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03BB" w14:textId="6D22B12E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66F42B51" w14:textId="402EBB23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5BCDF917" w14:textId="07D9DD39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4C087C78" w14:textId="7C9BDA3C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02103D6A" w14:textId="4410CAAC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533C070C" w14:textId="40E72AAE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3F5BF1B7" w14:textId="4554D5A4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6294DE73" w14:textId="0426D4DF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60C1227C" w14:textId="6C54E714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1031EA06" w14:textId="65EB901D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0CD7F08D" w14:textId="25762FF2" w:rsidR="007641CD" w:rsidRPr="00B32ABF" w:rsidRDefault="007641CD" w:rsidP="007641CD">
      <w:pPr>
        <w:widowControl w:val="0"/>
        <w:tabs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32ABF">
        <w:rPr>
          <w:rFonts w:ascii="Times New Roman" w:hAnsi="Times New Roman"/>
          <w:b/>
          <w:color w:val="000000" w:themeColor="text1"/>
          <w:sz w:val="28"/>
          <w:szCs w:val="28"/>
        </w:rPr>
        <w:t>ГРАФИЧЕСКИЕ МАТЕРИАЛЫ</w:t>
      </w:r>
    </w:p>
    <w:p w14:paraId="62541727" w14:textId="77777777" w:rsidR="007641CD" w:rsidRPr="00B32ABF" w:rsidRDefault="007641CD" w:rsidP="007641CD">
      <w:pPr>
        <w:widowControl w:val="0"/>
        <w:tabs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561D61B" w14:textId="777E3BF6" w:rsidR="007641CD" w:rsidRPr="00B32ABF" w:rsidRDefault="007641CD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 w:rsidRPr="00B32ABF">
        <w:rPr>
          <w:rFonts w:ascii="Times New Roman" w:hAnsi="Times New Roman"/>
          <w:color w:val="000000" w:themeColor="text1"/>
          <w:sz w:val="32"/>
          <w:szCs w:val="28"/>
        </w:rPr>
        <w:t>Схема теплоснабжения</w:t>
      </w:r>
    </w:p>
    <w:p w14:paraId="355F7EA2" w14:textId="030B6A9E" w:rsidR="007641CD" w:rsidRPr="00B32ABF" w:rsidRDefault="00C653D4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 w:rsidRPr="00B32ABF">
        <w:rPr>
          <w:rFonts w:ascii="Times New Roman" w:hAnsi="Times New Roman"/>
          <w:color w:val="000000" w:themeColor="text1"/>
          <w:sz w:val="32"/>
          <w:szCs w:val="28"/>
        </w:rPr>
        <w:t>Ермаковского</w:t>
      </w:r>
      <w:r w:rsidR="007641CD" w:rsidRPr="00B32ABF">
        <w:rPr>
          <w:rFonts w:ascii="Times New Roman" w:hAnsi="Times New Roman"/>
          <w:color w:val="000000" w:themeColor="text1"/>
          <w:sz w:val="32"/>
          <w:szCs w:val="28"/>
        </w:rPr>
        <w:t xml:space="preserve"> муниципального округа</w:t>
      </w:r>
    </w:p>
    <w:p w14:paraId="2B89E8DD" w14:textId="77777777" w:rsidR="007641CD" w:rsidRPr="00B32ABF" w:rsidRDefault="007641CD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 w:rsidRPr="00B32ABF">
        <w:rPr>
          <w:rFonts w:ascii="Times New Roman" w:hAnsi="Times New Roman"/>
          <w:color w:val="000000" w:themeColor="text1"/>
          <w:sz w:val="32"/>
          <w:szCs w:val="28"/>
        </w:rPr>
        <w:t>Красноярского края</w:t>
      </w:r>
    </w:p>
    <w:p w14:paraId="64B74238" w14:textId="436B768D" w:rsidR="007641CD" w:rsidRPr="00B32ABF" w:rsidRDefault="007641CD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 w:rsidRPr="00B32ABF">
        <w:rPr>
          <w:rFonts w:ascii="Times New Roman" w:hAnsi="Times New Roman"/>
          <w:color w:val="000000" w:themeColor="text1"/>
          <w:sz w:val="32"/>
          <w:szCs w:val="28"/>
        </w:rPr>
        <w:t>на период 202</w:t>
      </w:r>
      <w:r w:rsidR="00C653D4" w:rsidRPr="00B32ABF">
        <w:rPr>
          <w:rFonts w:ascii="Times New Roman" w:hAnsi="Times New Roman"/>
          <w:color w:val="000000" w:themeColor="text1"/>
          <w:sz w:val="32"/>
          <w:szCs w:val="28"/>
        </w:rPr>
        <w:t>7</w:t>
      </w:r>
      <w:r w:rsidRPr="00B32ABF">
        <w:rPr>
          <w:rFonts w:ascii="Times New Roman" w:hAnsi="Times New Roman"/>
          <w:color w:val="000000" w:themeColor="text1"/>
          <w:sz w:val="32"/>
          <w:szCs w:val="28"/>
        </w:rPr>
        <w:t xml:space="preserve"> – 203</w:t>
      </w:r>
      <w:r w:rsidR="00C653D4" w:rsidRPr="00B32ABF">
        <w:rPr>
          <w:rFonts w:ascii="Times New Roman" w:hAnsi="Times New Roman"/>
          <w:color w:val="000000" w:themeColor="text1"/>
          <w:sz w:val="32"/>
          <w:szCs w:val="28"/>
        </w:rPr>
        <w:t>6</w:t>
      </w:r>
      <w:r w:rsidRPr="00B32ABF">
        <w:rPr>
          <w:rFonts w:ascii="Times New Roman" w:hAnsi="Times New Roman"/>
          <w:color w:val="000000" w:themeColor="text1"/>
          <w:sz w:val="32"/>
          <w:szCs w:val="28"/>
        </w:rPr>
        <w:t xml:space="preserve"> годы</w:t>
      </w:r>
    </w:p>
    <w:p w14:paraId="5333FB2F" w14:textId="77777777" w:rsidR="007641CD" w:rsidRPr="00B32ABF" w:rsidRDefault="007641CD" w:rsidP="007641CD">
      <w:pPr>
        <w:widowControl w:val="0"/>
        <w:tabs>
          <w:tab w:val="left" w:pos="3261"/>
        </w:tabs>
        <w:jc w:val="center"/>
        <w:rPr>
          <w:color w:val="000000" w:themeColor="text1"/>
          <w:sz w:val="28"/>
          <w:szCs w:val="28"/>
        </w:rPr>
      </w:pPr>
    </w:p>
    <w:p w14:paraId="69C551F8" w14:textId="421A23DE" w:rsidR="007641CD" w:rsidRPr="00B32ABF" w:rsidRDefault="007641CD">
      <w:pPr>
        <w:rPr>
          <w:color w:val="000000" w:themeColor="text1"/>
          <w:sz w:val="28"/>
          <w:szCs w:val="28"/>
        </w:rPr>
      </w:pPr>
      <w:r w:rsidRPr="00B32ABF">
        <w:rPr>
          <w:color w:val="000000" w:themeColor="text1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1527946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D3408E" w14:textId="6DC464C8" w:rsidR="007641CD" w:rsidRPr="005116D6" w:rsidRDefault="007641CD">
          <w:pPr>
            <w:pStyle w:val="a7"/>
            <w:rPr>
              <w:rFonts w:ascii="Times New Roman" w:hAnsi="Times New Roman" w:cs="Times New Roman"/>
              <w:sz w:val="22"/>
              <w:szCs w:val="22"/>
            </w:rPr>
          </w:pPr>
          <w:r w:rsidRPr="005116D6">
            <w:rPr>
              <w:rFonts w:ascii="Times New Roman" w:hAnsi="Times New Roman" w:cs="Times New Roman"/>
              <w:sz w:val="22"/>
              <w:szCs w:val="22"/>
            </w:rPr>
            <w:t>Оглавление</w:t>
          </w:r>
        </w:p>
        <w:p w14:paraId="708E1726" w14:textId="025E40C3" w:rsidR="005116D6" w:rsidRPr="005116D6" w:rsidRDefault="007641CD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5116D6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5116D6">
            <w:rPr>
              <w:rFonts w:ascii="Times New Roman" w:hAnsi="Times New Roman" w:cs="Times New Roman"/>
              <w:b/>
              <w:bCs/>
            </w:rPr>
            <w:instrText xml:space="preserve"> TOC \o "1-3" \h \z \u </w:instrText>
          </w:r>
          <w:r w:rsidRPr="005116D6">
            <w:rPr>
              <w:rFonts w:ascii="Times New Roman" w:hAnsi="Times New Roman" w:cs="Times New Roman"/>
              <w:b/>
              <w:bCs/>
            </w:rPr>
            <w:fldChar w:fldCharType="separate"/>
          </w:r>
          <w:hyperlink w:anchor="_Toc232689791" w:history="1">
            <w:r w:rsidR="005116D6"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1. Карты (схемы) тепловых сетей в зонах действия источников тепловой энергии</w:t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_Toc232689791 \h </w:instrText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16D6"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1AF482" w14:textId="55532865" w:rsidR="005116D6" w:rsidRPr="005116D6" w:rsidRDefault="005116D6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2689792" w:history="1">
            <w:r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2. Существующие зоны действия источников тепловой энергии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_Toc232689792 \h </w:instrTex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22E1B1" w14:textId="061CBCBF" w:rsidR="005116D6" w:rsidRPr="005116D6" w:rsidRDefault="005116D6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2689793" w:history="1">
            <w:r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3. Существующие зоны действия систем теплоснабжения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_Toc232689793 \h </w:instrTex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38FB33" w14:textId="748C634E" w:rsidR="005116D6" w:rsidRPr="005116D6" w:rsidRDefault="005116D6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2689794" w:history="1">
            <w:r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4. Существующие зоны деятельности ЕТО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_Toc232689794 \h </w:instrTex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1099A57" w14:textId="11C14890" w:rsidR="005116D6" w:rsidRPr="005116D6" w:rsidRDefault="005116D6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2689795" w:history="1">
            <w:r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5. Перспективные зоны действия источников тепловой энергии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_Toc232689795 \h </w:instrTex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72A1AB" w14:textId="563A3F0D" w:rsidR="005116D6" w:rsidRPr="005116D6" w:rsidRDefault="005116D6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2689796" w:history="1">
            <w:r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6. Перспективные зоны действия систем теплоснабжения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_Toc232689796 \h </w:instrTex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B10174" w14:textId="3873F9F3" w:rsidR="005116D6" w:rsidRPr="005116D6" w:rsidRDefault="005116D6">
          <w:pPr>
            <w:pStyle w:val="22"/>
            <w:tabs>
              <w:tab w:val="right" w:leader="dot" w:pos="10479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2689797" w:history="1">
            <w:r w:rsidRPr="005116D6">
              <w:rPr>
                <w:rStyle w:val="a8"/>
                <w:rFonts w:ascii="Times New Roman" w:eastAsia="Times New Roman" w:hAnsi="Times New Roman" w:cs="Times New Roman"/>
                <w:noProof/>
              </w:rPr>
              <w:t>7. Перспективные зоны деятельности ЕТО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instrText xml:space="preserve"> PAGEREF _Toc232689797 \h </w:instrTex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Pr="005116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606A43" w14:textId="4836920F" w:rsidR="007641CD" w:rsidRPr="00B32ABF" w:rsidRDefault="007641CD">
          <w:r w:rsidRPr="005116D6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FDEC407" w14:textId="77777777" w:rsidR="007641CD" w:rsidRPr="00B32ABF" w:rsidRDefault="007641CD" w:rsidP="007641CD">
      <w:pPr>
        <w:widowControl w:val="0"/>
        <w:tabs>
          <w:tab w:val="left" w:pos="3261"/>
        </w:tabs>
        <w:jc w:val="center"/>
        <w:rPr>
          <w:color w:val="000000" w:themeColor="text1"/>
          <w:sz w:val="28"/>
          <w:szCs w:val="28"/>
        </w:rPr>
      </w:pPr>
    </w:p>
    <w:p w14:paraId="5272488D" w14:textId="77777777" w:rsidR="00CC1B0B" w:rsidRPr="00B32ABF" w:rsidRDefault="00CC1B0B">
      <w:pPr>
        <w:rPr>
          <w:rFonts w:cs="Times New Roman"/>
          <w:b/>
          <w:color w:val="000000" w:themeColor="text1"/>
        </w:rPr>
        <w:sectPr w:rsidR="00CC1B0B" w:rsidRPr="00B32ABF" w:rsidSect="00CC1B0B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14:paraId="1EFF675E" w14:textId="067FEB23" w:rsidR="00604259" w:rsidRPr="00B32ABF" w:rsidRDefault="00604259" w:rsidP="00604259">
      <w:pPr>
        <w:pStyle w:val="a3"/>
        <w:jc w:val="right"/>
        <w:rPr>
          <w:rFonts w:cs="Times New Roman"/>
          <w:b/>
          <w:color w:val="000000" w:themeColor="text1"/>
        </w:rPr>
      </w:pPr>
      <w:r w:rsidRPr="00B32ABF">
        <w:rPr>
          <w:rFonts w:cs="Times New Roman"/>
          <w:b/>
          <w:color w:val="000000" w:themeColor="text1"/>
        </w:rPr>
        <w:lastRenderedPageBreak/>
        <w:t>Приложение 2 Графические материалы</w:t>
      </w:r>
    </w:p>
    <w:p w14:paraId="0C0B6980" w14:textId="77777777" w:rsidR="004863CA" w:rsidRPr="00B32ABF" w:rsidRDefault="004863CA">
      <w:pPr>
        <w:rPr>
          <w:rFonts w:cs="Times New Roman"/>
          <w:b/>
          <w:color w:val="000000" w:themeColor="text1"/>
        </w:rPr>
      </w:pPr>
    </w:p>
    <w:p w14:paraId="00CA72C2" w14:textId="0D64A3DF" w:rsidR="004863CA" w:rsidRPr="00B32ABF" w:rsidRDefault="00B32ABF" w:rsidP="00B32ABF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1" w:name="_Toc232689791"/>
      <w:r w:rsidRPr="00B32ABF">
        <w:rPr>
          <w:rFonts w:eastAsia="Times New Roman"/>
          <w:sz w:val="24"/>
          <w:szCs w:val="24"/>
        </w:rPr>
        <w:t xml:space="preserve">1. </w:t>
      </w:r>
      <w:r w:rsidR="004863CA" w:rsidRPr="00B32ABF">
        <w:rPr>
          <w:rFonts w:eastAsia="Times New Roman"/>
          <w:sz w:val="24"/>
          <w:szCs w:val="24"/>
        </w:rPr>
        <w:t>Карты (схемы) тепловых сетей в зонах действия источников тепловой энергии</w:t>
      </w:r>
      <w:bookmarkEnd w:id="1"/>
    </w:p>
    <w:p w14:paraId="68EF6346" w14:textId="77777777" w:rsidR="00B32ABF" w:rsidRPr="00B32ABF" w:rsidRDefault="00B32ABF" w:rsidP="00B32ABF">
      <w:pPr>
        <w:rPr>
          <w:lang w:eastAsia="ru-RU"/>
        </w:rPr>
      </w:pPr>
    </w:p>
    <w:p w14:paraId="6ACF892B" w14:textId="63350BC2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drawing>
          <wp:inline distT="0" distB="0" distL="0" distR="0" wp14:anchorId="0510EBEB" wp14:editId="5E465D8E">
            <wp:extent cx="7978140" cy="5394142"/>
            <wp:effectExtent l="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88550" cy="540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E33E7" w14:textId="48C5A171" w:rsidR="004863CA" w:rsidRPr="00B32ABF" w:rsidRDefault="00B32ABF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  <w:sectPr w:rsidR="004863CA" w:rsidRPr="00B32ABF" w:rsidSect="00400157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 w:rsidRPr="00B32ABF">
        <w:rPr>
          <w:rFonts w:cs="Times New Roman"/>
          <w:color w:val="000000" w:themeColor="text1"/>
        </w:rPr>
        <w:t xml:space="preserve"> </w:t>
      </w:r>
      <w:r w:rsidR="004863CA"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«Детский сад №2»</w:t>
      </w:r>
    </w:p>
    <w:p w14:paraId="55EA3DCE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</w:p>
    <w:p w14:paraId="1651EDD1" w14:textId="0D5CF200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drawing>
          <wp:inline distT="0" distB="0" distL="0" distR="0" wp14:anchorId="41BC9DDA" wp14:editId="4D93EA56">
            <wp:extent cx="5940425" cy="5488940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D2691" w14:textId="643A0896" w:rsidR="004863CA" w:rsidRPr="00B32ABF" w:rsidRDefault="00CC1B0B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  <w:sectPr w:rsidR="004863CA" w:rsidRPr="00B32A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32ABF">
        <w:rPr>
          <w:rFonts w:cs="Times New Roman"/>
          <w:color w:val="000000" w:themeColor="text1"/>
        </w:rPr>
        <w:t xml:space="preserve">- </w:t>
      </w:r>
      <w:r w:rsidR="004863CA"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«Школа №2»</w:t>
      </w:r>
    </w:p>
    <w:p w14:paraId="595D78FE" w14:textId="3C9E5CA6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2255137D" wp14:editId="087E274D">
            <wp:extent cx="8477328" cy="6100354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81058" cy="610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78CD3" w14:textId="751765BE" w:rsidR="004863CA" w:rsidRPr="00B32ABF" w:rsidRDefault="00B32ABF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 </w:t>
      </w:r>
      <w:r w:rsidR="004863CA"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«Дом детства»</w:t>
      </w:r>
    </w:p>
    <w:p w14:paraId="40E271B7" w14:textId="305E3D5C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2A64AD18" wp14:editId="73512DCF">
            <wp:extent cx="6724650" cy="587692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14515" w14:textId="4BCEF033" w:rsidR="004863CA" w:rsidRPr="00B32ABF" w:rsidRDefault="00CC1B0B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 </w:t>
      </w:r>
      <w:r w:rsidR="004863CA"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«Центральная»</w:t>
      </w:r>
    </w:p>
    <w:p w14:paraId="5F341B08" w14:textId="2863D799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1952D3E3" wp14:editId="694546D3">
            <wp:extent cx="9251950" cy="6173470"/>
            <wp:effectExtent l="0" t="0" r="635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DEB07" w14:textId="5B6269CB" w:rsidR="004863CA" w:rsidRPr="00B32ABF" w:rsidRDefault="00CC1B0B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- </w:t>
      </w:r>
      <w:r w:rsidR="004863CA"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с. Ивановка</w:t>
      </w:r>
    </w:p>
    <w:p w14:paraId="642E65AD" w14:textId="517A99DA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676D2E56" wp14:editId="568F96BE">
            <wp:extent cx="9251950" cy="5708650"/>
            <wp:effectExtent l="0" t="0" r="6350" b="635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0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2676F" w14:textId="60A4A114" w:rsidR="004863CA" w:rsidRPr="00B32ABF" w:rsidRDefault="00CC1B0B" w:rsidP="004863CA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- </w:t>
      </w:r>
      <w:r w:rsidR="004863CA" w:rsidRPr="00B32ABF">
        <w:rPr>
          <w:rFonts w:cs="Times New Roman"/>
          <w:color w:val="000000" w:themeColor="text1"/>
        </w:rPr>
        <w:t xml:space="preserve">Схема тепловой сети от источника тепловой энергии Котельная п. </w:t>
      </w:r>
      <w:proofErr w:type="spellStart"/>
      <w:r w:rsidR="004863CA" w:rsidRPr="00B32ABF">
        <w:rPr>
          <w:rFonts w:cs="Times New Roman"/>
          <w:color w:val="000000" w:themeColor="text1"/>
        </w:rPr>
        <w:t>Ойский</w:t>
      </w:r>
      <w:proofErr w:type="spellEnd"/>
    </w:p>
    <w:p w14:paraId="231701B1" w14:textId="1E3A7FCD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45458B0D" wp14:editId="17F458AD">
            <wp:extent cx="8553450" cy="517207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534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89A39" w14:textId="0133D8D2" w:rsidR="004863CA" w:rsidRPr="00B32ABF" w:rsidRDefault="00B32ABF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  <w:sectPr w:rsidR="004863CA" w:rsidRPr="00B32ABF" w:rsidSect="0040015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B32ABF">
        <w:rPr>
          <w:rFonts w:cs="Times New Roman"/>
          <w:color w:val="000000" w:themeColor="text1"/>
        </w:rPr>
        <w:t>-</w:t>
      </w:r>
      <w:r w:rsidR="004863CA" w:rsidRPr="00B32ABF">
        <w:rPr>
          <w:rFonts w:cs="Times New Roman"/>
          <w:color w:val="000000" w:themeColor="text1"/>
        </w:rPr>
        <w:t xml:space="preserve"> Схема тепловой сети от источника тепловой энергии Котельная с. </w:t>
      </w:r>
      <w:proofErr w:type="spellStart"/>
      <w:r w:rsidR="004863CA" w:rsidRPr="00B32ABF">
        <w:rPr>
          <w:rFonts w:cs="Times New Roman"/>
          <w:color w:val="000000" w:themeColor="text1"/>
        </w:rPr>
        <w:t>Семенниково</w:t>
      </w:r>
      <w:proofErr w:type="spellEnd"/>
    </w:p>
    <w:p w14:paraId="13315C05" w14:textId="2E27E561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4B97937A" wp14:editId="3BAEBCF7">
            <wp:extent cx="6390005" cy="6110605"/>
            <wp:effectExtent l="0" t="0" r="0" b="444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11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3E117" w14:textId="005D7316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  <w:sectPr w:rsidR="004863CA" w:rsidRPr="00B32ABF" w:rsidSect="00400157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B32ABF">
        <w:rPr>
          <w:rFonts w:cs="Times New Roman"/>
          <w:color w:val="000000" w:themeColor="text1"/>
        </w:rPr>
        <w:t xml:space="preserve"> Схема тепловой сети от источника тепловой энергии Котельная с. Нижний </w:t>
      </w:r>
      <w:proofErr w:type="spellStart"/>
      <w:r w:rsidRPr="00B32ABF">
        <w:rPr>
          <w:rFonts w:cs="Times New Roman"/>
          <w:color w:val="000000" w:themeColor="text1"/>
        </w:rPr>
        <w:t>Суэтук</w:t>
      </w:r>
      <w:proofErr w:type="spellEnd"/>
    </w:p>
    <w:p w14:paraId="14FF0ED1" w14:textId="43CE0E2B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53025073" wp14:editId="3EDDD5EC">
            <wp:extent cx="5940425" cy="3098165"/>
            <wp:effectExtent l="0" t="0" r="3175" b="698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82B24" w14:textId="7F1DD680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Схема тепловой сети от источника тепловой энергии Котельная с. </w:t>
      </w:r>
      <w:proofErr w:type="spellStart"/>
      <w:r w:rsidRPr="00B32ABF">
        <w:rPr>
          <w:rFonts w:cs="Times New Roman"/>
          <w:color w:val="000000" w:themeColor="text1"/>
        </w:rPr>
        <w:t>Жеблахты</w:t>
      </w:r>
      <w:proofErr w:type="spellEnd"/>
    </w:p>
    <w:p w14:paraId="40CBB4EF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</w:p>
    <w:p w14:paraId="61E8F8C8" w14:textId="542349C1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drawing>
          <wp:inline distT="0" distB="0" distL="0" distR="0" wp14:anchorId="68D161CE" wp14:editId="43A1FCDE">
            <wp:extent cx="5772150" cy="395287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D0731" w14:textId="3E637A18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Схема тепловой сети от источника тепловой энергии Котельная с. </w:t>
      </w:r>
      <w:proofErr w:type="spellStart"/>
      <w:r w:rsidRPr="00B32ABF">
        <w:rPr>
          <w:rFonts w:cs="Times New Roman"/>
          <w:color w:val="000000" w:themeColor="text1"/>
        </w:rPr>
        <w:t>Мигна</w:t>
      </w:r>
      <w:proofErr w:type="spellEnd"/>
    </w:p>
    <w:p w14:paraId="4029CA47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</w:p>
    <w:p w14:paraId="1E41D9B7" w14:textId="4928999D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3599E7A4" wp14:editId="66E7BDF9">
            <wp:extent cx="5940425" cy="4055745"/>
            <wp:effectExtent l="0" t="0" r="3175" b="190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A05BD" w14:textId="16BEB8CC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с. Григорьевка</w:t>
      </w:r>
    </w:p>
    <w:p w14:paraId="35CB0FB5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</w:p>
    <w:p w14:paraId="4A2669BF" w14:textId="27D3E86C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078849BC" wp14:editId="4EF2B3D6">
            <wp:extent cx="5940425" cy="5146040"/>
            <wp:effectExtent l="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99CE" w14:textId="39D61044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с. Разъезжее</w:t>
      </w:r>
    </w:p>
    <w:p w14:paraId="0B205060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  <w:lang w:eastAsia="ru-RU"/>
        </w:rPr>
      </w:pPr>
    </w:p>
    <w:p w14:paraId="71B832DC" w14:textId="36F5C648" w:rsidR="004863CA" w:rsidRPr="00B32ABF" w:rsidRDefault="00CC1B0B" w:rsidP="004863CA">
      <w:pPr>
        <w:pStyle w:val="a3"/>
        <w:rPr>
          <w:rFonts w:cs="Times New Roman"/>
          <w:color w:val="000000" w:themeColor="text1"/>
          <w:lang w:eastAsia="ru-RU"/>
        </w:rPr>
      </w:pPr>
      <w:r w:rsidRPr="00B32ABF">
        <w:rPr>
          <w:noProof/>
        </w:rPr>
        <w:lastRenderedPageBreak/>
        <w:drawing>
          <wp:inline distT="0" distB="0" distL="0" distR="0" wp14:anchorId="0DC47C1F" wp14:editId="64744D0B">
            <wp:extent cx="5940425" cy="4936490"/>
            <wp:effectExtent l="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426C5" w14:textId="7D3D6CE9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Схема тепловой сети от источника тепловой энергии Котельная с. </w:t>
      </w:r>
      <w:proofErr w:type="spellStart"/>
      <w:r w:rsidRPr="00B32ABF">
        <w:rPr>
          <w:rFonts w:cs="Times New Roman"/>
          <w:color w:val="000000" w:themeColor="text1"/>
        </w:rPr>
        <w:t>Салба</w:t>
      </w:r>
      <w:proofErr w:type="spellEnd"/>
    </w:p>
    <w:p w14:paraId="62D02F5A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</w:rPr>
      </w:pPr>
    </w:p>
    <w:p w14:paraId="67B57D17" w14:textId="4E7687AB" w:rsidR="004863CA" w:rsidRPr="00B32ABF" w:rsidRDefault="004863CA" w:rsidP="004863CA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343F9778" wp14:editId="3EE24A6C">
            <wp:extent cx="5940425" cy="5473065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BCB0" w14:textId="7B869B42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Схема тепловой сети от источника тепловой энергии Котельная п. </w:t>
      </w:r>
      <w:proofErr w:type="spellStart"/>
      <w:r w:rsidRPr="00B32ABF">
        <w:rPr>
          <w:rFonts w:cs="Times New Roman"/>
          <w:color w:val="000000" w:themeColor="text1"/>
        </w:rPr>
        <w:t>Танзыбей</w:t>
      </w:r>
      <w:proofErr w:type="spellEnd"/>
    </w:p>
    <w:p w14:paraId="0A2F83E8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</w:rPr>
      </w:pPr>
    </w:p>
    <w:p w14:paraId="5BE41832" w14:textId="77777777" w:rsidR="004863CA" w:rsidRPr="00B32ABF" w:rsidRDefault="004863CA" w:rsidP="004863CA">
      <w:pPr>
        <w:pStyle w:val="a3"/>
        <w:rPr>
          <w:rFonts w:cs="Times New Roman"/>
          <w:color w:val="000000" w:themeColor="text1"/>
        </w:rPr>
      </w:pPr>
    </w:p>
    <w:p w14:paraId="588129DA" w14:textId="32C05B14" w:rsidR="004863CA" w:rsidRPr="00B32ABF" w:rsidRDefault="004863CA" w:rsidP="004863CA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1872EFE6" wp14:editId="446813BC">
            <wp:extent cx="5907058" cy="4075612"/>
            <wp:effectExtent l="0" t="0" r="0" b="127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12876" cy="407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F7B6A" w14:textId="3E8F4086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Схема тепловой сети от источника тепловой энергии Котельная п. </w:t>
      </w:r>
      <w:proofErr w:type="spellStart"/>
      <w:r w:rsidRPr="00B32ABF">
        <w:rPr>
          <w:rFonts w:cs="Times New Roman"/>
          <w:color w:val="000000" w:themeColor="text1"/>
        </w:rPr>
        <w:t>Арадан</w:t>
      </w:r>
      <w:proofErr w:type="spellEnd"/>
    </w:p>
    <w:p w14:paraId="2E9E8EF0" w14:textId="77777777" w:rsidR="004863CA" w:rsidRPr="00B32ABF" w:rsidRDefault="004863CA" w:rsidP="004863CA">
      <w:pPr>
        <w:pStyle w:val="a3"/>
        <w:rPr>
          <w:color w:val="000000" w:themeColor="text1"/>
        </w:rPr>
      </w:pPr>
      <w:r w:rsidRPr="00B32ABF">
        <w:rPr>
          <w:color w:val="000000" w:themeColor="text1"/>
        </w:rPr>
        <w:br w:type="page"/>
      </w:r>
    </w:p>
    <w:p w14:paraId="13DE69BA" w14:textId="341CD621" w:rsidR="004863CA" w:rsidRPr="00B32ABF" w:rsidRDefault="004863CA" w:rsidP="004863CA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514F85DB" wp14:editId="4C71B581">
            <wp:extent cx="5940425" cy="3985260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24BB8" w14:textId="717CD811" w:rsidR="004863CA" w:rsidRPr="00B32ABF" w:rsidRDefault="004863CA" w:rsidP="00B32ABF">
      <w:pPr>
        <w:pStyle w:val="a3"/>
        <w:numPr>
          <w:ilvl w:val="0"/>
          <w:numId w:val="7"/>
        </w:numPr>
        <w:ind w:left="0" w:firstLine="0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Схема тепловой сети от источника тепловой энергии Котельная с. Верхнеусинское</w:t>
      </w:r>
      <w:r w:rsidRPr="00B32ABF">
        <w:rPr>
          <w:rFonts w:cs="Times New Roman"/>
          <w:color w:val="000000" w:themeColor="text1"/>
        </w:rPr>
        <w:t xml:space="preserve"> </w:t>
      </w:r>
      <w:r w:rsidRPr="00B32ABF">
        <w:rPr>
          <w:rFonts w:cs="Times New Roman"/>
          <w:color w:val="000000" w:themeColor="text1"/>
        </w:rPr>
        <w:br w:type="page"/>
      </w:r>
    </w:p>
    <w:p w14:paraId="3A7C8AB8" w14:textId="77777777" w:rsidR="00604259" w:rsidRPr="00B32ABF" w:rsidRDefault="00604259" w:rsidP="00604259">
      <w:pPr>
        <w:pStyle w:val="a3"/>
        <w:jc w:val="right"/>
        <w:rPr>
          <w:rFonts w:cs="Times New Roman"/>
          <w:b/>
          <w:color w:val="000000" w:themeColor="text1"/>
        </w:rPr>
      </w:pPr>
    </w:p>
    <w:p w14:paraId="56DB9F78" w14:textId="28C28021" w:rsidR="00604259" w:rsidRPr="00B32ABF" w:rsidRDefault="00B32ABF" w:rsidP="0060425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2" w:name="_Toc232689792"/>
      <w:r w:rsidRPr="00B32ABF">
        <w:rPr>
          <w:rFonts w:eastAsia="Times New Roman"/>
          <w:sz w:val="24"/>
          <w:szCs w:val="24"/>
        </w:rPr>
        <w:t>2</w:t>
      </w:r>
      <w:r w:rsidR="00604259" w:rsidRPr="00B32ABF">
        <w:rPr>
          <w:rFonts w:eastAsia="Times New Roman"/>
          <w:sz w:val="24"/>
          <w:szCs w:val="24"/>
        </w:rPr>
        <w:t>. Существующие зоны действия источников тепловой энергии</w:t>
      </w:r>
      <w:bookmarkEnd w:id="2"/>
    </w:p>
    <w:p w14:paraId="78384762" w14:textId="3192B959" w:rsidR="00604259" w:rsidRPr="00B32ABF" w:rsidRDefault="004863CA" w:rsidP="008A2612">
      <w:pPr>
        <w:spacing w:line="240" w:lineRule="auto"/>
        <w:rPr>
          <w:lang w:eastAsia="ru-RU"/>
        </w:rPr>
      </w:pPr>
      <w:r w:rsidRPr="00B32ABF">
        <w:rPr>
          <w:noProof/>
        </w:rPr>
        <w:drawing>
          <wp:inline distT="0" distB="0" distL="0" distR="0" wp14:anchorId="64DD592E" wp14:editId="1A8990D5">
            <wp:extent cx="5940425" cy="4747260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4828" w14:textId="0AC34039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 w:rsidR="00B32ABF" w:rsidRPr="00B32ABF">
        <w:rPr>
          <w:rFonts w:cs="Times New Roman"/>
          <w:color w:val="000000" w:themeColor="text1"/>
        </w:rPr>
        <w:t>2</w:t>
      </w:r>
      <w:r w:rsidRPr="00B32ABF">
        <w:rPr>
          <w:rFonts w:cs="Times New Roman"/>
          <w:color w:val="000000" w:themeColor="text1"/>
        </w:rPr>
        <w:t>.1 -</w:t>
      </w:r>
      <w:r w:rsidRPr="00B32ABF">
        <w:rPr>
          <w:szCs w:val="28"/>
        </w:rPr>
        <w:t xml:space="preserve"> Зона действия источника тепловой энергии </w:t>
      </w:r>
      <w:r w:rsidR="00CC0C24" w:rsidRPr="00B32ABF">
        <w:rPr>
          <w:rFonts w:cs="Times New Roman"/>
          <w:color w:val="000000" w:themeColor="text1"/>
        </w:rPr>
        <w:t xml:space="preserve">Котельная п. </w:t>
      </w:r>
      <w:proofErr w:type="spellStart"/>
      <w:r w:rsidR="00CC0C24" w:rsidRPr="00B32ABF">
        <w:rPr>
          <w:rFonts w:cs="Times New Roman"/>
          <w:color w:val="000000" w:themeColor="text1"/>
        </w:rPr>
        <w:t>Танзыбей</w:t>
      </w:r>
      <w:proofErr w:type="spellEnd"/>
      <w:r w:rsidR="00CC0C24" w:rsidRPr="00B32ABF">
        <w:rPr>
          <w:rFonts w:cs="Times New Roman"/>
          <w:color w:val="000000" w:themeColor="text1"/>
        </w:rPr>
        <w:t xml:space="preserve"> ООО «Квант-2»</w:t>
      </w:r>
      <w:r w:rsidR="008A2612" w:rsidRPr="00B32ABF">
        <w:rPr>
          <w:rFonts w:cs="Times New Roman"/>
          <w:color w:val="000000" w:themeColor="text1"/>
        </w:rPr>
        <w:t xml:space="preserve"> </w:t>
      </w:r>
    </w:p>
    <w:p w14:paraId="4ADA68E6" w14:textId="77777777" w:rsidR="008A2612" w:rsidRPr="00B32ABF" w:rsidRDefault="008A2612" w:rsidP="00604259">
      <w:pPr>
        <w:pStyle w:val="a3"/>
        <w:rPr>
          <w:rFonts w:cs="Times New Roman"/>
          <w:color w:val="000000" w:themeColor="text1"/>
        </w:rPr>
      </w:pPr>
    </w:p>
    <w:p w14:paraId="75930EAE" w14:textId="6945BE5A" w:rsidR="00604259" w:rsidRPr="00B32ABF" w:rsidRDefault="004863CA" w:rsidP="004863CA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33A461A1" wp14:editId="44423CA6">
            <wp:extent cx="5810250" cy="39433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2C0E" w14:textId="7298223A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 w:rsidR="00B32ABF" w:rsidRPr="00B32ABF">
        <w:rPr>
          <w:rFonts w:cs="Times New Roman"/>
          <w:color w:val="000000" w:themeColor="text1"/>
        </w:rPr>
        <w:t>2</w:t>
      </w:r>
      <w:r w:rsidRPr="00B32ABF">
        <w:rPr>
          <w:rFonts w:cs="Times New Roman"/>
          <w:color w:val="000000" w:themeColor="text1"/>
        </w:rPr>
        <w:t>.2 -</w:t>
      </w:r>
      <w:r w:rsidRPr="00B32ABF">
        <w:rPr>
          <w:szCs w:val="28"/>
        </w:rPr>
        <w:t xml:space="preserve"> Зона действия источника тепловой энергии </w:t>
      </w:r>
      <w:r w:rsidR="00CC0C24" w:rsidRPr="00B32ABF">
        <w:rPr>
          <w:rFonts w:cs="Times New Roman"/>
          <w:color w:val="000000" w:themeColor="text1"/>
        </w:rPr>
        <w:t xml:space="preserve">Котельная п. </w:t>
      </w:r>
      <w:proofErr w:type="spellStart"/>
      <w:r w:rsidR="00CC0C24" w:rsidRPr="00B32ABF">
        <w:rPr>
          <w:rFonts w:cs="Times New Roman"/>
          <w:color w:val="000000" w:themeColor="text1"/>
        </w:rPr>
        <w:t>Арадан</w:t>
      </w:r>
      <w:proofErr w:type="spellEnd"/>
      <w:r w:rsidR="008A2612" w:rsidRPr="00B32ABF">
        <w:rPr>
          <w:rFonts w:cs="Times New Roman"/>
          <w:color w:val="000000" w:themeColor="text1"/>
        </w:rPr>
        <w:t xml:space="preserve"> ООО «Квант-2»</w:t>
      </w:r>
    </w:p>
    <w:p w14:paraId="11FABE7A" w14:textId="77777777" w:rsidR="008A2612" w:rsidRPr="00B32ABF" w:rsidRDefault="008A2612" w:rsidP="00604259">
      <w:pPr>
        <w:pStyle w:val="a3"/>
        <w:rPr>
          <w:rFonts w:cs="Times New Roman"/>
          <w:color w:val="000000" w:themeColor="text1"/>
        </w:rPr>
      </w:pPr>
    </w:p>
    <w:p w14:paraId="54C3C90F" w14:textId="5EFF7ACD" w:rsidR="00CC0C24" w:rsidRPr="00B32ABF" w:rsidRDefault="004863CA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drawing>
          <wp:inline distT="0" distB="0" distL="0" distR="0" wp14:anchorId="0A16E9C9" wp14:editId="3B7D97A2">
            <wp:extent cx="5940425" cy="4231005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6E7E" w14:textId="50476B25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 w:rsidR="00B32ABF" w:rsidRPr="00B32ABF">
        <w:rPr>
          <w:rFonts w:cs="Times New Roman"/>
          <w:color w:val="000000" w:themeColor="text1"/>
        </w:rPr>
        <w:t>2</w:t>
      </w:r>
      <w:r w:rsidRPr="00B32ABF">
        <w:rPr>
          <w:rFonts w:cs="Times New Roman"/>
          <w:color w:val="000000" w:themeColor="text1"/>
        </w:rPr>
        <w:t>.3 -</w:t>
      </w:r>
      <w:r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с. Верхнеусинское ООО «Квант-2»</w:t>
      </w:r>
    </w:p>
    <w:p w14:paraId="57F27664" w14:textId="588DADE7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</w:p>
    <w:p w14:paraId="4E556D61" w14:textId="3B8406FB" w:rsidR="008A2612" w:rsidRPr="00B32ABF" w:rsidRDefault="004863CA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drawing>
          <wp:inline distT="0" distB="0" distL="0" distR="0" wp14:anchorId="530CA000" wp14:editId="5BD3BB8E">
            <wp:extent cx="5940425" cy="3620135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29E1" w14:textId="442C6070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 w:rsidR="00B32ABF" w:rsidRPr="00B32ABF">
        <w:rPr>
          <w:rFonts w:cs="Times New Roman"/>
          <w:color w:val="000000" w:themeColor="text1"/>
        </w:rPr>
        <w:t>2</w:t>
      </w:r>
      <w:r w:rsidRPr="00B32ABF">
        <w:rPr>
          <w:rFonts w:cs="Times New Roman"/>
          <w:color w:val="000000" w:themeColor="text1"/>
        </w:rPr>
        <w:t>.4 -</w:t>
      </w:r>
      <w:r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«Детский сад №2» ООО «Тепловик-2»</w:t>
      </w:r>
    </w:p>
    <w:p w14:paraId="1D4EC69F" w14:textId="7226728A" w:rsidR="008A2612" w:rsidRPr="00B32ABF" w:rsidRDefault="008A2612" w:rsidP="00604259">
      <w:pPr>
        <w:pStyle w:val="a3"/>
        <w:rPr>
          <w:rFonts w:cs="Times New Roman"/>
          <w:color w:val="000000" w:themeColor="text1"/>
        </w:rPr>
      </w:pPr>
    </w:p>
    <w:p w14:paraId="4804FB7D" w14:textId="35C8818A" w:rsidR="008A2612" w:rsidRPr="00B32ABF" w:rsidRDefault="004863CA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681E6EA3" wp14:editId="763FA8E4">
            <wp:extent cx="5940425" cy="5906770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6F881" w14:textId="45D61923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 w:rsidR="00B32ABF" w:rsidRPr="00B32ABF">
        <w:rPr>
          <w:rFonts w:cs="Times New Roman"/>
          <w:color w:val="000000" w:themeColor="text1"/>
        </w:rPr>
        <w:t>2</w:t>
      </w:r>
      <w:r w:rsidRPr="00B32ABF">
        <w:rPr>
          <w:rFonts w:cs="Times New Roman"/>
          <w:color w:val="000000" w:themeColor="text1"/>
        </w:rPr>
        <w:t>.5 -</w:t>
      </w:r>
      <w:r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«Школа №2» ООО «Тепловик-2»</w:t>
      </w:r>
    </w:p>
    <w:p w14:paraId="16CE6849" w14:textId="60491A60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</w:p>
    <w:p w14:paraId="6F85AC9D" w14:textId="44892BF6" w:rsidR="008A2612" w:rsidRPr="00B32ABF" w:rsidRDefault="00CC1B0B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5D685874" wp14:editId="5F92DBFC">
            <wp:extent cx="5940425" cy="4250690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9FC79" w14:textId="457BB15D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6 -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«Дом детства» ООО «Тепловик-2»</w:t>
      </w:r>
    </w:p>
    <w:p w14:paraId="2CF1DD56" w14:textId="3D8F8BFD" w:rsidR="00361B87" w:rsidRPr="00B32ABF" w:rsidRDefault="00361B87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085ED913" w14:textId="366B7893" w:rsidR="008A2612" w:rsidRPr="00B32ABF" w:rsidRDefault="00CC1B0B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53FD811C" wp14:editId="32CF0F98">
            <wp:extent cx="5940425" cy="5295900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98E5" w14:textId="5DC2BB50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7 -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«Центральная» ООО «Тепловик-2»</w:t>
      </w:r>
    </w:p>
    <w:p w14:paraId="7647AA7B" w14:textId="7AAD7822" w:rsidR="00E24F2F" w:rsidRPr="00B32ABF" w:rsidRDefault="00E24F2F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4E82857D" w14:textId="4DAC8077" w:rsidR="008A2612" w:rsidRPr="00B32ABF" w:rsidRDefault="00CC1B0B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6DC92819" wp14:editId="77284A01">
            <wp:extent cx="5940425" cy="3641090"/>
            <wp:effectExtent l="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B7DB" w14:textId="09ADC370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8 -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с. Ивановка ООО «Тепловик-2»</w:t>
      </w:r>
    </w:p>
    <w:p w14:paraId="2FB47B65" w14:textId="2F0F4625" w:rsidR="008A2612" w:rsidRPr="00B32ABF" w:rsidRDefault="008A2612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E993177" w14:textId="500F9530" w:rsidR="008A2612" w:rsidRPr="00B32ABF" w:rsidRDefault="00CC1B0B" w:rsidP="00604259">
      <w:pPr>
        <w:pStyle w:val="a3"/>
        <w:rPr>
          <w:rFonts w:cs="Times New Roman"/>
          <w:color w:val="000000" w:themeColor="text1"/>
          <w:lang w:val="en-US"/>
        </w:rPr>
      </w:pPr>
      <w:r w:rsidRPr="00B32ABF">
        <w:rPr>
          <w:noProof/>
        </w:rPr>
        <w:drawing>
          <wp:inline distT="0" distB="0" distL="0" distR="0" wp14:anchorId="00DB3D37" wp14:editId="119D3D85">
            <wp:extent cx="5940425" cy="3635375"/>
            <wp:effectExtent l="0" t="0" r="3175" b="317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4F1E" w14:textId="369BACA7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9 -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 xml:space="preserve">Котельная п. </w:t>
      </w:r>
      <w:proofErr w:type="spellStart"/>
      <w:r w:rsidR="008A2612" w:rsidRPr="00B32ABF">
        <w:rPr>
          <w:rFonts w:cs="Times New Roman"/>
          <w:color w:val="000000" w:themeColor="text1"/>
        </w:rPr>
        <w:t>Ойский</w:t>
      </w:r>
      <w:proofErr w:type="spellEnd"/>
      <w:r w:rsidR="008A2612" w:rsidRPr="00B32ABF">
        <w:rPr>
          <w:rFonts w:cs="Times New Roman"/>
          <w:color w:val="000000" w:themeColor="text1"/>
        </w:rPr>
        <w:t xml:space="preserve"> ООО «Тепловик-2»</w:t>
      </w:r>
    </w:p>
    <w:p w14:paraId="6993289A" w14:textId="374F23E1" w:rsidR="008A2612" w:rsidRPr="00B32ABF" w:rsidRDefault="008A2612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1B6A153F" w14:textId="0C80B98F" w:rsidR="008A2612" w:rsidRPr="00B32ABF" w:rsidRDefault="00CC1B0B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415B4CAF" wp14:editId="060E74D1">
            <wp:extent cx="5940425" cy="4056380"/>
            <wp:effectExtent l="0" t="0" r="3175" b="127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E98D8" w14:textId="37590FEB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10 -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szCs w:val="28"/>
        </w:rPr>
        <w:t xml:space="preserve">Котельная с. </w:t>
      </w:r>
      <w:proofErr w:type="spellStart"/>
      <w:r w:rsidR="008A2612" w:rsidRPr="00B32ABF">
        <w:rPr>
          <w:szCs w:val="28"/>
        </w:rPr>
        <w:t>Семенниково</w:t>
      </w:r>
      <w:proofErr w:type="spellEnd"/>
      <w:r w:rsidR="008A2612" w:rsidRPr="00B32ABF">
        <w:rPr>
          <w:szCs w:val="28"/>
        </w:rPr>
        <w:t xml:space="preserve"> </w:t>
      </w:r>
      <w:r w:rsidR="008A2612" w:rsidRPr="00B32ABF">
        <w:rPr>
          <w:rFonts w:cs="Times New Roman"/>
          <w:color w:val="000000" w:themeColor="text1"/>
        </w:rPr>
        <w:t>ООО «Тепловик-2»</w:t>
      </w:r>
    </w:p>
    <w:p w14:paraId="10CA587C" w14:textId="5ABE30BF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</w:p>
    <w:p w14:paraId="4D610519" w14:textId="07D56808" w:rsidR="008A2612" w:rsidRPr="00B32ABF" w:rsidRDefault="00CC1B0B" w:rsidP="008A2612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2104ACE3" wp14:editId="7139F2F7">
            <wp:extent cx="5940425" cy="6450330"/>
            <wp:effectExtent l="0" t="0" r="3175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2209" w14:textId="04B1D60D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11 -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 xml:space="preserve">Котельная с. Нижний </w:t>
      </w:r>
      <w:proofErr w:type="spellStart"/>
      <w:r w:rsidR="008A2612" w:rsidRPr="00B32ABF">
        <w:rPr>
          <w:rFonts w:cs="Times New Roman"/>
          <w:color w:val="000000" w:themeColor="text1"/>
        </w:rPr>
        <w:t>Суэтук</w:t>
      </w:r>
      <w:proofErr w:type="spellEnd"/>
      <w:r w:rsidR="008A2612" w:rsidRPr="00B32ABF">
        <w:rPr>
          <w:rFonts w:cs="Times New Roman"/>
          <w:color w:val="000000" w:themeColor="text1"/>
        </w:rPr>
        <w:t xml:space="preserve"> ООО «Тепловик-2»</w:t>
      </w:r>
    </w:p>
    <w:p w14:paraId="6F36A9F4" w14:textId="1059B05F" w:rsidR="00604259" w:rsidRPr="00B32ABF" w:rsidRDefault="00604259" w:rsidP="00604259">
      <w:pPr>
        <w:pStyle w:val="a3"/>
        <w:rPr>
          <w:rFonts w:cs="Times New Roman"/>
          <w:color w:val="000000" w:themeColor="text1"/>
        </w:rPr>
      </w:pPr>
    </w:p>
    <w:p w14:paraId="5BCFE109" w14:textId="7E05D07F" w:rsidR="002A4E88" w:rsidRPr="00B32ABF" w:rsidRDefault="00CC1B0B" w:rsidP="002A4E88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401C8F46" wp14:editId="22B14314">
            <wp:extent cx="4829175" cy="36099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7C975" w14:textId="40874BC0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12 -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 xml:space="preserve">Котельная с. </w:t>
      </w:r>
      <w:proofErr w:type="spellStart"/>
      <w:r w:rsidR="008A2612" w:rsidRPr="00B32ABF">
        <w:rPr>
          <w:rFonts w:cs="Times New Roman"/>
          <w:color w:val="000000" w:themeColor="text1"/>
        </w:rPr>
        <w:t>Жеблахты</w:t>
      </w:r>
      <w:proofErr w:type="spellEnd"/>
      <w:r w:rsidR="008A2612" w:rsidRPr="00B32ABF">
        <w:rPr>
          <w:rFonts w:cs="Times New Roman"/>
          <w:color w:val="000000" w:themeColor="text1"/>
        </w:rPr>
        <w:t xml:space="preserve"> ООО «Тепловик-2»</w:t>
      </w:r>
    </w:p>
    <w:p w14:paraId="68D6DC04" w14:textId="77777777" w:rsidR="00CC1B0B" w:rsidRPr="00B32ABF" w:rsidRDefault="00CC1B0B" w:rsidP="00604259">
      <w:pPr>
        <w:pStyle w:val="a3"/>
        <w:rPr>
          <w:rFonts w:cs="Times New Roman"/>
          <w:color w:val="000000" w:themeColor="text1"/>
        </w:rPr>
      </w:pPr>
    </w:p>
    <w:p w14:paraId="164E1584" w14:textId="4C5178CF" w:rsidR="00604259" w:rsidRPr="00B32ABF" w:rsidRDefault="00CC1B0B" w:rsidP="002A4E88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drawing>
          <wp:inline distT="0" distB="0" distL="0" distR="0" wp14:anchorId="6C947ED4" wp14:editId="46A4533D">
            <wp:extent cx="5940425" cy="3823335"/>
            <wp:effectExtent l="0" t="0" r="3175" b="571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8417A" w14:textId="2A0D462A" w:rsidR="00604259" w:rsidRPr="00B32ABF" w:rsidRDefault="00B32ABF" w:rsidP="006042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604259" w:rsidRPr="00B32ABF">
        <w:rPr>
          <w:rFonts w:cs="Times New Roman"/>
          <w:color w:val="000000" w:themeColor="text1"/>
        </w:rPr>
        <w:t>13 -</w:t>
      </w:r>
      <w:r w:rsidR="00604259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 xml:space="preserve">Котельная с. </w:t>
      </w:r>
      <w:proofErr w:type="spellStart"/>
      <w:r w:rsidR="008A2612" w:rsidRPr="00B32ABF">
        <w:rPr>
          <w:rFonts w:cs="Times New Roman"/>
          <w:color w:val="000000" w:themeColor="text1"/>
        </w:rPr>
        <w:t>Мигна</w:t>
      </w:r>
      <w:proofErr w:type="spellEnd"/>
      <w:r w:rsidR="008A2612" w:rsidRPr="00B32ABF">
        <w:rPr>
          <w:rFonts w:cs="Times New Roman"/>
          <w:color w:val="000000" w:themeColor="text1"/>
        </w:rPr>
        <w:t xml:space="preserve"> ООО «Тепловик-2»</w:t>
      </w:r>
    </w:p>
    <w:p w14:paraId="0A1C309A" w14:textId="1A9CA481" w:rsidR="008A2612" w:rsidRPr="00B32ABF" w:rsidRDefault="008A2612" w:rsidP="00604259">
      <w:pPr>
        <w:pStyle w:val="a3"/>
        <w:rPr>
          <w:rFonts w:cs="Times New Roman"/>
          <w:color w:val="000000" w:themeColor="text1"/>
        </w:rPr>
      </w:pPr>
    </w:p>
    <w:p w14:paraId="065F990C" w14:textId="54D01E83" w:rsidR="002A4E88" w:rsidRPr="00B32ABF" w:rsidRDefault="00CC1B0B" w:rsidP="002A4E88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4F2F591C" wp14:editId="4EC39AD8">
            <wp:extent cx="5940425" cy="5068570"/>
            <wp:effectExtent l="0" t="0" r="317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6BF9" w14:textId="52160957" w:rsidR="008A2612" w:rsidRPr="00B32ABF" w:rsidRDefault="00B32ABF" w:rsidP="008A2612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8A2612" w:rsidRPr="00B32ABF">
        <w:rPr>
          <w:rFonts w:cs="Times New Roman"/>
          <w:color w:val="000000" w:themeColor="text1"/>
        </w:rPr>
        <w:t>14 -</w:t>
      </w:r>
      <w:r w:rsidR="008A2612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с. Григорьевка ООО «Тепловик-2»</w:t>
      </w:r>
    </w:p>
    <w:p w14:paraId="54AF70AD" w14:textId="6AFCA4A7" w:rsidR="008A2612" w:rsidRPr="00B32ABF" w:rsidRDefault="008A2612" w:rsidP="008A2612">
      <w:pPr>
        <w:pStyle w:val="a3"/>
        <w:rPr>
          <w:rFonts w:cs="Times New Roman"/>
          <w:color w:val="000000" w:themeColor="text1"/>
        </w:rPr>
      </w:pPr>
    </w:p>
    <w:p w14:paraId="79457E65" w14:textId="17C49EC7" w:rsidR="002A4E88" w:rsidRPr="00B32ABF" w:rsidRDefault="00CC1B0B" w:rsidP="002A4E88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6D0BF01D" wp14:editId="4F2C6189">
            <wp:extent cx="5940425" cy="5186680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C9BAA" w14:textId="3D990783" w:rsidR="008A2612" w:rsidRPr="00B32ABF" w:rsidRDefault="00B32ABF" w:rsidP="008A2612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8A2612" w:rsidRPr="00B32ABF">
        <w:rPr>
          <w:rFonts w:cs="Times New Roman"/>
          <w:color w:val="000000" w:themeColor="text1"/>
        </w:rPr>
        <w:t>15 -</w:t>
      </w:r>
      <w:r w:rsidR="008A2612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>Котельная с. Разъезжее ООО «Тепловик-2»</w:t>
      </w:r>
    </w:p>
    <w:p w14:paraId="365EBEC5" w14:textId="4CD94879" w:rsidR="008A2612" w:rsidRPr="00B32ABF" w:rsidRDefault="00CC1B0B" w:rsidP="002A4E88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46BE278B" wp14:editId="2113828B">
            <wp:extent cx="5940425" cy="5607685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CD0C5" w14:textId="5929F3DF" w:rsidR="008A2612" w:rsidRPr="00B32ABF" w:rsidRDefault="00B32ABF" w:rsidP="008A2612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Рисунок 2.</w:t>
      </w:r>
      <w:r w:rsidR="008A2612" w:rsidRPr="00B32ABF">
        <w:rPr>
          <w:rFonts w:cs="Times New Roman"/>
          <w:color w:val="000000" w:themeColor="text1"/>
        </w:rPr>
        <w:t>16 -</w:t>
      </w:r>
      <w:r w:rsidR="008A2612" w:rsidRPr="00B32ABF">
        <w:rPr>
          <w:szCs w:val="28"/>
        </w:rPr>
        <w:t xml:space="preserve"> Зона действия источника тепловой энергии </w:t>
      </w:r>
      <w:r w:rsidR="008A2612" w:rsidRPr="00B32ABF">
        <w:rPr>
          <w:rFonts w:cs="Times New Roman"/>
          <w:color w:val="000000" w:themeColor="text1"/>
        </w:rPr>
        <w:t xml:space="preserve">Котельная с. </w:t>
      </w:r>
      <w:proofErr w:type="spellStart"/>
      <w:r w:rsidR="008A2612" w:rsidRPr="00B32ABF">
        <w:rPr>
          <w:rFonts w:cs="Times New Roman"/>
          <w:color w:val="000000" w:themeColor="text1"/>
        </w:rPr>
        <w:t>Салба</w:t>
      </w:r>
      <w:proofErr w:type="spellEnd"/>
      <w:r w:rsidR="008A2612" w:rsidRPr="00B32ABF">
        <w:rPr>
          <w:rFonts w:cs="Times New Roman"/>
          <w:color w:val="000000" w:themeColor="text1"/>
        </w:rPr>
        <w:t xml:space="preserve"> ООО «Тепловик-2»</w:t>
      </w:r>
    </w:p>
    <w:p w14:paraId="61C21AF0" w14:textId="77777777" w:rsidR="008A2612" w:rsidRPr="00B32ABF" w:rsidRDefault="008A2612" w:rsidP="008A2612">
      <w:pPr>
        <w:pStyle w:val="a3"/>
        <w:rPr>
          <w:rFonts w:cs="Times New Roman"/>
          <w:color w:val="000000" w:themeColor="text1"/>
        </w:rPr>
      </w:pPr>
    </w:p>
    <w:p w14:paraId="6DC78237" w14:textId="77777777" w:rsidR="008A2612" w:rsidRPr="00B32ABF" w:rsidRDefault="008A2612" w:rsidP="00604259">
      <w:pPr>
        <w:pStyle w:val="a3"/>
        <w:rPr>
          <w:rFonts w:cs="Times New Roman"/>
          <w:color w:val="000000" w:themeColor="text1"/>
        </w:rPr>
      </w:pPr>
    </w:p>
    <w:p w14:paraId="1BB9AE85" w14:textId="4436DBB1" w:rsidR="00CC0C24" w:rsidRPr="00B32ABF" w:rsidRDefault="00CC0C24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132A0A87" w14:textId="1B66F16C" w:rsidR="00604259" w:rsidRPr="00B32ABF" w:rsidRDefault="00B32ABF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3" w:name="_Toc232689793"/>
      <w:r>
        <w:rPr>
          <w:rFonts w:eastAsia="Times New Roman"/>
          <w:sz w:val="24"/>
          <w:szCs w:val="24"/>
        </w:rPr>
        <w:lastRenderedPageBreak/>
        <w:t>3</w:t>
      </w:r>
      <w:r w:rsidR="00604259" w:rsidRPr="00B32ABF">
        <w:rPr>
          <w:rFonts w:eastAsia="Times New Roman"/>
          <w:sz w:val="24"/>
          <w:szCs w:val="24"/>
        </w:rPr>
        <w:t>. Существующие зоны действия систем теплоснабжения</w:t>
      </w:r>
      <w:bookmarkEnd w:id="3"/>
    </w:p>
    <w:p w14:paraId="248BFFBD" w14:textId="77777777" w:rsidR="00B25629" w:rsidRPr="00B32ABF" w:rsidRDefault="00B25629" w:rsidP="00604259">
      <w:pPr>
        <w:pStyle w:val="a3"/>
        <w:ind w:firstLine="709"/>
        <w:jc w:val="both"/>
        <w:rPr>
          <w:rFonts w:cs="Times New Roman"/>
          <w:color w:val="000000" w:themeColor="text1"/>
        </w:rPr>
      </w:pPr>
    </w:p>
    <w:p w14:paraId="4EE29F34" w14:textId="1F13F7BB" w:rsidR="00604259" w:rsidRPr="00B32ABF" w:rsidRDefault="007641CD" w:rsidP="00604259">
      <w:pPr>
        <w:pStyle w:val="a3"/>
        <w:ind w:firstLine="709"/>
        <w:jc w:val="both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На территории муниципального образования </w:t>
      </w:r>
      <w:r w:rsidR="00604259" w:rsidRPr="00B32ABF">
        <w:rPr>
          <w:rFonts w:cs="Times New Roman"/>
          <w:color w:val="000000" w:themeColor="text1"/>
        </w:rPr>
        <w:t xml:space="preserve">Зона действия систем </w:t>
      </w:r>
      <w:r w:rsidRPr="00B32ABF">
        <w:rPr>
          <w:rFonts w:cs="Times New Roman"/>
          <w:color w:val="000000" w:themeColor="text1"/>
        </w:rPr>
        <w:t xml:space="preserve">централизованного </w:t>
      </w:r>
      <w:r w:rsidR="00604259" w:rsidRPr="00B32ABF">
        <w:rPr>
          <w:rFonts w:cs="Times New Roman"/>
          <w:color w:val="000000" w:themeColor="text1"/>
        </w:rPr>
        <w:t>теплоснабжения совпадает с зоной действия источников теплоснабжения</w:t>
      </w:r>
      <w:r w:rsidRPr="00B32ABF">
        <w:rPr>
          <w:rFonts w:cs="Times New Roman"/>
          <w:color w:val="000000" w:themeColor="text1"/>
        </w:rPr>
        <w:t>.</w:t>
      </w:r>
    </w:p>
    <w:p w14:paraId="2BBDF292" w14:textId="77777777" w:rsidR="00B32ABF" w:rsidRDefault="00B32ABF">
      <w:pPr>
        <w:rPr>
          <w:rFonts w:cs="Times New Roman"/>
          <w:color w:val="000000" w:themeColor="text1"/>
        </w:rPr>
        <w:sectPr w:rsidR="00B32ABF">
          <w:footerReference w:type="default" r:id="rId4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E8423E" w14:textId="11EF5F69" w:rsidR="00B25629" w:rsidRPr="00B32ABF" w:rsidRDefault="00B32ABF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4" w:name="_Toc232689794"/>
      <w:r>
        <w:rPr>
          <w:rFonts w:eastAsia="Times New Roman"/>
          <w:sz w:val="24"/>
          <w:szCs w:val="24"/>
        </w:rPr>
        <w:lastRenderedPageBreak/>
        <w:t>4</w:t>
      </w:r>
      <w:r w:rsidR="00B25629" w:rsidRPr="00B32ABF">
        <w:rPr>
          <w:rFonts w:eastAsia="Times New Roman"/>
          <w:sz w:val="24"/>
          <w:szCs w:val="24"/>
        </w:rPr>
        <w:t xml:space="preserve">. Существующие зоны </w:t>
      </w:r>
      <w:r w:rsidR="007641CD" w:rsidRPr="00B32ABF">
        <w:rPr>
          <w:rFonts w:eastAsia="Times New Roman"/>
          <w:sz w:val="24"/>
          <w:szCs w:val="24"/>
        </w:rPr>
        <w:t>деятельности ЕТО</w:t>
      </w:r>
      <w:bookmarkEnd w:id="4"/>
    </w:p>
    <w:p w14:paraId="1DE0D338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bookmarkStart w:id="5" w:name="_Hlk232689459"/>
      <w:bookmarkStart w:id="6" w:name="_Hlk232689087"/>
      <w:r>
        <w:rPr>
          <w:noProof/>
        </w:rPr>
        <w:drawing>
          <wp:inline distT="0" distB="0" distL="0" distR="0" wp14:anchorId="5AEE900D" wp14:editId="0D1917C5">
            <wp:extent cx="9251950" cy="477266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3D8AB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bookmarkStart w:id="7" w:name="_Hlk229127795"/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>1 -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>ЕТО ООО «Тепловик-2» в с. Ермаковское</w:t>
      </w:r>
    </w:p>
    <w:bookmarkEnd w:id="7"/>
    <w:p w14:paraId="756C0357" w14:textId="77777777" w:rsidR="005116D6" w:rsidRDefault="005116D6" w:rsidP="005116D6">
      <w:pPr>
        <w:pStyle w:val="a3"/>
        <w:rPr>
          <w:rFonts w:cs="Times New Roman"/>
          <w:color w:val="000000" w:themeColor="text1"/>
        </w:rPr>
        <w:sectPr w:rsidR="005116D6" w:rsidSect="00B32AB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BC91E09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6B19A44" wp14:editId="3677D0EF">
            <wp:extent cx="5940425" cy="3789680"/>
            <wp:effectExtent l="0" t="0" r="3175" b="127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21BC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2 -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>ЕТО ООО «Тепловик-2» в с. Ивановка</w:t>
      </w:r>
    </w:p>
    <w:p w14:paraId="6941943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13DED41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2D973D70" wp14:editId="1E1CB8A6">
            <wp:extent cx="5940425" cy="3765550"/>
            <wp:effectExtent l="0" t="0" r="3175" b="635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AA03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3 -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п. </w:t>
      </w:r>
      <w:proofErr w:type="spellStart"/>
      <w:r w:rsidRPr="00B32ABF">
        <w:rPr>
          <w:rFonts w:cs="Times New Roman"/>
          <w:color w:val="000000" w:themeColor="text1"/>
        </w:rPr>
        <w:t>Ойский</w:t>
      </w:r>
      <w:proofErr w:type="spellEnd"/>
    </w:p>
    <w:p w14:paraId="09602FA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4A0FCCF7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EE46C4E" wp14:editId="2C1BC86D">
            <wp:extent cx="5940425" cy="4054475"/>
            <wp:effectExtent l="0" t="0" r="3175" b="317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6F047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4 -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Семенниково</w:t>
      </w:r>
      <w:proofErr w:type="spellEnd"/>
    </w:p>
    <w:p w14:paraId="65ACB7BF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2E120011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0E4BA24" wp14:editId="21C5C7EE">
            <wp:extent cx="5940425" cy="6013450"/>
            <wp:effectExtent l="0" t="0" r="3175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9525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5 -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Нижний </w:t>
      </w:r>
      <w:proofErr w:type="spellStart"/>
      <w:r w:rsidRPr="00B32ABF">
        <w:rPr>
          <w:rFonts w:cs="Times New Roman"/>
          <w:color w:val="000000" w:themeColor="text1"/>
        </w:rPr>
        <w:t>Суэтук</w:t>
      </w:r>
      <w:proofErr w:type="spellEnd"/>
    </w:p>
    <w:p w14:paraId="2BF77B24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503BD0C5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B93A890" wp14:editId="2AB67182">
            <wp:extent cx="5940425" cy="4523105"/>
            <wp:effectExtent l="0" t="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4F45A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6 -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Желбахты</w:t>
      </w:r>
      <w:proofErr w:type="spellEnd"/>
    </w:p>
    <w:p w14:paraId="1BDEF1EC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52F39A5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42D4FDC" wp14:editId="495D7746">
            <wp:extent cx="5672445" cy="3944983"/>
            <wp:effectExtent l="0" t="0" r="508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00656" cy="396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3D60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7 -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Мигна</w:t>
      </w:r>
      <w:proofErr w:type="spellEnd"/>
    </w:p>
    <w:p w14:paraId="04E620F6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0B8B381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1B595CB" wp14:editId="4E404CA9">
            <wp:extent cx="4924425" cy="3657600"/>
            <wp:effectExtent l="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7398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8 -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>ЕТО ООО «Тепловик-2» в с. Григорьевка</w:t>
      </w:r>
    </w:p>
    <w:p w14:paraId="1B037DD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700053A2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3C9C6EA" wp14:editId="3EE0B87A">
            <wp:extent cx="5457825" cy="387667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719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9 -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>ЕТО ООО «Тепловик-2» в с. Разъезжее</w:t>
      </w:r>
    </w:p>
    <w:p w14:paraId="1B32FAD5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0DCD7C79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E12065F" wp14:editId="248B537D">
            <wp:extent cx="5810250" cy="37528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DF3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10 -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Салба</w:t>
      </w:r>
      <w:proofErr w:type="spellEnd"/>
    </w:p>
    <w:p w14:paraId="177AF4E1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6311174E" w14:textId="77777777" w:rsidR="005116D6" w:rsidRPr="00EF5F59" w:rsidRDefault="005116D6" w:rsidP="005116D6">
      <w:pPr>
        <w:pStyle w:val="a3"/>
        <w:rPr>
          <w:rFonts w:cs="Times New Roman"/>
          <w:color w:val="000000" w:themeColor="text1"/>
          <w:lang w:val="en-US"/>
        </w:rPr>
      </w:pPr>
      <w:r>
        <w:rPr>
          <w:noProof/>
        </w:rPr>
        <w:lastRenderedPageBreak/>
        <w:drawing>
          <wp:inline distT="0" distB="0" distL="0" distR="0" wp14:anchorId="100EA83F" wp14:editId="1D593774">
            <wp:extent cx="5940425" cy="5174615"/>
            <wp:effectExtent l="0" t="0" r="3175" b="698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7F4B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11 -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«Квант-2» в п. </w:t>
      </w:r>
      <w:proofErr w:type="spellStart"/>
      <w:r w:rsidRPr="00B32ABF">
        <w:rPr>
          <w:rFonts w:cs="Times New Roman"/>
          <w:color w:val="000000" w:themeColor="text1"/>
        </w:rPr>
        <w:t>Танзыбей</w:t>
      </w:r>
      <w:proofErr w:type="spellEnd"/>
    </w:p>
    <w:p w14:paraId="2932C64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1BEC559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2B12A52" wp14:editId="61B142B6">
            <wp:extent cx="5940425" cy="4047490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B77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 xml:space="preserve">12 - 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 xml:space="preserve">ЕТО ООО «Квант-2» в п. </w:t>
      </w:r>
      <w:proofErr w:type="spellStart"/>
      <w:r w:rsidRPr="00B32ABF">
        <w:rPr>
          <w:rFonts w:cs="Times New Roman"/>
          <w:color w:val="000000" w:themeColor="text1"/>
        </w:rPr>
        <w:t>Арадан</w:t>
      </w:r>
      <w:proofErr w:type="spellEnd"/>
    </w:p>
    <w:p w14:paraId="74D9A8D1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5D2E454C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8591F6D" wp14:editId="3E178B3D">
            <wp:extent cx="5940425" cy="4110990"/>
            <wp:effectExtent l="0" t="0" r="3175" b="381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559B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4.</w:t>
      </w:r>
      <w:r w:rsidRPr="00B32ABF">
        <w:rPr>
          <w:rFonts w:cs="Times New Roman"/>
          <w:color w:val="000000" w:themeColor="text1"/>
        </w:rPr>
        <w:t>13-</w:t>
      </w:r>
      <w:r>
        <w:rPr>
          <w:rFonts w:cs="Times New Roman"/>
          <w:color w:val="000000" w:themeColor="text1"/>
        </w:rPr>
        <w:t xml:space="preserve">Зона деятельности </w:t>
      </w:r>
      <w:r w:rsidRPr="00B32ABF">
        <w:rPr>
          <w:rFonts w:cs="Times New Roman"/>
          <w:color w:val="000000" w:themeColor="text1"/>
        </w:rPr>
        <w:t>источников тепловой энергии ООО «Квант-2» в с. Верхнеусинское</w:t>
      </w:r>
    </w:p>
    <w:bookmarkEnd w:id="6"/>
    <w:p w14:paraId="587A4346" w14:textId="77777777" w:rsidR="005116D6" w:rsidRDefault="005116D6">
      <w:pPr>
        <w:rPr>
          <w:rFonts w:cs="Times New Roman"/>
          <w:color w:val="000000" w:themeColor="text1"/>
        </w:rPr>
        <w:sectPr w:rsidR="005116D6" w:rsidSect="005116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5"/>
    <w:p w14:paraId="0D383852" w14:textId="77777777" w:rsidR="00B25629" w:rsidRPr="00B32ABF" w:rsidRDefault="00B25629" w:rsidP="00B25629">
      <w:pPr>
        <w:pStyle w:val="a3"/>
        <w:jc w:val="right"/>
        <w:rPr>
          <w:rFonts w:cs="Times New Roman"/>
          <w:b/>
          <w:color w:val="000000" w:themeColor="text1"/>
        </w:rPr>
      </w:pPr>
    </w:p>
    <w:p w14:paraId="40D54A67" w14:textId="22A17D2B" w:rsidR="00B25629" w:rsidRDefault="00EF5F5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8" w:name="_Toc232689795"/>
      <w:r w:rsidRPr="00EF5F59">
        <w:rPr>
          <w:rFonts w:eastAsia="Times New Roman"/>
          <w:sz w:val="24"/>
          <w:szCs w:val="24"/>
        </w:rPr>
        <w:t>5</w:t>
      </w:r>
      <w:r w:rsidR="00B25629" w:rsidRPr="00B32ABF">
        <w:rPr>
          <w:rFonts w:eastAsia="Times New Roman"/>
          <w:sz w:val="24"/>
          <w:szCs w:val="24"/>
        </w:rPr>
        <w:t>. Перспективные зоны действия источников тепловой энергии</w:t>
      </w:r>
      <w:bookmarkEnd w:id="8"/>
    </w:p>
    <w:p w14:paraId="284B9C7C" w14:textId="77777777" w:rsidR="00EF5F59" w:rsidRPr="00EF5F59" w:rsidRDefault="00EF5F59" w:rsidP="00EF5F59">
      <w:pPr>
        <w:rPr>
          <w:lang w:eastAsia="ru-RU"/>
        </w:rPr>
      </w:pPr>
    </w:p>
    <w:p w14:paraId="77BF0DEC" w14:textId="64C58569" w:rsidR="00EF5F59" w:rsidRPr="00B32ABF" w:rsidRDefault="005116D6" w:rsidP="005116D6">
      <w:pPr>
        <w:spacing w:line="240" w:lineRule="auto"/>
        <w:rPr>
          <w:lang w:eastAsia="ru-RU"/>
        </w:rPr>
      </w:pPr>
      <w:r>
        <w:rPr>
          <w:noProof/>
        </w:rPr>
        <w:drawing>
          <wp:inline distT="0" distB="0" distL="0" distR="0" wp14:anchorId="089BF72C" wp14:editId="258CFBA4">
            <wp:extent cx="5773783" cy="4740701"/>
            <wp:effectExtent l="0" t="0" r="0" b="317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83963" cy="47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FE82" w14:textId="1A04E134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.1 -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п. </w:t>
      </w:r>
      <w:proofErr w:type="spellStart"/>
      <w:r w:rsidRPr="00B32ABF">
        <w:rPr>
          <w:rFonts w:cs="Times New Roman"/>
          <w:color w:val="000000" w:themeColor="text1"/>
        </w:rPr>
        <w:t>Танзыбей</w:t>
      </w:r>
      <w:proofErr w:type="spellEnd"/>
      <w:r w:rsidRPr="00B32ABF">
        <w:rPr>
          <w:rFonts w:cs="Times New Roman"/>
          <w:color w:val="000000" w:themeColor="text1"/>
        </w:rPr>
        <w:t xml:space="preserve"> ООО «Квант-2» </w:t>
      </w:r>
    </w:p>
    <w:p w14:paraId="6A81B118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0C73C6E7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74C72C46" wp14:editId="17FA6242">
            <wp:extent cx="5810250" cy="394335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255F2" w14:textId="3FFDE720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.2 -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п. </w:t>
      </w:r>
      <w:proofErr w:type="spellStart"/>
      <w:r w:rsidRPr="00B32ABF">
        <w:rPr>
          <w:rFonts w:cs="Times New Roman"/>
          <w:color w:val="000000" w:themeColor="text1"/>
        </w:rPr>
        <w:t>Арадан</w:t>
      </w:r>
      <w:proofErr w:type="spellEnd"/>
      <w:r w:rsidRPr="00B32ABF">
        <w:rPr>
          <w:rFonts w:cs="Times New Roman"/>
          <w:color w:val="000000" w:themeColor="text1"/>
        </w:rPr>
        <w:t xml:space="preserve"> ООО «Квант-2»</w:t>
      </w:r>
    </w:p>
    <w:p w14:paraId="7EC8106F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5C2B6543" w14:textId="27DCC760" w:rsidR="00EF5F59" w:rsidRPr="00B32ABF" w:rsidRDefault="005116D6" w:rsidP="00EF5F59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BD98025" wp14:editId="29392998">
            <wp:extent cx="5940425" cy="4778375"/>
            <wp:effectExtent l="0" t="0" r="3175" b="317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ADC2" w14:textId="570547FE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.3 -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с. Верхнеусинское ООО «Квант-2»</w:t>
      </w:r>
    </w:p>
    <w:p w14:paraId="1E8EACF7" w14:textId="10FD6F0F" w:rsidR="005116D6" w:rsidRDefault="005116D6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628E5020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3EE2D68B" wp14:editId="1F4D5EC7">
            <wp:extent cx="5940425" cy="3620135"/>
            <wp:effectExtent l="0" t="0" r="317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4D802" w14:textId="2859EBA1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.4 -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«Детский сад №2» ООО «Тепловик-2»</w:t>
      </w:r>
    </w:p>
    <w:p w14:paraId="36FF8C49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04B591E8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7639A852" wp14:editId="1CFB3C31">
            <wp:extent cx="5940425" cy="5906770"/>
            <wp:effectExtent l="0" t="0" r="317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2C66" w14:textId="568C73EF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.5 -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«Школа №2» ООО «Тепловик-2»</w:t>
      </w:r>
    </w:p>
    <w:p w14:paraId="75D32AF4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4123D40B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6D40D494" wp14:editId="6B28151E">
            <wp:extent cx="5940425" cy="4250690"/>
            <wp:effectExtent l="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A7826" w14:textId="6CE68388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.6 -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«Дом детства» ООО «Тепловик-2»</w:t>
      </w:r>
    </w:p>
    <w:p w14:paraId="59300E96" w14:textId="77777777" w:rsidR="00EF5F59" w:rsidRPr="00B32ABF" w:rsidRDefault="00EF5F59" w:rsidP="00EF5F59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23AC86F5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7BBF1AB4" wp14:editId="6D706080">
            <wp:extent cx="5940425" cy="5295900"/>
            <wp:effectExtent l="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21F26" w14:textId="32EEB1C0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.7 -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«Центральная» ООО «Тепловик-2»</w:t>
      </w:r>
    </w:p>
    <w:p w14:paraId="2E31CCD9" w14:textId="77777777" w:rsidR="00EF5F59" w:rsidRPr="00B32ABF" w:rsidRDefault="00EF5F59" w:rsidP="00EF5F59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478C64B8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0B330B1C" wp14:editId="403DE758">
            <wp:extent cx="5940425" cy="3641090"/>
            <wp:effectExtent l="0" t="0" r="317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B00C" w14:textId="576E8CB8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.8 -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с. Ивановка ООО «Тепловик-2»</w:t>
      </w:r>
    </w:p>
    <w:p w14:paraId="656EA7F4" w14:textId="77777777" w:rsidR="00EF5F59" w:rsidRPr="00B32ABF" w:rsidRDefault="00EF5F59" w:rsidP="00EF5F5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12E358C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  <w:lang w:val="en-US"/>
        </w:rPr>
      </w:pPr>
      <w:r w:rsidRPr="00B32ABF">
        <w:rPr>
          <w:noProof/>
        </w:rPr>
        <w:drawing>
          <wp:inline distT="0" distB="0" distL="0" distR="0" wp14:anchorId="21E10153" wp14:editId="4FFC8546">
            <wp:extent cx="5940425" cy="3635375"/>
            <wp:effectExtent l="0" t="0" r="3175" b="317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92A01" w14:textId="6B69E15E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.9 -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п. </w:t>
      </w:r>
      <w:proofErr w:type="spellStart"/>
      <w:r w:rsidRPr="00B32ABF">
        <w:rPr>
          <w:rFonts w:cs="Times New Roman"/>
          <w:color w:val="000000" w:themeColor="text1"/>
        </w:rPr>
        <w:t>Ойский</w:t>
      </w:r>
      <w:proofErr w:type="spellEnd"/>
      <w:r w:rsidRPr="00B32ABF">
        <w:rPr>
          <w:rFonts w:cs="Times New Roman"/>
          <w:color w:val="000000" w:themeColor="text1"/>
        </w:rPr>
        <w:t xml:space="preserve"> ООО «Тепловик-2»</w:t>
      </w:r>
    </w:p>
    <w:p w14:paraId="745D42A6" w14:textId="77777777" w:rsidR="00EF5F59" w:rsidRPr="00B32ABF" w:rsidRDefault="00EF5F59" w:rsidP="00EF5F59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38D2D5CA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2591AA25" wp14:editId="60390D81">
            <wp:extent cx="5940425" cy="4056380"/>
            <wp:effectExtent l="0" t="0" r="3175" b="127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0670D" w14:textId="49A7337B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.10 -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Котельная с. </w:t>
      </w:r>
      <w:proofErr w:type="spellStart"/>
      <w:r w:rsidRPr="00B32ABF">
        <w:rPr>
          <w:szCs w:val="28"/>
        </w:rPr>
        <w:t>Семенниково</w:t>
      </w:r>
      <w:proofErr w:type="spellEnd"/>
      <w:r w:rsidRPr="00B32ABF">
        <w:rPr>
          <w:szCs w:val="28"/>
        </w:rPr>
        <w:t xml:space="preserve"> </w:t>
      </w:r>
      <w:r w:rsidRPr="00B32ABF">
        <w:rPr>
          <w:rFonts w:cs="Times New Roman"/>
          <w:color w:val="000000" w:themeColor="text1"/>
        </w:rPr>
        <w:t>ООО «Тепловик-2»</w:t>
      </w:r>
    </w:p>
    <w:p w14:paraId="0C5E07D6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0E5F535E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07C7F352" wp14:editId="1CCE4205">
            <wp:extent cx="5940425" cy="6450330"/>
            <wp:effectExtent l="0" t="0" r="3175" b="762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E0095" w14:textId="3510073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.11 -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с. Нижний </w:t>
      </w:r>
      <w:proofErr w:type="spellStart"/>
      <w:r w:rsidRPr="00B32ABF">
        <w:rPr>
          <w:rFonts w:cs="Times New Roman"/>
          <w:color w:val="000000" w:themeColor="text1"/>
        </w:rPr>
        <w:t>Суэтук</w:t>
      </w:r>
      <w:proofErr w:type="spellEnd"/>
      <w:r w:rsidRPr="00B32ABF">
        <w:rPr>
          <w:rFonts w:cs="Times New Roman"/>
          <w:color w:val="000000" w:themeColor="text1"/>
        </w:rPr>
        <w:t xml:space="preserve"> ООО «Тепловик-2»</w:t>
      </w:r>
    </w:p>
    <w:p w14:paraId="06394041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5D62B549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2FC77A42" wp14:editId="12A9F18C">
            <wp:extent cx="4829175" cy="3609975"/>
            <wp:effectExtent l="0" t="0" r="9525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189C9" w14:textId="22F3D0D3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.12 -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с. </w:t>
      </w:r>
      <w:proofErr w:type="spellStart"/>
      <w:r w:rsidRPr="00B32ABF">
        <w:rPr>
          <w:rFonts w:cs="Times New Roman"/>
          <w:color w:val="000000" w:themeColor="text1"/>
        </w:rPr>
        <w:t>Жеблахты</w:t>
      </w:r>
      <w:proofErr w:type="spellEnd"/>
      <w:r w:rsidRPr="00B32ABF">
        <w:rPr>
          <w:rFonts w:cs="Times New Roman"/>
          <w:color w:val="000000" w:themeColor="text1"/>
        </w:rPr>
        <w:t xml:space="preserve"> ООО «Тепловик-2»</w:t>
      </w:r>
    </w:p>
    <w:p w14:paraId="379FBCCF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061B3468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drawing>
          <wp:inline distT="0" distB="0" distL="0" distR="0" wp14:anchorId="1CA44AD9" wp14:editId="65D82924">
            <wp:extent cx="5940425" cy="3823335"/>
            <wp:effectExtent l="0" t="0" r="3175" b="571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64023" w14:textId="2AFC7F6A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.13 -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с. </w:t>
      </w:r>
      <w:proofErr w:type="spellStart"/>
      <w:r w:rsidRPr="00B32ABF">
        <w:rPr>
          <w:rFonts w:cs="Times New Roman"/>
          <w:color w:val="000000" w:themeColor="text1"/>
        </w:rPr>
        <w:t>Мигна</w:t>
      </w:r>
      <w:proofErr w:type="spellEnd"/>
      <w:r w:rsidRPr="00B32ABF">
        <w:rPr>
          <w:rFonts w:cs="Times New Roman"/>
          <w:color w:val="000000" w:themeColor="text1"/>
        </w:rPr>
        <w:t xml:space="preserve"> ООО «Тепловик-2»</w:t>
      </w:r>
    </w:p>
    <w:p w14:paraId="56C76E0F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3BD60C24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30AF40C4" wp14:editId="4E546E40">
            <wp:extent cx="5940425" cy="5068570"/>
            <wp:effectExtent l="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A0FD" w14:textId="7643A40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>.14 -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>Котельная с. Григорьевка ООО «Тепловик-2»</w:t>
      </w:r>
    </w:p>
    <w:p w14:paraId="1CD8D092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</w:p>
    <w:p w14:paraId="44C62F87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18167F4B" wp14:editId="321E2542">
            <wp:extent cx="5940425" cy="5186680"/>
            <wp:effectExtent l="0" t="0" r="317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3A9E" w14:textId="6107223A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 xml:space="preserve">.15 </w:t>
      </w:r>
      <w:r>
        <w:rPr>
          <w:rFonts w:cs="Times New Roman"/>
          <w:color w:val="000000" w:themeColor="text1"/>
        </w:rPr>
        <w:t xml:space="preserve">-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источника тепловой энергии </w:t>
      </w:r>
      <w:r w:rsidRPr="00B32ABF">
        <w:rPr>
          <w:rFonts w:cs="Times New Roman"/>
          <w:color w:val="000000" w:themeColor="text1"/>
        </w:rPr>
        <w:t>Котельная с. Разъезжее ООО «Тепловик-2»</w:t>
      </w:r>
    </w:p>
    <w:p w14:paraId="43477A71" w14:textId="77777777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noProof/>
        </w:rPr>
        <w:lastRenderedPageBreak/>
        <w:drawing>
          <wp:inline distT="0" distB="0" distL="0" distR="0" wp14:anchorId="4988139E" wp14:editId="0465688C">
            <wp:extent cx="5940425" cy="5607685"/>
            <wp:effectExtent l="0" t="0" r="317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1FFD" w14:textId="3DDA0538" w:rsidR="00EF5F59" w:rsidRPr="00B32ABF" w:rsidRDefault="00EF5F59" w:rsidP="00EF5F59">
      <w:pPr>
        <w:pStyle w:val="a3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5</w:t>
      </w:r>
      <w:r w:rsidRPr="00B32ABF">
        <w:rPr>
          <w:rFonts w:cs="Times New Roman"/>
          <w:color w:val="000000" w:themeColor="text1"/>
        </w:rPr>
        <w:t xml:space="preserve">.16 </w:t>
      </w:r>
      <w:r>
        <w:rPr>
          <w:rFonts w:cs="Times New Roman"/>
          <w:color w:val="000000" w:themeColor="text1"/>
        </w:rPr>
        <w:t>–</w:t>
      </w:r>
      <w:r w:rsidRPr="00B32ABF">
        <w:rPr>
          <w:szCs w:val="28"/>
        </w:rPr>
        <w:t xml:space="preserve"> </w:t>
      </w:r>
      <w:r>
        <w:rPr>
          <w:szCs w:val="28"/>
        </w:rPr>
        <w:t>Перспективная з</w:t>
      </w:r>
      <w:r w:rsidRPr="00B32ABF">
        <w:rPr>
          <w:szCs w:val="28"/>
        </w:rPr>
        <w:t xml:space="preserve">она действия источника тепловой энергии </w:t>
      </w:r>
      <w:r w:rsidRPr="00B32ABF">
        <w:rPr>
          <w:rFonts w:cs="Times New Roman"/>
          <w:color w:val="000000" w:themeColor="text1"/>
        </w:rPr>
        <w:t xml:space="preserve">Котельная с. </w:t>
      </w:r>
      <w:proofErr w:type="spellStart"/>
      <w:r w:rsidRPr="00B32ABF">
        <w:rPr>
          <w:rFonts w:cs="Times New Roman"/>
          <w:color w:val="000000" w:themeColor="text1"/>
        </w:rPr>
        <w:t>Салба</w:t>
      </w:r>
      <w:proofErr w:type="spellEnd"/>
      <w:r w:rsidRPr="00B32ABF">
        <w:rPr>
          <w:rFonts w:cs="Times New Roman"/>
          <w:color w:val="000000" w:themeColor="text1"/>
        </w:rPr>
        <w:t xml:space="preserve"> ООО «Тепловик-2»</w:t>
      </w:r>
    </w:p>
    <w:p w14:paraId="7579F281" w14:textId="77777777" w:rsidR="002A4E88" w:rsidRPr="00B32ABF" w:rsidRDefault="002A4E88" w:rsidP="002A4E88">
      <w:pPr>
        <w:pStyle w:val="a3"/>
        <w:rPr>
          <w:rFonts w:cs="Times New Roman"/>
          <w:color w:val="000000" w:themeColor="text1"/>
        </w:rPr>
      </w:pPr>
    </w:p>
    <w:p w14:paraId="6259309A" w14:textId="77777777" w:rsidR="002A4E88" w:rsidRPr="00B32ABF" w:rsidRDefault="002A4E88" w:rsidP="002A4E88">
      <w:pPr>
        <w:pStyle w:val="a3"/>
        <w:rPr>
          <w:rFonts w:cs="Times New Roman"/>
          <w:color w:val="000000" w:themeColor="text1"/>
        </w:rPr>
      </w:pPr>
    </w:p>
    <w:p w14:paraId="12AA79F6" w14:textId="77777777" w:rsidR="002A4E88" w:rsidRPr="00B32ABF" w:rsidRDefault="002A4E88" w:rsidP="002A4E88">
      <w:pPr>
        <w:rPr>
          <w:rFonts w:ascii="Times New Roman" w:hAnsi="Times New Roman" w:cs="Times New Roman"/>
          <w:color w:val="000000" w:themeColor="text1"/>
          <w:sz w:val="24"/>
        </w:rPr>
      </w:pPr>
      <w:r w:rsidRPr="00B32ABF">
        <w:rPr>
          <w:rFonts w:cs="Times New Roman"/>
          <w:color w:val="000000" w:themeColor="text1"/>
        </w:rPr>
        <w:br w:type="page"/>
      </w:r>
    </w:p>
    <w:p w14:paraId="70DBE5F3" w14:textId="0BC36330" w:rsidR="00B25629" w:rsidRPr="00B32ABF" w:rsidRDefault="00EF5F5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9" w:name="_Toc232689796"/>
      <w:r>
        <w:rPr>
          <w:rFonts w:eastAsia="Times New Roman"/>
          <w:sz w:val="24"/>
          <w:szCs w:val="24"/>
        </w:rPr>
        <w:lastRenderedPageBreak/>
        <w:t>6</w:t>
      </w:r>
      <w:r w:rsidR="00B25629" w:rsidRPr="00B32ABF">
        <w:rPr>
          <w:rFonts w:eastAsia="Times New Roman"/>
          <w:sz w:val="24"/>
          <w:szCs w:val="24"/>
        </w:rPr>
        <w:t xml:space="preserve">. </w:t>
      </w:r>
      <w:r w:rsidR="007641CD" w:rsidRPr="00B32ABF">
        <w:rPr>
          <w:rFonts w:eastAsia="Times New Roman"/>
          <w:sz w:val="24"/>
          <w:szCs w:val="24"/>
        </w:rPr>
        <w:t>Перспективные</w:t>
      </w:r>
      <w:r w:rsidR="00B25629" w:rsidRPr="00B32ABF">
        <w:rPr>
          <w:rFonts w:eastAsia="Times New Roman"/>
          <w:sz w:val="24"/>
          <w:szCs w:val="24"/>
        </w:rPr>
        <w:t xml:space="preserve"> зоны действия систем теплоснабжения</w:t>
      </w:r>
      <w:bookmarkEnd w:id="9"/>
    </w:p>
    <w:p w14:paraId="3F11A12D" w14:textId="77777777" w:rsidR="00B25629" w:rsidRPr="00B32ABF" w:rsidRDefault="00B25629" w:rsidP="00B25629">
      <w:pPr>
        <w:pStyle w:val="a3"/>
        <w:ind w:firstLine="709"/>
        <w:jc w:val="both"/>
        <w:rPr>
          <w:rFonts w:cs="Times New Roman"/>
          <w:color w:val="000000" w:themeColor="text1"/>
        </w:rPr>
      </w:pPr>
    </w:p>
    <w:p w14:paraId="2261059B" w14:textId="5E69EC5E" w:rsidR="00B25629" w:rsidRPr="00B32ABF" w:rsidRDefault="00C653D4" w:rsidP="00B25629">
      <w:pPr>
        <w:pStyle w:val="a3"/>
        <w:ind w:firstLine="709"/>
        <w:jc w:val="both"/>
        <w:rPr>
          <w:rFonts w:cs="Times New Roman"/>
          <w:color w:val="000000" w:themeColor="text1"/>
        </w:rPr>
      </w:pPr>
      <w:r w:rsidRPr="00B32ABF">
        <w:rPr>
          <w:rFonts w:cs="Times New Roman"/>
          <w:color w:val="000000" w:themeColor="text1"/>
        </w:rPr>
        <w:t>Перспективная з</w:t>
      </w:r>
      <w:r w:rsidR="00B25629" w:rsidRPr="00B32ABF">
        <w:rPr>
          <w:rFonts w:cs="Times New Roman"/>
          <w:color w:val="000000" w:themeColor="text1"/>
        </w:rPr>
        <w:t xml:space="preserve">она действия систем теплоснабжения совпадает с </w:t>
      </w:r>
      <w:r w:rsidRPr="00B32ABF">
        <w:rPr>
          <w:rFonts w:cs="Times New Roman"/>
          <w:color w:val="000000" w:themeColor="text1"/>
        </w:rPr>
        <w:t xml:space="preserve">перспективной </w:t>
      </w:r>
      <w:r w:rsidR="00B25629" w:rsidRPr="00B32ABF">
        <w:rPr>
          <w:rFonts w:cs="Times New Roman"/>
          <w:color w:val="000000" w:themeColor="text1"/>
        </w:rPr>
        <w:t>зоной действия источников теплоснабжения</w:t>
      </w:r>
    </w:p>
    <w:p w14:paraId="6371B624" w14:textId="77777777" w:rsidR="005116D6" w:rsidRDefault="005116D6">
      <w:pPr>
        <w:rPr>
          <w:rFonts w:cs="Times New Roman"/>
          <w:color w:val="000000" w:themeColor="text1"/>
        </w:rPr>
        <w:sectPr w:rsidR="005116D6" w:rsidSect="005116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C964E" w14:textId="778516B9" w:rsidR="00B25629" w:rsidRDefault="005116D6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10" w:name="_Toc232689797"/>
      <w:r>
        <w:rPr>
          <w:rFonts w:eastAsia="Times New Roman"/>
          <w:sz w:val="24"/>
          <w:szCs w:val="24"/>
        </w:rPr>
        <w:lastRenderedPageBreak/>
        <w:t>7</w:t>
      </w:r>
      <w:r w:rsidR="00B25629" w:rsidRPr="00B32ABF">
        <w:rPr>
          <w:rFonts w:eastAsia="Times New Roman"/>
          <w:sz w:val="24"/>
          <w:szCs w:val="24"/>
        </w:rPr>
        <w:t xml:space="preserve">. </w:t>
      </w:r>
      <w:r w:rsidR="007641CD" w:rsidRPr="00B32ABF">
        <w:rPr>
          <w:rFonts w:eastAsia="Times New Roman"/>
          <w:sz w:val="24"/>
          <w:szCs w:val="24"/>
        </w:rPr>
        <w:t>Перспективные</w:t>
      </w:r>
      <w:r w:rsidR="00B25629" w:rsidRPr="00B32ABF">
        <w:rPr>
          <w:rFonts w:eastAsia="Times New Roman"/>
          <w:sz w:val="24"/>
          <w:szCs w:val="24"/>
        </w:rPr>
        <w:t xml:space="preserve"> зоны </w:t>
      </w:r>
      <w:r w:rsidR="007641CD" w:rsidRPr="00B32ABF">
        <w:rPr>
          <w:rFonts w:eastAsia="Times New Roman"/>
          <w:sz w:val="24"/>
          <w:szCs w:val="24"/>
        </w:rPr>
        <w:t>деятельности ЕТО</w:t>
      </w:r>
      <w:bookmarkEnd w:id="10"/>
    </w:p>
    <w:p w14:paraId="6127FB46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bookmarkStart w:id="11" w:name="_Hlk232689137"/>
      <w:r>
        <w:rPr>
          <w:noProof/>
        </w:rPr>
        <w:drawing>
          <wp:inline distT="0" distB="0" distL="0" distR="0" wp14:anchorId="2A887A55" wp14:editId="50C9DB9B">
            <wp:extent cx="9251950" cy="4772660"/>
            <wp:effectExtent l="0" t="0" r="6350" b="889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982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>1 -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>ЕТО ООО «Тепловик-2» в с. Ермаковское</w:t>
      </w:r>
    </w:p>
    <w:p w14:paraId="7DDDD7D3" w14:textId="77777777" w:rsidR="005116D6" w:rsidRDefault="005116D6" w:rsidP="005116D6">
      <w:pPr>
        <w:pStyle w:val="a3"/>
        <w:rPr>
          <w:rFonts w:cs="Times New Roman"/>
          <w:color w:val="000000" w:themeColor="text1"/>
        </w:rPr>
        <w:sectPr w:rsidR="005116D6" w:rsidSect="00B32AB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2ADC5EB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AFAA325" wp14:editId="2C51BA7A">
            <wp:extent cx="5940425" cy="3789680"/>
            <wp:effectExtent l="0" t="0" r="3175" b="127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A369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2 -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>ЕТО ООО «Тепловик-2» в с. Ивановка</w:t>
      </w:r>
    </w:p>
    <w:p w14:paraId="3E1FC138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63446585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566BB3DC" wp14:editId="7CDFDB15">
            <wp:extent cx="5940425" cy="3765550"/>
            <wp:effectExtent l="0" t="0" r="3175" b="635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99E6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3 -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п. </w:t>
      </w:r>
      <w:proofErr w:type="spellStart"/>
      <w:r w:rsidRPr="00B32ABF">
        <w:rPr>
          <w:rFonts w:cs="Times New Roman"/>
          <w:color w:val="000000" w:themeColor="text1"/>
        </w:rPr>
        <w:t>Ойский</w:t>
      </w:r>
      <w:proofErr w:type="spellEnd"/>
    </w:p>
    <w:p w14:paraId="22D7ECB1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509FF780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2E49E81" wp14:editId="07A187AB">
            <wp:extent cx="5940425" cy="4054475"/>
            <wp:effectExtent l="0" t="0" r="3175" b="317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C1FE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4 -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Семенниково</w:t>
      </w:r>
      <w:proofErr w:type="spellEnd"/>
    </w:p>
    <w:p w14:paraId="66ACF49A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1430B527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ADE6590" wp14:editId="20EB393B">
            <wp:extent cx="5940425" cy="6013450"/>
            <wp:effectExtent l="0" t="0" r="3175" b="635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260A7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5 -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Нижний </w:t>
      </w:r>
      <w:proofErr w:type="spellStart"/>
      <w:r w:rsidRPr="00B32ABF">
        <w:rPr>
          <w:rFonts w:cs="Times New Roman"/>
          <w:color w:val="000000" w:themeColor="text1"/>
        </w:rPr>
        <w:t>Суэтук</w:t>
      </w:r>
      <w:proofErr w:type="spellEnd"/>
    </w:p>
    <w:p w14:paraId="0F62A516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5663FC3B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AFF3FD5" wp14:editId="2D40BF72">
            <wp:extent cx="5940425" cy="4523105"/>
            <wp:effectExtent l="0" t="0" r="317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048F6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6 -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Желбахты</w:t>
      </w:r>
      <w:proofErr w:type="spellEnd"/>
    </w:p>
    <w:p w14:paraId="558BE3E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72B3DDC7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27FD5600" wp14:editId="3CD912D2">
            <wp:extent cx="5672445" cy="3944983"/>
            <wp:effectExtent l="0" t="0" r="508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00656" cy="396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FFD99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7 -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Мигна</w:t>
      </w:r>
      <w:proofErr w:type="spellEnd"/>
    </w:p>
    <w:p w14:paraId="0CC0BC6A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5908DC4A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EB3CD71" wp14:editId="02DD4903">
            <wp:extent cx="4924425" cy="3657600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7DC0C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8 -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>ЕТО ООО «Тепловик-2» в с. Григорьевка</w:t>
      </w:r>
    </w:p>
    <w:p w14:paraId="16C1980C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1BF2B61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7E46AD5C" wp14:editId="7875A83E">
            <wp:extent cx="5457825" cy="3876675"/>
            <wp:effectExtent l="0" t="0" r="9525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1416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9 -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>ЕТО ООО «Тепловик-2» в с. Разъезжее</w:t>
      </w:r>
    </w:p>
    <w:p w14:paraId="67765E69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4310CE1E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4C4532D" wp14:editId="0AB7BA8B">
            <wp:extent cx="5810250" cy="375285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024EB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10 -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 w:rsidRPr="00B32ABF">
        <w:rPr>
          <w:rFonts w:cs="Times New Roman"/>
          <w:color w:val="000000" w:themeColor="text1"/>
        </w:rPr>
        <w:t>Салба</w:t>
      </w:r>
      <w:proofErr w:type="spellEnd"/>
    </w:p>
    <w:p w14:paraId="44554B46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173598AB" w14:textId="5355611F" w:rsidR="005116D6" w:rsidRPr="00EF5F59" w:rsidRDefault="005116D6" w:rsidP="005116D6">
      <w:pPr>
        <w:pStyle w:val="a3"/>
        <w:rPr>
          <w:rFonts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0D7BC3BF" wp14:editId="06374A3D">
            <wp:extent cx="5583381" cy="4606567"/>
            <wp:effectExtent l="0" t="0" r="0" b="381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594635" cy="461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A299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11 -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«Квант-2» в п. </w:t>
      </w:r>
      <w:proofErr w:type="spellStart"/>
      <w:r w:rsidRPr="00B32ABF">
        <w:rPr>
          <w:rFonts w:cs="Times New Roman"/>
          <w:color w:val="000000" w:themeColor="text1"/>
        </w:rPr>
        <w:t>Танзыбей</w:t>
      </w:r>
      <w:proofErr w:type="spellEnd"/>
    </w:p>
    <w:p w14:paraId="5E20B68D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28081983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1360AF8" wp14:editId="314F8C02">
            <wp:extent cx="5940425" cy="4047490"/>
            <wp:effectExtent l="0" t="0" r="317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8BB5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 xml:space="preserve">12 - 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 xml:space="preserve">ЕТО ООО «Квант-2» в п. </w:t>
      </w:r>
      <w:proofErr w:type="spellStart"/>
      <w:r w:rsidRPr="00B32ABF">
        <w:rPr>
          <w:rFonts w:cs="Times New Roman"/>
          <w:color w:val="000000" w:themeColor="text1"/>
        </w:rPr>
        <w:t>Арадан</w:t>
      </w:r>
      <w:proofErr w:type="spellEnd"/>
    </w:p>
    <w:p w14:paraId="574785C7" w14:textId="77777777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</w:p>
    <w:p w14:paraId="6DE41A20" w14:textId="21CC730C" w:rsidR="005116D6" w:rsidRPr="00B32ABF" w:rsidRDefault="005116D6" w:rsidP="005116D6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B665E23" wp14:editId="5C07AD12">
            <wp:extent cx="5940425" cy="4438650"/>
            <wp:effectExtent l="0" t="0" r="317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0959" w14:textId="2D876A40" w:rsidR="00F93D13" w:rsidRPr="00FE1B9C" w:rsidRDefault="005116D6" w:rsidP="005116D6">
      <w:pPr>
        <w:pStyle w:val="a3"/>
      </w:pPr>
      <w:r>
        <w:rPr>
          <w:rFonts w:cs="Times New Roman"/>
          <w:color w:val="000000" w:themeColor="text1"/>
        </w:rPr>
        <w:t>Рисунок 7.</w:t>
      </w:r>
      <w:r w:rsidRPr="00B32ABF">
        <w:rPr>
          <w:rFonts w:cs="Times New Roman"/>
          <w:color w:val="000000" w:themeColor="text1"/>
        </w:rPr>
        <w:t>13-</w:t>
      </w:r>
      <w:r>
        <w:rPr>
          <w:rFonts w:cs="Times New Roman"/>
          <w:color w:val="000000" w:themeColor="text1"/>
        </w:rPr>
        <w:t xml:space="preserve">Перспективная зона деятельности </w:t>
      </w:r>
      <w:r w:rsidRPr="00B32ABF">
        <w:rPr>
          <w:rFonts w:cs="Times New Roman"/>
          <w:color w:val="000000" w:themeColor="text1"/>
        </w:rPr>
        <w:t>ЕТО ООО «Квант-2» в с. Верхнеусинское</w:t>
      </w:r>
      <w:bookmarkEnd w:id="11"/>
    </w:p>
    <w:sectPr w:rsidR="00F93D13" w:rsidRPr="00FE1B9C" w:rsidSect="0051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28D1C" w14:textId="77777777" w:rsidR="00B90D83" w:rsidRDefault="00B90D83">
      <w:pPr>
        <w:spacing w:after="0" w:line="240" w:lineRule="auto"/>
      </w:pPr>
      <w:r>
        <w:separator/>
      </w:r>
    </w:p>
  </w:endnote>
  <w:endnote w:type="continuationSeparator" w:id="0">
    <w:p w14:paraId="61B040F4" w14:textId="77777777" w:rsidR="00B90D83" w:rsidRDefault="00B9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5441603"/>
      <w:docPartObj>
        <w:docPartGallery w:val="Page Numbers (Bottom of Page)"/>
        <w:docPartUnique/>
      </w:docPartObj>
    </w:sdtPr>
    <w:sdtEndPr/>
    <w:sdtContent>
      <w:p w14:paraId="4BBD3724" w14:textId="77777777" w:rsidR="00F36B23" w:rsidRDefault="007641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93B44" w14:textId="77777777" w:rsidR="00F36B23" w:rsidRDefault="00B90D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83250" w14:textId="77777777" w:rsidR="00B90D83" w:rsidRDefault="00B90D83">
      <w:pPr>
        <w:spacing w:after="0" w:line="240" w:lineRule="auto"/>
      </w:pPr>
      <w:r>
        <w:separator/>
      </w:r>
    </w:p>
  </w:footnote>
  <w:footnote w:type="continuationSeparator" w:id="0">
    <w:p w14:paraId="315DF53A" w14:textId="77777777" w:rsidR="00B90D83" w:rsidRDefault="00B9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237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F740C8"/>
    <w:multiLevelType w:val="hybridMultilevel"/>
    <w:tmpl w:val="11B23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7A2A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9B7D19"/>
    <w:multiLevelType w:val="hybridMultilevel"/>
    <w:tmpl w:val="F9805CB0"/>
    <w:lvl w:ilvl="0" w:tplc="F30A7360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040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4A33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AB3C34"/>
    <w:multiLevelType w:val="hybridMultilevel"/>
    <w:tmpl w:val="FB602468"/>
    <w:lvl w:ilvl="0" w:tplc="C6786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45"/>
    <w:rsid w:val="00002BFD"/>
    <w:rsid w:val="00070734"/>
    <w:rsid w:val="002A4E88"/>
    <w:rsid w:val="00311310"/>
    <w:rsid w:val="00354D57"/>
    <w:rsid w:val="00361B87"/>
    <w:rsid w:val="004863CA"/>
    <w:rsid w:val="005116D6"/>
    <w:rsid w:val="0053616B"/>
    <w:rsid w:val="005F6AD0"/>
    <w:rsid w:val="00604259"/>
    <w:rsid w:val="007354D5"/>
    <w:rsid w:val="007641CD"/>
    <w:rsid w:val="00840FA3"/>
    <w:rsid w:val="008A2612"/>
    <w:rsid w:val="008D32AF"/>
    <w:rsid w:val="00AF53EC"/>
    <w:rsid w:val="00B11271"/>
    <w:rsid w:val="00B25629"/>
    <w:rsid w:val="00B32ABF"/>
    <w:rsid w:val="00B90D83"/>
    <w:rsid w:val="00C6201C"/>
    <w:rsid w:val="00C653D4"/>
    <w:rsid w:val="00C92645"/>
    <w:rsid w:val="00CC0C24"/>
    <w:rsid w:val="00CC1B0B"/>
    <w:rsid w:val="00D433BA"/>
    <w:rsid w:val="00E06095"/>
    <w:rsid w:val="00E24F2F"/>
    <w:rsid w:val="00EC4B90"/>
    <w:rsid w:val="00EF5F59"/>
    <w:rsid w:val="00EF6D27"/>
    <w:rsid w:val="00F82A2D"/>
    <w:rsid w:val="00F93D13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0A89"/>
  <w15:chartTrackingRefBased/>
  <w15:docId w15:val="{5D997CD7-B27D-4FAC-B56F-FBE82B33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2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Оглавление 2 Знак,Основной текст Знак3 Знак,Оглавление 2 Знак Знак Знак,Основной текст Знак3 Знак Знак Знак,Оглавление 2 Знак Знак Знак Знак Знак,Основной текст Знак3 Знак Знак Знак Знак Знак,Оглавление 2 Знак Знак Знак Знак Знак Знак Знак"/>
    <w:basedOn w:val="a"/>
    <w:next w:val="a"/>
    <w:link w:val="21"/>
    <w:uiPriority w:val="1"/>
    <w:qFormat/>
    <w:rsid w:val="00604259"/>
    <w:pPr>
      <w:widowControl w:val="0"/>
      <w:autoSpaceDE w:val="0"/>
      <w:autoSpaceDN w:val="0"/>
      <w:adjustRightInd w:val="0"/>
      <w:spacing w:after="0" w:line="240" w:lineRule="auto"/>
      <w:ind w:left="692" w:hanging="8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итул 1.1.1,Табличный"/>
    <w:link w:val="a4"/>
    <w:uiPriority w:val="1"/>
    <w:qFormat/>
    <w:rsid w:val="00FE1B9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aliases w:val="Титул 1.1.1 Знак,Табличный Знак"/>
    <w:link w:val="a3"/>
    <w:uiPriority w:val="1"/>
    <w:locked/>
    <w:rsid w:val="00FE1B9C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04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rsid w:val="00604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21">
    <w:name w:val="Заголовок 2 Знак1"/>
    <w:aliases w:val="Оглавление 2 Знак Знак,Основной текст Знак3 Знак Знак,Оглавление 2 Знак Знак Знак Знак,Основной текст Знак3 Знак Знак Знак Знак,Оглавление 2 Знак Знак Знак Знак Знак Знак,Основной текст Знак3 Знак Знак Знак Знак Знак Знак"/>
    <w:basedOn w:val="a0"/>
    <w:link w:val="2"/>
    <w:uiPriority w:val="1"/>
    <w:rsid w:val="00604259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641C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7641CD"/>
    <w:rPr>
      <w:rFonts w:ascii="Times New Roman" w:hAnsi="Times New Roman"/>
      <w:sz w:val="24"/>
    </w:rPr>
  </w:style>
  <w:style w:type="character" w:customStyle="1" w:styleId="3">
    <w:name w:val="Без интервала Знак3"/>
    <w:aliases w:val="Титул 1.1.1 Знак2,Табличный Знак1"/>
    <w:uiPriority w:val="1"/>
    <w:locked/>
    <w:rsid w:val="007641CD"/>
    <w:rPr>
      <w:rFonts w:ascii="Times New Roman" w:hAnsi="Times New Roman"/>
      <w:sz w:val="24"/>
    </w:rPr>
  </w:style>
  <w:style w:type="paragraph" w:styleId="a7">
    <w:name w:val="TOC Heading"/>
    <w:basedOn w:val="1"/>
    <w:next w:val="a"/>
    <w:uiPriority w:val="39"/>
    <w:unhideWhenUsed/>
    <w:qFormat/>
    <w:rsid w:val="007641CD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7641CD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764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E209-759F-4367-A459-7528D598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</dc:creator>
  <cp:keywords/>
  <dc:description/>
  <cp:lastModifiedBy>m3</cp:lastModifiedBy>
  <cp:revision>10</cp:revision>
  <dcterms:created xsi:type="dcterms:W3CDTF">2026-05-08T03:14:00Z</dcterms:created>
  <dcterms:modified xsi:type="dcterms:W3CDTF">2026-06-18T08:43:00Z</dcterms:modified>
</cp:coreProperties>
</file>