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8" w:rsidRDefault="00706F58" w:rsidP="003E3BC8">
      <w:pPr>
        <w:pStyle w:val="Heading4"/>
        <w:jc w:val="center"/>
        <w:rPr>
          <w:b w:val="0"/>
        </w:rPr>
      </w:pPr>
      <w:r>
        <w:rPr>
          <w:b w:val="0"/>
        </w:rPr>
        <w:t>Администрация Ермаковского района</w:t>
      </w:r>
    </w:p>
    <w:p w:rsidR="00706F58" w:rsidRDefault="00706F58" w:rsidP="003E3BC8">
      <w:pPr>
        <w:pStyle w:val="Heading4"/>
        <w:jc w:val="center"/>
        <w:rPr>
          <w:sz w:val="20"/>
          <w:szCs w:val="20"/>
        </w:rPr>
      </w:pPr>
    </w:p>
    <w:p w:rsidR="00706F58" w:rsidRDefault="00706F58" w:rsidP="003E3BC8">
      <w:pPr>
        <w:pStyle w:val="Heading4"/>
        <w:jc w:val="center"/>
        <w:rPr>
          <w:sz w:val="44"/>
        </w:rPr>
      </w:pPr>
      <w:r>
        <w:rPr>
          <w:sz w:val="44"/>
        </w:rPr>
        <w:t>ПОСТАНОВЛЕНИЕ</w:t>
      </w:r>
    </w:p>
    <w:p w:rsidR="00706F58" w:rsidRDefault="00706F58" w:rsidP="003E3BC8">
      <w:pPr>
        <w:rPr>
          <w:sz w:val="24"/>
        </w:rPr>
      </w:pPr>
    </w:p>
    <w:p w:rsidR="00706F58" w:rsidRDefault="00706F58" w:rsidP="003E3BC8">
      <w:pPr>
        <w:pStyle w:val="Heading4"/>
        <w:rPr>
          <w:sz w:val="32"/>
        </w:rPr>
      </w:pPr>
      <w:r w:rsidRPr="003E3BC8">
        <w:rPr>
          <w:b w:val="0"/>
          <w:sz w:val="32"/>
        </w:rPr>
        <w:t>«</w:t>
      </w:r>
      <w:r>
        <w:rPr>
          <w:b w:val="0"/>
          <w:sz w:val="32"/>
        </w:rPr>
        <w:t xml:space="preserve">27» декабря </w:t>
      </w:r>
      <w:smartTag w:uri="urn:schemas-microsoft-com:office:smarttags" w:element="metricconverter">
        <w:smartTagPr>
          <w:attr w:name="ProductID" w:val="2016 г"/>
        </w:smartTagPr>
        <w:r w:rsidRPr="003E3BC8">
          <w:rPr>
            <w:b w:val="0"/>
            <w:sz w:val="32"/>
          </w:rPr>
          <w:t>2016 г</w:t>
        </w:r>
      </w:smartTag>
      <w:r w:rsidRPr="003E3BC8">
        <w:rPr>
          <w:b w:val="0"/>
          <w:sz w:val="32"/>
        </w:rPr>
        <w:t>.</w:t>
      </w:r>
      <w:r>
        <w:rPr>
          <w:sz w:val="32"/>
        </w:rPr>
        <w:t xml:space="preserve">                                            №  873-п</w:t>
      </w:r>
    </w:p>
    <w:p w:rsidR="00706F58" w:rsidRDefault="00706F58" w:rsidP="003E3BC8">
      <w:pPr>
        <w:pStyle w:val="Heading4"/>
        <w:ind w:left="708"/>
        <w:jc w:val="center"/>
        <w:rPr>
          <w:sz w:val="32"/>
        </w:rPr>
      </w:pPr>
    </w:p>
    <w:p w:rsidR="00706F58" w:rsidRDefault="00706F58" w:rsidP="002D6469">
      <w:pPr>
        <w:pStyle w:val="BodyText"/>
        <w:rPr>
          <w:sz w:val="28"/>
          <w:szCs w:val="28"/>
        </w:rPr>
      </w:pPr>
    </w:p>
    <w:p w:rsidR="00706F58" w:rsidRDefault="00706F58" w:rsidP="002D646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О внесении дополнений в постановление</w:t>
      </w:r>
    </w:p>
    <w:p w:rsidR="00706F58" w:rsidRDefault="00706F58" w:rsidP="002D646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№ 737-п от 26.09.2014г.</w:t>
      </w:r>
    </w:p>
    <w:p w:rsidR="00706F58" w:rsidRDefault="00706F58" w:rsidP="002D646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«Об утверждении Положения «Об оплате труда</w:t>
      </w:r>
    </w:p>
    <w:p w:rsidR="00706F58" w:rsidRDefault="00706F58" w:rsidP="002D646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работников МБУ «Молодёжный центр «Звёздный»</w:t>
      </w:r>
    </w:p>
    <w:p w:rsidR="00706F58" w:rsidRDefault="00706F58" w:rsidP="002D6469">
      <w:pPr>
        <w:pStyle w:val="BodyText"/>
        <w:rPr>
          <w:sz w:val="28"/>
          <w:szCs w:val="28"/>
        </w:rPr>
      </w:pPr>
    </w:p>
    <w:p w:rsidR="00706F58" w:rsidRDefault="00706F58" w:rsidP="002D6469">
      <w:pPr>
        <w:pStyle w:val="BodyText"/>
        <w:rPr>
          <w:sz w:val="28"/>
          <w:szCs w:val="28"/>
        </w:rPr>
      </w:pPr>
    </w:p>
    <w:p w:rsidR="00706F58" w:rsidRDefault="00706F58" w:rsidP="002D6469">
      <w:pPr>
        <w:pStyle w:val="BodyText"/>
        <w:ind w:right="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135 Трудового кодекса Российской Федерации, статьёй 1 Закона Красноярского края от 24.12.2004 № 13-2823 «Об оплате труда работников краевых государственных учреждений», решением Ермаковского районного совета депутатов от 18.05.2012г. №21-137, руководствуясь статьёй 34 Устава Ермаковского района Красноярского края, ПОСТАНОВЛЯЮ:</w:t>
      </w:r>
    </w:p>
    <w:p w:rsidR="00706F58" w:rsidRDefault="00706F58" w:rsidP="002D6469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Приложение №1 к Положению «Об оплате труда работников муниципального бюджетного учреждения «Молодёжный центр «Звёздный» изложить в новой редакции согласно приложения к настоящему постановлению.</w:t>
      </w:r>
    </w:p>
    <w:p w:rsidR="00706F58" w:rsidRDefault="00706F58" w:rsidP="002D6469">
      <w:pPr>
        <w:pStyle w:val="BodyText"/>
        <w:ind w:right="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</w:t>
      </w:r>
      <w:bookmarkStart w:id="0" w:name="_GoBack"/>
      <w:bookmarkEnd w:id="0"/>
      <w:r>
        <w:rPr>
          <w:sz w:val="28"/>
          <w:szCs w:val="28"/>
        </w:rPr>
        <w:t xml:space="preserve"> постановления  возложить на заместителя главы администрации района по социальным и общественно политическим вопросам И.П. Добросоцкую.</w:t>
      </w:r>
    </w:p>
    <w:p w:rsidR="00706F58" w:rsidRDefault="00706F58" w:rsidP="002D6469">
      <w:pPr>
        <w:pStyle w:val="BodyText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 вступает  в  силу  со  дня   официального опубликования (обнародования) и подлежит применению с 01.01.2017г. </w:t>
      </w:r>
    </w:p>
    <w:p w:rsidR="00706F58" w:rsidRDefault="00706F58" w:rsidP="002D6469">
      <w:pPr>
        <w:pStyle w:val="BodyText"/>
        <w:ind w:right="-907" w:firstLine="720"/>
        <w:jc w:val="both"/>
        <w:rPr>
          <w:sz w:val="28"/>
          <w:szCs w:val="28"/>
        </w:rPr>
      </w:pPr>
    </w:p>
    <w:p w:rsidR="00706F58" w:rsidRDefault="00706F58" w:rsidP="002D6469">
      <w:pPr>
        <w:pStyle w:val="BodyText"/>
        <w:ind w:right="-907" w:firstLine="720"/>
        <w:jc w:val="both"/>
        <w:rPr>
          <w:sz w:val="28"/>
          <w:szCs w:val="28"/>
        </w:rPr>
      </w:pPr>
    </w:p>
    <w:p w:rsidR="00706F58" w:rsidRDefault="00706F58" w:rsidP="002D6469">
      <w:pPr>
        <w:pStyle w:val="BodyText"/>
        <w:ind w:right="-907" w:firstLine="720"/>
        <w:jc w:val="both"/>
        <w:rPr>
          <w:sz w:val="28"/>
          <w:szCs w:val="28"/>
        </w:rPr>
      </w:pPr>
    </w:p>
    <w:p w:rsidR="00706F58" w:rsidRDefault="00706F58" w:rsidP="002D6469">
      <w:pPr>
        <w:pStyle w:val="BodyText"/>
        <w:ind w:right="-907" w:firstLine="720"/>
        <w:jc w:val="both"/>
        <w:rPr>
          <w:sz w:val="28"/>
          <w:szCs w:val="28"/>
        </w:rPr>
      </w:pPr>
    </w:p>
    <w:p w:rsidR="00706F58" w:rsidRDefault="00706F58" w:rsidP="002D6469">
      <w:pPr>
        <w:pStyle w:val="BodyText"/>
        <w:ind w:right="-907" w:firstLine="720"/>
        <w:jc w:val="both"/>
        <w:rPr>
          <w:sz w:val="28"/>
          <w:szCs w:val="28"/>
        </w:rPr>
      </w:pPr>
    </w:p>
    <w:p w:rsidR="00706F58" w:rsidRDefault="00706F58" w:rsidP="002D6469">
      <w:pPr>
        <w:pStyle w:val="BodyText"/>
        <w:ind w:right="-907" w:firstLine="720"/>
        <w:jc w:val="both"/>
        <w:rPr>
          <w:sz w:val="28"/>
          <w:szCs w:val="28"/>
        </w:rPr>
      </w:pPr>
    </w:p>
    <w:p w:rsidR="00706F58" w:rsidRDefault="00706F58" w:rsidP="002D6469">
      <w:pPr>
        <w:pStyle w:val="BodyText"/>
        <w:ind w:right="-907" w:firstLine="720"/>
        <w:jc w:val="both"/>
        <w:rPr>
          <w:sz w:val="28"/>
          <w:szCs w:val="28"/>
        </w:rPr>
      </w:pPr>
    </w:p>
    <w:p w:rsidR="00706F58" w:rsidRDefault="00706F58" w:rsidP="002D6469">
      <w:pPr>
        <w:pStyle w:val="BodyText"/>
        <w:ind w:right="28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Ермаковского района                                                 М.А. Виговский</w:t>
      </w:r>
    </w:p>
    <w:p w:rsidR="00706F58" w:rsidRDefault="00706F58"/>
    <w:sectPr w:rsidR="00706F58" w:rsidSect="002D646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69"/>
    <w:rsid w:val="000D2526"/>
    <w:rsid w:val="000E2EAD"/>
    <w:rsid w:val="002D6469"/>
    <w:rsid w:val="002E4B1D"/>
    <w:rsid w:val="003E3BC8"/>
    <w:rsid w:val="00564D1F"/>
    <w:rsid w:val="005D5FBD"/>
    <w:rsid w:val="00706F58"/>
    <w:rsid w:val="00D13989"/>
    <w:rsid w:val="00FC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26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3BC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E3BC8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D6469"/>
    <w:pPr>
      <w:spacing w:after="0" w:line="240" w:lineRule="auto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646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64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181</Words>
  <Characters>1035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302-1s</cp:lastModifiedBy>
  <cp:revision>5</cp:revision>
  <cp:lastPrinted>2016-12-27T04:16:00Z</cp:lastPrinted>
  <dcterms:created xsi:type="dcterms:W3CDTF">2016-12-26T10:18:00Z</dcterms:created>
  <dcterms:modified xsi:type="dcterms:W3CDTF">2016-12-30T03:31:00Z</dcterms:modified>
</cp:coreProperties>
</file>