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6D" w:rsidRPr="008164B5" w:rsidRDefault="009C526D" w:rsidP="009C526D">
      <w:pPr>
        <w:pStyle w:val="ConsPlusNormal"/>
        <w:widowControl/>
        <w:ind w:left="11482"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4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C526D" w:rsidRDefault="009C526D" w:rsidP="009C526D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к показателям качества</w:t>
      </w:r>
    </w:p>
    <w:p w:rsidR="009C526D" w:rsidRDefault="009C526D" w:rsidP="009C526D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9C526D" w:rsidRDefault="009C526D" w:rsidP="009C526D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 xml:space="preserve">главных распорядителей </w:t>
      </w:r>
    </w:p>
    <w:p w:rsidR="009C526D" w:rsidRDefault="009C526D" w:rsidP="009C526D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74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164B5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9C526D" w:rsidRPr="008164B5" w:rsidRDefault="009C526D" w:rsidP="009C526D">
      <w:pPr>
        <w:pStyle w:val="ConsPlusNormal"/>
        <w:widowControl/>
        <w:ind w:left="11482" w:firstLine="0"/>
        <w:rPr>
          <w:rFonts w:ascii="Times New Roman" w:hAnsi="Times New Roman" w:cs="Times New Roman"/>
          <w:sz w:val="28"/>
          <w:szCs w:val="28"/>
        </w:rPr>
      </w:pPr>
      <w:r w:rsidRPr="008164B5">
        <w:rPr>
          <w:rFonts w:ascii="Times New Roman" w:hAnsi="Times New Roman" w:cs="Times New Roman"/>
          <w:sz w:val="28"/>
          <w:szCs w:val="28"/>
        </w:rPr>
        <w:t>и методике их оценки</w:t>
      </w:r>
    </w:p>
    <w:p w:rsidR="009C526D" w:rsidRPr="00965474" w:rsidRDefault="009C526D" w:rsidP="009C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6D" w:rsidRPr="00BC1553" w:rsidRDefault="009C526D" w:rsidP="009C52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5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526D" w:rsidRPr="00BC1553" w:rsidRDefault="009C526D" w:rsidP="009C52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53">
        <w:rPr>
          <w:rFonts w:ascii="Times New Roman" w:hAnsi="Times New Roman" w:cs="Times New Roman"/>
          <w:b/>
          <w:sz w:val="28"/>
          <w:szCs w:val="28"/>
        </w:rPr>
        <w:t>для проведения оценки качества</w:t>
      </w:r>
    </w:p>
    <w:p w:rsidR="009C526D" w:rsidRPr="00BC1553" w:rsidRDefault="009C526D" w:rsidP="009C52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53">
        <w:rPr>
          <w:rFonts w:ascii="Times New Roman" w:hAnsi="Times New Roman" w:cs="Times New Roman"/>
          <w:b/>
          <w:sz w:val="28"/>
          <w:szCs w:val="28"/>
        </w:rPr>
        <w:t xml:space="preserve">финансового менеджмента Главных распорядителей </w:t>
      </w:r>
    </w:p>
    <w:p w:rsidR="009C526D" w:rsidRPr="004976C1" w:rsidRDefault="009C526D" w:rsidP="009C52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1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9"/>
        <w:gridCol w:w="8458"/>
      </w:tblGrid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228"/>
          <w:tblHeader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A82E07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</w:t>
            </w:r>
            <w:r w:rsidRPr="004976C1">
              <w:rPr>
                <w:rFonts w:ascii="Times New Roman" w:hAnsi="Times New Roman" w:cs="Times New Roman"/>
              </w:rPr>
              <w:t xml:space="preserve"> Своевременное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доведение </w:t>
            </w:r>
            <w:r>
              <w:rPr>
                <w:rFonts w:ascii="Times New Roman" w:hAnsi="Times New Roman" w:cs="Times New Roman"/>
              </w:rPr>
              <w:t xml:space="preserve">Главным распорядителем </w:t>
            </w:r>
            <w:r w:rsidRPr="004976C1">
              <w:rPr>
                <w:rFonts w:ascii="Times New Roman" w:hAnsi="Times New Roman" w:cs="Times New Roman"/>
              </w:rPr>
              <w:t>лимитов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обязательств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</w:t>
            </w:r>
            <w:r>
              <w:rPr>
                <w:rFonts w:ascii="Times New Roman" w:hAnsi="Times New Roman" w:cs="Times New Roman"/>
              </w:rPr>
              <w:t>х учреждений, предусмотренных законом о бюджете за отчетный год в первоначальной редакции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A82E07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82E07">
              <w:rPr>
                <w:rFonts w:ascii="Times New Roman" w:hAnsi="Times New Roman" w:cs="Times New Roman"/>
              </w:rPr>
              <w:t>одтверждающие документы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E07">
              <w:rPr>
                <w:rFonts w:ascii="Times New Roman" w:hAnsi="Times New Roman" w:cs="Times New Roman"/>
              </w:rPr>
              <w:t>(№, дата письма о доведении лимитов бюджетных обязательств)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  <w:r w:rsidRPr="004976C1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 xml:space="preserve">о порядка составления, </w:t>
            </w:r>
            <w:r w:rsidRPr="004976C1">
              <w:rPr>
                <w:rFonts w:ascii="Times New Roman" w:hAnsi="Times New Roman" w:cs="Times New Roman"/>
              </w:rPr>
              <w:t>утверж</w:t>
            </w:r>
            <w:r>
              <w:rPr>
                <w:rFonts w:ascii="Times New Roman" w:hAnsi="Times New Roman" w:cs="Times New Roman"/>
              </w:rPr>
              <w:t xml:space="preserve">дения и ведения бюджетных смет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</w:rPr>
              <w:t xml:space="preserve">Главному распорядителю </w:t>
            </w:r>
            <w:r w:rsidRPr="004976C1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 Главного распорядителя</w:t>
            </w:r>
            <w:r w:rsidRPr="004976C1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утверждении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порядка составления,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утверждения и 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бюджетных смет                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Р16</w:t>
            </w:r>
            <w:r w:rsidRPr="004976C1">
              <w:rPr>
                <w:rFonts w:ascii="Times New Roman" w:hAnsi="Times New Roman" w:cs="Times New Roman"/>
              </w:rPr>
              <w:t xml:space="preserve"> Проведение </w:t>
            </w:r>
            <w:r>
              <w:rPr>
                <w:rFonts w:ascii="Times New Roman" w:hAnsi="Times New Roman" w:cs="Times New Roman"/>
              </w:rPr>
              <w:t>Главным распорядителем</w:t>
            </w:r>
            <w:r w:rsidRPr="004976C1">
              <w:rPr>
                <w:rFonts w:ascii="Times New Roman" w:hAnsi="Times New Roman" w:cs="Times New Roman"/>
              </w:rPr>
              <w:t xml:space="preserve">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подведомственных      </w:t>
            </w:r>
            <w:r w:rsidRPr="004976C1">
              <w:rPr>
                <w:rFonts w:ascii="Times New Roman" w:hAnsi="Times New Roman" w:cs="Times New Roman"/>
              </w:rPr>
              <w:br/>
              <w:t xml:space="preserve">учреждений            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Отчет о проведении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государственных учреждений</w:t>
            </w:r>
            <w:r>
              <w:rPr>
                <w:rFonts w:ascii="Times New Roman" w:hAnsi="Times New Roman" w:cs="Times New Roman"/>
              </w:rPr>
              <w:t>, интернет-ссылка, по которой размещен</w:t>
            </w:r>
            <w:r w:rsidRPr="004976C1">
              <w:rPr>
                <w:rFonts w:ascii="Times New Roman" w:hAnsi="Times New Roman" w:cs="Times New Roman"/>
              </w:rPr>
              <w:t xml:space="preserve"> рейтинг результатов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подведомственных учреждений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Р18 К</w:t>
            </w:r>
            <w:r w:rsidRPr="004976C1">
              <w:rPr>
                <w:rFonts w:ascii="Times New Roman" w:hAnsi="Times New Roman" w:cs="Times New Roman"/>
              </w:rPr>
              <w:t>оличество 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контрольных мероприятий, в ходе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выявлены </w:t>
            </w:r>
            <w:r>
              <w:rPr>
                <w:rFonts w:ascii="Times New Roman" w:hAnsi="Times New Roman" w:cs="Times New Roman"/>
              </w:rPr>
              <w:t>финансовые нарушения в отчетном финансовом году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976C1">
              <w:rPr>
                <w:rFonts w:ascii="Times New Roman" w:hAnsi="Times New Roman" w:cs="Times New Roman"/>
              </w:rPr>
              <w:t>Акты</w:t>
            </w:r>
            <w:r>
              <w:rPr>
                <w:rFonts w:ascii="Times New Roman" w:hAnsi="Times New Roman" w:cs="Times New Roman"/>
              </w:rPr>
              <w:t xml:space="preserve">, составленные по результатам проведенных </w:t>
            </w:r>
            <w:r w:rsidRPr="004976C1">
              <w:rPr>
                <w:rFonts w:ascii="Times New Roman" w:hAnsi="Times New Roman" w:cs="Times New Roman"/>
              </w:rPr>
              <w:t>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контрольных мероприятий</w:t>
            </w:r>
            <w:r>
              <w:rPr>
                <w:rFonts w:ascii="Times New Roman" w:hAnsi="Times New Roman" w:cs="Times New Roman"/>
              </w:rPr>
              <w:t xml:space="preserve"> Главным распорядителем в отношении подведомственных ему учреждений</w:t>
            </w:r>
          </w:p>
        </w:tc>
      </w:tr>
      <w:tr w:rsidR="009C526D" w:rsidRPr="004976C1" w:rsidTr="00E662F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Р19</w:t>
            </w:r>
            <w:r w:rsidRPr="004976C1">
              <w:rPr>
                <w:rFonts w:ascii="Times New Roman" w:hAnsi="Times New Roman" w:cs="Times New Roman"/>
              </w:rPr>
              <w:t xml:space="preserve"> Наличие правового</w:t>
            </w:r>
            <w:r>
              <w:rPr>
                <w:rFonts w:ascii="Times New Roman" w:hAnsi="Times New Roman" w:cs="Times New Roman"/>
              </w:rPr>
              <w:t xml:space="preserve"> акта 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Главного распорядителя </w:t>
            </w:r>
            <w:r w:rsidRPr="004976C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>ведомственного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6C1">
              <w:rPr>
                <w:rFonts w:ascii="Times New Roman" w:hAnsi="Times New Roman" w:cs="Times New Roman"/>
              </w:rPr>
              <w:t xml:space="preserve">финансового контроля  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6D" w:rsidRPr="004976C1" w:rsidRDefault="009C526D" w:rsidP="00E66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акт</w:t>
            </w:r>
            <w:r w:rsidRPr="00497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Главного распорядителя об организации ведомственного финансового </w:t>
            </w:r>
            <w:r w:rsidRPr="004976C1">
              <w:rPr>
                <w:rFonts w:ascii="Times New Roman" w:hAnsi="Times New Roman" w:cs="Times New Roman"/>
              </w:rPr>
              <w:t xml:space="preserve">контроля                      </w:t>
            </w:r>
          </w:p>
        </w:tc>
      </w:tr>
    </w:tbl>
    <w:p w:rsidR="009C526D" w:rsidRPr="00A84CC6" w:rsidRDefault="009C526D" w:rsidP="009C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D19" w:rsidRDefault="00DF7D19"/>
    <w:sectPr w:rsidR="00DF7D19" w:rsidSect="009C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6D"/>
    <w:rsid w:val="001F7980"/>
    <w:rsid w:val="00245749"/>
    <w:rsid w:val="00274910"/>
    <w:rsid w:val="004976C1"/>
    <w:rsid w:val="00536380"/>
    <w:rsid w:val="008164B5"/>
    <w:rsid w:val="00916FFA"/>
    <w:rsid w:val="00965474"/>
    <w:rsid w:val="009C526D"/>
    <w:rsid w:val="009D06B2"/>
    <w:rsid w:val="00A82E07"/>
    <w:rsid w:val="00A84CC6"/>
    <w:rsid w:val="00BC1553"/>
    <w:rsid w:val="00BC6658"/>
    <w:rsid w:val="00DD4792"/>
    <w:rsid w:val="00DF7D19"/>
    <w:rsid w:val="00E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A93BE8-1378-4E7E-81E6-379EB4F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6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5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</dc:creator>
  <cp:keywords/>
  <dc:description/>
  <cp:lastModifiedBy>Alex</cp:lastModifiedBy>
  <cp:revision>2</cp:revision>
  <dcterms:created xsi:type="dcterms:W3CDTF">2024-10-14T04:05:00Z</dcterms:created>
  <dcterms:modified xsi:type="dcterms:W3CDTF">2024-10-14T04:05:00Z</dcterms:modified>
</cp:coreProperties>
</file>