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EAB04F" w14:textId="77777777" w:rsidR="0078158D" w:rsidRPr="001F53F2" w:rsidRDefault="0078158D" w:rsidP="008122DA">
      <w:pPr>
        <w:ind w:left="-1134" w:right="-285"/>
        <w:jc w:val="center"/>
        <w:rPr>
          <w:rFonts w:cs="Times New Roman"/>
          <w:color w:val="000000" w:themeColor="text1"/>
          <w:sz w:val="28"/>
          <w:szCs w:val="28"/>
        </w:rPr>
      </w:pPr>
    </w:p>
    <w:p w14:paraId="7C7A9765" w14:textId="77777777" w:rsidR="0078158D" w:rsidRPr="001F53F2" w:rsidRDefault="0078158D" w:rsidP="0078158D">
      <w:pPr>
        <w:widowControl w:val="0"/>
        <w:jc w:val="right"/>
        <w:rPr>
          <w:rFonts w:cs="Times New Roman"/>
          <w:color w:val="000000" w:themeColor="text1"/>
          <w:sz w:val="28"/>
          <w:szCs w:val="28"/>
        </w:rPr>
      </w:pPr>
      <w:r w:rsidRPr="001F53F2">
        <w:rPr>
          <w:rFonts w:cs="Times New Roman"/>
          <w:color w:val="000000" w:themeColor="text1"/>
          <w:sz w:val="28"/>
          <w:szCs w:val="28"/>
        </w:rPr>
        <w:t>УТВЕРЖДЕНА</w:t>
      </w:r>
    </w:p>
    <w:p w14:paraId="060EEF96" w14:textId="77777777" w:rsidR="0078158D" w:rsidRPr="001F53F2" w:rsidRDefault="0078158D" w:rsidP="0078158D">
      <w:pPr>
        <w:widowControl w:val="0"/>
        <w:jc w:val="right"/>
        <w:rPr>
          <w:rFonts w:cs="Times New Roman"/>
          <w:color w:val="000000" w:themeColor="text1"/>
          <w:sz w:val="28"/>
          <w:szCs w:val="28"/>
        </w:rPr>
      </w:pPr>
      <w:r w:rsidRPr="001F53F2">
        <w:rPr>
          <w:rFonts w:cs="Times New Roman"/>
          <w:color w:val="000000" w:themeColor="text1"/>
          <w:sz w:val="28"/>
          <w:szCs w:val="28"/>
        </w:rPr>
        <w:t>Постановлением</w:t>
      </w:r>
    </w:p>
    <w:p w14:paraId="060A0491" w14:textId="77777777" w:rsidR="0078158D" w:rsidRPr="001F53F2" w:rsidRDefault="0078158D" w:rsidP="0078158D">
      <w:pPr>
        <w:widowControl w:val="0"/>
        <w:tabs>
          <w:tab w:val="left" w:pos="3261"/>
        </w:tabs>
        <w:jc w:val="right"/>
        <w:rPr>
          <w:rFonts w:cs="Times New Roman"/>
          <w:color w:val="000000" w:themeColor="text1"/>
          <w:sz w:val="28"/>
          <w:szCs w:val="28"/>
        </w:rPr>
      </w:pPr>
      <w:r w:rsidRPr="001F53F2">
        <w:rPr>
          <w:rFonts w:cs="Times New Roman"/>
          <w:color w:val="000000" w:themeColor="text1"/>
          <w:sz w:val="28"/>
          <w:szCs w:val="28"/>
        </w:rPr>
        <w:t>от_______________г. №_______</w:t>
      </w:r>
    </w:p>
    <w:p w14:paraId="495DF58F" w14:textId="77777777" w:rsidR="0078158D" w:rsidRPr="001F53F2" w:rsidRDefault="0078158D" w:rsidP="0078158D">
      <w:pPr>
        <w:widowControl w:val="0"/>
        <w:tabs>
          <w:tab w:val="left" w:pos="3261"/>
        </w:tabs>
        <w:jc w:val="center"/>
        <w:rPr>
          <w:rFonts w:cs="Times New Roman"/>
          <w:color w:val="000000" w:themeColor="text1"/>
          <w:sz w:val="28"/>
          <w:szCs w:val="28"/>
        </w:rPr>
      </w:pPr>
    </w:p>
    <w:p w14:paraId="34A24258" w14:textId="77777777" w:rsidR="00427367" w:rsidRPr="001F53F2" w:rsidRDefault="00427367" w:rsidP="0078158D">
      <w:pPr>
        <w:widowControl w:val="0"/>
        <w:tabs>
          <w:tab w:val="left" w:pos="3261"/>
        </w:tabs>
        <w:jc w:val="center"/>
        <w:rPr>
          <w:rFonts w:cs="Times New Roman"/>
          <w:color w:val="000000" w:themeColor="text1"/>
          <w:sz w:val="28"/>
          <w:szCs w:val="28"/>
        </w:rPr>
      </w:pPr>
    </w:p>
    <w:p w14:paraId="4FD80A2D" w14:textId="77777777" w:rsidR="00B96883" w:rsidRPr="001F53F2" w:rsidRDefault="00B96883" w:rsidP="0078158D">
      <w:pPr>
        <w:widowControl w:val="0"/>
        <w:tabs>
          <w:tab w:val="left" w:pos="3261"/>
        </w:tabs>
        <w:jc w:val="center"/>
        <w:rPr>
          <w:rFonts w:cs="Times New Roman"/>
          <w:color w:val="000000" w:themeColor="text1"/>
          <w:sz w:val="28"/>
          <w:szCs w:val="28"/>
        </w:rPr>
      </w:pPr>
    </w:p>
    <w:p w14:paraId="2E0B42E1" w14:textId="77777777" w:rsidR="00B96883" w:rsidRPr="001F53F2" w:rsidRDefault="00B96883" w:rsidP="0078158D">
      <w:pPr>
        <w:widowControl w:val="0"/>
        <w:tabs>
          <w:tab w:val="left" w:pos="3261"/>
        </w:tabs>
        <w:jc w:val="center"/>
        <w:rPr>
          <w:rFonts w:cs="Times New Roman"/>
          <w:color w:val="000000" w:themeColor="text1"/>
          <w:sz w:val="28"/>
          <w:szCs w:val="28"/>
        </w:rPr>
      </w:pPr>
    </w:p>
    <w:p w14:paraId="0111861D" w14:textId="77777777" w:rsidR="00B96883" w:rsidRPr="001F53F2" w:rsidRDefault="00B96883" w:rsidP="0078158D">
      <w:pPr>
        <w:widowControl w:val="0"/>
        <w:tabs>
          <w:tab w:val="left" w:pos="3261"/>
        </w:tabs>
        <w:jc w:val="center"/>
        <w:rPr>
          <w:rFonts w:cs="Times New Roman"/>
          <w:color w:val="000000" w:themeColor="text1"/>
          <w:sz w:val="28"/>
          <w:szCs w:val="28"/>
        </w:rPr>
      </w:pPr>
    </w:p>
    <w:p w14:paraId="1852A7E2" w14:textId="77777777" w:rsidR="00B96883" w:rsidRPr="001F53F2" w:rsidRDefault="00B96883" w:rsidP="0078158D">
      <w:pPr>
        <w:widowControl w:val="0"/>
        <w:tabs>
          <w:tab w:val="left" w:pos="3261"/>
        </w:tabs>
        <w:jc w:val="center"/>
        <w:rPr>
          <w:rFonts w:cs="Times New Roman"/>
          <w:color w:val="000000" w:themeColor="text1"/>
          <w:sz w:val="28"/>
          <w:szCs w:val="28"/>
        </w:rPr>
      </w:pPr>
    </w:p>
    <w:p w14:paraId="35FF3610" w14:textId="77777777" w:rsidR="00B96883" w:rsidRPr="001F53F2" w:rsidRDefault="00B96883" w:rsidP="0078158D">
      <w:pPr>
        <w:widowControl w:val="0"/>
        <w:tabs>
          <w:tab w:val="left" w:pos="3261"/>
        </w:tabs>
        <w:jc w:val="center"/>
        <w:rPr>
          <w:rFonts w:cs="Times New Roman"/>
          <w:color w:val="000000" w:themeColor="text1"/>
          <w:sz w:val="28"/>
          <w:szCs w:val="28"/>
        </w:rPr>
      </w:pPr>
    </w:p>
    <w:p w14:paraId="1AC9C231" w14:textId="77777777" w:rsidR="00B96883" w:rsidRPr="001F53F2" w:rsidRDefault="00B96883" w:rsidP="0078158D">
      <w:pPr>
        <w:widowControl w:val="0"/>
        <w:tabs>
          <w:tab w:val="left" w:pos="3261"/>
        </w:tabs>
        <w:jc w:val="center"/>
        <w:rPr>
          <w:rFonts w:cs="Times New Roman"/>
          <w:color w:val="000000" w:themeColor="text1"/>
          <w:sz w:val="28"/>
          <w:szCs w:val="28"/>
        </w:rPr>
      </w:pPr>
    </w:p>
    <w:p w14:paraId="492BA0C6" w14:textId="77777777" w:rsidR="00B96883" w:rsidRPr="001F53F2" w:rsidRDefault="00B96883" w:rsidP="0078158D">
      <w:pPr>
        <w:widowControl w:val="0"/>
        <w:tabs>
          <w:tab w:val="left" w:pos="3261"/>
        </w:tabs>
        <w:jc w:val="center"/>
        <w:rPr>
          <w:rFonts w:cs="Times New Roman"/>
          <w:color w:val="000000" w:themeColor="text1"/>
          <w:sz w:val="28"/>
          <w:szCs w:val="28"/>
        </w:rPr>
      </w:pPr>
    </w:p>
    <w:p w14:paraId="29C3B701" w14:textId="77777777" w:rsidR="0078158D" w:rsidRPr="001F53F2" w:rsidRDefault="0078158D" w:rsidP="00427367">
      <w:pPr>
        <w:widowControl w:val="0"/>
        <w:tabs>
          <w:tab w:val="left" w:pos="3261"/>
        </w:tabs>
        <w:jc w:val="center"/>
        <w:rPr>
          <w:rFonts w:cs="Times New Roman"/>
          <w:color w:val="000000" w:themeColor="text1"/>
          <w:sz w:val="28"/>
          <w:szCs w:val="28"/>
        </w:rPr>
      </w:pPr>
    </w:p>
    <w:p w14:paraId="54506A7E" w14:textId="77777777" w:rsidR="00427367" w:rsidRPr="001F53F2" w:rsidRDefault="00427367" w:rsidP="00427367">
      <w:pPr>
        <w:widowControl w:val="0"/>
        <w:tabs>
          <w:tab w:val="left" w:pos="3261"/>
        </w:tabs>
        <w:jc w:val="center"/>
        <w:rPr>
          <w:rFonts w:cs="Times New Roman"/>
          <w:color w:val="000000" w:themeColor="text1"/>
          <w:sz w:val="28"/>
          <w:szCs w:val="28"/>
        </w:rPr>
      </w:pPr>
    </w:p>
    <w:p w14:paraId="2C124867" w14:textId="77777777" w:rsidR="001E42CF" w:rsidRPr="001F53F2" w:rsidRDefault="001E42CF" w:rsidP="001E42CF">
      <w:pPr>
        <w:widowControl w:val="0"/>
        <w:tabs>
          <w:tab w:val="left" w:pos="3261"/>
        </w:tabs>
        <w:jc w:val="center"/>
        <w:rPr>
          <w:rFonts w:cs="Times New Roman"/>
          <w:color w:val="000000" w:themeColor="text1"/>
          <w:sz w:val="28"/>
          <w:szCs w:val="28"/>
        </w:rPr>
      </w:pPr>
    </w:p>
    <w:p w14:paraId="54706F15" w14:textId="77777777" w:rsidR="001E42CF" w:rsidRPr="001F53F2" w:rsidRDefault="001E42CF" w:rsidP="001E42CF">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z w:val="36"/>
          <w:szCs w:val="36"/>
          <w:lang w:eastAsia="ru-RU"/>
        </w:rPr>
      </w:pPr>
      <w:r w:rsidRPr="001F53F2">
        <w:rPr>
          <w:rFonts w:eastAsia="Times New Roman" w:cs="Times New Roman"/>
          <w:b/>
          <w:bCs/>
          <w:color w:val="000000" w:themeColor="text1"/>
          <w:spacing w:val="-1"/>
          <w:sz w:val="36"/>
          <w:szCs w:val="36"/>
          <w:lang w:eastAsia="ru-RU"/>
        </w:rPr>
        <w:t>СХЕМА</w:t>
      </w:r>
      <w:r w:rsidRPr="001F53F2">
        <w:rPr>
          <w:rFonts w:eastAsia="Times New Roman" w:cs="Times New Roman"/>
          <w:b/>
          <w:bCs/>
          <w:color w:val="000000" w:themeColor="text1"/>
          <w:sz w:val="36"/>
          <w:szCs w:val="36"/>
          <w:lang w:eastAsia="ru-RU"/>
        </w:rPr>
        <w:t xml:space="preserve"> ТЕПЛОСНАБЖЕНИЯ</w:t>
      </w:r>
    </w:p>
    <w:p w14:paraId="78626665" w14:textId="77777777" w:rsidR="001E42CF" w:rsidRPr="001F53F2" w:rsidRDefault="001E42CF" w:rsidP="001E42CF">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1F53F2">
        <w:rPr>
          <w:rFonts w:eastAsia="Times New Roman" w:cs="Times New Roman"/>
          <w:b/>
          <w:bCs/>
          <w:color w:val="000000" w:themeColor="text1"/>
          <w:spacing w:val="-1"/>
          <w:sz w:val="36"/>
          <w:szCs w:val="36"/>
          <w:lang w:eastAsia="ru-RU"/>
        </w:rPr>
        <w:t>Ермаковского муниципального округа</w:t>
      </w:r>
    </w:p>
    <w:p w14:paraId="71FF34DD" w14:textId="77777777" w:rsidR="001E42CF" w:rsidRPr="001F53F2" w:rsidRDefault="001E42CF" w:rsidP="001E42CF">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1F53F2">
        <w:rPr>
          <w:rFonts w:eastAsia="Times New Roman" w:cs="Times New Roman"/>
          <w:b/>
          <w:bCs/>
          <w:color w:val="000000" w:themeColor="text1"/>
          <w:spacing w:val="-1"/>
          <w:sz w:val="36"/>
          <w:szCs w:val="36"/>
          <w:lang w:eastAsia="ru-RU"/>
        </w:rPr>
        <w:t>на период 2027 – 2036 года</w:t>
      </w:r>
    </w:p>
    <w:p w14:paraId="669BEC02" w14:textId="77777777" w:rsidR="001E42CF" w:rsidRPr="001F53F2" w:rsidRDefault="001E42CF" w:rsidP="001E42CF">
      <w:pPr>
        <w:ind w:right="-1"/>
        <w:jc w:val="center"/>
        <w:rPr>
          <w:rFonts w:cs="Times New Roman"/>
          <w:color w:val="000000" w:themeColor="text1"/>
          <w:sz w:val="28"/>
          <w:szCs w:val="28"/>
        </w:rPr>
      </w:pPr>
    </w:p>
    <w:p w14:paraId="06B9EDF5" w14:textId="77777777" w:rsidR="00427367" w:rsidRPr="001F53F2" w:rsidRDefault="0078158D" w:rsidP="00427367">
      <w:pPr>
        <w:ind w:right="-1"/>
        <w:jc w:val="center"/>
        <w:rPr>
          <w:rFonts w:cs="Times New Roman"/>
          <w:color w:val="000000" w:themeColor="text1"/>
          <w:sz w:val="32"/>
          <w:szCs w:val="28"/>
        </w:rPr>
      </w:pPr>
      <w:r w:rsidRPr="001F53F2">
        <w:rPr>
          <w:rFonts w:cs="Times New Roman"/>
          <w:color w:val="000000" w:themeColor="text1"/>
          <w:sz w:val="32"/>
          <w:szCs w:val="28"/>
        </w:rPr>
        <w:t xml:space="preserve">ОБОСНОВЫВАЮЩИЕ МАТЕРИАЛЫ </w:t>
      </w:r>
    </w:p>
    <w:p w14:paraId="25EA92B1" w14:textId="77777777" w:rsidR="0078158D" w:rsidRPr="001F53F2" w:rsidRDefault="0078158D" w:rsidP="00427367">
      <w:pPr>
        <w:ind w:right="-1"/>
        <w:jc w:val="center"/>
        <w:rPr>
          <w:rFonts w:cs="Times New Roman"/>
          <w:color w:val="000000" w:themeColor="text1"/>
          <w:sz w:val="32"/>
          <w:szCs w:val="28"/>
        </w:rPr>
      </w:pPr>
      <w:r w:rsidRPr="001F53F2">
        <w:rPr>
          <w:rFonts w:cs="Times New Roman"/>
          <w:color w:val="000000" w:themeColor="text1"/>
          <w:sz w:val="32"/>
          <w:szCs w:val="28"/>
        </w:rPr>
        <w:t>ТОМ 2</w:t>
      </w:r>
    </w:p>
    <w:p w14:paraId="330A5D1A" w14:textId="77777777" w:rsidR="0078158D" w:rsidRPr="001F53F2" w:rsidRDefault="0078158D" w:rsidP="0078158D">
      <w:pPr>
        <w:widowControl w:val="0"/>
        <w:tabs>
          <w:tab w:val="left" w:pos="3261"/>
        </w:tabs>
        <w:jc w:val="center"/>
        <w:rPr>
          <w:rFonts w:cs="Times New Roman"/>
          <w:color w:val="000000" w:themeColor="text1"/>
          <w:sz w:val="28"/>
          <w:szCs w:val="28"/>
        </w:rPr>
      </w:pPr>
    </w:p>
    <w:p w14:paraId="2FA28F41" w14:textId="77777777" w:rsidR="00B96883" w:rsidRPr="001F53F2" w:rsidRDefault="00B96883" w:rsidP="0078158D">
      <w:pPr>
        <w:widowControl w:val="0"/>
        <w:tabs>
          <w:tab w:val="left" w:pos="3261"/>
        </w:tabs>
        <w:jc w:val="center"/>
        <w:rPr>
          <w:rFonts w:cs="Times New Roman"/>
          <w:color w:val="000000" w:themeColor="text1"/>
          <w:sz w:val="28"/>
          <w:szCs w:val="28"/>
        </w:rPr>
      </w:pPr>
    </w:p>
    <w:p w14:paraId="0A5E7E2B" w14:textId="77777777" w:rsidR="00B96883" w:rsidRPr="001F53F2" w:rsidRDefault="00B96883" w:rsidP="0078158D">
      <w:pPr>
        <w:widowControl w:val="0"/>
        <w:tabs>
          <w:tab w:val="left" w:pos="3261"/>
        </w:tabs>
        <w:jc w:val="center"/>
        <w:rPr>
          <w:rFonts w:cs="Times New Roman"/>
          <w:color w:val="000000" w:themeColor="text1"/>
          <w:sz w:val="28"/>
          <w:szCs w:val="28"/>
        </w:rPr>
      </w:pPr>
    </w:p>
    <w:p w14:paraId="661AEB05" w14:textId="77777777" w:rsidR="001E42CF" w:rsidRPr="001F53F2" w:rsidRDefault="001E42CF" w:rsidP="001E42CF">
      <w:pPr>
        <w:pStyle w:val="a1"/>
        <w:rPr>
          <w:rFonts w:cs="Times New Roman"/>
          <w:color w:val="000000" w:themeColor="text1"/>
        </w:rPr>
      </w:pPr>
    </w:p>
    <w:p w14:paraId="31B70FE2" w14:textId="77777777" w:rsidR="001E42CF" w:rsidRPr="001F53F2" w:rsidRDefault="001E42CF" w:rsidP="001E42CF">
      <w:pPr>
        <w:pStyle w:val="a1"/>
        <w:rPr>
          <w:rFonts w:cs="Times New Roman"/>
          <w:color w:val="000000" w:themeColor="text1"/>
        </w:rPr>
      </w:pPr>
    </w:p>
    <w:p w14:paraId="56E92E9C" w14:textId="77777777" w:rsidR="00B96883" w:rsidRPr="001F53F2" w:rsidRDefault="00B96883" w:rsidP="0078158D">
      <w:pPr>
        <w:widowControl w:val="0"/>
        <w:tabs>
          <w:tab w:val="left" w:pos="3261"/>
        </w:tabs>
        <w:jc w:val="center"/>
        <w:rPr>
          <w:rFonts w:cs="Times New Roman"/>
          <w:color w:val="000000" w:themeColor="text1"/>
          <w:sz w:val="28"/>
          <w:szCs w:val="28"/>
        </w:rPr>
      </w:pPr>
    </w:p>
    <w:p w14:paraId="4AAE0AE3" w14:textId="77777777" w:rsidR="00B96883" w:rsidRPr="001F53F2" w:rsidRDefault="00B96883" w:rsidP="0078158D">
      <w:pPr>
        <w:widowControl w:val="0"/>
        <w:tabs>
          <w:tab w:val="left" w:pos="3261"/>
        </w:tabs>
        <w:jc w:val="center"/>
        <w:rPr>
          <w:rFonts w:cs="Times New Roman"/>
          <w:color w:val="000000" w:themeColor="text1"/>
          <w:sz w:val="28"/>
          <w:szCs w:val="28"/>
        </w:rPr>
      </w:pPr>
    </w:p>
    <w:p w14:paraId="11E475BE" w14:textId="77777777" w:rsidR="00B96883" w:rsidRPr="001F53F2" w:rsidRDefault="00B96883" w:rsidP="0078158D">
      <w:pPr>
        <w:widowControl w:val="0"/>
        <w:tabs>
          <w:tab w:val="left" w:pos="3261"/>
        </w:tabs>
        <w:jc w:val="center"/>
        <w:rPr>
          <w:rFonts w:cs="Times New Roman"/>
          <w:color w:val="000000" w:themeColor="text1"/>
          <w:sz w:val="28"/>
          <w:szCs w:val="28"/>
        </w:rPr>
      </w:pPr>
    </w:p>
    <w:p w14:paraId="0485B43F" w14:textId="77777777" w:rsidR="0078158D" w:rsidRPr="001F53F2" w:rsidRDefault="0078158D" w:rsidP="0078158D">
      <w:pPr>
        <w:widowControl w:val="0"/>
        <w:tabs>
          <w:tab w:val="left" w:pos="3261"/>
        </w:tabs>
        <w:jc w:val="center"/>
        <w:rPr>
          <w:rFonts w:cs="Times New Roman"/>
          <w:color w:val="000000" w:themeColor="text1"/>
          <w:sz w:val="28"/>
          <w:szCs w:val="28"/>
        </w:rPr>
      </w:pPr>
    </w:p>
    <w:p w14:paraId="18608D89" w14:textId="77777777" w:rsidR="0078158D" w:rsidRPr="001F53F2" w:rsidRDefault="0078158D" w:rsidP="0078158D">
      <w:pPr>
        <w:widowControl w:val="0"/>
        <w:rPr>
          <w:rFonts w:cs="Times New Roman"/>
          <w:color w:val="000000" w:themeColor="text1"/>
          <w:sz w:val="28"/>
          <w:szCs w:val="28"/>
        </w:rPr>
      </w:pPr>
      <w:r w:rsidRPr="001F53F2">
        <w:rPr>
          <w:rFonts w:cs="Times New Roman"/>
          <w:color w:val="000000" w:themeColor="text1"/>
          <w:sz w:val="28"/>
          <w:szCs w:val="28"/>
        </w:rPr>
        <w:t>Исполнитель:</w:t>
      </w:r>
    </w:p>
    <w:p w14:paraId="4B228088" w14:textId="77777777" w:rsidR="0078158D" w:rsidRPr="001F53F2" w:rsidRDefault="0078158D" w:rsidP="0078158D">
      <w:pPr>
        <w:widowControl w:val="0"/>
        <w:rPr>
          <w:rFonts w:cs="Times New Roman"/>
          <w:color w:val="000000" w:themeColor="text1"/>
          <w:sz w:val="28"/>
          <w:szCs w:val="28"/>
        </w:rPr>
      </w:pPr>
      <w:r w:rsidRPr="001F53F2">
        <w:rPr>
          <w:rFonts w:cs="Times New Roman"/>
          <w:color w:val="000000" w:themeColor="text1"/>
          <w:sz w:val="28"/>
          <w:szCs w:val="28"/>
        </w:rPr>
        <w:t>ООО «СибЭнергоСбережение 2030»</w:t>
      </w:r>
    </w:p>
    <w:p w14:paraId="05A9D15A" w14:textId="77777777" w:rsidR="0078158D" w:rsidRPr="001F53F2" w:rsidRDefault="0078158D" w:rsidP="0078158D">
      <w:pPr>
        <w:widowControl w:val="0"/>
        <w:rPr>
          <w:rFonts w:cs="Times New Roman"/>
          <w:color w:val="000000" w:themeColor="text1"/>
          <w:sz w:val="28"/>
          <w:szCs w:val="28"/>
        </w:rPr>
      </w:pPr>
      <w:r w:rsidRPr="001F53F2">
        <w:rPr>
          <w:rFonts w:cs="Times New Roman"/>
          <w:color w:val="000000" w:themeColor="text1"/>
          <w:sz w:val="28"/>
          <w:szCs w:val="28"/>
        </w:rPr>
        <w:t>Директор______________/А.А. Веретенников/</w:t>
      </w:r>
    </w:p>
    <w:p w14:paraId="5ED12B68" w14:textId="285A450D" w:rsidR="00FD1DFB" w:rsidRDefault="00FD1DFB" w:rsidP="0078158D">
      <w:pPr>
        <w:rPr>
          <w:rFonts w:cs="Times New Roman"/>
          <w:noProof/>
          <w:color w:val="000000" w:themeColor="text1"/>
        </w:rPr>
      </w:pPr>
    </w:p>
    <w:p w14:paraId="2A17BC26" w14:textId="6B99BFAA" w:rsidR="0040768F" w:rsidRDefault="0040768F" w:rsidP="0040768F">
      <w:pPr>
        <w:pStyle w:val="a1"/>
      </w:pPr>
    </w:p>
    <w:p w14:paraId="045AD000" w14:textId="2AEA5190" w:rsidR="0040768F" w:rsidRDefault="0040768F" w:rsidP="0040768F">
      <w:pPr>
        <w:pStyle w:val="a1"/>
      </w:pPr>
    </w:p>
    <w:p w14:paraId="7A47D8AD" w14:textId="31505D1C" w:rsidR="0040768F" w:rsidRDefault="0040768F" w:rsidP="0040768F">
      <w:pPr>
        <w:pStyle w:val="a1"/>
      </w:pPr>
    </w:p>
    <w:p w14:paraId="7310C32D" w14:textId="651C848A" w:rsidR="0040768F" w:rsidRDefault="0040768F" w:rsidP="0040768F">
      <w:pPr>
        <w:pStyle w:val="a1"/>
      </w:pPr>
    </w:p>
    <w:p w14:paraId="12159141" w14:textId="60722C66" w:rsidR="0040768F" w:rsidRDefault="0040768F" w:rsidP="0040768F">
      <w:pPr>
        <w:pStyle w:val="a1"/>
      </w:pPr>
    </w:p>
    <w:p w14:paraId="171E3154" w14:textId="7C57290C" w:rsidR="0040768F" w:rsidRDefault="0040768F" w:rsidP="0040768F">
      <w:pPr>
        <w:pStyle w:val="a1"/>
      </w:pPr>
    </w:p>
    <w:p w14:paraId="36CEA0C7" w14:textId="2FFAD008" w:rsidR="0040768F" w:rsidRDefault="0040768F" w:rsidP="0040768F">
      <w:pPr>
        <w:pStyle w:val="a1"/>
      </w:pPr>
    </w:p>
    <w:p w14:paraId="440B7F4C" w14:textId="081F6FE3" w:rsidR="0040768F" w:rsidRDefault="0040768F" w:rsidP="0040768F">
      <w:pPr>
        <w:pStyle w:val="a1"/>
      </w:pPr>
    </w:p>
    <w:p w14:paraId="391412CF" w14:textId="522263A5" w:rsidR="0040768F" w:rsidRDefault="0040768F" w:rsidP="0040768F">
      <w:pPr>
        <w:pStyle w:val="a1"/>
      </w:pPr>
    </w:p>
    <w:p w14:paraId="197B1A16" w14:textId="77777777" w:rsidR="0078158D" w:rsidRPr="001F53F2" w:rsidRDefault="0078158D" w:rsidP="001E42CF">
      <w:pPr>
        <w:jc w:val="center"/>
        <w:rPr>
          <w:rFonts w:cs="Times New Roman"/>
          <w:color w:val="000000" w:themeColor="text1"/>
          <w:sz w:val="28"/>
          <w:szCs w:val="28"/>
        </w:rPr>
      </w:pPr>
      <w:bookmarkStart w:id="0" w:name="_GoBack"/>
      <w:bookmarkEnd w:id="0"/>
      <w:r w:rsidRPr="001F53F2">
        <w:rPr>
          <w:rFonts w:cs="Times New Roman"/>
          <w:color w:val="000000" w:themeColor="text1"/>
        </w:rPr>
        <w:t>г. Красноярск – 2026</w:t>
      </w:r>
      <w:r w:rsidR="00C207A2" w:rsidRPr="001F53F2">
        <w:rPr>
          <w:rFonts w:cs="Times New Roman"/>
          <w:color w:val="000000" w:themeColor="text1"/>
        </w:rPr>
        <w:t xml:space="preserve"> </w:t>
      </w:r>
      <w:r w:rsidRPr="001F53F2">
        <w:rPr>
          <w:rFonts w:cs="Times New Roman"/>
          <w:color w:val="000000" w:themeColor="text1"/>
        </w:rPr>
        <w:t>г.</w:t>
      </w:r>
    </w:p>
    <w:sdt>
      <w:sdtPr>
        <w:rPr>
          <w:rFonts w:ascii="Times New Roman" w:eastAsiaTheme="minorHAnsi" w:hAnsi="Times New Roman" w:cs="Times New Roman"/>
          <w:color w:val="auto"/>
          <w:sz w:val="20"/>
          <w:szCs w:val="20"/>
          <w:lang w:eastAsia="en-US"/>
        </w:rPr>
        <w:id w:val="643854494"/>
        <w:docPartObj>
          <w:docPartGallery w:val="Table of Contents"/>
          <w:docPartUnique/>
        </w:docPartObj>
      </w:sdtPr>
      <w:sdtEndPr>
        <w:rPr>
          <w:b/>
          <w:bCs/>
        </w:rPr>
      </w:sdtEndPr>
      <w:sdtContent>
        <w:p w14:paraId="47475D45" w14:textId="722511FE" w:rsidR="00705326" w:rsidRPr="00705326" w:rsidRDefault="00705326">
          <w:pPr>
            <w:pStyle w:val="afd"/>
            <w:rPr>
              <w:rFonts w:ascii="Times New Roman" w:hAnsi="Times New Roman" w:cs="Times New Roman"/>
              <w:b/>
              <w:color w:val="000000" w:themeColor="text1"/>
              <w:sz w:val="20"/>
              <w:szCs w:val="20"/>
            </w:rPr>
          </w:pPr>
          <w:r w:rsidRPr="00705326">
            <w:rPr>
              <w:rFonts w:ascii="Times New Roman" w:hAnsi="Times New Roman" w:cs="Times New Roman"/>
              <w:b/>
              <w:color w:val="000000" w:themeColor="text1"/>
              <w:sz w:val="20"/>
              <w:szCs w:val="20"/>
            </w:rPr>
            <w:t>Оглавление</w:t>
          </w:r>
        </w:p>
        <w:p w14:paraId="0CB6E177" w14:textId="6C5DC259" w:rsidR="00705326" w:rsidRPr="00705326" w:rsidRDefault="00705326">
          <w:pPr>
            <w:pStyle w:val="2ff3"/>
            <w:tabs>
              <w:tab w:val="right" w:leader="dot" w:pos="9345"/>
            </w:tabs>
            <w:rPr>
              <w:rFonts w:ascii="Times New Roman" w:eastAsiaTheme="minorEastAsia" w:hAnsi="Times New Roman" w:cs="Times New Roman"/>
              <w:noProof/>
              <w:sz w:val="20"/>
              <w:szCs w:val="20"/>
              <w:lang w:eastAsia="ru-RU"/>
            </w:rPr>
          </w:pPr>
          <w:r w:rsidRPr="00705326">
            <w:rPr>
              <w:rFonts w:ascii="Times New Roman" w:hAnsi="Times New Roman" w:cs="Times New Roman"/>
              <w:b/>
              <w:bCs/>
              <w:sz w:val="20"/>
              <w:szCs w:val="20"/>
            </w:rPr>
            <w:fldChar w:fldCharType="begin"/>
          </w:r>
          <w:r w:rsidRPr="00705326">
            <w:rPr>
              <w:rFonts w:ascii="Times New Roman" w:hAnsi="Times New Roman" w:cs="Times New Roman"/>
              <w:b/>
              <w:bCs/>
              <w:sz w:val="20"/>
              <w:szCs w:val="20"/>
            </w:rPr>
            <w:instrText xml:space="preserve"> TOC \o "1-3" \h \z \u </w:instrText>
          </w:r>
          <w:r w:rsidRPr="00705326">
            <w:rPr>
              <w:rFonts w:ascii="Times New Roman" w:hAnsi="Times New Roman" w:cs="Times New Roman"/>
              <w:b/>
              <w:bCs/>
              <w:sz w:val="20"/>
              <w:szCs w:val="20"/>
            </w:rPr>
            <w:fldChar w:fldCharType="separate"/>
          </w:r>
          <w:hyperlink w:anchor="_Toc226644920" w:history="1">
            <w:r w:rsidRPr="00705326">
              <w:rPr>
                <w:rStyle w:val="a8"/>
                <w:rFonts w:ascii="Times New Roman" w:hAnsi="Times New Roman" w:cs="Times New Roman"/>
                <w:noProof/>
                <w:sz w:val="20"/>
                <w:szCs w:val="20"/>
              </w:rPr>
              <w:t>ГЛАВА 2. СУЩЕСТВУЮЩЕЕ И ПЕРСПЕКТИВНОЕ ПОТРЕБЛЕНИЕ ТЕПЛОВОЙ ЭНЕРГИИ НА ЦЕЛИ ТЕПЛОСНАБЖЕНИЯ</w:t>
            </w:r>
            <w:r w:rsidRPr="00705326">
              <w:rPr>
                <w:rFonts w:ascii="Times New Roman" w:hAnsi="Times New Roman" w:cs="Times New Roman"/>
                <w:noProof/>
                <w:webHidden/>
                <w:sz w:val="20"/>
                <w:szCs w:val="20"/>
              </w:rPr>
              <w:tab/>
            </w:r>
            <w:r w:rsidRPr="00705326">
              <w:rPr>
                <w:rFonts w:ascii="Times New Roman" w:hAnsi="Times New Roman" w:cs="Times New Roman"/>
                <w:noProof/>
                <w:webHidden/>
                <w:sz w:val="20"/>
                <w:szCs w:val="20"/>
              </w:rPr>
              <w:fldChar w:fldCharType="begin"/>
            </w:r>
            <w:r w:rsidRPr="00705326">
              <w:rPr>
                <w:rFonts w:ascii="Times New Roman" w:hAnsi="Times New Roman" w:cs="Times New Roman"/>
                <w:noProof/>
                <w:webHidden/>
                <w:sz w:val="20"/>
                <w:szCs w:val="20"/>
              </w:rPr>
              <w:instrText xml:space="preserve"> PAGEREF _Toc226644920 \h </w:instrText>
            </w:r>
            <w:r w:rsidRPr="00705326">
              <w:rPr>
                <w:rFonts w:ascii="Times New Roman" w:hAnsi="Times New Roman" w:cs="Times New Roman"/>
                <w:noProof/>
                <w:webHidden/>
                <w:sz w:val="20"/>
                <w:szCs w:val="20"/>
              </w:rPr>
            </w:r>
            <w:r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10</w:t>
            </w:r>
            <w:r w:rsidRPr="00705326">
              <w:rPr>
                <w:rFonts w:ascii="Times New Roman" w:hAnsi="Times New Roman" w:cs="Times New Roman"/>
                <w:noProof/>
                <w:webHidden/>
                <w:sz w:val="20"/>
                <w:szCs w:val="20"/>
              </w:rPr>
              <w:fldChar w:fldCharType="end"/>
            </w:r>
          </w:hyperlink>
        </w:p>
        <w:p w14:paraId="5EF43838" w14:textId="4BA785F8" w:rsidR="00705326" w:rsidRPr="00705326" w:rsidRDefault="00E6260A">
          <w:pPr>
            <w:pStyle w:val="2ff3"/>
            <w:tabs>
              <w:tab w:val="left" w:pos="2034"/>
              <w:tab w:val="right" w:leader="dot" w:pos="9345"/>
            </w:tabs>
            <w:rPr>
              <w:rFonts w:ascii="Times New Roman" w:eastAsiaTheme="minorEastAsia" w:hAnsi="Times New Roman" w:cs="Times New Roman"/>
              <w:noProof/>
              <w:sz w:val="20"/>
              <w:szCs w:val="20"/>
              <w:lang w:eastAsia="ru-RU"/>
            </w:rPr>
          </w:pPr>
          <w:hyperlink w:anchor="_Toc226644921" w:history="1">
            <w:r w:rsidR="00705326" w:rsidRPr="00705326">
              <w:rPr>
                <w:rStyle w:val="a8"/>
                <w:rFonts w:ascii="Times New Roman" w:hAnsi="Times New Roman" w:cs="Times New Roman"/>
                <w:noProof/>
                <w:sz w:val="20"/>
                <w:szCs w:val="20"/>
              </w:rPr>
              <w:t>Часть 1. ДАННЫЕ</w:t>
            </w:r>
            <w:r w:rsidR="00705326" w:rsidRPr="00705326">
              <w:rPr>
                <w:rFonts w:ascii="Times New Roman" w:eastAsiaTheme="minorEastAsia" w:hAnsi="Times New Roman" w:cs="Times New Roman"/>
                <w:noProof/>
                <w:sz w:val="20"/>
                <w:szCs w:val="20"/>
                <w:lang w:eastAsia="ru-RU"/>
              </w:rPr>
              <w:tab/>
            </w:r>
            <w:r w:rsidR="00705326" w:rsidRPr="00705326">
              <w:rPr>
                <w:rStyle w:val="a8"/>
                <w:rFonts w:ascii="Times New Roman" w:hAnsi="Times New Roman" w:cs="Times New Roman"/>
                <w:noProof/>
                <w:sz w:val="20"/>
                <w:szCs w:val="20"/>
              </w:rPr>
              <w:t>БАЗОВОГО УРОВНЯ ПОТРЕБЛЕНИЯ ТЕПЛА НА ЦЕЛИ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_Toc226644921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10</w:t>
            </w:r>
            <w:r w:rsidR="00705326" w:rsidRPr="00705326">
              <w:rPr>
                <w:rFonts w:ascii="Times New Roman" w:hAnsi="Times New Roman" w:cs="Times New Roman"/>
                <w:noProof/>
                <w:webHidden/>
                <w:sz w:val="20"/>
                <w:szCs w:val="20"/>
              </w:rPr>
              <w:fldChar w:fldCharType="end"/>
            </w:r>
          </w:hyperlink>
        </w:p>
        <w:p w14:paraId="5A1D99B4" w14:textId="39AB2DCC"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22" w:history="1">
            <w:r w:rsidR="00705326" w:rsidRPr="00705326">
              <w:rPr>
                <w:rStyle w:val="a8"/>
                <w:rFonts w:ascii="Times New Roman" w:hAnsi="Times New Roman" w:cs="Times New Roman"/>
                <w:noProof/>
                <w:sz w:val="20"/>
                <w:szCs w:val="20"/>
              </w:rPr>
              <w:t>Часть 2. ПРОГНОЗЫ ПРИРОСТОВ ПЛОЩАДИ СТРОИТЕЛЬНЫХ ФОНДОВ, СГРУПИРОВАННЫЕ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МНОГКВАРТИРНЫЕ ДОМА, ИНДИВИДУАЛЬНЫЕ ЖИЛЫЕ ДОМА, ОБЩЕСТВЕННЫЕ ЗДАНИЯ, ПРОИЗВОДСТВЕННЫЕ ЗДАНИЯ ПРОМЫШЛЕННЫХ ПРЕДПРИЯТИЙ НА КАЖДОМ ЭТАПЕ</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_Toc226644922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12</w:t>
            </w:r>
            <w:r w:rsidR="00705326" w:rsidRPr="00705326">
              <w:rPr>
                <w:rFonts w:ascii="Times New Roman" w:hAnsi="Times New Roman" w:cs="Times New Roman"/>
                <w:noProof/>
                <w:webHidden/>
                <w:sz w:val="20"/>
                <w:szCs w:val="20"/>
              </w:rPr>
              <w:fldChar w:fldCharType="end"/>
            </w:r>
          </w:hyperlink>
        </w:p>
        <w:p w14:paraId="3C9E74AB" w14:textId="237052DF"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23" w:history="1">
            <w:r w:rsidR="00705326" w:rsidRPr="00705326">
              <w:rPr>
                <w:rStyle w:val="a8"/>
                <w:rFonts w:ascii="Times New Roman" w:hAnsi="Times New Roman" w:cs="Times New Roman"/>
                <w:noProof/>
                <w:sz w:val="20"/>
                <w:szCs w:val="20"/>
              </w:rPr>
              <w:t>Часть 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_Toc226644923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12</w:t>
            </w:r>
            <w:r w:rsidR="00705326" w:rsidRPr="00705326">
              <w:rPr>
                <w:rFonts w:ascii="Times New Roman" w:hAnsi="Times New Roman" w:cs="Times New Roman"/>
                <w:noProof/>
                <w:webHidden/>
                <w:sz w:val="20"/>
                <w:szCs w:val="20"/>
              </w:rPr>
              <w:fldChar w:fldCharType="end"/>
            </w:r>
          </w:hyperlink>
        </w:p>
        <w:p w14:paraId="25EE9BA4" w14:textId="41035599"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24" w:history="1">
            <w:r w:rsidR="00705326" w:rsidRPr="00705326">
              <w:rPr>
                <w:rStyle w:val="a8"/>
                <w:rFonts w:ascii="Times New Roman" w:hAnsi="Times New Roman" w:cs="Times New Roman"/>
                <w:noProof/>
                <w:sz w:val="20"/>
                <w:szCs w:val="20"/>
              </w:rPr>
              <w:t>Часть 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_Toc226644924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13</w:t>
            </w:r>
            <w:r w:rsidR="00705326" w:rsidRPr="00705326">
              <w:rPr>
                <w:rFonts w:ascii="Times New Roman" w:hAnsi="Times New Roman" w:cs="Times New Roman"/>
                <w:noProof/>
                <w:webHidden/>
                <w:sz w:val="20"/>
                <w:szCs w:val="20"/>
              </w:rPr>
              <w:fldChar w:fldCharType="end"/>
            </w:r>
          </w:hyperlink>
        </w:p>
        <w:p w14:paraId="4DD59C0C" w14:textId="356C2D3B"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25" w:history="1">
            <w:r w:rsidR="00705326" w:rsidRPr="00705326">
              <w:rPr>
                <w:rStyle w:val="a8"/>
                <w:rFonts w:ascii="Times New Roman" w:hAnsi="Times New Roman" w:cs="Times New Roman"/>
                <w:noProof/>
                <w:sz w:val="20"/>
                <w:szCs w:val="20"/>
              </w:rPr>
              <w:t>Часть 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ИНДИВИДУАЛЬНОГО ТЕПЛОСНАБЖЕНИЯ НА КАЖДОМ ЭТАПЕ</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_Toc226644925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13</w:t>
            </w:r>
            <w:r w:rsidR="00705326" w:rsidRPr="00705326">
              <w:rPr>
                <w:rFonts w:ascii="Times New Roman" w:hAnsi="Times New Roman" w:cs="Times New Roman"/>
                <w:noProof/>
                <w:webHidden/>
                <w:sz w:val="20"/>
                <w:szCs w:val="20"/>
              </w:rPr>
              <w:fldChar w:fldCharType="end"/>
            </w:r>
          </w:hyperlink>
        </w:p>
        <w:p w14:paraId="16D05E6A" w14:textId="0C66F11B" w:rsidR="00705326" w:rsidRPr="00705326" w:rsidRDefault="00E6260A">
          <w:pPr>
            <w:pStyle w:val="2ff3"/>
            <w:tabs>
              <w:tab w:val="left" w:pos="1100"/>
              <w:tab w:val="right" w:leader="dot" w:pos="9345"/>
            </w:tabs>
            <w:rPr>
              <w:rFonts w:ascii="Times New Roman" w:eastAsiaTheme="minorEastAsia" w:hAnsi="Times New Roman" w:cs="Times New Roman"/>
              <w:noProof/>
              <w:sz w:val="20"/>
              <w:szCs w:val="20"/>
              <w:lang w:eastAsia="ru-RU"/>
            </w:rPr>
          </w:pPr>
          <w:hyperlink w:anchor="_Toc226644926" w:history="1">
            <w:r w:rsidR="00705326" w:rsidRPr="00705326">
              <w:rPr>
                <w:rStyle w:val="a8"/>
                <w:rFonts w:ascii="Times New Roman" w:hAnsi="Times New Roman" w:cs="Times New Roman"/>
                <w:noProof/>
                <w:sz w:val="20"/>
                <w:szCs w:val="20"/>
              </w:rPr>
              <w:t>Часть</w:t>
            </w:r>
            <w:r w:rsidR="00705326" w:rsidRPr="00705326">
              <w:rPr>
                <w:rFonts w:ascii="Times New Roman" w:eastAsiaTheme="minorEastAsia" w:hAnsi="Times New Roman" w:cs="Times New Roman"/>
                <w:noProof/>
                <w:sz w:val="20"/>
                <w:szCs w:val="20"/>
                <w:lang w:eastAsia="ru-RU"/>
              </w:rPr>
              <w:tab/>
            </w:r>
            <w:r w:rsidR="00705326" w:rsidRPr="00705326">
              <w:rPr>
                <w:rStyle w:val="a8"/>
                <w:rFonts w:ascii="Times New Roman" w:hAnsi="Times New Roman" w:cs="Times New Roman"/>
                <w:noProof/>
                <w:sz w:val="20"/>
                <w:szCs w:val="20"/>
              </w:rPr>
              <w:t>6. ПРОГНОЗЫ ПРИРОСТОВ ОБЪЕМОВ ПОТРЕБЛЕНИИ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_Toc226644926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14</w:t>
            </w:r>
            <w:r w:rsidR="00705326" w:rsidRPr="00705326">
              <w:rPr>
                <w:rFonts w:ascii="Times New Roman" w:hAnsi="Times New Roman" w:cs="Times New Roman"/>
                <w:noProof/>
                <w:webHidden/>
                <w:sz w:val="20"/>
                <w:szCs w:val="20"/>
              </w:rPr>
              <w:fldChar w:fldCharType="end"/>
            </w:r>
          </w:hyperlink>
        </w:p>
        <w:p w14:paraId="52C2CB1E" w14:textId="78361EF7"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27" w:history="1">
            <w:r w:rsidR="00705326" w:rsidRPr="00705326">
              <w:rPr>
                <w:rStyle w:val="a8"/>
                <w:rFonts w:ascii="Times New Roman" w:hAnsi="Times New Roman" w:cs="Times New Roman"/>
                <w:noProof/>
                <w:sz w:val="20"/>
                <w:szCs w:val="20"/>
              </w:rPr>
              <w:t>Часть 7. ОПИСАНИЕ ИЗМЕНЕНИЙ ПОКАЗАТЕЛЕЙ СУЩЕСТВУЮЩЕГО И ПЕРСПЕКТИВНОГО ПОТРЕБЛЕНИЯ ТЕПЛОВОЙ ЭНЕРГИИ НА ЦЕЛИ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_Toc226644927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14</w:t>
            </w:r>
            <w:r w:rsidR="00705326" w:rsidRPr="00705326">
              <w:rPr>
                <w:rFonts w:ascii="Times New Roman" w:hAnsi="Times New Roman" w:cs="Times New Roman"/>
                <w:noProof/>
                <w:webHidden/>
                <w:sz w:val="20"/>
                <w:szCs w:val="20"/>
              </w:rPr>
              <w:fldChar w:fldCharType="end"/>
            </w:r>
          </w:hyperlink>
        </w:p>
        <w:p w14:paraId="15F72A19" w14:textId="1F54DFE3" w:rsidR="00705326" w:rsidRPr="00705326" w:rsidRDefault="00E6260A">
          <w:pPr>
            <w:pStyle w:val="2ff3"/>
            <w:tabs>
              <w:tab w:val="left" w:pos="1100"/>
              <w:tab w:val="right" w:leader="dot" w:pos="9345"/>
            </w:tabs>
            <w:rPr>
              <w:rFonts w:ascii="Times New Roman" w:eastAsiaTheme="minorEastAsia" w:hAnsi="Times New Roman" w:cs="Times New Roman"/>
              <w:noProof/>
              <w:sz w:val="20"/>
              <w:szCs w:val="20"/>
              <w:lang w:eastAsia="ru-RU"/>
            </w:rPr>
          </w:pPr>
          <w:hyperlink w:anchor="_Toc226644928" w:history="1">
            <w:r w:rsidR="00705326" w:rsidRPr="00705326">
              <w:rPr>
                <w:rStyle w:val="a8"/>
                <w:rFonts w:ascii="Times New Roman" w:hAnsi="Times New Roman" w:cs="Times New Roman"/>
                <w:noProof/>
                <w:sz w:val="20"/>
                <w:szCs w:val="20"/>
              </w:rPr>
              <w:t>Часть</w:t>
            </w:r>
            <w:r w:rsidR="00705326" w:rsidRPr="00705326">
              <w:rPr>
                <w:rFonts w:ascii="Times New Roman" w:eastAsiaTheme="minorEastAsia" w:hAnsi="Times New Roman" w:cs="Times New Roman"/>
                <w:noProof/>
                <w:sz w:val="20"/>
                <w:szCs w:val="20"/>
                <w:lang w:eastAsia="ru-RU"/>
              </w:rPr>
              <w:tab/>
            </w:r>
            <w:r w:rsidR="00705326" w:rsidRPr="00705326">
              <w:rPr>
                <w:rStyle w:val="a8"/>
                <w:rFonts w:ascii="Times New Roman" w:hAnsi="Times New Roman" w:cs="Times New Roman"/>
                <w:noProof/>
                <w:sz w:val="20"/>
                <w:szCs w:val="20"/>
              </w:rPr>
              <w:t>8.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_Toc226644928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15</w:t>
            </w:r>
            <w:r w:rsidR="00705326" w:rsidRPr="00705326">
              <w:rPr>
                <w:rFonts w:ascii="Times New Roman" w:hAnsi="Times New Roman" w:cs="Times New Roman"/>
                <w:noProof/>
                <w:webHidden/>
                <w:sz w:val="20"/>
                <w:szCs w:val="20"/>
              </w:rPr>
              <w:fldChar w:fldCharType="end"/>
            </w:r>
          </w:hyperlink>
        </w:p>
        <w:p w14:paraId="4616BFA6" w14:textId="0FB3090B" w:rsidR="00705326" w:rsidRPr="00705326" w:rsidRDefault="00E6260A">
          <w:pPr>
            <w:pStyle w:val="2ff3"/>
            <w:tabs>
              <w:tab w:val="left" w:pos="1100"/>
              <w:tab w:val="right" w:leader="dot" w:pos="9345"/>
            </w:tabs>
            <w:rPr>
              <w:rFonts w:ascii="Times New Roman" w:eastAsiaTheme="minorEastAsia" w:hAnsi="Times New Roman" w:cs="Times New Roman"/>
              <w:noProof/>
              <w:sz w:val="20"/>
              <w:szCs w:val="20"/>
              <w:lang w:eastAsia="ru-RU"/>
            </w:rPr>
          </w:pPr>
          <w:hyperlink w:anchor="_Toc226644929" w:history="1">
            <w:r w:rsidR="00705326" w:rsidRPr="00705326">
              <w:rPr>
                <w:rStyle w:val="a8"/>
                <w:rFonts w:ascii="Times New Roman" w:hAnsi="Times New Roman" w:cs="Times New Roman"/>
                <w:noProof/>
                <w:sz w:val="20"/>
                <w:szCs w:val="20"/>
              </w:rPr>
              <w:t>Часть</w:t>
            </w:r>
            <w:r w:rsidR="00705326" w:rsidRPr="00705326">
              <w:rPr>
                <w:rFonts w:ascii="Times New Roman" w:eastAsiaTheme="minorEastAsia" w:hAnsi="Times New Roman" w:cs="Times New Roman"/>
                <w:noProof/>
                <w:sz w:val="20"/>
                <w:szCs w:val="20"/>
                <w:lang w:eastAsia="ru-RU"/>
              </w:rPr>
              <w:tab/>
            </w:r>
            <w:r w:rsidR="00705326" w:rsidRPr="00705326">
              <w:rPr>
                <w:rStyle w:val="a8"/>
                <w:rFonts w:ascii="Times New Roman" w:hAnsi="Times New Roman" w:cs="Times New Roman"/>
                <w:noProof/>
                <w:sz w:val="20"/>
                <w:szCs w:val="20"/>
              </w:rPr>
              <w:t>9.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_Toc226644929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15</w:t>
            </w:r>
            <w:r w:rsidR="00705326" w:rsidRPr="00705326">
              <w:rPr>
                <w:rFonts w:ascii="Times New Roman" w:hAnsi="Times New Roman" w:cs="Times New Roman"/>
                <w:noProof/>
                <w:webHidden/>
                <w:sz w:val="20"/>
                <w:szCs w:val="20"/>
              </w:rPr>
              <w:fldChar w:fldCharType="end"/>
            </w:r>
          </w:hyperlink>
        </w:p>
        <w:p w14:paraId="71C3107A" w14:textId="482FC039"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30" w:history="1">
            <w:r w:rsidR="00705326" w:rsidRPr="00705326">
              <w:rPr>
                <w:rStyle w:val="a8"/>
                <w:rFonts w:ascii="Times New Roman" w:hAnsi="Times New Roman" w:cs="Times New Roman"/>
                <w:noProof/>
                <w:sz w:val="20"/>
                <w:szCs w:val="20"/>
              </w:rPr>
              <w:t>Часть 10. РАСЧЕТНАЯ ТЕПЛОВАЯ НАГРУЗКА НА КОЛЛЕКТОРАХ ИСТОЧНИКОВ ТЕПЛОВОЙ ЭНЕРГИИ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_Toc226644930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15</w:t>
            </w:r>
            <w:r w:rsidR="00705326" w:rsidRPr="00705326">
              <w:rPr>
                <w:rFonts w:ascii="Times New Roman" w:hAnsi="Times New Roman" w:cs="Times New Roman"/>
                <w:noProof/>
                <w:webHidden/>
                <w:sz w:val="20"/>
                <w:szCs w:val="20"/>
              </w:rPr>
              <w:fldChar w:fldCharType="end"/>
            </w:r>
          </w:hyperlink>
        </w:p>
        <w:p w14:paraId="635C1BF8" w14:textId="4FABE19F"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31" w:history="1">
            <w:r w:rsidR="00705326" w:rsidRPr="00705326">
              <w:rPr>
                <w:rStyle w:val="a8"/>
                <w:rFonts w:ascii="Times New Roman" w:hAnsi="Times New Roman" w:cs="Times New Roman"/>
                <w:noProof/>
                <w:sz w:val="20"/>
                <w:szCs w:val="20"/>
              </w:rPr>
              <w:t>Часть 11. ФАКТИЧЕСКИЕ РАСХОДЫ ТЕПЛОНОСИТЕЛЯ В ОТОПИТЕЛЬНЫЙ И ЛЕТНИЙ ПЕРИОДЫ</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_Toc226644931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15</w:t>
            </w:r>
            <w:r w:rsidR="00705326" w:rsidRPr="00705326">
              <w:rPr>
                <w:rFonts w:ascii="Times New Roman" w:hAnsi="Times New Roman" w:cs="Times New Roman"/>
                <w:noProof/>
                <w:webHidden/>
                <w:sz w:val="20"/>
                <w:szCs w:val="20"/>
              </w:rPr>
              <w:fldChar w:fldCharType="end"/>
            </w:r>
          </w:hyperlink>
        </w:p>
        <w:p w14:paraId="5FA9D87A" w14:textId="3D0712AB"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32" w:history="1">
            <w:r w:rsidR="00705326" w:rsidRPr="00705326">
              <w:rPr>
                <w:rStyle w:val="a8"/>
                <w:rFonts w:ascii="Times New Roman" w:hAnsi="Times New Roman" w:cs="Times New Roman"/>
                <w:noProof/>
                <w:sz w:val="20"/>
                <w:szCs w:val="20"/>
              </w:rPr>
              <w:t>ГЛАВА 3. ЭЛЕКТРОННАЯ МОДЕЛЬ СИСТЕМЫ ТЕПЛОСНАБЖЕНИЯ МУНИЦИПАЛЬНОГО ОКРУГА</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_Toc226644932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16</w:t>
            </w:r>
            <w:r w:rsidR="00705326" w:rsidRPr="00705326">
              <w:rPr>
                <w:rFonts w:ascii="Times New Roman" w:hAnsi="Times New Roman" w:cs="Times New Roman"/>
                <w:noProof/>
                <w:webHidden/>
                <w:sz w:val="20"/>
                <w:szCs w:val="20"/>
              </w:rPr>
              <w:fldChar w:fldCharType="end"/>
            </w:r>
          </w:hyperlink>
        </w:p>
        <w:p w14:paraId="11E2A2EE" w14:textId="3C976175"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33" w:history="1">
            <w:r w:rsidR="00705326" w:rsidRPr="00705326">
              <w:rPr>
                <w:rStyle w:val="a8"/>
                <w:rFonts w:ascii="Times New Roman" w:hAnsi="Times New Roman" w:cs="Times New Roman"/>
                <w:noProof/>
                <w:sz w:val="20"/>
                <w:szCs w:val="20"/>
              </w:rPr>
              <w:t>Часть 1. ГРАФИЧЕСКОЕ ПРЕДСТАВЛЕНИЕ ОБЪЕКТОВ СИСТЕМЫ ТЕПЛОСНАБЖЕНИЯ С ПРИВЯЗКОЙ К ТОПОГРАФИЧЕСКОЙ ОСНОВЕ МУНИЦИПАЛЬНОГО ОКРУГА И С ПОЛНЫМ ТОПОЛОГИЧЕСКИМ ОПИСАНИЕМ СВЯЗНОСТИ ОБЪЕКТОВ</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_Toc226644933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16</w:t>
            </w:r>
            <w:r w:rsidR="00705326" w:rsidRPr="00705326">
              <w:rPr>
                <w:rFonts w:ascii="Times New Roman" w:hAnsi="Times New Roman" w:cs="Times New Roman"/>
                <w:noProof/>
                <w:webHidden/>
                <w:sz w:val="20"/>
                <w:szCs w:val="20"/>
              </w:rPr>
              <w:fldChar w:fldCharType="end"/>
            </w:r>
          </w:hyperlink>
        </w:p>
        <w:p w14:paraId="3E913970" w14:textId="2AC9146C"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34" w:history="1">
            <w:r w:rsidR="00705326" w:rsidRPr="00705326">
              <w:rPr>
                <w:rStyle w:val="a8"/>
                <w:rFonts w:ascii="Times New Roman" w:hAnsi="Times New Roman" w:cs="Times New Roman"/>
                <w:noProof/>
                <w:sz w:val="20"/>
                <w:szCs w:val="20"/>
              </w:rPr>
              <w:t>Часть 2. ПАСПОРТИЗАЦИЮ ОБЪЕКТОВ СИСТЕМЫ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_Toc226644934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21</w:t>
            </w:r>
            <w:r w:rsidR="00705326" w:rsidRPr="00705326">
              <w:rPr>
                <w:rFonts w:ascii="Times New Roman" w:hAnsi="Times New Roman" w:cs="Times New Roman"/>
                <w:noProof/>
                <w:webHidden/>
                <w:sz w:val="20"/>
                <w:szCs w:val="20"/>
              </w:rPr>
              <w:fldChar w:fldCharType="end"/>
            </w:r>
          </w:hyperlink>
        </w:p>
        <w:p w14:paraId="64554145" w14:textId="3660DF95"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35" w:history="1">
            <w:r w:rsidR="00705326" w:rsidRPr="00705326">
              <w:rPr>
                <w:rStyle w:val="a8"/>
                <w:rFonts w:ascii="Times New Roman" w:hAnsi="Times New Roman" w:cs="Times New Roman"/>
                <w:noProof/>
                <w:sz w:val="20"/>
                <w:szCs w:val="20"/>
              </w:rPr>
              <w:t>Часть 3. ПАСПОРТИЗАЦИЮ И ОПИСАНИЕ РАСЧЕТНЫХ ЕДИНИЦ ТЕРРИТОРИАЛЬНОГО ДЕЛЕНИЯ, ВКЛЮЧАЯ АДМИНИСТРАТИВНОЕ</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_Toc226644935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29</w:t>
            </w:r>
            <w:r w:rsidR="00705326" w:rsidRPr="00705326">
              <w:rPr>
                <w:rFonts w:ascii="Times New Roman" w:hAnsi="Times New Roman" w:cs="Times New Roman"/>
                <w:noProof/>
                <w:webHidden/>
                <w:sz w:val="20"/>
                <w:szCs w:val="20"/>
              </w:rPr>
              <w:fldChar w:fldCharType="end"/>
            </w:r>
          </w:hyperlink>
        </w:p>
        <w:p w14:paraId="35B5EE20" w14:textId="4667F6A1"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36" w:history="1">
            <w:r w:rsidR="00705326" w:rsidRPr="00705326">
              <w:rPr>
                <w:rStyle w:val="a8"/>
                <w:rFonts w:ascii="Times New Roman" w:hAnsi="Times New Roman" w:cs="Times New Roman"/>
                <w:noProof/>
                <w:sz w:val="20"/>
                <w:szCs w:val="20"/>
              </w:rPr>
              <w:t>Часть 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_Toc226644936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30</w:t>
            </w:r>
            <w:r w:rsidR="00705326" w:rsidRPr="00705326">
              <w:rPr>
                <w:rFonts w:ascii="Times New Roman" w:hAnsi="Times New Roman" w:cs="Times New Roman"/>
                <w:noProof/>
                <w:webHidden/>
                <w:sz w:val="20"/>
                <w:szCs w:val="20"/>
              </w:rPr>
              <w:fldChar w:fldCharType="end"/>
            </w:r>
          </w:hyperlink>
        </w:p>
        <w:p w14:paraId="1F7D1758" w14:textId="06F39F6A"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37" w:history="1">
            <w:r w:rsidR="00705326" w:rsidRPr="00705326">
              <w:rPr>
                <w:rStyle w:val="a8"/>
                <w:rFonts w:ascii="Times New Roman" w:hAnsi="Times New Roman" w:cs="Times New Roman"/>
                <w:noProof/>
                <w:sz w:val="20"/>
                <w:szCs w:val="20"/>
              </w:rPr>
              <w:t>Часть 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_Toc226644937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32</w:t>
            </w:r>
            <w:r w:rsidR="00705326" w:rsidRPr="00705326">
              <w:rPr>
                <w:rFonts w:ascii="Times New Roman" w:hAnsi="Times New Roman" w:cs="Times New Roman"/>
                <w:noProof/>
                <w:webHidden/>
                <w:sz w:val="20"/>
                <w:szCs w:val="20"/>
              </w:rPr>
              <w:fldChar w:fldCharType="end"/>
            </w:r>
          </w:hyperlink>
        </w:p>
        <w:p w14:paraId="1CF55D05" w14:textId="27577676"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38" w:history="1">
            <w:r w:rsidR="00705326" w:rsidRPr="00705326">
              <w:rPr>
                <w:rStyle w:val="a8"/>
                <w:rFonts w:ascii="Times New Roman" w:hAnsi="Times New Roman" w:cs="Times New Roman"/>
                <w:noProof/>
                <w:sz w:val="20"/>
                <w:szCs w:val="20"/>
              </w:rPr>
              <w:t>Часть 6. РАСЧЕТ БАЛАНСОВ ТЕПЛОВОЙ ЭНЕРГИИ ПО ИСТОЧНИКАМ ТЕПЛОВОЙ ЭНЕРГИИ И ПО ТЕРРИТОРИАЛЬНОМУ ПРИЗНАКУ</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_Toc226644938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33</w:t>
            </w:r>
            <w:r w:rsidR="00705326" w:rsidRPr="00705326">
              <w:rPr>
                <w:rFonts w:ascii="Times New Roman" w:hAnsi="Times New Roman" w:cs="Times New Roman"/>
                <w:noProof/>
                <w:webHidden/>
                <w:sz w:val="20"/>
                <w:szCs w:val="20"/>
              </w:rPr>
              <w:fldChar w:fldCharType="end"/>
            </w:r>
          </w:hyperlink>
        </w:p>
        <w:p w14:paraId="0BFE3853" w14:textId="77F1FC35"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39" w:history="1">
            <w:r w:rsidR="00705326" w:rsidRPr="00705326">
              <w:rPr>
                <w:rStyle w:val="a8"/>
                <w:rFonts w:ascii="Times New Roman" w:hAnsi="Times New Roman" w:cs="Times New Roman"/>
                <w:noProof/>
                <w:sz w:val="20"/>
                <w:szCs w:val="20"/>
              </w:rPr>
              <w:t>Часть 7. РАСЧЕТ ПОТЕРЬ ТЕПЛОВОЙ ЭНЕРГИИ ЧЕРЕЗ ИЗОЛЯЦИЮ И С УТЕЧКАМИ ТЕПЛОНОСИТЕЛЯ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_Toc226644939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33</w:t>
            </w:r>
            <w:r w:rsidR="00705326" w:rsidRPr="00705326">
              <w:rPr>
                <w:rFonts w:ascii="Times New Roman" w:hAnsi="Times New Roman" w:cs="Times New Roman"/>
                <w:noProof/>
                <w:webHidden/>
                <w:sz w:val="20"/>
                <w:szCs w:val="20"/>
              </w:rPr>
              <w:fldChar w:fldCharType="end"/>
            </w:r>
          </w:hyperlink>
        </w:p>
        <w:p w14:paraId="32C381C6" w14:textId="628865E9"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40" w:history="1">
            <w:r w:rsidR="00705326" w:rsidRPr="00705326">
              <w:rPr>
                <w:rStyle w:val="a8"/>
                <w:rFonts w:ascii="Times New Roman" w:hAnsi="Times New Roman" w:cs="Times New Roman"/>
                <w:noProof/>
                <w:sz w:val="20"/>
                <w:szCs w:val="20"/>
              </w:rPr>
              <w:t>Часть 8. РАСЧЕТ ПОКАЗАТЕЛЕЙ НАДЕЖНОСТИ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_Toc226644940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33</w:t>
            </w:r>
            <w:r w:rsidR="00705326" w:rsidRPr="00705326">
              <w:rPr>
                <w:rFonts w:ascii="Times New Roman" w:hAnsi="Times New Roman" w:cs="Times New Roman"/>
                <w:noProof/>
                <w:webHidden/>
                <w:sz w:val="20"/>
                <w:szCs w:val="20"/>
              </w:rPr>
              <w:fldChar w:fldCharType="end"/>
            </w:r>
          </w:hyperlink>
        </w:p>
        <w:p w14:paraId="1156568F" w14:textId="7CFD8A6E"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41" w:history="1">
            <w:r w:rsidR="00705326" w:rsidRPr="00705326">
              <w:rPr>
                <w:rStyle w:val="a8"/>
                <w:rFonts w:ascii="Times New Roman" w:hAnsi="Times New Roman" w:cs="Times New Roman"/>
                <w:noProof/>
                <w:sz w:val="20"/>
                <w:szCs w:val="20"/>
              </w:rPr>
              <w:t>Часть 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_Toc226644941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34</w:t>
            </w:r>
            <w:r w:rsidR="00705326" w:rsidRPr="00705326">
              <w:rPr>
                <w:rFonts w:ascii="Times New Roman" w:hAnsi="Times New Roman" w:cs="Times New Roman"/>
                <w:noProof/>
                <w:webHidden/>
                <w:sz w:val="20"/>
                <w:szCs w:val="20"/>
              </w:rPr>
              <w:fldChar w:fldCharType="end"/>
            </w:r>
          </w:hyperlink>
        </w:p>
        <w:p w14:paraId="38436652" w14:textId="1E8BD2C4"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42" w:history="1">
            <w:r w:rsidR="00705326" w:rsidRPr="00705326">
              <w:rPr>
                <w:rStyle w:val="a8"/>
                <w:rFonts w:ascii="Times New Roman" w:hAnsi="Times New Roman" w:cs="Times New Roman"/>
                <w:noProof/>
                <w:sz w:val="20"/>
                <w:szCs w:val="20"/>
              </w:rPr>
              <w:t>Часть 10. СРАВНИТЕЛЬНЫЕ ПЬЕЗОМЕТРИЧЕСКИЕ ГРАФИКИ ДЛЯ РАЗРАБОТКИ И АНАЛИЗА СЦЕНАРИЕВ ПЕРСПЕКТИВНОГО РАЗВИТИЯ ТЕПЛОВЫХ СЕТЕЙ</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_Toc226644942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35</w:t>
            </w:r>
            <w:r w:rsidR="00705326" w:rsidRPr="00705326">
              <w:rPr>
                <w:rFonts w:ascii="Times New Roman" w:hAnsi="Times New Roman" w:cs="Times New Roman"/>
                <w:noProof/>
                <w:webHidden/>
                <w:sz w:val="20"/>
                <w:szCs w:val="20"/>
              </w:rPr>
              <w:fldChar w:fldCharType="end"/>
            </w:r>
          </w:hyperlink>
        </w:p>
        <w:p w14:paraId="0CB91E60" w14:textId="1F264BC5" w:rsidR="00705326" w:rsidRPr="00705326" w:rsidRDefault="00E6260A">
          <w:pPr>
            <w:pStyle w:val="2ff3"/>
            <w:tabs>
              <w:tab w:val="left" w:pos="2944"/>
              <w:tab w:val="right" w:leader="dot" w:pos="9345"/>
            </w:tabs>
            <w:rPr>
              <w:rFonts w:ascii="Times New Roman" w:eastAsiaTheme="minorEastAsia" w:hAnsi="Times New Roman" w:cs="Times New Roman"/>
              <w:noProof/>
              <w:sz w:val="20"/>
              <w:szCs w:val="20"/>
              <w:lang w:eastAsia="ru-RU"/>
            </w:rPr>
          </w:pPr>
          <w:hyperlink w:anchor="_Toc226644943" w:history="1">
            <w:r w:rsidR="00705326" w:rsidRPr="00705326">
              <w:rPr>
                <w:rStyle w:val="a8"/>
                <w:rFonts w:ascii="Times New Roman" w:hAnsi="Times New Roman" w:cs="Times New Roman"/>
                <w:noProof/>
                <w:sz w:val="20"/>
                <w:szCs w:val="20"/>
              </w:rPr>
              <w:t>ГЛАВА 4. СУЩЕСТВУЮЩИЕ</w:t>
            </w:r>
            <w:r w:rsidR="00705326" w:rsidRPr="00705326">
              <w:rPr>
                <w:rFonts w:ascii="Times New Roman" w:eastAsiaTheme="minorEastAsia" w:hAnsi="Times New Roman" w:cs="Times New Roman"/>
                <w:noProof/>
                <w:sz w:val="20"/>
                <w:szCs w:val="20"/>
                <w:lang w:eastAsia="ru-RU"/>
              </w:rPr>
              <w:tab/>
            </w:r>
            <w:r w:rsidR="00705326" w:rsidRPr="00705326">
              <w:rPr>
                <w:rStyle w:val="a8"/>
                <w:rFonts w:ascii="Times New Roman" w:hAnsi="Times New Roman" w:cs="Times New Roman"/>
                <w:noProof/>
                <w:sz w:val="20"/>
                <w:szCs w:val="20"/>
              </w:rPr>
              <w:t>И ПЕРСПЕКТИВНЫЕ БАЛАНСЫ ТЕПЛОВОЙ МОЩНОСТИ ИСТОЧНИКОВ ТЕПЛОВОЙ ЭНЕРГИИ И ТЕПЛОВОЙ НАГРУЗКИ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_Toc226644943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36</w:t>
            </w:r>
            <w:r w:rsidR="00705326" w:rsidRPr="00705326">
              <w:rPr>
                <w:rFonts w:ascii="Times New Roman" w:hAnsi="Times New Roman" w:cs="Times New Roman"/>
                <w:noProof/>
                <w:webHidden/>
                <w:sz w:val="20"/>
                <w:szCs w:val="20"/>
              </w:rPr>
              <w:fldChar w:fldCharType="end"/>
            </w:r>
          </w:hyperlink>
        </w:p>
        <w:p w14:paraId="34CF0066" w14:textId="6E36C510"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44" w:history="1">
            <w:r w:rsidR="00705326" w:rsidRPr="00705326">
              <w:rPr>
                <w:rStyle w:val="a8"/>
                <w:rFonts w:ascii="Times New Roman" w:hAnsi="Times New Roman" w:cs="Times New Roman"/>
                <w:noProof/>
                <w:sz w:val="20"/>
                <w:szCs w:val="20"/>
              </w:rPr>
              <w:t>Часть 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КАЖДОМ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 РАСЧЕТНОЙ ТЕПЛОВОЙ НАГРУЗКИ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_Toc226644944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36</w:t>
            </w:r>
            <w:r w:rsidR="00705326" w:rsidRPr="00705326">
              <w:rPr>
                <w:rFonts w:ascii="Times New Roman" w:hAnsi="Times New Roman" w:cs="Times New Roman"/>
                <w:noProof/>
                <w:webHidden/>
                <w:sz w:val="20"/>
                <w:szCs w:val="20"/>
              </w:rPr>
              <w:fldChar w:fldCharType="end"/>
            </w:r>
          </w:hyperlink>
        </w:p>
        <w:p w14:paraId="044F1363" w14:textId="2783DC85"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45" w:history="1">
            <w:r w:rsidR="00705326" w:rsidRPr="00705326">
              <w:rPr>
                <w:rStyle w:val="a8"/>
                <w:rFonts w:ascii="Times New Roman" w:hAnsi="Times New Roman" w:cs="Times New Roman"/>
                <w:noProof/>
                <w:sz w:val="20"/>
                <w:szCs w:val="20"/>
              </w:rPr>
              <w:t>Часть 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_Toc226644945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40</w:t>
            </w:r>
            <w:r w:rsidR="00705326" w:rsidRPr="00705326">
              <w:rPr>
                <w:rFonts w:ascii="Times New Roman" w:hAnsi="Times New Roman" w:cs="Times New Roman"/>
                <w:noProof/>
                <w:webHidden/>
                <w:sz w:val="20"/>
                <w:szCs w:val="20"/>
              </w:rPr>
              <w:fldChar w:fldCharType="end"/>
            </w:r>
          </w:hyperlink>
        </w:p>
        <w:p w14:paraId="68A777A2" w14:textId="53860368"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46" w:history="1">
            <w:r w:rsidR="00705326" w:rsidRPr="00705326">
              <w:rPr>
                <w:rStyle w:val="a8"/>
                <w:rFonts w:ascii="Times New Roman" w:hAnsi="Times New Roman" w:cs="Times New Roman"/>
                <w:noProof/>
                <w:sz w:val="20"/>
                <w:szCs w:val="20"/>
              </w:rPr>
              <w:t>Часть 3. ВЫВОДЫ О РЕЗЕРВАХ (ДЕФИЦИТАХ) СУЩЕСТВУЮЩЕЙ СИСТЕМЫ ТЕПЛОСНАБЖЕНИЯ ПРИ ОБЕСПЕЧЕНИИ ПЕРСПЕКТИВНОЙ ТЕПЛОВОЙ НАГРУЗКИ ПОТРЕБИТЕЛЕЙ</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_Toc226644946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41</w:t>
            </w:r>
            <w:r w:rsidR="00705326" w:rsidRPr="00705326">
              <w:rPr>
                <w:rFonts w:ascii="Times New Roman" w:hAnsi="Times New Roman" w:cs="Times New Roman"/>
                <w:noProof/>
                <w:webHidden/>
                <w:sz w:val="20"/>
                <w:szCs w:val="20"/>
              </w:rPr>
              <w:fldChar w:fldCharType="end"/>
            </w:r>
          </w:hyperlink>
        </w:p>
        <w:p w14:paraId="7BA5644E" w14:textId="6F84A65E"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47" w:history="1">
            <w:r w:rsidR="00705326" w:rsidRPr="00705326">
              <w:rPr>
                <w:rStyle w:val="a8"/>
                <w:rFonts w:ascii="Times New Roman" w:hAnsi="Times New Roman" w:cs="Times New Roman"/>
                <w:noProof/>
                <w:sz w:val="20"/>
                <w:szCs w:val="20"/>
              </w:rPr>
              <w:t>ГЛАВА 5. МАСТЕР-ПЛАН РАЗВИТИЯ СИСТЕМ ТЕПЛОСНАБЖЕНИЯ МУНИЦИПАЛЬНОГО ОКРУГА</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_Toc226644947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42</w:t>
            </w:r>
            <w:r w:rsidR="00705326" w:rsidRPr="00705326">
              <w:rPr>
                <w:rFonts w:ascii="Times New Roman" w:hAnsi="Times New Roman" w:cs="Times New Roman"/>
                <w:noProof/>
                <w:webHidden/>
                <w:sz w:val="20"/>
                <w:szCs w:val="20"/>
              </w:rPr>
              <w:fldChar w:fldCharType="end"/>
            </w:r>
          </w:hyperlink>
        </w:p>
        <w:p w14:paraId="1305F81A" w14:textId="51B5B956"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48" w:history="1">
            <w:r w:rsidR="00705326" w:rsidRPr="00705326">
              <w:rPr>
                <w:rStyle w:val="a8"/>
                <w:rFonts w:ascii="Times New Roman" w:hAnsi="Times New Roman" w:cs="Times New Roman"/>
                <w:noProof/>
                <w:sz w:val="20"/>
                <w:szCs w:val="20"/>
              </w:rPr>
              <w:t>Часть 1. ОПИСАНИЕ ВАРИАНТОВ (НЕ МЕНЕЕ ДВУХ) ПЕРСПЕКТИВНОГО РАЗВИТИЯ СИСТЕМ ТЕПЛОСНАБЖЕНИЯ МУНИЦИПАЛЬНОГО ОКРУГА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_Toc226644948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42</w:t>
            </w:r>
            <w:r w:rsidR="00705326" w:rsidRPr="00705326">
              <w:rPr>
                <w:rFonts w:ascii="Times New Roman" w:hAnsi="Times New Roman" w:cs="Times New Roman"/>
                <w:noProof/>
                <w:webHidden/>
                <w:sz w:val="20"/>
                <w:szCs w:val="20"/>
              </w:rPr>
              <w:fldChar w:fldCharType="end"/>
            </w:r>
          </w:hyperlink>
        </w:p>
        <w:p w14:paraId="670BC958" w14:textId="1C25938A"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49" w:history="1">
            <w:r w:rsidR="00705326" w:rsidRPr="00705326">
              <w:rPr>
                <w:rStyle w:val="a8"/>
                <w:rFonts w:ascii="Times New Roman" w:hAnsi="Times New Roman" w:cs="Times New Roman"/>
                <w:noProof/>
                <w:sz w:val="20"/>
                <w:szCs w:val="20"/>
              </w:rPr>
              <w:t>Часть 2. ТЕХНИКО-ЭКОНОМИЧЕСКОЕ СРАВНЕНИЕ ВАРИАНТОВ ПЕРСПЕКТИВНОГО РАЗВИТИЯ СИСТЕМ ТЕПЛОСНАБЖЕНИЯ МУНИЦИПАЛЬНОГО ОКРУГА</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_Toc226644949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43</w:t>
            </w:r>
            <w:r w:rsidR="00705326" w:rsidRPr="00705326">
              <w:rPr>
                <w:rFonts w:ascii="Times New Roman" w:hAnsi="Times New Roman" w:cs="Times New Roman"/>
                <w:noProof/>
                <w:webHidden/>
                <w:sz w:val="20"/>
                <w:szCs w:val="20"/>
              </w:rPr>
              <w:fldChar w:fldCharType="end"/>
            </w:r>
          </w:hyperlink>
        </w:p>
        <w:p w14:paraId="4A38353F" w14:textId="6F78316B"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50" w:history="1">
            <w:r w:rsidR="00705326" w:rsidRPr="00705326">
              <w:rPr>
                <w:rStyle w:val="a8"/>
                <w:rFonts w:ascii="Times New Roman" w:hAnsi="Times New Roman" w:cs="Times New Roman"/>
                <w:noProof/>
                <w:sz w:val="20"/>
                <w:szCs w:val="20"/>
              </w:rPr>
              <w:t>Часть 3. ОБОСНОВАНИЕ ВЫБОРА ПРИОРИТЕТНОГО ВАРИАНТА ПЕРСПЕКТИВНОГО РАЗВИТИЯ СИСТЕМ ТЕПЛОСНАБЖЕНИЯ МУНИЦИПАЛЬНОГО ОКРУГА НА ОСНОВЕ АНАЛИЗА ЦЕНОВЫХ (ТАРИФНЫХ) ПОСЛЕДСТВИЙ ДЛЯ ПОТРЕБИТЕЛЕЙ</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_Toc226644950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43</w:t>
            </w:r>
            <w:r w:rsidR="00705326" w:rsidRPr="00705326">
              <w:rPr>
                <w:rFonts w:ascii="Times New Roman" w:hAnsi="Times New Roman" w:cs="Times New Roman"/>
                <w:noProof/>
                <w:webHidden/>
                <w:sz w:val="20"/>
                <w:szCs w:val="20"/>
              </w:rPr>
              <w:fldChar w:fldCharType="end"/>
            </w:r>
          </w:hyperlink>
        </w:p>
        <w:p w14:paraId="695F8A86" w14:textId="120DA4CA"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51" w:history="1">
            <w:r w:rsidR="00705326" w:rsidRPr="00705326">
              <w:rPr>
                <w:rStyle w:val="a8"/>
                <w:rFonts w:ascii="Times New Roman" w:hAnsi="Times New Roman" w:cs="Times New Roman"/>
                <w:noProof/>
                <w:sz w:val="20"/>
                <w:szCs w:val="20"/>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_Toc226644951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45</w:t>
            </w:r>
            <w:r w:rsidR="00705326" w:rsidRPr="00705326">
              <w:rPr>
                <w:rFonts w:ascii="Times New Roman" w:hAnsi="Times New Roman" w:cs="Times New Roman"/>
                <w:noProof/>
                <w:webHidden/>
                <w:sz w:val="20"/>
                <w:szCs w:val="20"/>
              </w:rPr>
              <w:fldChar w:fldCharType="end"/>
            </w:r>
          </w:hyperlink>
        </w:p>
        <w:p w14:paraId="11523251" w14:textId="7934F99F"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52" w:history="1">
            <w:r w:rsidR="00705326" w:rsidRPr="00705326">
              <w:rPr>
                <w:rStyle w:val="a8"/>
                <w:rFonts w:ascii="Times New Roman" w:hAnsi="Times New Roman" w:cs="Times New Roman"/>
                <w:noProof/>
                <w:sz w:val="20"/>
                <w:szCs w:val="20"/>
              </w:rPr>
              <w:t xml:space="preserve">Часть 1. РАСЧЕТНАЯ ВЕЛИЧИНА НОРМАТИВНЫХ ТЕПЛОНОСИТЕЛЯ В ТЕПЛОВЫХ СЕТЯХ В ЗОНАХ ДЕЙСТВИЯ ИСТОЧНИКОВ ТЕПЛОВОЙ ЭНЕРГИИ В СЛУЧАЯХ, УСТАНОВЛЕННЫХ ПУНКТОМ 6 ЧАСТИ 2 СТАТЬИ 4 И ПУНКТОМ 2 ЧАСТИ 2 СТАТЬИ 5 ФЕДЕРАЛЬНОГО ЗАКОНА "О ТЕПЛОСНАБЖЕНИИ" (В ЦЕНОВЫХ ЗОНАХ ТЕПЛОСНАБЖЕНИЯ - ТАКЖЕ РАСЧЕТНУЮ </w:t>
            </w:r>
            <w:r w:rsidR="00705326" w:rsidRPr="00705326">
              <w:rPr>
                <w:rStyle w:val="a8"/>
                <w:rFonts w:ascii="Times New Roman" w:hAnsi="Times New Roman" w:cs="Times New Roman"/>
                <w:noProof/>
                <w:sz w:val="20"/>
                <w:szCs w:val="20"/>
              </w:rPr>
              <w:lastRenderedPageBreak/>
              <w:t>ВЕЛИЧИНУ ПЛАНОВЫХ ПОТЕРЬ, ОПРЕДЕЛЯЕМЫХ В СООТВЕТСТВИИ С МЕТОДИЧЕСКИМИ УКАЗАНИЯМИ ПО РАЗРАБОТКЕ СХЕМ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_Toc226644952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45</w:t>
            </w:r>
            <w:r w:rsidR="00705326" w:rsidRPr="00705326">
              <w:rPr>
                <w:rFonts w:ascii="Times New Roman" w:hAnsi="Times New Roman" w:cs="Times New Roman"/>
                <w:noProof/>
                <w:webHidden/>
                <w:sz w:val="20"/>
                <w:szCs w:val="20"/>
              </w:rPr>
              <w:fldChar w:fldCharType="end"/>
            </w:r>
          </w:hyperlink>
        </w:p>
        <w:p w14:paraId="1960F5AA" w14:textId="793D60E9"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53" w:history="1">
            <w:r w:rsidR="00705326" w:rsidRPr="00705326">
              <w:rPr>
                <w:rStyle w:val="a8"/>
                <w:rFonts w:ascii="Times New Roman" w:hAnsi="Times New Roman" w:cs="Times New Roman"/>
                <w:noProof/>
                <w:sz w:val="20"/>
                <w:szCs w:val="20"/>
              </w:rPr>
              <w:t>Часть 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_Toc226644953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47</w:t>
            </w:r>
            <w:r w:rsidR="00705326" w:rsidRPr="00705326">
              <w:rPr>
                <w:rFonts w:ascii="Times New Roman" w:hAnsi="Times New Roman" w:cs="Times New Roman"/>
                <w:noProof/>
                <w:webHidden/>
                <w:sz w:val="20"/>
                <w:szCs w:val="20"/>
              </w:rPr>
              <w:fldChar w:fldCharType="end"/>
            </w:r>
          </w:hyperlink>
        </w:p>
        <w:p w14:paraId="37BD42FD" w14:textId="371A4125"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54" w:history="1">
            <w:r w:rsidR="00705326" w:rsidRPr="00705326">
              <w:rPr>
                <w:rStyle w:val="a8"/>
                <w:rFonts w:ascii="Times New Roman" w:hAnsi="Times New Roman" w:cs="Times New Roman"/>
                <w:noProof/>
                <w:sz w:val="20"/>
                <w:szCs w:val="20"/>
              </w:rPr>
              <w:t>Часть 3. СВЕДЕНИЯ О НАЛИЧИИ БАКОВ-АККУМУЛЯТОРОВ</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_Toc226644954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47</w:t>
            </w:r>
            <w:r w:rsidR="00705326" w:rsidRPr="00705326">
              <w:rPr>
                <w:rFonts w:ascii="Times New Roman" w:hAnsi="Times New Roman" w:cs="Times New Roman"/>
                <w:noProof/>
                <w:webHidden/>
                <w:sz w:val="20"/>
                <w:szCs w:val="20"/>
              </w:rPr>
              <w:fldChar w:fldCharType="end"/>
            </w:r>
          </w:hyperlink>
        </w:p>
        <w:p w14:paraId="72BFC1A5" w14:textId="4E788BAF"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55" w:history="1">
            <w:r w:rsidR="00705326" w:rsidRPr="00705326">
              <w:rPr>
                <w:rStyle w:val="a8"/>
                <w:rFonts w:ascii="Times New Roman" w:hAnsi="Times New Roman" w:cs="Times New Roman"/>
                <w:noProof/>
                <w:sz w:val="20"/>
                <w:szCs w:val="20"/>
              </w:rPr>
              <w:t>Часть 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_Toc226644955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48</w:t>
            </w:r>
            <w:r w:rsidR="00705326" w:rsidRPr="00705326">
              <w:rPr>
                <w:rFonts w:ascii="Times New Roman" w:hAnsi="Times New Roman" w:cs="Times New Roman"/>
                <w:noProof/>
                <w:webHidden/>
                <w:sz w:val="20"/>
                <w:szCs w:val="20"/>
              </w:rPr>
              <w:fldChar w:fldCharType="end"/>
            </w:r>
          </w:hyperlink>
        </w:p>
        <w:p w14:paraId="4174B9B2" w14:textId="163694BE"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56" w:history="1">
            <w:r w:rsidR="00705326" w:rsidRPr="00705326">
              <w:rPr>
                <w:rStyle w:val="a8"/>
                <w:rFonts w:ascii="Times New Roman" w:hAnsi="Times New Roman" w:cs="Times New Roman"/>
                <w:noProof/>
                <w:sz w:val="20"/>
                <w:szCs w:val="20"/>
              </w:rPr>
              <w:t>Часть 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_Toc226644956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50</w:t>
            </w:r>
            <w:r w:rsidR="00705326" w:rsidRPr="00705326">
              <w:rPr>
                <w:rFonts w:ascii="Times New Roman" w:hAnsi="Times New Roman" w:cs="Times New Roman"/>
                <w:noProof/>
                <w:webHidden/>
                <w:sz w:val="20"/>
                <w:szCs w:val="20"/>
              </w:rPr>
              <w:fldChar w:fldCharType="end"/>
            </w:r>
          </w:hyperlink>
        </w:p>
        <w:p w14:paraId="3604CB17" w14:textId="3E92D1F9"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57" w:history="1">
            <w:r w:rsidR="00705326" w:rsidRPr="00705326">
              <w:rPr>
                <w:rStyle w:val="a8"/>
                <w:rFonts w:ascii="Times New Roman" w:hAnsi="Times New Roman" w:cs="Times New Roman"/>
                <w:noProof/>
                <w:sz w:val="20"/>
                <w:szCs w:val="20"/>
              </w:rPr>
              <w:t>Часть 6.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_Toc226644957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53</w:t>
            </w:r>
            <w:r w:rsidR="00705326" w:rsidRPr="00705326">
              <w:rPr>
                <w:rFonts w:ascii="Times New Roman" w:hAnsi="Times New Roman" w:cs="Times New Roman"/>
                <w:noProof/>
                <w:webHidden/>
                <w:sz w:val="20"/>
                <w:szCs w:val="20"/>
              </w:rPr>
              <w:fldChar w:fldCharType="end"/>
            </w:r>
          </w:hyperlink>
        </w:p>
        <w:p w14:paraId="70EFFAA2" w14:textId="64EF5B75"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58" w:history="1">
            <w:r w:rsidR="00705326" w:rsidRPr="00705326">
              <w:rPr>
                <w:rStyle w:val="a8"/>
                <w:rFonts w:ascii="Times New Roman" w:hAnsi="Times New Roman" w:cs="Times New Roman"/>
                <w:noProof/>
                <w:sz w:val="20"/>
                <w:szCs w:val="20"/>
              </w:rPr>
              <w:t>ГЛАВА 7.  ПРЕДЛОЖЕНИЯ ПО СТРОИТЕЛЬСТВУ, РЕКОНСТРУКЦИИ, ТЕХНИЧЕСКОМУ ПЕРЕВООРУЖЕНИЮ И (ИЛИ) МОДЕРНИЗАЦИИ ИСТОЧНИКОВ ТЕПЛОВОЙ ЭНЕРГИИ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_Toc226644958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53</w:t>
            </w:r>
            <w:r w:rsidR="00705326" w:rsidRPr="00705326">
              <w:rPr>
                <w:rFonts w:ascii="Times New Roman" w:hAnsi="Times New Roman" w:cs="Times New Roman"/>
                <w:noProof/>
                <w:webHidden/>
                <w:sz w:val="20"/>
                <w:szCs w:val="20"/>
              </w:rPr>
              <w:fldChar w:fldCharType="end"/>
            </w:r>
          </w:hyperlink>
        </w:p>
        <w:p w14:paraId="416F0B6B" w14:textId="56C980BB"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59" w:history="1">
            <w:r w:rsidR="00705326" w:rsidRPr="00705326">
              <w:rPr>
                <w:rStyle w:val="a8"/>
                <w:rFonts w:ascii="Times New Roman" w:hAnsi="Times New Roman" w:cs="Times New Roman"/>
                <w:noProof/>
                <w:sz w:val="20"/>
                <w:szCs w:val="20"/>
              </w:rPr>
              <w:t>Часть 1. ОПИСАНИЕ УСЛОВИЙ ОРГАНИЗАЦИИ ЦЕНТРАЛИЗОВАННОГО ТЕПЛОСНАБЖЕНИЯ, ИНДИВИДУАЛЬНОГО ТЕПЛОСНАБЖЕНИЯ, А ТАКЖЕ ПОКВАРТИРНОГО ОТОПЛЕНИЯ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_Toc226644959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53</w:t>
            </w:r>
            <w:r w:rsidR="00705326" w:rsidRPr="00705326">
              <w:rPr>
                <w:rFonts w:ascii="Times New Roman" w:hAnsi="Times New Roman" w:cs="Times New Roman"/>
                <w:noProof/>
                <w:webHidden/>
                <w:sz w:val="20"/>
                <w:szCs w:val="20"/>
              </w:rPr>
              <w:fldChar w:fldCharType="end"/>
            </w:r>
          </w:hyperlink>
        </w:p>
        <w:p w14:paraId="5C15D75E" w14:textId="70FB6A4C"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60" w:history="1">
            <w:r w:rsidR="00705326" w:rsidRPr="00705326">
              <w:rPr>
                <w:rStyle w:val="a8"/>
                <w:rFonts w:ascii="Times New Roman" w:hAnsi="Times New Roman" w:cs="Times New Roman"/>
                <w:noProof/>
                <w:sz w:val="20"/>
                <w:szCs w:val="20"/>
              </w:rPr>
              <w:t>Часть 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_Toc226644960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53</w:t>
            </w:r>
            <w:r w:rsidR="00705326" w:rsidRPr="00705326">
              <w:rPr>
                <w:rFonts w:ascii="Times New Roman" w:hAnsi="Times New Roman" w:cs="Times New Roman"/>
                <w:noProof/>
                <w:webHidden/>
                <w:sz w:val="20"/>
                <w:szCs w:val="20"/>
              </w:rPr>
              <w:fldChar w:fldCharType="end"/>
            </w:r>
          </w:hyperlink>
        </w:p>
        <w:p w14:paraId="4CF426A3" w14:textId="7AA44B68"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61" w:history="1">
            <w:r w:rsidR="00705326" w:rsidRPr="00705326">
              <w:rPr>
                <w:rStyle w:val="a8"/>
                <w:rFonts w:ascii="Times New Roman" w:hAnsi="Times New Roman" w:cs="Times New Roman"/>
                <w:noProof/>
                <w:sz w:val="20"/>
                <w:szCs w:val="20"/>
              </w:rPr>
              <w:t>Часть 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_Toc226644961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54</w:t>
            </w:r>
            <w:r w:rsidR="00705326" w:rsidRPr="00705326">
              <w:rPr>
                <w:rFonts w:ascii="Times New Roman" w:hAnsi="Times New Roman" w:cs="Times New Roman"/>
                <w:noProof/>
                <w:webHidden/>
                <w:sz w:val="20"/>
                <w:szCs w:val="20"/>
              </w:rPr>
              <w:fldChar w:fldCharType="end"/>
            </w:r>
          </w:hyperlink>
        </w:p>
        <w:p w14:paraId="4D7B0DDC" w14:textId="3D64210E"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62" w:history="1">
            <w:r w:rsidR="00705326" w:rsidRPr="00705326">
              <w:rPr>
                <w:rStyle w:val="a8"/>
                <w:rFonts w:ascii="Times New Roman" w:hAnsi="Times New Roman" w:cs="Times New Roman"/>
                <w:noProof/>
                <w:sz w:val="20"/>
                <w:szCs w:val="20"/>
              </w:rPr>
              <w:t>Часть 4. ОБОСНОВАНИЕ ПРЕДЛАГАЕМЫХ ДЛЯ СТРОИТЕЛЬСТВА ИСТОЧНИКОВ ТЕПЛОВОЙ ЭНЕРГИИ, ФУНКЦИОНИРУЮЩИХ В РЕЖИМЕ КОМБИНИРОВАННОЙ ВЫРАБОТКОЙ ЭЛЕКТРИЧЕСКОЙ И ТЕПЛОВОЙ ЭНЕРГИИ, ДЛЯ ОБЕСПЕЧЕНИЯ ПЕРСПЕКТИВНЫХ ТЕПЛОВЫХ НАГРУЗОК</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_Toc226644962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54</w:t>
            </w:r>
            <w:r w:rsidR="00705326" w:rsidRPr="00705326">
              <w:rPr>
                <w:rFonts w:ascii="Times New Roman" w:hAnsi="Times New Roman" w:cs="Times New Roman"/>
                <w:noProof/>
                <w:webHidden/>
                <w:sz w:val="20"/>
                <w:szCs w:val="20"/>
              </w:rPr>
              <w:fldChar w:fldCharType="end"/>
            </w:r>
          </w:hyperlink>
        </w:p>
        <w:p w14:paraId="04CF982D" w14:textId="644EE23F"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63" w:history="1">
            <w:r w:rsidR="00705326" w:rsidRPr="00705326">
              <w:rPr>
                <w:rStyle w:val="a8"/>
                <w:rFonts w:ascii="Times New Roman" w:hAnsi="Times New Roman" w:cs="Times New Roman"/>
                <w:noProof/>
                <w:sz w:val="20"/>
                <w:szCs w:val="20"/>
              </w:rPr>
              <w:t>Часть 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_Toc226644963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54</w:t>
            </w:r>
            <w:r w:rsidR="00705326" w:rsidRPr="00705326">
              <w:rPr>
                <w:rFonts w:ascii="Times New Roman" w:hAnsi="Times New Roman" w:cs="Times New Roman"/>
                <w:noProof/>
                <w:webHidden/>
                <w:sz w:val="20"/>
                <w:szCs w:val="20"/>
              </w:rPr>
              <w:fldChar w:fldCharType="end"/>
            </w:r>
          </w:hyperlink>
        </w:p>
        <w:p w14:paraId="2B0DB55D" w14:textId="5EE45B48"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64" w:history="1">
            <w:r w:rsidR="00705326" w:rsidRPr="00705326">
              <w:rPr>
                <w:rStyle w:val="a8"/>
                <w:rFonts w:ascii="Times New Roman" w:hAnsi="Times New Roman" w:cs="Times New Roman"/>
                <w:noProof/>
                <w:sz w:val="20"/>
                <w:szCs w:val="20"/>
              </w:rPr>
              <w:t>Часть 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_Toc226644964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54</w:t>
            </w:r>
            <w:r w:rsidR="00705326" w:rsidRPr="00705326">
              <w:rPr>
                <w:rFonts w:ascii="Times New Roman" w:hAnsi="Times New Roman" w:cs="Times New Roman"/>
                <w:noProof/>
                <w:webHidden/>
                <w:sz w:val="20"/>
                <w:szCs w:val="20"/>
              </w:rPr>
              <w:fldChar w:fldCharType="end"/>
            </w:r>
          </w:hyperlink>
        </w:p>
        <w:p w14:paraId="47F38168" w14:textId="7694A2D8"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65" w:history="1">
            <w:r w:rsidR="00705326" w:rsidRPr="00705326">
              <w:rPr>
                <w:rStyle w:val="a8"/>
                <w:rFonts w:ascii="Times New Roman" w:hAnsi="Times New Roman" w:cs="Times New Roman"/>
                <w:noProof/>
                <w:sz w:val="20"/>
                <w:szCs w:val="20"/>
              </w:rPr>
              <w:t>Часть 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_Toc226644965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55</w:t>
            </w:r>
            <w:r w:rsidR="00705326" w:rsidRPr="00705326">
              <w:rPr>
                <w:rFonts w:ascii="Times New Roman" w:hAnsi="Times New Roman" w:cs="Times New Roman"/>
                <w:noProof/>
                <w:webHidden/>
                <w:sz w:val="20"/>
                <w:szCs w:val="20"/>
              </w:rPr>
              <w:fldChar w:fldCharType="end"/>
            </w:r>
          </w:hyperlink>
        </w:p>
        <w:p w14:paraId="63B85DB4" w14:textId="6864CCF0"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66" w:history="1">
            <w:r w:rsidR="00705326" w:rsidRPr="00705326">
              <w:rPr>
                <w:rStyle w:val="a8"/>
                <w:rFonts w:ascii="Times New Roman" w:hAnsi="Times New Roman" w:cs="Times New Roman"/>
                <w:noProof/>
                <w:sz w:val="20"/>
                <w:szCs w:val="20"/>
              </w:rPr>
              <w:t>Часть 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_Toc226644966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55</w:t>
            </w:r>
            <w:r w:rsidR="00705326" w:rsidRPr="00705326">
              <w:rPr>
                <w:rFonts w:ascii="Times New Roman" w:hAnsi="Times New Roman" w:cs="Times New Roman"/>
                <w:noProof/>
                <w:webHidden/>
                <w:sz w:val="20"/>
                <w:szCs w:val="20"/>
              </w:rPr>
              <w:fldChar w:fldCharType="end"/>
            </w:r>
          </w:hyperlink>
        </w:p>
        <w:p w14:paraId="32EFA3F3" w14:textId="566993D6"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67" w:history="1">
            <w:r w:rsidR="00705326" w:rsidRPr="00705326">
              <w:rPr>
                <w:rStyle w:val="a8"/>
                <w:rFonts w:ascii="Times New Roman" w:hAnsi="Times New Roman" w:cs="Times New Roman"/>
                <w:noProof/>
                <w:sz w:val="20"/>
                <w:szCs w:val="20"/>
              </w:rPr>
              <w:t>Часть 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_Toc226644967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55</w:t>
            </w:r>
            <w:r w:rsidR="00705326" w:rsidRPr="00705326">
              <w:rPr>
                <w:rFonts w:ascii="Times New Roman" w:hAnsi="Times New Roman" w:cs="Times New Roman"/>
                <w:noProof/>
                <w:webHidden/>
                <w:sz w:val="20"/>
                <w:szCs w:val="20"/>
              </w:rPr>
              <w:fldChar w:fldCharType="end"/>
            </w:r>
          </w:hyperlink>
        </w:p>
        <w:p w14:paraId="2E7167C9" w14:textId="1CE46E40"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68" w:history="1">
            <w:r w:rsidR="00705326" w:rsidRPr="00705326">
              <w:rPr>
                <w:rStyle w:val="a8"/>
                <w:rFonts w:ascii="Times New Roman" w:hAnsi="Times New Roman" w:cs="Times New Roman"/>
                <w:noProof/>
                <w:sz w:val="20"/>
                <w:szCs w:val="20"/>
              </w:rPr>
              <w:t>Часть 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_Toc226644968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55</w:t>
            </w:r>
            <w:r w:rsidR="00705326" w:rsidRPr="00705326">
              <w:rPr>
                <w:rFonts w:ascii="Times New Roman" w:hAnsi="Times New Roman" w:cs="Times New Roman"/>
                <w:noProof/>
                <w:webHidden/>
                <w:sz w:val="20"/>
                <w:szCs w:val="20"/>
              </w:rPr>
              <w:fldChar w:fldCharType="end"/>
            </w:r>
          </w:hyperlink>
        </w:p>
        <w:p w14:paraId="4FA760F0" w14:textId="2BD302F2"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69" w:history="1">
            <w:r w:rsidR="00705326" w:rsidRPr="00705326">
              <w:rPr>
                <w:rStyle w:val="a8"/>
                <w:rFonts w:ascii="Times New Roman" w:hAnsi="Times New Roman" w:cs="Times New Roman"/>
                <w:noProof/>
                <w:sz w:val="20"/>
                <w:szCs w:val="20"/>
              </w:rPr>
              <w:t>Часть 11.  ОБОСНОВАНИЕ ОРГАНИЗАЦИИ ИНДИВИДУАЛЬНОГО ТЕПЛОСНАБЖЕНИЯ В ЗОНАХ ЗАСТРОЙКИ МУНИЦИПАЛЬНОГО ОКРУГА МАЛОЭТАЖНЫМИ ЖИЛЫМИ ЗДАНИЯМИ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_Toc226644969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55</w:t>
            </w:r>
            <w:r w:rsidR="00705326" w:rsidRPr="00705326">
              <w:rPr>
                <w:rFonts w:ascii="Times New Roman" w:hAnsi="Times New Roman" w:cs="Times New Roman"/>
                <w:noProof/>
                <w:webHidden/>
                <w:sz w:val="20"/>
                <w:szCs w:val="20"/>
              </w:rPr>
              <w:fldChar w:fldCharType="end"/>
            </w:r>
          </w:hyperlink>
        </w:p>
        <w:p w14:paraId="633EA5A3" w14:textId="72C40ED3"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70" w:history="1">
            <w:r w:rsidR="00705326" w:rsidRPr="00705326">
              <w:rPr>
                <w:rStyle w:val="a8"/>
                <w:rFonts w:ascii="Times New Roman" w:hAnsi="Times New Roman" w:cs="Times New Roman"/>
                <w:noProof/>
                <w:sz w:val="20"/>
                <w:szCs w:val="20"/>
              </w:rPr>
              <w:t>Часть 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МУНИЦИПАЛЬНОГО ОКРУГА</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_Toc226644970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56</w:t>
            </w:r>
            <w:r w:rsidR="00705326" w:rsidRPr="00705326">
              <w:rPr>
                <w:rFonts w:ascii="Times New Roman" w:hAnsi="Times New Roman" w:cs="Times New Roman"/>
                <w:noProof/>
                <w:webHidden/>
                <w:sz w:val="20"/>
                <w:szCs w:val="20"/>
              </w:rPr>
              <w:fldChar w:fldCharType="end"/>
            </w:r>
          </w:hyperlink>
        </w:p>
        <w:p w14:paraId="75653EDF" w14:textId="636D0623"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71" w:history="1">
            <w:r w:rsidR="00705326" w:rsidRPr="00705326">
              <w:rPr>
                <w:rStyle w:val="a8"/>
                <w:rFonts w:ascii="Times New Roman" w:hAnsi="Times New Roman" w:cs="Times New Roman"/>
                <w:noProof/>
                <w:sz w:val="20"/>
                <w:szCs w:val="20"/>
              </w:rPr>
              <w:t>Часть 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_Toc226644971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56</w:t>
            </w:r>
            <w:r w:rsidR="00705326" w:rsidRPr="00705326">
              <w:rPr>
                <w:rFonts w:ascii="Times New Roman" w:hAnsi="Times New Roman" w:cs="Times New Roman"/>
                <w:noProof/>
                <w:webHidden/>
                <w:sz w:val="20"/>
                <w:szCs w:val="20"/>
              </w:rPr>
              <w:fldChar w:fldCharType="end"/>
            </w:r>
          </w:hyperlink>
        </w:p>
        <w:p w14:paraId="4829D6FD" w14:textId="2C1AFB6B"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72" w:history="1">
            <w:r w:rsidR="00705326" w:rsidRPr="00705326">
              <w:rPr>
                <w:rStyle w:val="a8"/>
                <w:rFonts w:ascii="Times New Roman" w:hAnsi="Times New Roman" w:cs="Times New Roman"/>
                <w:noProof/>
                <w:sz w:val="20"/>
                <w:szCs w:val="20"/>
              </w:rPr>
              <w:t>Часть 14.  ОБОСНОВАНИЕ ОРГАНИЗАЦИИ ТЕПЛОСНАБЖЕНИЯ В ПРОИЗВОДСТВЕННЫХ ЗОНАХ НА ТЕРРИТОРИИ МУНИЦИПАЛЬНОГО ОКРУГА</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_Toc226644972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56</w:t>
            </w:r>
            <w:r w:rsidR="00705326" w:rsidRPr="00705326">
              <w:rPr>
                <w:rFonts w:ascii="Times New Roman" w:hAnsi="Times New Roman" w:cs="Times New Roman"/>
                <w:noProof/>
                <w:webHidden/>
                <w:sz w:val="20"/>
                <w:szCs w:val="20"/>
              </w:rPr>
              <w:fldChar w:fldCharType="end"/>
            </w:r>
          </w:hyperlink>
        </w:p>
        <w:p w14:paraId="082989FF" w14:textId="0D3AC11D"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73" w:history="1">
            <w:r w:rsidR="00705326" w:rsidRPr="00705326">
              <w:rPr>
                <w:rStyle w:val="a8"/>
                <w:rFonts w:ascii="Times New Roman" w:hAnsi="Times New Roman" w:cs="Times New Roman"/>
                <w:noProof/>
                <w:sz w:val="20"/>
                <w:szCs w:val="20"/>
              </w:rPr>
              <w:t>Часть 15. РЕЗУЛЬТАТЫ РАСЧЕТОВ РАДИУСА ЭФФЕКТИВНОГО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_Toc226644973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56</w:t>
            </w:r>
            <w:r w:rsidR="00705326" w:rsidRPr="00705326">
              <w:rPr>
                <w:rFonts w:ascii="Times New Roman" w:hAnsi="Times New Roman" w:cs="Times New Roman"/>
                <w:noProof/>
                <w:webHidden/>
                <w:sz w:val="20"/>
                <w:szCs w:val="20"/>
              </w:rPr>
              <w:fldChar w:fldCharType="end"/>
            </w:r>
          </w:hyperlink>
        </w:p>
        <w:p w14:paraId="3C9FA632" w14:textId="3D9927C0"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74" w:history="1">
            <w:r w:rsidR="00705326" w:rsidRPr="00705326">
              <w:rPr>
                <w:rStyle w:val="a8"/>
                <w:rFonts w:ascii="Times New Roman" w:hAnsi="Times New Roman" w:cs="Times New Roman"/>
                <w:noProof/>
                <w:sz w:val="20"/>
                <w:szCs w:val="20"/>
              </w:rPr>
              <w:t>Часть 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_Toc226644974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59</w:t>
            </w:r>
            <w:r w:rsidR="00705326" w:rsidRPr="00705326">
              <w:rPr>
                <w:rFonts w:ascii="Times New Roman" w:hAnsi="Times New Roman" w:cs="Times New Roman"/>
                <w:noProof/>
                <w:webHidden/>
                <w:sz w:val="20"/>
                <w:szCs w:val="20"/>
              </w:rPr>
              <w:fldChar w:fldCharType="end"/>
            </w:r>
          </w:hyperlink>
        </w:p>
        <w:p w14:paraId="53B7AC99" w14:textId="2D62C5FD"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75" w:history="1">
            <w:r w:rsidR="00705326" w:rsidRPr="00705326">
              <w:rPr>
                <w:rStyle w:val="a8"/>
                <w:rFonts w:ascii="Times New Roman" w:hAnsi="Times New Roman" w:cs="Times New Roman"/>
                <w:noProof/>
                <w:sz w:val="20"/>
                <w:szCs w:val="20"/>
              </w:rPr>
              <w:t>Часть 17. ПОКРЫТИЕ ПЕРСПЕКТИВНОЙ ТЕПЛОВОЙ НАГРУЗКИ, НЕ ОБЕСПЕЧЕННОЙ ТЕПЛОВОЙ МОЩНОСТЬЮ</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_Toc226644975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59</w:t>
            </w:r>
            <w:r w:rsidR="00705326" w:rsidRPr="00705326">
              <w:rPr>
                <w:rFonts w:ascii="Times New Roman" w:hAnsi="Times New Roman" w:cs="Times New Roman"/>
                <w:noProof/>
                <w:webHidden/>
                <w:sz w:val="20"/>
                <w:szCs w:val="20"/>
              </w:rPr>
              <w:fldChar w:fldCharType="end"/>
            </w:r>
          </w:hyperlink>
        </w:p>
        <w:p w14:paraId="48653AA7" w14:textId="0B9BDD2E"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76" w:history="1">
            <w:r w:rsidR="00705326" w:rsidRPr="00705326">
              <w:rPr>
                <w:rStyle w:val="a8"/>
                <w:rFonts w:ascii="Times New Roman" w:hAnsi="Times New Roman" w:cs="Times New Roman"/>
                <w:noProof/>
                <w:sz w:val="20"/>
                <w:szCs w:val="20"/>
              </w:rPr>
              <w:t>Часть 18.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_Toc226644976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59</w:t>
            </w:r>
            <w:r w:rsidR="00705326" w:rsidRPr="00705326">
              <w:rPr>
                <w:rFonts w:ascii="Times New Roman" w:hAnsi="Times New Roman" w:cs="Times New Roman"/>
                <w:noProof/>
                <w:webHidden/>
                <w:sz w:val="20"/>
                <w:szCs w:val="20"/>
              </w:rPr>
              <w:fldChar w:fldCharType="end"/>
            </w:r>
          </w:hyperlink>
        </w:p>
        <w:p w14:paraId="6E880709" w14:textId="6C711E6D"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77" w:history="1">
            <w:r w:rsidR="00705326" w:rsidRPr="00705326">
              <w:rPr>
                <w:rStyle w:val="a8"/>
                <w:rFonts w:ascii="Times New Roman" w:hAnsi="Times New Roman" w:cs="Times New Roman"/>
                <w:noProof/>
                <w:sz w:val="20"/>
                <w:szCs w:val="20"/>
              </w:rPr>
              <w:t>Часть 19. ОПРЕДЕЛЕНИЕ ПЕРСПЕКТИВНЫХ РЕЖИМОВ ЗАГРУЗКИ ИСТОЧНИКОВ ТЕПЛОВОЙ ЭНЕРГИИ ПО ПРИСОЕДИНЕННОЙ ТЕПЛОВОЙ НАГРУЗКЕ</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_Toc226644977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59</w:t>
            </w:r>
            <w:r w:rsidR="00705326" w:rsidRPr="00705326">
              <w:rPr>
                <w:rFonts w:ascii="Times New Roman" w:hAnsi="Times New Roman" w:cs="Times New Roman"/>
                <w:noProof/>
                <w:webHidden/>
                <w:sz w:val="20"/>
                <w:szCs w:val="20"/>
              </w:rPr>
              <w:fldChar w:fldCharType="end"/>
            </w:r>
          </w:hyperlink>
        </w:p>
        <w:p w14:paraId="7382D376" w14:textId="5712141E"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78" w:history="1">
            <w:r w:rsidR="00705326" w:rsidRPr="00705326">
              <w:rPr>
                <w:rStyle w:val="a8"/>
                <w:rFonts w:ascii="Times New Roman" w:hAnsi="Times New Roman" w:cs="Times New Roman"/>
                <w:noProof/>
                <w:sz w:val="20"/>
                <w:szCs w:val="20"/>
              </w:rPr>
              <w:t>Часть 20. ОПРЕДЕЛЕНИЕ ПОТРЕБНОСТИ В ТОПЛИВЕ И РЕКОМЕНДАЦИИ ПО ВИДАМ ИСПОЛЬЗУЕМОГО ТОПЛИВА</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_Toc226644978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59</w:t>
            </w:r>
            <w:r w:rsidR="00705326" w:rsidRPr="00705326">
              <w:rPr>
                <w:rFonts w:ascii="Times New Roman" w:hAnsi="Times New Roman" w:cs="Times New Roman"/>
                <w:noProof/>
                <w:webHidden/>
                <w:sz w:val="20"/>
                <w:szCs w:val="20"/>
              </w:rPr>
              <w:fldChar w:fldCharType="end"/>
            </w:r>
          </w:hyperlink>
        </w:p>
        <w:p w14:paraId="7CF744FC" w14:textId="286FCE52"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79" w:history="1">
            <w:r w:rsidR="00705326" w:rsidRPr="00705326">
              <w:rPr>
                <w:rStyle w:val="a8"/>
                <w:rFonts w:ascii="Times New Roman" w:hAnsi="Times New Roman" w:cs="Times New Roman"/>
                <w:noProof/>
                <w:sz w:val="20"/>
                <w:szCs w:val="20"/>
              </w:rPr>
              <w:t>ГЛАВА 8. ПРЕДЛОЖЕНИЯ ПО СТРОИТЕЛЬСТВУ, РЕКОНСТРУКЦИИ И (ИЛИ) МОДЕРНИЗАЦИИ ТЕПЛОВЫХ СЕТЕЙ</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_Toc226644979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59</w:t>
            </w:r>
            <w:r w:rsidR="00705326" w:rsidRPr="00705326">
              <w:rPr>
                <w:rFonts w:ascii="Times New Roman" w:hAnsi="Times New Roman" w:cs="Times New Roman"/>
                <w:noProof/>
                <w:webHidden/>
                <w:sz w:val="20"/>
                <w:szCs w:val="20"/>
              </w:rPr>
              <w:fldChar w:fldCharType="end"/>
            </w:r>
          </w:hyperlink>
        </w:p>
        <w:p w14:paraId="351E5FC6" w14:textId="29D6387E"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80" w:history="1">
            <w:r w:rsidR="00705326" w:rsidRPr="00705326">
              <w:rPr>
                <w:rStyle w:val="a8"/>
                <w:rFonts w:ascii="Times New Roman" w:hAnsi="Times New Roman" w:cs="Times New Roman"/>
                <w:noProof/>
                <w:sz w:val="20"/>
                <w:szCs w:val="20"/>
              </w:rPr>
              <w:t>Часть 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_Toc226644980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59</w:t>
            </w:r>
            <w:r w:rsidR="00705326" w:rsidRPr="00705326">
              <w:rPr>
                <w:rFonts w:ascii="Times New Roman" w:hAnsi="Times New Roman" w:cs="Times New Roman"/>
                <w:noProof/>
                <w:webHidden/>
                <w:sz w:val="20"/>
                <w:szCs w:val="20"/>
              </w:rPr>
              <w:fldChar w:fldCharType="end"/>
            </w:r>
          </w:hyperlink>
        </w:p>
        <w:p w14:paraId="694CFBE1" w14:textId="706AE892"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81" w:history="1">
            <w:r w:rsidR="00705326" w:rsidRPr="00705326">
              <w:rPr>
                <w:rStyle w:val="a8"/>
                <w:rFonts w:ascii="Times New Roman" w:hAnsi="Times New Roman" w:cs="Times New Roman"/>
                <w:noProof/>
                <w:sz w:val="20"/>
                <w:szCs w:val="20"/>
              </w:rPr>
              <w:t>Часть 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МУНИЦИПАЛЬНОГО ОКРУГА</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_Toc226644981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60</w:t>
            </w:r>
            <w:r w:rsidR="00705326" w:rsidRPr="00705326">
              <w:rPr>
                <w:rFonts w:ascii="Times New Roman" w:hAnsi="Times New Roman" w:cs="Times New Roman"/>
                <w:noProof/>
                <w:webHidden/>
                <w:sz w:val="20"/>
                <w:szCs w:val="20"/>
              </w:rPr>
              <w:fldChar w:fldCharType="end"/>
            </w:r>
          </w:hyperlink>
        </w:p>
        <w:p w14:paraId="4967D57B" w14:textId="6CFE45AA"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82" w:history="1">
            <w:r w:rsidR="00705326" w:rsidRPr="00705326">
              <w:rPr>
                <w:rStyle w:val="a8"/>
                <w:rFonts w:ascii="Times New Roman" w:hAnsi="Times New Roman" w:cs="Times New Roman"/>
                <w:noProof/>
                <w:sz w:val="20"/>
                <w:szCs w:val="20"/>
              </w:rPr>
              <w:t>Часть 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_Toc226644982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60</w:t>
            </w:r>
            <w:r w:rsidR="00705326" w:rsidRPr="00705326">
              <w:rPr>
                <w:rFonts w:ascii="Times New Roman" w:hAnsi="Times New Roman" w:cs="Times New Roman"/>
                <w:noProof/>
                <w:webHidden/>
                <w:sz w:val="20"/>
                <w:szCs w:val="20"/>
              </w:rPr>
              <w:fldChar w:fldCharType="end"/>
            </w:r>
          </w:hyperlink>
        </w:p>
        <w:p w14:paraId="2F75BB5B" w14:textId="74B13CCE"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83" w:history="1">
            <w:r w:rsidR="00705326" w:rsidRPr="00705326">
              <w:rPr>
                <w:rStyle w:val="a8"/>
                <w:rFonts w:ascii="Times New Roman" w:hAnsi="Times New Roman" w:cs="Times New Roman"/>
                <w:noProof/>
                <w:sz w:val="20"/>
                <w:szCs w:val="20"/>
              </w:rPr>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_Toc226644983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60</w:t>
            </w:r>
            <w:r w:rsidR="00705326" w:rsidRPr="00705326">
              <w:rPr>
                <w:rFonts w:ascii="Times New Roman" w:hAnsi="Times New Roman" w:cs="Times New Roman"/>
                <w:noProof/>
                <w:webHidden/>
                <w:sz w:val="20"/>
                <w:szCs w:val="20"/>
              </w:rPr>
              <w:fldChar w:fldCharType="end"/>
            </w:r>
          </w:hyperlink>
        </w:p>
        <w:p w14:paraId="52A16C92" w14:textId="38337FE6"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84" w:history="1">
            <w:r w:rsidR="00705326" w:rsidRPr="00705326">
              <w:rPr>
                <w:rStyle w:val="a8"/>
                <w:rFonts w:ascii="Times New Roman" w:hAnsi="Times New Roman" w:cs="Times New Roman"/>
                <w:noProof/>
                <w:sz w:val="20"/>
                <w:szCs w:val="20"/>
              </w:rPr>
              <w:t>Часть 5. ПРЕДЛОЖЕНИЯ ПО СТРОИТЕЛЬСТВУ ТЕПЛОВЫХ СЕТЕЙ ДЛЯ ОБЕСПЕЧЕНИЯ НОРМАТИВНОЙ НАДЕЖНОСТИ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_Toc226644984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62</w:t>
            </w:r>
            <w:r w:rsidR="00705326" w:rsidRPr="00705326">
              <w:rPr>
                <w:rFonts w:ascii="Times New Roman" w:hAnsi="Times New Roman" w:cs="Times New Roman"/>
                <w:noProof/>
                <w:webHidden/>
                <w:sz w:val="20"/>
                <w:szCs w:val="20"/>
              </w:rPr>
              <w:fldChar w:fldCharType="end"/>
            </w:r>
          </w:hyperlink>
        </w:p>
        <w:p w14:paraId="15CF0711" w14:textId="67DD345A"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85" w:history="1">
            <w:r w:rsidR="00705326" w:rsidRPr="00705326">
              <w:rPr>
                <w:rStyle w:val="a8"/>
                <w:rFonts w:ascii="Times New Roman" w:hAnsi="Times New Roman" w:cs="Times New Roman"/>
                <w:noProof/>
                <w:sz w:val="20"/>
                <w:szCs w:val="20"/>
              </w:rPr>
              <w:t>Часть 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_Toc226644985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62</w:t>
            </w:r>
            <w:r w:rsidR="00705326" w:rsidRPr="00705326">
              <w:rPr>
                <w:rFonts w:ascii="Times New Roman" w:hAnsi="Times New Roman" w:cs="Times New Roman"/>
                <w:noProof/>
                <w:webHidden/>
                <w:sz w:val="20"/>
                <w:szCs w:val="20"/>
              </w:rPr>
              <w:fldChar w:fldCharType="end"/>
            </w:r>
          </w:hyperlink>
        </w:p>
        <w:p w14:paraId="424ECB7A" w14:textId="08511FDD"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86" w:history="1">
            <w:r w:rsidR="00705326" w:rsidRPr="00705326">
              <w:rPr>
                <w:rStyle w:val="a8"/>
                <w:rFonts w:ascii="Times New Roman" w:hAnsi="Times New Roman" w:cs="Times New Roman"/>
                <w:noProof/>
                <w:sz w:val="20"/>
                <w:szCs w:val="20"/>
              </w:rPr>
              <w:t>Часть 7. ПРЕДЛОЖЕНИЯ ПО РЕКОНСТРУКЦИИ И (ИЛИ) МОДЕРНИЗАЦИИ ТЕПЛОВЫХ СЕТЕЙ, ПОДЛЕЖАЩИХ ЗАМЕНЕ В СВЯЗИ С ИСЧЕРПАНИЕМ ЭКСПЛУАТАЦИОННОГО РЕСУРСА</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_Toc226644986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62</w:t>
            </w:r>
            <w:r w:rsidR="00705326" w:rsidRPr="00705326">
              <w:rPr>
                <w:rFonts w:ascii="Times New Roman" w:hAnsi="Times New Roman" w:cs="Times New Roman"/>
                <w:noProof/>
                <w:webHidden/>
                <w:sz w:val="20"/>
                <w:szCs w:val="20"/>
              </w:rPr>
              <w:fldChar w:fldCharType="end"/>
            </w:r>
          </w:hyperlink>
        </w:p>
        <w:p w14:paraId="63E0D8EA" w14:textId="532FFC9B"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87" w:history="1">
            <w:r w:rsidR="00705326" w:rsidRPr="00705326">
              <w:rPr>
                <w:rStyle w:val="a8"/>
                <w:rFonts w:ascii="Times New Roman" w:hAnsi="Times New Roman" w:cs="Times New Roman"/>
                <w:noProof/>
                <w:sz w:val="20"/>
                <w:szCs w:val="20"/>
              </w:rPr>
              <w:t>Часть 8. ПРЕДЛОЖЕНИЯ ПО СТРОИТЕЛЬСТВУ, РЕКОНСТРУКЦИИ И (ИЛИ) МОДЕРНИЗАЦИИ НАСОСНЫХ СТАНЦИЙ</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_Toc226644987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69</w:t>
            </w:r>
            <w:r w:rsidR="00705326" w:rsidRPr="00705326">
              <w:rPr>
                <w:rFonts w:ascii="Times New Roman" w:hAnsi="Times New Roman" w:cs="Times New Roman"/>
                <w:noProof/>
                <w:webHidden/>
                <w:sz w:val="20"/>
                <w:szCs w:val="20"/>
              </w:rPr>
              <w:fldChar w:fldCharType="end"/>
            </w:r>
          </w:hyperlink>
        </w:p>
        <w:p w14:paraId="43EE81CB" w14:textId="17E0D54F"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88" w:history="1">
            <w:r w:rsidR="00705326" w:rsidRPr="00705326">
              <w:rPr>
                <w:rStyle w:val="a8"/>
                <w:rFonts w:ascii="Times New Roman" w:hAnsi="Times New Roman" w:cs="Times New Roman"/>
                <w:noProof/>
                <w:sz w:val="20"/>
                <w:szCs w:val="20"/>
              </w:rPr>
              <w:t>Часть 9.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_Toc226644988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69</w:t>
            </w:r>
            <w:r w:rsidR="00705326" w:rsidRPr="00705326">
              <w:rPr>
                <w:rFonts w:ascii="Times New Roman" w:hAnsi="Times New Roman" w:cs="Times New Roman"/>
                <w:noProof/>
                <w:webHidden/>
                <w:sz w:val="20"/>
                <w:szCs w:val="20"/>
              </w:rPr>
              <w:fldChar w:fldCharType="end"/>
            </w:r>
          </w:hyperlink>
        </w:p>
        <w:p w14:paraId="2FF61B18" w14:textId="42F0C49A"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89" w:history="1">
            <w:r w:rsidR="00705326" w:rsidRPr="00705326">
              <w:rPr>
                <w:rStyle w:val="a8"/>
                <w:rFonts w:ascii="Times New Roman" w:hAnsi="Times New Roman" w:cs="Times New Roman"/>
                <w:noProof/>
                <w:sz w:val="20"/>
                <w:szCs w:val="20"/>
              </w:rPr>
              <w:t>ГЛАВА 9. ПРЕДЛОЖЕНИЯ ПО ПЕРЕВОДУ ОТКРЫТЫХ СИСТЕМ ТЕПЛОСНАБЖЕНИЯ (ГОРЯЧГО ВОДОСНАБЖЕНИЯ), ОТДЕЛЬНЫХ УЧАСТКОВ ТАКИХ СИСТЕМ НА ЗАКРЫТЫЕ СИСТЕМЫ ГОРЯЧЕГО ВОДОСНАБЖЕНИЯ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_Toc226644989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69</w:t>
            </w:r>
            <w:r w:rsidR="00705326" w:rsidRPr="00705326">
              <w:rPr>
                <w:rFonts w:ascii="Times New Roman" w:hAnsi="Times New Roman" w:cs="Times New Roman"/>
                <w:noProof/>
                <w:webHidden/>
                <w:sz w:val="20"/>
                <w:szCs w:val="20"/>
              </w:rPr>
              <w:fldChar w:fldCharType="end"/>
            </w:r>
          </w:hyperlink>
        </w:p>
        <w:p w14:paraId="0F7A331A" w14:textId="56B9BDFC"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90" w:history="1">
            <w:r w:rsidR="00705326" w:rsidRPr="00705326">
              <w:rPr>
                <w:rStyle w:val="a8"/>
                <w:rFonts w:ascii="Times New Roman" w:hAnsi="Times New Roman" w:cs="Times New Roman"/>
                <w:noProof/>
                <w:sz w:val="20"/>
                <w:szCs w:val="20"/>
              </w:rPr>
              <w:t>Часть 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_Toc226644990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69</w:t>
            </w:r>
            <w:r w:rsidR="00705326" w:rsidRPr="00705326">
              <w:rPr>
                <w:rFonts w:ascii="Times New Roman" w:hAnsi="Times New Roman" w:cs="Times New Roman"/>
                <w:noProof/>
                <w:webHidden/>
                <w:sz w:val="20"/>
                <w:szCs w:val="20"/>
              </w:rPr>
              <w:fldChar w:fldCharType="end"/>
            </w:r>
          </w:hyperlink>
        </w:p>
        <w:p w14:paraId="5E071594" w14:textId="3E2D72FA"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91" w:history="1">
            <w:r w:rsidR="00705326" w:rsidRPr="00705326">
              <w:rPr>
                <w:rStyle w:val="a8"/>
                <w:rFonts w:ascii="Times New Roman" w:hAnsi="Times New Roman" w:cs="Times New Roman"/>
                <w:noProof/>
                <w:sz w:val="20"/>
                <w:szCs w:val="20"/>
              </w:rPr>
              <w:t>Часть 2. ОБОСНОВАНИЕ И ПЕРЕСМОТР ГРАФИКА ТЕМПЕРАТУР ТЕПЛОНОСИТЕЛЯ И ЕГО РАСХОДА В ОТКРЫТОЙ СИСТЕМЕ ТЕПЛОСНАБЖЕНИЯ (ГОРЯЧЕГО ВОДОСНАБЖЕНИЯ)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_Toc226644991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69</w:t>
            </w:r>
            <w:r w:rsidR="00705326" w:rsidRPr="00705326">
              <w:rPr>
                <w:rFonts w:ascii="Times New Roman" w:hAnsi="Times New Roman" w:cs="Times New Roman"/>
                <w:noProof/>
                <w:webHidden/>
                <w:sz w:val="20"/>
                <w:szCs w:val="20"/>
              </w:rPr>
              <w:fldChar w:fldCharType="end"/>
            </w:r>
          </w:hyperlink>
        </w:p>
        <w:p w14:paraId="50D3C441" w14:textId="624AE9E0"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92" w:history="1">
            <w:r w:rsidR="00705326" w:rsidRPr="00705326">
              <w:rPr>
                <w:rStyle w:val="a8"/>
                <w:rFonts w:ascii="Times New Roman" w:hAnsi="Times New Roman" w:cs="Times New Roman"/>
                <w:noProof/>
                <w:sz w:val="20"/>
                <w:szCs w:val="20"/>
              </w:rPr>
              <w:t>Часть 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_Toc226644992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70</w:t>
            </w:r>
            <w:r w:rsidR="00705326" w:rsidRPr="00705326">
              <w:rPr>
                <w:rFonts w:ascii="Times New Roman" w:hAnsi="Times New Roman" w:cs="Times New Roman"/>
                <w:noProof/>
                <w:webHidden/>
                <w:sz w:val="20"/>
                <w:szCs w:val="20"/>
              </w:rPr>
              <w:fldChar w:fldCharType="end"/>
            </w:r>
          </w:hyperlink>
        </w:p>
        <w:p w14:paraId="671CC442" w14:textId="30D7DD96"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93" w:history="1">
            <w:r w:rsidR="00705326" w:rsidRPr="00705326">
              <w:rPr>
                <w:rStyle w:val="a8"/>
                <w:rFonts w:ascii="Times New Roman" w:hAnsi="Times New Roman" w:cs="Times New Roman"/>
                <w:noProof/>
                <w:sz w:val="20"/>
                <w:szCs w:val="20"/>
              </w:rPr>
              <w:t>Часть 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_Toc226644993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70</w:t>
            </w:r>
            <w:r w:rsidR="00705326" w:rsidRPr="00705326">
              <w:rPr>
                <w:rFonts w:ascii="Times New Roman" w:hAnsi="Times New Roman" w:cs="Times New Roman"/>
                <w:noProof/>
                <w:webHidden/>
                <w:sz w:val="20"/>
                <w:szCs w:val="20"/>
              </w:rPr>
              <w:fldChar w:fldCharType="end"/>
            </w:r>
          </w:hyperlink>
        </w:p>
        <w:p w14:paraId="55A1FF3A" w14:textId="4BDF47A9"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94" w:history="1">
            <w:r w:rsidR="00705326" w:rsidRPr="00705326">
              <w:rPr>
                <w:rStyle w:val="a8"/>
                <w:rFonts w:ascii="Times New Roman" w:hAnsi="Times New Roman" w:cs="Times New Roman"/>
                <w:noProof/>
                <w:sz w:val="20"/>
                <w:szCs w:val="20"/>
              </w:rPr>
              <w:t>Часть 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_Toc226644994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70</w:t>
            </w:r>
            <w:r w:rsidR="00705326" w:rsidRPr="00705326">
              <w:rPr>
                <w:rFonts w:ascii="Times New Roman" w:hAnsi="Times New Roman" w:cs="Times New Roman"/>
                <w:noProof/>
                <w:webHidden/>
                <w:sz w:val="20"/>
                <w:szCs w:val="20"/>
              </w:rPr>
              <w:fldChar w:fldCharType="end"/>
            </w:r>
          </w:hyperlink>
        </w:p>
        <w:p w14:paraId="42C93973" w14:textId="05112AD6"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95" w:history="1">
            <w:r w:rsidR="00705326" w:rsidRPr="00705326">
              <w:rPr>
                <w:rStyle w:val="a8"/>
                <w:rFonts w:ascii="Times New Roman" w:hAnsi="Times New Roman" w:cs="Times New Roman"/>
                <w:noProof/>
                <w:sz w:val="20"/>
                <w:szCs w:val="20"/>
              </w:rPr>
              <w:t>Часть 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_Toc226644995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70</w:t>
            </w:r>
            <w:r w:rsidR="00705326" w:rsidRPr="00705326">
              <w:rPr>
                <w:rFonts w:ascii="Times New Roman" w:hAnsi="Times New Roman" w:cs="Times New Roman"/>
                <w:noProof/>
                <w:webHidden/>
                <w:sz w:val="20"/>
                <w:szCs w:val="20"/>
              </w:rPr>
              <w:fldChar w:fldCharType="end"/>
            </w:r>
          </w:hyperlink>
        </w:p>
        <w:p w14:paraId="3CADC167" w14:textId="1AD0CF81"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96" w:history="1">
            <w:r w:rsidR="00705326" w:rsidRPr="00705326">
              <w:rPr>
                <w:rStyle w:val="a8"/>
                <w:rFonts w:ascii="Times New Roman" w:hAnsi="Times New Roman" w:cs="Times New Roman"/>
                <w:noProof/>
                <w:sz w:val="20"/>
                <w:szCs w:val="20"/>
              </w:rPr>
              <w:t>ГЛАВА 10. ПЕРСПЕКТИВНЫЕ ТОПЛИВНЫЕ БАЛАНСЫ</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_Toc226644996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71</w:t>
            </w:r>
            <w:r w:rsidR="00705326" w:rsidRPr="00705326">
              <w:rPr>
                <w:rFonts w:ascii="Times New Roman" w:hAnsi="Times New Roman" w:cs="Times New Roman"/>
                <w:noProof/>
                <w:webHidden/>
                <w:sz w:val="20"/>
                <w:szCs w:val="20"/>
              </w:rPr>
              <w:fldChar w:fldCharType="end"/>
            </w:r>
          </w:hyperlink>
        </w:p>
        <w:p w14:paraId="70E150FA" w14:textId="5ED4C8B9"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97" w:history="1">
            <w:r w:rsidR="00705326" w:rsidRPr="00705326">
              <w:rPr>
                <w:rStyle w:val="a8"/>
                <w:rFonts w:ascii="Times New Roman" w:hAnsi="Times New Roman" w:cs="Times New Roman"/>
                <w:noProof/>
                <w:sz w:val="20"/>
                <w:szCs w:val="20"/>
              </w:rPr>
              <w:t>Часть 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МУНИЦИПАЛЬНОГО ОКРУГА</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_Toc226644997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71</w:t>
            </w:r>
            <w:r w:rsidR="00705326" w:rsidRPr="00705326">
              <w:rPr>
                <w:rFonts w:ascii="Times New Roman" w:hAnsi="Times New Roman" w:cs="Times New Roman"/>
                <w:noProof/>
                <w:webHidden/>
                <w:sz w:val="20"/>
                <w:szCs w:val="20"/>
              </w:rPr>
              <w:fldChar w:fldCharType="end"/>
            </w:r>
          </w:hyperlink>
        </w:p>
        <w:p w14:paraId="0EEC6861" w14:textId="475C1EBC"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98" w:history="1">
            <w:r w:rsidR="00705326" w:rsidRPr="00705326">
              <w:rPr>
                <w:rStyle w:val="a8"/>
                <w:rFonts w:ascii="Times New Roman" w:hAnsi="Times New Roman" w:cs="Times New Roman"/>
                <w:noProof/>
                <w:sz w:val="20"/>
                <w:szCs w:val="20"/>
              </w:rPr>
              <w:t>Часть 2. РЕЗУЛЬТАТЫ РАСЧЕТОВ ПО КАЖДОМУ ИСТОЧНИКУ ТЕПЛОВОЙ ЭНЕРГИИ НОРМАТИВНЫХ ЗАПАСОВ ТОПЛИВА</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_Toc226644998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76</w:t>
            </w:r>
            <w:r w:rsidR="00705326" w:rsidRPr="00705326">
              <w:rPr>
                <w:rFonts w:ascii="Times New Roman" w:hAnsi="Times New Roman" w:cs="Times New Roman"/>
                <w:noProof/>
                <w:webHidden/>
                <w:sz w:val="20"/>
                <w:szCs w:val="20"/>
              </w:rPr>
              <w:fldChar w:fldCharType="end"/>
            </w:r>
          </w:hyperlink>
        </w:p>
        <w:p w14:paraId="1E6D17E6" w14:textId="78A4EB6C"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4999" w:history="1">
            <w:r w:rsidR="00705326" w:rsidRPr="00705326">
              <w:rPr>
                <w:rStyle w:val="a8"/>
                <w:rFonts w:ascii="Times New Roman" w:hAnsi="Times New Roman" w:cs="Times New Roman"/>
                <w:noProof/>
                <w:sz w:val="20"/>
                <w:szCs w:val="20"/>
              </w:rPr>
              <w:t>Часть 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_Toc226644999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78</w:t>
            </w:r>
            <w:r w:rsidR="00705326" w:rsidRPr="00705326">
              <w:rPr>
                <w:rFonts w:ascii="Times New Roman" w:hAnsi="Times New Roman" w:cs="Times New Roman"/>
                <w:noProof/>
                <w:webHidden/>
                <w:sz w:val="20"/>
                <w:szCs w:val="20"/>
              </w:rPr>
              <w:fldChar w:fldCharType="end"/>
            </w:r>
          </w:hyperlink>
        </w:p>
        <w:p w14:paraId="5A3A910B" w14:textId="1859FFB3"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00" w:history="1">
            <w:r w:rsidR="00705326" w:rsidRPr="00705326">
              <w:rPr>
                <w:rStyle w:val="a8"/>
                <w:rFonts w:ascii="Times New Roman" w:hAnsi="Times New Roman" w:cs="Times New Roman"/>
                <w:noProof/>
                <w:sz w:val="20"/>
                <w:szCs w:val="20"/>
              </w:rPr>
              <w:t>Часть 4. ВИД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_Toc226645000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78</w:t>
            </w:r>
            <w:r w:rsidR="00705326" w:rsidRPr="00705326">
              <w:rPr>
                <w:rFonts w:ascii="Times New Roman" w:hAnsi="Times New Roman" w:cs="Times New Roman"/>
                <w:noProof/>
                <w:webHidden/>
                <w:sz w:val="20"/>
                <w:szCs w:val="20"/>
              </w:rPr>
              <w:fldChar w:fldCharType="end"/>
            </w:r>
          </w:hyperlink>
        </w:p>
        <w:p w14:paraId="13DB3F92" w14:textId="2668F5C1"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01" w:history="1">
            <w:r w:rsidR="00705326" w:rsidRPr="00705326">
              <w:rPr>
                <w:rStyle w:val="a8"/>
                <w:rFonts w:ascii="Times New Roman" w:hAnsi="Times New Roman" w:cs="Times New Roman"/>
                <w:noProof/>
                <w:sz w:val="20"/>
                <w:szCs w:val="20"/>
              </w:rPr>
              <w:t>Часть 5.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СООТВЕТСВУЮЩЕМ ПОСЕЛЕНИИ, ГОРОДСКОМ ОКРУГЕ</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_Toc226645001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80</w:t>
            </w:r>
            <w:r w:rsidR="00705326" w:rsidRPr="00705326">
              <w:rPr>
                <w:rFonts w:ascii="Times New Roman" w:hAnsi="Times New Roman" w:cs="Times New Roman"/>
                <w:noProof/>
                <w:webHidden/>
                <w:sz w:val="20"/>
                <w:szCs w:val="20"/>
              </w:rPr>
              <w:fldChar w:fldCharType="end"/>
            </w:r>
          </w:hyperlink>
        </w:p>
        <w:p w14:paraId="5D227F15" w14:textId="19E0131B"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02" w:history="1">
            <w:r w:rsidR="00705326" w:rsidRPr="00705326">
              <w:rPr>
                <w:rStyle w:val="a8"/>
                <w:rFonts w:ascii="Times New Roman" w:hAnsi="Times New Roman" w:cs="Times New Roman"/>
                <w:noProof/>
                <w:sz w:val="20"/>
                <w:szCs w:val="20"/>
              </w:rPr>
              <w:t>Часть 6. ПРИОРИТЕТНОЕ НАПРАВЛЕНИЕ РАЗВИИЯ ТОПЛИВНОГО БАЛАНСА ПОСЕЛЕНИЯ, МУНИЦИПАЛЬНОМ ОКРУГЕ, ГОРОДСКОГО ОКРУГА</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_Toc226645002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80</w:t>
            </w:r>
            <w:r w:rsidR="00705326" w:rsidRPr="00705326">
              <w:rPr>
                <w:rFonts w:ascii="Times New Roman" w:hAnsi="Times New Roman" w:cs="Times New Roman"/>
                <w:noProof/>
                <w:webHidden/>
                <w:sz w:val="20"/>
                <w:szCs w:val="20"/>
              </w:rPr>
              <w:fldChar w:fldCharType="end"/>
            </w:r>
          </w:hyperlink>
        </w:p>
        <w:p w14:paraId="0F722791" w14:textId="57D377D2"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03" w:history="1">
            <w:r w:rsidR="00705326" w:rsidRPr="00705326">
              <w:rPr>
                <w:rStyle w:val="a8"/>
                <w:rFonts w:ascii="Times New Roman" w:hAnsi="Times New Roman" w:cs="Times New Roman"/>
                <w:noProof/>
                <w:sz w:val="20"/>
                <w:szCs w:val="20"/>
              </w:rPr>
              <w:t>ГЛАВА 11. ОЦЕНКА НАДЕЖНОСТИ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_Toc226645003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80</w:t>
            </w:r>
            <w:r w:rsidR="00705326" w:rsidRPr="00705326">
              <w:rPr>
                <w:rFonts w:ascii="Times New Roman" w:hAnsi="Times New Roman" w:cs="Times New Roman"/>
                <w:noProof/>
                <w:webHidden/>
                <w:sz w:val="20"/>
                <w:szCs w:val="20"/>
              </w:rPr>
              <w:fldChar w:fldCharType="end"/>
            </w:r>
          </w:hyperlink>
        </w:p>
        <w:p w14:paraId="29649E79" w14:textId="6D1B070F"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04" w:history="1">
            <w:r w:rsidR="00705326" w:rsidRPr="00705326">
              <w:rPr>
                <w:rStyle w:val="a8"/>
                <w:rFonts w:ascii="Times New Roman" w:hAnsi="Times New Roman" w:cs="Times New Roman"/>
                <w:noProof/>
                <w:sz w:val="20"/>
                <w:szCs w:val="20"/>
              </w:rPr>
              <w:t>Часть 1. МЕТОДЫ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_Toc226645004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80</w:t>
            </w:r>
            <w:r w:rsidR="00705326" w:rsidRPr="00705326">
              <w:rPr>
                <w:rFonts w:ascii="Times New Roman" w:hAnsi="Times New Roman" w:cs="Times New Roman"/>
                <w:noProof/>
                <w:webHidden/>
                <w:sz w:val="20"/>
                <w:szCs w:val="20"/>
              </w:rPr>
              <w:fldChar w:fldCharType="end"/>
            </w:r>
          </w:hyperlink>
        </w:p>
        <w:p w14:paraId="142055A9" w14:textId="0AB5171C"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05" w:history="1">
            <w:r w:rsidR="00705326" w:rsidRPr="00705326">
              <w:rPr>
                <w:rStyle w:val="a8"/>
                <w:rFonts w:ascii="Times New Roman" w:hAnsi="Times New Roman" w:cs="Times New Roman"/>
                <w:noProof/>
                <w:sz w:val="20"/>
                <w:szCs w:val="20"/>
              </w:rPr>
              <w:t>Часть 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_Toc226645005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81</w:t>
            </w:r>
            <w:r w:rsidR="00705326" w:rsidRPr="00705326">
              <w:rPr>
                <w:rFonts w:ascii="Times New Roman" w:hAnsi="Times New Roman" w:cs="Times New Roman"/>
                <w:noProof/>
                <w:webHidden/>
                <w:sz w:val="20"/>
                <w:szCs w:val="20"/>
              </w:rPr>
              <w:fldChar w:fldCharType="end"/>
            </w:r>
          </w:hyperlink>
        </w:p>
        <w:p w14:paraId="3782F5BC" w14:textId="372E7DEF"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06" w:history="1">
            <w:r w:rsidR="00705326" w:rsidRPr="00705326">
              <w:rPr>
                <w:rStyle w:val="a8"/>
                <w:rFonts w:ascii="Times New Roman" w:hAnsi="Times New Roman" w:cs="Times New Roman"/>
                <w:noProof/>
                <w:sz w:val="20"/>
                <w:szCs w:val="20"/>
              </w:rPr>
              <w:t>Часть 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_Toc226645006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82</w:t>
            </w:r>
            <w:r w:rsidR="00705326" w:rsidRPr="00705326">
              <w:rPr>
                <w:rFonts w:ascii="Times New Roman" w:hAnsi="Times New Roman" w:cs="Times New Roman"/>
                <w:noProof/>
                <w:webHidden/>
                <w:sz w:val="20"/>
                <w:szCs w:val="20"/>
              </w:rPr>
              <w:fldChar w:fldCharType="end"/>
            </w:r>
          </w:hyperlink>
        </w:p>
        <w:p w14:paraId="3619EFC2" w14:textId="1A0ABE46"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07" w:history="1">
            <w:r w:rsidR="00705326" w:rsidRPr="00705326">
              <w:rPr>
                <w:rStyle w:val="a8"/>
                <w:rFonts w:ascii="Times New Roman" w:hAnsi="Times New Roman" w:cs="Times New Roman"/>
                <w:noProof/>
                <w:sz w:val="20"/>
                <w:szCs w:val="20"/>
              </w:rPr>
              <w:t>Часть 4. РЕЗУЛЬТАТЫ ОЦЕНКИ КОЭФФИЦИЕНТОВ ГОТОВНОСТИ ТЕПЛОПРОВОДОВ К НЕСЕНИЮ ТЕПЛОВОЙ НАГРУЗКИ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_Toc226645007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82</w:t>
            </w:r>
            <w:r w:rsidR="00705326" w:rsidRPr="00705326">
              <w:rPr>
                <w:rFonts w:ascii="Times New Roman" w:hAnsi="Times New Roman" w:cs="Times New Roman"/>
                <w:noProof/>
                <w:webHidden/>
                <w:sz w:val="20"/>
                <w:szCs w:val="20"/>
              </w:rPr>
              <w:fldChar w:fldCharType="end"/>
            </w:r>
          </w:hyperlink>
        </w:p>
        <w:p w14:paraId="1C0FC3BD" w14:textId="08C43930"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08" w:history="1">
            <w:r w:rsidR="00705326" w:rsidRPr="00705326">
              <w:rPr>
                <w:rStyle w:val="a8"/>
                <w:rFonts w:ascii="Times New Roman" w:hAnsi="Times New Roman" w:cs="Times New Roman"/>
                <w:noProof/>
                <w:sz w:val="20"/>
                <w:szCs w:val="20"/>
              </w:rPr>
              <w:t>Часть 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_Toc226645008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83</w:t>
            </w:r>
            <w:r w:rsidR="00705326" w:rsidRPr="00705326">
              <w:rPr>
                <w:rFonts w:ascii="Times New Roman" w:hAnsi="Times New Roman" w:cs="Times New Roman"/>
                <w:noProof/>
                <w:webHidden/>
                <w:sz w:val="20"/>
                <w:szCs w:val="20"/>
              </w:rPr>
              <w:fldChar w:fldCharType="end"/>
            </w:r>
          </w:hyperlink>
        </w:p>
        <w:p w14:paraId="23D4F078" w14:textId="2AFA681B"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09" w:history="1">
            <w:r w:rsidR="00705326" w:rsidRPr="00705326">
              <w:rPr>
                <w:rStyle w:val="a8"/>
                <w:rFonts w:ascii="Times New Roman" w:hAnsi="Times New Roman" w:cs="Times New Roman"/>
                <w:noProof/>
                <w:sz w:val="20"/>
                <w:szCs w:val="20"/>
              </w:rPr>
              <w:t>Часть 6. МЕРОПРИЯТИЯ ПО РЕЗЕРВИРОВАНИЮ ИСТОЧНИКОВ ТЕПЛОВОЙ ЭНЕРГИИ И ТЕПЛОВЫХ СЕТЕЙ, ОПРЕДЕЛЕННЫХ СИСТЕМОЙ МЕР ПО ПОВЫШЕНИЮ НАДЕЖНОСТИ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_Toc226645009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83</w:t>
            </w:r>
            <w:r w:rsidR="00705326" w:rsidRPr="00705326">
              <w:rPr>
                <w:rFonts w:ascii="Times New Roman" w:hAnsi="Times New Roman" w:cs="Times New Roman"/>
                <w:noProof/>
                <w:webHidden/>
                <w:sz w:val="20"/>
                <w:szCs w:val="20"/>
              </w:rPr>
              <w:fldChar w:fldCharType="end"/>
            </w:r>
          </w:hyperlink>
        </w:p>
        <w:p w14:paraId="3B19F805" w14:textId="258E234B"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10" w:history="1">
            <w:r w:rsidR="00705326" w:rsidRPr="00705326">
              <w:rPr>
                <w:rStyle w:val="a8"/>
                <w:rFonts w:ascii="Times New Roman" w:hAnsi="Times New Roman" w:cs="Times New Roman"/>
                <w:noProof/>
                <w:sz w:val="20"/>
                <w:szCs w:val="20"/>
              </w:rPr>
              <w:t>Часть 7. МЕРОПРИЯТИЯ ПО ЗАМЕНЕ ТЕПЛОВЫХ СЕТЕЙ, ОПРЕДЕЛЕННЫХ СИСТЕМОЙ МЕР ПО ПОВЫШЕНИЮ НАДЕЖНОСТИ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_Toc226645010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83</w:t>
            </w:r>
            <w:r w:rsidR="00705326" w:rsidRPr="00705326">
              <w:rPr>
                <w:rFonts w:ascii="Times New Roman" w:hAnsi="Times New Roman" w:cs="Times New Roman"/>
                <w:noProof/>
                <w:webHidden/>
                <w:sz w:val="20"/>
                <w:szCs w:val="20"/>
              </w:rPr>
              <w:fldChar w:fldCharType="end"/>
            </w:r>
          </w:hyperlink>
        </w:p>
        <w:p w14:paraId="6E4CBC25" w14:textId="0AF969BA"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11" w:history="1">
            <w:r w:rsidR="00705326" w:rsidRPr="00705326">
              <w:rPr>
                <w:rStyle w:val="a8"/>
                <w:rFonts w:ascii="Times New Roman" w:hAnsi="Times New Roman" w:cs="Times New Roman"/>
                <w:noProof/>
                <w:sz w:val="20"/>
                <w:szCs w:val="20"/>
              </w:rPr>
              <w:t>Часть 8.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_Toc226645011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84</w:t>
            </w:r>
            <w:r w:rsidR="00705326" w:rsidRPr="00705326">
              <w:rPr>
                <w:rFonts w:ascii="Times New Roman" w:hAnsi="Times New Roman" w:cs="Times New Roman"/>
                <w:noProof/>
                <w:webHidden/>
                <w:sz w:val="20"/>
                <w:szCs w:val="20"/>
              </w:rPr>
              <w:fldChar w:fldCharType="end"/>
            </w:r>
          </w:hyperlink>
        </w:p>
        <w:p w14:paraId="10DAB99A" w14:textId="15557D47"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12" w:history="1">
            <w:r w:rsidR="00705326" w:rsidRPr="00705326">
              <w:rPr>
                <w:rStyle w:val="a8"/>
                <w:rFonts w:ascii="Times New Roman" w:hAnsi="Times New Roman" w:cs="Times New Roman"/>
                <w:noProof/>
                <w:sz w:val="20"/>
                <w:szCs w:val="20"/>
              </w:rPr>
              <w:t>Часть 9. ПРИМЕНЕНИЕ НА ИСТОЧНИКАХ ТЕПЛОВОЙ ЭНЕРГИИ РАЦИОНАЛЬНЫХ ТЕПЛОВЫХ СИСТЕМ С ДУБЛИРОВАННЫМИ СВЯЗЯМИ И НОВЫХ ТЕХНОЛОГИЙ, ОБЕСПЕЧИВАЮЩИХ НОРМАТИВНУЮ ГОТОВНОСТЬ ЭНЕРГЕТИЧЕСКОГО ОБОРУДОВАНИЯ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_Toc226645012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84</w:t>
            </w:r>
            <w:r w:rsidR="00705326" w:rsidRPr="00705326">
              <w:rPr>
                <w:rFonts w:ascii="Times New Roman" w:hAnsi="Times New Roman" w:cs="Times New Roman"/>
                <w:noProof/>
                <w:webHidden/>
                <w:sz w:val="20"/>
                <w:szCs w:val="20"/>
              </w:rPr>
              <w:fldChar w:fldCharType="end"/>
            </w:r>
          </w:hyperlink>
        </w:p>
        <w:p w14:paraId="320EFAA0" w14:textId="09E9A87C"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13" w:history="1">
            <w:r w:rsidR="00705326" w:rsidRPr="00705326">
              <w:rPr>
                <w:rStyle w:val="a8"/>
                <w:rFonts w:ascii="Times New Roman" w:hAnsi="Times New Roman" w:cs="Times New Roman"/>
                <w:noProof/>
                <w:sz w:val="20"/>
                <w:szCs w:val="20"/>
              </w:rPr>
              <w:t>Часть 10. УСТАНОВКА РЕЗЕРВНОГО ОБОРУДОВАНИЯ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_Toc226645013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84</w:t>
            </w:r>
            <w:r w:rsidR="00705326" w:rsidRPr="00705326">
              <w:rPr>
                <w:rFonts w:ascii="Times New Roman" w:hAnsi="Times New Roman" w:cs="Times New Roman"/>
                <w:noProof/>
                <w:webHidden/>
                <w:sz w:val="20"/>
                <w:szCs w:val="20"/>
              </w:rPr>
              <w:fldChar w:fldCharType="end"/>
            </w:r>
          </w:hyperlink>
        </w:p>
        <w:p w14:paraId="03B19004" w14:textId="3A5D855B"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14" w:history="1">
            <w:r w:rsidR="00705326" w:rsidRPr="00705326">
              <w:rPr>
                <w:rStyle w:val="a8"/>
                <w:rFonts w:ascii="Times New Roman" w:hAnsi="Times New Roman" w:cs="Times New Roman"/>
                <w:noProof/>
                <w:sz w:val="20"/>
                <w:szCs w:val="20"/>
              </w:rPr>
              <w:t>Часть 11. ОРГАНИЗАЦИЯ СОВМЕСТНОЙ РАБОТЫ НЕСКОЛЬКИХ ИСТОЧНИКОВ ТЕПЛОВОЙ ЭНЕРГИИ НА ЕДИНУЮ ТЕПЛОВУЮ СЕТЬ</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_Toc226645014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85</w:t>
            </w:r>
            <w:r w:rsidR="00705326" w:rsidRPr="00705326">
              <w:rPr>
                <w:rFonts w:ascii="Times New Roman" w:hAnsi="Times New Roman" w:cs="Times New Roman"/>
                <w:noProof/>
                <w:webHidden/>
                <w:sz w:val="20"/>
                <w:szCs w:val="20"/>
              </w:rPr>
              <w:fldChar w:fldCharType="end"/>
            </w:r>
          </w:hyperlink>
        </w:p>
        <w:p w14:paraId="4DEE8C4B" w14:textId="78AA26B1"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15" w:history="1">
            <w:r w:rsidR="00705326" w:rsidRPr="00705326">
              <w:rPr>
                <w:rStyle w:val="a8"/>
                <w:rFonts w:ascii="Times New Roman" w:hAnsi="Times New Roman" w:cs="Times New Roman"/>
                <w:noProof/>
                <w:sz w:val="20"/>
                <w:szCs w:val="20"/>
              </w:rPr>
              <w:t>Часть 12. РЕЗЕРВИРОВАНИЕ ТЕПЛОВЫХ СЕТЕЙ СМЕЖНЫХ РАЙОНОВ МУНИЦИПАЛЬНОГО ОКРУГА</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_Toc226645015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85</w:t>
            </w:r>
            <w:r w:rsidR="00705326" w:rsidRPr="00705326">
              <w:rPr>
                <w:rFonts w:ascii="Times New Roman" w:hAnsi="Times New Roman" w:cs="Times New Roman"/>
                <w:noProof/>
                <w:webHidden/>
                <w:sz w:val="20"/>
                <w:szCs w:val="20"/>
              </w:rPr>
              <w:fldChar w:fldCharType="end"/>
            </w:r>
          </w:hyperlink>
        </w:p>
        <w:p w14:paraId="538904D8" w14:textId="0DA397FE"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16" w:history="1">
            <w:r w:rsidR="00705326" w:rsidRPr="00705326">
              <w:rPr>
                <w:rStyle w:val="a8"/>
                <w:rFonts w:ascii="Times New Roman" w:hAnsi="Times New Roman" w:cs="Times New Roman"/>
                <w:noProof/>
                <w:sz w:val="20"/>
                <w:szCs w:val="20"/>
              </w:rPr>
              <w:t>Часть 13. УСТРОЙСТВО РЕЗЕРВНЫХ НАСОСНЫХ СТАНЦИЙ</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_Toc226645016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85</w:t>
            </w:r>
            <w:r w:rsidR="00705326" w:rsidRPr="00705326">
              <w:rPr>
                <w:rFonts w:ascii="Times New Roman" w:hAnsi="Times New Roman" w:cs="Times New Roman"/>
                <w:noProof/>
                <w:webHidden/>
                <w:sz w:val="20"/>
                <w:szCs w:val="20"/>
              </w:rPr>
              <w:fldChar w:fldCharType="end"/>
            </w:r>
          </w:hyperlink>
        </w:p>
        <w:p w14:paraId="4A8BA603" w14:textId="28C13136"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17" w:history="1">
            <w:r w:rsidR="00705326" w:rsidRPr="00705326">
              <w:rPr>
                <w:rStyle w:val="a8"/>
                <w:rFonts w:ascii="Times New Roman" w:hAnsi="Times New Roman" w:cs="Times New Roman"/>
                <w:noProof/>
                <w:sz w:val="20"/>
                <w:szCs w:val="20"/>
              </w:rPr>
              <w:t>Часть 14. УСТАНОВКА БАКОВ-АККУМУЛЯТОРОВ</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_Toc226645017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85</w:t>
            </w:r>
            <w:r w:rsidR="00705326" w:rsidRPr="00705326">
              <w:rPr>
                <w:rFonts w:ascii="Times New Roman" w:hAnsi="Times New Roman" w:cs="Times New Roman"/>
                <w:noProof/>
                <w:webHidden/>
                <w:sz w:val="20"/>
                <w:szCs w:val="20"/>
              </w:rPr>
              <w:fldChar w:fldCharType="end"/>
            </w:r>
          </w:hyperlink>
        </w:p>
        <w:p w14:paraId="6A6CAF3B" w14:textId="3A0C6654"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18" w:history="1">
            <w:r w:rsidR="00705326" w:rsidRPr="00705326">
              <w:rPr>
                <w:rStyle w:val="a8"/>
                <w:rFonts w:ascii="Times New Roman" w:hAnsi="Times New Roman" w:cs="Times New Roman"/>
                <w:noProof/>
                <w:sz w:val="20"/>
                <w:szCs w:val="20"/>
              </w:rPr>
              <w:t>Часть 15. ПОКАЗАТЕЛИ, ОПРЕДЕЛЯЕМЫЕ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_Toc226645018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85</w:t>
            </w:r>
            <w:r w:rsidR="00705326" w:rsidRPr="00705326">
              <w:rPr>
                <w:rFonts w:ascii="Times New Roman" w:hAnsi="Times New Roman" w:cs="Times New Roman"/>
                <w:noProof/>
                <w:webHidden/>
                <w:sz w:val="20"/>
                <w:szCs w:val="20"/>
              </w:rPr>
              <w:fldChar w:fldCharType="end"/>
            </w:r>
          </w:hyperlink>
        </w:p>
        <w:p w14:paraId="668B6B15" w14:textId="0D27F013"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19" w:history="1">
            <w:r w:rsidR="00705326" w:rsidRPr="00705326">
              <w:rPr>
                <w:rStyle w:val="a8"/>
                <w:rFonts w:ascii="Times New Roman" w:hAnsi="Times New Roman" w:cs="Times New Roman"/>
                <w:noProof/>
                <w:sz w:val="20"/>
                <w:szCs w:val="20"/>
              </w:rPr>
              <w:t>Часть 16. ПРЕДЛОЖЕНИЯ О РЕАЛИЗАЦИИ МЕРОПРИЯТИЙ ПО РЕЗЕРВИРОВАНИЮ ИСТОЧНИКОВ ТЕПЛОВОЙ ЭНЕРГИИ, ВКЛЮЧАЯ МЕРОПРИЯТИЯ ПО ПОВЫШЕНИЮ НАДЕЖНОСТИ ИХ ЭЛЕКТРОСНАБЖЕНИЯ, ВОДОСНАБЖЕНИЯ И ТОПЛИВООБЕСПЕЧЕНИЯ, А ТАКЖЕ ТЕПЛОВЫХ СЕТЕЙ И ИХ ЭЛЕМЕНТОВ</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_Toc226645019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93</w:t>
            </w:r>
            <w:r w:rsidR="00705326" w:rsidRPr="00705326">
              <w:rPr>
                <w:rFonts w:ascii="Times New Roman" w:hAnsi="Times New Roman" w:cs="Times New Roman"/>
                <w:noProof/>
                <w:webHidden/>
                <w:sz w:val="20"/>
                <w:szCs w:val="20"/>
              </w:rPr>
              <w:fldChar w:fldCharType="end"/>
            </w:r>
          </w:hyperlink>
        </w:p>
        <w:p w14:paraId="0D98001D" w14:textId="1D6E19EC"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20" w:history="1">
            <w:r w:rsidR="00705326" w:rsidRPr="00705326">
              <w:rPr>
                <w:rStyle w:val="a8"/>
                <w:rFonts w:ascii="Times New Roman" w:hAnsi="Times New Roman" w:cs="Times New Roman"/>
                <w:noProof/>
                <w:sz w:val="20"/>
                <w:szCs w:val="20"/>
              </w:rPr>
              <w:t>Часть 17. ПРЕДЛОЖЕНИЯ О ЗАМЕНЕ УЧАСТКОВ ТЕПЛОВЫХ СЕТЕЙ С ВЫСОКОЙ ВЕРОЯТНОСТЬЮ ОТКАЗА, ВЫЯВЛЕННЫХ В ХОДЕ КОНТРОЛЯ ТЕХНИЧЕСКОГО СОСТОЯНИЯ ТЕПЛОВЫХ СЕТЕЙ</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_Toc226645020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93</w:t>
            </w:r>
            <w:r w:rsidR="00705326" w:rsidRPr="00705326">
              <w:rPr>
                <w:rFonts w:ascii="Times New Roman" w:hAnsi="Times New Roman" w:cs="Times New Roman"/>
                <w:noProof/>
                <w:webHidden/>
                <w:sz w:val="20"/>
                <w:szCs w:val="20"/>
              </w:rPr>
              <w:fldChar w:fldCharType="end"/>
            </w:r>
          </w:hyperlink>
        </w:p>
        <w:p w14:paraId="1B491933" w14:textId="2D72A3B1"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21" w:history="1">
            <w:r w:rsidR="00705326" w:rsidRPr="00705326">
              <w:rPr>
                <w:rStyle w:val="a8"/>
                <w:rFonts w:ascii="Times New Roman" w:hAnsi="Times New Roman" w:cs="Times New Roman"/>
                <w:noProof/>
                <w:sz w:val="20"/>
                <w:szCs w:val="20"/>
              </w:rPr>
              <w:t>ГЛАВА 12. ОБОСНОВАНИЕ ИНВЕСТИЦИЙ В СТРОИТЕЛЬСТВО, РЕКОНСТРУКЦИЮ, ТЕХНИЧЕСКОЕ ПЕРЕВООРУЖЕНИЕ И (ИЛИ) МОДЕРНИЗАЦИЮ</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_Toc226645021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94</w:t>
            </w:r>
            <w:r w:rsidR="00705326" w:rsidRPr="00705326">
              <w:rPr>
                <w:rFonts w:ascii="Times New Roman" w:hAnsi="Times New Roman" w:cs="Times New Roman"/>
                <w:noProof/>
                <w:webHidden/>
                <w:sz w:val="20"/>
                <w:szCs w:val="20"/>
              </w:rPr>
              <w:fldChar w:fldCharType="end"/>
            </w:r>
          </w:hyperlink>
        </w:p>
        <w:p w14:paraId="5E588A00" w14:textId="39F42B8F"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22" w:history="1">
            <w:r w:rsidR="00705326" w:rsidRPr="00705326">
              <w:rPr>
                <w:rStyle w:val="a8"/>
                <w:rFonts w:ascii="Times New Roman" w:hAnsi="Times New Roman" w:cs="Times New Roman"/>
                <w:noProof/>
                <w:sz w:val="20"/>
                <w:szCs w:val="20"/>
              </w:rPr>
              <w:t>Часть 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_Toc226645022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94</w:t>
            </w:r>
            <w:r w:rsidR="00705326" w:rsidRPr="00705326">
              <w:rPr>
                <w:rFonts w:ascii="Times New Roman" w:hAnsi="Times New Roman" w:cs="Times New Roman"/>
                <w:noProof/>
                <w:webHidden/>
                <w:sz w:val="20"/>
                <w:szCs w:val="20"/>
              </w:rPr>
              <w:fldChar w:fldCharType="end"/>
            </w:r>
          </w:hyperlink>
        </w:p>
        <w:p w14:paraId="05B2FEFD" w14:textId="66A644AA"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23" w:history="1">
            <w:r w:rsidR="00705326" w:rsidRPr="00705326">
              <w:rPr>
                <w:rStyle w:val="a8"/>
                <w:rFonts w:ascii="Times New Roman" w:hAnsi="Times New Roman" w:cs="Times New Roman"/>
                <w:noProof/>
                <w:sz w:val="20"/>
                <w:szCs w:val="20"/>
              </w:rPr>
              <w:t>Часть 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_Toc226645023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104</w:t>
            </w:r>
            <w:r w:rsidR="00705326" w:rsidRPr="00705326">
              <w:rPr>
                <w:rFonts w:ascii="Times New Roman" w:hAnsi="Times New Roman" w:cs="Times New Roman"/>
                <w:noProof/>
                <w:webHidden/>
                <w:sz w:val="20"/>
                <w:szCs w:val="20"/>
              </w:rPr>
              <w:fldChar w:fldCharType="end"/>
            </w:r>
          </w:hyperlink>
        </w:p>
        <w:p w14:paraId="3EECF359" w14:textId="40F57E27"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24" w:history="1">
            <w:r w:rsidR="00705326" w:rsidRPr="00705326">
              <w:rPr>
                <w:rStyle w:val="a8"/>
                <w:rFonts w:ascii="Times New Roman" w:hAnsi="Times New Roman" w:cs="Times New Roman"/>
                <w:noProof/>
                <w:sz w:val="20"/>
                <w:szCs w:val="20"/>
              </w:rPr>
              <w:t>Часть 3. РАСЧЕТЫ ЭКОНОМИЧЕСКОЙ ЭФФЕКТИВНОСТИ ИНВЕСТИЦИЙ</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_Toc226645024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104</w:t>
            </w:r>
            <w:r w:rsidR="00705326" w:rsidRPr="00705326">
              <w:rPr>
                <w:rFonts w:ascii="Times New Roman" w:hAnsi="Times New Roman" w:cs="Times New Roman"/>
                <w:noProof/>
                <w:webHidden/>
                <w:sz w:val="20"/>
                <w:szCs w:val="20"/>
              </w:rPr>
              <w:fldChar w:fldCharType="end"/>
            </w:r>
          </w:hyperlink>
        </w:p>
        <w:p w14:paraId="23406318" w14:textId="7A17BEBB"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25" w:history="1">
            <w:r w:rsidR="00705326" w:rsidRPr="00705326">
              <w:rPr>
                <w:rStyle w:val="a8"/>
                <w:rFonts w:ascii="Times New Roman" w:hAnsi="Times New Roman" w:cs="Times New Roman"/>
                <w:noProof/>
                <w:sz w:val="20"/>
                <w:szCs w:val="20"/>
              </w:rPr>
              <w:t>Часть 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_Toc226645025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104</w:t>
            </w:r>
            <w:r w:rsidR="00705326" w:rsidRPr="00705326">
              <w:rPr>
                <w:rFonts w:ascii="Times New Roman" w:hAnsi="Times New Roman" w:cs="Times New Roman"/>
                <w:noProof/>
                <w:webHidden/>
                <w:sz w:val="20"/>
                <w:szCs w:val="20"/>
              </w:rPr>
              <w:fldChar w:fldCharType="end"/>
            </w:r>
          </w:hyperlink>
        </w:p>
        <w:p w14:paraId="78264750" w14:textId="31ED78BF"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26" w:history="1">
            <w:r w:rsidR="00705326" w:rsidRPr="00705326">
              <w:rPr>
                <w:rStyle w:val="a8"/>
                <w:rFonts w:ascii="Times New Roman" w:hAnsi="Times New Roman" w:cs="Times New Roman"/>
                <w:noProof/>
                <w:sz w:val="20"/>
                <w:szCs w:val="20"/>
              </w:rPr>
              <w:t>ГЛАВА 13. ИНДИКАТОРЫ РАЗВИТИЯ СИСТЕМ ТЕПЛОСНАБЖЕНИЯ МУНИЦИПАЛЬНОГО ОКРУГА</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_Toc226645026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105</w:t>
            </w:r>
            <w:r w:rsidR="00705326" w:rsidRPr="00705326">
              <w:rPr>
                <w:rFonts w:ascii="Times New Roman" w:hAnsi="Times New Roman" w:cs="Times New Roman"/>
                <w:noProof/>
                <w:webHidden/>
                <w:sz w:val="20"/>
                <w:szCs w:val="20"/>
              </w:rPr>
              <w:fldChar w:fldCharType="end"/>
            </w:r>
          </w:hyperlink>
        </w:p>
        <w:p w14:paraId="6F8ABFB8" w14:textId="2D363A9B"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27" w:history="1">
            <w:r w:rsidR="00705326" w:rsidRPr="00705326">
              <w:rPr>
                <w:rStyle w:val="a8"/>
                <w:rFonts w:ascii="Times New Roman" w:hAnsi="Times New Roman" w:cs="Times New Roman"/>
                <w:noProof/>
                <w:sz w:val="20"/>
                <w:szCs w:val="20"/>
              </w:rPr>
              <w:t>ГЛАВА 14. ЦЕНОВЫЕ (ТАРИФНЫЕ) ПОСЛЕДСТВИЯ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_Toc226645027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111</w:t>
            </w:r>
            <w:r w:rsidR="00705326" w:rsidRPr="00705326">
              <w:rPr>
                <w:rFonts w:ascii="Times New Roman" w:hAnsi="Times New Roman" w:cs="Times New Roman"/>
                <w:noProof/>
                <w:webHidden/>
                <w:sz w:val="20"/>
                <w:szCs w:val="20"/>
              </w:rPr>
              <w:fldChar w:fldCharType="end"/>
            </w:r>
          </w:hyperlink>
        </w:p>
        <w:p w14:paraId="38E9F932" w14:textId="20A25072"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28" w:history="1">
            <w:r w:rsidR="00705326" w:rsidRPr="00705326">
              <w:rPr>
                <w:rStyle w:val="a8"/>
                <w:rFonts w:ascii="Times New Roman" w:hAnsi="Times New Roman" w:cs="Times New Roman"/>
                <w:noProof/>
                <w:sz w:val="20"/>
                <w:szCs w:val="20"/>
              </w:rPr>
              <w:t>Часть 1. ТАРИФНО-БАЛАНСОВЫЕ РАСЧЕТНЫЕ МОДЕЛИ ТЕПЛОСНАБЖЕНИЯ ПОТРЕБИТЕЛЕЙ ПО КАЖДОЙ СИСТЕМЕ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_Toc226645028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111</w:t>
            </w:r>
            <w:r w:rsidR="00705326" w:rsidRPr="00705326">
              <w:rPr>
                <w:rFonts w:ascii="Times New Roman" w:hAnsi="Times New Roman" w:cs="Times New Roman"/>
                <w:noProof/>
                <w:webHidden/>
                <w:sz w:val="20"/>
                <w:szCs w:val="20"/>
              </w:rPr>
              <w:fldChar w:fldCharType="end"/>
            </w:r>
          </w:hyperlink>
        </w:p>
        <w:p w14:paraId="0309B6AE" w14:textId="05EF2BF8"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29" w:history="1">
            <w:r w:rsidR="00705326" w:rsidRPr="00705326">
              <w:rPr>
                <w:rStyle w:val="a8"/>
                <w:rFonts w:ascii="Times New Roman" w:hAnsi="Times New Roman" w:cs="Times New Roman"/>
                <w:noProof/>
                <w:sz w:val="20"/>
                <w:szCs w:val="20"/>
              </w:rPr>
              <w:t>Часть 2. ТАРИФНО-БАЛАНСОВЫЕ РАСЧЕТНЫЕ МОДЕЛИ ТЕПЛОСНАБЖЕНИЯ ПОТРЕБИТЕЛЕЙ ПО КАЖДОЙ ЕДИНОЙ ТЕПЛОСНАБЖАЮЩЕЙ ОРГАНИЗАЦИИ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_Toc226645029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111</w:t>
            </w:r>
            <w:r w:rsidR="00705326" w:rsidRPr="00705326">
              <w:rPr>
                <w:rFonts w:ascii="Times New Roman" w:hAnsi="Times New Roman" w:cs="Times New Roman"/>
                <w:noProof/>
                <w:webHidden/>
                <w:sz w:val="20"/>
                <w:szCs w:val="20"/>
              </w:rPr>
              <w:fldChar w:fldCharType="end"/>
            </w:r>
          </w:hyperlink>
        </w:p>
        <w:p w14:paraId="26B1D793" w14:textId="33004570"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30" w:history="1">
            <w:r w:rsidR="00705326" w:rsidRPr="00705326">
              <w:rPr>
                <w:rStyle w:val="a8"/>
                <w:rFonts w:ascii="Times New Roman" w:hAnsi="Times New Roman" w:cs="Times New Roman"/>
                <w:noProof/>
                <w:sz w:val="20"/>
                <w:szCs w:val="20"/>
              </w:rPr>
              <w:t>Часть 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_Toc226645030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111</w:t>
            </w:r>
            <w:r w:rsidR="00705326" w:rsidRPr="00705326">
              <w:rPr>
                <w:rFonts w:ascii="Times New Roman" w:hAnsi="Times New Roman" w:cs="Times New Roman"/>
                <w:noProof/>
                <w:webHidden/>
                <w:sz w:val="20"/>
                <w:szCs w:val="20"/>
              </w:rPr>
              <w:fldChar w:fldCharType="end"/>
            </w:r>
          </w:hyperlink>
        </w:p>
        <w:p w14:paraId="0FA7FC3F" w14:textId="11A56FE9"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31" w:history="1">
            <w:r w:rsidR="00705326" w:rsidRPr="00705326">
              <w:rPr>
                <w:rStyle w:val="a8"/>
                <w:rFonts w:ascii="Times New Roman" w:hAnsi="Times New Roman" w:cs="Times New Roman"/>
                <w:noProof/>
                <w:sz w:val="20"/>
                <w:szCs w:val="20"/>
              </w:rPr>
              <w:t>Часть 4. ОПИСАНИЕ ИЗМЕНЕНИЙ (ФАКТИЧЕСКИХ ДАННЫХ) В ОЦЕНКЕ ЦЕНОВЫХ (ТАРИФНЫХ) ПОСЛЕДСТВИЙ РЕАЛИЗАЦИИ ПРОЕКТОВ СХЕМЫ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_Toc226645031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114</w:t>
            </w:r>
            <w:r w:rsidR="00705326" w:rsidRPr="00705326">
              <w:rPr>
                <w:rFonts w:ascii="Times New Roman" w:hAnsi="Times New Roman" w:cs="Times New Roman"/>
                <w:noProof/>
                <w:webHidden/>
                <w:sz w:val="20"/>
                <w:szCs w:val="20"/>
              </w:rPr>
              <w:fldChar w:fldCharType="end"/>
            </w:r>
          </w:hyperlink>
        </w:p>
        <w:p w14:paraId="3A84BF33" w14:textId="5DFEE908"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32" w:history="1">
            <w:r w:rsidR="00705326" w:rsidRPr="00705326">
              <w:rPr>
                <w:rStyle w:val="a8"/>
                <w:rFonts w:ascii="Times New Roman" w:hAnsi="Times New Roman" w:cs="Times New Roman"/>
                <w:noProof/>
                <w:sz w:val="20"/>
                <w:szCs w:val="20"/>
              </w:rPr>
              <w:t>ГЛАВА 15. РЕЕСТР ЕДИНЫХ ТЕПЛОСНАБЖАЮЩИХ ОРГАНИЗАЦИЙ</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_Toc226645032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114</w:t>
            </w:r>
            <w:r w:rsidR="00705326" w:rsidRPr="00705326">
              <w:rPr>
                <w:rFonts w:ascii="Times New Roman" w:hAnsi="Times New Roman" w:cs="Times New Roman"/>
                <w:noProof/>
                <w:webHidden/>
                <w:sz w:val="20"/>
                <w:szCs w:val="20"/>
              </w:rPr>
              <w:fldChar w:fldCharType="end"/>
            </w:r>
          </w:hyperlink>
        </w:p>
        <w:p w14:paraId="11A7D7DB" w14:textId="5EEA5361"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33" w:history="1">
            <w:r w:rsidR="00705326" w:rsidRPr="00705326">
              <w:rPr>
                <w:rStyle w:val="a8"/>
                <w:rFonts w:ascii="Times New Roman" w:hAnsi="Times New Roman" w:cs="Times New Roman"/>
                <w:noProof/>
                <w:sz w:val="20"/>
                <w:szCs w:val="20"/>
              </w:rPr>
              <w:t>Часть 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ОКРУГА</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_Toc226645033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114</w:t>
            </w:r>
            <w:r w:rsidR="00705326" w:rsidRPr="00705326">
              <w:rPr>
                <w:rFonts w:ascii="Times New Roman" w:hAnsi="Times New Roman" w:cs="Times New Roman"/>
                <w:noProof/>
                <w:webHidden/>
                <w:sz w:val="20"/>
                <w:szCs w:val="20"/>
              </w:rPr>
              <w:fldChar w:fldCharType="end"/>
            </w:r>
          </w:hyperlink>
        </w:p>
        <w:p w14:paraId="6F10953E" w14:textId="7A104F3E"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34" w:history="1">
            <w:r w:rsidR="00705326" w:rsidRPr="00705326">
              <w:rPr>
                <w:rStyle w:val="a8"/>
                <w:rFonts w:ascii="Times New Roman" w:hAnsi="Times New Roman" w:cs="Times New Roman"/>
                <w:noProof/>
                <w:sz w:val="20"/>
                <w:szCs w:val="20"/>
              </w:rPr>
              <w:t>Часть 2. РЕЕСТР ЕДИНЫХ ТЕПЛОСНАБЖАЮЩИХ ОРГАНИЗАЦИЙ, СОДЕРЖАЩИЙ ПЕРЕЧЕНЬ СИСТЕМ ТЕПЛОСНАБЖЕНИЯ, ВХОДЯЩИХ В СОСТАВ ЕДИНОЙ ТЕПЛОСНАБЖАЮЩЕЙ ОРГАНИЗАЦИИ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_Toc226645034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115</w:t>
            </w:r>
            <w:r w:rsidR="00705326" w:rsidRPr="00705326">
              <w:rPr>
                <w:rFonts w:ascii="Times New Roman" w:hAnsi="Times New Roman" w:cs="Times New Roman"/>
                <w:noProof/>
                <w:webHidden/>
                <w:sz w:val="20"/>
                <w:szCs w:val="20"/>
              </w:rPr>
              <w:fldChar w:fldCharType="end"/>
            </w:r>
          </w:hyperlink>
        </w:p>
        <w:p w14:paraId="6A3A5D90" w14:textId="0F930608"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35" w:history="1">
            <w:r w:rsidR="00705326" w:rsidRPr="00705326">
              <w:rPr>
                <w:rStyle w:val="a8"/>
                <w:rFonts w:ascii="Times New Roman" w:hAnsi="Times New Roman" w:cs="Times New Roman"/>
                <w:noProof/>
                <w:sz w:val="20"/>
                <w:szCs w:val="20"/>
              </w:rPr>
              <w:t>Часть 3. ОСНОВАНИЯ, В ТОМ ЧИСЛЕ КРИТЕРИИ, В СООТВЕТСТВИИ С КОТОРЫМИ ТЕПЛОСНАБЖАЮЩЕЙ ОРГАНИЗАЦИИ ПРИСВОЕН СТАТУС ЕДИНОЙ ТЕПЛОСНАБЖАЮЩЕЙ ОРГАНИЗАЦИИ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_Toc226645035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117</w:t>
            </w:r>
            <w:r w:rsidR="00705326" w:rsidRPr="00705326">
              <w:rPr>
                <w:rFonts w:ascii="Times New Roman" w:hAnsi="Times New Roman" w:cs="Times New Roman"/>
                <w:noProof/>
                <w:webHidden/>
                <w:sz w:val="20"/>
                <w:szCs w:val="20"/>
              </w:rPr>
              <w:fldChar w:fldCharType="end"/>
            </w:r>
          </w:hyperlink>
        </w:p>
        <w:p w14:paraId="5C2448D5" w14:textId="41EA0597"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36" w:history="1">
            <w:r w:rsidR="00705326" w:rsidRPr="00705326">
              <w:rPr>
                <w:rStyle w:val="a8"/>
                <w:rFonts w:ascii="Times New Roman" w:hAnsi="Times New Roman" w:cs="Times New Roman"/>
                <w:noProof/>
                <w:sz w:val="20"/>
                <w:szCs w:val="20"/>
              </w:rPr>
              <w:t>Часть 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_Toc226645036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121</w:t>
            </w:r>
            <w:r w:rsidR="00705326" w:rsidRPr="00705326">
              <w:rPr>
                <w:rFonts w:ascii="Times New Roman" w:hAnsi="Times New Roman" w:cs="Times New Roman"/>
                <w:noProof/>
                <w:webHidden/>
                <w:sz w:val="20"/>
                <w:szCs w:val="20"/>
              </w:rPr>
              <w:fldChar w:fldCharType="end"/>
            </w:r>
          </w:hyperlink>
        </w:p>
        <w:p w14:paraId="770B0651" w14:textId="7AAFF330"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37" w:history="1">
            <w:r w:rsidR="00705326" w:rsidRPr="00705326">
              <w:rPr>
                <w:rStyle w:val="a8"/>
                <w:rFonts w:ascii="Times New Roman" w:hAnsi="Times New Roman" w:cs="Times New Roman"/>
                <w:noProof/>
                <w:sz w:val="20"/>
                <w:szCs w:val="20"/>
              </w:rPr>
              <w:t>Часть 5. ОПИСАНИЕ ГРАНИЦ ЗОН ДЕЯТЕЛЬНОСТИ ЕДИНОЙ ТЕПЛОСНАБЖАЮЩЕЙ ОРГАНИЗАЦИИ (ОРГАНИЗАЦИЙ)</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_Toc226645037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121</w:t>
            </w:r>
            <w:r w:rsidR="00705326" w:rsidRPr="00705326">
              <w:rPr>
                <w:rFonts w:ascii="Times New Roman" w:hAnsi="Times New Roman" w:cs="Times New Roman"/>
                <w:noProof/>
                <w:webHidden/>
                <w:sz w:val="20"/>
                <w:szCs w:val="20"/>
              </w:rPr>
              <w:fldChar w:fldCharType="end"/>
            </w:r>
          </w:hyperlink>
        </w:p>
        <w:p w14:paraId="7CFE43B0" w14:textId="791FD3CE"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38" w:history="1">
            <w:r w:rsidR="00705326" w:rsidRPr="00705326">
              <w:rPr>
                <w:rStyle w:val="a8"/>
                <w:rFonts w:ascii="Times New Roman" w:hAnsi="Times New Roman" w:cs="Times New Roman"/>
                <w:noProof/>
                <w:sz w:val="20"/>
                <w:szCs w:val="20"/>
              </w:rPr>
              <w:t>ГЛАВА 16. РЕЕСТР МЕРОПРИЯТИЙ СХЕМЫ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_Toc226645038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122</w:t>
            </w:r>
            <w:r w:rsidR="00705326" w:rsidRPr="00705326">
              <w:rPr>
                <w:rFonts w:ascii="Times New Roman" w:hAnsi="Times New Roman" w:cs="Times New Roman"/>
                <w:noProof/>
                <w:webHidden/>
                <w:sz w:val="20"/>
                <w:szCs w:val="20"/>
              </w:rPr>
              <w:fldChar w:fldCharType="end"/>
            </w:r>
          </w:hyperlink>
        </w:p>
        <w:p w14:paraId="4177B74A" w14:textId="03B395C2"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39" w:history="1">
            <w:r w:rsidR="00705326" w:rsidRPr="00705326">
              <w:rPr>
                <w:rStyle w:val="a8"/>
                <w:rFonts w:ascii="Times New Roman" w:hAnsi="Times New Roman" w:cs="Times New Roman"/>
                <w:noProof/>
                <w:sz w:val="20"/>
                <w:szCs w:val="20"/>
              </w:rPr>
              <w:t>Часть 1. ПЕРЕЧЕНЬ МЕРОПРИЯТИЙ ПО СТРОИТЕЛЬСТВУ, РЕКОНСТРУКЦИИ, ТЕХНИЧЕСКОМУ ПЕРЕВООРУЖЕНИЮ И (ИЛИ) МОДЕРНИЗАЦИИ ИСТОЧНИКОВ ТЕПЛОВОЙ ЭНЕРГИИ</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_Toc226645039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122</w:t>
            </w:r>
            <w:r w:rsidR="00705326" w:rsidRPr="00705326">
              <w:rPr>
                <w:rFonts w:ascii="Times New Roman" w:hAnsi="Times New Roman" w:cs="Times New Roman"/>
                <w:noProof/>
                <w:webHidden/>
                <w:sz w:val="20"/>
                <w:szCs w:val="20"/>
              </w:rPr>
              <w:fldChar w:fldCharType="end"/>
            </w:r>
          </w:hyperlink>
        </w:p>
        <w:p w14:paraId="28BF7191" w14:textId="564EFCC9"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40" w:history="1">
            <w:r w:rsidR="00705326" w:rsidRPr="00705326">
              <w:rPr>
                <w:rStyle w:val="a8"/>
                <w:rFonts w:ascii="Times New Roman" w:hAnsi="Times New Roman" w:cs="Times New Roman"/>
                <w:noProof/>
                <w:sz w:val="20"/>
                <w:szCs w:val="20"/>
              </w:rPr>
              <w:t>Часть 2. ПЕРЕЧЕНЬ МЕРОПРИЯТИЙ ПО СТРОИТЕЛЬСТВУ, РЕКОНСТРУКЦИИ, ТЕХНИЧЕСКОМУ ПЕРЕВООРУЖЕНИЮ И (ИЛИ) МОДЕРНИЗАЦИИ ТЕПЛОВЫХ СЕТЕЙ И СООРУЖЕНИЙ НА НИХ</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_Toc226645040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124</w:t>
            </w:r>
            <w:r w:rsidR="00705326" w:rsidRPr="00705326">
              <w:rPr>
                <w:rFonts w:ascii="Times New Roman" w:hAnsi="Times New Roman" w:cs="Times New Roman"/>
                <w:noProof/>
                <w:webHidden/>
                <w:sz w:val="20"/>
                <w:szCs w:val="20"/>
              </w:rPr>
              <w:fldChar w:fldCharType="end"/>
            </w:r>
          </w:hyperlink>
        </w:p>
        <w:p w14:paraId="53749FCA" w14:textId="7153ACFB"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41" w:history="1">
            <w:r w:rsidR="00705326" w:rsidRPr="00705326">
              <w:rPr>
                <w:rStyle w:val="a8"/>
                <w:rFonts w:ascii="Times New Roman" w:hAnsi="Times New Roman" w:cs="Times New Roman"/>
                <w:noProof/>
                <w:sz w:val="20"/>
                <w:szCs w:val="20"/>
              </w:rPr>
              <w:t>Часть 3. ПЕРЕЧЕНЬ МЕРОПРИЯТИЙ, ОБЕСПЕЧИВАЮЩИХ ПЕРЕХОД ОТ ОТКРЫТЫХ СИСТЕМ ТЕПЛОСНАБЖЕНИЯ (ГОРЯЧЕГО ВОДОСНАБЖЕНИЯ), ОТДЕЛЬНЫХ УЧАСТКОВ ТАКИХ СИСТЕМ НА ЗАКРЫТЫЕ СИСТЕМЫ ГОРЯЧЕГО ВОДОСНАБЖЕНИЯ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_Toc226645041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130</w:t>
            </w:r>
            <w:r w:rsidR="00705326" w:rsidRPr="00705326">
              <w:rPr>
                <w:rFonts w:ascii="Times New Roman" w:hAnsi="Times New Roman" w:cs="Times New Roman"/>
                <w:noProof/>
                <w:webHidden/>
                <w:sz w:val="20"/>
                <w:szCs w:val="20"/>
              </w:rPr>
              <w:fldChar w:fldCharType="end"/>
            </w:r>
          </w:hyperlink>
        </w:p>
        <w:p w14:paraId="3C22F99A" w14:textId="132A6BEC"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42" w:history="1">
            <w:r w:rsidR="00705326" w:rsidRPr="00705326">
              <w:rPr>
                <w:rStyle w:val="a8"/>
                <w:rFonts w:ascii="Times New Roman" w:hAnsi="Times New Roman" w:cs="Times New Roman"/>
                <w:noProof/>
                <w:sz w:val="20"/>
                <w:szCs w:val="20"/>
              </w:rPr>
              <w:t>ГЛАВА 17. ЗАМЕЧАНИЯ И ПРЕДЛОЖЕНИЯ К ПРОЕКТУ СХЕМЫ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_Toc226645042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130</w:t>
            </w:r>
            <w:r w:rsidR="00705326" w:rsidRPr="00705326">
              <w:rPr>
                <w:rFonts w:ascii="Times New Roman" w:hAnsi="Times New Roman" w:cs="Times New Roman"/>
                <w:noProof/>
                <w:webHidden/>
                <w:sz w:val="20"/>
                <w:szCs w:val="20"/>
              </w:rPr>
              <w:fldChar w:fldCharType="end"/>
            </w:r>
          </w:hyperlink>
        </w:p>
        <w:p w14:paraId="24CE4E08" w14:textId="4FE83E97"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43" w:history="1">
            <w:r w:rsidR="00705326" w:rsidRPr="00705326">
              <w:rPr>
                <w:rStyle w:val="a8"/>
                <w:rFonts w:ascii="Times New Roman" w:hAnsi="Times New Roman" w:cs="Times New Roman"/>
                <w:noProof/>
                <w:sz w:val="20"/>
                <w:szCs w:val="20"/>
              </w:rPr>
              <w:t>Часть 1. ПЕРЕЧЕНЬ ВСЕХ ЗАМЕЧАНИЙ И ПРЕДЛОЖЕНИЙ, ПОСТУПИВШИХ ПРИ РАЗРАБОТКЕ, УТВЕРЖДЕНИИ И АКТУАЛИЗАЦИИ СХЕМЫ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_Toc226645043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130</w:t>
            </w:r>
            <w:r w:rsidR="00705326" w:rsidRPr="00705326">
              <w:rPr>
                <w:rFonts w:ascii="Times New Roman" w:hAnsi="Times New Roman" w:cs="Times New Roman"/>
                <w:noProof/>
                <w:webHidden/>
                <w:sz w:val="20"/>
                <w:szCs w:val="20"/>
              </w:rPr>
              <w:fldChar w:fldCharType="end"/>
            </w:r>
          </w:hyperlink>
        </w:p>
        <w:p w14:paraId="19944E84" w14:textId="32874458"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44" w:history="1">
            <w:r w:rsidR="00705326" w:rsidRPr="00705326">
              <w:rPr>
                <w:rStyle w:val="a8"/>
                <w:rFonts w:ascii="Times New Roman" w:hAnsi="Times New Roman" w:cs="Times New Roman"/>
                <w:noProof/>
                <w:sz w:val="20"/>
                <w:szCs w:val="20"/>
              </w:rPr>
              <w:t>Часть 2. ОТВЕТЫ РАЗРАБОТЧИКОВ ПРОЕКТА СХЕМЫ ТЕПЛОСНАБЖЕНИЯ НА ЗАМЕЧАНИЯ И ПРЕДЛОЖЕНИЯ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_Toc226645044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130</w:t>
            </w:r>
            <w:r w:rsidR="00705326" w:rsidRPr="00705326">
              <w:rPr>
                <w:rFonts w:ascii="Times New Roman" w:hAnsi="Times New Roman" w:cs="Times New Roman"/>
                <w:noProof/>
                <w:webHidden/>
                <w:sz w:val="20"/>
                <w:szCs w:val="20"/>
              </w:rPr>
              <w:fldChar w:fldCharType="end"/>
            </w:r>
          </w:hyperlink>
        </w:p>
        <w:p w14:paraId="6994EDF9" w14:textId="12E747D6" w:rsidR="00705326" w:rsidRPr="00705326" w:rsidRDefault="00E6260A">
          <w:pPr>
            <w:pStyle w:val="2ff3"/>
            <w:tabs>
              <w:tab w:val="right" w:leader="dot" w:pos="9345"/>
            </w:tabs>
            <w:rPr>
              <w:rFonts w:ascii="Times New Roman" w:eastAsiaTheme="minorEastAsia" w:hAnsi="Times New Roman" w:cs="Times New Roman"/>
              <w:noProof/>
              <w:sz w:val="20"/>
              <w:szCs w:val="20"/>
              <w:lang w:eastAsia="ru-RU"/>
            </w:rPr>
          </w:pPr>
          <w:hyperlink w:anchor="_Toc226645045" w:history="1">
            <w:r w:rsidR="00705326" w:rsidRPr="00705326">
              <w:rPr>
                <w:rStyle w:val="a8"/>
                <w:rFonts w:ascii="Times New Roman" w:hAnsi="Times New Roman" w:cs="Times New Roman"/>
                <w:noProof/>
                <w:sz w:val="20"/>
                <w:szCs w:val="20"/>
              </w:rPr>
              <w:t>Часть 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705326" w:rsidRPr="00705326">
              <w:rPr>
                <w:rFonts w:ascii="Times New Roman" w:hAnsi="Times New Roman" w:cs="Times New Roman"/>
                <w:noProof/>
                <w:webHidden/>
                <w:sz w:val="20"/>
                <w:szCs w:val="20"/>
              </w:rPr>
              <w:tab/>
            </w:r>
            <w:r w:rsidR="00705326" w:rsidRPr="00705326">
              <w:rPr>
                <w:rFonts w:ascii="Times New Roman" w:hAnsi="Times New Roman" w:cs="Times New Roman"/>
                <w:noProof/>
                <w:webHidden/>
                <w:sz w:val="20"/>
                <w:szCs w:val="20"/>
              </w:rPr>
              <w:fldChar w:fldCharType="begin"/>
            </w:r>
            <w:r w:rsidR="00705326" w:rsidRPr="00705326">
              <w:rPr>
                <w:rFonts w:ascii="Times New Roman" w:hAnsi="Times New Roman" w:cs="Times New Roman"/>
                <w:noProof/>
                <w:webHidden/>
                <w:sz w:val="20"/>
                <w:szCs w:val="20"/>
              </w:rPr>
              <w:instrText xml:space="preserve"> PAGEREF _Toc226645045 \h </w:instrText>
            </w:r>
            <w:r w:rsidR="00705326" w:rsidRPr="00705326">
              <w:rPr>
                <w:rFonts w:ascii="Times New Roman" w:hAnsi="Times New Roman" w:cs="Times New Roman"/>
                <w:noProof/>
                <w:webHidden/>
                <w:sz w:val="20"/>
                <w:szCs w:val="20"/>
              </w:rPr>
            </w:r>
            <w:r w:rsidR="00705326" w:rsidRPr="00705326">
              <w:rPr>
                <w:rFonts w:ascii="Times New Roman" w:hAnsi="Times New Roman" w:cs="Times New Roman"/>
                <w:noProof/>
                <w:webHidden/>
                <w:sz w:val="20"/>
                <w:szCs w:val="20"/>
              </w:rPr>
              <w:fldChar w:fldCharType="separate"/>
            </w:r>
            <w:r w:rsidR="00765278">
              <w:rPr>
                <w:rFonts w:ascii="Times New Roman" w:hAnsi="Times New Roman" w:cs="Times New Roman"/>
                <w:noProof/>
                <w:webHidden/>
                <w:sz w:val="20"/>
                <w:szCs w:val="20"/>
              </w:rPr>
              <w:t>130</w:t>
            </w:r>
            <w:r w:rsidR="00705326" w:rsidRPr="00705326">
              <w:rPr>
                <w:rFonts w:ascii="Times New Roman" w:hAnsi="Times New Roman" w:cs="Times New Roman"/>
                <w:noProof/>
                <w:webHidden/>
                <w:sz w:val="20"/>
                <w:szCs w:val="20"/>
              </w:rPr>
              <w:fldChar w:fldCharType="end"/>
            </w:r>
          </w:hyperlink>
        </w:p>
        <w:p w14:paraId="17D207C5" w14:textId="6C40CAF4" w:rsidR="00705326" w:rsidRDefault="00705326">
          <w:r w:rsidRPr="00705326">
            <w:rPr>
              <w:rFonts w:cs="Times New Roman"/>
              <w:b/>
              <w:bCs/>
              <w:sz w:val="20"/>
              <w:szCs w:val="20"/>
            </w:rPr>
            <w:fldChar w:fldCharType="end"/>
          </w:r>
        </w:p>
      </w:sdtContent>
    </w:sdt>
    <w:p w14:paraId="22A487A6" w14:textId="77777777" w:rsidR="00FC6196" w:rsidRPr="001F53F2" w:rsidRDefault="00FC6196">
      <w:pPr>
        <w:rPr>
          <w:rFonts w:cs="Times New Roman"/>
          <w:color w:val="000000" w:themeColor="text1"/>
        </w:rPr>
        <w:sectPr w:rsidR="00FC6196" w:rsidRPr="001F53F2" w:rsidSect="001E42CF">
          <w:footerReference w:type="default" r:id="rId8"/>
          <w:pgSz w:w="11906" w:h="16838"/>
          <w:pgMar w:top="1134" w:right="850" w:bottom="1134" w:left="1701" w:header="708" w:footer="708" w:gutter="0"/>
          <w:cols w:space="708"/>
          <w:titlePg/>
          <w:docGrid w:linePitch="360"/>
        </w:sectPr>
      </w:pPr>
    </w:p>
    <w:p w14:paraId="1CF4B3FD" w14:textId="77777777" w:rsidR="001E42CF" w:rsidRPr="001F53F2" w:rsidRDefault="00E6260A" w:rsidP="001E42CF">
      <w:pPr>
        <w:pStyle w:val="2"/>
        <w:ind w:left="0" w:firstLine="0"/>
        <w:rPr>
          <w:color w:val="000000" w:themeColor="text1"/>
        </w:rPr>
      </w:pPr>
      <w:hyperlink r:id="rId9" w:anchor="bookmark0" w:history="1">
        <w:bookmarkStart w:id="1" w:name="_Toc30081802"/>
        <w:bookmarkStart w:id="2" w:name="_Toc30085036"/>
        <w:bookmarkStart w:id="3" w:name="_Toc32845302"/>
        <w:bookmarkStart w:id="4" w:name="_Toc226644920"/>
        <w:r w:rsidR="001E42CF" w:rsidRPr="001F53F2">
          <w:rPr>
            <w:color w:val="000000" w:themeColor="text1"/>
          </w:rPr>
          <w:t>ГЛАВА 2. СУЩЕСТВУЮЩЕЕ И ПЕРСПЕКТИВНОЕ ПОТРЕБЛЕНИЕ ТЕПЛОВОЙ</w:t>
        </w:r>
      </w:hyperlink>
      <w:r w:rsidR="001E42CF" w:rsidRPr="001F53F2">
        <w:rPr>
          <w:color w:val="000000" w:themeColor="text1"/>
        </w:rPr>
        <w:t xml:space="preserve"> </w:t>
      </w:r>
      <w:hyperlink r:id="rId10" w:anchor="bookmark0" w:history="1">
        <w:r w:rsidR="001E42CF" w:rsidRPr="001F53F2">
          <w:rPr>
            <w:color w:val="000000" w:themeColor="text1"/>
          </w:rPr>
          <w:t>ЭНЕРГИИ НА ЦЕЛИ ТЕПЛОСНАБЖЕНИЯ</w:t>
        </w:r>
        <w:bookmarkEnd w:id="1"/>
        <w:bookmarkEnd w:id="2"/>
        <w:bookmarkEnd w:id="3"/>
        <w:bookmarkEnd w:id="4"/>
        <w:r w:rsidR="001E42CF" w:rsidRPr="001F53F2">
          <w:rPr>
            <w:color w:val="000000" w:themeColor="text1"/>
          </w:rPr>
          <w:tab/>
        </w:r>
      </w:hyperlink>
    </w:p>
    <w:p w14:paraId="72A9ABBA" w14:textId="77777777" w:rsidR="001E42CF" w:rsidRPr="001F53F2" w:rsidRDefault="001E42CF" w:rsidP="001E42CF">
      <w:pPr>
        <w:pStyle w:val="a1"/>
        <w:rPr>
          <w:rFonts w:cs="Times New Roman"/>
          <w:color w:val="000000" w:themeColor="text1"/>
        </w:rPr>
      </w:pPr>
    </w:p>
    <w:p w14:paraId="722DEEF6" w14:textId="5E382DDC" w:rsidR="001E42CF" w:rsidRPr="001F53F2" w:rsidRDefault="00E6260A" w:rsidP="001E42CF">
      <w:pPr>
        <w:pStyle w:val="2"/>
        <w:ind w:left="0" w:firstLine="0"/>
        <w:rPr>
          <w:color w:val="000000" w:themeColor="text1"/>
        </w:rPr>
      </w:pPr>
      <w:hyperlink r:id="rId11" w:anchor="bookmark1" w:history="1">
        <w:bookmarkStart w:id="5" w:name="_Toc30081803"/>
        <w:bookmarkStart w:id="6" w:name="_Toc30085037"/>
        <w:bookmarkStart w:id="7" w:name="_Toc32845303"/>
        <w:bookmarkStart w:id="8" w:name="_Toc226644921"/>
        <w:r w:rsidR="001E42CF" w:rsidRPr="001F53F2">
          <w:rPr>
            <w:color w:val="000000" w:themeColor="text1"/>
          </w:rPr>
          <w:t>Часть 1.</w:t>
        </w:r>
        <w:r w:rsidR="00705326">
          <w:rPr>
            <w:color w:val="000000" w:themeColor="text1"/>
          </w:rPr>
          <w:t xml:space="preserve"> </w:t>
        </w:r>
        <w:r w:rsidR="001E42CF" w:rsidRPr="001F53F2">
          <w:rPr>
            <w:color w:val="000000" w:themeColor="text1"/>
          </w:rPr>
          <w:t>ДАННЫЕ</w:t>
        </w:r>
        <w:r w:rsidR="001E42CF" w:rsidRPr="001F53F2">
          <w:rPr>
            <w:color w:val="000000" w:themeColor="text1"/>
          </w:rPr>
          <w:tab/>
          <w:t>БАЗОВОГО</w:t>
        </w:r>
        <w:r w:rsidR="001E42CF" w:rsidRPr="001F53F2">
          <w:rPr>
            <w:color w:val="000000" w:themeColor="text1"/>
          </w:rPr>
          <w:tab/>
          <w:t>УРОВНЯ</w:t>
        </w:r>
        <w:r w:rsidR="001E42CF" w:rsidRPr="001F53F2">
          <w:rPr>
            <w:color w:val="000000" w:themeColor="text1"/>
          </w:rPr>
          <w:tab/>
          <w:t>ПОТРЕБЛЕНИЯ</w:t>
        </w:r>
        <w:r w:rsidR="001E42CF" w:rsidRPr="001F53F2">
          <w:rPr>
            <w:color w:val="000000" w:themeColor="text1"/>
          </w:rPr>
          <w:tab/>
          <w:t>ТЕПЛА НА ЦЕЛИ</w:t>
        </w:r>
      </w:hyperlink>
      <w:r w:rsidR="001E42CF" w:rsidRPr="001F53F2">
        <w:rPr>
          <w:color w:val="000000" w:themeColor="text1"/>
        </w:rPr>
        <w:t xml:space="preserve"> </w:t>
      </w:r>
      <w:hyperlink r:id="rId12" w:anchor="bookmark1" w:history="1">
        <w:r w:rsidR="001E42CF" w:rsidRPr="001F53F2">
          <w:rPr>
            <w:color w:val="000000" w:themeColor="text1"/>
          </w:rPr>
          <w:t>ТЕПЛОСНАБЖЕНИЯ</w:t>
        </w:r>
        <w:bookmarkEnd w:id="5"/>
        <w:bookmarkEnd w:id="6"/>
        <w:bookmarkEnd w:id="7"/>
        <w:bookmarkEnd w:id="8"/>
        <w:r w:rsidR="001E42CF" w:rsidRPr="001F53F2">
          <w:rPr>
            <w:color w:val="000000" w:themeColor="text1"/>
          </w:rPr>
          <w:tab/>
        </w:r>
        <w:r w:rsidR="001E42CF" w:rsidRPr="001F53F2">
          <w:rPr>
            <w:color w:val="000000" w:themeColor="text1"/>
          </w:rPr>
          <w:tab/>
        </w:r>
        <w:r w:rsidR="001E42CF" w:rsidRPr="001F53F2">
          <w:rPr>
            <w:color w:val="000000" w:themeColor="text1"/>
          </w:rPr>
          <w:tab/>
        </w:r>
        <w:r w:rsidR="001E42CF" w:rsidRPr="001F53F2">
          <w:rPr>
            <w:color w:val="000000" w:themeColor="text1"/>
          </w:rPr>
          <w:tab/>
        </w:r>
        <w:r w:rsidR="001E42CF" w:rsidRPr="001F53F2">
          <w:rPr>
            <w:color w:val="000000" w:themeColor="text1"/>
          </w:rPr>
          <w:tab/>
        </w:r>
        <w:r w:rsidR="001E42CF" w:rsidRPr="001F53F2">
          <w:rPr>
            <w:color w:val="000000" w:themeColor="text1"/>
          </w:rPr>
          <w:tab/>
        </w:r>
      </w:hyperlink>
    </w:p>
    <w:p w14:paraId="67353EE3" w14:textId="77777777" w:rsidR="001E42CF" w:rsidRPr="001F53F2" w:rsidRDefault="001E42CF" w:rsidP="001E42CF">
      <w:pPr>
        <w:pStyle w:val="a1"/>
        <w:rPr>
          <w:rFonts w:cs="Times New Roman"/>
          <w:color w:val="000000" w:themeColor="text1"/>
          <w:lang w:eastAsia="ru-RU"/>
        </w:rPr>
      </w:pPr>
    </w:p>
    <w:p w14:paraId="00BA7D7C" w14:textId="77777777" w:rsidR="001E42CF" w:rsidRPr="001F53F2" w:rsidRDefault="001E42CF" w:rsidP="001E42CF">
      <w:pPr>
        <w:ind w:firstLine="567"/>
        <w:rPr>
          <w:rFonts w:cs="Times New Roman"/>
          <w:color w:val="000000" w:themeColor="text1"/>
        </w:rPr>
      </w:pPr>
      <w:r w:rsidRPr="001F53F2">
        <w:rPr>
          <w:rFonts w:cs="Times New Roman"/>
          <w:color w:val="000000" w:themeColor="text1"/>
        </w:rPr>
        <w:t>Объем потребления тепловой энергии на цели теплоснабжения представлен в таблице 2.1.1.</w:t>
      </w:r>
    </w:p>
    <w:p w14:paraId="0D6CAA8F"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t>Таблица 2.1.1 - Объем потребления тепловой энергии</w:t>
      </w:r>
    </w:p>
    <w:tbl>
      <w:tblPr>
        <w:tblStyle w:val="aa"/>
        <w:tblW w:w="5000" w:type="pct"/>
        <w:jc w:val="center"/>
        <w:tblInd w:w="0" w:type="dxa"/>
        <w:tblLook w:val="04A0" w:firstRow="1" w:lastRow="0" w:firstColumn="1" w:lastColumn="0" w:noHBand="0" w:noVBand="1"/>
      </w:tblPr>
      <w:tblGrid>
        <w:gridCol w:w="2123"/>
        <w:gridCol w:w="2125"/>
        <w:gridCol w:w="802"/>
        <w:gridCol w:w="1350"/>
        <w:gridCol w:w="1350"/>
        <w:gridCol w:w="1350"/>
        <w:gridCol w:w="1350"/>
        <w:gridCol w:w="1350"/>
        <w:gridCol w:w="1350"/>
        <w:gridCol w:w="1350"/>
        <w:gridCol w:w="1350"/>
        <w:gridCol w:w="1350"/>
        <w:gridCol w:w="1350"/>
        <w:gridCol w:w="1350"/>
        <w:gridCol w:w="1350"/>
      </w:tblGrid>
      <w:tr w:rsidR="001F53F2" w:rsidRPr="001F53F2" w14:paraId="16953695" w14:textId="77777777" w:rsidTr="001E42CF">
        <w:trPr>
          <w:tblHeader/>
          <w:jc w:val="center"/>
        </w:trPr>
        <w:tc>
          <w:tcPr>
            <w:tcW w:w="2310" w:type="pct"/>
            <w:shd w:val="clear" w:color="auto" w:fill="F2F2F2"/>
            <w:tcMar>
              <w:top w:w="120" w:type="dxa"/>
              <w:left w:w="200" w:type="dxa"/>
              <w:bottom w:w="120" w:type="dxa"/>
              <w:right w:w="200" w:type="dxa"/>
            </w:tcMar>
            <w:vAlign w:val="center"/>
          </w:tcPr>
          <w:p w14:paraId="1CD7DF6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Источник тепловой энергии</w:t>
            </w:r>
          </w:p>
        </w:tc>
        <w:tc>
          <w:tcPr>
            <w:tcW w:w="2310" w:type="pct"/>
            <w:shd w:val="clear" w:color="auto" w:fill="F2F2F2"/>
            <w:tcMar>
              <w:top w:w="120" w:type="dxa"/>
              <w:left w:w="200" w:type="dxa"/>
              <w:bottom w:w="120" w:type="dxa"/>
              <w:right w:w="200" w:type="dxa"/>
            </w:tcMar>
            <w:vAlign w:val="center"/>
          </w:tcPr>
          <w:p w14:paraId="20A170C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Показатель</w:t>
            </w:r>
          </w:p>
        </w:tc>
        <w:tc>
          <w:tcPr>
            <w:tcW w:w="2310" w:type="pct"/>
            <w:shd w:val="clear" w:color="auto" w:fill="F2F2F2"/>
            <w:tcMar>
              <w:top w:w="120" w:type="dxa"/>
              <w:left w:w="200" w:type="dxa"/>
              <w:bottom w:w="120" w:type="dxa"/>
              <w:right w:w="200" w:type="dxa"/>
            </w:tcMar>
            <w:vAlign w:val="center"/>
          </w:tcPr>
          <w:p w14:paraId="6C6F7C8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Ед. изм.</w:t>
            </w:r>
          </w:p>
        </w:tc>
        <w:tc>
          <w:tcPr>
            <w:tcW w:w="2310" w:type="pct"/>
            <w:shd w:val="clear" w:color="auto" w:fill="F2F2F2"/>
            <w:tcMar>
              <w:top w:w="120" w:type="dxa"/>
              <w:left w:w="200" w:type="dxa"/>
              <w:bottom w:w="120" w:type="dxa"/>
              <w:right w:w="200" w:type="dxa"/>
            </w:tcMar>
            <w:vAlign w:val="center"/>
          </w:tcPr>
          <w:p w14:paraId="0C08680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2025</w:t>
            </w:r>
          </w:p>
        </w:tc>
        <w:tc>
          <w:tcPr>
            <w:tcW w:w="2310" w:type="pct"/>
            <w:shd w:val="clear" w:color="auto" w:fill="F2F2F2"/>
            <w:tcMar>
              <w:top w:w="120" w:type="dxa"/>
              <w:left w:w="200" w:type="dxa"/>
              <w:bottom w:w="120" w:type="dxa"/>
              <w:right w:w="200" w:type="dxa"/>
            </w:tcMar>
            <w:vAlign w:val="center"/>
          </w:tcPr>
          <w:p w14:paraId="398A7EE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2026</w:t>
            </w:r>
          </w:p>
        </w:tc>
        <w:tc>
          <w:tcPr>
            <w:tcW w:w="2310" w:type="pct"/>
            <w:shd w:val="clear" w:color="auto" w:fill="F2F2F2"/>
            <w:tcMar>
              <w:top w:w="120" w:type="dxa"/>
              <w:left w:w="200" w:type="dxa"/>
              <w:bottom w:w="120" w:type="dxa"/>
              <w:right w:w="200" w:type="dxa"/>
            </w:tcMar>
            <w:vAlign w:val="center"/>
          </w:tcPr>
          <w:p w14:paraId="1134030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2027</w:t>
            </w:r>
          </w:p>
        </w:tc>
        <w:tc>
          <w:tcPr>
            <w:tcW w:w="2310" w:type="pct"/>
            <w:shd w:val="clear" w:color="auto" w:fill="F2F2F2"/>
            <w:tcMar>
              <w:top w:w="120" w:type="dxa"/>
              <w:left w:w="200" w:type="dxa"/>
              <w:bottom w:w="120" w:type="dxa"/>
              <w:right w:w="200" w:type="dxa"/>
            </w:tcMar>
            <w:vAlign w:val="center"/>
          </w:tcPr>
          <w:p w14:paraId="136598A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2028</w:t>
            </w:r>
          </w:p>
        </w:tc>
        <w:tc>
          <w:tcPr>
            <w:tcW w:w="2310" w:type="pct"/>
            <w:shd w:val="clear" w:color="auto" w:fill="F2F2F2"/>
            <w:tcMar>
              <w:top w:w="120" w:type="dxa"/>
              <w:left w:w="200" w:type="dxa"/>
              <w:bottom w:w="120" w:type="dxa"/>
              <w:right w:w="200" w:type="dxa"/>
            </w:tcMar>
            <w:vAlign w:val="center"/>
          </w:tcPr>
          <w:p w14:paraId="3B9D5E5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2029</w:t>
            </w:r>
          </w:p>
        </w:tc>
        <w:tc>
          <w:tcPr>
            <w:tcW w:w="2310" w:type="pct"/>
            <w:shd w:val="clear" w:color="auto" w:fill="F2F2F2"/>
            <w:tcMar>
              <w:top w:w="120" w:type="dxa"/>
              <w:left w:w="200" w:type="dxa"/>
              <w:bottom w:w="120" w:type="dxa"/>
              <w:right w:w="200" w:type="dxa"/>
            </w:tcMar>
            <w:vAlign w:val="center"/>
          </w:tcPr>
          <w:p w14:paraId="1F37E64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2030</w:t>
            </w:r>
          </w:p>
        </w:tc>
        <w:tc>
          <w:tcPr>
            <w:tcW w:w="2310" w:type="pct"/>
            <w:shd w:val="clear" w:color="auto" w:fill="F2F2F2"/>
            <w:tcMar>
              <w:top w:w="120" w:type="dxa"/>
              <w:left w:w="200" w:type="dxa"/>
              <w:bottom w:w="120" w:type="dxa"/>
              <w:right w:w="200" w:type="dxa"/>
            </w:tcMar>
            <w:vAlign w:val="center"/>
          </w:tcPr>
          <w:p w14:paraId="3E89E2A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2031</w:t>
            </w:r>
          </w:p>
        </w:tc>
        <w:tc>
          <w:tcPr>
            <w:tcW w:w="2310" w:type="pct"/>
            <w:shd w:val="clear" w:color="auto" w:fill="F2F2F2"/>
            <w:tcMar>
              <w:top w:w="120" w:type="dxa"/>
              <w:left w:w="200" w:type="dxa"/>
              <w:bottom w:w="120" w:type="dxa"/>
              <w:right w:w="200" w:type="dxa"/>
            </w:tcMar>
            <w:vAlign w:val="center"/>
          </w:tcPr>
          <w:p w14:paraId="4AC8BE4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2032</w:t>
            </w:r>
          </w:p>
        </w:tc>
        <w:tc>
          <w:tcPr>
            <w:tcW w:w="2310" w:type="pct"/>
            <w:shd w:val="clear" w:color="auto" w:fill="F2F2F2"/>
            <w:tcMar>
              <w:top w:w="120" w:type="dxa"/>
              <w:left w:w="200" w:type="dxa"/>
              <w:bottom w:w="120" w:type="dxa"/>
              <w:right w:w="200" w:type="dxa"/>
            </w:tcMar>
            <w:vAlign w:val="center"/>
          </w:tcPr>
          <w:p w14:paraId="123806E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2033</w:t>
            </w:r>
          </w:p>
        </w:tc>
        <w:tc>
          <w:tcPr>
            <w:tcW w:w="2310" w:type="pct"/>
            <w:shd w:val="clear" w:color="auto" w:fill="F2F2F2"/>
            <w:tcMar>
              <w:top w:w="120" w:type="dxa"/>
              <w:left w:w="200" w:type="dxa"/>
              <w:bottom w:w="120" w:type="dxa"/>
              <w:right w:w="200" w:type="dxa"/>
            </w:tcMar>
            <w:vAlign w:val="center"/>
          </w:tcPr>
          <w:p w14:paraId="0A6CA6D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2034</w:t>
            </w:r>
          </w:p>
        </w:tc>
        <w:tc>
          <w:tcPr>
            <w:tcW w:w="2310" w:type="pct"/>
            <w:shd w:val="clear" w:color="auto" w:fill="F2F2F2"/>
            <w:tcMar>
              <w:top w:w="120" w:type="dxa"/>
              <w:left w:w="200" w:type="dxa"/>
              <w:bottom w:w="120" w:type="dxa"/>
              <w:right w:w="200" w:type="dxa"/>
            </w:tcMar>
            <w:vAlign w:val="center"/>
          </w:tcPr>
          <w:p w14:paraId="0549CD1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2035</w:t>
            </w:r>
          </w:p>
        </w:tc>
        <w:tc>
          <w:tcPr>
            <w:tcW w:w="2310" w:type="pct"/>
            <w:shd w:val="clear" w:color="auto" w:fill="F2F2F2"/>
            <w:tcMar>
              <w:top w:w="120" w:type="dxa"/>
              <w:left w:w="200" w:type="dxa"/>
              <w:bottom w:w="120" w:type="dxa"/>
              <w:right w:w="200" w:type="dxa"/>
            </w:tcMar>
            <w:vAlign w:val="center"/>
          </w:tcPr>
          <w:p w14:paraId="7B4EBC2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2036</w:t>
            </w:r>
          </w:p>
        </w:tc>
      </w:tr>
      <w:tr w:rsidR="001F53F2" w:rsidRPr="001F53F2" w14:paraId="05222D66" w14:textId="77777777" w:rsidTr="001E42CF">
        <w:trPr>
          <w:jc w:val="center"/>
        </w:trPr>
        <w:tc>
          <w:tcPr>
            <w:tcW w:w="2310" w:type="pct"/>
            <w:vMerge w:val="restart"/>
            <w:shd w:val="clear" w:color="auto" w:fill="FFFFFF"/>
            <w:tcMar>
              <w:top w:w="40" w:type="dxa"/>
              <w:left w:w="200" w:type="dxa"/>
              <w:bottom w:w="40" w:type="dxa"/>
              <w:right w:w="200" w:type="dxa"/>
            </w:tcMar>
            <w:vAlign w:val="center"/>
          </w:tcPr>
          <w:p w14:paraId="755BA2E8"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Котельная «Детский сад №2»</w:t>
            </w:r>
          </w:p>
        </w:tc>
        <w:tc>
          <w:tcPr>
            <w:tcW w:w="2310" w:type="pct"/>
            <w:shd w:val="clear" w:color="auto" w:fill="FFFFFF"/>
            <w:tcMar>
              <w:top w:w="40" w:type="dxa"/>
              <w:left w:w="200" w:type="dxa"/>
              <w:bottom w:w="40" w:type="dxa"/>
              <w:right w:w="200" w:type="dxa"/>
            </w:tcMar>
            <w:vAlign w:val="center"/>
          </w:tcPr>
          <w:p w14:paraId="578581A3"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Выработка ТЭ</w:t>
            </w:r>
          </w:p>
        </w:tc>
        <w:tc>
          <w:tcPr>
            <w:tcW w:w="2310" w:type="pct"/>
            <w:shd w:val="clear" w:color="auto" w:fill="FFFFFF"/>
            <w:tcMar>
              <w:top w:w="40" w:type="dxa"/>
              <w:left w:w="200" w:type="dxa"/>
              <w:bottom w:w="40" w:type="dxa"/>
              <w:right w:w="200" w:type="dxa"/>
            </w:tcMar>
            <w:vAlign w:val="center"/>
          </w:tcPr>
          <w:p w14:paraId="37CB1EA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0664081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1366,5700</w:t>
            </w:r>
          </w:p>
        </w:tc>
        <w:tc>
          <w:tcPr>
            <w:tcW w:w="2310" w:type="pct"/>
            <w:shd w:val="clear" w:color="auto" w:fill="FFFFFF"/>
            <w:tcMar>
              <w:top w:w="40" w:type="dxa"/>
              <w:left w:w="200" w:type="dxa"/>
              <w:bottom w:w="40" w:type="dxa"/>
              <w:right w:w="200" w:type="dxa"/>
            </w:tcMar>
            <w:vAlign w:val="center"/>
          </w:tcPr>
          <w:p w14:paraId="469669B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1366,5700</w:t>
            </w:r>
          </w:p>
        </w:tc>
        <w:tc>
          <w:tcPr>
            <w:tcW w:w="2310" w:type="pct"/>
            <w:shd w:val="clear" w:color="auto" w:fill="FFFFFF"/>
            <w:tcMar>
              <w:top w:w="40" w:type="dxa"/>
              <w:left w:w="200" w:type="dxa"/>
              <w:bottom w:w="40" w:type="dxa"/>
              <w:right w:w="200" w:type="dxa"/>
            </w:tcMar>
            <w:vAlign w:val="center"/>
          </w:tcPr>
          <w:p w14:paraId="1363514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1366,5700</w:t>
            </w:r>
          </w:p>
        </w:tc>
        <w:tc>
          <w:tcPr>
            <w:tcW w:w="2310" w:type="pct"/>
            <w:shd w:val="clear" w:color="auto" w:fill="FFFFFF"/>
            <w:tcMar>
              <w:top w:w="40" w:type="dxa"/>
              <w:left w:w="200" w:type="dxa"/>
              <w:bottom w:w="40" w:type="dxa"/>
              <w:right w:w="200" w:type="dxa"/>
            </w:tcMar>
            <w:vAlign w:val="center"/>
          </w:tcPr>
          <w:p w14:paraId="6431CD8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1366,5700</w:t>
            </w:r>
          </w:p>
        </w:tc>
        <w:tc>
          <w:tcPr>
            <w:tcW w:w="2310" w:type="pct"/>
            <w:shd w:val="clear" w:color="auto" w:fill="FFFFFF"/>
            <w:tcMar>
              <w:top w:w="40" w:type="dxa"/>
              <w:left w:w="200" w:type="dxa"/>
              <w:bottom w:w="40" w:type="dxa"/>
              <w:right w:w="200" w:type="dxa"/>
            </w:tcMar>
            <w:vAlign w:val="center"/>
          </w:tcPr>
          <w:p w14:paraId="65A7CCB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1366,5700</w:t>
            </w:r>
          </w:p>
        </w:tc>
        <w:tc>
          <w:tcPr>
            <w:tcW w:w="2310" w:type="pct"/>
            <w:shd w:val="clear" w:color="auto" w:fill="FFFFFF"/>
            <w:tcMar>
              <w:top w:w="40" w:type="dxa"/>
              <w:left w:w="200" w:type="dxa"/>
              <w:bottom w:w="40" w:type="dxa"/>
              <w:right w:w="200" w:type="dxa"/>
            </w:tcMar>
            <w:vAlign w:val="center"/>
          </w:tcPr>
          <w:p w14:paraId="7164E27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1366,5700</w:t>
            </w:r>
          </w:p>
        </w:tc>
        <w:tc>
          <w:tcPr>
            <w:tcW w:w="2310" w:type="pct"/>
            <w:shd w:val="clear" w:color="auto" w:fill="FFFFFF"/>
            <w:tcMar>
              <w:top w:w="40" w:type="dxa"/>
              <w:left w:w="200" w:type="dxa"/>
              <w:bottom w:w="40" w:type="dxa"/>
              <w:right w:w="200" w:type="dxa"/>
            </w:tcMar>
            <w:vAlign w:val="center"/>
          </w:tcPr>
          <w:p w14:paraId="4651D21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1366,5700</w:t>
            </w:r>
          </w:p>
        </w:tc>
        <w:tc>
          <w:tcPr>
            <w:tcW w:w="2310" w:type="pct"/>
            <w:shd w:val="clear" w:color="auto" w:fill="FFFFFF"/>
            <w:tcMar>
              <w:top w:w="40" w:type="dxa"/>
              <w:left w:w="200" w:type="dxa"/>
              <w:bottom w:w="40" w:type="dxa"/>
              <w:right w:w="200" w:type="dxa"/>
            </w:tcMar>
            <w:vAlign w:val="center"/>
          </w:tcPr>
          <w:p w14:paraId="4BF59FC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1366,5700</w:t>
            </w:r>
          </w:p>
        </w:tc>
        <w:tc>
          <w:tcPr>
            <w:tcW w:w="2310" w:type="pct"/>
            <w:shd w:val="clear" w:color="auto" w:fill="FFFFFF"/>
            <w:tcMar>
              <w:top w:w="40" w:type="dxa"/>
              <w:left w:w="200" w:type="dxa"/>
              <w:bottom w:w="40" w:type="dxa"/>
              <w:right w:w="200" w:type="dxa"/>
            </w:tcMar>
            <w:vAlign w:val="center"/>
          </w:tcPr>
          <w:p w14:paraId="28FFBD4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1366,5700</w:t>
            </w:r>
          </w:p>
        </w:tc>
        <w:tc>
          <w:tcPr>
            <w:tcW w:w="2310" w:type="pct"/>
            <w:shd w:val="clear" w:color="auto" w:fill="FFFFFF"/>
            <w:tcMar>
              <w:top w:w="40" w:type="dxa"/>
              <w:left w:w="200" w:type="dxa"/>
              <w:bottom w:w="40" w:type="dxa"/>
              <w:right w:w="200" w:type="dxa"/>
            </w:tcMar>
            <w:vAlign w:val="center"/>
          </w:tcPr>
          <w:p w14:paraId="760D562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1366,5700</w:t>
            </w:r>
          </w:p>
        </w:tc>
        <w:tc>
          <w:tcPr>
            <w:tcW w:w="2310" w:type="pct"/>
            <w:shd w:val="clear" w:color="auto" w:fill="FFFFFF"/>
            <w:tcMar>
              <w:top w:w="40" w:type="dxa"/>
              <w:left w:w="200" w:type="dxa"/>
              <w:bottom w:w="40" w:type="dxa"/>
              <w:right w:w="200" w:type="dxa"/>
            </w:tcMar>
            <w:vAlign w:val="center"/>
          </w:tcPr>
          <w:p w14:paraId="78AE548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1366,5700</w:t>
            </w:r>
          </w:p>
        </w:tc>
        <w:tc>
          <w:tcPr>
            <w:tcW w:w="2310" w:type="pct"/>
            <w:shd w:val="clear" w:color="auto" w:fill="FFFFFF"/>
            <w:tcMar>
              <w:top w:w="40" w:type="dxa"/>
              <w:left w:w="200" w:type="dxa"/>
              <w:bottom w:w="40" w:type="dxa"/>
              <w:right w:w="200" w:type="dxa"/>
            </w:tcMar>
            <w:vAlign w:val="center"/>
          </w:tcPr>
          <w:p w14:paraId="52EDBAC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1366,5700</w:t>
            </w:r>
          </w:p>
        </w:tc>
      </w:tr>
      <w:tr w:rsidR="001F53F2" w:rsidRPr="001F53F2" w14:paraId="71B31435" w14:textId="77777777" w:rsidTr="001E42CF">
        <w:trPr>
          <w:jc w:val="center"/>
        </w:trPr>
        <w:tc>
          <w:tcPr>
            <w:tcW w:w="2310" w:type="pct"/>
            <w:vMerge/>
          </w:tcPr>
          <w:p w14:paraId="0B3446C6"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6F8BCD8D"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Отпуск ТЭ в сеть</w:t>
            </w:r>
          </w:p>
        </w:tc>
        <w:tc>
          <w:tcPr>
            <w:tcW w:w="2310" w:type="pct"/>
            <w:shd w:val="clear" w:color="auto" w:fill="FFFFFF"/>
            <w:tcMar>
              <w:top w:w="40" w:type="dxa"/>
              <w:left w:w="200" w:type="dxa"/>
              <w:bottom w:w="40" w:type="dxa"/>
              <w:right w:w="200" w:type="dxa"/>
            </w:tcMar>
            <w:vAlign w:val="center"/>
          </w:tcPr>
          <w:p w14:paraId="6159A03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46636F5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1338,3200</w:t>
            </w:r>
          </w:p>
        </w:tc>
        <w:tc>
          <w:tcPr>
            <w:tcW w:w="2310" w:type="pct"/>
            <w:shd w:val="clear" w:color="auto" w:fill="FFFFFF"/>
            <w:tcMar>
              <w:top w:w="40" w:type="dxa"/>
              <w:left w:w="200" w:type="dxa"/>
              <w:bottom w:w="40" w:type="dxa"/>
              <w:right w:w="200" w:type="dxa"/>
            </w:tcMar>
            <w:vAlign w:val="center"/>
          </w:tcPr>
          <w:p w14:paraId="6FB21F0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1338,3200</w:t>
            </w:r>
          </w:p>
        </w:tc>
        <w:tc>
          <w:tcPr>
            <w:tcW w:w="2310" w:type="pct"/>
            <w:shd w:val="clear" w:color="auto" w:fill="FFFFFF"/>
            <w:tcMar>
              <w:top w:w="40" w:type="dxa"/>
              <w:left w:w="200" w:type="dxa"/>
              <w:bottom w:w="40" w:type="dxa"/>
              <w:right w:w="200" w:type="dxa"/>
            </w:tcMar>
            <w:vAlign w:val="center"/>
          </w:tcPr>
          <w:p w14:paraId="1F5D875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1338,3200</w:t>
            </w:r>
          </w:p>
        </w:tc>
        <w:tc>
          <w:tcPr>
            <w:tcW w:w="2310" w:type="pct"/>
            <w:shd w:val="clear" w:color="auto" w:fill="FFFFFF"/>
            <w:tcMar>
              <w:top w:w="40" w:type="dxa"/>
              <w:left w:w="200" w:type="dxa"/>
              <w:bottom w:w="40" w:type="dxa"/>
              <w:right w:w="200" w:type="dxa"/>
            </w:tcMar>
            <w:vAlign w:val="center"/>
          </w:tcPr>
          <w:p w14:paraId="621E042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1338,3200</w:t>
            </w:r>
          </w:p>
        </w:tc>
        <w:tc>
          <w:tcPr>
            <w:tcW w:w="2310" w:type="pct"/>
            <w:shd w:val="clear" w:color="auto" w:fill="FFFFFF"/>
            <w:tcMar>
              <w:top w:w="40" w:type="dxa"/>
              <w:left w:w="200" w:type="dxa"/>
              <w:bottom w:w="40" w:type="dxa"/>
              <w:right w:w="200" w:type="dxa"/>
            </w:tcMar>
            <w:vAlign w:val="center"/>
          </w:tcPr>
          <w:p w14:paraId="3492F79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1338,3200</w:t>
            </w:r>
          </w:p>
        </w:tc>
        <w:tc>
          <w:tcPr>
            <w:tcW w:w="2310" w:type="pct"/>
            <w:shd w:val="clear" w:color="auto" w:fill="FFFFFF"/>
            <w:tcMar>
              <w:top w:w="40" w:type="dxa"/>
              <w:left w:w="200" w:type="dxa"/>
              <w:bottom w:w="40" w:type="dxa"/>
              <w:right w:w="200" w:type="dxa"/>
            </w:tcMar>
            <w:vAlign w:val="center"/>
          </w:tcPr>
          <w:p w14:paraId="0530E2A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1338,3200</w:t>
            </w:r>
          </w:p>
        </w:tc>
        <w:tc>
          <w:tcPr>
            <w:tcW w:w="2310" w:type="pct"/>
            <w:shd w:val="clear" w:color="auto" w:fill="FFFFFF"/>
            <w:tcMar>
              <w:top w:w="40" w:type="dxa"/>
              <w:left w:w="200" w:type="dxa"/>
              <w:bottom w:w="40" w:type="dxa"/>
              <w:right w:w="200" w:type="dxa"/>
            </w:tcMar>
            <w:vAlign w:val="center"/>
          </w:tcPr>
          <w:p w14:paraId="3F74CEA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1338,3200</w:t>
            </w:r>
          </w:p>
        </w:tc>
        <w:tc>
          <w:tcPr>
            <w:tcW w:w="2310" w:type="pct"/>
            <w:shd w:val="clear" w:color="auto" w:fill="FFFFFF"/>
            <w:tcMar>
              <w:top w:w="40" w:type="dxa"/>
              <w:left w:w="200" w:type="dxa"/>
              <w:bottom w:w="40" w:type="dxa"/>
              <w:right w:w="200" w:type="dxa"/>
            </w:tcMar>
            <w:vAlign w:val="center"/>
          </w:tcPr>
          <w:p w14:paraId="7F27D0C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1338,3200</w:t>
            </w:r>
          </w:p>
        </w:tc>
        <w:tc>
          <w:tcPr>
            <w:tcW w:w="2310" w:type="pct"/>
            <w:shd w:val="clear" w:color="auto" w:fill="FFFFFF"/>
            <w:tcMar>
              <w:top w:w="40" w:type="dxa"/>
              <w:left w:w="200" w:type="dxa"/>
              <w:bottom w:w="40" w:type="dxa"/>
              <w:right w:w="200" w:type="dxa"/>
            </w:tcMar>
            <w:vAlign w:val="center"/>
          </w:tcPr>
          <w:p w14:paraId="3581376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1338,3200</w:t>
            </w:r>
          </w:p>
        </w:tc>
        <w:tc>
          <w:tcPr>
            <w:tcW w:w="2310" w:type="pct"/>
            <w:shd w:val="clear" w:color="auto" w:fill="FFFFFF"/>
            <w:tcMar>
              <w:top w:w="40" w:type="dxa"/>
              <w:left w:w="200" w:type="dxa"/>
              <w:bottom w:w="40" w:type="dxa"/>
              <w:right w:w="200" w:type="dxa"/>
            </w:tcMar>
            <w:vAlign w:val="center"/>
          </w:tcPr>
          <w:p w14:paraId="39379E2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1338,3200</w:t>
            </w:r>
          </w:p>
        </w:tc>
        <w:tc>
          <w:tcPr>
            <w:tcW w:w="2310" w:type="pct"/>
            <w:shd w:val="clear" w:color="auto" w:fill="FFFFFF"/>
            <w:tcMar>
              <w:top w:w="40" w:type="dxa"/>
              <w:left w:w="200" w:type="dxa"/>
              <w:bottom w:w="40" w:type="dxa"/>
              <w:right w:w="200" w:type="dxa"/>
            </w:tcMar>
            <w:vAlign w:val="center"/>
          </w:tcPr>
          <w:p w14:paraId="25BBCE7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1338,3200</w:t>
            </w:r>
          </w:p>
        </w:tc>
        <w:tc>
          <w:tcPr>
            <w:tcW w:w="2310" w:type="pct"/>
            <w:shd w:val="clear" w:color="auto" w:fill="FFFFFF"/>
            <w:tcMar>
              <w:top w:w="40" w:type="dxa"/>
              <w:left w:w="200" w:type="dxa"/>
              <w:bottom w:w="40" w:type="dxa"/>
              <w:right w:w="200" w:type="dxa"/>
            </w:tcMar>
            <w:vAlign w:val="center"/>
          </w:tcPr>
          <w:p w14:paraId="30EC3B7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1338,3200</w:t>
            </w:r>
          </w:p>
        </w:tc>
      </w:tr>
      <w:tr w:rsidR="001F53F2" w:rsidRPr="001F53F2" w14:paraId="04052497" w14:textId="77777777" w:rsidTr="001E42CF">
        <w:trPr>
          <w:jc w:val="center"/>
        </w:trPr>
        <w:tc>
          <w:tcPr>
            <w:tcW w:w="2310" w:type="pct"/>
            <w:vMerge/>
          </w:tcPr>
          <w:p w14:paraId="7E1B215F"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1DC3DE8"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Потери в сетях</w:t>
            </w:r>
          </w:p>
        </w:tc>
        <w:tc>
          <w:tcPr>
            <w:tcW w:w="2310" w:type="pct"/>
            <w:shd w:val="clear" w:color="auto" w:fill="FFFFFF"/>
            <w:tcMar>
              <w:top w:w="40" w:type="dxa"/>
              <w:left w:w="200" w:type="dxa"/>
              <w:bottom w:w="40" w:type="dxa"/>
              <w:right w:w="200" w:type="dxa"/>
            </w:tcMar>
            <w:vAlign w:val="center"/>
          </w:tcPr>
          <w:p w14:paraId="293FEBF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144D026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267,5200</w:t>
            </w:r>
          </w:p>
        </w:tc>
        <w:tc>
          <w:tcPr>
            <w:tcW w:w="2310" w:type="pct"/>
            <w:shd w:val="clear" w:color="auto" w:fill="FFFFFF"/>
            <w:tcMar>
              <w:top w:w="40" w:type="dxa"/>
              <w:left w:w="200" w:type="dxa"/>
              <w:bottom w:w="40" w:type="dxa"/>
              <w:right w:w="200" w:type="dxa"/>
            </w:tcMar>
            <w:vAlign w:val="center"/>
          </w:tcPr>
          <w:p w14:paraId="6961294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267,5200</w:t>
            </w:r>
          </w:p>
        </w:tc>
        <w:tc>
          <w:tcPr>
            <w:tcW w:w="2310" w:type="pct"/>
            <w:shd w:val="clear" w:color="auto" w:fill="FFFFFF"/>
            <w:tcMar>
              <w:top w:w="40" w:type="dxa"/>
              <w:left w:w="200" w:type="dxa"/>
              <w:bottom w:w="40" w:type="dxa"/>
              <w:right w:w="200" w:type="dxa"/>
            </w:tcMar>
            <w:vAlign w:val="center"/>
          </w:tcPr>
          <w:p w14:paraId="4F79E4D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267,5200</w:t>
            </w:r>
          </w:p>
        </w:tc>
        <w:tc>
          <w:tcPr>
            <w:tcW w:w="2310" w:type="pct"/>
            <w:shd w:val="clear" w:color="auto" w:fill="FFFFFF"/>
            <w:tcMar>
              <w:top w:w="40" w:type="dxa"/>
              <w:left w:w="200" w:type="dxa"/>
              <w:bottom w:w="40" w:type="dxa"/>
              <w:right w:w="200" w:type="dxa"/>
            </w:tcMar>
            <w:vAlign w:val="center"/>
          </w:tcPr>
          <w:p w14:paraId="124D91C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267,5200</w:t>
            </w:r>
          </w:p>
        </w:tc>
        <w:tc>
          <w:tcPr>
            <w:tcW w:w="2310" w:type="pct"/>
            <w:shd w:val="clear" w:color="auto" w:fill="FFFFFF"/>
            <w:tcMar>
              <w:top w:w="40" w:type="dxa"/>
              <w:left w:w="200" w:type="dxa"/>
              <w:bottom w:w="40" w:type="dxa"/>
              <w:right w:w="200" w:type="dxa"/>
            </w:tcMar>
            <w:vAlign w:val="center"/>
          </w:tcPr>
          <w:p w14:paraId="44DD7E0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267,5200</w:t>
            </w:r>
          </w:p>
        </w:tc>
        <w:tc>
          <w:tcPr>
            <w:tcW w:w="2310" w:type="pct"/>
            <w:shd w:val="clear" w:color="auto" w:fill="FFFFFF"/>
            <w:tcMar>
              <w:top w:w="40" w:type="dxa"/>
              <w:left w:w="200" w:type="dxa"/>
              <w:bottom w:w="40" w:type="dxa"/>
              <w:right w:w="200" w:type="dxa"/>
            </w:tcMar>
            <w:vAlign w:val="center"/>
          </w:tcPr>
          <w:p w14:paraId="0039392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267,5200</w:t>
            </w:r>
          </w:p>
        </w:tc>
        <w:tc>
          <w:tcPr>
            <w:tcW w:w="2310" w:type="pct"/>
            <w:shd w:val="clear" w:color="auto" w:fill="FFFFFF"/>
            <w:tcMar>
              <w:top w:w="40" w:type="dxa"/>
              <w:left w:w="200" w:type="dxa"/>
              <w:bottom w:w="40" w:type="dxa"/>
              <w:right w:w="200" w:type="dxa"/>
            </w:tcMar>
            <w:vAlign w:val="center"/>
          </w:tcPr>
          <w:p w14:paraId="2E532A4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267,5200</w:t>
            </w:r>
          </w:p>
        </w:tc>
        <w:tc>
          <w:tcPr>
            <w:tcW w:w="2310" w:type="pct"/>
            <w:shd w:val="clear" w:color="auto" w:fill="FFFFFF"/>
            <w:tcMar>
              <w:top w:w="40" w:type="dxa"/>
              <w:left w:w="200" w:type="dxa"/>
              <w:bottom w:w="40" w:type="dxa"/>
              <w:right w:w="200" w:type="dxa"/>
            </w:tcMar>
            <w:vAlign w:val="center"/>
          </w:tcPr>
          <w:p w14:paraId="4789786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267,5200</w:t>
            </w:r>
          </w:p>
        </w:tc>
        <w:tc>
          <w:tcPr>
            <w:tcW w:w="2310" w:type="pct"/>
            <w:shd w:val="clear" w:color="auto" w:fill="FFFFFF"/>
            <w:tcMar>
              <w:top w:w="40" w:type="dxa"/>
              <w:left w:w="200" w:type="dxa"/>
              <w:bottom w:w="40" w:type="dxa"/>
              <w:right w:w="200" w:type="dxa"/>
            </w:tcMar>
            <w:vAlign w:val="center"/>
          </w:tcPr>
          <w:p w14:paraId="7FDBE4E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267,5200</w:t>
            </w:r>
          </w:p>
        </w:tc>
        <w:tc>
          <w:tcPr>
            <w:tcW w:w="2310" w:type="pct"/>
            <w:shd w:val="clear" w:color="auto" w:fill="FFFFFF"/>
            <w:tcMar>
              <w:top w:w="40" w:type="dxa"/>
              <w:left w:w="200" w:type="dxa"/>
              <w:bottom w:w="40" w:type="dxa"/>
              <w:right w:w="200" w:type="dxa"/>
            </w:tcMar>
            <w:vAlign w:val="center"/>
          </w:tcPr>
          <w:p w14:paraId="31E9263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267,5200</w:t>
            </w:r>
          </w:p>
        </w:tc>
        <w:tc>
          <w:tcPr>
            <w:tcW w:w="2310" w:type="pct"/>
            <w:shd w:val="clear" w:color="auto" w:fill="FFFFFF"/>
            <w:tcMar>
              <w:top w:w="40" w:type="dxa"/>
              <w:left w:w="200" w:type="dxa"/>
              <w:bottom w:w="40" w:type="dxa"/>
              <w:right w:w="200" w:type="dxa"/>
            </w:tcMar>
            <w:vAlign w:val="center"/>
          </w:tcPr>
          <w:p w14:paraId="586C041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267,5200</w:t>
            </w:r>
          </w:p>
        </w:tc>
        <w:tc>
          <w:tcPr>
            <w:tcW w:w="2310" w:type="pct"/>
            <w:shd w:val="clear" w:color="auto" w:fill="FFFFFF"/>
            <w:tcMar>
              <w:top w:w="40" w:type="dxa"/>
              <w:left w:w="200" w:type="dxa"/>
              <w:bottom w:w="40" w:type="dxa"/>
              <w:right w:w="200" w:type="dxa"/>
            </w:tcMar>
            <w:vAlign w:val="center"/>
          </w:tcPr>
          <w:p w14:paraId="42E5C6B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267,5200</w:t>
            </w:r>
          </w:p>
        </w:tc>
      </w:tr>
      <w:tr w:rsidR="001F53F2" w:rsidRPr="001F53F2" w14:paraId="57A15C08" w14:textId="77777777" w:rsidTr="001E42CF">
        <w:trPr>
          <w:jc w:val="center"/>
        </w:trPr>
        <w:tc>
          <w:tcPr>
            <w:tcW w:w="2310" w:type="pct"/>
            <w:vMerge/>
          </w:tcPr>
          <w:p w14:paraId="54595A9E"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2F64E39"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 xml:space="preserve">Полезный отпуск </w:t>
            </w:r>
          </w:p>
        </w:tc>
        <w:tc>
          <w:tcPr>
            <w:tcW w:w="2310" w:type="pct"/>
            <w:shd w:val="clear" w:color="auto" w:fill="FFFFFF"/>
            <w:tcMar>
              <w:top w:w="40" w:type="dxa"/>
              <w:left w:w="200" w:type="dxa"/>
              <w:bottom w:w="40" w:type="dxa"/>
              <w:right w:w="200" w:type="dxa"/>
            </w:tcMar>
            <w:vAlign w:val="center"/>
          </w:tcPr>
          <w:p w14:paraId="3E23869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73F0582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1060,8000</w:t>
            </w:r>
          </w:p>
        </w:tc>
        <w:tc>
          <w:tcPr>
            <w:tcW w:w="2310" w:type="pct"/>
            <w:shd w:val="clear" w:color="auto" w:fill="FFFFFF"/>
            <w:tcMar>
              <w:top w:w="40" w:type="dxa"/>
              <w:left w:w="200" w:type="dxa"/>
              <w:bottom w:w="40" w:type="dxa"/>
              <w:right w:w="200" w:type="dxa"/>
            </w:tcMar>
            <w:vAlign w:val="center"/>
          </w:tcPr>
          <w:p w14:paraId="6672D19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1060,8000</w:t>
            </w:r>
          </w:p>
        </w:tc>
        <w:tc>
          <w:tcPr>
            <w:tcW w:w="2310" w:type="pct"/>
            <w:shd w:val="clear" w:color="auto" w:fill="FFFFFF"/>
            <w:tcMar>
              <w:top w:w="40" w:type="dxa"/>
              <w:left w:w="200" w:type="dxa"/>
              <w:bottom w:w="40" w:type="dxa"/>
              <w:right w:w="200" w:type="dxa"/>
            </w:tcMar>
            <w:vAlign w:val="center"/>
          </w:tcPr>
          <w:p w14:paraId="5DDE9C3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1060,8000</w:t>
            </w:r>
          </w:p>
        </w:tc>
        <w:tc>
          <w:tcPr>
            <w:tcW w:w="2310" w:type="pct"/>
            <w:shd w:val="clear" w:color="auto" w:fill="FFFFFF"/>
            <w:tcMar>
              <w:top w:w="40" w:type="dxa"/>
              <w:left w:w="200" w:type="dxa"/>
              <w:bottom w:w="40" w:type="dxa"/>
              <w:right w:w="200" w:type="dxa"/>
            </w:tcMar>
            <w:vAlign w:val="center"/>
          </w:tcPr>
          <w:p w14:paraId="401AC89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1060,8000</w:t>
            </w:r>
          </w:p>
        </w:tc>
        <w:tc>
          <w:tcPr>
            <w:tcW w:w="2310" w:type="pct"/>
            <w:shd w:val="clear" w:color="auto" w:fill="FFFFFF"/>
            <w:tcMar>
              <w:top w:w="40" w:type="dxa"/>
              <w:left w:w="200" w:type="dxa"/>
              <w:bottom w:w="40" w:type="dxa"/>
              <w:right w:w="200" w:type="dxa"/>
            </w:tcMar>
            <w:vAlign w:val="center"/>
          </w:tcPr>
          <w:p w14:paraId="5E8DF29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1060,8000</w:t>
            </w:r>
          </w:p>
        </w:tc>
        <w:tc>
          <w:tcPr>
            <w:tcW w:w="2310" w:type="pct"/>
            <w:shd w:val="clear" w:color="auto" w:fill="FFFFFF"/>
            <w:tcMar>
              <w:top w:w="40" w:type="dxa"/>
              <w:left w:w="200" w:type="dxa"/>
              <w:bottom w:w="40" w:type="dxa"/>
              <w:right w:w="200" w:type="dxa"/>
            </w:tcMar>
            <w:vAlign w:val="center"/>
          </w:tcPr>
          <w:p w14:paraId="06A06B5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1060,8000</w:t>
            </w:r>
          </w:p>
        </w:tc>
        <w:tc>
          <w:tcPr>
            <w:tcW w:w="2310" w:type="pct"/>
            <w:shd w:val="clear" w:color="auto" w:fill="FFFFFF"/>
            <w:tcMar>
              <w:top w:w="40" w:type="dxa"/>
              <w:left w:w="200" w:type="dxa"/>
              <w:bottom w:w="40" w:type="dxa"/>
              <w:right w:w="200" w:type="dxa"/>
            </w:tcMar>
            <w:vAlign w:val="center"/>
          </w:tcPr>
          <w:p w14:paraId="5343A6D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1060,8000</w:t>
            </w:r>
          </w:p>
        </w:tc>
        <w:tc>
          <w:tcPr>
            <w:tcW w:w="2310" w:type="pct"/>
            <w:shd w:val="clear" w:color="auto" w:fill="FFFFFF"/>
            <w:tcMar>
              <w:top w:w="40" w:type="dxa"/>
              <w:left w:w="200" w:type="dxa"/>
              <w:bottom w:w="40" w:type="dxa"/>
              <w:right w:w="200" w:type="dxa"/>
            </w:tcMar>
            <w:vAlign w:val="center"/>
          </w:tcPr>
          <w:p w14:paraId="6563D6E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1060,8000</w:t>
            </w:r>
          </w:p>
        </w:tc>
        <w:tc>
          <w:tcPr>
            <w:tcW w:w="2310" w:type="pct"/>
            <w:shd w:val="clear" w:color="auto" w:fill="FFFFFF"/>
            <w:tcMar>
              <w:top w:w="40" w:type="dxa"/>
              <w:left w:w="200" w:type="dxa"/>
              <w:bottom w:w="40" w:type="dxa"/>
              <w:right w:w="200" w:type="dxa"/>
            </w:tcMar>
            <w:vAlign w:val="center"/>
          </w:tcPr>
          <w:p w14:paraId="4238252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1060,8000</w:t>
            </w:r>
          </w:p>
        </w:tc>
        <w:tc>
          <w:tcPr>
            <w:tcW w:w="2310" w:type="pct"/>
            <w:shd w:val="clear" w:color="auto" w:fill="FFFFFF"/>
            <w:tcMar>
              <w:top w:w="40" w:type="dxa"/>
              <w:left w:w="200" w:type="dxa"/>
              <w:bottom w:w="40" w:type="dxa"/>
              <w:right w:w="200" w:type="dxa"/>
            </w:tcMar>
            <w:vAlign w:val="center"/>
          </w:tcPr>
          <w:p w14:paraId="7EF501D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1060,8000</w:t>
            </w:r>
          </w:p>
        </w:tc>
        <w:tc>
          <w:tcPr>
            <w:tcW w:w="2310" w:type="pct"/>
            <w:shd w:val="clear" w:color="auto" w:fill="FFFFFF"/>
            <w:tcMar>
              <w:top w:w="40" w:type="dxa"/>
              <w:left w:w="200" w:type="dxa"/>
              <w:bottom w:w="40" w:type="dxa"/>
              <w:right w:w="200" w:type="dxa"/>
            </w:tcMar>
            <w:vAlign w:val="center"/>
          </w:tcPr>
          <w:p w14:paraId="1855287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1060,8000</w:t>
            </w:r>
          </w:p>
        </w:tc>
        <w:tc>
          <w:tcPr>
            <w:tcW w:w="2310" w:type="pct"/>
            <w:shd w:val="clear" w:color="auto" w:fill="FFFFFF"/>
            <w:tcMar>
              <w:top w:w="40" w:type="dxa"/>
              <w:left w:w="200" w:type="dxa"/>
              <w:bottom w:w="40" w:type="dxa"/>
              <w:right w:w="200" w:type="dxa"/>
            </w:tcMar>
            <w:vAlign w:val="center"/>
          </w:tcPr>
          <w:p w14:paraId="15FE4B7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1060,8000</w:t>
            </w:r>
          </w:p>
        </w:tc>
      </w:tr>
      <w:tr w:rsidR="001F53F2" w:rsidRPr="001F53F2" w14:paraId="24F9ABE6" w14:textId="77777777" w:rsidTr="001E42CF">
        <w:trPr>
          <w:jc w:val="center"/>
        </w:trPr>
        <w:tc>
          <w:tcPr>
            <w:tcW w:w="2310" w:type="pct"/>
            <w:vMerge w:val="restart"/>
            <w:shd w:val="clear" w:color="auto" w:fill="FFFFFF"/>
            <w:tcMar>
              <w:top w:w="40" w:type="dxa"/>
              <w:left w:w="200" w:type="dxa"/>
              <w:bottom w:w="40" w:type="dxa"/>
              <w:right w:w="200" w:type="dxa"/>
            </w:tcMar>
            <w:vAlign w:val="center"/>
          </w:tcPr>
          <w:p w14:paraId="64549644"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Котельная «Школа №2»</w:t>
            </w:r>
          </w:p>
        </w:tc>
        <w:tc>
          <w:tcPr>
            <w:tcW w:w="2310" w:type="pct"/>
            <w:shd w:val="clear" w:color="auto" w:fill="FFFFFF"/>
            <w:tcMar>
              <w:top w:w="40" w:type="dxa"/>
              <w:left w:w="200" w:type="dxa"/>
              <w:bottom w:w="40" w:type="dxa"/>
              <w:right w:w="200" w:type="dxa"/>
            </w:tcMar>
            <w:vAlign w:val="center"/>
          </w:tcPr>
          <w:p w14:paraId="1C15961B"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Выработка ТЭ</w:t>
            </w:r>
          </w:p>
        </w:tc>
        <w:tc>
          <w:tcPr>
            <w:tcW w:w="2310" w:type="pct"/>
            <w:shd w:val="clear" w:color="auto" w:fill="FFFFFF"/>
            <w:tcMar>
              <w:top w:w="40" w:type="dxa"/>
              <w:left w:w="200" w:type="dxa"/>
              <w:bottom w:w="40" w:type="dxa"/>
              <w:right w:w="200" w:type="dxa"/>
            </w:tcMar>
            <w:vAlign w:val="center"/>
          </w:tcPr>
          <w:p w14:paraId="032C56C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57093F3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18CB330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467111F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7ACB380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6132263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5BF0B73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3CB18B6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023DC0C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1618EA9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54EC25A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026C779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1635B1F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r>
      <w:tr w:rsidR="001F53F2" w:rsidRPr="001F53F2" w14:paraId="272C49CC" w14:textId="77777777" w:rsidTr="001E42CF">
        <w:trPr>
          <w:jc w:val="center"/>
        </w:trPr>
        <w:tc>
          <w:tcPr>
            <w:tcW w:w="2310" w:type="pct"/>
            <w:vMerge/>
          </w:tcPr>
          <w:p w14:paraId="19446C80"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1032B16"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Отпуск ТЭ в сеть</w:t>
            </w:r>
          </w:p>
        </w:tc>
        <w:tc>
          <w:tcPr>
            <w:tcW w:w="2310" w:type="pct"/>
            <w:shd w:val="clear" w:color="auto" w:fill="FFFFFF"/>
            <w:tcMar>
              <w:top w:w="40" w:type="dxa"/>
              <w:left w:w="200" w:type="dxa"/>
              <w:bottom w:w="40" w:type="dxa"/>
              <w:right w:w="200" w:type="dxa"/>
            </w:tcMar>
            <w:vAlign w:val="center"/>
          </w:tcPr>
          <w:p w14:paraId="2198DAD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00110B1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1248,6600</w:t>
            </w:r>
          </w:p>
        </w:tc>
        <w:tc>
          <w:tcPr>
            <w:tcW w:w="2310" w:type="pct"/>
            <w:shd w:val="clear" w:color="auto" w:fill="FFFFFF"/>
            <w:tcMar>
              <w:top w:w="40" w:type="dxa"/>
              <w:left w:w="200" w:type="dxa"/>
              <w:bottom w:w="40" w:type="dxa"/>
              <w:right w:w="200" w:type="dxa"/>
            </w:tcMar>
            <w:vAlign w:val="center"/>
          </w:tcPr>
          <w:p w14:paraId="28E3D4D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1248,6600</w:t>
            </w:r>
          </w:p>
        </w:tc>
        <w:tc>
          <w:tcPr>
            <w:tcW w:w="2310" w:type="pct"/>
            <w:shd w:val="clear" w:color="auto" w:fill="FFFFFF"/>
            <w:tcMar>
              <w:top w:w="40" w:type="dxa"/>
              <w:left w:w="200" w:type="dxa"/>
              <w:bottom w:w="40" w:type="dxa"/>
              <w:right w:w="200" w:type="dxa"/>
            </w:tcMar>
            <w:vAlign w:val="center"/>
          </w:tcPr>
          <w:p w14:paraId="4769014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1248,6600</w:t>
            </w:r>
          </w:p>
        </w:tc>
        <w:tc>
          <w:tcPr>
            <w:tcW w:w="2310" w:type="pct"/>
            <w:shd w:val="clear" w:color="auto" w:fill="FFFFFF"/>
            <w:tcMar>
              <w:top w:w="40" w:type="dxa"/>
              <w:left w:w="200" w:type="dxa"/>
              <w:bottom w:w="40" w:type="dxa"/>
              <w:right w:w="200" w:type="dxa"/>
            </w:tcMar>
            <w:vAlign w:val="center"/>
          </w:tcPr>
          <w:p w14:paraId="226267E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1248,6600</w:t>
            </w:r>
          </w:p>
        </w:tc>
        <w:tc>
          <w:tcPr>
            <w:tcW w:w="2310" w:type="pct"/>
            <w:shd w:val="clear" w:color="auto" w:fill="FFFFFF"/>
            <w:tcMar>
              <w:top w:w="40" w:type="dxa"/>
              <w:left w:w="200" w:type="dxa"/>
              <w:bottom w:w="40" w:type="dxa"/>
              <w:right w:w="200" w:type="dxa"/>
            </w:tcMar>
            <w:vAlign w:val="center"/>
          </w:tcPr>
          <w:p w14:paraId="3439708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1248,6600</w:t>
            </w:r>
          </w:p>
        </w:tc>
        <w:tc>
          <w:tcPr>
            <w:tcW w:w="2310" w:type="pct"/>
            <w:shd w:val="clear" w:color="auto" w:fill="FFFFFF"/>
            <w:tcMar>
              <w:top w:w="40" w:type="dxa"/>
              <w:left w:w="200" w:type="dxa"/>
              <w:bottom w:w="40" w:type="dxa"/>
              <w:right w:w="200" w:type="dxa"/>
            </w:tcMar>
            <w:vAlign w:val="center"/>
          </w:tcPr>
          <w:p w14:paraId="1A9E897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1248,6600</w:t>
            </w:r>
          </w:p>
        </w:tc>
        <w:tc>
          <w:tcPr>
            <w:tcW w:w="2310" w:type="pct"/>
            <w:shd w:val="clear" w:color="auto" w:fill="FFFFFF"/>
            <w:tcMar>
              <w:top w:w="40" w:type="dxa"/>
              <w:left w:w="200" w:type="dxa"/>
              <w:bottom w:w="40" w:type="dxa"/>
              <w:right w:w="200" w:type="dxa"/>
            </w:tcMar>
            <w:vAlign w:val="center"/>
          </w:tcPr>
          <w:p w14:paraId="4F0C6A5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1248,6600</w:t>
            </w:r>
          </w:p>
        </w:tc>
        <w:tc>
          <w:tcPr>
            <w:tcW w:w="2310" w:type="pct"/>
            <w:shd w:val="clear" w:color="auto" w:fill="FFFFFF"/>
            <w:tcMar>
              <w:top w:w="40" w:type="dxa"/>
              <w:left w:w="200" w:type="dxa"/>
              <w:bottom w:w="40" w:type="dxa"/>
              <w:right w:w="200" w:type="dxa"/>
            </w:tcMar>
            <w:vAlign w:val="center"/>
          </w:tcPr>
          <w:p w14:paraId="2A57F90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1248,6600</w:t>
            </w:r>
          </w:p>
        </w:tc>
        <w:tc>
          <w:tcPr>
            <w:tcW w:w="2310" w:type="pct"/>
            <w:shd w:val="clear" w:color="auto" w:fill="FFFFFF"/>
            <w:tcMar>
              <w:top w:w="40" w:type="dxa"/>
              <w:left w:w="200" w:type="dxa"/>
              <w:bottom w:w="40" w:type="dxa"/>
              <w:right w:w="200" w:type="dxa"/>
            </w:tcMar>
            <w:vAlign w:val="center"/>
          </w:tcPr>
          <w:p w14:paraId="0BF9333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1248,6600</w:t>
            </w:r>
          </w:p>
        </w:tc>
        <w:tc>
          <w:tcPr>
            <w:tcW w:w="2310" w:type="pct"/>
            <w:shd w:val="clear" w:color="auto" w:fill="FFFFFF"/>
            <w:tcMar>
              <w:top w:w="40" w:type="dxa"/>
              <w:left w:w="200" w:type="dxa"/>
              <w:bottom w:w="40" w:type="dxa"/>
              <w:right w:w="200" w:type="dxa"/>
            </w:tcMar>
            <w:vAlign w:val="center"/>
          </w:tcPr>
          <w:p w14:paraId="722ED59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1248,6600</w:t>
            </w:r>
          </w:p>
        </w:tc>
        <w:tc>
          <w:tcPr>
            <w:tcW w:w="2310" w:type="pct"/>
            <w:shd w:val="clear" w:color="auto" w:fill="FFFFFF"/>
            <w:tcMar>
              <w:top w:w="40" w:type="dxa"/>
              <w:left w:w="200" w:type="dxa"/>
              <w:bottom w:w="40" w:type="dxa"/>
              <w:right w:w="200" w:type="dxa"/>
            </w:tcMar>
            <w:vAlign w:val="center"/>
          </w:tcPr>
          <w:p w14:paraId="09C4F16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1248,6600</w:t>
            </w:r>
          </w:p>
        </w:tc>
        <w:tc>
          <w:tcPr>
            <w:tcW w:w="2310" w:type="pct"/>
            <w:shd w:val="clear" w:color="auto" w:fill="FFFFFF"/>
            <w:tcMar>
              <w:top w:w="40" w:type="dxa"/>
              <w:left w:w="200" w:type="dxa"/>
              <w:bottom w:w="40" w:type="dxa"/>
              <w:right w:w="200" w:type="dxa"/>
            </w:tcMar>
            <w:vAlign w:val="center"/>
          </w:tcPr>
          <w:p w14:paraId="636EA7E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1248,6600</w:t>
            </w:r>
          </w:p>
        </w:tc>
      </w:tr>
      <w:tr w:rsidR="001F53F2" w:rsidRPr="001F53F2" w14:paraId="43AB8F93" w14:textId="77777777" w:rsidTr="001E42CF">
        <w:trPr>
          <w:jc w:val="center"/>
        </w:trPr>
        <w:tc>
          <w:tcPr>
            <w:tcW w:w="2310" w:type="pct"/>
            <w:vMerge/>
          </w:tcPr>
          <w:p w14:paraId="6917DAC4"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330923B"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Потери в сетях</w:t>
            </w:r>
          </w:p>
        </w:tc>
        <w:tc>
          <w:tcPr>
            <w:tcW w:w="2310" w:type="pct"/>
            <w:shd w:val="clear" w:color="auto" w:fill="FFFFFF"/>
            <w:tcMar>
              <w:top w:w="40" w:type="dxa"/>
              <w:left w:w="200" w:type="dxa"/>
              <w:bottom w:w="40" w:type="dxa"/>
              <w:right w:w="200" w:type="dxa"/>
            </w:tcMar>
            <w:vAlign w:val="center"/>
          </w:tcPr>
          <w:p w14:paraId="0966B30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43EF0C5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115,9700</w:t>
            </w:r>
          </w:p>
        </w:tc>
        <w:tc>
          <w:tcPr>
            <w:tcW w:w="2310" w:type="pct"/>
            <w:shd w:val="clear" w:color="auto" w:fill="FFFFFF"/>
            <w:tcMar>
              <w:top w:w="40" w:type="dxa"/>
              <w:left w:w="200" w:type="dxa"/>
              <w:bottom w:w="40" w:type="dxa"/>
              <w:right w:w="200" w:type="dxa"/>
            </w:tcMar>
            <w:vAlign w:val="center"/>
          </w:tcPr>
          <w:p w14:paraId="44B8C4D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115,9700</w:t>
            </w:r>
          </w:p>
        </w:tc>
        <w:tc>
          <w:tcPr>
            <w:tcW w:w="2310" w:type="pct"/>
            <w:shd w:val="clear" w:color="auto" w:fill="FFFFFF"/>
            <w:tcMar>
              <w:top w:w="40" w:type="dxa"/>
              <w:left w:w="200" w:type="dxa"/>
              <w:bottom w:w="40" w:type="dxa"/>
              <w:right w:w="200" w:type="dxa"/>
            </w:tcMar>
            <w:vAlign w:val="center"/>
          </w:tcPr>
          <w:p w14:paraId="7F651DA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115,9700</w:t>
            </w:r>
          </w:p>
        </w:tc>
        <w:tc>
          <w:tcPr>
            <w:tcW w:w="2310" w:type="pct"/>
            <w:shd w:val="clear" w:color="auto" w:fill="FFFFFF"/>
            <w:tcMar>
              <w:top w:w="40" w:type="dxa"/>
              <w:left w:w="200" w:type="dxa"/>
              <w:bottom w:w="40" w:type="dxa"/>
              <w:right w:w="200" w:type="dxa"/>
            </w:tcMar>
            <w:vAlign w:val="center"/>
          </w:tcPr>
          <w:p w14:paraId="652FD24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115,9700</w:t>
            </w:r>
          </w:p>
        </w:tc>
        <w:tc>
          <w:tcPr>
            <w:tcW w:w="2310" w:type="pct"/>
            <w:shd w:val="clear" w:color="auto" w:fill="FFFFFF"/>
            <w:tcMar>
              <w:top w:w="40" w:type="dxa"/>
              <w:left w:w="200" w:type="dxa"/>
              <w:bottom w:w="40" w:type="dxa"/>
              <w:right w:w="200" w:type="dxa"/>
            </w:tcMar>
            <w:vAlign w:val="center"/>
          </w:tcPr>
          <w:p w14:paraId="76A1FD2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115,9700</w:t>
            </w:r>
          </w:p>
        </w:tc>
        <w:tc>
          <w:tcPr>
            <w:tcW w:w="2310" w:type="pct"/>
            <w:shd w:val="clear" w:color="auto" w:fill="FFFFFF"/>
            <w:tcMar>
              <w:top w:w="40" w:type="dxa"/>
              <w:left w:w="200" w:type="dxa"/>
              <w:bottom w:w="40" w:type="dxa"/>
              <w:right w:w="200" w:type="dxa"/>
            </w:tcMar>
            <w:vAlign w:val="center"/>
          </w:tcPr>
          <w:p w14:paraId="3F7A80F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115,9700</w:t>
            </w:r>
          </w:p>
        </w:tc>
        <w:tc>
          <w:tcPr>
            <w:tcW w:w="2310" w:type="pct"/>
            <w:shd w:val="clear" w:color="auto" w:fill="FFFFFF"/>
            <w:tcMar>
              <w:top w:w="40" w:type="dxa"/>
              <w:left w:w="200" w:type="dxa"/>
              <w:bottom w:w="40" w:type="dxa"/>
              <w:right w:w="200" w:type="dxa"/>
            </w:tcMar>
            <w:vAlign w:val="center"/>
          </w:tcPr>
          <w:p w14:paraId="59B2407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115,9700</w:t>
            </w:r>
          </w:p>
        </w:tc>
        <w:tc>
          <w:tcPr>
            <w:tcW w:w="2310" w:type="pct"/>
            <w:shd w:val="clear" w:color="auto" w:fill="FFFFFF"/>
            <w:tcMar>
              <w:top w:w="40" w:type="dxa"/>
              <w:left w:w="200" w:type="dxa"/>
              <w:bottom w:w="40" w:type="dxa"/>
              <w:right w:w="200" w:type="dxa"/>
            </w:tcMar>
            <w:vAlign w:val="center"/>
          </w:tcPr>
          <w:p w14:paraId="26612DE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115,9700</w:t>
            </w:r>
          </w:p>
        </w:tc>
        <w:tc>
          <w:tcPr>
            <w:tcW w:w="2310" w:type="pct"/>
            <w:shd w:val="clear" w:color="auto" w:fill="FFFFFF"/>
            <w:tcMar>
              <w:top w:w="40" w:type="dxa"/>
              <w:left w:w="200" w:type="dxa"/>
              <w:bottom w:w="40" w:type="dxa"/>
              <w:right w:w="200" w:type="dxa"/>
            </w:tcMar>
            <w:vAlign w:val="center"/>
          </w:tcPr>
          <w:p w14:paraId="792A50E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115,9700</w:t>
            </w:r>
          </w:p>
        </w:tc>
        <w:tc>
          <w:tcPr>
            <w:tcW w:w="2310" w:type="pct"/>
            <w:shd w:val="clear" w:color="auto" w:fill="FFFFFF"/>
            <w:tcMar>
              <w:top w:w="40" w:type="dxa"/>
              <w:left w:w="200" w:type="dxa"/>
              <w:bottom w:w="40" w:type="dxa"/>
              <w:right w:w="200" w:type="dxa"/>
            </w:tcMar>
            <w:vAlign w:val="center"/>
          </w:tcPr>
          <w:p w14:paraId="676F90C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115,9700</w:t>
            </w:r>
          </w:p>
        </w:tc>
        <w:tc>
          <w:tcPr>
            <w:tcW w:w="2310" w:type="pct"/>
            <w:shd w:val="clear" w:color="auto" w:fill="FFFFFF"/>
            <w:tcMar>
              <w:top w:w="40" w:type="dxa"/>
              <w:left w:w="200" w:type="dxa"/>
              <w:bottom w:w="40" w:type="dxa"/>
              <w:right w:w="200" w:type="dxa"/>
            </w:tcMar>
            <w:vAlign w:val="center"/>
          </w:tcPr>
          <w:p w14:paraId="3E1205B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115,9700</w:t>
            </w:r>
          </w:p>
        </w:tc>
        <w:tc>
          <w:tcPr>
            <w:tcW w:w="2310" w:type="pct"/>
            <w:shd w:val="clear" w:color="auto" w:fill="FFFFFF"/>
            <w:tcMar>
              <w:top w:w="40" w:type="dxa"/>
              <w:left w:w="200" w:type="dxa"/>
              <w:bottom w:w="40" w:type="dxa"/>
              <w:right w:w="200" w:type="dxa"/>
            </w:tcMar>
            <w:vAlign w:val="center"/>
          </w:tcPr>
          <w:p w14:paraId="5472657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115,9700</w:t>
            </w:r>
          </w:p>
        </w:tc>
      </w:tr>
      <w:tr w:rsidR="001F53F2" w:rsidRPr="001F53F2" w14:paraId="020A5D6B" w14:textId="77777777" w:rsidTr="001E42CF">
        <w:trPr>
          <w:jc w:val="center"/>
        </w:trPr>
        <w:tc>
          <w:tcPr>
            <w:tcW w:w="2310" w:type="pct"/>
            <w:vMerge/>
          </w:tcPr>
          <w:p w14:paraId="27AFD238"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F2083B0"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 xml:space="preserve">Полезный отпуск </w:t>
            </w:r>
          </w:p>
        </w:tc>
        <w:tc>
          <w:tcPr>
            <w:tcW w:w="2310" w:type="pct"/>
            <w:shd w:val="clear" w:color="auto" w:fill="FFFFFF"/>
            <w:tcMar>
              <w:top w:w="40" w:type="dxa"/>
              <w:left w:w="200" w:type="dxa"/>
              <w:bottom w:w="40" w:type="dxa"/>
              <w:right w:w="200" w:type="dxa"/>
            </w:tcMar>
            <w:vAlign w:val="center"/>
          </w:tcPr>
          <w:p w14:paraId="3D68CC8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787A5B5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090ED05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185BEBE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1976DE2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00347B9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787552D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47F9361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3E9DDD9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4949ADC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2A9CD50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5DA4712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c>
          <w:tcPr>
            <w:tcW w:w="2310" w:type="pct"/>
            <w:shd w:val="clear" w:color="auto" w:fill="FFFFFF"/>
            <w:tcMar>
              <w:top w:w="40" w:type="dxa"/>
              <w:left w:w="200" w:type="dxa"/>
              <w:bottom w:w="40" w:type="dxa"/>
              <w:right w:w="200" w:type="dxa"/>
            </w:tcMar>
            <w:vAlign w:val="center"/>
          </w:tcPr>
          <w:p w14:paraId="08961E0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1132,6900</w:t>
            </w:r>
          </w:p>
        </w:tc>
      </w:tr>
      <w:tr w:rsidR="001F53F2" w:rsidRPr="001F53F2" w14:paraId="2444D5D1" w14:textId="77777777" w:rsidTr="001E42CF">
        <w:trPr>
          <w:jc w:val="center"/>
        </w:trPr>
        <w:tc>
          <w:tcPr>
            <w:tcW w:w="2310" w:type="pct"/>
            <w:vMerge w:val="restart"/>
            <w:shd w:val="clear" w:color="auto" w:fill="FFFFFF"/>
            <w:tcMar>
              <w:top w:w="40" w:type="dxa"/>
              <w:left w:w="200" w:type="dxa"/>
              <w:bottom w:w="40" w:type="dxa"/>
              <w:right w:w="200" w:type="dxa"/>
            </w:tcMar>
            <w:vAlign w:val="center"/>
          </w:tcPr>
          <w:p w14:paraId="62AE7CCE"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Котельная «Дом детства»</w:t>
            </w:r>
          </w:p>
        </w:tc>
        <w:tc>
          <w:tcPr>
            <w:tcW w:w="2310" w:type="pct"/>
            <w:shd w:val="clear" w:color="auto" w:fill="FFFFFF"/>
            <w:tcMar>
              <w:top w:w="40" w:type="dxa"/>
              <w:left w:w="200" w:type="dxa"/>
              <w:bottom w:w="40" w:type="dxa"/>
              <w:right w:w="200" w:type="dxa"/>
            </w:tcMar>
            <w:vAlign w:val="center"/>
          </w:tcPr>
          <w:p w14:paraId="5AF6C7BF"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Выработка ТЭ</w:t>
            </w:r>
          </w:p>
        </w:tc>
        <w:tc>
          <w:tcPr>
            <w:tcW w:w="2310" w:type="pct"/>
            <w:shd w:val="clear" w:color="auto" w:fill="FFFFFF"/>
            <w:tcMar>
              <w:top w:w="40" w:type="dxa"/>
              <w:left w:w="200" w:type="dxa"/>
              <w:bottom w:w="40" w:type="dxa"/>
              <w:right w:w="200" w:type="dxa"/>
            </w:tcMar>
            <w:vAlign w:val="center"/>
          </w:tcPr>
          <w:p w14:paraId="4859E43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3B951F8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14350,6400</w:t>
            </w:r>
          </w:p>
        </w:tc>
        <w:tc>
          <w:tcPr>
            <w:tcW w:w="2310" w:type="pct"/>
            <w:shd w:val="clear" w:color="auto" w:fill="FFFFFF"/>
            <w:tcMar>
              <w:top w:w="40" w:type="dxa"/>
              <w:left w:w="200" w:type="dxa"/>
              <w:bottom w:w="40" w:type="dxa"/>
              <w:right w:w="200" w:type="dxa"/>
            </w:tcMar>
            <w:vAlign w:val="center"/>
          </w:tcPr>
          <w:p w14:paraId="62E70FB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14350,6400</w:t>
            </w:r>
          </w:p>
        </w:tc>
        <w:tc>
          <w:tcPr>
            <w:tcW w:w="2310" w:type="pct"/>
            <w:shd w:val="clear" w:color="auto" w:fill="FFFFFF"/>
            <w:tcMar>
              <w:top w:w="40" w:type="dxa"/>
              <w:left w:w="200" w:type="dxa"/>
              <w:bottom w:w="40" w:type="dxa"/>
              <w:right w:w="200" w:type="dxa"/>
            </w:tcMar>
            <w:vAlign w:val="center"/>
          </w:tcPr>
          <w:p w14:paraId="5553275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14350,6400</w:t>
            </w:r>
          </w:p>
        </w:tc>
        <w:tc>
          <w:tcPr>
            <w:tcW w:w="2310" w:type="pct"/>
            <w:shd w:val="clear" w:color="auto" w:fill="FFFFFF"/>
            <w:tcMar>
              <w:top w:w="40" w:type="dxa"/>
              <w:left w:w="200" w:type="dxa"/>
              <w:bottom w:w="40" w:type="dxa"/>
              <w:right w:w="200" w:type="dxa"/>
            </w:tcMar>
            <w:vAlign w:val="center"/>
          </w:tcPr>
          <w:p w14:paraId="7218129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14350,6400</w:t>
            </w:r>
          </w:p>
        </w:tc>
        <w:tc>
          <w:tcPr>
            <w:tcW w:w="2310" w:type="pct"/>
            <w:shd w:val="clear" w:color="auto" w:fill="FFFFFF"/>
            <w:tcMar>
              <w:top w:w="40" w:type="dxa"/>
              <w:left w:w="200" w:type="dxa"/>
              <w:bottom w:w="40" w:type="dxa"/>
              <w:right w:w="200" w:type="dxa"/>
            </w:tcMar>
            <w:vAlign w:val="center"/>
          </w:tcPr>
          <w:p w14:paraId="208ECFC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14350,6400</w:t>
            </w:r>
          </w:p>
        </w:tc>
        <w:tc>
          <w:tcPr>
            <w:tcW w:w="2310" w:type="pct"/>
            <w:shd w:val="clear" w:color="auto" w:fill="FFFFFF"/>
            <w:tcMar>
              <w:top w:w="40" w:type="dxa"/>
              <w:left w:w="200" w:type="dxa"/>
              <w:bottom w:w="40" w:type="dxa"/>
              <w:right w:w="200" w:type="dxa"/>
            </w:tcMar>
            <w:vAlign w:val="center"/>
          </w:tcPr>
          <w:p w14:paraId="21C4D3F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14350,6400</w:t>
            </w:r>
          </w:p>
        </w:tc>
        <w:tc>
          <w:tcPr>
            <w:tcW w:w="2310" w:type="pct"/>
            <w:shd w:val="clear" w:color="auto" w:fill="FFFFFF"/>
            <w:tcMar>
              <w:top w:w="40" w:type="dxa"/>
              <w:left w:w="200" w:type="dxa"/>
              <w:bottom w:w="40" w:type="dxa"/>
              <w:right w:w="200" w:type="dxa"/>
            </w:tcMar>
            <w:vAlign w:val="center"/>
          </w:tcPr>
          <w:p w14:paraId="17037A3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14350,6400</w:t>
            </w:r>
          </w:p>
        </w:tc>
        <w:tc>
          <w:tcPr>
            <w:tcW w:w="2310" w:type="pct"/>
            <w:shd w:val="clear" w:color="auto" w:fill="FFFFFF"/>
            <w:tcMar>
              <w:top w:w="40" w:type="dxa"/>
              <w:left w:w="200" w:type="dxa"/>
              <w:bottom w:w="40" w:type="dxa"/>
              <w:right w:w="200" w:type="dxa"/>
            </w:tcMar>
            <w:vAlign w:val="center"/>
          </w:tcPr>
          <w:p w14:paraId="7B73D27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14350,6400</w:t>
            </w:r>
          </w:p>
        </w:tc>
        <w:tc>
          <w:tcPr>
            <w:tcW w:w="2310" w:type="pct"/>
            <w:shd w:val="clear" w:color="auto" w:fill="FFFFFF"/>
            <w:tcMar>
              <w:top w:w="40" w:type="dxa"/>
              <w:left w:w="200" w:type="dxa"/>
              <w:bottom w:w="40" w:type="dxa"/>
              <w:right w:w="200" w:type="dxa"/>
            </w:tcMar>
            <w:vAlign w:val="center"/>
          </w:tcPr>
          <w:p w14:paraId="255DF43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14350,6400</w:t>
            </w:r>
          </w:p>
        </w:tc>
        <w:tc>
          <w:tcPr>
            <w:tcW w:w="2310" w:type="pct"/>
            <w:shd w:val="clear" w:color="auto" w:fill="FFFFFF"/>
            <w:tcMar>
              <w:top w:w="40" w:type="dxa"/>
              <w:left w:w="200" w:type="dxa"/>
              <w:bottom w:w="40" w:type="dxa"/>
              <w:right w:w="200" w:type="dxa"/>
            </w:tcMar>
            <w:vAlign w:val="center"/>
          </w:tcPr>
          <w:p w14:paraId="206E21C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14350,6400</w:t>
            </w:r>
          </w:p>
        </w:tc>
        <w:tc>
          <w:tcPr>
            <w:tcW w:w="2310" w:type="pct"/>
            <w:shd w:val="clear" w:color="auto" w:fill="FFFFFF"/>
            <w:tcMar>
              <w:top w:w="40" w:type="dxa"/>
              <w:left w:w="200" w:type="dxa"/>
              <w:bottom w:w="40" w:type="dxa"/>
              <w:right w:w="200" w:type="dxa"/>
            </w:tcMar>
            <w:vAlign w:val="center"/>
          </w:tcPr>
          <w:p w14:paraId="3C1242D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14350,6400</w:t>
            </w:r>
          </w:p>
        </w:tc>
        <w:tc>
          <w:tcPr>
            <w:tcW w:w="2310" w:type="pct"/>
            <w:shd w:val="clear" w:color="auto" w:fill="FFFFFF"/>
            <w:tcMar>
              <w:top w:w="40" w:type="dxa"/>
              <w:left w:w="200" w:type="dxa"/>
              <w:bottom w:w="40" w:type="dxa"/>
              <w:right w:w="200" w:type="dxa"/>
            </w:tcMar>
            <w:vAlign w:val="center"/>
          </w:tcPr>
          <w:p w14:paraId="239B9F8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14350,6400</w:t>
            </w:r>
          </w:p>
        </w:tc>
      </w:tr>
      <w:tr w:rsidR="001F53F2" w:rsidRPr="001F53F2" w14:paraId="6414D6F5" w14:textId="77777777" w:rsidTr="001E42CF">
        <w:trPr>
          <w:jc w:val="center"/>
        </w:trPr>
        <w:tc>
          <w:tcPr>
            <w:tcW w:w="2310" w:type="pct"/>
            <w:vMerge/>
          </w:tcPr>
          <w:p w14:paraId="7FCB747C"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3B40B6C7"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Отпуск ТЭ в сеть</w:t>
            </w:r>
          </w:p>
        </w:tc>
        <w:tc>
          <w:tcPr>
            <w:tcW w:w="2310" w:type="pct"/>
            <w:shd w:val="clear" w:color="auto" w:fill="FFFFFF"/>
            <w:tcMar>
              <w:top w:w="40" w:type="dxa"/>
              <w:left w:w="200" w:type="dxa"/>
              <w:bottom w:w="40" w:type="dxa"/>
              <w:right w:w="200" w:type="dxa"/>
            </w:tcMar>
            <w:vAlign w:val="center"/>
          </w:tcPr>
          <w:p w14:paraId="3CB0C25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641C597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14349,6300</w:t>
            </w:r>
          </w:p>
        </w:tc>
        <w:tc>
          <w:tcPr>
            <w:tcW w:w="2310" w:type="pct"/>
            <w:shd w:val="clear" w:color="auto" w:fill="FFFFFF"/>
            <w:tcMar>
              <w:top w:w="40" w:type="dxa"/>
              <w:left w:w="200" w:type="dxa"/>
              <w:bottom w:w="40" w:type="dxa"/>
              <w:right w:w="200" w:type="dxa"/>
            </w:tcMar>
            <w:vAlign w:val="center"/>
          </w:tcPr>
          <w:p w14:paraId="2EA156F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14349,6300</w:t>
            </w:r>
          </w:p>
        </w:tc>
        <w:tc>
          <w:tcPr>
            <w:tcW w:w="2310" w:type="pct"/>
            <w:shd w:val="clear" w:color="auto" w:fill="FFFFFF"/>
            <w:tcMar>
              <w:top w:w="40" w:type="dxa"/>
              <w:left w:w="200" w:type="dxa"/>
              <w:bottom w:w="40" w:type="dxa"/>
              <w:right w:w="200" w:type="dxa"/>
            </w:tcMar>
            <w:vAlign w:val="center"/>
          </w:tcPr>
          <w:p w14:paraId="7E91292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14349,6300</w:t>
            </w:r>
          </w:p>
        </w:tc>
        <w:tc>
          <w:tcPr>
            <w:tcW w:w="2310" w:type="pct"/>
            <w:shd w:val="clear" w:color="auto" w:fill="FFFFFF"/>
            <w:tcMar>
              <w:top w:w="40" w:type="dxa"/>
              <w:left w:w="200" w:type="dxa"/>
              <w:bottom w:w="40" w:type="dxa"/>
              <w:right w:w="200" w:type="dxa"/>
            </w:tcMar>
            <w:vAlign w:val="center"/>
          </w:tcPr>
          <w:p w14:paraId="21E5841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14349,6300</w:t>
            </w:r>
          </w:p>
        </w:tc>
        <w:tc>
          <w:tcPr>
            <w:tcW w:w="2310" w:type="pct"/>
            <w:shd w:val="clear" w:color="auto" w:fill="FFFFFF"/>
            <w:tcMar>
              <w:top w:w="40" w:type="dxa"/>
              <w:left w:w="200" w:type="dxa"/>
              <w:bottom w:w="40" w:type="dxa"/>
              <w:right w:w="200" w:type="dxa"/>
            </w:tcMar>
            <w:vAlign w:val="center"/>
          </w:tcPr>
          <w:p w14:paraId="7D08E04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14349,6300</w:t>
            </w:r>
          </w:p>
        </w:tc>
        <w:tc>
          <w:tcPr>
            <w:tcW w:w="2310" w:type="pct"/>
            <w:shd w:val="clear" w:color="auto" w:fill="FFFFFF"/>
            <w:tcMar>
              <w:top w:w="40" w:type="dxa"/>
              <w:left w:w="200" w:type="dxa"/>
              <w:bottom w:w="40" w:type="dxa"/>
              <w:right w:w="200" w:type="dxa"/>
            </w:tcMar>
            <w:vAlign w:val="center"/>
          </w:tcPr>
          <w:p w14:paraId="5891355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14349,6300</w:t>
            </w:r>
          </w:p>
        </w:tc>
        <w:tc>
          <w:tcPr>
            <w:tcW w:w="2310" w:type="pct"/>
            <w:shd w:val="clear" w:color="auto" w:fill="FFFFFF"/>
            <w:tcMar>
              <w:top w:w="40" w:type="dxa"/>
              <w:left w:w="200" w:type="dxa"/>
              <w:bottom w:w="40" w:type="dxa"/>
              <w:right w:w="200" w:type="dxa"/>
            </w:tcMar>
            <w:vAlign w:val="center"/>
          </w:tcPr>
          <w:p w14:paraId="55B96A3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14349,6300</w:t>
            </w:r>
          </w:p>
        </w:tc>
        <w:tc>
          <w:tcPr>
            <w:tcW w:w="2310" w:type="pct"/>
            <w:shd w:val="clear" w:color="auto" w:fill="FFFFFF"/>
            <w:tcMar>
              <w:top w:w="40" w:type="dxa"/>
              <w:left w:w="200" w:type="dxa"/>
              <w:bottom w:w="40" w:type="dxa"/>
              <w:right w:w="200" w:type="dxa"/>
            </w:tcMar>
            <w:vAlign w:val="center"/>
          </w:tcPr>
          <w:p w14:paraId="452D48C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14349,6300</w:t>
            </w:r>
          </w:p>
        </w:tc>
        <w:tc>
          <w:tcPr>
            <w:tcW w:w="2310" w:type="pct"/>
            <w:shd w:val="clear" w:color="auto" w:fill="FFFFFF"/>
            <w:tcMar>
              <w:top w:w="40" w:type="dxa"/>
              <w:left w:w="200" w:type="dxa"/>
              <w:bottom w:w="40" w:type="dxa"/>
              <w:right w:w="200" w:type="dxa"/>
            </w:tcMar>
            <w:vAlign w:val="center"/>
          </w:tcPr>
          <w:p w14:paraId="754DD0F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14349,6300</w:t>
            </w:r>
          </w:p>
        </w:tc>
        <w:tc>
          <w:tcPr>
            <w:tcW w:w="2310" w:type="pct"/>
            <w:shd w:val="clear" w:color="auto" w:fill="FFFFFF"/>
            <w:tcMar>
              <w:top w:w="40" w:type="dxa"/>
              <w:left w:w="200" w:type="dxa"/>
              <w:bottom w:w="40" w:type="dxa"/>
              <w:right w:w="200" w:type="dxa"/>
            </w:tcMar>
            <w:vAlign w:val="center"/>
          </w:tcPr>
          <w:p w14:paraId="4557337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14349,6300</w:t>
            </w:r>
          </w:p>
        </w:tc>
        <w:tc>
          <w:tcPr>
            <w:tcW w:w="2310" w:type="pct"/>
            <w:shd w:val="clear" w:color="auto" w:fill="FFFFFF"/>
            <w:tcMar>
              <w:top w:w="40" w:type="dxa"/>
              <w:left w:w="200" w:type="dxa"/>
              <w:bottom w:w="40" w:type="dxa"/>
              <w:right w:w="200" w:type="dxa"/>
            </w:tcMar>
            <w:vAlign w:val="center"/>
          </w:tcPr>
          <w:p w14:paraId="3D5DD62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14349,6300</w:t>
            </w:r>
          </w:p>
        </w:tc>
        <w:tc>
          <w:tcPr>
            <w:tcW w:w="2310" w:type="pct"/>
            <w:shd w:val="clear" w:color="auto" w:fill="FFFFFF"/>
            <w:tcMar>
              <w:top w:w="40" w:type="dxa"/>
              <w:left w:w="200" w:type="dxa"/>
              <w:bottom w:w="40" w:type="dxa"/>
              <w:right w:w="200" w:type="dxa"/>
            </w:tcMar>
            <w:vAlign w:val="center"/>
          </w:tcPr>
          <w:p w14:paraId="53EDC7B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14349,6300</w:t>
            </w:r>
          </w:p>
        </w:tc>
      </w:tr>
      <w:tr w:rsidR="001F53F2" w:rsidRPr="001F53F2" w14:paraId="0FCC10AC" w14:textId="77777777" w:rsidTr="001E42CF">
        <w:trPr>
          <w:jc w:val="center"/>
        </w:trPr>
        <w:tc>
          <w:tcPr>
            <w:tcW w:w="2310" w:type="pct"/>
            <w:vMerge/>
          </w:tcPr>
          <w:p w14:paraId="0E87566A"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90AD913"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Потери в сетях</w:t>
            </w:r>
          </w:p>
        </w:tc>
        <w:tc>
          <w:tcPr>
            <w:tcW w:w="2310" w:type="pct"/>
            <w:shd w:val="clear" w:color="auto" w:fill="FFFFFF"/>
            <w:tcMar>
              <w:top w:w="40" w:type="dxa"/>
              <w:left w:w="200" w:type="dxa"/>
              <w:bottom w:w="40" w:type="dxa"/>
              <w:right w:w="200" w:type="dxa"/>
            </w:tcMar>
            <w:vAlign w:val="center"/>
          </w:tcPr>
          <w:p w14:paraId="3036B36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3D8E2A7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3012,1600</w:t>
            </w:r>
          </w:p>
        </w:tc>
        <w:tc>
          <w:tcPr>
            <w:tcW w:w="2310" w:type="pct"/>
            <w:shd w:val="clear" w:color="auto" w:fill="FFFFFF"/>
            <w:tcMar>
              <w:top w:w="40" w:type="dxa"/>
              <w:left w:w="200" w:type="dxa"/>
              <w:bottom w:w="40" w:type="dxa"/>
              <w:right w:w="200" w:type="dxa"/>
            </w:tcMar>
            <w:vAlign w:val="center"/>
          </w:tcPr>
          <w:p w14:paraId="11FF4D0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3012,1600</w:t>
            </w:r>
          </w:p>
        </w:tc>
        <w:tc>
          <w:tcPr>
            <w:tcW w:w="2310" w:type="pct"/>
            <w:shd w:val="clear" w:color="auto" w:fill="FFFFFF"/>
            <w:tcMar>
              <w:top w:w="40" w:type="dxa"/>
              <w:left w:w="200" w:type="dxa"/>
              <w:bottom w:w="40" w:type="dxa"/>
              <w:right w:w="200" w:type="dxa"/>
            </w:tcMar>
            <w:vAlign w:val="center"/>
          </w:tcPr>
          <w:p w14:paraId="0A3BCC4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3012,1600</w:t>
            </w:r>
          </w:p>
        </w:tc>
        <w:tc>
          <w:tcPr>
            <w:tcW w:w="2310" w:type="pct"/>
            <w:shd w:val="clear" w:color="auto" w:fill="FFFFFF"/>
            <w:tcMar>
              <w:top w:w="40" w:type="dxa"/>
              <w:left w:w="200" w:type="dxa"/>
              <w:bottom w:w="40" w:type="dxa"/>
              <w:right w:w="200" w:type="dxa"/>
            </w:tcMar>
            <w:vAlign w:val="center"/>
          </w:tcPr>
          <w:p w14:paraId="3319AB5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3012,1600</w:t>
            </w:r>
          </w:p>
        </w:tc>
        <w:tc>
          <w:tcPr>
            <w:tcW w:w="2310" w:type="pct"/>
            <w:shd w:val="clear" w:color="auto" w:fill="FFFFFF"/>
            <w:tcMar>
              <w:top w:w="40" w:type="dxa"/>
              <w:left w:w="200" w:type="dxa"/>
              <w:bottom w:w="40" w:type="dxa"/>
              <w:right w:w="200" w:type="dxa"/>
            </w:tcMar>
            <w:vAlign w:val="center"/>
          </w:tcPr>
          <w:p w14:paraId="7ACF351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3012,1600</w:t>
            </w:r>
          </w:p>
        </w:tc>
        <w:tc>
          <w:tcPr>
            <w:tcW w:w="2310" w:type="pct"/>
            <w:shd w:val="clear" w:color="auto" w:fill="FFFFFF"/>
            <w:tcMar>
              <w:top w:w="40" w:type="dxa"/>
              <w:left w:w="200" w:type="dxa"/>
              <w:bottom w:w="40" w:type="dxa"/>
              <w:right w:w="200" w:type="dxa"/>
            </w:tcMar>
            <w:vAlign w:val="center"/>
          </w:tcPr>
          <w:p w14:paraId="7A34C9A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3012,1600</w:t>
            </w:r>
          </w:p>
        </w:tc>
        <w:tc>
          <w:tcPr>
            <w:tcW w:w="2310" w:type="pct"/>
            <w:shd w:val="clear" w:color="auto" w:fill="FFFFFF"/>
            <w:tcMar>
              <w:top w:w="40" w:type="dxa"/>
              <w:left w:w="200" w:type="dxa"/>
              <w:bottom w:w="40" w:type="dxa"/>
              <w:right w:w="200" w:type="dxa"/>
            </w:tcMar>
            <w:vAlign w:val="center"/>
          </w:tcPr>
          <w:p w14:paraId="5629409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3012,1600</w:t>
            </w:r>
          </w:p>
        </w:tc>
        <w:tc>
          <w:tcPr>
            <w:tcW w:w="2310" w:type="pct"/>
            <w:shd w:val="clear" w:color="auto" w:fill="FFFFFF"/>
            <w:tcMar>
              <w:top w:w="40" w:type="dxa"/>
              <w:left w:w="200" w:type="dxa"/>
              <w:bottom w:w="40" w:type="dxa"/>
              <w:right w:w="200" w:type="dxa"/>
            </w:tcMar>
            <w:vAlign w:val="center"/>
          </w:tcPr>
          <w:p w14:paraId="07A0E0B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3012,1600</w:t>
            </w:r>
          </w:p>
        </w:tc>
        <w:tc>
          <w:tcPr>
            <w:tcW w:w="2310" w:type="pct"/>
            <w:shd w:val="clear" w:color="auto" w:fill="FFFFFF"/>
            <w:tcMar>
              <w:top w:w="40" w:type="dxa"/>
              <w:left w:w="200" w:type="dxa"/>
              <w:bottom w:w="40" w:type="dxa"/>
              <w:right w:w="200" w:type="dxa"/>
            </w:tcMar>
            <w:vAlign w:val="center"/>
          </w:tcPr>
          <w:p w14:paraId="41D994D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3012,1600</w:t>
            </w:r>
          </w:p>
        </w:tc>
        <w:tc>
          <w:tcPr>
            <w:tcW w:w="2310" w:type="pct"/>
            <w:shd w:val="clear" w:color="auto" w:fill="FFFFFF"/>
            <w:tcMar>
              <w:top w:w="40" w:type="dxa"/>
              <w:left w:w="200" w:type="dxa"/>
              <w:bottom w:w="40" w:type="dxa"/>
              <w:right w:w="200" w:type="dxa"/>
            </w:tcMar>
            <w:vAlign w:val="center"/>
          </w:tcPr>
          <w:p w14:paraId="5330A79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3012,1600</w:t>
            </w:r>
          </w:p>
        </w:tc>
        <w:tc>
          <w:tcPr>
            <w:tcW w:w="2310" w:type="pct"/>
            <w:shd w:val="clear" w:color="auto" w:fill="FFFFFF"/>
            <w:tcMar>
              <w:top w:w="40" w:type="dxa"/>
              <w:left w:w="200" w:type="dxa"/>
              <w:bottom w:w="40" w:type="dxa"/>
              <w:right w:w="200" w:type="dxa"/>
            </w:tcMar>
            <w:vAlign w:val="center"/>
          </w:tcPr>
          <w:p w14:paraId="0C9A4CB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3012,1600</w:t>
            </w:r>
          </w:p>
        </w:tc>
        <w:tc>
          <w:tcPr>
            <w:tcW w:w="2310" w:type="pct"/>
            <w:shd w:val="clear" w:color="auto" w:fill="FFFFFF"/>
            <w:tcMar>
              <w:top w:w="40" w:type="dxa"/>
              <w:left w:w="200" w:type="dxa"/>
              <w:bottom w:w="40" w:type="dxa"/>
              <w:right w:w="200" w:type="dxa"/>
            </w:tcMar>
            <w:vAlign w:val="center"/>
          </w:tcPr>
          <w:p w14:paraId="167E8BF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3012,1600</w:t>
            </w:r>
          </w:p>
        </w:tc>
      </w:tr>
      <w:tr w:rsidR="001F53F2" w:rsidRPr="001F53F2" w14:paraId="65A7751E" w14:textId="77777777" w:rsidTr="001E42CF">
        <w:trPr>
          <w:jc w:val="center"/>
        </w:trPr>
        <w:tc>
          <w:tcPr>
            <w:tcW w:w="2310" w:type="pct"/>
            <w:vMerge/>
          </w:tcPr>
          <w:p w14:paraId="22A841B8"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BEE0244"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 xml:space="preserve">Полезный отпуск </w:t>
            </w:r>
          </w:p>
        </w:tc>
        <w:tc>
          <w:tcPr>
            <w:tcW w:w="2310" w:type="pct"/>
            <w:shd w:val="clear" w:color="auto" w:fill="FFFFFF"/>
            <w:tcMar>
              <w:top w:w="40" w:type="dxa"/>
              <w:left w:w="200" w:type="dxa"/>
              <w:bottom w:w="40" w:type="dxa"/>
              <w:right w:w="200" w:type="dxa"/>
            </w:tcMar>
            <w:vAlign w:val="center"/>
          </w:tcPr>
          <w:p w14:paraId="64D9BD0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1036671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11337,4700</w:t>
            </w:r>
          </w:p>
        </w:tc>
        <w:tc>
          <w:tcPr>
            <w:tcW w:w="2310" w:type="pct"/>
            <w:shd w:val="clear" w:color="auto" w:fill="FFFFFF"/>
            <w:tcMar>
              <w:top w:w="40" w:type="dxa"/>
              <w:left w:w="200" w:type="dxa"/>
              <w:bottom w:w="40" w:type="dxa"/>
              <w:right w:w="200" w:type="dxa"/>
            </w:tcMar>
            <w:vAlign w:val="center"/>
          </w:tcPr>
          <w:p w14:paraId="121E1FF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11337,4700</w:t>
            </w:r>
          </w:p>
        </w:tc>
        <w:tc>
          <w:tcPr>
            <w:tcW w:w="2310" w:type="pct"/>
            <w:shd w:val="clear" w:color="auto" w:fill="FFFFFF"/>
            <w:tcMar>
              <w:top w:w="40" w:type="dxa"/>
              <w:left w:w="200" w:type="dxa"/>
              <w:bottom w:w="40" w:type="dxa"/>
              <w:right w:w="200" w:type="dxa"/>
            </w:tcMar>
            <w:vAlign w:val="center"/>
          </w:tcPr>
          <w:p w14:paraId="28BC560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11337,4700</w:t>
            </w:r>
          </w:p>
        </w:tc>
        <w:tc>
          <w:tcPr>
            <w:tcW w:w="2310" w:type="pct"/>
            <w:shd w:val="clear" w:color="auto" w:fill="FFFFFF"/>
            <w:tcMar>
              <w:top w:w="40" w:type="dxa"/>
              <w:left w:w="200" w:type="dxa"/>
              <w:bottom w:w="40" w:type="dxa"/>
              <w:right w:w="200" w:type="dxa"/>
            </w:tcMar>
            <w:vAlign w:val="center"/>
          </w:tcPr>
          <w:p w14:paraId="5C3D904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11337,4700</w:t>
            </w:r>
          </w:p>
        </w:tc>
        <w:tc>
          <w:tcPr>
            <w:tcW w:w="2310" w:type="pct"/>
            <w:shd w:val="clear" w:color="auto" w:fill="FFFFFF"/>
            <w:tcMar>
              <w:top w:w="40" w:type="dxa"/>
              <w:left w:w="200" w:type="dxa"/>
              <w:bottom w:w="40" w:type="dxa"/>
              <w:right w:w="200" w:type="dxa"/>
            </w:tcMar>
            <w:vAlign w:val="center"/>
          </w:tcPr>
          <w:p w14:paraId="40D4DB0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11337,4700</w:t>
            </w:r>
          </w:p>
        </w:tc>
        <w:tc>
          <w:tcPr>
            <w:tcW w:w="2310" w:type="pct"/>
            <w:shd w:val="clear" w:color="auto" w:fill="FFFFFF"/>
            <w:tcMar>
              <w:top w:w="40" w:type="dxa"/>
              <w:left w:w="200" w:type="dxa"/>
              <w:bottom w:w="40" w:type="dxa"/>
              <w:right w:w="200" w:type="dxa"/>
            </w:tcMar>
            <w:vAlign w:val="center"/>
          </w:tcPr>
          <w:p w14:paraId="40E41A6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11337,4700</w:t>
            </w:r>
          </w:p>
        </w:tc>
        <w:tc>
          <w:tcPr>
            <w:tcW w:w="2310" w:type="pct"/>
            <w:shd w:val="clear" w:color="auto" w:fill="FFFFFF"/>
            <w:tcMar>
              <w:top w:w="40" w:type="dxa"/>
              <w:left w:w="200" w:type="dxa"/>
              <w:bottom w:w="40" w:type="dxa"/>
              <w:right w:w="200" w:type="dxa"/>
            </w:tcMar>
            <w:vAlign w:val="center"/>
          </w:tcPr>
          <w:p w14:paraId="09D4A58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11337,4700</w:t>
            </w:r>
          </w:p>
        </w:tc>
        <w:tc>
          <w:tcPr>
            <w:tcW w:w="2310" w:type="pct"/>
            <w:shd w:val="clear" w:color="auto" w:fill="FFFFFF"/>
            <w:tcMar>
              <w:top w:w="40" w:type="dxa"/>
              <w:left w:w="200" w:type="dxa"/>
              <w:bottom w:w="40" w:type="dxa"/>
              <w:right w:w="200" w:type="dxa"/>
            </w:tcMar>
            <w:vAlign w:val="center"/>
          </w:tcPr>
          <w:p w14:paraId="3DDDE40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11337,4700</w:t>
            </w:r>
          </w:p>
        </w:tc>
        <w:tc>
          <w:tcPr>
            <w:tcW w:w="2310" w:type="pct"/>
            <w:shd w:val="clear" w:color="auto" w:fill="FFFFFF"/>
            <w:tcMar>
              <w:top w:w="40" w:type="dxa"/>
              <w:left w:w="200" w:type="dxa"/>
              <w:bottom w:w="40" w:type="dxa"/>
              <w:right w:w="200" w:type="dxa"/>
            </w:tcMar>
            <w:vAlign w:val="center"/>
          </w:tcPr>
          <w:p w14:paraId="0482F50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11337,4700</w:t>
            </w:r>
          </w:p>
        </w:tc>
        <w:tc>
          <w:tcPr>
            <w:tcW w:w="2310" w:type="pct"/>
            <w:shd w:val="clear" w:color="auto" w:fill="FFFFFF"/>
            <w:tcMar>
              <w:top w:w="40" w:type="dxa"/>
              <w:left w:w="200" w:type="dxa"/>
              <w:bottom w:w="40" w:type="dxa"/>
              <w:right w:w="200" w:type="dxa"/>
            </w:tcMar>
            <w:vAlign w:val="center"/>
          </w:tcPr>
          <w:p w14:paraId="2EFE143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11337,4700</w:t>
            </w:r>
          </w:p>
        </w:tc>
        <w:tc>
          <w:tcPr>
            <w:tcW w:w="2310" w:type="pct"/>
            <w:shd w:val="clear" w:color="auto" w:fill="FFFFFF"/>
            <w:tcMar>
              <w:top w:w="40" w:type="dxa"/>
              <w:left w:w="200" w:type="dxa"/>
              <w:bottom w:w="40" w:type="dxa"/>
              <w:right w:w="200" w:type="dxa"/>
            </w:tcMar>
            <w:vAlign w:val="center"/>
          </w:tcPr>
          <w:p w14:paraId="645B18B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11337,4700</w:t>
            </w:r>
          </w:p>
        </w:tc>
        <w:tc>
          <w:tcPr>
            <w:tcW w:w="2310" w:type="pct"/>
            <w:shd w:val="clear" w:color="auto" w:fill="FFFFFF"/>
            <w:tcMar>
              <w:top w:w="40" w:type="dxa"/>
              <w:left w:w="200" w:type="dxa"/>
              <w:bottom w:w="40" w:type="dxa"/>
              <w:right w:w="200" w:type="dxa"/>
            </w:tcMar>
            <w:vAlign w:val="center"/>
          </w:tcPr>
          <w:p w14:paraId="15CFF2E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11337,4700</w:t>
            </w:r>
          </w:p>
        </w:tc>
      </w:tr>
      <w:tr w:rsidR="001F53F2" w:rsidRPr="001F53F2" w14:paraId="72BDD99D" w14:textId="77777777" w:rsidTr="001E42CF">
        <w:trPr>
          <w:jc w:val="center"/>
        </w:trPr>
        <w:tc>
          <w:tcPr>
            <w:tcW w:w="2310" w:type="pct"/>
            <w:vMerge w:val="restart"/>
            <w:shd w:val="clear" w:color="auto" w:fill="FFFFFF"/>
            <w:tcMar>
              <w:top w:w="40" w:type="dxa"/>
              <w:left w:w="200" w:type="dxa"/>
              <w:bottom w:w="40" w:type="dxa"/>
              <w:right w:w="200" w:type="dxa"/>
            </w:tcMar>
            <w:vAlign w:val="center"/>
          </w:tcPr>
          <w:p w14:paraId="6444E5E0"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Котельная «Центральная»</w:t>
            </w:r>
          </w:p>
        </w:tc>
        <w:tc>
          <w:tcPr>
            <w:tcW w:w="2310" w:type="pct"/>
            <w:shd w:val="clear" w:color="auto" w:fill="FFFFFF"/>
            <w:tcMar>
              <w:top w:w="40" w:type="dxa"/>
              <w:left w:w="200" w:type="dxa"/>
              <w:bottom w:w="40" w:type="dxa"/>
              <w:right w:w="200" w:type="dxa"/>
            </w:tcMar>
            <w:vAlign w:val="center"/>
          </w:tcPr>
          <w:p w14:paraId="4233A462"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Выработка ТЭ</w:t>
            </w:r>
          </w:p>
        </w:tc>
        <w:tc>
          <w:tcPr>
            <w:tcW w:w="2310" w:type="pct"/>
            <w:shd w:val="clear" w:color="auto" w:fill="FFFFFF"/>
            <w:tcMar>
              <w:top w:w="40" w:type="dxa"/>
              <w:left w:w="200" w:type="dxa"/>
              <w:bottom w:w="40" w:type="dxa"/>
              <w:right w:w="200" w:type="dxa"/>
            </w:tcMar>
            <w:vAlign w:val="center"/>
          </w:tcPr>
          <w:p w14:paraId="52360D8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7EB2E52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10323,7200</w:t>
            </w:r>
          </w:p>
        </w:tc>
        <w:tc>
          <w:tcPr>
            <w:tcW w:w="2310" w:type="pct"/>
            <w:shd w:val="clear" w:color="auto" w:fill="FFFFFF"/>
            <w:tcMar>
              <w:top w:w="40" w:type="dxa"/>
              <w:left w:w="200" w:type="dxa"/>
              <w:bottom w:w="40" w:type="dxa"/>
              <w:right w:w="200" w:type="dxa"/>
            </w:tcMar>
            <w:vAlign w:val="center"/>
          </w:tcPr>
          <w:p w14:paraId="300D66C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10323,7200</w:t>
            </w:r>
          </w:p>
        </w:tc>
        <w:tc>
          <w:tcPr>
            <w:tcW w:w="2310" w:type="pct"/>
            <w:shd w:val="clear" w:color="auto" w:fill="FFFFFF"/>
            <w:tcMar>
              <w:top w:w="40" w:type="dxa"/>
              <w:left w:w="200" w:type="dxa"/>
              <w:bottom w:w="40" w:type="dxa"/>
              <w:right w:w="200" w:type="dxa"/>
            </w:tcMar>
            <w:vAlign w:val="center"/>
          </w:tcPr>
          <w:p w14:paraId="0D2CABE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10323,7200</w:t>
            </w:r>
          </w:p>
        </w:tc>
        <w:tc>
          <w:tcPr>
            <w:tcW w:w="2310" w:type="pct"/>
            <w:shd w:val="clear" w:color="auto" w:fill="FFFFFF"/>
            <w:tcMar>
              <w:top w:w="40" w:type="dxa"/>
              <w:left w:w="200" w:type="dxa"/>
              <w:bottom w:w="40" w:type="dxa"/>
              <w:right w:w="200" w:type="dxa"/>
            </w:tcMar>
            <w:vAlign w:val="center"/>
          </w:tcPr>
          <w:p w14:paraId="05CB549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10323,7200</w:t>
            </w:r>
          </w:p>
        </w:tc>
        <w:tc>
          <w:tcPr>
            <w:tcW w:w="2310" w:type="pct"/>
            <w:shd w:val="clear" w:color="auto" w:fill="FFFFFF"/>
            <w:tcMar>
              <w:top w:w="40" w:type="dxa"/>
              <w:left w:w="200" w:type="dxa"/>
              <w:bottom w:w="40" w:type="dxa"/>
              <w:right w:w="200" w:type="dxa"/>
            </w:tcMar>
            <w:vAlign w:val="center"/>
          </w:tcPr>
          <w:p w14:paraId="6479345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10323,7200</w:t>
            </w:r>
          </w:p>
        </w:tc>
        <w:tc>
          <w:tcPr>
            <w:tcW w:w="2310" w:type="pct"/>
            <w:shd w:val="clear" w:color="auto" w:fill="FFFFFF"/>
            <w:tcMar>
              <w:top w:w="40" w:type="dxa"/>
              <w:left w:w="200" w:type="dxa"/>
              <w:bottom w:w="40" w:type="dxa"/>
              <w:right w:w="200" w:type="dxa"/>
            </w:tcMar>
            <w:vAlign w:val="center"/>
          </w:tcPr>
          <w:p w14:paraId="18D9E7B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10323,7200</w:t>
            </w:r>
          </w:p>
        </w:tc>
        <w:tc>
          <w:tcPr>
            <w:tcW w:w="2310" w:type="pct"/>
            <w:shd w:val="clear" w:color="auto" w:fill="FFFFFF"/>
            <w:tcMar>
              <w:top w:w="40" w:type="dxa"/>
              <w:left w:w="200" w:type="dxa"/>
              <w:bottom w:w="40" w:type="dxa"/>
              <w:right w:w="200" w:type="dxa"/>
            </w:tcMar>
            <w:vAlign w:val="center"/>
          </w:tcPr>
          <w:p w14:paraId="7A9C1A5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10323,7200</w:t>
            </w:r>
          </w:p>
        </w:tc>
        <w:tc>
          <w:tcPr>
            <w:tcW w:w="2310" w:type="pct"/>
            <w:shd w:val="clear" w:color="auto" w:fill="FFFFFF"/>
            <w:tcMar>
              <w:top w:w="40" w:type="dxa"/>
              <w:left w:w="200" w:type="dxa"/>
              <w:bottom w:w="40" w:type="dxa"/>
              <w:right w:w="200" w:type="dxa"/>
            </w:tcMar>
            <w:vAlign w:val="center"/>
          </w:tcPr>
          <w:p w14:paraId="51AB964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10323,7200</w:t>
            </w:r>
          </w:p>
        </w:tc>
        <w:tc>
          <w:tcPr>
            <w:tcW w:w="2310" w:type="pct"/>
            <w:shd w:val="clear" w:color="auto" w:fill="FFFFFF"/>
            <w:tcMar>
              <w:top w:w="40" w:type="dxa"/>
              <w:left w:w="200" w:type="dxa"/>
              <w:bottom w:w="40" w:type="dxa"/>
              <w:right w:w="200" w:type="dxa"/>
            </w:tcMar>
            <w:vAlign w:val="center"/>
          </w:tcPr>
          <w:p w14:paraId="3EB0383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10323,7200</w:t>
            </w:r>
          </w:p>
        </w:tc>
        <w:tc>
          <w:tcPr>
            <w:tcW w:w="2310" w:type="pct"/>
            <w:shd w:val="clear" w:color="auto" w:fill="FFFFFF"/>
            <w:tcMar>
              <w:top w:w="40" w:type="dxa"/>
              <w:left w:w="200" w:type="dxa"/>
              <w:bottom w:w="40" w:type="dxa"/>
              <w:right w:w="200" w:type="dxa"/>
            </w:tcMar>
            <w:vAlign w:val="center"/>
          </w:tcPr>
          <w:p w14:paraId="096998C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10323,7200</w:t>
            </w:r>
          </w:p>
        </w:tc>
        <w:tc>
          <w:tcPr>
            <w:tcW w:w="2310" w:type="pct"/>
            <w:shd w:val="clear" w:color="auto" w:fill="FFFFFF"/>
            <w:tcMar>
              <w:top w:w="40" w:type="dxa"/>
              <w:left w:w="200" w:type="dxa"/>
              <w:bottom w:w="40" w:type="dxa"/>
              <w:right w:w="200" w:type="dxa"/>
            </w:tcMar>
            <w:vAlign w:val="center"/>
          </w:tcPr>
          <w:p w14:paraId="3317F63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10323,7200</w:t>
            </w:r>
          </w:p>
        </w:tc>
        <w:tc>
          <w:tcPr>
            <w:tcW w:w="2310" w:type="pct"/>
            <w:shd w:val="clear" w:color="auto" w:fill="FFFFFF"/>
            <w:tcMar>
              <w:top w:w="40" w:type="dxa"/>
              <w:left w:w="200" w:type="dxa"/>
              <w:bottom w:w="40" w:type="dxa"/>
              <w:right w:w="200" w:type="dxa"/>
            </w:tcMar>
            <w:vAlign w:val="center"/>
          </w:tcPr>
          <w:p w14:paraId="394DA4F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10323,7200</w:t>
            </w:r>
          </w:p>
        </w:tc>
      </w:tr>
      <w:tr w:rsidR="001F53F2" w:rsidRPr="001F53F2" w14:paraId="2EA94998" w14:textId="77777777" w:rsidTr="001E42CF">
        <w:trPr>
          <w:jc w:val="center"/>
        </w:trPr>
        <w:tc>
          <w:tcPr>
            <w:tcW w:w="2310" w:type="pct"/>
            <w:vMerge/>
          </w:tcPr>
          <w:p w14:paraId="785245FB"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753A865"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Отпуск ТЭ в сеть</w:t>
            </w:r>
          </w:p>
        </w:tc>
        <w:tc>
          <w:tcPr>
            <w:tcW w:w="2310" w:type="pct"/>
            <w:shd w:val="clear" w:color="auto" w:fill="FFFFFF"/>
            <w:tcMar>
              <w:top w:w="40" w:type="dxa"/>
              <w:left w:w="200" w:type="dxa"/>
              <w:bottom w:w="40" w:type="dxa"/>
              <w:right w:w="200" w:type="dxa"/>
            </w:tcMar>
            <w:vAlign w:val="center"/>
          </w:tcPr>
          <w:p w14:paraId="2F6FE80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7326583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10290,9900</w:t>
            </w:r>
          </w:p>
        </w:tc>
        <w:tc>
          <w:tcPr>
            <w:tcW w:w="2310" w:type="pct"/>
            <w:shd w:val="clear" w:color="auto" w:fill="FFFFFF"/>
            <w:tcMar>
              <w:top w:w="40" w:type="dxa"/>
              <w:left w:w="200" w:type="dxa"/>
              <w:bottom w:w="40" w:type="dxa"/>
              <w:right w:w="200" w:type="dxa"/>
            </w:tcMar>
            <w:vAlign w:val="center"/>
          </w:tcPr>
          <w:p w14:paraId="2113553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10290,9900</w:t>
            </w:r>
          </w:p>
        </w:tc>
        <w:tc>
          <w:tcPr>
            <w:tcW w:w="2310" w:type="pct"/>
            <w:shd w:val="clear" w:color="auto" w:fill="FFFFFF"/>
            <w:tcMar>
              <w:top w:w="40" w:type="dxa"/>
              <w:left w:w="200" w:type="dxa"/>
              <w:bottom w:w="40" w:type="dxa"/>
              <w:right w:w="200" w:type="dxa"/>
            </w:tcMar>
            <w:vAlign w:val="center"/>
          </w:tcPr>
          <w:p w14:paraId="7DB8854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10290,9900</w:t>
            </w:r>
          </w:p>
        </w:tc>
        <w:tc>
          <w:tcPr>
            <w:tcW w:w="2310" w:type="pct"/>
            <w:shd w:val="clear" w:color="auto" w:fill="FFFFFF"/>
            <w:tcMar>
              <w:top w:w="40" w:type="dxa"/>
              <w:left w:w="200" w:type="dxa"/>
              <w:bottom w:w="40" w:type="dxa"/>
              <w:right w:w="200" w:type="dxa"/>
            </w:tcMar>
            <w:vAlign w:val="center"/>
          </w:tcPr>
          <w:p w14:paraId="2ADDE96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10290,9900</w:t>
            </w:r>
          </w:p>
        </w:tc>
        <w:tc>
          <w:tcPr>
            <w:tcW w:w="2310" w:type="pct"/>
            <w:shd w:val="clear" w:color="auto" w:fill="FFFFFF"/>
            <w:tcMar>
              <w:top w:w="40" w:type="dxa"/>
              <w:left w:w="200" w:type="dxa"/>
              <w:bottom w:w="40" w:type="dxa"/>
              <w:right w:w="200" w:type="dxa"/>
            </w:tcMar>
            <w:vAlign w:val="center"/>
          </w:tcPr>
          <w:p w14:paraId="1E4F205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10290,9900</w:t>
            </w:r>
          </w:p>
        </w:tc>
        <w:tc>
          <w:tcPr>
            <w:tcW w:w="2310" w:type="pct"/>
            <w:shd w:val="clear" w:color="auto" w:fill="FFFFFF"/>
            <w:tcMar>
              <w:top w:w="40" w:type="dxa"/>
              <w:left w:w="200" w:type="dxa"/>
              <w:bottom w:w="40" w:type="dxa"/>
              <w:right w:w="200" w:type="dxa"/>
            </w:tcMar>
            <w:vAlign w:val="center"/>
          </w:tcPr>
          <w:p w14:paraId="5C990F0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10290,9900</w:t>
            </w:r>
          </w:p>
        </w:tc>
        <w:tc>
          <w:tcPr>
            <w:tcW w:w="2310" w:type="pct"/>
            <w:shd w:val="clear" w:color="auto" w:fill="FFFFFF"/>
            <w:tcMar>
              <w:top w:w="40" w:type="dxa"/>
              <w:left w:w="200" w:type="dxa"/>
              <w:bottom w:w="40" w:type="dxa"/>
              <w:right w:w="200" w:type="dxa"/>
            </w:tcMar>
            <w:vAlign w:val="center"/>
          </w:tcPr>
          <w:p w14:paraId="76E2AD2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10290,9900</w:t>
            </w:r>
          </w:p>
        </w:tc>
        <w:tc>
          <w:tcPr>
            <w:tcW w:w="2310" w:type="pct"/>
            <w:shd w:val="clear" w:color="auto" w:fill="FFFFFF"/>
            <w:tcMar>
              <w:top w:w="40" w:type="dxa"/>
              <w:left w:w="200" w:type="dxa"/>
              <w:bottom w:w="40" w:type="dxa"/>
              <w:right w:w="200" w:type="dxa"/>
            </w:tcMar>
            <w:vAlign w:val="center"/>
          </w:tcPr>
          <w:p w14:paraId="711985A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10290,9900</w:t>
            </w:r>
          </w:p>
        </w:tc>
        <w:tc>
          <w:tcPr>
            <w:tcW w:w="2310" w:type="pct"/>
            <w:shd w:val="clear" w:color="auto" w:fill="FFFFFF"/>
            <w:tcMar>
              <w:top w:w="40" w:type="dxa"/>
              <w:left w:w="200" w:type="dxa"/>
              <w:bottom w:w="40" w:type="dxa"/>
              <w:right w:w="200" w:type="dxa"/>
            </w:tcMar>
            <w:vAlign w:val="center"/>
          </w:tcPr>
          <w:p w14:paraId="7B2A869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10290,9900</w:t>
            </w:r>
          </w:p>
        </w:tc>
        <w:tc>
          <w:tcPr>
            <w:tcW w:w="2310" w:type="pct"/>
            <w:shd w:val="clear" w:color="auto" w:fill="FFFFFF"/>
            <w:tcMar>
              <w:top w:w="40" w:type="dxa"/>
              <w:left w:w="200" w:type="dxa"/>
              <w:bottom w:w="40" w:type="dxa"/>
              <w:right w:w="200" w:type="dxa"/>
            </w:tcMar>
            <w:vAlign w:val="center"/>
          </w:tcPr>
          <w:p w14:paraId="2979CD4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10290,9900</w:t>
            </w:r>
          </w:p>
        </w:tc>
        <w:tc>
          <w:tcPr>
            <w:tcW w:w="2310" w:type="pct"/>
            <w:shd w:val="clear" w:color="auto" w:fill="FFFFFF"/>
            <w:tcMar>
              <w:top w:w="40" w:type="dxa"/>
              <w:left w:w="200" w:type="dxa"/>
              <w:bottom w:w="40" w:type="dxa"/>
              <w:right w:w="200" w:type="dxa"/>
            </w:tcMar>
            <w:vAlign w:val="center"/>
          </w:tcPr>
          <w:p w14:paraId="40C5243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10290,9900</w:t>
            </w:r>
          </w:p>
        </w:tc>
        <w:tc>
          <w:tcPr>
            <w:tcW w:w="2310" w:type="pct"/>
            <w:shd w:val="clear" w:color="auto" w:fill="FFFFFF"/>
            <w:tcMar>
              <w:top w:w="40" w:type="dxa"/>
              <w:left w:w="200" w:type="dxa"/>
              <w:bottom w:w="40" w:type="dxa"/>
              <w:right w:w="200" w:type="dxa"/>
            </w:tcMar>
            <w:vAlign w:val="center"/>
          </w:tcPr>
          <w:p w14:paraId="660A27E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10290,9900</w:t>
            </w:r>
          </w:p>
        </w:tc>
      </w:tr>
      <w:tr w:rsidR="001F53F2" w:rsidRPr="001F53F2" w14:paraId="1F21B693" w14:textId="77777777" w:rsidTr="001E42CF">
        <w:trPr>
          <w:jc w:val="center"/>
        </w:trPr>
        <w:tc>
          <w:tcPr>
            <w:tcW w:w="2310" w:type="pct"/>
            <w:vMerge/>
          </w:tcPr>
          <w:p w14:paraId="2F79180C"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39C574E"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Потери в сетях</w:t>
            </w:r>
          </w:p>
        </w:tc>
        <w:tc>
          <w:tcPr>
            <w:tcW w:w="2310" w:type="pct"/>
            <w:shd w:val="clear" w:color="auto" w:fill="FFFFFF"/>
            <w:tcMar>
              <w:top w:w="40" w:type="dxa"/>
              <w:left w:w="200" w:type="dxa"/>
              <w:bottom w:w="40" w:type="dxa"/>
              <w:right w:w="200" w:type="dxa"/>
            </w:tcMar>
            <w:vAlign w:val="center"/>
          </w:tcPr>
          <w:p w14:paraId="2FCE281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12E51BF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1178,4000</w:t>
            </w:r>
          </w:p>
        </w:tc>
        <w:tc>
          <w:tcPr>
            <w:tcW w:w="2310" w:type="pct"/>
            <w:shd w:val="clear" w:color="auto" w:fill="FFFFFF"/>
            <w:tcMar>
              <w:top w:w="40" w:type="dxa"/>
              <w:left w:w="200" w:type="dxa"/>
              <w:bottom w:w="40" w:type="dxa"/>
              <w:right w:w="200" w:type="dxa"/>
            </w:tcMar>
            <w:vAlign w:val="center"/>
          </w:tcPr>
          <w:p w14:paraId="7A6F17F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1178,4000</w:t>
            </w:r>
          </w:p>
        </w:tc>
        <w:tc>
          <w:tcPr>
            <w:tcW w:w="2310" w:type="pct"/>
            <w:shd w:val="clear" w:color="auto" w:fill="FFFFFF"/>
            <w:tcMar>
              <w:top w:w="40" w:type="dxa"/>
              <w:left w:w="200" w:type="dxa"/>
              <w:bottom w:w="40" w:type="dxa"/>
              <w:right w:w="200" w:type="dxa"/>
            </w:tcMar>
            <w:vAlign w:val="center"/>
          </w:tcPr>
          <w:p w14:paraId="12F6556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1178,4000</w:t>
            </w:r>
          </w:p>
        </w:tc>
        <w:tc>
          <w:tcPr>
            <w:tcW w:w="2310" w:type="pct"/>
            <w:shd w:val="clear" w:color="auto" w:fill="FFFFFF"/>
            <w:tcMar>
              <w:top w:w="40" w:type="dxa"/>
              <w:left w:w="200" w:type="dxa"/>
              <w:bottom w:w="40" w:type="dxa"/>
              <w:right w:w="200" w:type="dxa"/>
            </w:tcMar>
            <w:vAlign w:val="center"/>
          </w:tcPr>
          <w:p w14:paraId="0F3692E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1178,4000</w:t>
            </w:r>
          </w:p>
        </w:tc>
        <w:tc>
          <w:tcPr>
            <w:tcW w:w="2310" w:type="pct"/>
            <w:shd w:val="clear" w:color="auto" w:fill="FFFFFF"/>
            <w:tcMar>
              <w:top w:w="40" w:type="dxa"/>
              <w:left w:w="200" w:type="dxa"/>
              <w:bottom w:w="40" w:type="dxa"/>
              <w:right w:w="200" w:type="dxa"/>
            </w:tcMar>
            <w:vAlign w:val="center"/>
          </w:tcPr>
          <w:p w14:paraId="3BAE7CE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1178,4000</w:t>
            </w:r>
          </w:p>
        </w:tc>
        <w:tc>
          <w:tcPr>
            <w:tcW w:w="2310" w:type="pct"/>
            <w:shd w:val="clear" w:color="auto" w:fill="FFFFFF"/>
            <w:tcMar>
              <w:top w:w="40" w:type="dxa"/>
              <w:left w:w="200" w:type="dxa"/>
              <w:bottom w:w="40" w:type="dxa"/>
              <w:right w:w="200" w:type="dxa"/>
            </w:tcMar>
            <w:vAlign w:val="center"/>
          </w:tcPr>
          <w:p w14:paraId="2FF9E98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1178,4000</w:t>
            </w:r>
          </w:p>
        </w:tc>
        <w:tc>
          <w:tcPr>
            <w:tcW w:w="2310" w:type="pct"/>
            <w:shd w:val="clear" w:color="auto" w:fill="FFFFFF"/>
            <w:tcMar>
              <w:top w:w="40" w:type="dxa"/>
              <w:left w:w="200" w:type="dxa"/>
              <w:bottom w:w="40" w:type="dxa"/>
              <w:right w:w="200" w:type="dxa"/>
            </w:tcMar>
            <w:vAlign w:val="center"/>
          </w:tcPr>
          <w:p w14:paraId="2181C54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1178,4000</w:t>
            </w:r>
          </w:p>
        </w:tc>
        <w:tc>
          <w:tcPr>
            <w:tcW w:w="2310" w:type="pct"/>
            <w:shd w:val="clear" w:color="auto" w:fill="FFFFFF"/>
            <w:tcMar>
              <w:top w:w="40" w:type="dxa"/>
              <w:left w:w="200" w:type="dxa"/>
              <w:bottom w:w="40" w:type="dxa"/>
              <w:right w:w="200" w:type="dxa"/>
            </w:tcMar>
            <w:vAlign w:val="center"/>
          </w:tcPr>
          <w:p w14:paraId="0A7AF73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1178,4000</w:t>
            </w:r>
          </w:p>
        </w:tc>
        <w:tc>
          <w:tcPr>
            <w:tcW w:w="2310" w:type="pct"/>
            <w:shd w:val="clear" w:color="auto" w:fill="FFFFFF"/>
            <w:tcMar>
              <w:top w:w="40" w:type="dxa"/>
              <w:left w:w="200" w:type="dxa"/>
              <w:bottom w:w="40" w:type="dxa"/>
              <w:right w:w="200" w:type="dxa"/>
            </w:tcMar>
            <w:vAlign w:val="center"/>
          </w:tcPr>
          <w:p w14:paraId="2A6A9D1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1178,4000</w:t>
            </w:r>
          </w:p>
        </w:tc>
        <w:tc>
          <w:tcPr>
            <w:tcW w:w="2310" w:type="pct"/>
            <w:shd w:val="clear" w:color="auto" w:fill="FFFFFF"/>
            <w:tcMar>
              <w:top w:w="40" w:type="dxa"/>
              <w:left w:w="200" w:type="dxa"/>
              <w:bottom w:w="40" w:type="dxa"/>
              <w:right w:w="200" w:type="dxa"/>
            </w:tcMar>
            <w:vAlign w:val="center"/>
          </w:tcPr>
          <w:p w14:paraId="571990B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1178,4000</w:t>
            </w:r>
          </w:p>
        </w:tc>
        <w:tc>
          <w:tcPr>
            <w:tcW w:w="2310" w:type="pct"/>
            <w:shd w:val="clear" w:color="auto" w:fill="FFFFFF"/>
            <w:tcMar>
              <w:top w:w="40" w:type="dxa"/>
              <w:left w:w="200" w:type="dxa"/>
              <w:bottom w:w="40" w:type="dxa"/>
              <w:right w:w="200" w:type="dxa"/>
            </w:tcMar>
            <w:vAlign w:val="center"/>
          </w:tcPr>
          <w:p w14:paraId="0AD08A2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1178,4000</w:t>
            </w:r>
          </w:p>
        </w:tc>
        <w:tc>
          <w:tcPr>
            <w:tcW w:w="2310" w:type="pct"/>
            <w:shd w:val="clear" w:color="auto" w:fill="FFFFFF"/>
            <w:tcMar>
              <w:top w:w="40" w:type="dxa"/>
              <w:left w:w="200" w:type="dxa"/>
              <w:bottom w:w="40" w:type="dxa"/>
              <w:right w:w="200" w:type="dxa"/>
            </w:tcMar>
            <w:vAlign w:val="center"/>
          </w:tcPr>
          <w:p w14:paraId="7D50C85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1178,4000</w:t>
            </w:r>
          </w:p>
        </w:tc>
      </w:tr>
      <w:tr w:rsidR="001F53F2" w:rsidRPr="001F53F2" w14:paraId="5275DAE1" w14:textId="77777777" w:rsidTr="001E42CF">
        <w:trPr>
          <w:jc w:val="center"/>
        </w:trPr>
        <w:tc>
          <w:tcPr>
            <w:tcW w:w="2310" w:type="pct"/>
            <w:vMerge/>
          </w:tcPr>
          <w:p w14:paraId="6B65F5A6"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418DCFC0"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 xml:space="preserve">Полезный отпуск </w:t>
            </w:r>
          </w:p>
        </w:tc>
        <w:tc>
          <w:tcPr>
            <w:tcW w:w="2310" w:type="pct"/>
            <w:shd w:val="clear" w:color="auto" w:fill="FFFFFF"/>
            <w:tcMar>
              <w:top w:w="40" w:type="dxa"/>
              <w:left w:w="200" w:type="dxa"/>
              <w:bottom w:w="40" w:type="dxa"/>
              <w:right w:w="200" w:type="dxa"/>
            </w:tcMar>
            <w:vAlign w:val="center"/>
          </w:tcPr>
          <w:p w14:paraId="7867C8B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408B4D9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9112,5900</w:t>
            </w:r>
          </w:p>
        </w:tc>
        <w:tc>
          <w:tcPr>
            <w:tcW w:w="2310" w:type="pct"/>
            <w:shd w:val="clear" w:color="auto" w:fill="FFFFFF"/>
            <w:tcMar>
              <w:top w:w="40" w:type="dxa"/>
              <w:left w:w="200" w:type="dxa"/>
              <w:bottom w:w="40" w:type="dxa"/>
              <w:right w:w="200" w:type="dxa"/>
            </w:tcMar>
            <w:vAlign w:val="center"/>
          </w:tcPr>
          <w:p w14:paraId="3B2CC70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9112,5900</w:t>
            </w:r>
          </w:p>
        </w:tc>
        <w:tc>
          <w:tcPr>
            <w:tcW w:w="2310" w:type="pct"/>
            <w:shd w:val="clear" w:color="auto" w:fill="FFFFFF"/>
            <w:tcMar>
              <w:top w:w="40" w:type="dxa"/>
              <w:left w:w="200" w:type="dxa"/>
              <w:bottom w:w="40" w:type="dxa"/>
              <w:right w:w="200" w:type="dxa"/>
            </w:tcMar>
            <w:vAlign w:val="center"/>
          </w:tcPr>
          <w:p w14:paraId="3FDBB58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9112,5900</w:t>
            </w:r>
          </w:p>
        </w:tc>
        <w:tc>
          <w:tcPr>
            <w:tcW w:w="2310" w:type="pct"/>
            <w:shd w:val="clear" w:color="auto" w:fill="FFFFFF"/>
            <w:tcMar>
              <w:top w:w="40" w:type="dxa"/>
              <w:left w:w="200" w:type="dxa"/>
              <w:bottom w:w="40" w:type="dxa"/>
              <w:right w:w="200" w:type="dxa"/>
            </w:tcMar>
            <w:vAlign w:val="center"/>
          </w:tcPr>
          <w:p w14:paraId="6ACFC40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9112,5900</w:t>
            </w:r>
          </w:p>
        </w:tc>
        <w:tc>
          <w:tcPr>
            <w:tcW w:w="2310" w:type="pct"/>
            <w:shd w:val="clear" w:color="auto" w:fill="FFFFFF"/>
            <w:tcMar>
              <w:top w:w="40" w:type="dxa"/>
              <w:left w:w="200" w:type="dxa"/>
              <w:bottom w:w="40" w:type="dxa"/>
              <w:right w:w="200" w:type="dxa"/>
            </w:tcMar>
            <w:vAlign w:val="center"/>
          </w:tcPr>
          <w:p w14:paraId="3FA0EF8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9112,5900</w:t>
            </w:r>
          </w:p>
        </w:tc>
        <w:tc>
          <w:tcPr>
            <w:tcW w:w="2310" w:type="pct"/>
            <w:shd w:val="clear" w:color="auto" w:fill="FFFFFF"/>
            <w:tcMar>
              <w:top w:w="40" w:type="dxa"/>
              <w:left w:w="200" w:type="dxa"/>
              <w:bottom w:w="40" w:type="dxa"/>
              <w:right w:w="200" w:type="dxa"/>
            </w:tcMar>
            <w:vAlign w:val="center"/>
          </w:tcPr>
          <w:p w14:paraId="1C12E35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9112,5900</w:t>
            </w:r>
          </w:p>
        </w:tc>
        <w:tc>
          <w:tcPr>
            <w:tcW w:w="2310" w:type="pct"/>
            <w:shd w:val="clear" w:color="auto" w:fill="FFFFFF"/>
            <w:tcMar>
              <w:top w:w="40" w:type="dxa"/>
              <w:left w:w="200" w:type="dxa"/>
              <w:bottom w:w="40" w:type="dxa"/>
              <w:right w:w="200" w:type="dxa"/>
            </w:tcMar>
            <w:vAlign w:val="center"/>
          </w:tcPr>
          <w:p w14:paraId="1BA868C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9112,5900</w:t>
            </w:r>
          </w:p>
        </w:tc>
        <w:tc>
          <w:tcPr>
            <w:tcW w:w="2310" w:type="pct"/>
            <w:shd w:val="clear" w:color="auto" w:fill="FFFFFF"/>
            <w:tcMar>
              <w:top w:w="40" w:type="dxa"/>
              <w:left w:w="200" w:type="dxa"/>
              <w:bottom w:w="40" w:type="dxa"/>
              <w:right w:w="200" w:type="dxa"/>
            </w:tcMar>
            <w:vAlign w:val="center"/>
          </w:tcPr>
          <w:p w14:paraId="26C7A06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9112,5900</w:t>
            </w:r>
          </w:p>
        </w:tc>
        <w:tc>
          <w:tcPr>
            <w:tcW w:w="2310" w:type="pct"/>
            <w:shd w:val="clear" w:color="auto" w:fill="FFFFFF"/>
            <w:tcMar>
              <w:top w:w="40" w:type="dxa"/>
              <w:left w:w="200" w:type="dxa"/>
              <w:bottom w:w="40" w:type="dxa"/>
              <w:right w:w="200" w:type="dxa"/>
            </w:tcMar>
            <w:vAlign w:val="center"/>
          </w:tcPr>
          <w:p w14:paraId="5360BB7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9112,5900</w:t>
            </w:r>
          </w:p>
        </w:tc>
        <w:tc>
          <w:tcPr>
            <w:tcW w:w="2310" w:type="pct"/>
            <w:shd w:val="clear" w:color="auto" w:fill="FFFFFF"/>
            <w:tcMar>
              <w:top w:w="40" w:type="dxa"/>
              <w:left w:w="200" w:type="dxa"/>
              <w:bottom w:w="40" w:type="dxa"/>
              <w:right w:w="200" w:type="dxa"/>
            </w:tcMar>
            <w:vAlign w:val="center"/>
          </w:tcPr>
          <w:p w14:paraId="4105E68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9112,5900</w:t>
            </w:r>
          </w:p>
        </w:tc>
        <w:tc>
          <w:tcPr>
            <w:tcW w:w="2310" w:type="pct"/>
            <w:shd w:val="clear" w:color="auto" w:fill="FFFFFF"/>
            <w:tcMar>
              <w:top w:w="40" w:type="dxa"/>
              <w:left w:w="200" w:type="dxa"/>
              <w:bottom w:w="40" w:type="dxa"/>
              <w:right w:w="200" w:type="dxa"/>
            </w:tcMar>
            <w:vAlign w:val="center"/>
          </w:tcPr>
          <w:p w14:paraId="1A6AB34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9112,5900</w:t>
            </w:r>
          </w:p>
        </w:tc>
        <w:tc>
          <w:tcPr>
            <w:tcW w:w="2310" w:type="pct"/>
            <w:shd w:val="clear" w:color="auto" w:fill="FFFFFF"/>
            <w:tcMar>
              <w:top w:w="40" w:type="dxa"/>
              <w:left w:w="200" w:type="dxa"/>
              <w:bottom w:w="40" w:type="dxa"/>
              <w:right w:w="200" w:type="dxa"/>
            </w:tcMar>
            <w:vAlign w:val="center"/>
          </w:tcPr>
          <w:p w14:paraId="0A6B53A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9112,5900</w:t>
            </w:r>
          </w:p>
        </w:tc>
      </w:tr>
      <w:tr w:rsidR="001F53F2" w:rsidRPr="001F53F2" w14:paraId="327F1FB8" w14:textId="77777777" w:rsidTr="001E42CF">
        <w:trPr>
          <w:jc w:val="center"/>
        </w:trPr>
        <w:tc>
          <w:tcPr>
            <w:tcW w:w="2310" w:type="pct"/>
            <w:vMerge w:val="restart"/>
            <w:shd w:val="clear" w:color="auto" w:fill="FFFFFF"/>
            <w:tcMar>
              <w:top w:w="40" w:type="dxa"/>
              <w:left w:w="200" w:type="dxa"/>
              <w:bottom w:w="40" w:type="dxa"/>
              <w:right w:w="200" w:type="dxa"/>
            </w:tcMar>
            <w:vAlign w:val="center"/>
          </w:tcPr>
          <w:p w14:paraId="0E5ACB13"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Котельная с. Ивановка</w:t>
            </w:r>
          </w:p>
        </w:tc>
        <w:tc>
          <w:tcPr>
            <w:tcW w:w="2310" w:type="pct"/>
            <w:shd w:val="clear" w:color="auto" w:fill="FFFFFF"/>
            <w:tcMar>
              <w:top w:w="40" w:type="dxa"/>
              <w:left w:w="200" w:type="dxa"/>
              <w:bottom w:w="40" w:type="dxa"/>
              <w:right w:w="200" w:type="dxa"/>
            </w:tcMar>
            <w:vAlign w:val="center"/>
          </w:tcPr>
          <w:p w14:paraId="4C2D4981"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Выработка ТЭ</w:t>
            </w:r>
          </w:p>
        </w:tc>
        <w:tc>
          <w:tcPr>
            <w:tcW w:w="2310" w:type="pct"/>
            <w:shd w:val="clear" w:color="auto" w:fill="FFFFFF"/>
            <w:tcMar>
              <w:top w:w="40" w:type="dxa"/>
              <w:left w:w="200" w:type="dxa"/>
              <w:bottom w:w="40" w:type="dxa"/>
              <w:right w:w="200" w:type="dxa"/>
            </w:tcMar>
            <w:vAlign w:val="center"/>
          </w:tcPr>
          <w:p w14:paraId="0069BD2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738A01C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1072A76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198DE62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73C2382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7CF245C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756ADF7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200CD1A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26D37DE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1A930F3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16BC9A1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5C6F17C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2CF0F1F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r>
      <w:tr w:rsidR="001F53F2" w:rsidRPr="001F53F2" w14:paraId="49BD24B5" w14:textId="77777777" w:rsidTr="001E42CF">
        <w:trPr>
          <w:jc w:val="center"/>
        </w:trPr>
        <w:tc>
          <w:tcPr>
            <w:tcW w:w="2310" w:type="pct"/>
            <w:vMerge/>
          </w:tcPr>
          <w:p w14:paraId="51F095E8"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5B3CABD"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Отпуск ТЭ в сеть</w:t>
            </w:r>
          </w:p>
        </w:tc>
        <w:tc>
          <w:tcPr>
            <w:tcW w:w="2310" w:type="pct"/>
            <w:shd w:val="clear" w:color="auto" w:fill="FFFFFF"/>
            <w:tcMar>
              <w:top w:w="40" w:type="dxa"/>
              <w:left w:w="200" w:type="dxa"/>
              <w:bottom w:w="40" w:type="dxa"/>
              <w:right w:w="200" w:type="dxa"/>
            </w:tcMar>
            <w:vAlign w:val="center"/>
          </w:tcPr>
          <w:p w14:paraId="2D7565E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0BD29C4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29C1BEA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08BB363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111B2B3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5A553A3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12A71F0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305E419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2B06DC8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4145FF8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3567CC0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6A0A41E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c>
          <w:tcPr>
            <w:tcW w:w="2310" w:type="pct"/>
            <w:shd w:val="clear" w:color="auto" w:fill="FFFFFF"/>
            <w:tcMar>
              <w:top w:w="40" w:type="dxa"/>
              <w:left w:w="200" w:type="dxa"/>
              <w:bottom w:w="40" w:type="dxa"/>
              <w:right w:w="200" w:type="dxa"/>
            </w:tcMar>
            <w:vAlign w:val="center"/>
          </w:tcPr>
          <w:p w14:paraId="268EA78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2131,6900</w:t>
            </w:r>
          </w:p>
        </w:tc>
      </w:tr>
      <w:tr w:rsidR="001F53F2" w:rsidRPr="001F53F2" w14:paraId="3C15EE0B" w14:textId="77777777" w:rsidTr="001E42CF">
        <w:trPr>
          <w:jc w:val="center"/>
        </w:trPr>
        <w:tc>
          <w:tcPr>
            <w:tcW w:w="2310" w:type="pct"/>
            <w:vMerge/>
          </w:tcPr>
          <w:p w14:paraId="7835FE9B"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4A756BC1"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Потери в сетях</w:t>
            </w:r>
          </w:p>
        </w:tc>
        <w:tc>
          <w:tcPr>
            <w:tcW w:w="2310" w:type="pct"/>
            <w:shd w:val="clear" w:color="auto" w:fill="FFFFFF"/>
            <w:tcMar>
              <w:top w:w="40" w:type="dxa"/>
              <w:left w:w="200" w:type="dxa"/>
              <w:bottom w:w="40" w:type="dxa"/>
              <w:right w:w="200" w:type="dxa"/>
            </w:tcMar>
            <w:vAlign w:val="center"/>
          </w:tcPr>
          <w:p w14:paraId="15B3B73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2A8956C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978,7500</w:t>
            </w:r>
          </w:p>
        </w:tc>
        <w:tc>
          <w:tcPr>
            <w:tcW w:w="2310" w:type="pct"/>
            <w:shd w:val="clear" w:color="auto" w:fill="FFFFFF"/>
            <w:tcMar>
              <w:top w:w="40" w:type="dxa"/>
              <w:left w:w="200" w:type="dxa"/>
              <w:bottom w:w="40" w:type="dxa"/>
              <w:right w:w="200" w:type="dxa"/>
            </w:tcMar>
            <w:vAlign w:val="center"/>
          </w:tcPr>
          <w:p w14:paraId="71D221C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978,7500</w:t>
            </w:r>
          </w:p>
        </w:tc>
        <w:tc>
          <w:tcPr>
            <w:tcW w:w="2310" w:type="pct"/>
            <w:shd w:val="clear" w:color="auto" w:fill="FFFFFF"/>
            <w:tcMar>
              <w:top w:w="40" w:type="dxa"/>
              <w:left w:w="200" w:type="dxa"/>
              <w:bottom w:w="40" w:type="dxa"/>
              <w:right w:w="200" w:type="dxa"/>
            </w:tcMar>
            <w:vAlign w:val="center"/>
          </w:tcPr>
          <w:p w14:paraId="256685D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978,7500</w:t>
            </w:r>
          </w:p>
        </w:tc>
        <w:tc>
          <w:tcPr>
            <w:tcW w:w="2310" w:type="pct"/>
            <w:shd w:val="clear" w:color="auto" w:fill="FFFFFF"/>
            <w:tcMar>
              <w:top w:w="40" w:type="dxa"/>
              <w:left w:w="200" w:type="dxa"/>
              <w:bottom w:w="40" w:type="dxa"/>
              <w:right w:w="200" w:type="dxa"/>
            </w:tcMar>
            <w:vAlign w:val="center"/>
          </w:tcPr>
          <w:p w14:paraId="69296BE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978,7500</w:t>
            </w:r>
          </w:p>
        </w:tc>
        <w:tc>
          <w:tcPr>
            <w:tcW w:w="2310" w:type="pct"/>
            <w:shd w:val="clear" w:color="auto" w:fill="FFFFFF"/>
            <w:tcMar>
              <w:top w:w="40" w:type="dxa"/>
              <w:left w:w="200" w:type="dxa"/>
              <w:bottom w:w="40" w:type="dxa"/>
              <w:right w:w="200" w:type="dxa"/>
            </w:tcMar>
            <w:vAlign w:val="center"/>
          </w:tcPr>
          <w:p w14:paraId="751EA01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978,7500</w:t>
            </w:r>
          </w:p>
        </w:tc>
        <w:tc>
          <w:tcPr>
            <w:tcW w:w="2310" w:type="pct"/>
            <w:shd w:val="clear" w:color="auto" w:fill="FFFFFF"/>
            <w:tcMar>
              <w:top w:w="40" w:type="dxa"/>
              <w:left w:w="200" w:type="dxa"/>
              <w:bottom w:w="40" w:type="dxa"/>
              <w:right w:w="200" w:type="dxa"/>
            </w:tcMar>
            <w:vAlign w:val="center"/>
          </w:tcPr>
          <w:p w14:paraId="32EF89C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978,7500</w:t>
            </w:r>
          </w:p>
        </w:tc>
        <w:tc>
          <w:tcPr>
            <w:tcW w:w="2310" w:type="pct"/>
            <w:shd w:val="clear" w:color="auto" w:fill="FFFFFF"/>
            <w:tcMar>
              <w:top w:w="40" w:type="dxa"/>
              <w:left w:w="200" w:type="dxa"/>
              <w:bottom w:w="40" w:type="dxa"/>
              <w:right w:w="200" w:type="dxa"/>
            </w:tcMar>
            <w:vAlign w:val="center"/>
          </w:tcPr>
          <w:p w14:paraId="2A84D2B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978,7500</w:t>
            </w:r>
          </w:p>
        </w:tc>
        <w:tc>
          <w:tcPr>
            <w:tcW w:w="2310" w:type="pct"/>
            <w:shd w:val="clear" w:color="auto" w:fill="FFFFFF"/>
            <w:tcMar>
              <w:top w:w="40" w:type="dxa"/>
              <w:left w:w="200" w:type="dxa"/>
              <w:bottom w:w="40" w:type="dxa"/>
              <w:right w:w="200" w:type="dxa"/>
            </w:tcMar>
            <w:vAlign w:val="center"/>
          </w:tcPr>
          <w:p w14:paraId="4495486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978,7500</w:t>
            </w:r>
          </w:p>
        </w:tc>
        <w:tc>
          <w:tcPr>
            <w:tcW w:w="2310" w:type="pct"/>
            <w:shd w:val="clear" w:color="auto" w:fill="FFFFFF"/>
            <w:tcMar>
              <w:top w:w="40" w:type="dxa"/>
              <w:left w:w="200" w:type="dxa"/>
              <w:bottom w:w="40" w:type="dxa"/>
              <w:right w:w="200" w:type="dxa"/>
            </w:tcMar>
            <w:vAlign w:val="center"/>
          </w:tcPr>
          <w:p w14:paraId="2E080DB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978,7500</w:t>
            </w:r>
          </w:p>
        </w:tc>
        <w:tc>
          <w:tcPr>
            <w:tcW w:w="2310" w:type="pct"/>
            <w:shd w:val="clear" w:color="auto" w:fill="FFFFFF"/>
            <w:tcMar>
              <w:top w:w="40" w:type="dxa"/>
              <w:left w:w="200" w:type="dxa"/>
              <w:bottom w:w="40" w:type="dxa"/>
              <w:right w:w="200" w:type="dxa"/>
            </w:tcMar>
            <w:vAlign w:val="center"/>
          </w:tcPr>
          <w:p w14:paraId="0602B49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978,7500</w:t>
            </w:r>
          </w:p>
        </w:tc>
        <w:tc>
          <w:tcPr>
            <w:tcW w:w="2310" w:type="pct"/>
            <w:shd w:val="clear" w:color="auto" w:fill="FFFFFF"/>
            <w:tcMar>
              <w:top w:w="40" w:type="dxa"/>
              <w:left w:w="200" w:type="dxa"/>
              <w:bottom w:w="40" w:type="dxa"/>
              <w:right w:w="200" w:type="dxa"/>
            </w:tcMar>
            <w:vAlign w:val="center"/>
          </w:tcPr>
          <w:p w14:paraId="30D7DF6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978,7500</w:t>
            </w:r>
          </w:p>
        </w:tc>
        <w:tc>
          <w:tcPr>
            <w:tcW w:w="2310" w:type="pct"/>
            <w:shd w:val="clear" w:color="auto" w:fill="FFFFFF"/>
            <w:tcMar>
              <w:top w:w="40" w:type="dxa"/>
              <w:left w:w="200" w:type="dxa"/>
              <w:bottom w:w="40" w:type="dxa"/>
              <w:right w:w="200" w:type="dxa"/>
            </w:tcMar>
            <w:vAlign w:val="center"/>
          </w:tcPr>
          <w:p w14:paraId="64A2294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978,7500</w:t>
            </w:r>
          </w:p>
        </w:tc>
      </w:tr>
      <w:tr w:rsidR="001F53F2" w:rsidRPr="001F53F2" w14:paraId="5B73EFA6" w14:textId="77777777" w:rsidTr="001E42CF">
        <w:trPr>
          <w:jc w:val="center"/>
        </w:trPr>
        <w:tc>
          <w:tcPr>
            <w:tcW w:w="2310" w:type="pct"/>
            <w:vMerge/>
          </w:tcPr>
          <w:p w14:paraId="3059FBC1"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71BFA33"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 xml:space="preserve">Полезный отпуск </w:t>
            </w:r>
          </w:p>
        </w:tc>
        <w:tc>
          <w:tcPr>
            <w:tcW w:w="2310" w:type="pct"/>
            <w:shd w:val="clear" w:color="auto" w:fill="FFFFFF"/>
            <w:tcMar>
              <w:top w:w="40" w:type="dxa"/>
              <w:left w:w="200" w:type="dxa"/>
              <w:bottom w:w="40" w:type="dxa"/>
              <w:right w:w="200" w:type="dxa"/>
            </w:tcMar>
            <w:vAlign w:val="center"/>
          </w:tcPr>
          <w:p w14:paraId="575A3D4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3BECF8C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1152,9400</w:t>
            </w:r>
          </w:p>
        </w:tc>
        <w:tc>
          <w:tcPr>
            <w:tcW w:w="2310" w:type="pct"/>
            <w:shd w:val="clear" w:color="auto" w:fill="FFFFFF"/>
            <w:tcMar>
              <w:top w:w="40" w:type="dxa"/>
              <w:left w:w="200" w:type="dxa"/>
              <w:bottom w:w="40" w:type="dxa"/>
              <w:right w:w="200" w:type="dxa"/>
            </w:tcMar>
            <w:vAlign w:val="center"/>
          </w:tcPr>
          <w:p w14:paraId="0D11929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1152,9400</w:t>
            </w:r>
          </w:p>
        </w:tc>
        <w:tc>
          <w:tcPr>
            <w:tcW w:w="2310" w:type="pct"/>
            <w:shd w:val="clear" w:color="auto" w:fill="FFFFFF"/>
            <w:tcMar>
              <w:top w:w="40" w:type="dxa"/>
              <w:left w:w="200" w:type="dxa"/>
              <w:bottom w:w="40" w:type="dxa"/>
              <w:right w:w="200" w:type="dxa"/>
            </w:tcMar>
            <w:vAlign w:val="center"/>
          </w:tcPr>
          <w:p w14:paraId="763059B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1152,9400</w:t>
            </w:r>
          </w:p>
        </w:tc>
        <w:tc>
          <w:tcPr>
            <w:tcW w:w="2310" w:type="pct"/>
            <w:shd w:val="clear" w:color="auto" w:fill="FFFFFF"/>
            <w:tcMar>
              <w:top w:w="40" w:type="dxa"/>
              <w:left w:w="200" w:type="dxa"/>
              <w:bottom w:w="40" w:type="dxa"/>
              <w:right w:w="200" w:type="dxa"/>
            </w:tcMar>
            <w:vAlign w:val="center"/>
          </w:tcPr>
          <w:p w14:paraId="37EF365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1152,9400</w:t>
            </w:r>
          </w:p>
        </w:tc>
        <w:tc>
          <w:tcPr>
            <w:tcW w:w="2310" w:type="pct"/>
            <w:shd w:val="clear" w:color="auto" w:fill="FFFFFF"/>
            <w:tcMar>
              <w:top w:w="40" w:type="dxa"/>
              <w:left w:w="200" w:type="dxa"/>
              <w:bottom w:w="40" w:type="dxa"/>
              <w:right w:w="200" w:type="dxa"/>
            </w:tcMar>
            <w:vAlign w:val="center"/>
          </w:tcPr>
          <w:p w14:paraId="6F04BEE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1152,9400</w:t>
            </w:r>
          </w:p>
        </w:tc>
        <w:tc>
          <w:tcPr>
            <w:tcW w:w="2310" w:type="pct"/>
            <w:shd w:val="clear" w:color="auto" w:fill="FFFFFF"/>
            <w:tcMar>
              <w:top w:w="40" w:type="dxa"/>
              <w:left w:w="200" w:type="dxa"/>
              <w:bottom w:w="40" w:type="dxa"/>
              <w:right w:w="200" w:type="dxa"/>
            </w:tcMar>
            <w:vAlign w:val="center"/>
          </w:tcPr>
          <w:p w14:paraId="241BDA0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1152,9400</w:t>
            </w:r>
          </w:p>
        </w:tc>
        <w:tc>
          <w:tcPr>
            <w:tcW w:w="2310" w:type="pct"/>
            <w:shd w:val="clear" w:color="auto" w:fill="FFFFFF"/>
            <w:tcMar>
              <w:top w:w="40" w:type="dxa"/>
              <w:left w:w="200" w:type="dxa"/>
              <w:bottom w:w="40" w:type="dxa"/>
              <w:right w:w="200" w:type="dxa"/>
            </w:tcMar>
            <w:vAlign w:val="center"/>
          </w:tcPr>
          <w:p w14:paraId="5B8887E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1152,9400</w:t>
            </w:r>
          </w:p>
        </w:tc>
        <w:tc>
          <w:tcPr>
            <w:tcW w:w="2310" w:type="pct"/>
            <w:shd w:val="clear" w:color="auto" w:fill="FFFFFF"/>
            <w:tcMar>
              <w:top w:w="40" w:type="dxa"/>
              <w:left w:w="200" w:type="dxa"/>
              <w:bottom w:w="40" w:type="dxa"/>
              <w:right w:w="200" w:type="dxa"/>
            </w:tcMar>
            <w:vAlign w:val="center"/>
          </w:tcPr>
          <w:p w14:paraId="1FD178D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1152,9400</w:t>
            </w:r>
          </w:p>
        </w:tc>
        <w:tc>
          <w:tcPr>
            <w:tcW w:w="2310" w:type="pct"/>
            <w:shd w:val="clear" w:color="auto" w:fill="FFFFFF"/>
            <w:tcMar>
              <w:top w:w="40" w:type="dxa"/>
              <w:left w:w="200" w:type="dxa"/>
              <w:bottom w:w="40" w:type="dxa"/>
              <w:right w:w="200" w:type="dxa"/>
            </w:tcMar>
            <w:vAlign w:val="center"/>
          </w:tcPr>
          <w:p w14:paraId="4215892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1152,9400</w:t>
            </w:r>
          </w:p>
        </w:tc>
        <w:tc>
          <w:tcPr>
            <w:tcW w:w="2310" w:type="pct"/>
            <w:shd w:val="clear" w:color="auto" w:fill="FFFFFF"/>
            <w:tcMar>
              <w:top w:w="40" w:type="dxa"/>
              <w:left w:w="200" w:type="dxa"/>
              <w:bottom w:w="40" w:type="dxa"/>
              <w:right w:w="200" w:type="dxa"/>
            </w:tcMar>
            <w:vAlign w:val="center"/>
          </w:tcPr>
          <w:p w14:paraId="4F3A733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1152,9400</w:t>
            </w:r>
          </w:p>
        </w:tc>
        <w:tc>
          <w:tcPr>
            <w:tcW w:w="2310" w:type="pct"/>
            <w:shd w:val="clear" w:color="auto" w:fill="FFFFFF"/>
            <w:tcMar>
              <w:top w:w="40" w:type="dxa"/>
              <w:left w:w="200" w:type="dxa"/>
              <w:bottom w:w="40" w:type="dxa"/>
              <w:right w:w="200" w:type="dxa"/>
            </w:tcMar>
            <w:vAlign w:val="center"/>
          </w:tcPr>
          <w:p w14:paraId="106379C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1152,9400</w:t>
            </w:r>
          </w:p>
        </w:tc>
        <w:tc>
          <w:tcPr>
            <w:tcW w:w="2310" w:type="pct"/>
            <w:shd w:val="clear" w:color="auto" w:fill="FFFFFF"/>
            <w:tcMar>
              <w:top w:w="40" w:type="dxa"/>
              <w:left w:w="200" w:type="dxa"/>
              <w:bottom w:w="40" w:type="dxa"/>
              <w:right w:w="200" w:type="dxa"/>
            </w:tcMar>
            <w:vAlign w:val="center"/>
          </w:tcPr>
          <w:p w14:paraId="5343648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1152,9400</w:t>
            </w:r>
          </w:p>
        </w:tc>
      </w:tr>
      <w:tr w:rsidR="001F53F2" w:rsidRPr="001F53F2" w14:paraId="67D023BD" w14:textId="77777777" w:rsidTr="001E42CF">
        <w:trPr>
          <w:jc w:val="center"/>
        </w:trPr>
        <w:tc>
          <w:tcPr>
            <w:tcW w:w="2310" w:type="pct"/>
            <w:vMerge w:val="restart"/>
            <w:shd w:val="clear" w:color="auto" w:fill="FFFFFF"/>
            <w:tcMar>
              <w:top w:w="40" w:type="dxa"/>
              <w:left w:w="200" w:type="dxa"/>
              <w:bottom w:w="40" w:type="dxa"/>
              <w:right w:w="200" w:type="dxa"/>
            </w:tcMar>
            <w:vAlign w:val="center"/>
          </w:tcPr>
          <w:p w14:paraId="09BD8907"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Котельная п. Ойский</w:t>
            </w:r>
          </w:p>
        </w:tc>
        <w:tc>
          <w:tcPr>
            <w:tcW w:w="2310" w:type="pct"/>
            <w:shd w:val="clear" w:color="auto" w:fill="FFFFFF"/>
            <w:tcMar>
              <w:top w:w="40" w:type="dxa"/>
              <w:left w:w="200" w:type="dxa"/>
              <w:bottom w:w="40" w:type="dxa"/>
              <w:right w:w="200" w:type="dxa"/>
            </w:tcMar>
            <w:vAlign w:val="center"/>
          </w:tcPr>
          <w:p w14:paraId="473E7D3A"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Выработка ТЭ</w:t>
            </w:r>
          </w:p>
        </w:tc>
        <w:tc>
          <w:tcPr>
            <w:tcW w:w="2310" w:type="pct"/>
            <w:shd w:val="clear" w:color="auto" w:fill="FFFFFF"/>
            <w:tcMar>
              <w:top w:w="40" w:type="dxa"/>
              <w:left w:w="200" w:type="dxa"/>
              <w:bottom w:w="40" w:type="dxa"/>
              <w:right w:w="200" w:type="dxa"/>
            </w:tcMar>
            <w:vAlign w:val="center"/>
          </w:tcPr>
          <w:p w14:paraId="4356EFF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793FAA2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1A70279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5BAC6C6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00C7985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042D05A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4E3F61D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7098551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1F053CD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26FC6DC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3D0D664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4619A7F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614D26A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r>
      <w:tr w:rsidR="001F53F2" w:rsidRPr="001F53F2" w14:paraId="37CB79FD" w14:textId="77777777" w:rsidTr="001E42CF">
        <w:trPr>
          <w:jc w:val="center"/>
        </w:trPr>
        <w:tc>
          <w:tcPr>
            <w:tcW w:w="2310" w:type="pct"/>
            <w:vMerge/>
          </w:tcPr>
          <w:p w14:paraId="36F7F269"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611B7D6F"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Отпуск ТЭ в сеть</w:t>
            </w:r>
          </w:p>
        </w:tc>
        <w:tc>
          <w:tcPr>
            <w:tcW w:w="2310" w:type="pct"/>
            <w:shd w:val="clear" w:color="auto" w:fill="FFFFFF"/>
            <w:tcMar>
              <w:top w:w="40" w:type="dxa"/>
              <w:left w:w="200" w:type="dxa"/>
              <w:bottom w:w="40" w:type="dxa"/>
              <w:right w:w="200" w:type="dxa"/>
            </w:tcMar>
            <w:vAlign w:val="center"/>
          </w:tcPr>
          <w:p w14:paraId="76A7FC9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2593057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1444F4B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346C74C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w:t>
            </w:r>
            <w:r w:rsidR="003115F4" w:rsidRPr="001F53F2">
              <w:rPr>
                <w:rFonts w:eastAsia="Times New Roman" w:cs="Times New Roman"/>
                <w:color w:val="000000" w:themeColor="text1"/>
                <w:sz w:val="20"/>
                <w:lang w:val="ru-RU"/>
              </w:rPr>
              <w:t>0</w:t>
            </w:r>
            <w:r w:rsidRPr="001F53F2">
              <w:rPr>
                <w:rFonts w:eastAsia="Times New Roman" w:cs="Times New Roman"/>
                <w:color w:val="000000" w:themeColor="text1"/>
                <w:sz w:val="20"/>
              </w:rPr>
              <w:t>0</w:t>
            </w:r>
          </w:p>
        </w:tc>
        <w:tc>
          <w:tcPr>
            <w:tcW w:w="2310" w:type="pct"/>
            <w:shd w:val="clear" w:color="auto" w:fill="FFFFFF"/>
            <w:tcMar>
              <w:top w:w="40" w:type="dxa"/>
              <w:left w:w="200" w:type="dxa"/>
              <w:bottom w:w="40" w:type="dxa"/>
              <w:right w:w="200" w:type="dxa"/>
            </w:tcMar>
            <w:vAlign w:val="center"/>
          </w:tcPr>
          <w:p w14:paraId="3FC8086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77F612C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363C511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42FE9FC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3D43EA9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718B41C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06682FF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6605C09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c>
          <w:tcPr>
            <w:tcW w:w="2310" w:type="pct"/>
            <w:shd w:val="clear" w:color="auto" w:fill="FFFFFF"/>
            <w:tcMar>
              <w:top w:w="40" w:type="dxa"/>
              <w:left w:w="200" w:type="dxa"/>
              <w:bottom w:w="40" w:type="dxa"/>
              <w:right w:w="200" w:type="dxa"/>
            </w:tcMar>
            <w:vAlign w:val="center"/>
          </w:tcPr>
          <w:p w14:paraId="05B97BB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2711,6500</w:t>
            </w:r>
          </w:p>
        </w:tc>
      </w:tr>
      <w:tr w:rsidR="001F53F2" w:rsidRPr="001F53F2" w14:paraId="109DD866" w14:textId="77777777" w:rsidTr="001E42CF">
        <w:trPr>
          <w:jc w:val="center"/>
        </w:trPr>
        <w:tc>
          <w:tcPr>
            <w:tcW w:w="2310" w:type="pct"/>
            <w:vMerge/>
          </w:tcPr>
          <w:p w14:paraId="1413B156"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286DC39"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Потери в сетях</w:t>
            </w:r>
          </w:p>
        </w:tc>
        <w:tc>
          <w:tcPr>
            <w:tcW w:w="2310" w:type="pct"/>
            <w:shd w:val="clear" w:color="auto" w:fill="FFFFFF"/>
            <w:tcMar>
              <w:top w:w="40" w:type="dxa"/>
              <w:left w:w="200" w:type="dxa"/>
              <w:bottom w:w="40" w:type="dxa"/>
              <w:right w:w="200" w:type="dxa"/>
            </w:tcMar>
            <w:vAlign w:val="center"/>
          </w:tcPr>
          <w:p w14:paraId="1ABB687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22A2D34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675,6600</w:t>
            </w:r>
          </w:p>
        </w:tc>
        <w:tc>
          <w:tcPr>
            <w:tcW w:w="2310" w:type="pct"/>
            <w:shd w:val="clear" w:color="auto" w:fill="FFFFFF"/>
            <w:tcMar>
              <w:top w:w="40" w:type="dxa"/>
              <w:left w:w="200" w:type="dxa"/>
              <w:bottom w:w="40" w:type="dxa"/>
              <w:right w:w="200" w:type="dxa"/>
            </w:tcMar>
            <w:vAlign w:val="center"/>
          </w:tcPr>
          <w:p w14:paraId="5B9019E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675,6600</w:t>
            </w:r>
          </w:p>
        </w:tc>
        <w:tc>
          <w:tcPr>
            <w:tcW w:w="2310" w:type="pct"/>
            <w:shd w:val="clear" w:color="auto" w:fill="FFFFFF"/>
            <w:tcMar>
              <w:top w:w="40" w:type="dxa"/>
              <w:left w:w="200" w:type="dxa"/>
              <w:bottom w:w="40" w:type="dxa"/>
              <w:right w:w="200" w:type="dxa"/>
            </w:tcMar>
            <w:vAlign w:val="center"/>
          </w:tcPr>
          <w:p w14:paraId="423F1F0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675,6600</w:t>
            </w:r>
          </w:p>
        </w:tc>
        <w:tc>
          <w:tcPr>
            <w:tcW w:w="2310" w:type="pct"/>
            <w:shd w:val="clear" w:color="auto" w:fill="FFFFFF"/>
            <w:tcMar>
              <w:top w:w="40" w:type="dxa"/>
              <w:left w:w="200" w:type="dxa"/>
              <w:bottom w:w="40" w:type="dxa"/>
              <w:right w:w="200" w:type="dxa"/>
            </w:tcMar>
            <w:vAlign w:val="center"/>
          </w:tcPr>
          <w:p w14:paraId="0A95C3B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675,6600</w:t>
            </w:r>
          </w:p>
        </w:tc>
        <w:tc>
          <w:tcPr>
            <w:tcW w:w="2310" w:type="pct"/>
            <w:shd w:val="clear" w:color="auto" w:fill="FFFFFF"/>
            <w:tcMar>
              <w:top w:w="40" w:type="dxa"/>
              <w:left w:w="200" w:type="dxa"/>
              <w:bottom w:w="40" w:type="dxa"/>
              <w:right w:w="200" w:type="dxa"/>
            </w:tcMar>
            <w:vAlign w:val="center"/>
          </w:tcPr>
          <w:p w14:paraId="2E81B5C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675,6600</w:t>
            </w:r>
          </w:p>
        </w:tc>
        <w:tc>
          <w:tcPr>
            <w:tcW w:w="2310" w:type="pct"/>
            <w:shd w:val="clear" w:color="auto" w:fill="FFFFFF"/>
            <w:tcMar>
              <w:top w:w="40" w:type="dxa"/>
              <w:left w:w="200" w:type="dxa"/>
              <w:bottom w:w="40" w:type="dxa"/>
              <w:right w:w="200" w:type="dxa"/>
            </w:tcMar>
            <w:vAlign w:val="center"/>
          </w:tcPr>
          <w:p w14:paraId="4127173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675,6600</w:t>
            </w:r>
          </w:p>
        </w:tc>
        <w:tc>
          <w:tcPr>
            <w:tcW w:w="2310" w:type="pct"/>
            <w:shd w:val="clear" w:color="auto" w:fill="FFFFFF"/>
            <w:tcMar>
              <w:top w:w="40" w:type="dxa"/>
              <w:left w:w="200" w:type="dxa"/>
              <w:bottom w:w="40" w:type="dxa"/>
              <w:right w:w="200" w:type="dxa"/>
            </w:tcMar>
            <w:vAlign w:val="center"/>
          </w:tcPr>
          <w:p w14:paraId="13B1775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675,6600</w:t>
            </w:r>
          </w:p>
        </w:tc>
        <w:tc>
          <w:tcPr>
            <w:tcW w:w="2310" w:type="pct"/>
            <w:shd w:val="clear" w:color="auto" w:fill="FFFFFF"/>
            <w:tcMar>
              <w:top w:w="40" w:type="dxa"/>
              <w:left w:w="200" w:type="dxa"/>
              <w:bottom w:w="40" w:type="dxa"/>
              <w:right w:w="200" w:type="dxa"/>
            </w:tcMar>
            <w:vAlign w:val="center"/>
          </w:tcPr>
          <w:p w14:paraId="1A3CE5F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675,6600</w:t>
            </w:r>
          </w:p>
        </w:tc>
        <w:tc>
          <w:tcPr>
            <w:tcW w:w="2310" w:type="pct"/>
            <w:shd w:val="clear" w:color="auto" w:fill="FFFFFF"/>
            <w:tcMar>
              <w:top w:w="40" w:type="dxa"/>
              <w:left w:w="200" w:type="dxa"/>
              <w:bottom w:w="40" w:type="dxa"/>
              <w:right w:w="200" w:type="dxa"/>
            </w:tcMar>
            <w:vAlign w:val="center"/>
          </w:tcPr>
          <w:p w14:paraId="2D4F94B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675,6600</w:t>
            </w:r>
          </w:p>
        </w:tc>
        <w:tc>
          <w:tcPr>
            <w:tcW w:w="2310" w:type="pct"/>
            <w:shd w:val="clear" w:color="auto" w:fill="FFFFFF"/>
            <w:tcMar>
              <w:top w:w="40" w:type="dxa"/>
              <w:left w:w="200" w:type="dxa"/>
              <w:bottom w:w="40" w:type="dxa"/>
              <w:right w:w="200" w:type="dxa"/>
            </w:tcMar>
            <w:vAlign w:val="center"/>
          </w:tcPr>
          <w:p w14:paraId="6108213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675,6600</w:t>
            </w:r>
          </w:p>
        </w:tc>
        <w:tc>
          <w:tcPr>
            <w:tcW w:w="2310" w:type="pct"/>
            <w:shd w:val="clear" w:color="auto" w:fill="FFFFFF"/>
            <w:tcMar>
              <w:top w:w="40" w:type="dxa"/>
              <w:left w:w="200" w:type="dxa"/>
              <w:bottom w:w="40" w:type="dxa"/>
              <w:right w:w="200" w:type="dxa"/>
            </w:tcMar>
            <w:vAlign w:val="center"/>
          </w:tcPr>
          <w:p w14:paraId="0FEF2FC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675,6600</w:t>
            </w:r>
          </w:p>
        </w:tc>
        <w:tc>
          <w:tcPr>
            <w:tcW w:w="2310" w:type="pct"/>
            <w:shd w:val="clear" w:color="auto" w:fill="FFFFFF"/>
            <w:tcMar>
              <w:top w:w="40" w:type="dxa"/>
              <w:left w:w="200" w:type="dxa"/>
              <w:bottom w:w="40" w:type="dxa"/>
              <w:right w:w="200" w:type="dxa"/>
            </w:tcMar>
            <w:vAlign w:val="center"/>
          </w:tcPr>
          <w:p w14:paraId="66095F6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675,6600</w:t>
            </w:r>
          </w:p>
        </w:tc>
      </w:tr>
      <w:tr w:rsidR="001F53F2" w:rsidRPr="001F53F2" w14:paraId="25AFB129" w14:textId="77777777" w:rsidTr="001E42CF">
        <w:trPr>
          <w:jc w:val="center"/>
        </w:trPr>
        <w:tc>
          <w:tcPr>
            <w:tcW w:w="2310" w:type="pct"/>
            <w:vMerge/>
          </w:tcPr>
          <w:p w14:paraId="12837CB3"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953A8FB"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 xml:space="preserve">Полезный отпуск </w:t>
            </w:r>
          </w:p>
        </w:tc>
        <w:tc>
          <w:tcPr>
            <w:tcW w:w="2310" w:type="pct"/>
            <w:shd w:val="clear" w:color="auto" w:fill="FFFFFF"/>
            <w:tcMar>
              <w:top w:w="40" w:type="dxa"/>
              <w:left w:w="200" w:type="dxa"/>
              <w:bottom w:w="40" w:type="dxa"/>
              <w:right w:w="200" w:type="dxa"/>
            </w:tcMar>
            <w:vAlign w:val="center"/>
          </w:tcPr>
          <w:p w14:paraId="798689B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395EE85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2035,9900</w:t>
            </w:r>
          </w:p>
        </w:tc>
        <w:tc>
          <w:tcPr>
            <w:tcW w:w="2310" w:type="pct"/>
            <w:shd w:val="clear" w:color="auto" w:fill="FFFFFF"/>
            <w:tcMar>
              <w:top w:w="40" w:type="dxa"/>
              <w:left w:w="200" w:type="dxa"/>
              <w:bottom w:w="40" w:type="dxa"/>
              <w:right w:w="200" w:type="dxa"/>
            </w:tcMar>
            <w:vAlign w:val="center"/>
          </w:tcPr>
          <w:p w14:paraId="0904DD0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2035,9900</w:t>
            </w:r>
          </w:p>
        </w:tc>
        <w:tc>
          <w:tcPr>
            <w:tcW w:w="2310" w:type="pct"/>
            <w:shd w:val="clear" w:color="auto" w:fill="FFFFFF"/>
            <w:tcMar>
              <w:top w:w="40" w:type="dxa"/>
              <w:left w:w="200" w:type="dxa"/>
              <w:bottom w:w="40" w:type="dxa"/>
              <w:right w:w="200" w:type="dxa"/>
            </w:tcMar>
            <w:vAlign w:val="center"/>
          </w:tcPr>
          <w:p w14:paraId="1AA0139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2035,9900</w:t>
            </w:r>
          </w:p>
        </w:tc>
        <w:tc>
          <w:tcPr>
            <w:tcW w:w="2310" w:type="pct"/>
            <w:shd w:val="clear" w:color="auto" w:fill="FFFFFF"/>
            <w:tcMar>
              <w:top w:w="40" w:type="dxa"/>
              <w:left w:w="200" w:type="dxa"/>
              <w:bottom w:w="40" w:type="dxa"/>
              <w:right w:w="200" w:type="dxa"/>
            </w:tcMar>
            <w:vAlign w:val="center"/>
          </w:tcPr>
          <w:p w14:paraId="0A1C244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2035,9900</w:t>
            </w:r>
          </w:p>
        </w:tc>
        <w:tc>
          <w:tcPr>
            <w:tcW w:w="2310" w:type="pct"/>
            <w:shd w:val="clear" w:color="auto" w:fill="FFFFFF"/>
            <w:tcMar>
              <w:top w:w="40" w:type="dxa"/>
              <w:left w:w="200" w:type="dxa"/>
              <w:bottom w:w="40" w:type="dxa"/>
              <w:right w:w="200" w:type="dxa"/>
            </w:tcMar>
            <w:vAlign w:val="center"/>
          </w:tcPr>
          <w:p w14:paraId="74A7A56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2035,9900</w:t>
            </w:r>
          </w:p>
        </w:tc>
        <w:tc>
          <w:tcPr>
            <w:tcW w:w="2310" w:type="pct"/>
            <w:shd w:val="clear" w:color="auto" w:fill="FFFFFF"/>
            <w:tcMar>
              <w:top w:w="40" w:type="dxa"/>
              <w:left w:w="200" w:type="dxa"/>
              <w:bottom w:w="40" w:type="dxa"/>
              <w:right w:w="200" w:type="dxa"/>
            </w:tcMar>
            <w:vAlign w:val="center"/>
          </w:tcPr>
          <w:p w14:paraId="5E807D4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2035,9900</w:t>
            </w:r>
          </w:p>
        </w:tc>
        <w:tc>
          <w:tcPr>
            <w:tcW w:w="2310" w:type="pct"/>
            <w:shd w:val="clear" w:color="auto" w:fill="FFFFFF"/>
            <w:tcMar>
              <w:top w:w="40" w:type="dxa"/>
              <w:left w:w="200" w:type="dxa"/>
              <w:bottom w:w="40" w:type="dxa"/>
              <w:right w:w="200" w:type="dxa"/>
            </w:tcMar>
            <w:vAlign w:val="center"/>
          </w:tcPr>
          <w:p w14:paraId="02534DE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2035,9900</w:t>
            </w:r>
          </w:p>
        </w:tc>
        <w:tc>
          <w:tcPr>
            <w:tcW w:w="2310" w:type="pct"/>
            <w:shd w:val="clear" w:color="auto" w:fill="FFFFFF"/>
            <w:tcMar>
              <w:top w:w="40" w:type="dxa"/>
              <w:left w:w="200" w:type="dxa"/>
              <w:bottom w:w="40" w:type="dxa"/>
              <w:right w:w="200" w:type="dxa"/>
            </w:tcMar>
            <w:vAlign w:val="center"/>
          </w:tcPr>
          <w:p w14:paraId="50DFB45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2035,9900</w:t>
            </w:r>
          </w:p>
        </w:tc>
        <w:tc>
          <w:tcPr>
            <w:tcW w:w="2310" w:type="pct"/>
            <w:shd w:val="clear" w:color="auto" w:fill="FFFFFF"/>
            <w:tcMar>
              <w:top w:w="40" w:type="dxa"/>
              <w:left w:w="200" w:type="dxa"/>
              <w:bottom w:w="40" w:type="dxa"/>
              <w:right w:w="200" w:type="dxa"/>
            </w:tcMar>
            <w:vAlign w:val="center"/>
          </w:tcPr>
          <w:p w14:paraId="3115396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2035,9900</w:t>
            </w:r>
          </w:p>
        </w:tc>
        <w:tc>
          <w:tcPr>
            <w:tcW w:w="2310" w:type="pct"/>
            <w:shd w:val="clear" w:color="auto" w:fill="FFFFFF"/>
            <w:tcMar>
              <w:top w:w="40" w:type="dxa"/>
              <w:left w:w="200" w:type="dxa"/>
              <w:bottom w:w="40" w:type="dxa"/>
              <w:right w:w="200" w:type="dxa"/>
            </w:tcMar>
            <w:vAlign w:val="center"/>
          </w:tcPr>
          <w:p w14:paraId="16481B2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2035,9900</w:t>
            </w:r>
          </w:p>
        </w:tc>
        <w:tc>
          <w:tcPr>
            <w:tcW w:w="2310" w:type="pct"/>
            <w:shd w:val="clear" w:color="auto" w:fill="FFFFFF"/>
            <w:tcMar>
              <w:top w:w="40" w:type="dxa"/>
              <w:left w:w="200" w:type="dxa"/>
              <w:bottom w:w="40" w:type="dxa"/>
              <w:right w:w="200" w:type="dxa"/>
            </w:tcMar>
            <w:vAlign w:val="center"/>
          </w:tcPr>
          <w:p w14:paraId="674789B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2035,9900</w:t>
            </w:r>
          </w:p>
        </w:tc>
        <w:tc>
          <w:tcPr>
            <w:tcW w:w="2310" w:type="pct"/>
            <w:shd w:val="clear" w:color="auto" w:fill="FFFFFF"/>
            <w:tcMar>
              <w:top w:w="40" w:type="dxa"/>
              <w:left w:w="200" w:type="dxa"/>
              <w:bottom w:w="40" w:type="dxa"/>
              <w:right w:w="200" w:type="dxa"/>
            </w:tcMar>
            <w:vAlign w:val="center"/>
          </w:tcPr>
          <w:p w14:paraId="3E7B927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2035,9900</w:t>
            </w:r>
          </w:p>
        </w:tc>
      </w:tr>
      <w:tr w:rsidR="001F53F2" w:rsidRPr="001F53F2" w14:paraId="7D11FA3A" w14:textId="77777777" w:rsidTr="001E42CF">
        <w:trPr>
          <w:jc w:val="center"/>
        </w:trPr>
        <w:tc>
          <w:tcPr>
            <w:tcW w:w="2310" w:type="pct"/>
            <w:vMerge w:val="restart"/>
            <w:shd w:val="clear" w:color="auto" w:fill="FFFFFF"/>
            <w:tcMar>
              <w:top w:w="40" w:type="dxa"/>
              <w:left w:w="200" w:type="dxa"/>
              <w:bottom w:w="40" w:type="dxa"/>
              <w:right w:w="200" w:type="dxa"/>
            </w:tcMar>
            <w:vAlign w:val="center"/>
          </w:tcPr>
          <w:p w14:paraId="602C2D03"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Котельная с. Семенниково</w:t>
            </w:r>
          </w:p>
        </w:tc>
        <w:tc>
          <w:tcPr>
            <w:tcW w:w="2310" w:type="pct"/>
            <w:shd w:val="clear" w:color="auto" w:fill="FFFFFF"/>
            <w:tcMar>
              <w:top w:w="40" w:type="dxa"/>
              <w:left w:w="200" w:type="dxa"/>
              <w:bottom w:w="40" w:type="dxa"/>
              <w:right w:w="200" w:type="dxa"/>
            </w:tcMar>
            <w:vAlign w:val="center"/>
          </w:tcPr>
          <w:p w14:paraId="19C7B1FF"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Выработка ТЭ</w:t>
            </w:r>
          </w:p>
        </w:tc>
        <w:tc>
          <w:tcPr>
            <w:tcW w:w="2310" w:type="pct"/>
            <w:shd w:val="clear" w:color="auto" w:fill="FFFFFF"/>
            <w:tcMar>
              <w:top w:w="40" w:type="dxa"/>
              <w:left w:w="200" w:type="dxa"/>
              <w:bottom w:w="40" w:type="dxa"/>
              <w:right w:w="200" w:type="dxa"/>
            </w:tcMar>
            <w:vAlign w:val="center"/>
          </w:tcPr>
          <w:p w14:paraId="1D04385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45F1232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4EDDD9E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2FFCFA6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171F6E4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2BD6755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5D60FC8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6CC5748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6E15426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40A23D8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2B1EDCC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5A08806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1331EB0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r>
      <w:tr w:rsidR="001F53F2" w:rsidRPr="001F53F2" w14:paraId="3F98197B" w14:textId="77777777" w:rsidTr="001E42CF">
        <w:trPr>
          <w:jc w:val="center"/>
        </w:trPr>
        <w:tc>
          <w:tcPr>
            <w:tcW w:w="2310" w:type="pct"/>
            <w:vMerge/>
          </w:tcPr>
          <w:p w14:paraId="35B973FD"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6A38090"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Отпуск ТЭ в сеть</w:t>
            </w:r>
          </w:p>
        </w:tc>
        <w:tc>
          <w:tcPr>
            <w:tcW w:w="2310" w:type="pct"/>
            <w:shd w:val="clear" w:color="auto" w:fill="FFFFFF"/>
            <w:tcMar>
              <w:top w:w="40" w:type="dxa"/>
              <w:left w:w="200" w:type="dxa"/>
              <w:bottom w:w="40" w:type="dxa"/>
              <w:right w:w="200" w:type="dxa"/>
            </w:tcMar>
            <w:vAlign w:val="center"/>
          </w:tcPr>
          <w:p w14:paraId="6987CB0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1983FC7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777A55C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2B396B4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54D4DD8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05445FD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2B1E5B8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46A942D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66774B2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098A6DA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1E9DAE1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222D271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c>
          <w:tcPr>
            <w:tcW w:w="2310" w:type="pct"/>
            <w:shd w:val="clear" w:color="auto" w:fill="FFFFFF"/>
            <w:tcMar>
              <w:top w:w="40" w:type="dxa"/>
              <w:left w:w="200" w:type="dxa"/>
              <w:bottom w:w="40" w:type="dxa"/>
              <w:right w:w="200" w:type="dxa"/>
            </w:tcMar>
            <w:vAlign w:val="center"/>
          </w:tcPr>
          <w:p w14:paraId="39424D3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1227,9800</w:t>
            </w:r>
          </w:p>
        </w:tc>
      </w:tr>
      <w:tr w:rsidR="001F53F2" w:rsidRPr="001F53F2" w14:paraId="20912062" w14:textId="77777777" w:rsidTr="001E42CF">
        <w:trPr>
          <w:jc w:val="center"/>
        </w:trPr>
        <w:tc>
          <w:tcPr>
            <w:tcW w:w="2310" w:type="pct"/>
            <w:vMerge/>
          </w:tcPr>
          <w:p w14:paraId="491664DE"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B2862AD"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Потери в сетях</w:t>
            </w:r>
          </w:p>
        </w:tc>
        <w:tc>
          <w:tcPr>
            <w:tcW w:w="2310" w:type="pct"/>
            <w:shd w:val="clear" w:color="auto" w:fill="FFFFFF"/>
            <w:tcMar>
              <w:top w:w="40" w:type="dxa"/>
              <w:left w:w="200" w:type="dxa"/>
              <w:bottom w:w="40" w:type="dxa"/>
              <w:right w:w="200" w:type="dxa"/>
            </w:tcMar>
            <w:vAlign w:val="center"/>
          </w:tcPr>
          <w:p w14:paraId="575E725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5D56732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458,6400</w:t>
            </w:r>
          </w:p>
        </w:tc>
        <w:tc>
          <w:tcPr>
            <w:tcW w:w="2310" w:type="pct"/>
            <w:shd w:val="clear" w:color="auto" w:fill="FFFFFF"/>
            <w:tcMar>
              <w:top w:w="40" w:type="dxa"/>
              <w:left w:w="200" w:type="dxa"/>
              <w:bottom w:w="40" w:type="dxa"/>
              <w:right w:w="200" w:type="dxa"/>
            </w:tcMar>
            <w:vAlign w:val="center"/>
          </w:tcPr>
          <w:p w14:paraId="588CE52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458,6400</w:t>
            </w:r>
          </w:p>
        </w:tc>
        <w:tc>
          <w:tcPr>
            <w:tcW w:w="2310" w:type="pct"/>
            <w:shd w:val="clear" w:color="auto" w:fill="FFFFFF"/>
            <w:tcMar>
              <w:top w:w="40" w:type="dxa"/>
              <w:left w:w="200" w:type="dxa"/>
              <w:bottom w:w="40" w:type="dxa"/>
              <w:right w:w="200" w:type="dxa"/>
            </w:tcMar>
            <w:vAlign w:val="center"/>
          </w:tcPr>
          <w:p w14:paraId="303EF8C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458,6400</w:t>
            </w:r>
          </w:p>
        </w:tc>
        <w:tc>
          <w:tcPr>
            <w:tcW w:w="2310" w:type="pct"/>
            <w:shd w:val="clear" w:color="auto" w:fill="FFFFFF"/>
            <w:tcMar>
              <w:top w:w="40" w:type="dxa"/>
              <w:left w:w="200" w:type="dxa"/>
              <w:bottom w:w="40" w:type="dxa"/>
              <w:right w:w="200" w:type="dxa"/>
            </w:tcMar>
            <w:vAlign w:val="center"/>
          </w:tcPr>
          <w:p w14:paraId="7ADAE9A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458,6400</w:t>
            </w:r>
          </w:p>
        </w:tc>
        <w:tc>
          <w:tcPr>
            <w:tcW w:w="2310" w:type="pct"/>
            <w:shd w:val="clear" w:color="auto" w:fill="FFFFFF"/>
            <w:tcMar>
              <w:top w:w="40" w:type="dxa"/>
              <w:left w:w="200" w:type="dxa"/>
              <w:bottom w:w="40" w:type="dxa"/>
              <w:right w:w="200" w:type="dxa"/>
            </w:tcMar>
            <w:vAlign w:val="center"/>
          </w:tcPr>
          <w:p w14:paraId="3B433D3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458,6400</w:t>
            </w:r>
          </w:p>
        </w:tc>
        <w:tc>
          <w:tcPr>
            <w:tcW w:w="2310" w:type="pct"/>
            <w:shd w:val="clear" w:color="auto" w:fill="FFFFFF"/>
            <w:tcMar>
              <w:top w:w="40" w:type="dxa"/>
              <w:left w:w="200" w:type="dxa"/>
              <w:bottom w:w="40" w:type="dxa"/>
              <w:right w:w="200" w:type="dxa"/>
            </w:tcMar>
            <w:vAlign w:val="center"/>
          </w:tcPr>
          <w:p w14:paraId="1D90E0D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458,6400</w:t>
            </w:r>
          </w:p>
        </w:tc>
        <w:tc>
          <w:tcPr>
            <w:tcW w:w="2310" w:type="pct"/>
            <w:shd w:val="clear" w:color="auto" w:fill="FFFFFF"/>
            <w:tcMar>
              <w:top w:w="40" w:type="dxa"/>
              <w:left w:w="200" w:type="dxa"/>
              <w:bottom w:w="40" w:type="dxa"/>
              <w:right w:w="200" w:type="dxa"/>
            </w:tcMar>
            <w:vAlign w:val="center"/>
          </w:tcPr>
          <w:p w14:paraId="5A0F75B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458,6400</w:t>
            </w:r>
          </w:p>
        </w:tc>
        <w:tc>
          <w:tcPr>
            <w:tcW w:w="2310" w:type="pct"/>
            <w:shd w:val="clear" w:color="auto" w:fill="FFFFFF"/>
            <w:tcMar>
              <w:top w:w="40" w:type="dxa"/>
              <w:left w:w="200" w:type="dxa"/>
              <w:bottom w:w="40" w:type="dxa"/>
              <w:right w:w="200" w:type="dxa"/>
            </w:tcMar>
            <w:vAlign w:val="center"/>
          </w:tcPr>
          <w:p w14:paraId="1E24023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458,6400</w:t>
            </w:r>
          </w:p>
        </w:tc>
        <w:tc>
          <w:tcPr>
            <w:tcW w:w="2310" w:type="pct"/>
            <w:shd w:val="clear" w:color="auto" w:fill="FFFFFF"/>
            <w:tcMar>
              <w:top w:w="40" w:type="dxa"/>
              <w:left w:w="200" w:type="dxa"/>
              <w:bottom w:w="40" w:type="dxa"/>
              <w:right w:w="200" w:type="dxa"/>
            </w:tcMar>
            <w:vAlign w:val="center"/>
          </w:tcPr>
          <w:p w14:paraId="6675C0C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458,6400</w:t>
            </w:r>
          </w:p>
        </w:tc>
        <w:tc>
          <w:tcPr>
            <w:tcW w:w="2310" w:type="pct"/>
            <w:shd w:val="clear" w:color="auto" w:fill="FFFFFF"/>
            <w:tcMar>
              <w:top w:w="40" w:type="dxa"/>
              <w:left w:w="200" w:type="dxa"/>
              <w:bottom w:w="40" w:type="dxa"/>
              <w:right w:w="200" w:type="dxa"/>
            </w:tcMar>
            <w:vAlign w:val="center"/>
          </w:tcPr>
          <w:p w14:paraId="4E72B45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458,6400</w:t>
            </w:r>
          </w:p>
        </w:tc>
        <w:tc>
          <w:tcPr>
            <w:tcW w:w="2310" w:type="pct"/>
            <w:shd w:val="clear" w:color="auto" w:fill="FFFFFF"/>
            <w:tcMar>
              <w:top w:w="40" w:type="dxa"/>
              <w:left w:w="200" w:type="dxa"/>
              <w:bottom w:w="40" w:type="dxa"/>
              <w:right w:w="200" w:type="dxa"/>
            </w:tcMar>
            <w:vAlign w:val="center"/>
          </w:tcPr>
          <w:p w14:paraId="217C6F9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458,6400</w:t>
            </w:r>
          </w:p>
        </w:tc>
        <w:tc>
          <w:tcPr>
            <w:tcW w:w="2310" w:type="pct"/>
            <w:shd w:val="clear" w:color="auto" w:fill="FFFFFF"/>
            <w:tcMar>
              <w:top w:w="40" w:type="dxa"/>
              <w:left w:w="200" w:type="dxa"/>
              <w:bottom w:w="40" w:type="dxa"/>
              <w:right w:w="200" w:type="dxa"/>
            </w:tcMar>
            <w:vAlign w:val="center"/>
          </w:tcPr>
          <w:p w14:paraId="3DD146A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458,6400</w:t>
            </w:r>
          </w:p>
        </w:tc>
      </w:tr>
      <w:tr w:rsidR="001F53F2" w:rsidRPr="001F53F2" w14:paraId="123386AB" w14:textId="77777777" w:rsidTr="001E42CF">
        <w:trPr>
          <w:jc w:val="center"/>
        </w:trPr>
        <w:tc>
          <w:tcPr>
            <w:tcW w:w="2310" w:type="pct"/>
            <w:vMerge/>
          </w:tcPr>
          <w:p w14:paraId="7A9418A7"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E82C2B2"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 xml:space="preserve">Полезный отпуск </w:t>
            </w:r>
          </w:p>
        </w:tc>
        <w:tc>
          <w:tcPr>
            <w:tcW w:w="2310" w:type="pct"/>
            <w:shd w:val="clear" w:color="auto" w:fill="FFFFFF"/>
            <w:tcMar>
              <w:top w:w="40" w:type="dxa"/>
              <w:left w:w="200" w:type="dxa"/>
              <w:bottom w:w="40" w:type="dxa"/>
              <w:right w:w="200" w:type="dxa"/>
            </w:tcMar>
            <w:vAlign w:val="center"/>
          </w:tcPr>
          <w:p w14:paraId="1973DC3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0CD4E52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1042,3400</w:t>
            </w:r>
          </w:p>
        </w:tc>
        <w:tc>
          <w:tcPr>
            <w:tcW w:w="2310" w:type="pct"/>
            <w:shd w:val="clear" w:color="auto" w:fill="FFFFFF"/>
            <w:tcMar>
              <w:top w:w="40" w:type="dxa"/>
              <w:left w:w="200" w:type="dxa"/>
              <w:bottom w:w="40" w:type="dxa"/>
              <w:right w:w="200" w:type="dxa"/>
            </w:tcMar>
            <w:vAlign w:val="center"/>
          </w:tcPr>
          <w:p w14:paraId="5E66FC1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1042,3400</w:t>
            </w:r>
          </w:p>
        </w:tc>
        <w:tc>
          <w:tcPr>
            <w:tcW w:w="2310" w:type="pct"/>
            <w:shd w:val="clear" w:color="auto" w:fill="FFFFFF"/>
            <w:tcMar>
              <w:top w:w="40" w:type="dxa"/>
              <w:left w:w="200" w:type="dxa"/>
              <w:bottom w:w="40" w:type="dxa"/>
              <w:right w:w="200" w:type="dxa"/>
            </w:tcMar>
            <w:vAlign w:val="center"/>
          </w:tcPr>
          <w:p w14:paraId="2FE163F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1042,3400</w:t>
            </w:r>
          </w:p>
        </w:tc>
        <w:tc>
          <w:tcPr>
            <w:tcW w:w="2310" w:type="pct"/>
            <w:shd w:val="clear" w:color="auto" w:fill="FFFFFF"/>
            <w:tcMar>
              <w:top w:w="40" w:type="dxa"/>
              <w:left w:w="200" w:type="dxa"/>
              <w:bottom w:w="40" w:type="dxa"/>
              <w:right w:w="200" w:type="dxa"/>
            </w:tcMar>
            <w:vAlign w:val="center"/>
          </w:tcPr>
          <w:p w14:paraId="74C5706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1042,3400</w:t>
            </w:r>
          </w:p>
        </w:tc>
        <w:tc>
          <w:tcPr>
            <w:tcW w:w="2310" w:type="pct"/>
            <w:shd w:val="clear" w:color="auto" w:fill="FFFFFF"/>
            <w:tcMar>
              <w:top w:w="40" w:type="dxa"/>
              <w:left w:w="200" w:type="dxa"/>
              <w:bottom w:w="40" w:type="dxa"/>
              <w:right w:w="200" w:type="dxa"/>
            </w:tcMar>
            <w:vAlign w:val="center"/>
          </w:tcPr>
          <w:p w14:paraId="5576A9B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1042,3400</w:t>
            </w:r>
          </w:p>
        </w:tc>
        <w:tc>
          <w:tcPr>
            <w:tcW w:w="2310" w:type="pct"/>
            <w:shd w:val="clear" w:color="auto" w:fill="FFFFFF"/>
            <w:tcMar>
              <w:top w:w="40" w:type="dxa"/>
              <w:left w:w="200" w:type="dxa"/>
              <w:bottom w:w="40" w:type="dxa"/>
              <w:right w:w="200" w:type="dxa"/>
            </w:tcMar>
            <w:vAlign w:val="center"/>
          </w:tcPr>
          <w:p w14:paraId="44599A3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1042,3400</w:t>
            </w:r>
          </w:p>
        </w:tc>
        <w:tc>
          <w:tcPr>
            <w:tcW w:w="2310" w:type="pct"/>
            <w:shd w:val="clear" w:color="auto" w:fill="FFFFFF"/>
            <w:tcMar>
              <w:top w:w="40" w:type="dxa"/>
              <w:left w:w="200" w:type="dxa"/>
              <w:bottom w:w="40" w:type="dxa"/>
              <w:right w:w="200" w:type="dxa"/>
            </w:tcMar>
            <w:vAlign w:val="center"/>
          </w:tcPr>
          <w:p w14:paraId="3C7ED7F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1042,3400</w:t>
            </w:r>
          </w:p>
        </w:tc>
        <w:tc>
          <w:tcPr>
            <w:tcW w:w="2310" w:type="pct"/>
            <w:shd w:val="clear" w:color="auto" w:fill="FFFFFF"/>
            <w:tcMar>
              <w:top w:w="40" w:type="dxa"/>
              <w:left w:w="200" w:type="dxa"/>
              <w:bottom w:w="40" w:type="dxa"/>
              <w:right w:w="200" w:type="dxa"/>
            </w:tcMar>
            <w:vAlign w:val="center"/>
          </w:tcPr>
          <w:p w14:paraId="692F4B2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1042,3400</w:t>
            </w:r>
          </w:p>
        </w:tc>
        <w:tc>
          <w:tcPr>
            <w:tcW w:w="2310" w:type="pct"/>
            <w:shd w:val="clear" w:color="auto" w:fill="FFFFFF"/>
            <w:tcMar>
              <w:top w:w="40" w:type="dxa"/>
              <w:left w:w="200" w:type="dxa"/>
              <w:bottom w:w="40" w:type="dxa"/>
              <w:right w:w="200" w:type="dxa"/>
            </w:tcMar>
            <w:vAlign w:val="center"/>
          </w:tcPr>
          <w:p w14:paraId="566435F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1042,3400</w:t>
            </w:r>
          </w:p>
        </w:tc>
        <w:tc>
          <w:tcPr>
            <w:tcW w:w="2310" w:type="pct"/>
            <w:shd w:val="clear" w:color="auto" w:fill="FFFFFF"/>
            <w:tcMar>
              <w:top w:w="40" w:type="dxa"/>
              <w:left w:w="200" w:type="dxa"/>
              <w:bottom w:w="40" w:type="dxa"/>
              <w:right w:w="200" w:type="dxa"/>
            </w:tcMar>
            <w:vAlign w:val="center"/>
          </w:tcPr>
          <w:p w14:paraId="5D775A8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1042,3400</w:t>
            </w:r>
          </w:p>
        </w:tc>
        <w:tc>
          <w:tcPr>
            <w:tcW w:w="2310" w:type="pct"/>
            <w:shd w:val="clear" w:color="auto" w:fill="FFFFFF"/>
            <w:tcMar>
              <w:top w:w="40" w:type="dxa"/>
              <w:left w:w="200" w:type="dxa"/>
              <w:bottom w:w="40" w:type="dxa"/>
              <w:right w:w="200" w:type="dxa"/>
            </w:tcMar>
            <w:vAlign w:val="center"/>
          </w:tcPr>
          <w:p w14:paraId="46D8314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1042,3400</w:t>
            </w:r>
          </w:p>
        </w:tc>
        <w:tc>
          <w:tcPr>
            <w:tcW w:w="2310" w:type="pct"/>
            <w:shd w:val="clear" w:color="auto" w:fill="FFFFFF"/>
            <w:tcMar>
              <w:top w:w="40" w:type="dxa"/>
              <w:left w:w="200" w:type="dxa"/>
              <w:bottom w:w="40" w:type="dxa"/>
              <w:right w:w="200" w:type="dxa"/>
            </w:tcMar>
            <w:vAlign w:val="center"/>
          </w:tcPr>
          <w:p w14:paraId="6EE6400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1042,3400</w:t>
            </w:r>
          </w:p>
        </w:tc>
      </w:tr>
      <w:tr w:rsidR="001F53F2" w:rsidRPr="001F53F2" w14:paraId="58D410BE" w14:textId="77777777" w:rsidTr="001E42CF">
        <w:trPr>
          <w:jc w:val="center"/>
        </w:trPr>
        <w:tc>
          <w:tcPr>
            <w:tcW w:w="2310" w:type="pct"/>
            <w:vMerge w:val="restart"/>
            <w:shd w:val="clear" w:color="auto" w:fill="FFFFFF"/>
            <w:tcMar>
              <w:top w:w="40" w:type="dxa"/>
              <w:left w:w="200" w:type="dxa"/>
              <w:bottom w:w="40" w:type="dxa"/>
              <w:right w:w="200" w:type="dxa"/>
            </w:tcMar>
            <w:vAlign w:val="center"/>
          </w:tcPr>
          <w:p w14:paraId="5DC20917"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Котельная с. Нижний Суэтук</w:t>
            </w:r>
          </w:p>
        </w:tc>
        <w:tc>
          <w:tcPr>
            <w:tcW w:w="2310" w:type="pct"/>
            <w:shd w:val="clear" w:color="auto" w:fill="FFFFFF"/>
            <w:tcMar>
              <w:top w:w="40" w:type="dxa"/>
              <w:left w:w="200" w:type="dxa"/>
              <w:bottom w:w="40" w:type="dxa"/>
              <w:right w:w="200" w:type="dxa"/>
            </w:tcMar>
            <w:vAlign w:val="center"/>
          </w:tcPr>
          <w:p w14:paraId="77E38F51"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Выработка ТЭ</w:t>
            </w:r>
          </w:p>
        </w:tc>
        <w:tc>
          <w:tcPr>
            <w:tcW w:w="2310" w:type="pct"/>
            <w:shd w:val="clear" w:color="auto" w:fill="FFFFFF"/>
            <w:tcMar>
              <w:top w:w="40" w:type="dxa"/>
              <w:left w:w="200" w:type="dxa"/>
              <w:bottom w:w="40" w:type="dxa"/>
              <w:right w:w="200" w:type="dxa"/>
            </w:tcMar>
            <w:vAlign w:val="center"/>
          </w:tcPr>
          <w:p w14:paraId="6FFE201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03211FF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28D32C7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485D380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3B3C60B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1657B22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3D59B82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35FA053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53A7A59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61876C3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234E565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0F53067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7F2C12A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r>
      <w:tr w:rsidR="001F53F2" w:rsidRPr="001F53F2" w14:paraId="46AEB742" w14:textId="77777777" w:rsidTr="001E42CF">
        <w:trPr>
          <w:jc w:val="center"/>
        </w:trPr>
        <w:tc>
          <w:tcPr>
            <w:tcW w:w="2310" w:type="pct"/>
            <w:vMerge/>
          </w:tcPr>
          <w:p w14:paraId="5A9329E8"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ABB7DCD"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Отпуск ТЭ в сеть</w:t>
            </w:r>
          </w:p>
        </w:tc>
        <w:tc>
          <w:tcPr>
            <w:tcW w:w="2310" w:type="pct"/>
            <w:shd w:val="clear" w:color="auto" w:fill="FFFFFF"/>
            <w:tcMar>
              <w:top w:w="40" w:type="dxa"/>
              <w:left w:w="200" w:type="dxa"/>
              <w:bottom w:w="40" w:type="dxa"/>
              <w:right w:w="200" w:type="dxa"/>
            </w:tcMar>
            <w:vAlign w:val="center"/>
          </w:tcPr>
          <w:p w14:paraId="65D5F71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5C7604F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36A9C4C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29F018C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7AF48E5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1305BB4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5DEF8A8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49A3670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1CB3E0D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3BC5708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207A850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174ED1F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c>
          <w:tcPr>
            <w:tcW w:w="2310" w:type="pct"/>
            <w:shd w:val="clear" w:color="auto" w:fill="FFFFFF"/>
            <w:tcMar>
              <w:top w:w="40" w:type="dxa"/>
              <w:left w:w="200" w:type="dxa"/>
              <w:bottom w:w="40" w:type="dxa"/>
              <w:right w:w="200" w:type="dxa"/>
            </w:tcMar>
            <w:vAlign w:val="center"/>
          </w:tcPr>
          <w:p w14:paraId="45D9917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4883,5300</w:t>
            </w:r>
          </w:p>
        </w:tc>
      </w:tr>
      <w:tr w:rsidR="001F53F2" w:rsidRPr="001F53F2" w14:paraId="67B2F76A" w14:textId="77777777" w:rsidTr="001E42CF">
        <w:trPr>
          <w:jc w:val="center"/>
        </w:trPr>
        <w:tc>
          <w:tcPr>
            <w:tcW w:w="2310" w:type="pct"/>
            <w:vMerge/>
          </w:tcPr>
          <w:p w14:paraId="37B932D2"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6DF85F1"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Потери в сетях</w:t>
            </w:r>
          </w:p>
        </w:tc>
        <w:tc>
          <w:tcPr>
            <w:tcW w:w="2310" w:type="pct"/>
            <w:shd w:val="clear" w:color="auto" w:fill="FFFFFF"/>
            <w:tcMar>
              <w:top w:w="40" w:type="dxa"/>
              <w:left w:w="200" w:type="dxa"/>
              <w:bottom w:w="40" w:type="dxa"/>
              <w:right w:w="200" w:type="dxa"/>
            </w:tcMar>
            <w:vAlign w:val="center"/>
          </w:tcPr>
          <w:p w14:paraId="58225EB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39988F7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2272,4600</w:t>
            </w:r>
          </w:p>
        </w:tc>
        <w:tc>
          <w:tcPr>
            <w:tcW w:w="2310" w:type="pct"/>
            <w:shd w:val="clear" w:color="auto" w:fill="FFFFFF"/>
            <w:tcMar>
              <w:top w:w="40" w:type="dxa"/>
              <w:left w:w="200" w:type="dxa"/>
              <w:bottom w:w="40" w:type="dxa"/>
              <w:right w:w="200" w:type="dxa"/>
            </w:tcMar>
            <w:vAlign w:val="center"/>
          </w:tcPr>
          <w:p w14:paraId="2CC47AC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2272,4600</w:t>
            </w:r>
          </w:p>
        </w:tc>
        <w:tc>
          <w:tcPr>
            <w:tcW w:w="2310" w:type="pct"/>
            <w:shd w:val="clear" w:color="auto" w:fill="FFFFFF"/>
            <w:tcMar>
              <w:top w:w="40" w:type="dxa"/>
              <w:left w:w="200" w:type="dxa"/>
              <w:bottom w:w="40" w:type="dxa"/>
              <w:right w:w="200" w:type="dxa"/>
            </w:tcMar>
            <w:vAlign w:val="center"/>
          </w:tcPr>
          <w:p w14:paraId="08A821F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2272,4600</w:t>
            </w:r>
          </w:p>
        </w:tc>
        <w:tc>
          <w:tcPr>
            <w:tcW w:w="2310" w:type="pct"/>
            <w:shd w:val="clear" w:color="auto" w:fill="FFFFFF"/>
            <w:tcMar>
              <w:top w:w="40" w:type="dxa"/>
              <w:left w:w="200" w:type="dxa"/>
              <w:bottom w:w="40" w:type="dxa"/>
              <w:right w:w="200" w:type="dxa"/>
            </w:tcMar>
            <w:vAlign w:val="center"/>
          </w:tcPr>
          <w:p w14:paraId="352C584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2272,4600</w:t>
            </w:r>
          </w:p>
        </w:tc>
        <w:tc>
          <w:tcPr>
            <w:tcW w:w="2310" w:type="pct"/>
            <w:shd w:val="clear" w:color="auto" w:fill="FFFFFF"/>
            <w:tcMar>
              <w:top w:w="40" w:type="dxa"/>
              <w:left w:w="200" w:type="dxa"/>
              <w:bottom w:w="40" w:type="dxa"/>
              <w:right w:w="200" w:type="dxa"/>
            </w:tcMar>
            <w:vAlign w:val="center"/>
          </w:tcPr>
          <w:p w14:paraId="01444BB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2272,4600</w:t>
            </w:r>
          </w:p>
        </w:tc>
        <w:tc>
          <w:tcPr>
            <w:tcW w:w="2310" w:type="pct"/>
            <w:shd w:val="clear" w:color="auto" w:fill="FFFFFF"/>
            <w:tcMar>
              <w:top w:w="40" w:type="dxa"/>
              <w:left w:w="200" w:type="dxa"/>
              <w:bottom w:w="40" w:type="dxa"/>
              <w:right w:w="200" w:type="dxa"/>
            </w:tcMar>
            <w:vAlign w:val="center"/>
          </w:tcPr>
          <w:p w14:paraId="3419080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2272,4600</w:t>
            </w:r>
          </w:p>
        </w:tc>
        <w:tc>
          <w:tcPr>
            <w:tcW w:w="2310" w:type="pct"/>
            <w:shd w:val="clear" w:color="auto" w:fill="FFFFFF"/>
            <w:tcMar>
              <w:top w:w="40" w:type="dxa"/>
              <w:left w:w="200" w:type="dxa"/>
              <w:bottom w:w="40" w:type="dxa"/>
              <w:right w:w="200" w:type="dxa"/>
            </w:tcMar>
            <w:vAlign w:val="center"/>
          </w:tcPr>
          <w:p w14:paraId="3F5644B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2272,4600</w:t>
            </w:r>
          </w:p>
        </w:tc>
        <w:tc>
          <w:tcPr>
            <w:tcW w:w="2310" w:type="pct"/>
            <w:shd w:val="clear" w:color="auto" w:fill="FFFFFF"/>
            <w:tcMar>
              <w:top w:w="40" w:type="dxa"/>
              <w:left w:w="200" w:type="dxa"/>
              <w:bottom w:w="40" w:type="dxa"/>
              <w:right w:w="200" w:type="dxa"/>
            </w:tcMar>
            <w:vAlign w:val="center"/>
          </w:tcPr>
          <w:p w14:paraId="6B96369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2272,4600</w:t>
            </w:r>
          </w:p>
        </w:tc>
        <w:tc>
          <w:tcPr>
            <w:tcW w:w="2310" w:type="pct"/>
            <w:shd w:val="clear" w:color="auto" w:fill="FFFFFF"/>
            <w:tcMar>
              <w:top w:w="40" w:type="dxa"/>
              <w:left w:w="200" w:type="dxa"/>
              <w:bottom w:w="40" w:type="dxa"/>
              <w:right w:w="200" w:type="dxa"/>
            </w:tcMar>
            <w:vAlign w:val="center"/>
          </w:tcPr>
          <w:p w14:paraId="7CB84F5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2272,4600</w:t>
            </w:r>
          </w:p>
        </w:tc>
        <w:tc>
          <w:tcPr>
            <w:tcW w:w="2310" w:type="pct"/>
            <w:shd w:val="clear" w:color="auto" w:fill="FFFFFF"/>
            <w:tcMar>
              <w:top w:w="40" w:type="dxa"/>
              <w:left w:w="200" w:type="dxa"/>
              <w:bottom w:w="40" w:type="dxa"/>
              <w:right w:w="200" w:type="dxa"/>
            </w:tcMar>
            <w:vAlign w:val="center"/>
          </w:tcPr>
          <w:p w14:paraId="45C971D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2272,4600</w:t>
            </w:r>
          </w:p>
        </w:tc>
        <w:tc>
          <w:tcPr>
            <w:tcW w:w="2310" w:type="pct"/>
            <w:shd w:val="clear" w:color="auto" w:fill="FFFFFF"/>
            <w:tcMar>
              <w:top w:w="40" w:type="dxa"/>
              <w:left w:w="200" w:type="dxa"/>
              <w:bottom w:w="40" w:type="dxa"/>
              <w:right w:w="200" w:type="dxa"/>
            </w:tcMar>
            <w:vAlign w:val="center"/>
          </w:tcPr>
          <w:p w14:paraId="5C20EA7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2272,4600</w:t>
            </w:r>
          </w:p>
        </w:tc>
        <w:tc>
          <w:tcPr>
            <w:tcW w:w="2310" w:type="pct"/>
            <w:shd w:val="clear" w:color="auto" w:fill="FFFFFF"/>
            <w:tcMar>
              <w:top w:w="40" w:type="dxa"/>
              <w:left w:w="200" w:type="dxa"/>
              <w:bottom w:w="40" w:type="dxa"/>
              <w:right w:w="200" w:type="dxa"/>
            </w:tcMar>
            <w:vAlign w:val="center"/>
          </w:tcPr>
          <w:p w14:paraId="75D0D61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2272,4600</w:t>
            </w:r>
          </w:p>
        </w:tc>
      </w:tr>
      <w:tr w:rsidR="001F53F2" w:rsidRPr="001F53F2" w14:paraId="2C99C160" w14:textId="77777777" w:rsidTr="001E42CF">
        <w:trPr>
          <w:jc w:val="center"/>
        </w:trPr>
        <w:tc>
          <w:tcPr>
            <w:tcW w:w="2310" w:type="pct"/>
            <w:vMerge/>
          </w:tcPr>
          <w:p w14:paraId="57CA9877"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247E9D8"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 xml:space="preserve">Полезный отпуск </w:t>
            </w:r>
          </w:p>
        </w:tc>
        <w:tc>
          <w:tcPr>
            <w:tcW w:w="2310" w:type="pct"/>
            <w:shd w:val="clear" w:color="auto" w:fill="FFFFFF"/>
            <w:tcMar>
              <w:top w:w="40" w:type="dxa"/>
              <w:left w:w="200" w:type="dxa"/>
              <w:bottom w:w="40" w:type="dxa"/>
              <w:right w:w="200" w:type="dxa"/>
            </w:tcMar>
            <w:vAlign w:val="center"/>
          </w:tcPr>
          <w:p w14:paraId="6BE2CA6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767C91F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2611,0700</w:t>
            </w:r>
          </w:p>
        </w:tc>
        <w:tc>
          <w:tcPr>
            <w:tcW w:w="2310" w:type="pct"/>
            <w:shd w:val="clear" w:color="auto" w:fill="FFFFFF"/>
            <w:tcMar>
              <w:top w:w="40" w:type="dxa"/>
              <w:left w:w="200" w:type="dxa"/>
              <w:bottom w:w="40" w:type="dxa"/>
              <w:right w:w="200" w:type="dxa"/>
            </w:tcMar>
            <w:vAlign w:val="center"/>
          </w:tcPr>
          <w:p w14:paraId="23F8669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2611,0700</w:t>
            </w:r>
          </w:p>
        </w:tc>
        <w:tc>
          <w:tcPr>
            <w:tcW w:w="2310" w:type="pct"/>
            <w:shd w:val="clear" w:color="auto" w:fill="FFFFFF"/>
            <w:tcMar>
              <w:top w:w="40" w:type="dxa"/>
              <w:left w:w="200" w:type="dxa"/>
              <w:bottom w:w="40" w:type="dxa"/>
              <w:right w:w="200" w:type="dxa"/>
            </w:tcMar>
            <w:vAlign w:val="center"/>
          </w:tcPr>
          <w:p w14:paraId="0B8512D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2611,0700</w:t>
            </w:r>
          </w:p>
        </w:tc>
        <w:tc>
          <w:tcPr>
            <w:tcW w:w="2310" w:type="pct"/>
            <w:shd w:val="clear" w:color="auto" w:fill="FFFFFF"/>
            <w:tcMar>
              <w:top w:w="40" w:type="dxa"/>
              <w:left w:w="200" w:type="dxa"/>
              <w:bottom w:w="40" w:type="dxa"/>
              <w:right w:w="200" w:type="dxa"/>
            </w:tcMar>
            <w:vAlign w:val="center"/>
          </w:tcPr>
          <w:p w14:paraId="0B3177D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2611,0700</w:t>
            </w:r>
          </w:p>
        </w:tc>
        <w:tc>
          <w:tcPr>
            <w:tcW w:w="2310" w:type="pct"/>
            <w:shd w:val="clear" w:color="auto" w:fill="FFFFFF"/>
            <w:tcMar>
              <w:top w:w="40" w:type="dxa"/>
              <w:left w:w="200" w:type="dxa"/>
              <w:bottom w:w="40" w:type="dxa"/>
              <w:right w:w="200" w:type="dxa"/>
            </w:tcMar>
            <w:vAlign w:val="center"/>
          </w:tcPr>
          <w:p w14:paraId="03D0090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2611,0700</w:t>
            </w:r>
          </w:p>
        </w:tc>
        <w:tc>
          <w:tcPr>
            <w:tcW w:w="2310" w:type="pct"/>
            <w:shd w:val="clear" w:color="auto" w:fill="FFFFFF"/>
            <w:tcMar>
              <w:top w:w="40" w:type="dxa"/>
              <w:left w:w="200" w:type="dxa"/>
              <w:bottom w:w="40" w:type="dxa"/>
              <w:right w:w="200" w:type="dxa"/>
            </w:tcMar>
            <w:vAlign w:val="center"/>
          </w:tcPr>
          <w:p w14:paraId="5EF6ACF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2611,0700</w:t>
            </w:r>
          </w:p>
        </w:tc>
        <w:tc>
          <w:tcPr>
            <w:tcW w:w="2310" w:type="pct"/>
            <w:shd w:val="clear" w:color="auto" w:fill="FFFFFF"/>
            <w:tcMar>
              <w:top w:w="40" w:type="dxa"/>
              <w:left w:w="200" w:type="dxa"/>
              <w:bottom w:w="40" w:type="dxa"/>
              <w:right w:w="200" w:type="dxa"/>
            </w:tcMar>
            <w:vAlign w:val="center"/>
          </w:tcPr>
          <w:p w14:paraId="3856DA7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2611,0700</w:t>
            </w:r>
          </w:p>
        </w:tc>
        <w:tc>
          <w:tcPr>
            <w:tcW w:w="2310" w:type="pct"/>
            <w:shd w:val="clear" w:color="auto" w:fill="FFFFFF"/>
            <w:tcMar>
              <w:top w:w="40" w:type="dxa"/>
              <w:left w:w="200" w:type="dxa"/>
              <w:bottom w:w="40" w:type="dxa"/>
              <w:right w:w="200" w:type="dxa"/>
            </w:tcMar>
            <w:vAlign w:val="center"/>
          </w:tcPr>
          <w:p w14:paraId="7707294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2611,0700</w:t>
            </w:r>
          </w:p>
        </w:tc>
        <w:tc>
          <w:tcPr>
            <w:tcW w:w="2310" w:type="pct"/>
            <w:shd w:val="clear" w:color="auto" w:fill="FFFFFF"/>
            <w:tcMar>
              <w:top w:w="40" w:type="dxa"/>
              <w:left w:w="200" w:type="dxa"/>
              <w:bottom w:w="40" w:type="dxa"/>
              <w:right w:w="200" w:type="dxa"/>
            </w:tcMar>
            <w:vAlign w:val="center"/>
          </w:tcPr>
          <w:p w14:paraId="68C71E7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2611,0700</w:t>
            </w:r>
          </w:p>
        </w:tc>
        <w:tc>
          <w:tcPr>
            <w:tcW w:w="2310" w:type="pct"/>
            <w:shd w:val="clear" w:color="auto" w:fill="FFFFFF"/>
            <w:tcMar>
              <w:top w:w="40" w:type="dxa"/>
              <w:left w:w="200" w:type="dxa"/>
              <w:bottom w:w="40" w:type="dxa"/>
              <w:right w:w="200" w:type="dxa"/>
            </w:tcMar>
            <w:vAlign w:val="center"/>
          </w:tcPr>
          <w:p w14:paraId="39E7E84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2611,0700</w:t>
            </w:r>
          </w:p>
        </w:tc>
        <w:tc>
          <w:tcPr>
            <w:tcW w:w="2310" w:type="pct"/>
            <w:shd w:val="clear" w:color="auto" w:fill="FFFFFF"/>
            <w:tcMar>
              <w:top w:w="40" w:type="dxa"/>
              <w:left w:w="200" w:type="dxa"/>
              <w:bottom w:w="40" w:type="dxa"/>
              <w:right w:w="200" w:type="dxa"/>
            </w:tcMar>
            <w:vAlign w:val="center"/>
          </w:tcPr>
          <w:p w14:paraId="10C70F7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2611,0700</w:t>
            </w:r>
          </w:p>
        </w:tc>
        <w:tc>
          <w:tcPr>
            <w:tcW w:w="2310" w:type="pct"/>
            <w:shd w:val="clear" w:color="auto" w:fill="FFFFFF"/>
            <w:tcMar>
              <w:top w:w="40" w:type="dxa"/>
              <w:left w:w="200" w:type="dxa"/>
              <w:bottom w:w="40" w:type="dxa"/>
              <w:right w:w="200" w:type="dxa"/>
            </w:tcMar>
            <w:vAlign w:val="center"/>
          </w:tcPr>
          <w:p w14:paraId="3FA80A2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2611,0700</w:t>
            </w:r>
          </w:p>
        </w:tc>
      </w:tr>
      <w:tr w:rsidR="001F53F2" w:rsidRPr="001F53F2" w14:paraId="132EB96C" w14:textId="77777777" w:rsidTr="001E42CF">
        <w:trPr>
          <w:jc w:val="center"/>
        </w:trPr>
        <w:tc>
          <w:tcPr>
            <w:tcW w:w="2310" w:type="pct"/>
            <w:vMerge w:val="restart"/>
            <w:shd w:val="clear" w:color="auto" w:fill="FFFFFF"/>
            <w:tcMar>
              <w:top w:w="40" w:type="dxa"/>
              <w:left w:w="200" w:type="dxa"/>
              <w:bottom w:w="40" w:type="dxa"/>
              <w:right w:w="200" w:type="dxa"/>
            </w:tcMar>
            <w:vAlign w:val="center"/>
          </w:tcPr>
          <w:p w14:paraId="219C3F7E"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Котельная с. Жеблахты</w:t>
            </w:r>
          </w:p>
        </w:tc>
        <w:tc>
          <w:tcPr>
            <w:tcW w:w="2310" w:type="pct"/>
            <w:shd w:val="clear" w:color="auto" w:fill="FFFFFF"/>
            <w:tcMar>
              <w:top w:w="40" w:type="dxa"/>
              <w:left w:w="200" w:type="dxa"/>
              <w:bottom w:w="40" w:type="dxa"/>
              <w:right w:w="200" w:type="dxa"/>
            </w:tcMar>
            <w:vAlign w:val="center"/>
          </w:tcPr>
          <w:p w14:paraId="023C806C"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Выработка ТЭ</w:t>
            </w:r>
          </w:p>
        </w:tc>
        <w:tc>
          <w:tcPr>
            <w:tcW w:w="2310" w:type="pct"/>
            <w:shd w:val="clear" w:color="auto" w:fill="FFFFFF"/>
            <w:tcMar>
              <w:top w:w="40" w:type="dxa"/>
              <w:left w:w="200" w:type="dxa"/>
              <w:bottom w:w="40" w:type="dxa"/>
              <w:right w:w="200" w:type="dxa"/>
            </w:tcMar>
            <w:vAlign w:val="center"/>
          </w:tcPr>
          <w:p w14:paraId="661752D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27D14D3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238BD1F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4602667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6521C17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5B08C59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7A90B18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1BF878E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26438B3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0841820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5425D20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49F6688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0D15AA3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r>
      <w:tr w:rsidR="001F53F2" w:rsidRPr="001F53F2" w14:paraId="21FC765B" w14:textId="77777777" w:rsidTr="001E42CF">
        <w:trPr>
          <w:jc w:val="center"/>
        </w:trPr>
        <w:tc>
          <w:tcPr>
            <w:tcW w:w="2310" w:type="pct"/>
            <w:vMerge/>
          </w:tcPr>
          <w:p w14:paraId="028C30BE"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7368798"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Отпуск ТЭ в сеть</w:t>
            </w:r>
          </w:p>
        </w:tc>
        <w:tc>
          <w:tcPr>
            <w:tcW w:w="2310" w:type="pct"/>
            <w:shd w:val="clear" w:color="auto" w:fill="FFFFFF"/>
            <w:tcMar>
              <w:top w:w="40" w:type="dxa"/>
              <w:left w:w="200" w:type="dxa"/>
              <w:bottom w:w="40" w:type="dxa"/>
              <w:right w:w="200" w:type="dxa"/>
            </w:tcMar>
            <w:vAlign w:val="center"/>
          </w:tcPr>
          <w:p w14:paraId="61FCB04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36029CE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1D4959D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2207D7A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21EA1AD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2D152BE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20434AA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50932EB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397545E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63088E8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5A51C84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0E7D652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c>
          <w:tcPr>
            <w:tcW w:w="2310" w:type="pct"/>
            <w:shd w:val="clear" w:color="auto" w:fill="FFFFFF"/>
            <w:tcMar>
              <w:top w:w="40" w:type="dxa"/>
              <w:left w:w="200" w:type="dxa"/>
              <w:bottom w:w="40" w:type="dxa"/>
              <w:right w:w="200" w:type="dxa"/>
            </w:tcMar>
            <w:vAlign w:val="center"/>
          </w:tcPr>
          <w:p w14:paraId="7B9F1BD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563,9100</w:t>
            </w:r>
          </w:p>
        </w:tc>
      </w:tr>
      <w:tr w:rsidR="001F53F2" w:rsidRPr="001F53F2" w14:paraId="6869B2CC" w14:textId="77777777" w:rsidTr="001E42CF">
        <w:trPr>
          <w:jc w:val="center"/>
        </w:trPr>
        <w:tc>
          <w:tcPr>
            <w:tcW w:w="2310" w:type="pct"/>
            <w:vMerge/>
          </w:tcPr>
          <w:p w14:paraId="6D5533C8"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8B07EBB"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Потери в сетях</w:t>
            </w:r>
          </w:p>
        </w:tc>
        <w:tc>
          <w:tcPr>
            <w:tcW w:w="2310" w:type="pct"/>
            <w:shd w:val="clear" w:color="auto" w:fill="FFFFFF"/>
            <w:tcMar>
              <w:top w:w="40" w:type="dxa"/>
              <w:left w:w="200" w:type="dxa"/>
              <w:bottom w:w="40" w:type="dxa"/>
              <w:right w:w="200" w:type="dxa"/>
            </w:tcMar>
            <w:vAlign w:val="center"/>
          </w:tcPr>
          <w:p w14:paraId="25FACE8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21D2285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36,5000</w:t>
            </w:r>
          </w:p>
        </w:tc>
        <w:tc>
          <w:tcPr>
            <w:tcW w:w="2310" w:type="pct"/>
            <w:shd w:val="clear" w:color="auto" w:fill="FFFFFF"/>
            <w:tcMar>
              <w:top w:w="40" w:type="dxa"/>
              <w:left w:w="200" w:type="dxa"/>
              <w:bottom w:w="40" w:type="dxa"/>
              <w:right w:w="200" w:type="dxa"/>
            </w:tcMar>
            <w:vAlign w:val="center"/>
          </w:tcPr>
          <w:p w14:paraId="1661C7B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36,5000</w:t>
            </w:r>
          </w:p>
        </w:tc>
        <w:tc>
          <w:tcPr>
            <w:tcW w:w="2310" w:type="pct"/>
            <w:shd w:val="clear" w:color="auto" w:fill="FFFFFF"/>
            <w:tcMar>
              <w:top w:w="40" w:type="dxa"/>
              <w:left w:w="200" w:type="dxa"/>
              <w:bottom w:w="40" w:type="dxa"/>
              <w:right w:w="200" w:type="dxa"/>
            </w:tcMar>
            <w:vAlign w:val="center"/>
          </w:tcPr>
          <w:p w14:paraId="403800A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36,5000</w:t>
            </w:r>
          </w:p>
        </w:tc>
        <w:tc>
          <w:tcPr>
            <w:tcW w:w="2310" w:type="pct"/>
            <w:shd w:val="clear" w:color="auto" w:fill="FFFFFF"/>
            <w:tcMar>
              <w:top w:w="40" w:type="dxa"/>
              <w:left w:w="200" w:type="dxa"/>
              <w:bottom w:w="40" w:type="dxa"/>
              <w:right w:w="200" w:type="dxa"/>
            </w:tcMar>
            <w:vAlign w:val="center"/>
          </w:tcPr>
          <w:p w14:paraId="3F7E484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36,5000</w:t>
            </w:r>
          </w:p>
        </w:tc>
        <w:tc>
          <w:tcPr>
            <w:tcW w:w="2310" w:type="pct"/>
            <w:shd w:val="clear" w:color="auto" w:fill="FFFFFF"/>
            <w:tcMar>
              <w:top w:w="40" w:type="dxa"/>
              <w:left w:w="200" w:type="dxa"/>
              <w:bottom w:w="40" w:type="dxa"/>
              <w:right w:w="200" w:type="dxa"/>
            </w:tcMar>
            <w:vAlign w:val="center"/>
          </w:tcPr>
          <w:p w14:paraId="6AA7D9C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36,5000</w:t>
            </w:r>
          </w:p>
        </w:tc>
        <w:tc>
          <w:tcPr>
            <w:tcW w:w="2310" w:type="pct"/>
            <w:shd w:val="clear" w:color="auto" w:fill="FFFFFF"/>
            <w:tcMar>
              <w:top w:w="40" w:type="dxa"/>
              <w:left w:w="200" w:type="dxa"/>
              <w:bottom w:w="40" w:type="dxa"/>
              <w:right w:w="200" w:type="dxa"/>
            </w:tcMar>
            <w:vAlign w:val="center"/>
          </w:tcPr>
          <w:p w14:paraId="445AAF8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36,5000</w:t>
            </w:r>
          </w:p>
        </w:tc>
        <w:tc>
          <w:tcPr>
            <w:tcW w:w="2310" w:type="pct"/>
            <w:shd w:val="clear" w:color="auto" w:fill="FFFFFF"/>
            <w:tcMar>
              <w:top w:w="40" w:type="dxa"/>
              <w:left w:w="200" w:type="dxa"/>
              <w:bottom w:w="40" w:type="dxa"/>
              <w:right w:w="200" w:type="dxa"/>
            </w:tcMar>
            <w:vAlign w:val="center"/>
          </w:tcPr>
          <w:p w14:paraId="660C16F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36,5000</w:t>
            </w:r>
          </w:p>
        </w:tc>
        <w:tc>
          <w:tcPr>
            <w:tcW w:w="2310" w:type="pct"/>
            <w:shd w:val="clear" w:color="auto" w:fill="FFFFFF"/>
            <w:tcMar>
              <w:top w:w="40" w:type="dxa"/>
              <w:left w:w="200" w:type="dxa"/>
              <w:bottom w:w="40" w:type="dxa"/>
              <w:right w:w="200" w:type="dxa"/>
            </w:tcMar>
            <w:vAlign w:val="center"/>
          </w:tcPr>
          <w:p w14:paraId="78DA14E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36,5000</w:t>
            </w:r>
          </w:p>
        </w:tc>
        <w:tc>
          <w:tcPr>
            <w:tcW w:w="2310" w:type="pct"/>
            <w:shd w:val="clear" w:color="auto" w:fill="FFFFFF"/>
            <w:tcMar>
              <w:top w:w="40" w:type="dxa"/>
              <w:left w:w="200" w:type="dxa"/>
              <w:bottom w:w="40" w:type="dxa"/>
              <w:right w:w="200" w:type="dxa"/>
            </w:tcMar>
            <w:vAlign w:val="center"/>
          </w:tcPr>
          <w:p w14:paraId="61603EC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36,5000</w:t>
            </w:r>
          </w:p>
        </w:tc>
        <w:tc>
          <w:tcPr>
            <w:tcW w:w="2310" w:type="pct"/>
            <w:shd w:val="clear" w:color="auto" w:fill="FFFFFF"/>
            <w:tcMar>
              <w:top w:w="40" w:type="dxa"/>
              <w:left w:w="200" w:type="dxa"/>
              <w:bottom w:w="40" w:type="dxa"/>
              <w:right w:w="200" w:type="dxa"/>
            </w:tcMar>
            <w:vAlign w:val="center"/>
          </w:tcPr>
          <w:p w14:paraId="44552AF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36,5000</w:t>
            </w:r>
          </w:p>
        </w:tc>
        <w:tc>
          <w:tcPr>
            <w:tcW w:w="2310" w:type="pct"/>
            <w:shd w:val="clear" w:color="auto" w:fill="FFFFFF"/>
            <w:tcMar>
              <w:top w:w="40" w:type="dxa"/>
              <w:left w:w="200" w:type="dxa"/>
              <w:bottom w:w="40" w:type="dxa"/>
              <w:right w:w="200" w:type="dxa"/>
            </w:tcMar>
            <w:vAlign w:val="center"/>
          </w:tcPr>
          <w:p w14:paraId="125D207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36,5000</w:t>
            </w:r>
          </w:p>
        </w:tc>
        <w:tc>
          <w:tcPr>
            <w:tcW w:w="2310" w:type="pct"/>
            <w:shd w:val="clear" w:color="auto" w:fill="FFFFFF"/>
            <w:tcMar>
              <w:top w:w="40" w:type="dxa"/>
              <w:left w:w="200" w:type="dxa"/>
              <w:bottom w:w="40" w:type="dxa"/>
              <w:right w:w="200" w:type="dxa"/>
            </w:tcMar>
            <w:vAlign w:val="center"/>
          </w:tcPr>
          <w:p w14:paraId="19B24E1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36,5000</w:t>
            </w:r>
          </w:p>
        </w:tc>
      </w:tr>
      <w:tr w:rsidR="001F53F2" w:rsidRPr="001F53F2" w14:paraId="2ABAD43B" w14:textId="77777777" w:rsidTr="001E42CF">
        <w:trPr>
          <w:jc w:val="center"/>
        </w:trPr>
        <w:tc>
          <w:tcPr>
            <w:tcW w:w="2310" w:type="pct"/>
            <w:vMerge/>
          </w:tcPr>
          <w:p w14:paraId="39FD2708"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3FCF3F77"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 xml:space="preserve">Полезный отпуск </w:t>
            </w:r>
          </w:p>
        </w:tc>
        <w:tc>
          <w:tcPr>
            <w:tcW w:w="2310" w:type="pct"/>
            <w:shd w:val="clear" w:color="auto" w:fill="FFFFFF"/>
            <w:tcMar>
              <w:top w:w="40" w:type="dxa"/>
              <w:left w:w="200" w:type="dxa"/>
              <w:bottom w:w="40" w:type="dxa"/>
              <w:right w:w="200" w:type="dxa"/>
            </w:tcMar>
            <w:vAlign w:val="center"/>
          </w:tcPr>
          <w:p w14:paraId="0CC27EB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1C84EF9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527,4100</w:t>
            </w:r>
          </w:p>
        </w:tc>
        <w:tc>
          <w:tcPr>
            <w:tcW w:w="2310" w:type="pct"/>
            <w:shd w:val="clear" w:color="auto" w:fill="FFFFFF"/>
            <w:tcMar>
              <w:top w:w="40" w:type="dxa"/>
              <w:left w:w="200" w:type="dxa"/>
              <w:bottom w:w="40" w:type="dxa"/>
              <w:right w:w="200" w:type="dxa"/>
            </w:tcMar>
            <w:vAlign w:val="center"/>
          </w:tcPr>
          <w:p w14:paraId="32E7CF3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527,4100</w:t>
            </w:r>
          </w:p>
        </w:tc>
        <w:tc>
          <w:tcPr>
            <w:tcW w:w="2310" w:type="pct"/>
            <w:shd w:val="clear" w:color="auto" w:fill="FFFFFF"/>
            <w:tcMar>
              <w:top w:w="40" w:type="dxa"/>
              <w:left w:w="200" w:type="dxa"/>
              <w:bottom w:w="40" w:type="dxa"/>
              <w:right w:w="200" w:type="dxa"/>
            </w:tcMar>
            <w:vAlign w:val="center"/>
          </w:tcPr>
          <w:p w14:paraId="020551A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527,4100</w:t>
            </w:r>
          </w:p>
        </w:tc>
        <w:tc>
          <w:tcPr>
            <w:tcW w:w="2310" w:type="pct"/>
            <w:shd w:val="clear" w:color="auto" w:fill="FFFFFF"/>
            <w:tcMar>
              <w:top w:w="40" w:type="dxa"/>
              <w:left w:w="200" w:type="dxa"/>
              <w:bottom w:w="40" w:type="dxa"/>
              <w:right w:w="200" w:type="dxa"/>
            </w:tcMar>
            <w:vAlign w:val="center"/>
          </w:tcPr>
          <w:p w14:paraId="2119C03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527,4100</w:t>
            </w:r>
          </w:p>
        </w:tc>
        <w:tc>
          <w:tcPr>
            <w:tcW w:w="2310" w:type="pct"/>
            <w:shd w:val="clear" w:color="auto" w:fill="FFFFFF"/>
            <w:tcMar>
              <w:top w:w="40" w:type="dxa"/>
              <w:left w:w="200" w:type="dxa"/>
              <w:bottom w:w="40" w:type="dxa"/>
              <w:right w:w="200" w:type="dxa"/>
            </w:tcMar>
            <w:vAlign w:val="center"/>
          </w:tcPr>
          <w:p w14:paraId="73EEF9C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527,4100</w:t>
            </w:r>
          </w:p>
        </w:tc>
        <w:tc>
          <w:tcPr>
            <w:tcW w:w="2310" w:type="pct"/>
            <w:shd w:val="clear" w:color="auto" w:fill="FFFFFF"/>
            <w:tcMar>
              <w:top w:w="40" w:type="dxa"/>
              <w:left w:w="200" w:type="dxa"/>
              <w:bottom w:w="40" w:type="dxa"/>
              <w:right w:w="200" w:type="dxa"/>
            </w:tcMar>
            <w:vAlign w:val="center"/>
          </w:tcPr>
          <w:p w14:paraId="31F25B2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527,4100</w:t>
            </w:r>
          </w:p>
        </w:tc>
        <w:tc>
          <w:tcPr>
            <w:tcW w:w="2310" w:type="pct"/>
            <w:shd w:val="clear" w:color="auto" w:fill="FFFFFF"/>
            <w:tcMar>
              <w:top w:w="40" w:type="dxa"/>
              <w:left w:w="200" w:type="dxa"/>
              <w:bottom w:w="40" w:type="dxa"/>
              <w:right w:w="200" w:type="dxa"/>
            </w:tcMar>
            <w:vAlign w:val="center"/>
          </w:tcPr>
          <w:p w14:paraId="399FE92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527,4100</w:t>
            </w:r>
          </w:p>
        </w:tc>
        <w:tc>
          <w:tcPr>
            <w:tcW w:w="2310" w:type="pct"/>
            <w:shd w:val="clear" w:color="auto" w:fill="FFFFFF"/>
            <w:tcMar>
              <w:top w:w="40" w:type="dxa"/>
              <w:left w:w="200" w:type="dxa"/>
              <w:bottom w:w="40" w:type="dxa"/>
              <w:right w:w="200" w:type="dxa"/>
            </w:tcMar>
            <w:vAlign w:val="center"/>
          </w:tcPr>
          <w:p w14:paraId="46C0F61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527,4100</w:t>
            </w:r>
          </w:p>
        </w:tc>
        <w:tc>
          <w:tcPr>
            <w:tcW w:w="2310" w:type="pct"/>
            <w:shd w:val="clear" w:color="auto" w:fill="FFFFFF"/>
            <w:tcMar>
              <w:top w:w="40" w:type="dxa"/>
              <w:left w:w="200" w:type="dxa"/>
              <w:bottom w:w="40" w:type="dxa"/>
              <w:right w:w="200" w:type="dxa"/>
            </w:tcMar>
            <w:vAlign w:val="center"/>
          </w:tcPr>
          <w:p w14:paraId="73AD46D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527,4100</w:t>
            </w:r>
          </w:p>
        </w:tc>
        <w:tc>
          <w:tcPr>
            <w:tcW w:w="2310" w:type="pct"/>
            <w:shd w:val="clear" w:color="auto" w:fill="FFFFFF"/>
            <w:tcMar>
              <w:top w:w="40" w:type="dxa"/>
              <w:left w:w="200" w:type="dxa"/>
              <w:bottom w:w="40" w:type="dxa"/>
              <w:right w:w="200" w:type="dxa"/>
            </w:tcMar>
            <w:vAlign w:val="center"/>
          </w:tcPr>
          <w:p w14:paraId="59837D5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527,4100</w:t>
            </w:r>
          </w:p>
        </w:tc>
        <w:tc>
          <w:tcPr>
            <w:tcW w:w="2310" w:type="pct"/>
            <w:shd w:val="clear" w:color="auto" w:fill="FFFFFF"/>
            <w:tcMar>
              <w:top w:w="40" w:type="dxa"/>
              <w:left w:w="200" w:type="dxa"/>
              <w:bottom w:w="40" w:type="dxa"/>
              <w:right w:w="200" w:type="dxa"/>
            </w:tcMar>
            <w:vAlign w:val="center"/>
          </w:tcPr>
          <w:p w14:paraId="246B9D1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527,4100</w:t>
            </w:r>
          </w:p>
        </w:tc>
        <w:tc>
          <w:tcPr>
            <w:tcW w:w="2310" w:type="pct"/>
            <w:shd w:val="clear" w:color="auto" w:fill="FFFFFF"/>
            <w:tcMar>
              <w:top w:w="40" w:type="dxa"/>
              <w:left w:w="200" w:type="dxa"/>
              <w:bottom w:w="40" w:type="dxa"/>
              <w:right w:w="200" w:type="dxa"/>
            </w:tcMar>
            <w:vAlign w:val="center"/>
          </w:tcPr>
          <w:p w14:paraId="4F7731B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527,4100</w:t>
            </w:r>
          </w:p>
        </w:tc>
      </w:tr>
      <w:tr w:rsidR="001F53F2" w:rsidRPr="001F53F2" w14:paraId="2D0A2430" w14:textId="77777777" w:rsidTr="001E42CF">
        <w:trPr>
          <w:jc w:val="center"/>
        </w:trPr>
        <w:tc>
          <w:tcPr>
            <w:tcW w:w="2310" w:type="pct"/>
            <w:vMerge w:val="restart"/>
            <w:shd w:val="clear" w:color="auto" w:fill="FFFFFF"/>
            <w:tcMar>
              <w:top w:w="40" w:type="dxa"/>
              <w:left w:w="200" w:type="dxa"/>
              <w:bottom w:w="40" w:type="dxa"/>
              <w:right w:w="200" w:type="dxa"/>
            </w:tcMar>
            <w:vAlign w:val="center"/>
          </w:tcPr>
          <w:p w14:paraId="5C6CAF5A"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Котельная с. Мигна</w:t>
            </w:r>
          </w:p>
        </w:tc>
        <w:tc>
          <w:tcPr>
            <w:tcW w:w="2310" w:type="pct"/>
            <w:shd w:val="clear" w:color="auto" w:fill="FFFFFF"/>
            <w:tcMar>
              <w:top w:w="40" w:type="dxa"/>
              <w:left w:w="200" w:type="dxa"/>
              <w:bottom w:w="40" w:type="dxa"/>
              <w:right w:w="200" w:type="dxa"/>
            </w:tcMar>
            <w:vAlign w:val="center"/>
          </w:tcPr>
          <w:p w14:paraId="508FFA51"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Выработка ТЭ</w:t>
            </w:r>
          </w:p>
        </w:tc>
        <w:tc>
          <w:tcPr>
            <w:tcW w:w="2310" w:type="pct"/>
            <w:shd w:val="clear" w:color="auto" w:fill="FFFFFF"/>
            <w:tcMar>
              <w:top w:w="40" w:type="dxa"/>
              <w:left w:w="200" w:type="dxa"/>
              <w:bottom w:w="40" w:type="dxa"/>
              <w:right w:w="200" w:type="dxa"/>
            </w:tcMar>
            <w:vAlign w:val="center"/>
          </w:tcPr>
          <w:p w14:paraId="3E82E17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3E10B5F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222100B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6724893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7FB04FE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29F5493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4206EB7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1E852E2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764908F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6AE9509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13C62DB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34D5870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7EA8CE9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r>
      <w:tr w:rsidR="001F53F2" w:rsidRPr="001F53F2" w14:paraId="5F426494" w14:textId="77777777" w:rsidTr="001E42CF">
        <w:trPr>
          <w:jc w:val="center"/>
        </w:trPr>
        <w:tc>
          <w:tcPr>
            <w:tcW w:w="2310" w:type="pct"/>
            <w:vMerge/>
          </w:tcPr>
          <w:p w14:paraId="791B1B3A"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FF07F73"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Отпуск ТЭ в сеть</w:t>
            </w:r>
          </w:p>
        </w:tc>
        <w:tc>
          <w:tcPr>
            <w:tcW w:w="2310" w:type="pct"/>
            <w:shd w:val="clear" w:color="auto" w:fill="FFFFFF"/>
            <w:tcMar>
              <w:top w:w="40" w:type="dxa"/>
              <w:left w:w="200" w:type="dxa"/>
              <w:bottom w:w="40" w:type="dxa"/>
              <w:right w:w="200" w:type="dxa"/>
            </w:tcMar>
            <w:vAlign w:val="center"/>
          </w:tcPr>
          <w:p w14:paraId="6856308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4D90650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3780FAB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6A1FF0C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66653DD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55022D6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4F93DEF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76DEA0A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55C6BDA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4465868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05E7D0D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2943F7D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c>
          <w:tcPr>
            <w:tcW w:w="2310" w:type="pct"/>
            <w:shd w:val="clear" w:color="auto" w:fill="FFFFFF"/>
            <w:tcMar>
              <w:top w:w="40" w:type="dxa"/>
              <w:left w:w="200" w:type="dxa"/>
              <w:bottom w:w="40" w:type="dxa"/>
              <w:right w:w="200" w:type="dxa"/>
            </w:tcMar>
            <w:vAlign w:val="center"/>
          </w:tcPr>
          <w:p w14:paraId="2F86BE6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654,4500</w:t>
            </w:r>
          </w:p>
        </w:tc>
      </w:tr>
      <w:tr w:rsidR="001F53F2" w:rsidRPr="001F53F2" w14:paraId="27436703" w14:textId="77777777" w:rsidTr="001E42CF">
        <w:trPr>
          <w:jc w:val="center"/>
        </w:trPr>
        <w:tc>
          <w:tcPr>
            <w:tcW w:w="2310" w:type="pct"/>
            <w:vMerge/>
          </w:tcPr>
          <w:p w14:paraId="11197DB3"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9F80024"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Потери в сетях</w:t>
            </w:r>
          </w:p>
        </w:tc>
        <w:tc>
          <w:tcPr>
            <w:tcW w:w="2310" w:type="pct"/>
            <w:shd w:val="clear" w:color="auto" w:fill="FFFFFF"/>
            <w:tcMar>
              <w:top w:w="40" w:type="dxa"/>
              <w:left w:w="200" w:type="dxa"/>
              <w:bottom w:w="40" w:type="dxa"/>
              <w:right w:w="200" w:type="dxa"/>
            </w:tcMar>
            <w:vAlign w:val="center"/>
          </w:tcPr>
          <w:p w14:paraId="5A2A1CD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1CA0A9E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37,7700</w:t>
            </w:r>
          </w:p>
        </w:tc>
        <w:tc>
          <w:tcPr>
            <w:tcW w:w="2310" w:type="pct"/>
            <w:shd w:val="clear" w:color="auto" w:fill="FFFFFF"/>
            <w:tcMar>
              <w:top w:w="40" w:type="dxa"/>
              <w:left w:w="200" w:type="dxa"/>
              <w:bottom w:w="40" w:type="dxa"/>
              <w:right w:w="200" w:type="dxa"/>
            </w:tcMar>
            <w:vAlign w:val="center"/>
          </w:tcPr>
          <w:p w14:paraId="5AA23E2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37,7700</w:t>
            </w:r>
          </w:p>
        </w:tc>
        <w:tc>
          <w:tcPr>
            <w:tcW w:w="2310" w:type="pct"/>
            <w:shd w:val="clear" w:color="auto" w:fill="FFFFFF"/>
            <w:tcMar>
              <w:top w:w="40" w:type="dxa"/>
              <w:left w:w="200" w:type="dxa"/>
              <w:bottom w:w="40" w:type="dxa"/>
              <w:right w:w="200" w:type="dxa"/>
            </w:tcMar>
            <w:vAlign w:val="center"/>
          </w:tcPr>
          <w:p w14:paraId="1D3681E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37,7700</w:t>
            </w:r>
          </w:p>
        </w:tc>
        <w:tc>
          <w:tcPr>
            <w:tcW w:w="2310" w:type="pct"/>
            <w:shd w:val="clear" w:color="auto" w:fill="FFFFFF"/>
            <w:tcMar>
              <w:top w:w="40" w:type="dxa"/>
              <w:left w:w="200" w:type="dxa"/>
              <w:bottom w:w="40" w:type="dxa"/>
              <w:right w:w="200" w:type="dxa"/>
            </w:tcMar>
            <w:vAlign w:val="center"/>
          </w:tcPr>
          <w:p w14:paraId="4F2370A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37,7700</w:t>
            </w:r>
          </w:p>
        </w:tc>
        <w:tc>
          <w:tcPr>
            <w:tcW w:w="2310" w:type="pct"/>
            <w:shd w:val="clear" w:color="auto" w:fill="FFFFFF"/>
            <w:tcMar>
              <w:top w:w="40" w:type="dxa"/>
              <w:left w:w="200" w:type="dxa"/>
              <w:bottom w:w="40" w:type="dxa"/>
              <w:right w:w="200" w:type="dxa"/>
            </w:tcMar>
            <w:vAlign w:val="center"/>
          </w:tcPr>
          <w:p w14:paraId="1DA5DE2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37,7700</w:t>
            </w:r>
          </w:p>
        </w:tc>
        <w:tc>
          <w:tcPr>
            <w:tcW w:w="2310" w:type="pct"/>
            <w:shd w:val="clear" w:color="auto" w:fill="FFFFFF"/>
            <w:tcMar>
              <w:top w:w="40" w:type="dxa"/>
              <w:left w:w="200" w:type="dxa"/>
              <w:bottom w:w="40" w:type="dxa"/>
              <w:right w:w="200" w:type="dxa"/>
            </w:tcMar>
            <w:vAlign w:val="center"/>
          </w:tcPr>
          <w:p w14:paraId="7F4796E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37,7700</w:t>
            </w:r>
          </w:p>
        </w:tc>
        <w:tc>
          <w:tcPr>
            <w:tcW w:w="2310" w:type="pct"/>
            <w:shd w:val="clear" w:color="auto" w:fill="FFFFFF"/>
            <w:tcMar>
              <w:top w:w="40" w:type="dxa"/>
              <w:left w:w="200" w:type="dxa"/>
              <w:bottom w:w="40" w:type="dxa"/>
              <w:right w:w="200" w:type="dxa"/>
            </w:tcMar>
            <w:vAlign w:val="center"/>
          </w:tcPr>
          <w:p w14:paraId="787583A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37,7700</w:t>
            </w:r>
          </w:p>
        </w:tc>
        <w:tc>
          <w:tcPr>
            <w:tcW w:w="2310" w:type="pct"/>
            <w:shd w:val="clear" w:color="auto" w:fill="FFFFFF"/>
            <w:tcMar>
              <w:top w:w="40" w:type="dxa"/>
              <w:left w:w="200" w:type="dxa"/>
              <w:bottom w:w="40" w:type="dxa"/>
              <w:right w:w="200" w:type="dxa"/>
            </w:tcMar>
            <w:vAlign w:val="center"/>
          </w:tcPr>
          <w:p w14:paraId="4F49304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37,7700</w:t>
            </w:r>
          </w:p>
        </w:tc>
        <w:tc>
          <w:tcPr>
            <w:tcW w:w="2310" w:type="pct"/>
            <w:shd w:val="clear" w:color="auto" w:fill="FFFFFF"/>
            <w:tcMar>
              <w:top w:w="40" w:type="dxa"/>
              <w:left w:w="200" w:type="dxa"/>
              <w:bottom w:w="40" w:type="dxa"/>
              <w:right w:w="200" w:type="dxa"/>
            </w:tcMar>
            <w:vAlign w:val="center"/>
          </w:tcPr>
          <w:p w14:paraId="45CE090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37,7700</w:t>
            </w:r>
          </w:p>
        </w:tc>
        <w:tc>
          <w:tcPr>
            <w:tcW w:w="2310" w:type="pct"/>
            <w:shd w:val="clear" w:color="auto" w:fill="FFFFFF"/>
            <w:tcMar>
              <w:top w:w="40" w:type="dxa"/>
              <w:left w:w="200" w:type="dxa"/>
              <w:bottom w:w="40" w:type="dxa"/>
              <w:right w:w="200" w:type="dxa"/>
            </w:tcMar>
            <w:vAlign w:val="center"/>
          </w:tcPr>
          <w:p w14:paraId="0C3E423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37,7700</w:t>
            </w:r>
          </w:p>
        </w:tc>
        <w:tc>
          <w:tcPr>
            <w:tcW w:w="2310" w:type="pct"/>
            <w:shd w:val="clear" w:color="auto" w:fill="FFFFFF"/>
            <w:tcMar>
              <w:top w:w="40" w:type="dxa"/>
              <w:left w:w="200" w:type="dxa"/>
              <w:bottom w:w="40" w:type="dxa"/>
              <w:right w:w="200" w:type="dxa"/>
            </w:tcMar>
            <w:vAlign w:val="center"/>
          </w:tcPr>
          <w:p w14:paraId="4B7E1F0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37,7700</w:t>
            </w:r>
          </w:p>
        </w:tc>
        <w:tc>
          <w:tcPr>
            <w:tcW w:w="2310" w:type="pct"/>
            <w:shd w:val="clear" w:color="auto" w:fill="FFFFFF"/>
            <w:tcMar>
              <w:top w:w="40" w:type="dxa"/>
              <w:left w:w="200" w:type="dxa"/>
              <w:bottom w:w="40" w:type="dxa"/>
              <w:right w:w="200" w:type="dxa"/>
            </w:tcMar>
            <w:vAlign w:val="center"/>
          </w:tcPr>
          <w:p w14:paraId="407A19F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37,7700</w:t>
            </w:r>
          </w:p>
        </w:tc>
      </w:tr>
      <w:tr w:rsidR="001F53F2" w:rsidRPr="001F53F2" w14:paraId="20C4F100" w14:textId="77777777" w:rsidTr="001E42CF">
        <w:trPr>
          <w:jc w:val="center"/>
        </w:trPr>
        <w:tc>
          <w:tcPr>
            <w:tcW w:w="2310" w:type="pct"/>
            <w:vMerge/>
          </w:tcPr>
          <w:p w14:paraId="5FD393BD"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2D79599"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 xml:space="preserve">Полезный отпуск </w:t>
            </w:r>
          </w:p>
        </w:tc>
        <w:tc>
          <w:tcPr>
            <w:tcW w:w="2310" w:type="pct"/>
            <w:shd w:val="clear" w:color="auto" w:fill="FFFFFF"/>
            <w:tcMar>
              <w:top w:w="40" w:type="dxa"/>
              <w:left w:w="200" w:type="dxa"/>
              <w:bottom w:w="40" w:type="dxa"/>
              <w:right w:w="200" w:type="dxa"/>
            </w:tcMar>
            <w:vAlign w:val="center"/>
          </w:tcPr>
          <w:p w14:paraId="3392E38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2530715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620,0200</w:t>
            </w:r>
          </w:p>
        </w:tc>
        <w:tc>
          <w:tcPr>
            <w:tcW w:w="2310" w:type="pct"/>
            <w:shd w:val="clear" w:color="auto" w:fill="FFFFFF"/>
            <w:tcMar>
              <w:top w:w="40" w:type="dxa"/>
              <w:left w:w="200" w:type="dxa"/>
              <w:bottom w:w="40" w:type="dxa"/>
              <w:right w:w="200" w:type="dxa"/>
            </w:tcMar>
            <w:vAlign w:val="center"/>
          </w:tcPr>
          <w:p w14:paraId="4E77E2C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620,0200</w:t>
            </w:r>
          </w:p>
        </w:tc>
        <w:tc>
          <w:tcPr>
            <w:tcW w:w="2310" w:type="pct"/>
            <w:shd w:val="clear" w:color="auto" w:fill="FFFFFF"/>
            <w:tcMar>
              <w:top w:w="40" w:type="dxa"/>
              <w:left w:w="200" w:type="dxa"/>
              <w:bottom w:w="40" w:type="dxa"/>
              <w:right w:w="200" w:type="dxa"/>
            </w:tcMar>
            <w:vAlign w:val="center"/>
          </w:tcPr>
          <w:p w14:paraId="6843C88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620,0200</w:t>
            </w:r>
          </w:p>
        </w:tc>
        <w:tc>
          <w:tcPr>
            <w:tcW w:w="2310" w:type="pct"/>
            <w:shd w:val="clear" w:color="auto" w:fill="FFFFFF"/>
            <w:tcMar>
              <w:top w:w="40" w:type="dxa"/>
              <w:left w:w="200" w:type="dxa"/>
              <w:bottom w:w="40" w:type="dxa"/>
              <w:right w:w="200" w:type="dxa"/>
            </w:tcMar>
            <w:vAlign w:val="center"/>
          </w:tcPr>
          <w:p w14:paraId="0B70D3E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620,0200</w:t>
            </w:r>
          </w:p>
        </w:tc>
        <w:tc>
          <w:tcPr>
            <w:tcW w:w="2310" w:type="pct"/>
            <w:shd w:val="clear" w:color="auto" w:fill="FFFFFF"/>
            <w:tcMar>
              <w:top w:w="40" w:type="dxa"/>
              <w:left w:w="200" w:type="dxa"/>
              <w:bottom w:w="40" w:type="dxa"/>
              <w:right w:w="200" w:type="dxa"/>
            </w:tcMar>
            <w:vAlign w:val="center"/>
          </w:tcPr>
          <w:p w14:paraId="027D741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620,0200</w:t>
            </w:r>
          </w:p>
        </w:tc>
        <w:tc>
          <w:tcPr>
            <w:tcW w:w="2310" w:type="pct"/>
            <w:shd w:val="clear" w:color="auto" w:fill="FFFFFF"/>
            <w:tcMar>
              <w:top w:w="40" w:type="dxa"/>
              <w:left w:w="200" w:type="dxa"/>
              <w:bottom w:w="40" w:type="dxa"/>
              <w:right w:w="200" w:type="dxa"/>
            </w:tcMar>
            <w:vAlign w:val="center"/>
          </w:tcPr>
          <w:p w14:paraId="21DAB0C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620,0200</w:t>
            </w:r>
          </w:p>
        </w:tc>
        <w:tc>
          <w:tcPr>
            <w:tcW w:w="2310" w:type="pct"/>
            <w:shd w:val="clear" w:color="auto" w:fill="FFFFFF"/>
            <w:tcMar>
              <w:top w:w="40" w:type="dxa"/>
              <w:left w:w="200" w:type="dxa"/>
              <w:bottom w:w="40" w:type="dxa"/>
              <w:right w:w="200" w:type="dxa"/>
            </w:tcMar>
            <w:vAlign w:val="center"/>
          </w:tcPr>
          <w:p w14:paraId="5DBBAA4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620,0200</w:t>
            </w:r>
          </w:p>
        </w:tc>
        <w:tc>
          <w:tcPr>
            <w:tcW w:w="2310" w:type="pct"/>
            <w:shd w:val="clear" w:color="auto" w:fill="FFFFFF"/>
            <w:tcMar>
              <w:top w:w="40" w:type="dxa"/>
              <w:left w:w="200" w:type="dxa"/>
              <w:bottom w:w="40" w:type="dxa"/>
              <w:right w:w="200" w:type="dxa"/>
            </w:tcMar>
            <w:vAlign w:val="center"/>
          </w:tcPr>
          <w:p w14:paraId="037FCE7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620,0200</w:t>
            </w:r>
          </w:p>
        </w:tc>
        <w:tc>
          <w:tcPr>
            <w:tcW w:w="2310" w:type="pct"/>
            <w:shd w:val="clear" w:color="auto" w:fill="FFFFFF"/>
            <w:tcMar>
              <w:top w:w="40" w:type="dxa"/>
              <w:left w:w="200" w:type="dxa"/>
              <w:bottom w:w="40" w:type="dxa"/>
              <w:right w:w="200" w:type="dxa"/>
            </w:tcMar>
            <w:vAlign w:val="center"/>
          </w:tcPr>
          <w:p w14:paraId="59217EC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620,0200</w:t>
            </w:r>
          </w:p>
        </w:tc>
        <w:tc>
          <w:tcPr>
            <w:tcW w:w="2310" w:type="pct"/>
            <w:shd w:val="clear" w:color="auto" w:fill="FFFFFF"/>
            <w:tcMar>
              <w:top w:w="40" w:type="dxa"/>
              <w:left w:w="200" w:type="dxa"/>
              <w:bottom w:w="40" w:type="dxa"/>
              <w:right w:w="200" w:type="dxa"/>
            </w:tcMar>
            <w:vAlign w:val="center"/>
          </w:tcPr>
          <w:p w14:paraId="750A862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620,0200</w:t>
            </w:r>
          </w:p>
        </w:tc>
        <w:tc>
          <w:tcPr>
            <w:tcW w:w="2310" w:type="pct"/>
            <w:shd w:val="clear" w:color="auto" w:fill="FFFFFF"/>
            <w:tcMar>
              <w:top w:w="40" w:type="dxa"/>
              <w:left w:w="200" w:type="dxa"/>
              <w:bottom w:w="40" w:type="dxa"/>
              <w:right w:w="200" w:type="dxa"/>
            </w:tcMar>
            <w:vAlign w:val="center"/>
          </w:tcPr>
          <w:p w14:paraId="2FC9F79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620,0200</w:t>
            </w:r>
          </w:p>
        </w:tc>
        <w:tc>
          <w:tcPr>
            <w:tcW w:w="2310" w:type="pct"/>
            <w:shd w:val="clear" w:color="auto" w:fill="FFFFFF"/>
            <w:tcMar>
              <w:top w:w="40" w:type="dxa"/>
              <w:left w:w="200" w:type="dxa"/>
              <w:bottom w:w="40" w:type="dxa"/>
              <w:right w:w="200" w:type="dxa"/>
            </w:tcMar>
            <w:vAlign w:val="center"/>
          </w:tcPr>
          <w:p w14:paraId="722C18E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620,0200</w:t>
            </w:r>
          </w:p>
        </w:tc>
      </w:tr>
      <w:tr w:rsidR="001F53F2" w:rsidRPr="001F53F2" w14:paraId="26DE822A" w14:textId="77777777" w:rsidTr="001E42CF">
        <w:trPr>
          <w:jc w:val="center"/>
        </w:trPr>
        <w:tc>
          <w:tcPr>
            <w:tcW w:w="2310" w:type="pct"/>
            <w:vMerge w:val="restart"/>
            <w:shd w:val="clear" w:color="auto" w:fill="FFFFFF"/>
            <w:tcMar>
              <w:top w:w="40" w:type="dxa"/>
              <w:left w:w="200" w:type="dxa"/>
              <w:bottom w:w="40" w:type="dxa"/>
              <w:right w:w="200" w:type="dxa"/>
            </w:tcMar>
            <w:vAlign w:val="center"/>
          </w:tcPr>
          <w:p w14:paraId="3E5E49C4"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Котельная с. Григорьевка</w:t>
            </w:r>
          </w:p>
        </w:tc>
        <w:tc>
          <w:tcPr>
            <w:tcW w:w="2310" w:type="pct"/>
            <w:shd w:val="clear" w:color="auto" w:fill="FFFFFF"/>
            <w:tcMar>
              <w:top w:w="40" w:type="dxa"/>
              <w:left w:w="200" w:type="dxa"/>
              <w:bottom w:w="40" w:type="dxa"/>
              <w:right w:w="200" w:type="dxa"/>
            </w:tcMar>
            <w:vAlign w:val="center"/>
          </w:tcPr>
          <w:p w14:paraId="4240C9F5"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Выработка ТЭ</w:t>
            </w:r>
          </w:p>
        </w:tc>
        <w:tc>
          <w:tcPr>
            <w:tcW w:w="2310" w:type="pct"/>
            <w:shd w:val="clear" w:color="auto" w:fill="FFFFFF"/>
            <w:tcMar>
              <w:top w:w="40" w:type="dxa"/>
              <w:left w:w="200" w:type="dxa"/>
              <w:bottom w:w="40" w:type="dxa"/>
              <w:right w:w="200" w:type="dxa"/>
            </w:tcMar>
            <w:vAlign w:val="center"/>
          </w:tcPr>
          <w:p w14:paraId="4A90891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25E8A72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69605A0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306BA65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2CD9875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3028DFE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2B21901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41A14B3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63CEA7A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0A01F65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0853AD6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0D2F83A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72D9C16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r>
      <w:tr w:rsidR="001F53F2" w:rsidRPr="001F53F2" w14:paraId="30725B2D" w14:textId="77777777" w:rsidTr="001E42CF">
        <w:trPr>
          <w:jc w:val="center"/>
        </w:trPr>
        <w:tc>
          <w:tcPr>
            <w:tcW w:w="2310" w:type="pct"/>
            <w:vMerge/>
          </w:tcPr>
          <w:p w14:paraId="413439A2"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B93D46C"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Отпуск ТЭ в сеть</w:t>
            </w:r>
          </w:p>
        </w:tc>
        <w:tc>
          <w:tcPr>
            <w:tcW w:w="2310" w:type="pct"/>
            <w:shd w:val="clear" w:color="auto" w:fill="FFFFFF"/>
            <w:tcMar>
              <w:top w:w="40" w:type="dxa"/>
              <w:left w:w="200" w:type="dxa"/>
              <w:bottom w:w="40" w:type="dxa"/>
              <w:right w:w="200" w:type="dxa"/>
            </w:tcMar>
            <w:vAlign w:val="center"/>
          </w:tcPr>
          <w:p w14:paraId="4148DB2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230CF9B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43D45C9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44F1ADE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06AA547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4F76F3E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2177D83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0DAF3E2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16F1300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3DCC0A5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57B5228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5AFAE2C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c>
          <w:tcPr>
            <w:tcW w:w="2310" w:type="pct"/>
            <w:shd w:val="clear" w:color="auto" w:fill="FFFFFF"/>
            <w:tcMar>
              <w:top w:w="40" w:type="dxa"/>
              <w:left w:w="200" w:type="dxa"/>
              <w:bottom w:w="40" w:type="dxa"/>
              <w:right w:w="200" w:type="dxa"/>
            </w:tcMar>
            <w:vAlign w:val="center"/>
          </w:tcPr>
          <w:p w14:paraId="65DB7DB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719,8400</w:t>
            </w:r>
          </w:p>
        </w:tc>
      </w:tr>
      <w:tr w:rsidR="001F53F2" w:rsidRPr="001F53F2" w14:paraId="7E5444BB" w14:textId="77777777" w:rsidTr="001E42CF">
        <w:trPr>
          <w:jc w:val="center"/>
        </w:trPr>
        <w:tc>
          <w:tcPr>
            <w:tcW w:w="2310" w:type="pct"/>
            <w:vMerge/>
          </w:tcPr>
          <w:p w14:paraId="2E209FB2"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349B3B0B"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Потери в сетях</w:t>
            </w:r>
          </w:p>
        </w:tc>
        <w:tc>
          <w:tcPr>
            <w:tcW w:w="2310" w:type="pct"/>
            <w:shd w:val="clear" w:color="auto" w:fill="FFFFFF"/>
            <w:tcMar>
              <w:top w:w="40" w:type="dxa"/>
              <w:left w:w="200" w:type="dxa"/>
              <w:bottom w:w="40" w:type="dxa"/>
              <w:right w:w="200" w:type="dxa"/>
            </w:tcMar>
            <w:vAlign w:val="center"/>
          </w:tcPr>
          <w:p w14:paraId="4234E47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022EAB4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23,0400</w:t>
            </w:r>
          </w:p>
        </w:tc>
        <w:tc>
          <w:tcPr>
            <w:tcW w:w="2310" w:type="pct"/>
            <w:shd w:val="clear" w:color="auto" w:fill="FFFFFF"/>
            <w:tcMar>
              <w:top w:w="40" w:type="dxa"/>
              <w:left w:w="200" w:type="dxa"/>
              <w:bottom w:w="40" w:type="dxa"/>
              <w:right w:w="200" w:type="dxa"/>
            </w:tcMar>
            <w:vAlign w:val="center"/>
          </w:tcPr>
          <w:p w14:paraId="536CFBF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23,0400</w:t>
            </w:r>
          </w:p>
        </w:tc>
        <w:tc>
          <w:tcPr>
            <w:tcW w:w="2310" w:type="pct"/>
            <w:shd w:val="clear" w:color="auto" w:fill="FFFFFF"/>
            <w:tcMar>
              <w:top w:w="40" w:type="dxa"/>
              <w:left w:w="200" w:type="dxa"/>
              <w:bottom w:w="40" w:type="dxa"/>
              <w:right w:w="200" w:type="dxa"/>
            </w:tcMar>
            <w:vAlign w:val="center"/>
          </w:tcPr>
          <w:p w14:paraId="170BD9C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23,0400</w:t>
            </w:r>
          </w:p>
        </w:tc>
        <w:tc>
          <w:tcPr>
            <w:tcW w:w="2310" w:type="pct"/>
            <w:shd w:val="clear" w:color="auto" w:fill="FFFFFF"/>
            <w:tcMar>
              <w:top w:w="40" w:type="dxa"/>
              <w:left w:w="200" w:type="dxa"/>
              <w:bottom w:w="40" w:type="dxa"/>
              <w:right w:w="200" w:type="dxa"/>
            </w:tcMar>
            <w:vAlign w:val="center"/>
          </w:tcPr>
          <w:p w14:paraId="3CAF637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23,0400</w:t>
            </w:r>
          </w:p>
        </w:tc>
        <w:tc>
          <w:tcPr>
            <w:tcW w:w="2310" w:type="pct"/>
            <w:shd w:val="clear" w:color="auto" w:fill="FFFFFF"/>
            <w:tcMar>
              <w:top w:w="40" w:type="dxa"/>
              <w:left w:w="200" w:type="dxa"/>
              <w:bottom w:w="40" w:type="dxa"/>
              <w:right w:w="200" w:type="dxa"/>
            </w:tcMar>
            <w:vAlign w:val="center"/>
          </w:tcPr>
          <w:p w14:paraId="2F88A05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23,0400</w:t>
            </w:r>
          </w:p>
        </w:tc>
        <w:tc>
          <w:tcPr>
            <w:tcW w:w="2310" w:type="pct"/>
            <w:shd w:val="clear" w:color="auto" w:fill="FFFFFF"/>
            <w:tcMar>
              <w:top w:w="40" w:type="dxa"/>
              <w:left w:w="200" w:type="dxa"/>
              <w:bottom w:w="40" w:type="dxa"/>
              <w:right w:w="200" w:type="dxa"/>
            </w:tcMar>
            <w:vAlign w:val="center"/>
          </w:tcPr>
          <w:p w14:paraId="277BA24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23,0400</w:t>
            </w:r>
          </w:p>
        </w:tc>
        <w:tc>
          <w:tcPr>
            <w:tcW w:w="2310" w:type="pct"/>
            <w:shd w:val="clear" w:color="auto" w:fill="FFFFFF"/>
            <w:tcMar>
              <w:top w:w="40" w:type="dxa"/>
              <w:left w:w="200" w:type="dxa"/>
              <w:bottom w:w="40" w:type="dxa"/>
              <w:right w:w="200" w:type="dxa"/>
            </w:tcMar>
            <w:vAlign w:val="center"/>
          </w:tcPr>
          <w:p w14:paraId="4D0CC5D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23,0400</w:t>
            </w:r>
          </w:p>
        </w:tc>
        <w:tc>
          <w:tcPr>
            <w:tcW w:w="2310" w:type="pct"/>
            <w:shd w:val="clear" w:color="auto" w:fill="FFFFFF"/>
            <w:tcMar>
              <w:top w:w="40" w:type="dxa"/>
              <w:left w:w="200" w:type="dxa"/>
              <w:bottom w:w="40" w:type="dxa"/>
              <w:right w:w="200" w:type="dxa"/>
            </w:tcMar>
            <w:vAlign w:val="center"/>
          </w:tcPr>
          <w:p w14:paraId="7E0DEF3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23,0400</w:t>
            </w:r>
          </w:p>
        </w:tc>
        <w:tc>
          <w:tcPr>
            <w:tcW w:w="2310" w:type="pct"/>
            <w:shd w:val="clear" w:color="auto" w:fill="FFFFFF"/>
            <w:tcMar>
              <w:top w:w="40" w:type="dxa"/>
              <w:left w:w="200" w:type="dxa"/>
              <w:bottom w:w="40" w:type="dxa"/>
              <w:right w:w="200" w:type="dxa"/>
            </w:tcMar>
            <w:vAlign w:val="center"/>
          </w:tcPr>
          <w:p w14:paraId="779E05D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23,0400</w:t>
            </w:r>
          </w:p>
        </w:tc>
        <w:tc>
          <w:tcPr>
            <w:tcW w:w="2310" w:type="pct"/>
            <w:shd w:val="clear" w:color="auto" w:fill="FFFFFF"/>
            <w:tcMar>
              <w:top w:w="40" w:type="dxa"/>
              <w:left w:w="200" w:type="dxa"/>
              <w:bottom w:w="40" w:type="dxa"/>
              <w:right w:w="200" w:type="dxa"/>
            </w:tcMar>
            <w:vAlign w:val="center"/>
          </w:tcPr>
          <w:p w14:paraId="0452D74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23,0400</w:t>
            </w:r>
          </w:p>
        </w:tc>
        <w:tc>
          <w:tcPr>
            <w:tcW w:w="2310" w:type="pct"/>
            <w:shd w:val="clear" w:color="auto" w:fill="FFFFFF"/>
            <w:tcMar>
              <w:top w:w="40" w:type="dxa"/>
              <w:left w:w="200" w:type="dxa"/>
              <w:bottom w:w="40" w:type="dxa"/>
              <w:right w:w="200" w:type="dxa"/>
            </w:tcMar>
            <w:vAlign w:val="center"/>
          </w:tcPr>
          <w:p w14:paraId="7918C3D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23,0400</w:t>
            </w:r>
          </w:p>
        </w:tc>
        <w:tc>
          <w:tcPr>
            <w:tcW w:w="2310" w:type="pct"/>
            <w:shd w:val="clear" w:color="auto" w:fill="FFFFFF"/>
            <w:tcMar>
              <w:top w:w="40" w:type="dxa"/>
              <w:left w:w="200" w:type="dxa"/>
              <w:bottom w:w="40" w:type="dxa"/>
              <w:right w:w="200" w:type="dxa"/>
            </w:tcMar>
            <w:vAlign w:val="center"/>
          </w:tcPr>
          <w:p w14:paraId="461DBFC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23,0400</w:t>
            </w:r>
          </w:p>
        </w:tc>
      </w:tr>
      <w:tr w:rsidR="001F53F2" w:rsidRPr="001F53F2" w14:paraId="537570AD" w14:textId="77777777" w:rsidTr="001E42CF">
        <w:trPr>
          <w:jc w:val="center"/>
        </w:trPr>
        <w:tc>
          <w:tcPr>
            <w:tcW w:w="2310" w:type="pct"/>
            <w:vMerge/>
          </w:tcPr>
          <w:p w14:paraId="01DDC6A7"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341AACF1"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 xml:space="preserve">Полезный отпуск </w:t>
            </w:r>
          </w:p>
        </w:tc>
        <w:tc>
          <w:tcPr>
            <w:tcW w:w="2310" w:type="pct"/>
            <w:shd w:val="clear" w:color="auto" w:fill="FFFFFF"/>
            <w:tcMar>
              <w:top w:w="40" w:type="dxa"/>
              <w:left w:w="200" w:type="dxa"/>
              <w:bottom w:w="40" w:type="dxa"/>
              <w:right w:w="200" w:type="dxa"/>
            </w:tcMar>
            <w:vAlign w:val="center"/>
          </w:tcPr>
          <w:p w14:paraId="7E695CD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2B1B72E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696,8000</w:t>
            </w:r>
          </w:p>
        </w:tc>
        <w:tc>
          <w:tcPr>
            <w:tcW w:w="2310" w:type="pct"/>
            <w:shd w:val="clear" w:color="auto" w:fill="FFFFFF"/>
            <w:tcMar>
              <w:top w:w="40" w:type="dxa"/>
              <w:left w:w="200" w:type="dxa"/>
              <w:bottom w:w="40" w:type="dxa"/>
              <w:right w:w="200" w:type="dxa"/>
            </w:tcMar>
            <w:vAlign w:val="center"/>
          </w:tcPr>
          <w:p w14:paraId="5714F19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696,8000</w:t>
            </w:r>
          </w:p>
        </w:tc>
        <w:tc>
          <w:tcPr>
            <w:tcW w:w="2310" w:type="pct"/>
            <w:shd w:val="clear" w:color="auto" w:fill="FFFFFF"/>
            <w:tcMar>
              <w:top w:w="40" w:type="dxa"/>
              <w:left w:w="200" w:type="dxa"/>
              <w:bottom w:w="40" w:type="dxa"/>
              <w:right w:w="200" w:type="dxa"/>
            </w:tcMar>
            <w:vAlign w:val="center"/>
          </w:tcPr>
          <w:p w14:paraId="59854BF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696,8000</w:t>
            </w:r>
          </w:p>
        </w:tc>
        <w:tc>
          <w:tcPr>
            <w:tcW w:w="2310" w:type="pct"/>
            <w:shd w:val="clear" w:color="auto" w:fill="FFFFFF"/>
            <w:tcMar>
              <w:top w:w="40" w:type="dxa"/>
              <w:left w:w="200" w:type="dxa"/>
              <w:bottom w:w="40" w:type="dxa"/>
              <w:right w:w="200" w:type="dxa"/>
            </w:tcMar>
            <w:vAlign w:val="center"/>
          </w:tcPr>
          <w:p w14:paraId="69BFB38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696,8000</w:t>
            </w:r>
          </w:p>
        </w:tc>
        <w:tc>
          <w:tcPr>
            <w:tcW w:w="2310" w:type="pct"/>
            <w:shd w:val="clear" w:color="auto" w:fill="FFFFFF"/>
            <w:tcMar>
              <w:top w:w="40" w:type="dxa"/>
              <w:left w:w="200" w:type="dxa"/>
              <w:bottom w:w="40" w:type="dxa"/>
              <w:right w:w="200" w:type="dxa"/>
            </w:tcMar>
            <w:vAlign w:val="center"/>
          </w:tcPr>
          <w:p w14:paraId="7A56D40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696,8000</w:t>
            </w:r>
          </w:p>
        </w:tc>
        <w:tc>
          <w:tcPr>
            <w:tcW w:w="2310" w:type="pct"/>
            <w:shd w:val="clear" w:color="auto" w:fill="FFFFFF"/>
            <w:tcMar>
              <w:top w:w="40" w:type="dxa"/>
              <w:left w:w="200" w:type="dxa"/>
              <w:bottom w:w="40" w:type="dxa"/>
              <w:right w:w="200" w:type="dxa"/>
            </w:tcMar>
            <w:vAlign w:val="center"/>
          </w:tcPr>
          <w:p w14:paraId="7010DAC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696,8000</w:t>
            </w:r>
          </w:p>
        </w:tc>
        <w:tc>
          <w:tcPr>
            <w:tcW w:w="2310" w:type="pct"/>
            <w:shd w:val="clear" w:color="auto" w:fill="FFFFFF"/>
            <w:tcMar>
              <w:top w:w="40" w:type="dxa"/>
              <w:left w:w="200" w:type="dxa"/>
              <w:bottom w:w="40" w:type="dxa"/>
              <w:right w:w="200" w:type="dxa"/>
            </w:tcMar>
            <w:vAlign w:val="center"/>
          </w:tcPr>
          <w:p w14:paraId="51A69E3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696,8000</w:t>
            </w:r>
          </w:p>
        </w:tc>
        <w:tc>
          <w:tcPr>
            <w:tcW w:w="2310" w:type="pct"/>
            <w:shd w:val="clear" w:color="auto" w:fill="FFFFFF"/>
            <w:tcMar>
              <w:top w:w="40" w:type="dxa"/>
              <w:left w:w="200" w:type="dxa"/>
              <w:bottom w:w="40" w:type="dxa"/>
              <w:right w:w="200" w:type="dxa"/>
            </w:tcMar>
            <w:vAlign w:val="center"/>
          </w:tcPr>
          <w:p w14:paraId="0011C48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696,8000</w:t>
            </w:r>
          </w:p>
        </w:tc>
        <w:tc>
          <w:tcPr>
            <w:tcW w:w="2310" w:type="pct"/>
            <w:shd w:val="clear" w:color="auto" w:fill="FFFFFF"/>
            <w:tcMar>
              <w:top w:w="40" w:type="dxa"/>
              <w:left w:w="200" w:type="dxa"/>
              <w:bottom w:w="40" w:type="dxa"/>
              <w:right w:w="200" w:type="dxa"/>
            </w:tcMar>
            <w:vAlign w:val="center"/>
          </w:tcPr>
          <w:p w14:paraId="44AC7F1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696,8000</w:t>
            </w:r>
          </w:p>
        </w:tc>
        <w:tc>
          <w:tcPr>
            <w:tcW w:w="2310" w:type="pct"/>
            <w:shd w:val="clear" w:color="auto" w:fill="FFFFFF"/>
            <w:tcMar>
              <w:top w:w="40" w:type="dxa"/>
              <w:left w:w="200" w:type="dxa"/>
              <w:bottom w:w="40" w:type="dxa"/>
              <w:right w:w="200" w:type="dxa"/>
            </w:tcMar>
            <w:vAlign w:val="center"/>
          </w:tcPr>
          <w:p w14:paraId="2894D40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696,8000</w:t>
            </w:r>
          </w:p>
        </w:tc>
        <w:tc>
          <w:tcPr>
            <w:tcW w:w="2310" w:type="pct"/>
            <w:shd w:val="clear" w:color="auto" w:fill="FFFFFF"/>
            <w:tcMar>
              <w:top w:w="40" w:type="dxa"/>
              <w:left w:w="200" w:type="dxa"/>
              <w:bottom w:w="40" w:type="dxa"/>
              <w:right w:w="200" w:type="dxa"/>
            </w:tcMar>
            <w:vAlign w:val="center"/>
          </w:tcPr>
          <w:p w14:paraId="7097C26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696,8000</w:t>
            </w:r>
          </w:p>
        </w:tc>
        <w:tc>
          <w:tcPr>
            <w:tcW w:w="2310" w:type="pct"/>
            <w:shd w:val="clear" w:color="auto" w:fill="FFFFFF"/>
            <w:tcMar>
              <w:top w:w="40" w:type="dxa"/>
              <w:left w:w="200" w:type="dxa"/>
              <w:bottom w:w="40" w:type="dxa"/>
              <w:right w:w="200" w:type="dxa"/>
            </w:tcMar>
            <w:vAlign w:val="center"/>
          </w:tcPr>
          <w:p w14:paraId="0909AE6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696,8000</w:t>
            </w:r>
          </w:p>
        </w:tc>
      </w:tr>
      <w:tr w:rsidR="001F53F2" w:rsidRPr="001F53F2" w14:paraId="55AFCF10" w14:textId="77777777" w:rsidTr="001E42CF">
        <w:trPr>
          <w:jc w:val="center"/>
        </w:trPr>
        <w:tc>
          <w:tcPr>
            <w:tcW w:w="2310" w:type="pct"/>
            <w:vMerge w:val="restart"/>
            <w:shd w:val="clear" w:color="auto" w:fill="FFFFFF"/>
            <w:tcMar>
              <w:top w:w="40" w:type="dxa"/>
              <w:left w:w="200" w:type="dxa"/>
              <w:bottom w:w="40" w:type="dxa"/>
              <w:right w:w="200" w:type="dxa"/>
            </w:tcMar>
            <w:vAlign w:val="center"/>
          </w:tcPr>
          <w:p w14:paraId="5B7077F6"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Котельная с. Разъезжее</w:t>
            </w:r>
          </w:p>
        </w:tc>
        <w:tc>
          <w:tcPr>
            <w:tcW w:w="2310" w:type="pct"/>
            <w:shd w:val="clear" w:color="auto" w:fill="FFFFFF"/>
            <w:tcMar>
              <w:top w:w="40" w:type="dxa"/>
              <w:left w:w="200" w:type="dxa"/>
              <w:bottom w:w="40" w:type="dxa"/>
              <w:right w:w="200" w:type="dxa"/>
            </w:tcMar>
            <w:vAlign w:val="center"/>
          </w:tcPr>
          <w:p w14:paraId="04B6ED6A"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Выработка ТЭ</w:t>
            </w:r>
          </w:p>
        </w:tc>
        <w:tc>
          <w:tcPr>
            <w:tcW w:w="2310" w:type="pct"/>
            <w:shd w:val="clear" w:color="auto" w:fill="FFFFFF"/>
            <w:tcMar>
              <w:top w:w="40" w:type="dxa"/>
              <w:left w:w="200" w:type="dxa"/>
              <w:bottom w:w="40" w:type="dxa"/>
              <w:right w:w="200" w:type="dxa"/>
            </w:tcMar>
            <w:vAlign w:val="center"/>
          </w:tcPr>
          <w:p w14:paraId="78BEB53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473A607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259451B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4610673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7E54CBF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162105B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0BE6033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12155F5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58F7861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2ADEFE8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47D6B43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12CD816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70E9D57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r>
      <w:tr w:rsidR="001F53F2" w:rsidRPr="001F53F2" w14:paraId="39218DD9" w14:textId="77777777" w:rsidTr="001E42CF">
        <w:trPr>
          <w:jc w:val="center"/>
        </w:trPr>
        <w:tc>
          <w:tcPr>
            <w:tcW w:w="2310" w:type="pct"/>
            <w:vMerge/>
          </w:tcPr>
          <w:p w14:paraId="54A76A8F"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35AFD04F"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Отпуск ТЭ в сеть</w:t>
            </w:r>
          </w:p>
        </w:tc>
        <w:tc>
          <w:tcPr>
            <w:tcW w:w="2310" w:type="pct"/>
            <w:shd w:val="clear" w:color="auto" w:fill="FFFFFF"/>
            <w:tcMar>
              <w:top w:w="40" w:type="dxa"/>
              <w:left w:w="200" w:type="dxa"/>
              <w:bottom w:w="40" w:type="dxa"/>
              <w:right w:w="200" w:type="dxa"/>
            </w:tcMar>
            <w:vAlign w:val="center"/>
          </w:tcPr>
          <w:p w14:paraId="34D730C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3E781AF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20AF3E3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7DF183B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3556D9E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5FF12A7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41F7B52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56ED9EC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74F099D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4D4BE39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7367012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51A330B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c>
          <w:tcPr>
            <w:tcW w:w="2310" w:type="pct"/>
            <w:shd w:val="clear" w:color="auto" w:fill="FFFFFF"/>
            <w:tcMar>
              <w:top w:w="40" w:type="dxa"/>
              <w:left w:w="200" w:type="dxa"/>
              <w:bottom w:w="40" w:type="dxa"/>
              <w:right w:w="200" w:type="dxa"/>
            </w:tcMar>
            <w:vAlign w:val="center"/>
          </w:tcPr>
          <w:p w14:paraId="7C8FF11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458,0900</w:t>
            </w:r>
          </w:p>
        </w:tc>
      </w:tr>
      <w:tr w:rsidR="001F53F2" w:rsidRPr="001F53F2" w14:paraId="697E248D" w14:textId="77777777" w:rsidTr="001E42CF">
        <w:trPr>
          <w:jc w:val="center"/>
        </w:trPr>
        <w:tc>
          <w:tcPr>
            <w:tcW w:w="2310" w:type="pct"/>
            <w:vMerge/>
          </w:tcPr>
          <w:p w14:paraId="574B8D2E"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8740544"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Потери в сетях</w:t>
            </w:r>
          </w:p>
        </w:tc>
        <w:tc>
          <w:tcPr>
            <w:tcW w:w="2310" w:type="pct"/>
            <w:shd w:val="clear" w:color="auto" w:fill="FFFFFF"/>
            <w:tcMar>
              <w:top w:w="40" w:type="dxa"/>
              <w:left w:w="200" w:type="dxa"/>
              <w:bottom w:w="40" w:type="dxa"/>
              <w:right w:w="200" w:type="dxa"/>
            </w:tcMar>
            <w:vAlign w:val="center"/>
          </w:tcPr>
          <w:p w14:paraId="65FAB63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5E2DB59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34,4300</w:t>
            </w:r>
          </w:p>
        </w:tc>
        <w:tc>
          <w:tcPr>
            <w:tcW w:w="2310" w:type="pct"/>
            <w:shd w:val="clear" w:color="auto" w:fill="FFFFFF"/>
            <w:tcMar>
              <w:top w:w="40" w:type="dxa"/>
              <w:left w:w="200" w:type="dxa"/>
              <w:bottom w:w="40" w:type="dxa"/>
              <w:right w:w="200" w:type="dxa"/>
            </w:tcMar>
            <w:vAlign w:val="center"/>
          </w:tcPr>
          <w:p w14:paraId="1A9B8E7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34,4300</w:t>
            </w:r>
          </w:p>
        </w:tc>
        <w:tc>
          <w:tcPr>
            <w:tcW w:w="2310" w:type="pct"/>
            <w:shd w:val="clear" w:color="auto" w:fill="FFFFFF"/>
            <w:tcMar>
              <w:top w:w="40" w:type="dxa"/>
              <w:left w:w="200" w:type="dxa"/>
              <w:bottom w:w="40" w:type="dxa"/>
              <w:right w:w="200" w:type="dxa"/>
            </w:tcMar>
            <w:vAlign w:val="center"/>
          </w:tcPr>
          <w:p w14:paraId="5CB5185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34,4300</w:t>
            </w:r>
          </w:p>
        </w:tc>
        <w:tc>
          <w:tcPr>
            <w:tcW w:w="2310" w:type="pct"/>
            <w:shd w:val="clear" w:color="auto" w:fill="FFFFFF"/>
            <w:tcMar>
              <w:top w:w="40" w:type="dxa"/>
              <w:left w:w="200" w:type="dxa"/>
              <w:bottom w:w="40" w:type="dxa"/>
              <w:right w:w="200" w:type="dxa"/>
            </w:tcMar>
            <w:vAlign w:val="center"/>
          </w:tcPr>
          <w:p w14:paraId="2A73826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34,4300</w:t>
            </w:r>
          </w:p>
        </w:tc>
        <w:tc>
          <w:tcPr>
            <w:tcW w:w="2310" w:type="pct"/>
            <w:shd w:val="clear" w:color="auto" w:fill="FFFFFF"/>
            <w:tcMar>
              <w:top w:w="40" w:type="dxa"/>
              <w:left w:w="200" w:type="dxa"/>
              <w:bottom w:w="40" w:type="dxa"/>
              <w:right w:w="200" w:type="dxa"/>
            </w:tcMar>
            <w:vAlign w:val="center"/>
          </w:tcPr>
          <w:p w14:paraId="2C5F214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34,4300</w:t>
            </w:r>
          </w:p>
        </w:tc>
        <w:tc>
          <w:tcPr>
            <w:tcW w:w="2310" w:type="pct"/>
            <w:shd w:val="clear" w:color="auto" w:fill="FFFFFF"/>
            <w:tcMar>
              <w:top w:w="40" w:type="dxa"/>
              <w:left w:w="200" w:type="dxa"/>
              <w:bottom w:w="40" w:type="dxa"/>
              <w:right w:w="200" w:type="dxa"/>
            </w:tcMar>
            <w:vAlign w:val="center"/>
          </w:tcPr>
          <w:p w14:paraId="588C9BE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34,4300</w:t>
            </w:r>
          </w:p>
        </w:tc>
        <w:tc>
          <w:tcPr>
            <w:tcW w:w="2310" w:type="pct"/>
            <w:shd w:val="clear" w:color="auto" w:fill="FFFFFF"/>
            <w:tcMar>
              <w:top w:w="40" w:type="dxa"/>
              <w:left w:w="200" w:type="dxa"/>
              <w:bottom w:w="40" w:type="dxa"/>
              <w:right w:w="200" w:type="dxa"/>
            </w:tcMar>
            <w:vAlign w:val="center"/>
          </w:tcPr>
          <w:p w14:paraId="2545B11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34,4300</w:t>
            </w:r>
          </w:p>
        </w:tc>
        <w:tc>
          <w:tcPr>
            <w:tcW w:w="2310" w:type="pct"/>
            <w:shd w:val="clear" w:color="auto" w:fill="FFFFFF"/>
            <w:tcMar>
              <w:top w:w="40" w:type="dxa"/>
              <w:left w:w="200" w:type="dxa"/>
              <w:bottom w:w="40" w:type="dxa"/>
              <w:right w:w="200" w:type="dxa"/>
            </w:tcMar>
            <w:vAlign w:val="center"/>
          </w:tcPr>
          <w:p w14:paraId="7DA8178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34,4300</w:t>
            </w:r>
          </w:p>
        </w:tc>
        <w:tc>
          <w:tcPr>
            <w:tcW w:w="2310" w:type="pct"/>
            <w:shd w:val="clear" w:color="auto" w:fill="FFFFFF"/>
            <w:tcMar>
              <w:top w:w="40" w:type="dxa"/>
              <w:left w:w="200" w:type="dxa"/>
              <w:bottom w:w="40" w:type="dxa"/>
              <w:right w:w="200" w:type="dxa"/>
            </w:tcMar>
            <w:vAlign w:val="center"/>
          </w:tcPr>
          <w:p w14:paraId="349B4AC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34,4300</w:t>
            </w:r>
          </w:p>
        </w:tc>
        <w:tc>
          <w:tcPr>
            <w:tcW w:w="2310" w:type="pct"/>
            <w:shd w:val="clear" w:color="auto" w:fill="FFFFFF"/>
            <w:tcMar>
              <w:top w:w="40" w:type="dxa"/>
              <w:left w:w="200" w:type="dxa"/>
              <w:bottom w:w="40" w:type="dxa"/>
              <w:right w:w="200" w:type="dxa"/>
            </w:tcMar>
            <w:vAlign w:val="center"/>
          </w:tcPr>
          <w:p w14:paraId="449122C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34,4300</w:t>
            </w:r>
          </w:p>
        </w:tc>
        <w:tc>
          <w:tcPr>
            <w:tcW w:w="2310" w:type="pct"/>
            <w:shd w:val="clear" w:color="auto" w:fill="FFFFFF"/>
            <w:tcMar>
              <w:top w:w="40" w:type="dxa"/>
              <w:left w:w="200" w:type="dxa"/>
              <w:bottom w:w="40" w:type="dxa"/>
              <w:right w:w="200" w:type="dxa"/>
            </w:tcMar>
            <w:vAlign w:val="center"/>
          </w:tcPr>
          <w:p w14:paraId="0EF07F7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34,4300</w:t>
            </w:r>
          </w:p>
        </w:tc>
        <w:tc>
          <w:tcPr>
            <w:tcW w:w="2310" w:type="pct"/>
            <w:shd w:val="clear" w:color="auto" w:fill="FFFFFF"/>
            <w:tcMar>
              <w:top w:w="40" w:type="dxa"/>
              <w:left w:w="200" w:type="dxa"/>
              <w:bottom w:w="40" w:type="dxa"/>
              <w:right w:w="200" w:type="dxa"/>
            </w:tcMar>
            <w:vAlign w:val="center"/>
          </w:tcPr>
          <w:p w14:paraId="3B55E6A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34,4300</w:t>
            </w:r>
          </w:p>
        </w:tc>
      </w:tr>
      <w:tr w:rsidR="001F53F2" w:rsidRPr="001F53F2" w14:paraId="4260E3DD" w14:textId="77777777" w:rsidTr="001E42CF">
        <w:trPr>
          <w:jc w:val="center"/>
        </w:trPr>
        <w:tc>
          <w:tcPr>
            <w:tcW w:w="2310" w:type="pct"/>
            <w:vMerge/>
          </w:tcPr>
          <w:p w14:paraId="274D228B"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53308DC"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 xml:space="preserve">Полезный отпуск </w:t>
            </w:r>
          </w:p>
        </w:tc>
        <w:tc>
          <w:tcPr>
            <w:tcW w:w="2310" w:type="pct"/>
            <w:shd w:val="clear" w:color="auto" w:fill="FFFFFF"/>
            <w:tcMar>
              <w:top w:w="40" w:type="dxa"/>
              <w:left w:w="200" w:type="dxa"/>
              <w:bottom w:w="40" w:type="dxa"/>
              <w:right w:w="200" w:type="dxa"/>
            </w:tcMar>
            <w:vAlign w:val="center"/>
          </w:tcPr>
          <w:p w14:paraId="21E7BC0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52247BA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423,6600</w:t>
            </w:r>
          </w:p>
        </w:tc>
        <w:tc>
          <w:tcPr>
            <w:tcW w:w="2310" w:type="pct"/>
            <w:shd w:val="clear" w:color="auto" w:fill="FFFFFF"/>
            <w:tcMar>
              <w:top w:w="40" w:type="dxa"/>
              <w:left w:w="200" w:type="dxa"/>
              <w:bottom w:w="40" w:type="dxa"/>
              <w:right w:w="200" w:type="dxa"/>
            </w:tcMar>
            <w:vAlign w:val="center"/>
          </w:tcPr>
          <w:p w14:paraId="5CA7C6B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423,6600</w:t>
            </w:r>
          </w:p>
        </w:tc>
        <w:tc>
          <w:tcPr>
            <w:tcW w:w="2310" w:type="pct"/>
            <w:shd w:val="clear" w:color="auto" w:fill="FFFFFF"/>
            <w:tcMar>
              <w:top w:w="40" w:type="dxa"/>
              <w:left w:w="200" w:type="dxa"/>
              <w:bottom w:w="40" w:type="dxa"/>
              <w:right w:w="200" w:type="dxa"/>
            </w:tcMar>
            <w:vAlign w:val="center"/>
          </w:tcPr>
          <w:p w14:paraId="2B7E9A7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423,6600</w:t>
            </w:r>
          </w:p>
        </w:tc>
        <w:tc>
          <w:tcPr>
            <w:tcW w:w="2310" w:type="pct"/>
            <w:shd w:val="clear" w:color="auto" w:fill="FFFFFF"/>
            <w:tcMar>
              <w:top w:w="40" w:type="dxa"/>
              <w:left w:w="200" w:type="dxa"/>
              <w:bottom w:w="40" w:type="dxa"/>
              <w:right w:w="200" w:type="dxa"/>
            </w:tcMar>
            <w:vAlign w:val="center"/>
          </w:tcPr>
          <w:p w14:paraId="32F9A8F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423,6600</w:t>
            </w:r>
          </w:p>
        </w:tc>
        <w:tc>
          <w:tcPr>
            <w:tcW w:w="2310" w:type="pct"/>
            <w:shd w:val="clear" w:color="auto" w:fill="FFFFFF"/>
            <w:tcMar>
              <w:top w:w="40" w:type="dxa"/>
              <w:left w:w="200" w:type="dxa"/>
              <w:bottom w:w="40" w:type="dxa"/>
              <w:right w:w="200" w:type="dxa"/>
            </w:tcMar>
            <w:vAlign w:val="center"/>
          </w:tcPr>
          <w:p w14:paraId="2ED3F9B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423,6600</w:t>
            </w:r>
          </w:p>
        </w:tc>
        <w:tc>
          <w:tcPr>
            <w:tcW w:w="2310" w:type="pct"/>
            <w:shd w:val="clear" w:color="auto" w:fill="FFFFFF"/>
            <w:tcMar>
              <w:top w:w="40" w:type="dxa"/>
              <w:left w:w="200" w:type="dxa"/>
              <w:bottom w:w="40" w:type="dxa"/>
              <w:right w:w="200" w:type="dxa"/>
            </w:tcMar>
            <w:vAlign w:val="center"/>
          </w:tcPr>
          <w:p w14:paraId="152020E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423,6600</w:t>
            </w:r>
          </w:p>
        </w:tc>
        <w:tc>
          <w:tcPr>
            <w:tcW w:w="2310" w:type="pct"/>
            <w:shd w:val="clear" w:color="auto" w:fill="FFFFFF"/>
            <w:tcMar>
              <w:top w:w="40" w:type="dxa"/>
              <w:left w:w="200" w:type="dxa"/>
              <w:bottom w:w="40" w:type="dxa"/>
              <w:right w:w="200" w:type="dxa"/>
            </w:tcMar>
            <w:vAlign w:val="center"/>
          </w:tcPr>
          <w:p w14:paraId="0C9BDB1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423,6600</w:t>
            </w:r>
          </w:p>
        </w:tc>
        <w:tc>
          <w:tcPr>
            <w:tcW w:w="2310" w:type="pct"/>
            <w:shd w:val="clear" w:color="auto" w:fill="FFFFFF"/>
            <w:tcMar>
              <w:top w:w="40" w:type="dxa"/>
              <w:left w:w="200" w:type="dxa"/>
              <w:bottom w:w="40" w:type="dxa"/>
              <w:right w:w="200" w:type="dxa"/>
            </w:tcMar>
            <w:vAlign w:val="center"/>
          </w:tcPr>
          <w:p w14:paraId="52310DF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423,6600</w:t>
            </w:r>
          </w:p>
        </w:tc>
        <w:tc>
          <w:tcPr>
            <w:tcW w:w="2310" w:type="pct"/>
            <w:shd w:val="clear" w:color="auto" w:fill="FFFFFF"/>
            <w:tcMar>
              <w:top w:w="40" w:type="dxa"/>
              <w:left w:w="200" w:type="dxa"/>
              <w:bottom w:w="40" w:type="dxa"/>
              <w:right w:w="200" w:type="dxa"/>
            </w:tcMar>
            <w:vAlign w:val="center"/>
          </w:tcPr>
          <w:p w14:paraId="3EF2C72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423,6600</w:t>
            </w:r>
          </w:p>
        </w:tc>
        <w:tc>
          <w:tcPr>
            <w:tcW w:w="2310" w:type="pct"/>
            <w:shd w:val="clear" w:color="auto" w:fill="FFFFFF"/>
            <w:tcMar>
              <w:top w:w="40" w:type="dxa"/>
              <w:left w:w="200" w:type="dxa"/>
              <w:bottom w:w="40" w:type="dxa"/>
              <w:right w:w="200" w:type="dxa"/>
            </w:tcMar>
            <w:vAlign w:val="center"/>
          </w:tcPr>
          <w:p w14:paraId="02CF030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423,6600</w:t>
            </w:r>
          </w:p>
        </w:tc>
        <w:tc>
          <w:tcPr>
            <w:tcW w:w="2310" w:type="pct"/>
            <w:shd w:val="clear" w:color="auto" w:fill="FFFFFF"/>
            <w:tcMar>
              <w:top w:w="40" w:type="dxa"/>
              <w:left w:w="200" w:type="dxa"/>
              <w:bottom w:w="40" w:type="dxa"/>
              <w:right w:w="200" w:type="dxa"/>
            </w:tcMar>
            <w:vAlign w:val="center"/>
          </w:tcPr>
          <w:p w14:paraId="5AB2FD0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423,6600</w:t>
            </w:r>
          </w:p>
        </w:tc>
        <w:tc>
          <w:tcPr>
            <w:tcW w:w="2310" w:type="pct"/>
            <w:shd w:val="clear" w:color="auto" w:fill="FFFFFF"/>
            <w:tcMar>
              <w:top w:w="40" w:type="dxa"/>
              <w:left w:w="200" w:type="dxa"/>
              <w:bottom w:w="40" w:type="dxa"/>
              <w:right w:w="200" w:type="dxa"/>
            </w:tcMar>
            <w:vAlign w:val="center"/>
          </w:tcPr>
          <w:p w14:paraId="1FA2C4B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423,6600</w:t>
            </w:r>
          </w:p>
        </w:tc>
      </w:tr>
      <w:tr w:rsidR="001F53F2" w:rsidRPr="001F53F2" w14:paraId="7BD429F9" w14:textId="77777777" w:rsidTr="001E42CF">
        <w:trPr>
          <w:jc w:val="center"/>
        </w:trPr>
        <w:tc>
          <w:tcPr>
            <w:tcW w:w="2310" w:type="pct"/>
            <w:vMerge w:val="restart"/>
            <w:shd w:val="clear" w:color="auto" w:fill="FFFFFF"/>
            <w:tcMar>
              <w:top w:w="40" w:type="dxa"/>
              <w:left w:w="200" w:type="dxa"/>
              <w:bottom w:w="40" w:type="dxa"/>
              <w:right w:w="200" w:type="dxa"/>
            </w:tcMar>
            <w:vAlign w:val="center"/>
          </w:tcPr>
          <w:p w14:paraId="1A127126"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Котельная с. Салба</w:t>
            </w:r>
          </w:p>
        </w:tc>
        <w:tc>
          <w:tcPr>
            <w:tcW w:w="2310" w:type="pct"/>
            <w:shd w:val="clear" w:color="auto" w:fill="FFFFFF"/>
            <w:tcMar>
              <w:top w:w="40" w:type="dxa"/>
              <w:left w:w="200" w:type="dxa"/>
              <w:bottom w:w="40" w:type="dxa"/>
              <w:right w:w="200" w:type="dxa"/>
            </w:tcMar>
            <w:vAlign w:val="center"/>
          </w:tcPr>
          <w:p w14:paraId="508B8CCE"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Выработка ТЭ</w:t>
            </w:r>
          </w:p>
        </w:tc>
        <w:tc>
          <w:tcPr>
            <w:tcW w:w="2310" w:type="pct"/>
            <w:shd w:val="clear" w:color="auto" w:fill="FFFFFF"/>
            <w:tcMar>
              <w:top w:w="40" w:type="dxa"/>
              <w:left w:w="200" w:type="dxa"/>
              <w:bottom w:w="40" w:type="dxa"/>
              <w:right w:w="200" w:type="dxa"/>
            </w:tcMar>
            <w:vAlign w:val="center"/>
          </w:tcPr>
          <w:p w14:paraId="14A5980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2FC6DCB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7B0D9EC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5491641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68BA269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486847D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63984DF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64F4785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11B9798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1376D97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5180E23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58738F8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6457152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r>
      <w:tr w:rsidR="001F53F2" w:rsidRPr="001F53F2" w14:paraId="7DD7BE4A" w14:textId="77777777" w:rsidTr="001E42CF">
        <w:trPr>
          <w:jc w:val="center"/>
        </w:trPr>
        <w:tc>
          <w:tcPr>
            <w:tcW w:w="2310" w:type="pct"/>
            <w:vMerge/>
          </w:tcPr>
          <w:p w14:paraId="155B325E"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66A7EBD4"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Отпуск ТЭ в сеть</w:t>
            </w:r>
          </w:p>
        </w:tc>
        <w:tc>
          <w:tcPr>
            <w:tcW w:w="2310" w:type="pct"/>
            <w:shd w:val="clear" w:color="auto" w:fill="FFFFFF"/>
            <w:tcMar>
              <w:top w:w="40" w:type="dxa"/>
              <w:left w:w="200" w:type="dxa"/>
              <w:bottom w:w="40" w:type="dxa"/>
              <w:right w:w="200" w:type="dxa"/>
            </w:tcMar>
            <w:vAlign w:val="center"/>
          </w:tcPr>
          <w:p w14:paraId="530F203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0654F0E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03A968A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152015F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0AF6D1D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39DDC2C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0B87498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601CA11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455C385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7DEAEED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38D8E07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7328A1A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c>
          <w:tcPr>
            <w:tcW w:w="2310" w:type="pct"/>
            <w:shd w:val="clear" w:color="auto" w:fill="FFFFFF"/>
            <w:tcMar>
              <w:top w:w="40" w:type="dxa"/>
              <w:left w:w="200" w:type="dxa"/>
              <w:bottom w:w="40" w:type="dxa"/>
              <w:right w:w="200" w:type="dxa"/>
            </w:tcMar>
            <w:vAlign w:val="center"/>
          </w:tcPr>
          <w:p w14:paraId="78CD7A3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386,8400</w:t>
            </w:r>
          </w:p>
        </w:tc>
      </w:tr>
      <w:tr w:rsidR="001F53F2" w:rsidRPr="001F53F2" w14:paraId="5328E786" w14:textId="77777777" w:rsidTr="001E42CF">
        <w:trPr>
          <w:jc w:val="center"/>
        </w:trPr>
        <w:tc>
          <w:tcPr>
            <w:tcW w:w="2310" w:type="pct"/>
            <w:vMerge/>
          </w:tcPr>
          <w:p w14:paraId="58AC2361"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ED61BE0"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Потери в сетях</w:t>
            </w:r>
          </w:p>
        </w:tc>
        <w:tc>
          <w:tcPr>
            <w:tcW w:w="2310" w:type="pct"/>
            <w:shd w:val="clear" w:color="auto" w:fill="FFFFFF"/>
            <w:tcMar>
              <w:top w:w="40" w:type="dxa"/>
              <w:left w:w="200" w:type="dxa"/>
              <w:bottom w:w="40" w:type="dxa"/>
              <w:right w:w="200" w:type="dxa"/>
            </w:tcMar>
            <w:vAlign w:val="center"/>
          </w:tcPr>
          <w:p w14:paraId="56F83FD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0CB5B7F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18,2600</w:t>
            </w:r>
          </w:p>
        </w:tc>
        <w:tc>
          <w:tcPr>
            <w:tcW w:w="2310" w:type="pct"/>
            <w:shd w:val="clear" w:color="auto" w:fill="FFFFFF"/>
            <w:tcMar>
              <w:top w:w="40" w:type="dxa"/>
              <w:left w:w="200" w:type="dxa"/>
              <w:bottom w:w="40" w:type="dxa"/>
              <w:right w:w="200" w:type="dxa"/>
            </w:tcMar>
            <w:vAlign w:val="center"/>
          </w:tcPr>
          <w:p w14:paraId="325EE2D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18,2600</w:t>
            </w:r>
          </w:p>
        </w:tc>
        <w:tc>
          <w:tcPr>
            <w:tcW w:w="2310" w:type="pct"/>
            <w:shd w:val="clear" w:color="auto" w:fill="FFFFFF"/>
            <w:tcMar>
              <w:top w:w="40" w:type="dxa"/>
              <w:left w:w="200" w:type="dxa"/>
              <w:bottom w:w="40" w:type="dxa"/>
              <w:right w:w="200" w:type="dxa"/>
            </w:tcMar>
            <w:vAlign w:val="center"/>
          </w:tcPr>
          <w:p w14:paraId="7D31D5E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18,2600</w:t>
            </w:r>
          </w:p>
        </w:tc>
        <w:tc>
          <w:tcPr>
            <w:tcW w:w="2310" w:type="pct"/>
            <w:shd w:val="clear" w:color="auto" w:fill="FFFFFF"/>
            <w:tcMar>
              <w:top w:w="40" w:type="dxa"/>
              <w:left w:w="200" w:type="dxa"/>
              <w:bottom w:w="40" w:type="dxa"/>
              <w:right w:w="200" w:type="dxa"/>
            </w:tcMar>
            <w:vAlign w:val="center"/>
          </w:tcPr>
          <w:p w14:paraId="7BE70F4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18,2600</w:t>
            </w:r>
          </w:p>
        </w:tc>
        <w:tc>
          <w:tcPr>
            <w:tcW w:w="2310" w:type="pct"/>
            <w:shd w:val="clear" w:color="auto" w:fill="FFFFFF"/>
            <w:tcMar>
              <w:top w:w="40" w:type="dxa"/>
              <w:left w:w="200" w:type="dxa"/>
              <w:bottom w:w="40" w:type="dxa"/>
              <w:right w:w="200" w:type="dxa"/>
            </w:tcMar>
            <w:vAlign w:val="center"/>
          </w:tcPr>
          <w:p w14:paraId="6A41D80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18,2600</w:t>
            </w:r>
          </w:p>
        </w:tc>
        <w:tc>
          <w:tcPr>
            <w:tcW w:w="2310" w:type="pct"/>
            <w:shd w:val="clear" w:color="auto" w:fill="FFFFFF"/>
            <w:tcMar>
              <w:top w:w="40" w:type="dxa"/>
              <w:left w:w="200" w:type="dxa"/>
              <w:bottom w:w="40" w:type="dxa"/>
              <w:right w:w="200" w:type="dxa"/>
            </w:tcMar>
            <w:vAlign w:val="center"/>
          </w:tcPr>
          <w:p w14:paraId="7B0A730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18,2600</w:t>
            </w:r>
          </w:p>
        </w:tc>
        <w:tc>
          <w:tcPr>
            <w:tcW w:w="2310" w:type="pct"/>
            <w:shd w:val="clear" w:color="auto" w:fill="FFFFFF"/>
            <w:tcMar>
              <w:top w:w="40" w:type="dxa"/>
              <w:left w:w="200" w:type="dxa"/>
              <w:bottom w:w="40" w:type="dxa"/>
              <w:right w:w="200" w:type="dxa"/>
            </w:tcMar>
            <w:vAlign w:val="center"/>
          </w:tcPr>
          <w:p w14:paraId="5AEB49C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18,2600</w:t>
            </w:r>
          </w:p>
        </w:tc>
        <w:tc>
          <w:tcPr>
            <w:tcW w:w="2310" w:type="pct"/>
            <w:shd w:val="clear" w:color="auto" w:fill="FFFFFF"/>
            <w:tcMar>
              <w:top w:w="40" w:type="dxa"/>
              <w:left w:w="200" w:type="dxa"/>
              <w:bottom w:w="40" w:type="dxa"/>
              <w:right w:w="200" w:type="dxa"/>
            </w:tcMar>
            <w:vAlign w:val="center"/>
          </w:tcPr>
          <w:p w14:paraId="0F7B264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18,2600</w:t>
            </w:r>
          </w:p>
        </w:tc>
        <w:tc>
          <w:tcPr>
            <w:tcW w:w="2310" w:type="pct"/>
            <w:shd w:val="clear" w:color="auto" w:fill="FFFFFF"/>
            <w:tcMar>
              <w:top w:w="40" w:type="dxa"/>
              <w:left w:w="200" w:type="dxa"/>
              <w:bottom w:w="40" w:type="dxa"/>
              <w:right w:w="200" w:type="dxa"/>
            </w:tcMar>
            <w:vAlign w:val="center"/>
          </w:tcPr>
          <w:p w14:paraId="02790FE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18,2600</w:t>
            </w:r>
          </w:p>
        </w:tc>
        <w:tc>
          <w:tcPr>
            <w:tcW w:w="2310" w:type="pct"/>
            <w:shd w:val="clear" w:color="auto" w:fill="FFFFFF"/>
            <w:tcMar>
              <w:top w:w="40" w:type="dxa"/>
              <w:left w:w="200" w:type="dxa"/>
              <w:bottom w:w="40" w:type="dxa"/>
              <w:right w:w="200" w:type="dxa"/>
            </w:tcMar>
            <w:vAlign w:val="center"/>
          </w:tcPr>
          <w:p w14:paraId="7962A4D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18,2600</w:t>
            </w:r>
          </w:p>
        </w:tc>
        <w:tc>
          <w:tcPr>
            <w:tcW w:w="2310" w:type="pct"/>
            <w:shd w:val="clear" w:color="auto" w:fill="FFFFFF"/>
            <w:tcMar>
              <w:top w:w="40" w:type="dxa"/>
              <w:left w:w="200" w:type="dxa"/>
              <w:bottom w:w="40" w:type="dxa"/>
              <w:right w:w="200" w:type="dxa"/>
            </w:tcMar>
            <w:vAlign w:val="center"/>
          </w:tcPr>
          <w:p w14:paraId="5859D8B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18,2600</w:t>
            </w:r>
          </w:p>
        </w:tc>
        <w:tc>
          <w:tcPr>
            <w:tcW w:w="2310" w:type="pct"/>
            <w:shd w:val="clear" w:color="auto" w:fill="FFFFFF"/>
            <w:tcMar>
              <w:top w:w="40" w:type="dxa"/>
              <w:left w:w="200" w:type="dxa"/>
              <w:bottom w:w="40" w:type="dxa"/>
              <w:right w:w="200" w:type="dxa"/>
            </w:tcMar>
            <w:vAlign w:val="center"/>
          </w:tcPr>
          <w:p w14:paraId="09DBDFE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18,2600</w:t>
            </w:r>
          </w:p>
        </w:tc>
      </w:tr>
      <w:tr w:rsidR="001F53F2" w:rsidRPr="001F53F2" w14:paraId="1BF92363" w14:textId="77777777" w:rsidTr="001E42CF">
        <w:trPr>
          <w:jc w:val="center"/>
        </w:trPr>
        <w:tc>
          <w:tcPr>
            <w:tcW w:w="2310" w:type="pct"/>
            <w:vMerge/>
          </w:tcPr>
          <w:p w14:paraId="6346D446"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F4A5E0B"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 xml:space="preserve">Полезный отпуск </w:t>
            </w:r>
          </w:p>
        </w:tc>
        <w:tc>
          <w:tcPr>
            <w:tcW w:w="2310" w:type="pct"/>
            <w:shd w:val="clear" w:color="auto" w:fill="FFFFFF"/>
            <w:tcMar>
              <w:top w:w="40" w:type="dxa"/>
              <w:left w:w="200" w:type="dxa"/>
              <w:bottom w:w="40" w:type="dxa"/>
              <w:right w:w="200" w:type="dxa"/>
            </w:tcMar>
            <w:vAlign w:val="center"/>
          </w:tcPr>
          <w:p w14:paraId="530692F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3E40750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368,5800</w:t>
            </w:r>
          </w:p>
        </w:tc>
        <w:tc>
          <w:tcPr>
            <w:tcW w:w="2310" w:type="pct"/>
            <w:shd w:val="clear" w:color="auto" w:fill="FFFFFF"/>
            <w:tcMar>
              <w:top w:w="40" w:type="dxa"/>
              <w:left w:w="200" w:type="dxa"/>
              <w:bottom w:w="40" w:type="dxa"/>
              <w:right w:w="200" w:type="dxa"/>
            </w:tcMar>
            <w:vAlign w:val="center"/>
          </w:tcPr>
          <w:p w14:paraId="49D5837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368,5800</w:t>
            </w:r>
          </w:p>
        </w:tc>
        <w:tc>
          <w:tcPr>
            <w:tcW w:w="2310" w:type="pct"/>
            <w:shd w:val="clear" w:color="auto" w:fill="FFFFFF"/>
            <w:tcMar>
              <w:top w:w="40" w:type="dxa"/>
              <w:left w:w="200" w:type="dxa"/>
              <w:bottom w:w="40" w:type="dxa"/>
              <w:right w:w="200" w:type="dxa"/>
            </w:tcMar>
            <w:vAlign w:val="center"/>
          </w:tcPr>
          <w:p w14:paraId="1F20B5A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368,5800</w:t>
            </w:r>
          </w:p>
        </w:tc>
        <w:tc>
          <w:tcPr>
            <w:tcW w:w="2310" w:type="pct"/>
            <w:shd w:val="clear" w:color="auto" w:fill="FFFFFF"/>
            <w:tcMar>
              <w:top w:w="40" w:type="dxa"/>
              <w:left w:w="200" w:type="dxa"/>
              <w:bottom w:w="40" w:type="dxa"/>
              <w:right w:w="200" w:type="dxa"/>
            </w:tcMar>
            <w:vAlign w:val="center"/>
          </w:tcPr>
          <w:p w14:paraId="44E6CB6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368,5800</w:t>
            </w:r>
          </w:p>
        </w:tc>
        <w:tc>
          <w:tcPr>
            <w:tcW w:w="2310" w:type="pct"/>
            <w:shd w:val="clear" w:color="auto" w:fill="FFFFFF"/>
            <w:tcMar>
              <w:top w:w="40" w:type="dxa"/>
              <w:left w:w="200" w:type="dxa"/>
              <w:bottom w:w="40" w:type="dxa"/>
              <w:right w:w="200" w:type="dxa"/>
            </w:tcMar>
            <w:vAlign w:val="center"/>
          </w:tcPr>
          <w:p w14:paraId="6516C7B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368,5800</w:t>
            </w:r>
          </w:p>
        </w:tc>
        <w:tc>
          <w:tcPr>
            <w:tcW w:w="2310" w:type="pct"/>
            <w:shd w:val="clear" w:color="auto" w:fill="FFFFFF"/>
            <w:tcMar>
              <w:top w:w="40" w:type="dxa"/>
              <w:left w:w="200" w:type="dxa"/>
              <w:bottom w:w="40" w:type="dxa"/>
              <w:right w:w="200" w:type="dxa"/>
            </w:tcMar>
            <w:vAlign w:val="center"/>
          </w:tcPr>
          <w:p w14:paraId="35F7F33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368,5800</w:t>
            </w:r>
          </w:p>
        </w:tc>
        <w:tc>
          <w:tcPr>
            <w:tcW w:w="2310" w:type="pct"/>
            <w:shd w:val="clear" w:color="auto" w:fill="FFFFFF"/>
            <w:tcMar>
              <w:top w:w="40" w:type="dxa"/>
              <w:left w:w="200" w:type="dxa"/>
              <w:bottom w:w="40" w:type="dxa"/>
              <w:right w:w="200" w:type="dxa"/>
            </w:tcMar>
            <w:vAlign w:val="center"/>
          </w:tcPr>
          <w:p w14:paraId="043A995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368,5800</w:t>
            </w:r>
          </w:p>
        </w:tc>
        <w:tc>
          <w:tcPr>
            <w:tcW w:w="2310" w:type="pct"/>
            <w:shd w:val="clear" w:color="auto" w:fill="FFFFFF"/>
            <w:tcMar>
              <w:top w:w="40" w:type="dxa"/>
              <w:left w:w="200" w:type="dxa"/>
              <w:bottom w:w="40" w:type="dxa"/>
              <w:right w:w="200" w:type="dxa"/>
            </w:tcMar>
            <w:vAlign w:val="center"/>
          </w:tcPr>
          <w:p w14:paraId="57196AF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368,5800</w:t>
            </w:r>
          </w:p>
        </w:tc>
        <w:tc>
          <w:tcPr>
            <w:tcW w:w="2310" w:type="pct"/>
            <w:shd w:val="clear" w:color="auto" w:fill="FFFFFF"/>
            <w:tcMar>
              <w:top w:w="40" w:type="dxa"/>
              <w:left w:w="200" w:type="dxa"/>
              <w:bottom w:w="40" w:type="dxa"/>
              <w:right w:w="200" w:type="dxa"/>
            </w:tcMar>
            <w:vAlign w:val="center"/>
          </w:tcPr>
          <w:p w14:paraId="0529165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368,5800</w:t>
            </w:r>
          </w:p>
        </w:tc>
        <w:tc>
          <w:tcPr>
            <w:tcW w:w="2310" w:type="pct"/>
            <w:shd w:val="clear" w:color="auto" w:fill="FFFFFF"/>
            <w:tcMar>
              <w:top w:w="40" w:type="dxa"/>
              <w:left w:w="200" w:type="dxa"/>
              <w:bottom w:w="40" w:type="dxa"/>
              <w:right w:w="200" w:type="dxa"/>
            </w:tcMar>
            <w:vAlign w:val="center"/>
          </w:tcPr>
          <w:p w14:paraId="144BD41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368,5800</w:t>
            </w:r>
          </w:p>
        </w:tc>
        <w:tc>
          <w:tcPr>
            <w:tcW w:w="2310" w:type="pct"/>
            <w:shd w:val="clear" w:color="auto" w:fill="FFFFFF"/>
            <w:tcMar>
              <w:top w:w="40" w:type="dxa"/>
              <w:left w:w="200" w:type="dxa"/>
              <w:bottom w:w="40" w:type="dxa"/>
              <w:right w:w="200" w:type="dxa"/>
            </w:tcMar>
            <w:vAlign w:val="center"/>
          </w:tcPr>
          <w:p w14:paraId="3C13415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368,5800</w:t>
            </w:r>
          </w:p>
        </w:tc>
        <w:tc>
          <w:tcPr>
            <w:tcW w:w="2310" w:type="pct"/>
            <w:shd w:val="clear" w:color="auto" w:fill="FFFFFF"/>
            <w:tcMar>
              <w:top w:w="40" w:type="dxa"/>
              <w:left w:w="200" w:type="dxa"/>
              <w:bottom w:w="40" w:type="dxa"/>
              <w:right w:w="200" w:type="dxa"/>
            </w:tcMar>
            <w:vAlign w:val="center"/>
          </w:tcPr>
          <w:p w14:paraId="49BE135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368,5800</w:t>
            </w:r>
          </w:p>
        </w:tc>
      </w:tr>
      <w:tr w:rsidR="001F53F2" w:rsidRPr="001F53F2" w14:paraId="796A6068" w14:textId="77777777" w:rsidTr="001E42CF">
        <w:trPr>
          <w:jc w:val="center"/>
        </w:trPr>
        <w:tc>
          <w:tcPr>
            <w:tcW w:w="2310" w:type="pct"/>
            <w:vMerge w:val="restart"/>
            <w:shd w:val="clear" w:color="auto" w:fill="FFFFFF"/>
            <w:tcMar>
              <w:top w:w="40" w:type="dxa"/>
              <w:left w:w="200" w:type="dxa"/>
              <w:bottom w:w="40" w:type="dxa"/>
              <w:right w:w="200" w:type="dxa"/>
            </w:tcMar>
            <w:vAlign w:val="center"/>
          </w:tcPr>
          <w:p w14:paraId="3FCF4F94"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Котельная п. Танзыбей</w:t>
            </w:r>
          </w:p>
        </w:tc>
        <w:tc>
          <w:tcPr>
            <w:tcW w:w="2310" w:type="pct"/>
            <w:shd w:val="clear" w:color="auto" w:fill="FFFFFF"/>
            <w:tcMar>
              <w:top w:w="40" w:type="dxa"/>
              <w:left w:w="200" w:type="dxa"/>
              <w:bottom w:w="40" w:type="dxa"/>
              <w:right w:w="200" w:type="dxa"/>
            </w:tcMar>
            <w:vAlign w:val="center"/>
          </w:tcPr>
          <w:p w14:paraId="0F2CA69A"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Выработка ТЭ</w:t>
            </w:r>
          </w:p>
        </w:tc>
        <w:tc>
          <w:tcPr>
            <w:tcW w:w="2310" w:type="pct"/>
            <w:shd w:val="clear" w:color="auto" w:fill="FFFFFF"/>
            <w:tcMar>
              <w:top w:w="40" w:type="dxa"/>
              <w:left w:w="200" w:type="dxa"/>
              <w:bottom w:w="40" w:type="dxa"/>
              <w:right w:w="200" w:type="dxa"/>
            </w:tcMar>
            <w:vAlign w:val="center"/>
          </w:tcPr>
          <w:p w14:paraId="3F00208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02EC0EC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34FF527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420C64B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7080D97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1A24407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7BC8F32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67254A0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1C94E79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1785AD4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7E5453D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0420D53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7AA079B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r>
      <w:tr w:rsidR="001F53F2" w:rsidRPr="001F53F2" w14:paraId="387E546E" w14:textId="77777777" w:rsidTr="001E42CF">
        <w:trPr>
          <w:jc w:val="center"/>
        </w:trPr>
        <w:tc>
          <w:tcPr>
            <w:tcW w:w="2310" w:type="pct"/>
            <w:vMerge/>
          </w:tcPr>
          <w:p w14:paraId="01016A99"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E6329F4"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Отпуск ТЭ в сеть</w:t>
            </w:r>
          </w:p>
        </w:tc>
        <w:tc>
          <w:tcPr>
            <w:tcW w:w="2310" w:type="pct"/>
            <w:shd w:val="clear" w:color="auto" w:fill="FFFFFF"/>
            <w:tcMar>
              <w:top w:w="40" w:type="dxa"/>
              <w:left w:w="200" w:type="dxa"/>
              <w:bottom w:w="40" w:type="dxa"/>
              <w:right w:w="200" w:type="dxa"/>
            </w:tcMar>
            <w:vAlign w:val="center"/>
          </w:tcPr>
          <w:p w14:paraId="2D4D3C3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070C401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7C03B1B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34C4DB1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7F16908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1FB325D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36C090B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147B7E0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609E1D4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2CD5B44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1D7234A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415AC63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c>
          <w:tcPr>
            <w:tcW w:w="2310" w:type="pct"/>
            <w:shd w:val="clear" w:color="auto" w:fill="FFFFFF"/>
            <w:tcMar>
              <w:top w:w="40" w:type="dxa"/>
              <w:left w:w="200" w:type="dxa"/>
              <w:bottom w:w="40" w:type="dxa"/>
              <w:right w:w="200" w:type="dxa"/>
            </w:tcMar>
            <w:vAlign w:val="center"/>
          </w:tcPr>
          <w:p w14:paraId="52739DE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759,2000</w:t>
            </w:r>
          </w:p>
        </w:tc>
      </w:tr>
      <w:tr w:rsidR="001F53F2" w:rsidRPr="001F53F2" w14:paraId="797F518F" w14:textId="77777777" w:rsidTr="001E42CF">
        <w:trPr>
          <w:jc w:val="center"/>
        </w:trPr>
        <w:tc>
          <w:tcPr>
            <w:tcW w:w="2310" w:type="pct"/>
            <w:vMerge/>
          </w:tcPr>
          <w:p w14:paraId="6179D6CD"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A326452"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Потери в сетях</w:t>
            </w:r>
          </w:p>
        </w:tc>
        <w:tc>
          <w:tcPr>
            <w:tcW w:w="2310" w:type="pct"/>
            <w:shd w:val="clear" w:color="auto" w:fill="FFFFFF"/>
            <w:tcMar>
              <w:top w:w="40" w:type="dxa"/>
              <w:left w:w="200" w:type="dxa"/>
              <w:bottom w:w="40" w:type="dxa"/>
              <w:right w:w="200" w:type="dxa"/>
            </w:tcMar>
            <w:vAlign w:val="center"/>
          </w:tcPr>
          <w:p w14:paraId="1A3F5C3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0BC11C7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92,3322</w:t>
            </w:r>
          </w:p>
        </w:tc>
        <w:tc>
          <w:tcPr>
            <w:tcW w:w="2310" w:type="pct"/>
            <w:shd w:val="clear" w:color="auto" w:fill="FFFFFF"/>
            <w:tcMar>
              <w:top w:w="40" w:type="dxa"/>
              <w:left w:w="200" w:type="dxa"/>
              <w:bottom w:w="40" w:type="dxa"/>
              <w:right w:w="200" w:type="dxa"/>
            </w:tcMar>
            <w:vAlign w:val="center"/>
          </w:tcPr>
          <w:p w14:paraId="0A6EF34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92,3322</w:t>
            </w:r>
          </w:p>
        </w:tc>
        <w:tc>
          <w:tcPr>
            <w:tcW w:w="2310" w:type="pct"/>
            <w:shd w:val="clear" w:color="auto" w:fill="FFFFFF"/>
            <w:tcMar>
              <w:top w:w="40" w:type="dxa"/>
              <w:left w:w="200" w:type="dxa"/>
              <w:bottom w:w="40" w:type="dxa"/>
              <w:right w:w="200" w:type="dxa"/>
            </w:tcMar>
            <w:vAlign w:val="center"/>
          </w:tcPr>
          <w:p w14:paraId="5D78AF8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92,3322</w:t>
            </w:r>
          </w:p>
        </w:tc>
        <w:tc>
          <w:tcPr>
            <w:tcW w:w="2310" w:type="pct"/>
            <w:shd w:val="clear" w:color="auto" w:fill="FFFFFF"/>
            <w:tcMar>
              <w:top w:w="40" w:type="dxa"/>
              <w:left w:w="200" w:type="dxa"/>
              <w:bottom w:w="40" w:type="dxa"/>
              <w:right w:w="200" w:type="dxa"/>
            </w:tcMar>
            <w:vAlign w:val="center"/>
          </w:tcPr>
          <w:p w14:paraId="79F2D71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92,3322</w:t>
            </w:r>
          </w:p>
        </w:tc>
        <w:tc>
          <w:tcPr>
            <w:tcW w:w="2310" w:type="pct"/>
            <w:shd w:val="clear" w:color="auto" w:fill="FFFFFF"/>
            <w:tcMar>
              <w:top w:w="40" w:type="dxa"/>
              <w:left w:w="200" w:type="dxa"/>
              <w:bottom w:w="40" w:type="dxa"/>
              <w:right w:w="200" w:type="dxa"/>
            </w:tcMar>
            <w:vAlign w:val="center"/>
          </w:tcPr>
          <w:p w14:paraId="7432494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92,3322</w:t>
            </w:r>
          </w:p>
        </w:tc>
        <w:tc>
          <w:tcPr>
            <w:tcW w:w="2310" w:type="pct"/>
            <w:shd w:val="clear" w:color="auto" w:fill="FFFFFF"/>
            <w:tcMar>
              <w:top w:w="40" w:type="dxa"/>
              <w:left w:w="200" w:type="dxa"/>
              <w:bottom w:w="40" w:type="dxa"/>
              <w:right w:w="200" w:type="dxa"/>
            </w:tcMar>
            <w:vAlign w:val="center"/>
          </w:tcPr>
          <w:p w14:paraId="4832CE7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92,3322</w:t>
            </w:r>
          </w:p>
        </w:tc>
        <w:tc>
          <w:tcPr>
            <w:tcW w:w="2310" w:type="pct"/>
            <w:shd w:val="clear" w:color="auto" w:fill="FFFFFF"/>
            <w:tcMar>
              <w:top w:w="40" w:type="dxa"/>
              <w:left w:w="200" w:type="dxa"/>
              <w:bottom w:w="40" w:type="dxa"/>
              <w:right w:w="200" w:type="dxa"/>
            </w:tcMar>
            <w:vAlign w:val="center"/>
          </w:tcPr>
          <w:p w14:paraId="602672D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92,3322</w:t>
            </w:r>
          </w:p>
        </w:tc>
        <w:tc>
          <w:tcPr>
            <w:tcW w:w="2310" w:type="pct"/>
            <w:shd w:val="clear" w:color="auto" w:fill="FFFFFF"/>
            <w:tcMar>
              <w:top w:w="40" w:type="dxa"/>
              <w:left w:w="200" w:type="dxa"/>
              <w:bottom w:w="40" w:type="dxa"/>
              <w:right w:w="200" w:type="dxa"/>
            </w:tcMar>
            <w:vAlign w:val="center"/>
          </w:tcPr>
          <w:p w14:paraId="3E102E8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92,3322</w:t>
            </w:r>
          </w:p>
        </w:tc>
        <w:tc>
          <w:tcPr>
            <w:tcW w:w="2310" w:type="pct"/>
            <w:shd w:val="clear" w:color="auto" w:fill="FFFFFF"/>
            <w:tcMar>
              <w:top w:w="40" w:type="dxa"/>
              <w:left w:w="200" w:type="dxa"/>
              <w:bottom w:w="40" w:type="dxa"/>
              <w:right w:w="200" w:type="dxa"/>
            </w:tcMar>
            <w:vAlign w:val="center"/>
          </w:tcPr>
          <w:p w14:paraId="0DD66A2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92,3322</w:t>
            </w:r>
          </w:p>
        </w:tc>
        <w:tc>
          <w:tcPr>
            <w:tcW w:w="2310" w:type="pct"/>
            <w:shd w:val="clear" w:color="auto" w:fill="FFFFFF"/>
            <w:tcMar>
              <w:top w:w="40" w:type="dxa"/>
              <w:left w:w="200" w:type="dxa"/>
              <w:bottom w:w="40" w:type="dxa"/>
              <w:right w:w="200" w:type="dxa"/>
            </w:tcMar>
            <w:vAlign w:val="center"/>
          </w:tcPr>
          <w:p w14:paraId="75B43ED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92,3322</w:t>
            </w:r>
          </w:p>
        </w:tc>
        <w:tc>
          <w:tcPr>
            <w:tcW w:w="2310" w:type="pct"/>
            <w:shd w:val="clear" w:color="auto" w:fill="FFFFFF"/>
            <w:tcMar>
              <w:top w:w="40" w:type="dxa"/>
              <w:left w:w="200" w:type="dxa"/>
              <w:bottom w:w="40" w:type="dxa"/>
              <w:right w:w="200" w:type="dxa"/>
            </w:tcMar>
            <w:vAlign w:val="center"/>
          </w:tcPr>
          <w:p w14:paraId="1EDB15D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92,3322</w:t>
            </w:r>
          </w:p>
        </w:tc>
        <w:tc>
          <w:tcPr>
            <w:tcW w:w="2310" w:type="pct"/>
            <w:shd w:val="clear" w:color="auto" w:fill="FFFFFF"/>
            <w:tcMar>
              <w:top w:w="40" w:type="dxa"/>
              <w:left w:w="200" w:type="dxa"/>
              <w:bottom w:w="40" w:type="dxa"/>
              <w:right w:w="200" w:type="dxa"/>
            </w:tcMar>
            <w:vAlign w:val="center"/>
          </w:tcPr>
          <w:p w14:paraId="55E2D12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92,3322</w:t>
            </w:r>
          </w:p>
        </w:tc>
      </w:tr>
      <w:tr w:rsidR="001F53F2" w:rsidRPr="001F53F2" w14:paraId="72A3AFA8" w14:textId="77777777" w:rsidTr="001E42CF">
        <w:trPr>
          <w:jc w:val="center"/>
        </w:trPr>
        <w:tc>
          <w:tcPr>
            <w:tcW w:w="2310" w:type="pct"/>
            <w:vMerge/>
          </w:tcPr>
          <w:p w14:paraId="2468CD38"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639590F8"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 xml:space="preserve">Полезный отпуск </w:t>
            </w:r>
          </w:p>
        </w:tc>
        <w:tc>
          <w:tcPr>
            <w:tcW w:w="2310" w:type="pct"/>
            <w:shd w:val="clear" w:color="auto" w:fill="FFFFFF"/>
            <w:tcMar>
              <w:top w:w="40" w:type="dxa"/>
              <w:left w:w="200" w:type="dxa"/>
              <w:bottom w:w="40" w:type="dxa"/>
              <w:right w:w="200" w:type="dxa"/>
            </w:tcMar>
            <w:vAlign w:val="center"/>
          </w:tcPr>
          <w:p w14:paraId="7BE759B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75691F8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666,8700</w:t>
            </w:r>
          </w:p>
        </w:tc>
        <w:tc>
          <w:tcPr>
            <w:tcW w:w="2310" w:type="pct"/>
            <w:shd w:val="clear" w:color="auto" w:fill="FFFFFF"/>
            <w:tcMar>
              <w:top w:w="40" w:type="dxa"/>
              <w:left w:w="200" w:type="dxa"/>
              <w:bottom w:w="40" w:type="dxa"/>
              <w:right w:w="200" w:type="dxa"/>
            </w:tcMar>
            <w:vAlign w:val="center"/>
          </w:tcPr>
          <w:p w14:paraId="5CEBC02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666,8700</w:t>
            </w:r>
          </w:p>
        </w:tc>
        <w:tc>
          <w:tcPr>
            <w:tcW w:w="2310" w:type="pct"/>
            <w:shd w:val="clear" w:color="auto" w:fill="FFFFFF"/>
            <w:tcMar>
              <w:top w:w="40" w:type="dxa"/>
              <w:left w:w="200" w:type="dxa"/>
              <w:bottom w:w="40" w:type="dxa"/>
              <w:right w:w="200" w:type="dxa"/>
            </w:tcMar>
            <w:vAlign w:val="center"/>
          </w:tcPr>
          <w:p w14:paraId="5B3896D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666,8700</w:t>
            </w:r>
          </w:p>
        </w:tc>
        <w:tc>
          <w:tcPr>
            <w:tcW w:w="2310" w:type="pct"/>
            <w:shd w:val="clear" w:color="auto" w:fill="FFFFFF"/>
            <w:tcMar>
              <w:top w:w="40" w:type="dxa"/>
              <w:left w:w="200" w:type="dxa"/>
              <w:bottom w:w="40" w:type="dxa"/>
              <w:right w:w="200" w:type="dxa"/>
            </w:tcMar>
            <w:vAlign w:val="center"/>
          </w:tcPr>
          <w:p w14:paraId="24FF0EF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666,8700</w:t>
            </w:r>
          </w:p>
        </w:tc>
        <w:tc>
          <w:tcPr>
            <w:tcW w:w="2310" w:type="pct"/>
            <w:shd w:val="clear" w:color="auto" w:fill="FFFFFF"/>
            <w:tcMar>
              <w:top w:w="40" w:type="dxa"/>
              <w:left w:w="200" w:type="dxa"/>
              <w:bottom w:w="40" w:type="dxa"/>
              <w:right w:w="200" w:type="dxa"/>
            </w:tcMar>
            <w:vAlign w:val="center"/>
          </w:tcPr>
          <w:p w14:paraId="67EF072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666,8700</w:t>
            </w:r>
          </w:p>
        </w:tc>
        <w:tc>
          <w:tcPr>
            <w:tcW w:w="2310" w:type="pct"/>
            <w:shd w:val="clear" w:color="auto" w:fill="FFFFFF"/>
            <w:tcMar>
              <w:top w:w="40" w:type="dxa"/>
              <w:left w:w="200" w:type="dxa"/>
              <w:bottom w:w="40" w:type="dxa"/>
              <w:right w:w="200" w:type="dxa"/>
            </w:tcMar>
            <w:vAlign w:val="center"/>
          </w:tcPr>
          <w:p w14:paraId="57F25E0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666,8700</w:t>
            </w:r>
          </w:p>
        </w:tc>
        <w:tc>
          <w:tcPr>
            <w:tcW w:w="2310" w:type="pct"/>
            <w:shd w:val="clear" w:color="auto" w:fill="FFFFFF"/>
            <w:tcMar>
              <w:top w:w="40" w:type="dxa"/>
              <w:left w:w="200" w:type="dxa"/>
              <w:bottom w:w="40" w:type="dxa"/>
              <w:right w:w="200" w:type="dxa"/>
            </w:tcMar>
            <w:vAlign w:val="center"/>
          </w:tcPr>
          <w:p w14:paraId="080EEE5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666,8700</w:t>
            </w:r>
          </w:p>
        </w:tc>
        <w:tc>
          <w:tcPr>
            <w:tcW w:w="2310" w:type="pct"/>
            <w:shd w:val="clear" w:color="auto" w:fill="FFFFFF"/>
            <w:tcMar>
              <w:top w:w="40" w:type="dxa"/>
              <w:left w:w="200" w:type="dxa"/>
              <w:bottom w:w="40" w:type="dxa"/>
              <w:right w:w="200" w:type="dxa"/>
            </w:tcMar>
            <w:vAlign w:val="center"/>
          </w:tcPr>
          <w:p w14:paraId="3FDB573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666,8700</w:t>
            </w:r>
          </w:p>
        </w:tc>
        <w:tc>
          <w:tcPr>
            <w:tcW w:w="2310" w:type="pct"/>
            <w:shd w:val="clear" w:color="auto" w:fill="FFFFFF"/>
            <w:tcMar>
              <w:top w:w="40" w:type="dxa"/>
              <w:left w:w="200" w:type="dxa"/>
              <w:bottom w:w="40" w:type="dxa"/>
              <w:right w:w="200" w:type="dxa"/>
            </w:tcMar>
            <w:vAlign w:val="center"/>
          </w:tcPr>
          <w:p w14:paraId="5CAE260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666,8700</w:t>
            </w:r>
          </w:p>
        </w:tc>
        <w:tc>
          <w:tcPr>
            <w:tcW w:w="2310" w:type="pct"/>
            <w:shd w:val="clear" w:color="auto" w:fill="FFFFFF"/>
            <w:tcMar>
              <w:top w:w="40" w:type="dxa"/>
              <w:left w:w="200" w:type="dxa"/>
              <w:bottom w:w="40" w:type="dxa"/>
              <w:right w:w="200" w:type="dxa"/>
            </w:tcMar>
            <w:vAlign w:val="center"/>
          </w:tcPr>
          <w:p w14:paraId="1FF6ED0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666,8700</w:t>
            </w:r>
          </w:p>
        </w:tc>
        <w:tc>
          <w:tcPr>
            <w:tcW w:w="2310" w:type="pct"/>
            <w:shd w:val="clear" w:color="auto" w:fill="FFFFFF"/>
            <w:tcMar>
              <w:top w:w="40" w:type="dxa"/>
              <w:left w:w="200" w:type="dxa"/>
              <w:bottom w:w="40" w:type="dxa"/>
              <w:right w:w="200" w:type="dxa"/>
            </w:tcMar>
            <w:vAlign w:val="center"/>
          </w:tcPr>
          <w:p w14:paraId="5EF1299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666,8700</w:t>
            </w:r>
          </w:p>
        </w:tc>
        <w:tc>
          <w:tcPr>
            <w:tcW w:w="2310" w:type="pct"/>
            <w:shd w:val="clear" w:color="auto" w:fill="FFFFFF"/>
            <w:tcMar>
              <w:top w:w="40" w:type="dxa"/>
              <w:left w:w="200" w:type="dxa"/>
              <w:bottom w:w="40" w:type="dxa"/>
              <w:right w:w="200" w:type="dxa"/>
            </w:tcMar>
            <w:vAlign w:val="center"/>
          </w:tcPr>
          <w:p w14:paraId="64D5A18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666,8700</w:t>
            </w:r>
          </w:p>
        </w:tc>
      </w:tr>
      <w:tr w:rsidR="001F53F2" w:rsidRPr="001F53F2" w14:paraId="621AFFF7" w14:textId="77777777" w:rsidTr="001E42CF">
        <w:trPr>
          <w:jc w:val="center"/>
        </w:trPr>
        <w:tc>
          <w:tcPr>
            <w:tcW w:w="2310" w:type="pct"/>
            <w:vMerge w:val="restart"/>
            <w:shd w:val="clear" w:color="auto" w:fill="FFFFFF"/>
            <w:tcMar>
              <w:top w:w="40" w:type="dxa"/>
              <w:left w:w="200" w:type="dxa"/>
              <w:bottom w:w="40" w:type="dxa"/>
              <w:right w:w="200" w:type="dxa"/>
            </w:tcMar>
            <w:vAlign w:val="center"/>
          </w:tcPr>
          <w:p w14:paraId="0C96AF87"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Котельная п. Арадан</w:t>
            </w:r>
          </w:p>
        </w:tc>
        <w:tc>
          <w:tcPr>
            <w:tcW w:w="2310" w:type="pct"/>
            <w:shd w:val="clear" w:color="auto" w:fill="FFFFFF"/>
            <w:tcMar>
              <w:top w:w="40" w:type="dxa"/>
              <w:left w:w="200" w:type="dxa"/>
              <w:bottom w:w="40" w:type="dxa"/>
              <w:right w:w="200" w:type="dxa"/>
            </w:tcMar>
            <w:vAlign w:val="center"/>
          </w:tcPr>
          <w:p w14:paraId="0BD88C50"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Выработка ТЭ</w:t>
            </w:r>
          </w:p>
        </w:tc>
        <w:tc>
          <w:tcPr>
            <w:tcW w:w="2310" w:type="pct"/>
            <w:shd w:val="clear" w:color="auto" w:fill="FFFFFF"/>
            <w:tcMar>
              <w:top w:w="40" w:type="dxa"/>
              <w:left w:w="200" w:type="dxa"/>
              <w:bottom w:w="40" w:type="dxa"/>
              <w:right w:w="200" w:type="dxa"/>
            </w:tcMar>
            <w:vAlign w:val="center"/>
          </w:tcPr>
          <w:p w14:paraId="0D8B8A5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3D47FF8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0E23C86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0DCBB46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5AD52BA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3EF8D47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6AFC1D3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64FAB3F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00D68F2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423E9A2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76AC422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4972A6C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4E74638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r>
      <w:tr w:rsidR="001F53F2" w:rsidRPr="001F53F2" w14:paraId="4780893E" w14:textId="77777777" w:rsidTr="001E42CF">
        <w:trPr>
          <w:jc w:val="center"/>
        </w:trPr>
        <w:tc>
          <w:tcPr>
            <w:tcW w:w="2310" w:type="pct"/>
            <w:vMerge/>
          </w:tcPr>
          <w:p w14:paraId="40DAA356"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EB8F6B5"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Отпуск ТЭ в сеть</w:t>
            </w:r>
          </w:p>
        </w:tc>
        <w:tc>
          <w:tcPr>
            <w:tcW w:w="2310" w:type="pct"/>
            <w:shd w:val="clear" w:color="auto" w:fill="FFFFFF"/>
            <w:tcMar>
              <w:top w:w="40" w:type="dxa"/>
              <w:left w:w="200" w:type="dxa"/>
              <w:bottom w:w="40" w:type="dxa"/>
              <w:right w:w="200" w:type="dxa"/>
            </w:tcMar>
            <w:vAlign w:val="center"/>
          </w:tcPr>
          <w:p w14:paraId="38DD36C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198B2C8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0B385F1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0CA578C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43167E2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50F333B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1D13527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094E688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200DEF9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51AC81A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61F7377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6418A35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c>
          <w:tcPr>
            <w:tcW w:w="2310" w:type="pct"/>
            <w:shd w:val="clear" w:color="auto" w:fill="FFFFFF"/>
            <w:tcMar>
              <w:top w:w="40" w:type="dxa"/>
              <w:left w:w="200" w:type="dxa"/>
              <w:bottom w:w="40" w:type="dxa"/>
              <w:right w:w="200" w:type="dxa"/>
            </w:tcMar>
            <w:vAlign w:val="center"/>
          </w:tcPr>
          <w:p w14:paraId="203FB7F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257,3310</w:t>
            </w:r>
          </w:p>
        </w:tc>
      </w:tr>
      <w:tr w:rsidR="001F53F2" w:rsidRPr="001F53F2" w14:paraId="10465663" w14:textId="77777777" w:rsidTr="001E42CF">
        <w:trPr>
          <w:jc w:val="center"/>
        </w:trPr>
        <w:tc>
          <w:tcPr>
            <w:tcW w:w="2310" w:type="pct"/>
            <w:vMerge/>
          </w:tcPr>
          <w:p w14:paraId="291DF08F"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CA25A0A"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Потери в сетях</w:t>
            </w:r>
          </w:p>
        </w:tc>
        <w:tc>
          <w:tcPr>
            <w:tcW w:w="2310" w:type="pct"/>
            <w:shd w:val="clear" w:color="auto" w:fill="FFFFFF"/>
            <w:tcMar>
              <w:top w:w="40" w:type="dxa"/>
              <w:left w:w="200" w:type="dxa"/>
              <w:bottom w:w="40" w:type="dxa"/>
              <w:right w:w="200" w:type="dxa"/>
            </w:tcMar>
            <w:vAlign w:val="center"/>
          </w:tcPr>
          <w:p w14:paraId="7B65256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725885F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11,4605</w:t>
            </w:r>
          </w:p>
        </w:tc>
        <w:tc>
          <w:tcPr>
            <w:tcW w:w="2310" w:type="pct"/>
            <w:shd w:val="clear" w:color="auto" w:fill="FFFFFF"/>
            <w:tcMar>
              <w:top w:w="40" w:type="dxa"/>
              <w:left w:w="200" w:type="dxa"/>
              <w:bottom w:w="40" w:type="dxa"/>
              <w:right w:w="200" w:type="dxa"/>
            </w:tcMar>
            <w:vAlign w:val="center"/>
          </w:tcPr>
          <w:p w14:paraId="4917E1F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11,4605</w:t>
            </w:r>
          </w:p>
        </w:tc>
        <w:tc>
          <w:tcPr>
            <w:tcW w:w="2310" w:type="pct"/>
            <w:shd w:val="clear" w:color="auto" w:fill="FFFFFF"/>
            <w:tcMar>
              <w:top w:w="40" w:type="dxa"/>
              <w:left w:w="200" w:type="dxa"/>
              <w:bottom w:w="40" w:type="dxa"/>
              <w:right w:w="200" w:type="dxa"/>
            </w:tcMar>
            <w:vAlign w:val="center"/>
          </w:tcPr>
          <w:p w14:paraId="3445ACF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11,4605</w:t>
            </w:r>
          </w:p>
        </w:tc>
        <w:tc>
          <w:tcPr>
            <w:tcW w:w="2310" w:type="pct"/>
            <w:shd w:val="clear" w:color="auto" w:fill="FFFFFF"/>
            <w:tcMar>
              <w:top w:w="40" w:type="dxa"/>
              <w:left w:w="200" w:type="dxa"/>
              <w:bottom w:w="40" w:type="dxa"/>
              <w:right w:w="200" w:type="dxa"/>
            </w:tcMar>
            <w:vAlign w:val="center"/>
          </w:tcPr>
          <w:p w14:paraId="70090B1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11,4605</w:t>
            </w:r>
          </w:p>
        </w:tc>
        <w:tc>
          <w:tcPr>
            <w:tcW w:w="2310" w:type="pct"/>
            <w:shd w:val="clear" w:color="auto" w:fill="FFFFFF"/>
            <w:tcMar>
              <w:top w:w="40" w:type="dxa"/>
              <w:left w:w="200" w:type="dxa"/>
              <w:bottom w:w="40" w:type="dxa"/>
              <w:right w:w="200" w:type="dxa"/>
            </w:tcMar>
            <w:vAlign w:val="center"/>
          </w:tcPr>
          <w:p w14:paraId="25FC6F1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11,4605</w:t>
            </w:r>
          </w:p>
        </w:tc>
        <w:tc>
          <w:tcPr>
            <w:tcW w:w="2310" w:type="pct"/>
            <w:shd w:val="clear" w:color="auto" w:fill="FFFFFF"/>
            <w:tcMar>
              <w:top w:w="40" w:type="dxa"/>
              <w:left w:w="200" w:type="dxa"/>
              <w:bottom w:w="40" w:type="dxa"/>
              <w:right w:w="200" w:type="dxa"/>
            </w:tcMar>
            <w:vAlign w:val="center"/>
          </w:tcPr>
          <w:p w14:paraId="603F970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11,4605</w:t>
            </w:r>
          </w:p>
        </w:tc>
        <w:tc>
          <w:tcPr>
            <w:tcW w:w="2310" w:type="pct"/>
            <w:shd w:val="clear" w:color="auto" w:fill="FFFFFF"/>
            <w:tcMar>
              <w:top w:w="40" w:type="dxa"/>
              <w:left w:w="200" w:type="dxa"/>
              <w:bottom w:w="40" w:type="dxa"/>
              <w:right w:w="200" w:type="dxa"/>
            </w:tcMar>
            <w:vAlign w:val="center"/>
          </w:tcPr>
          <w:p w14:paraId="0292E70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11,4605</w:t>
            </w:r>
          </w:p>
        </w:tc>
        <w:tc>
          <w:tcPr>
            <w:tcW w:w="2310" w:type="pct"/>
            <w:shd w:val="clear" w:color="auto" w:fill="FFFFFF"/>
            <w:tcMar>
              <w:top w:w="40" w:type="dxa"/>
              <w:left w:w="200" w:type="dxa"/>
              <w:bottom w:w="40" w:type="dxa"/>
              <w:right w:w="200" w:type="dxa"/>
            </w:tcMar>
            <w:vAlign w:val="center"/>
          </w:tcPr>
          <w:p w14:paraId="58B5C37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11,4605</w:t>
            </w:r>
          </w:p>
        </w:tc>
        <w:tc>
          <w:tcPr>
            <w:tcW w:w="2310" w:type="pct"/>
            <w:shd w:val="clear" w:color="auto" w:fill="FFFFFF"/>
            <w:tcMar>
              <w:top w:w="40" w:type="dxa"/>
              <w:left w:w="200" w:type="dxa"/>
              <w:bottom w:w="40" w:type="dxa"/>
              <w:right w:w="200" w:type="dxa"/>
            </w:tcMar>
            <w:vAlign w:val="center"/>
          </w:tcPr>
          <w:p w14:paraId="5017C65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11,4605</w:t>
            </w:r>
          </w:p>
        </w:tc>
        <w:tc>
          <w:tcPr>
            <w:tcW w:w="2310" w:type="pct"/>
            <w:shd w:val="clear" w:color="auto" w:fill="FFFFFF"/>
            <w:tcMar>
              <w:top w:w="40" w:type="dxa"/>
              <w:left w:w="200" w:type="dxa"/>
              <w:bottom w:w="40" w:type="dxa"/>
              <w:right w:w="200" w:type="dxa"/>
            </w:tcMar>
            <w:vAlign w:val="center"/>
          </w:tcPr>
          <w:p w14:paraId="3B20742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11,4605</w:t>
            </w:r>
          </w:p>
        </w:tc>
        <w:tc>
          <w:tcPr>
            <w:tcW w:w="2310" w:type="pct"/>
            <w:shd w:val="clear" w:color="auto" w:fill="FFFFFF"/>
            <w:tcMar>
              <w:top w:w="40" w:type="dxa"/>
              <w:left w:w="200" w:type="dxa"/>
              <w:bottom w:w="40" w:type="dxa"/>
              <w:right w:w="200" w:type="dxa"/>
            </w:tcMar>
            <w:vAlign w:val="center"/>
          </w:tcPr>
          <w:p w14:paraId="6715151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11,4605</w:t>
            </w:r>
          </w:p>
        </w:tc>
        <w:tc>
          <w:tcPr>
            <w:tcW w:w="2310" w:type="pct"/>
            <w:shd w:val="clear" w:color="auto" w:fill="FFFFFF"/>
            <w:tcMar>
              <w:top w:w="40" w:type="dxa"/>
              <w:left w:w="200" w:type="dxa"/>
              <w:bottom w:w="40" w:type="dxa"/>
              <w:right w:w="200" w:type="dxa"/>
            </w:tcMar>
            <w:vAlign w:val="center"/>
          </w:tcPr>
          <w:p w14:paraId="2ED72F8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11,4605</w:t>
            </w:r>
          </w:p>
        </w:tc>
      </w:tr>
      <w:tr w:rsidR="001F53F2" w:rsidRPr="001F53F2" w14:paraId="662B21CC" w14:textId="77777777" w:rsidTr="001E42CF">
        <w:trPr>
          <w:jc w:val="center"/>
        </w:trPr>
        <w:tc>
          <w:tcPr>
            <w:tcW w:w="2310" w:type="pct"/>
            <w:vMerge/>
          </w:tcPr>
          <w:p w14:paraId="756CC45E"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68B63106"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 xml:space="preserve">Полезный отпуск </w:t>
            </w:r>
          </w:p>
        </w:tc>
        <w:tc>
          <w:tcPr>
            <w:tcW w:w="2310" w:type="pct"/>
            <w:shd w:val="clear" w:color="auto" w:fill="FFFFFF"/>
            <w:tcMar>
              <w:top w:w="40" w:type="dxa"/>
              <w:left w:w="200" w:type="dxa"/>
              <w:bottom w:w="40" w:type="dxa"/>
              <w:right w:w="200" w:type="dxa"/>
            </w:tcMar>
            <w:vAlign w:val="center"/>
          </w:tcPr>
          <w:p w14:paraId="30839C2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440A705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245,8700</w:t>
            </w:r>
          </w:p>
        </w:tc>
        <w:tc>
          <w:tcPr>
            <w:tcW w:w="2310" w:type="pct"/>
            <w:shd w:val="clear" w:color="auto" w:fill="FFFFFF"/>
            <w:tcMar>
              <w:top w:w="40" w:type="dxa"/>
              <w:left w:w="200" w:type="dxa"/>
              <w:bottom w:w="40" w:type="dxa"/>
              <w:right w:w="200" w:type="dxa"/>
            </w:tcMar>
            <w:vAlign w:val="center"/>
          </w:tcPr>
          <w:p w14:paraId="5F8584B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245,8700</w:t>
            </w:r>
          </w:p>
        </w:tc>
        <w:tc>
          <w:tcPr>
            <w:tcW w:w="2310" w:type="pct"/>
            <w:shd w:val="clear" w:color="auto" w:fill="FFFFFF"/>
            <w:tcMar>
              <w:top w:w="40" w:type="dxa"/>
              <w:left w:w="200" w:type="dxa"/>
              <w:bottom w:w="40" w:type="dxa"/>
              <w:right w:w="200" w:type="dxa"/>
            </w:tcMar>
            <w:vAlign w:val="center"/>
          </w:tcPr>
          <w:p w14:paraId="20412DA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245,8700</w:t>
            </w:r>
          </w:p>
        </w:tc>
        <w:tc>
          <w:tcPr>
            <w:tcW w:w="2310" w:type="pct"/>
            <w:shd w:val="clear" w:color="auto" w:fill="FFFFFF"/>
            <w:tcMar>
              <w:top w:w="40" w:type="dxa"/>
              <w:left w:w="200" w:type="dxa"/>
              <w:bottom w:w="40" w:type="dxa"/>
              <w:right w:w="200" w:type="dxa"/>
            </w:tcMar>
            <w:vAlign w:val="center"/>
          </w:tcPr>
          <w:p w14:paraId="7F81635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245,8700</w:t>
            </w:r>
          </w:p>
        </w:tc>
        <w:tc>
          <w:tcPr>
            <w:tcW w:w="2310" w:type="pct"/>
            <w:shd w:val="clear" w:color="auto" w:fill="FFFFFF"/>
            <w:tcMar>
              <w:top w:w="40" w:type="dxa"/>
              <w:left w:w="200" w:type="dxa"/>
              <w:bottom w:w="40" w:type="dxa"/>
              <w:right w:w="200" w:type="dxa"/>
            </w:tcMar>
            <w:vAlign w:val="center"/>
          </w:tcPr>
          <w:p w14:paraId="21CBF9B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245,8700</w:t>
            </w:r>
          </w:p>
        </w:tc>
        <w:tc>
          <w:tcPr>
            <w:tcW w:w="2310" w:type="pct"/>
            <w:shd w:val="clear" w:color="auto" w:fill="FFFFFF"/>
            <w:tcMar>
              <w:top w:w="40" w:type="dxa"/>
              <w:left w:w="200" w:type="dxa"/>
              <w:bottom w:w="40" w:type="dxa"/>
              <w:right w:w="200" w:type="dxa"/>
            </w:tcMar>
            <w:vAlign w:val="center"/>
          </w:tcPr>
          <w:p w14:paraId="29387CF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245,8700</w:t>
            </w:r>
          </w:p>
        </w:tc>
        <w:tc>
          <w:tcPr>
            <w:tcW w:w="2310" w:type="pct"/>
            <w:shd w:val="clear" w:color="auto" w:fill="FFFFFF"/>
            <w:tcMar>
              <w:top w:w="40" w:type="dxa"/>
              <w:left w:w="200" w:type="dxa"/>
              <w:bottom w:w="40" w:type="dxa"/>
              <w:right w:w="200" w:type="dxa"/>
            </w:tcMar>
            <w:vAlign w:val="center"/>
          </w:tcPr>
          <w:p w14:paraId="771DBC4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245,8700</w:t>
            </w:r>
          </w:p>
        </w:tc>
        <w:tc>
          <w:tcPr>
            <w:tcW w:w="2310" w:type="pct"/>
            <w:shd w:val="clear" w:color="auto" w:fill="FFFFFF"/>
            <w:tcMar>
              <w:top w:w="40" w:type="dxa"/>
              <w:left w:w="200" w:type="dxa"/>
              <w:bottom w:w="40" w:type="dxa"/>
              <w:right w:w="200" w:type="dxa"/>
            </w:tcMar>
            <w:vAlign w:val="center"/>
          </w:tcPr>
          <w:p w14:paraId="4ACCFFB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245,8700</w:t>
            </w:r>
          </w:p>
        </w:tc>
        <w:tc>
          <w:tcPr>
            <w:tcW w:w="2310" w:type="pct"/>
            <w:shd w:val="clear" w:color="auto" w:fill="FFFFFF"/>
            <w:tcMar>
              <w:top w:w="40" w:type="dxa"/>
              <w:left w:w="200" w:type="dxa"/>
              <w:bottom w:w="40" w:type="dxa"/>
              <w:right w:w="200" w:type="dxa"/>
            </w:tcMar>
            <w:vAlign w:val="center"/>
          </w:tcPr>
          <w:p w14:paraId="357B803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245,8700</w:t>
            </w:r>
          </w:p>
        </w:tc>
        <w:tc>
          <w:tcPr>
            <w:tcW w:w="2310" w:type="pct"/>
            <w:shd w:val="clear" w:color="auto" w:fill="FFFFFF"/>
            <w:tcMar>
              <w:top w:w="40" w:type="dxa"/>
              <w:left w:w="200" w:type="dxa"/>
              <w:bottom w:w="40" w:type="dxa"/>
              <w:right w:w="200" w:type="dxa"/>
            </w:tcMar>
            <w:vAlign w:val="center"/>
          </w:tcPr>
          <w:p w14:paraId="5DF2FBF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245,8700</w:t>
            </w:r>
          </w:p>
        </w:tc>
        <w:tc>
          <w:tcPr>
            <w:tcW w:w="2310" w:type="pct"/>
            <w:shd w:val="clear" w:color="auto" w:fill="FFFFFF"/>
            <w:tcMar>
              <w:top w:w="40" w:type="dxa"/>
              <w:left w:w="200" w:type="dxa"/>
              <w:bottom w:w="40" w:type="dxa"/>
              <w:right w:w="200" w:type="dxa"/>
            </w:tcMar>
            <w:vAlign w:val="center"/>
          </w:tcPr>
          <w:p w14:paraId="4DBA580D"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245,8700</w:t>
            </w:r>
          </w:p>
        </w:tc>
        <w:tc>
          <w:tcPr>
            <w:tcW w:w="2310" w:type="pct"/>
            <w:shd w:val="clear" w:color="auto" w:fill="FFFFFF"/>
            <w:tcMar>
              <w:top w:w="40" w:type="dxa"/>
              <w:left w:w="200" w:type="dxa"/>
              <w:bottom w:w="40" w:type="dxa"/>
              <w:right w:w="200" w:type="dxa"/>
            </w:tcMar>
            <w:vAlign w:val="center"/>
          </w:tcPr>
          <w:p w14:paraId="00D0D29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245,8700</w:t>
            </w:r>
          </w:p>
        </w:tc>
      </w:tr>
      <w:tr w:rsidR="001F53F2" w:rsidRPr="001F53F2" w14:paraId="30E34C75" w14:textId="77777777" w:rsidTr="001E42CF">
        <w:trPr>
          <w:jc w:val="center"/>
        </w:trPr>
        <w:tc>
          <w:tcPr>
            <w:tcW w:w="2310" w:type="pct"/>
            <w:vMerge w:val="restart"/>
            <w:shd w:val="clear" w:color="auto" w:fill="FFFFFF"/>
            <w:tcMar>
              <w:top w:w="40" w:type="dxa"/>
              <w:left w:w="200" w:type="dxa"/>
              <w:bottom w:w="40" w:type="dxa"/>
              <w:right w:w="200" w:type="dxa"/>
            </w:tcMar>
            <w:vAlign w:val="center"/>
          </w:tcPr>
          <w:p w14:paraId="1FBC8B7E"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Котельная с. Верхнеусинское</w:t>
            </w:r>
          </w:p>
        </w:tc>
        <w:tc>
          <w:tcPr>
            <w:tcW w:w="2310" w:type="pct"/>
            <w:shd w:val="clear" w:color="auto" w:fill="FFFFFF"/>
            <w:tcMar>
              <w:top w:w="40" w:type="dxa"/>
              <w:left w:w="200" w:type="dxa"/>
              <w:bottom w:w="40" w:type="dxa"/>
              <w:right w:w="200" w:type="dxa"/>
            </w:tcMar>
            <w:vAlign w:val="center"/>
          </w:tcPr>
          <w:p w14:paraId="1F4033CC"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Выработка ТЭ</w:t>
            </w:r>
          </w:p>
        </w:tc>
        <w:tc>
          <w:tcPr>
            <w:tcW w:w="2310" w:type="pct"/>
            <w:shd w:val="clear" w:color="auto" w:fill="FFFFFF"/>
            <w:tcMar>
              <w:top w:w="40" w:type="dxa"/>
              <w:left w:w="200" w:type="dxa"/>
              <w:bottom w:w="40" w:type="dxa"/>
              <w:right w:w="200" w:type="dxa"/>
            </w:tcMar>
            <w:vAlign w:val="center"/>
          </w:tcPr>
          <w:p w14:paraId="7D0FD67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63A3D717"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1F7F865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7A52850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4AC68FA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3E81A40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0E7D85E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0086594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3D1B4C9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5B55E9E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09FA952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6D383A3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211EAD1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r>
      <w:tr w:rsidR="001F53F2" w:rsidRPr="001F53F2" w14:paraId="72972FDB" w14:textId="77777777" w:rsidTr="001E42CF">
        <w:trPr>
          <w:jc w:val="center"/>
        </w:trPr>
        <w:tc>
          <w:tcPr>
            <w:tcW w:w="2310" w:type="pct"/>
            <w:vMerge/>
          </w:tcPr>
          <w:p w14:paraId="1AF8FD12"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D1169D6"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Отпуск ТЭ в сеть</w:t>
            </w:r>
          </w:p>
        </w:tc>
        <w:tc>
          <w:tcPr>
            <w:tcW w:w="2310" w:type="pct"/>
            <w:shd w:val="clear" w:color="auto" w:fill="FFFFFF"/>
            <w:tcMar>
              <w:top w:w="40" w:type="dxa"/>
              <w:left w:w="200" w:type="dxa"/>
              <w:bottom w:w="40" w:type="dxa"/>
              <w:right w:w="200" w:type="dxa"/>
            </w:tcMar>
            <w:vAlign w:val="center"/>
          </w:tcPr>
          <w:p w14:paraId="00162FD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6E359FD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1A430F4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19ADA8D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3633846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716BD2D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50835C8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5A80FD9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218E125B"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6262E7E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07666CC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7F6786B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c>
          <w:tcPr>
            <w:tcW w:w="2310" w:type="pct"/>
            <w:shd w:val="clear" w:color="auto" w:fill="FFFFFF"/>
            <w:tcMar>
              <w:top w:w="40" w:type="dxa"/>
              <w:left w:w="200" w:type="dxa"/>
              <w:bottom w:w="40" w:type="dxa"/>
              <w:right w:w="200" w:type="dxa"/>
            </w:tcMar>
            <w:vAlign w:val="center"/>
          </w:tcPr>
          <w:p w14:paraId="41A85A2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1206,8800</w:t>
            </w:r>
          </w:p>
        </w:tc>
      </w:tr>
      <w:tr w:rsidR="001F53F2" w:rsidRPr="001F53F2" w14:paraId="62AAAA26" w14:textId="77777777" w:rsidTr="001E42CF">
        <w:trPr>
          <w:jc w:val="center"/>
        </w:trPr>
        <w:tc>
          <w:tcPr>
            <w:tcW w:w="2310" w:type="pct"/>
            <w:vMerge/>
          </w:tcPr>
          <w:p w14:paraId="2D13CC69"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6B95A8B1"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Потери в сетях</w:t>
            </w:r>
          </w:p>
        </w:tc>
        <w:tc>
          <w:tcPr>
            <w:tcW w:w="2310" w:type="pct"/>
            <w:shd w:val="clear" w:color="auto" w:fill="FFFFFF"/>
            <w:tcMar>
              <w:top w:w="40" w:type="dxa"/>
              <w:left w:w="200" w:type="dxa"/>
              <w:bottom w:w="40" w:type="dxa"/>
              <w:right w:w="200" w:type="dxa"/>
            </w:tcMar>
            <w:vAlign w:val="center"/>
          </w:tcPr>
          <w:p w14:paraId="6775724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1FAD0D7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101,2700</w:t>
            </w:r>
          </w:p>
        </w:tc>
        <w:tc>
          <w:tcPr>
            <w:tcW w:w="2310" w:type="pct"/>
            <w:shd w:val="clear" w:color="auto" w:fill="FFFFFF"/>
            <w:tcMar>
              <w:top w:w="40" w:type="dxa"/>
              <w:left w:w="200" w:type="dxa"/>
              <w:bottom w:w="40" w:type="dxa"/>
              <w:right w:w="200" w:type="dxa"/>
            </w:tcMar>
            <w:vAlign w:val="center"/>
          </w:tcPr>
          <w:p w14:paraId="4CE97C1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101,2700</w:t>
            </w:r>
          </w:p>
        </w:tc>
        <w:tc>
          <w:tcPr>
            <w:tcW w:w="2310" w:type="pct"/>
            <w:shd w:val="clear" w:color="auto" w:fill="FFFFFF"/>
            <w:tcMar>
              <w:top w:w="40" w:type="dxa"/>
              <w:left w:w="200" w:type="dxa"/>
              <w:bottom w:w="40" w:type="dxa"/>
              <w:right w:w="200" w:type="dxa"/>
            </w:tcMar>
            <w:vAlign w:val="center"/>
          </w:tcPr>
          <w:p w14:paraId="344B8376"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101,2700</w:t>
            </w:r>
          </w:p>
        </w:tc>
        <w:tc>
          <w:tcPr>
            <w:tcW w:w="2310" w:type="pct"/>
            <w:shd w:val="clear" w:color="auto" w:fill="FFFFFF"/>
            <w:tcMar>
              <w:top w:w="40" w:type="dxa"/>
              <w:left w:w="200" w:type="dxa"/>
              <w:bottom w:w="40" w:type="dxa"/>
              <w:right w:w="200" w:type="dxa"/>
            </w:tcMar>
            <w:vAlign w:val="center"/>
          </w:tcPr>
          <w:p w14:paraId="4FFF034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101,2700</w:t>
            </w:r>
          </w:p>
        </w:tc>
        <w:tc>
          <w:tcPr>
            <w:tcW w:w="2310" w:type="pct"/>
            <w:shd w:val="clear" w:color="auto" w:fill="FFFFFF"/>
            <w:tcMar>
              <w:top w:w="40" w:type="dxa"/>
              <w:left w:w="200" w:type="dxa"/>
              <w:bottom w:w="40" w:type="dxa"/>
              <w:right w:w="200" w:type="dxa"/>
            </w:tcMar>
            <w:vAlign w:val="center"/>
          </w:tcPr>
          <w:p w14:paraId="052EC57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101,2700</w:t>
            </w:r>
          </w:p>
        </w:tc>
        <w:tc>
          <w:tcPr>
            <w:tcW w:w="2310" w:type="pct"/>
            <w:shd w:val="clear" w:color="auto" w:fill="FFFFFF"/>
            <w:tcMar>
              <w:top w:w="40" w:type="dxa"/>
              <w:left w:w="200" w:type="dxa"/>
              <w:bottom w:w="40" w:type="dxa"/>
              <w:right w:w="200" w:type="dxa"/>
            </w:tcMar>
            <w:vAlign w:val="center"/>
          </w:tcPr>
          <w:p w14:paraId="6E594E6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101,2700</w:t>
            </w:r>
          </w:p>
        </w:tc>
        <w:tc>
          <w:tcPr>
            <w:tcW w:w="2310" w:type="pct"/>
            <w:shd w:val="clear" w:color="auto" w:fill="FFFFFF"/>
            <w:tcMar>
              <w:top w:w="40" w:type="dxa"/>
              <w:left w:w="200" w:type="dxa"/>
              <w:bottom w:w="40" w:type="dxa"/>
              <w:right w:w="200" w:type="dxa"/>
            </w:tcMar>
            <w:vAlign w:val="center"/>
          </w:tcPr>
          <w:p w14:paraId="7322854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101,2700</w:t>
            </w:r>
          </w:p>
        </w:tc>
        <w:tc>
          <w:tcPr>
            <w:tcW w:w="2310" w:type="pct"/>
            <w:shd w:val="clear" w:color="auto" w:fill="FFFFFF"/>
            <w:tcMar>
              <w:top w:w="40" w:type="dxa"/>
              <w:left w:w="200" w:type="dxa"/>
              <w:bottom w:w="40" w:type="dxa"/>
              <w:right w:w="200" w:type="dxa"/>
            </w:tcMar>
            <w:vAlign w:val="center"/>
          </w:tcPr>
          <w:p w14:paraId="0E602BB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101,2700</w:t>
            </w:r>
          </w:p>
        </w:tc>
        <w:tc>
          <w:tcPr>
            <w:tcW w:w="2310" w:type="pct"/>
            <w:shd w:val="clear" w:color="auto" w:fill="FFFFFF"/>
            <w:tcMar>
              <w:top w:w="40" w:type="dxa"/>
              <w:left w:w="200" w:type="dxa"/>
              <w:bottom w:w="40" w:type="dxa"/>
              <w:right w:w="200" w:type="dxa"/>
            </w:tcMar>
            <w:vAlign w:val="center"/>
          </w:tcPr>
          <w:p w14:paraId="1A790DF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101,2700</w:t>
            </w:r>
          </w:p>
        </w:tc>
        <w:tc>
          <w:tcPr>
            <w:tcW w:w="2310" w:type="pct"/>
            <w:shd w:val="clear" w:color="auto" w:fill="FFFFFF"/>
            <w:tcMar>
              <w:top w:w="40" w:type="dxa"/>
              <w:left w:w="200" w:type="dxa"/>
              <w:bottom w:w="40" w:type="dxa"/>
              <w:right w:w="200" w:type="dxa"/>
            </w:tcMar>
            <w:vAlign w:val="center"/>
          </w:tcPr>
          <w:p w14:paraId="311A002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101,2700</w:t>
            </w:r>
          </w:p>
        </w:tc>
        <w:tc>
          <w:tcPr>
            <w:tcW w:w="2310" w:type="pct"/>
            <w:shd w:val="clear" w:color="auto" w:fill="FFFFFF"/>
            <w:tcMar>
              <w:top w:w="40" w:type="dxa"/>
              <w:left w:w="200" w:type="dxa"/>
              <w:bottom w:w="40" w:type="dxa"/>
              <w:right w:w="200" w:type="dxa"/>
            </w:tcMar>
            <w:vAlign w:val="center"/>
          </w:tcPr>
          <w:p w14:paraId="4D845A7E"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101,2700</w:t>
            </w:r>
          </w:p>
        </w:tc>
        <w:tc>
          <w:tcPr>
            <w:tcW w:w="2310" w:type="pct"/>
            <w:shd w:val="clear" w:color="auto" w:fill="FFFFFF"/>
            <w:tcMar>
              <w:top w:w="40" w:type="dxa"/>
              <w:left w:w="200" w:type="dxa"/>
              <w:bottom w:w="40" w:type="dxa"/>
              <w:right w:w="200" w:type="dxa"/>
            </w:tcMar>
            <w:vAlign w:val="center"/>
          </w:tcPr>
          <w:p w14:paraId="69905F7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101,2700</w:t>
            </w:r>
          </w:p>
        </w:tc>
      </w:tr>
      <w:tr w:rsidR="001F53F2" w:rsidRPr="001F53F2" w14:paraId="51999B4F" w14:textId="77777777" w:rsidTr="001E42CF">
        <w:trPr>
          <w:jc w:val="center"/>
        </w:trPr>
        <w:tc>
          <w:tcPr>
            <w:tcW w:w="2310" w:type="pct"/>
            <w:vMerge/>
          </w:tcPr>
          <w:p w14:paraId="484E58CF" w14:textId="77777777" w:rsidR="001E42CF" w:rsidRPr="001F53F2" w:rsidRDefault="001E42CF" w:rsidP="001E42CF">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0B1D159" w14:textId="77777777" w:rsidR="001E42CF" w:rsidRPr="001F53F2" w:rsidRDefault="001E42CF" w:rsidP="001E42CF">
            <w:pPr>
              <w:rPr>
                <w:rFonts w:cs="Times New Roman"/>
                <w:color w:val="000000" w:themeColor="text1"/>
                <w:sz w:val="20"/>
              </w:rPr>
            </w:pPr>
            <w:r w:rsidRPr="001F53F2">
              <w:rPr>
                <w:rFonts w:eastAsia="Times New Roman" w:cs="Times New Roman"/>
                <w:color w:val="000000" w:themeColor="text1"/>
                <w:sz w:val="20"/>
              </w:rPr>
              <w:t xml:space="preserve">Полезный отпуск </w:t>
            </w:r>
          </w:p>
        </w:tc>
        <w:tc>
          <w:tcPr>
            <w:tcW w:w="2310" w:type="pct"/>
            <w:shd w:val="clear" w:color="auto" w:fill="FFFFFF"/>
            <w:tcMar>
              <w:top w:w="40" w:type="dxa"/>
              <w:left w:w="200" w:type="dxa"/>
              <w:bottom w:w="40" w:type="dxa"/>
              <w:right w:w="200" w:type="dxa"/>
            </w:tcMar>
            <w:vAlign w:val="center"/>
          </w:tcPr>
          <w:p w14:paraId="40B8F622"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Гкал</w:t>
            </w:r>
          </w:p>
        </w:tc>
        <w:tc>
          <w:tcPr>
            <w:tcW w:w="2310" w:type="pct"/>
            <w:shd w:val="clear" w:color="auto" w:fill="FFFFFF"/>
            <w:tcMar>
              <w:top w:w="40" w:type="dxa"/>
              <w:left w:w="200" w:type="dxa"/>
              <w:bottom w:w="40" w:type="dxa"/>
              <w:right w:w="200" w:type="dxa"/>
            </w:tcMar>
            <w:vAlign w:val="center"/>
          </w:tcPr>
          <w:p w14:paraId="12C7560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1105,6100</w:t>
            </w:r>
          </w:p>
        </w:tc>
        <w:tc>
          <w:tcPr>
            <w:tcW w:w="2310" w:type="pct"/>
            <w:shd w:val="clear" w:color="auto" w:fill="FFFFFF"/>
            <w:tcMar>
              <w:top w:w="40" w:type="dxa"/>
              <w:left w:w="200" w:type="dxa"/>
              <w:bottom w:w="40" w:type="dxa"/>
              <w:right w:w="200" w:type="dxa"/>
            </w:tcMar>
            <w:vAlign w:val="center"/>
          </w:tcPr>
          <w:p w14:paraId="043C7ADA"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1105,6100</w:t>
            </w:r>
          </w:p>
        </w:tc>
        <w:tc>
          <w:tcPr>
            <w:tcW w:w="2310" w:type="pct"/>
            <w:shd w:val="clear" w:color="auto" w:fill="FFFFFF"/>
            <w:tcMar>
              <w:top w:w="40" w:type="dxa"/>
              <w:left w:w="200" w:type="dxa"/>
              <w:bottom w:w="40" w:type="dxa"/>
              <w:right w:w="200" w:type="dxa"/>
            </w:tcMar>
            <w:vAlign w:val="center"/>
          </w:tcPr>
          <w:p w14:paraId="1F41C00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1105,6100</w:t>
            </w:r>
          </w:p>
        </w:tc>
        <w:tc>
          <w:tcPr>
            <w:tcW w:w="2310" w:type="pct"/>
            <w:shd w:val="clear" w:color="auto" w:fill="FFFFFF"/>
            <w:tcMar>
              <w:top w:w="40" w:type="dxa"/>
              <w:left w:w="200" w:type="dxa"/>
              <w:bottom w:w="40" w:type="dxa"/>
              <w:right w:w="200" w:type="dxa"/>
            </w:tcMar>
            <w:vAlign w:val="center"/>
          </w:tcPr>
          <w:p w14:paraId="3870CDA5"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1105,6100</w:t>
            </w:r>
          </w:p>
        </w:tc>
        <w:tc>
          <w:tcPr>
            <w:tcW w:w="2310" w:type="pct"/>
            <w:shd w:val="clear" w:color="auto" w:fill="FFFFFF"/>
            <w:tcMar>
              <w:top w:w="40" w:type="dxa"/>
              <w:left w:w="200" w:type="dxa"/>
              <w:bottom w:w="40" w:type="dxa"/>
              <w:right w:w="200" w:type="dxa"/>
            </w:tcMar>
            <w:vAlign w:val="center"/>
          </w:tcPr>
          <w:p w14:paraId="5A8E0B81"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1105,6100</w:t>
            </w:r>
          </w:p>
        </w:tc>
        <w:tc>
          <w:tcPr>
            <w:tcW w:w="2310" w:type="pct"/>
            <w:shd w:val="clear" w:color="auto" w:fill="FFFFFF"/>
            <w:tcMar>
              <w:top w:w="40" w:type="dxa"/>
              <w:left w:w="200" w:type="dxa"/>
              <w:bottom w:w="40" w:type="dxa"/>
              <w:right w:w="200" w:type="dxa"/>
            </w:tcMar>
            <w:vAlign w:val="center"/>
          </w:tcPr>
          <w:p w14:paraId="165C4888"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1105,6100</w:t>
            </w:r>
          </w:p>
        </w:tc>
        <w:tc>
          <w:tcPr>
            <w:tcW w:w="2310" w:type="pct"/>
            <w:shd w:val="clear" w:color="auto" w:fill="FFFFFF"/>
            <w:tcMar>
              <w:top w:w="40" w:type="dxa"/>
              <w:left w:w="200" w:type="dxa"/>
              <w:bottom w:w="40" w:type="dxa"/>
              <w:right w:w="200" w:type="dxa"/>
            </w:tcMar>
            <w:vAlign w:val="center"/>
          </w:tcPr>
          <w:p w14:paraId="6D5735C3"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1105,6100</w:t>
            </w:r>
          </w:p>
        </w:tc>
        <w:tc>
          <w:tcPr>
            <w:tcW w:w="2310" w:type="pct"/>
            <w:shd w:val="clear" w:color="auto" w:fill="FFFFFF"/>
            <w:tcMar>
              <w:top w:w="40" w:type="dxa"/>
              <w:left w:w="200" w:type="dxa"/>
              <w:bottom w:w="40" w:type="dxa"/>
              <w:right w:w="200" w:type="dxa"/>
            </w:tcMar>
            <w:vAlign w:val="center"/>
          </w:tcPr>
          <w:p w14:paraId="45B6680F"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1105,6100</w:t>
            </w:r>
          </w:p>
        </w:tc>
        <w:tc>
          <w:tcPr>
            <w:tcW w:w="2310" w:type="pct"/>
            <w:shd w:val="clear" w:color="auto" w:fill="FFFFFF"/>
            <w:tcMar>
              <w:top w:w="40" w:type="dxa"/>
              <w:left w:w="200" w:type="dxa"/>
              <w:bottom w:w="40" w:type="dxa"/>
              <w:right w:w="200" w:type="dxa"/>
            </w:tcMar>
            <w:vAlign w:val="center"/>
          </w:tcPr>
          <w:p w14:paraId="01C2E8C9"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1105,6100</w:t>
            </w:r>
          </w:p>
        </w:tc>
        <w:tc>
          <w:tcPr>
            <w:tcW w:w="2310" w:type="pct"/>
            <w:shd w:val="clear" w:color="auto" w:fill="FFFFFF"/>
            <w:tcMar>
              <w:top w:w="40" w:type="dxa"/>
              <w:left w:w="200" w:type="dxa"/>
              <w:bottom w:w="40" w:type="dxa"/>
              <w:right w:w="200" w:type="dxa"/>
            </w:tcMar>
            <w:vAlign w:val="center"/>
          </w:tcPr>
          <w:p w14:paraId="2D6918A0"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1105,6100</w:t>
            </w:r>
          </w:p>
        </w:tc>
        <w:tc>
          <w:tcPr>
            <w:tcW w:w="2310" w:type="pct"/>
            <w:shd w:val="clear" w:color="auto" w:fill="FFFFFF"/>
            <w:tcMar>
              <w:top w:w="40" w:type="dxa"/>
              <w:left w:w="200" w:type="dxa"/>
              <w:bottom w:w="40" w:type="dxa"/>
              <w:right w:w="200" w:type="dxa"/>
            </w:tcMar>
            <w:vAlign w:val="center"/>
          </w:tcPr>
          <w:p w14:paraId="33E26F0C"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1105,6100</w:t>
            </w:r>
          </w:p>
        </w:tc>
        <w:tc>
          <w:tcPr>
            <w:tcW w:w="2310" w:type="pct"/>
            <w:shd w:val="clear" w:color="auto" w:fill="FFFFFF"/>
            <w:tcMar>
              <w:top w:w="40" w:type="dxa"/>
              <w:left w:w="200" w:type="dxa"/>
              <w:bottom w:w="40" w:type="dxa"/>
              <w:right w:w="200" w:type="dxa"/>
            </w:tcMar>
            <w:vAlign w:val="center"/>
          </w:tcPr>
          <w:p w14:paraId="10CADD54" w14:textId="77777777" w:rsidR="001E42CF" w:rsidRPr="001F53F2" w:rsidRDefault="001E42CF" w:rsidP="001E42CF">
            <w:pPr>
              <w:jc w:val="center"/>
              <w:rPr>
                <w:rFonts w:cs="Times New Roman"/>
                <w:color w:val="000000" w:themeColor="text1"/>
                <w:sz w:val="20"/>
              </w:rPr>
            </w:pPr>
            <w:r w:rsidRPr="001F53F2">
              <w:rPr>
                <w:rFonts w:eastAsia="Times New Roman" w:cs="Times New Roman"/>
                <w:color w:val="000000" w:themeColor="text1"/>
                <w:sz w:val="20"/>
              </w:rPr>
              <w:t>1105,6100</w:t>
            </w:r>
          </w:p>
        </w:tc>
      </w:tr>
    </w:tbl>
    <w:p w14:paraId="0CE7FD98" w14:textId="77777777" w:rsidR="001E42CF" w:rsidRPr="001F53F2" w:rsidRDefault="001E42CF" w:rsidP="001E42CF">
      <w:pPr>
        <w:pStyle w:val="a1"/>
        <w:rPr>
          <w:rFonts w:cs="Times New Roman"/>
          <w:color w:val="000000" w:themeColor="text1"/>
          <w:lang w:val="en-US" w:eastAsia="ru-RU"/>
        </w:rPr>
      </w:pPr>
    </w:p>
    <w:p w14:paraId="3AF8662B" w14:textId="77777777" w:rsidR="00FC6196" w:rsidRPr="001F53F2" w:rsidRDefault="00FC6196">
      <w:pPr>
        <w:rPr>
          <w:rFonts w:cs="Times New Roman"/>
          <w:color w:val="000000" w:themeColor="text1"/>
        </w:rPr>
        <w:sectPr w:rsidR="00FC6196" w:rsidRPr="001F53F2" w:rsidSect="001E42CF">
          <w:pgSz w:w="23811" w:h="16838" w:orient="landscape" w:code="8"/>
          <w:pgMar w:top="1134" w:right="850" w:bottom="1134" w:left="1701" w:header="708" w:footer="708" w:gutter="0"/>
          <w:cols w:space="708"/>
          <w:docGrid w:linePitch="360"/>
        </w:sectPr>
      </w:pPr>
    </w:p>
    <w:p w14:paraId="66745111" w14:textId="77777777" w:rsidR="001E42CF" w:rsidRPr="001F53F2" w:rsidRDefault="001E42CF" w:rsidP="001E42CF">
      <w:pPr>
        <w:pStyle w:val="2"/>
        <w:ind w:left="0" w:firstLine="0"/>
        <w:rPr>
          <w:color w:val="000000" w:themeColor="text1"/>
        </w:rPr>
      </w:pPr>
      <w:bookmarkStart w:id="9" w:name="_Toc30081807"/>
      <w:bookmarkStart w:id="10" w:name="_Toc30085041"/>
      <w:bookmarkStart w:id="11" w:name="_Toc32845307"/>
      <w:bookmarkStart w:id="12" w:name="_Toc226644922"/>
      <w:r w:rsidRPr="001F53F2">
        <w:rPr>
          <w:color w:val="000000" w:themeColor="text1"/>
        </w:rPr>
        <w:lastRenderedPageBreak/>
        <w:t>Часть 2. ПРОГНОЗЫ ПРИРОСТОВ ПЛОЩАДИ СТРОИТЕЛЬНЫХ ФОНДОВ, СГРУПИРОВАННЫЕ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МНОГКВАРТИРНЫЕ ДОМА, ИНДИВИДУАЛЬНЫЕ ЖИЛЫЕ ДОМА, ОБЩЕСТВЕННЫЕ ЗДАНИЯ, ПРОИЗВОДСТВЕННЫЕ ЗДАНИЯ ПРОМЫШЛЕННЫХ ПРЕДПРИЯТИЙ НА КАЖДОМ ЭТАПЕ</w:t>
      </w:r>
      <w:bookmarkEnd w:id="9"/>
      <w:bookmarkEnd w:id="10"/>
      <w:bookmarkEnd w:id="11"/>
      <w:bookmarkEnd w:id="12"/>
    </w:p>
    <w:p w14:paraId="1756E407" w14:textId="77777777" w:rsidR="001E42CF" w:rsidRPr="001F53F2" w:rsidRDefault="001E42CF" w:rsidP="001E42CF">
      <w:pPr>
        <w:pStyle w:val="a1"/>
        <w:rPr>
          <w:rFonts w:cs="Times New Roman"/>
          <w:color w:val="000000" w:themeColor="text1"/>
          <w:lang w:eastAsia="ru-RU"/>
        </w:rPr>
      </w:pPr>
    </w:p>
    <w:p w14:paraId="280BF901" w14:textId="7DF1FA10" w:rsidR="001E42CF" w:rsidRPr="001F53F2" w:rsidRDefault="002F4E92" w:rsidP="002F4E92">
      <w:pPr>
        <w:ind w:firstLine="709"/>
        <w:jc w:val="both"/>
        <w:rPr>
          <w:rFonts w:cs="Times New Roman"/>
          <w:color w:val="000000" w:themeColor="text1"/>
          <w:sz w:val="23"/>
          <w:szCs w:val="23"/>
        </w:rPr>
      </w:pPr>
      <w:r w:rsidRPr="001F53F2">
        <w:rPr>
          <w:rFonts w:cs="Times New Roman"/>
          <w:color w:val="000000" w:themeColor="text1"/>
          <w:sz w:val="23"/>
          <w:szCs w:val="23"/>
        </w:rPr>
        <w:t xml:space="preserve">На территории Ермаковского муниципального округа приросты отсутвуют. </w:t>
      </w:r>
    </w:p>
    <w:p w14:paraId="6E5C6D55" w14:textId="77777777" w:rsidR="001E42CF" w:rsidRPr="001F53F2" w:rsidRDefault="001E42CF" w:rsidP="001E42CF">
      <w:pPr>
        <w:pStyle w:val="a1"/>
        <w:rPr>
          <w:rFonts w:cs="Times New Roman"/>
          <w:color w:val="000000" w:themeColor="text1"/>
        </w:rPr>
      </w:pPr>
    </w:p>
    <w:p w14:paraId="6ADB4B24" w14:textId="77777777" w:rsidR="001E42CF" w:rsidRPr="001F53F2" w:rsidRDefault="00E6260A" w:rsidP="001E42CF">
      <w:pPr>
        <w:pStyle w:val="2"/>
        <w:ind w:left="0" w:firstLine="0"/>
        <w:rPr>
          <w:color w:val="000000" w:themeColor="text1"/>
        </w:rPr>
      </w:pPr>
      <w:hyperlink r:id="rId13" w:anchor="bookmark9" w:history="1">
        <w:bookmarkStart w:id="13" w:name="_Toc226644923"/>
        <w:r w:rsidR="001E42CF" w:rsidRPr="001F53F2">
          <w:rPr>
            <w:color w:val="000000" w:themeColor="text1"/>
          </w:rPr>
          <w:t>Часть 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w:t>
        </w:r>
      </w:hyperlink>
      <w:r w:rsidR="001E42CF" w:rsidRPr="001F53F2">
        <w:rPr>
          <w:color w:val="000000" w:themeColor="text1"/>
        </w:rPr>
        <w:t>СТАНАВЛИВАЕМЫХ В СООТВЕТСТВИИ С ЗАКОНОДАТЕЛЬСТВОМ РОССИЙСКОЙ ФЕДЕРАЦИИ</w:t>
      </w:r>
      <w:bookmarkEnd w:id="13"/>
      <w:r w:rsidR="001E42CF" w:rsidRPr="001F53F2">
        <w:rPr>
          <w:color w:val="000000" w:themeColor="text1"/>
        </w:rPr>
        <w:t xml:space="preserve"> </w:t>
      </w:r>
    </w:p>
    <w:p w14:paraId="79DE8841" w14:textId="77777777" w:rsidR="00FC6196" w:rsidRPr="001F53F2" w:rsidRDefault="00FC6196">
      <w:pPr>
        <w:rPr>
          <w:rFonts w:cs="Times New Roman"/>
          <w:color w:val="000000" w:themeColor="text1"/>
        </w:rPr>
      </w:pPr>
    </w:p>
    <w:p w14:paraId="691E2045" w14:textId="77777777" w:rsidR="00DB558A" w:rsidRPr="001F53F2" w:rsidRDefault="00DB558A" w:rsidP="00DB558A">
      <w:pPr>
        <w:pStyle w:val="afffffffffffffffffff7"/>
        <w:rPr>
          <w:rFonts w:eastAsia="Times New Roman" w:cs="Times New Roman"/>
          <w:b/>
          <w:color w:val="000000" w:themeColor="text1"/>
          <w:szCs w:val="24"/>
          <w:lang w:eastAsia="ru-RU"/>
        </w:rPr>
      </w:pPr>
      <w:r w:rsidRPr="001F53F2">
        <w:rPr>
          <w:rFonts w:cs="Times New Roman"/>
          <w:b/>
          <w:color w:val="000000" w:themeColor="text1"/>
        </w:rPr>
        <w:t xml:space="preserve">Таблица 2.3.1 - </w:t>
      </w:r>
      <w:r w:rsidRPr="001F53F2">
        <w:rPr>
          <w:rFonts w:eastAsia="Times New Roman" w:cs="Times New Roman"/>
          <w:b/>
          <w:color w:val="000000" w:themeColor="text1"/>
          <w:szCs w:val="24"/>
          <w:lang w:eastAsia="ru-RU"/>
        </w:rPr>
        <w:t>Нормируемый удельный расход тепловой энергии на отопление жилых зданий, Вт/(м3·°С·сут)</w:t>
      </w: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2"/>
        <w:gridCol w:w="1374"/>
        <w:gridCol w:w="1358"/>
        <w:gridCol w:w="1400"/>
        <w:gridCol w:w="1408"/>
      </w:tblGrid>
      <w:tr w:rsidR="003771BF" w:rsidRPr="001F53F2" w14:paraId="62C97B91" w14:textId="77777777" w:rsidTr="00DB558A">
        <w:trPr>
          <w:trHeight w:val="262"/>
          <w:tblHeader/>
        </w:trPr>
        <w:tc>
          <w:tcPr>
            <w:tcW w:w="3702" w:type="dxa"/>
            <w:vMerge w:val="restart"/>
            <w:shd w:val="clear" w:color="auto" w:fill="F2F2F2" w:themeFill="background1" w:themeFillShade="F2"/>
            <w:vAlign w:val="center"/>
          </w:tcPr>
          <w:p w14:paraId="43C8DE3E"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 xml:space="preserve">Площадь здания, </w:t>
            </w:r>
            <w:r w:rsidRPr="001F53F2">
              <w:rPr>
                <w:rFonts w:ascii="Times New Roman" w:hAnsi="Times New Roman" w:cs="Times New Roman"/>
                <w:noProof/>
                <w:color w:val="000000" w:themeColor="text1"/>
                <w:sz w:val="22"/>
                <w:szCs w:val="22"/>
              </w:rPr>
              <w:t>м</w:t>
            </w:r>
            <w:r w:rsidRPr="001F53F2">
              <w:rPr>
                <w:rFonts w:ascii="Times New Roman" w:hAnsi="Times New Roman" w:cs="Times New Roman"/>
                <w:noProof/>
                <w:color w:val="000000" w:themeColor="text1"/>
                <w:sz w:val="22"/>
                <w:szCs w:val="22"/>
                <w:vertAlign w:val="superscript"/>
              </w:rPr>
              <w:t>2</w:t>
            </w:r>
          </w:p>
        </w:tc>
        <w:tc>
          <w:tcPr>
            <w:tcW w:w="5540" w:type="dxa"/>
            <w:gridSpan w:val="4"/>
            <w:shd w:val="clear" w:color="auto" w:fill="F2F2F2" w:themeFill="background1" w:themeFillShade="F2"/>
            <w:vAlign w:val="center"/>
          </w:tcPr>
          <w:p w14:paraId="0C02CEF0"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С числом этажей</w:t>
            </w:r>
          </w:p>
        </w:tc>
      </w:tr>
      <w:tr w:rsidR="003771BF" w:rsidRPr="001F53F2" w14:paraId="28D9AE7F" w14:textId="77777777" w:rsidTr="00DB558A">
        <w:trPr>
          <w:trHeight w:val="278"/>
          <w:tblHeader/>
        </w:trPr>
        <w:tc>
          <w:tcPr>
            <w:tcW w:w="3702" w:type="dxa"/>
            <w:vMerge/>
            <w:shd w:val="clear" w:color="auto" w:fill="F2F2F2" w:themeFill="background1" w:themeFillShade="F2"/>
            <w:vAlign w:val="center"/>
          </w:tcPr>
          <w:p w14:paraId="66965439"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p>
        </w:tc>
        <w:tc>
          <w:tcPr>
            <w:tcW w:w="1374" w:type="dxa"/>
            <w:shd w:val="clear" w:color="auto" w:fill="F2F2F2" w:themeFill="background1" w:themeFillShade="F2"/>
            <w:vAlign w:val="center"/>
          </w:tcPr>
          <w:p w14:paraId="3029F3C9"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1</w:t>
            </w:r>
          </w:p>
        </w:tc>
        <w:tc>
          <w:tcPr>
            <w:tcW w:w="1358" w:type="dxa"/>
            <w:shd w:val="clear" w:color="auto" w:fill="F2F2F2" w:themeFill="background1" w:themeFillShade="F2"/>
            <w:vAlign w:val="center"/>
          </w:tcPr>
          <w:p w14:paraId="547A4122"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2</w:t>
            </w:r>
          </w:p>
        </w:tc>
        <w:tc>
          <w:tcPr>
            <w:tcW w:w="1400" w:type="dxa"/>
            <w:shd w:val="clear" w:color="auto" w:fill="F2F2F2" w:themeFill="background1" w:themeFillShade="F2"/>
            <w:vAlign w:val="center"/>
          </w:tcPr>
          <w:p w14:paraId="71218A64"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3</w:t>
            </w:r>
          </w:p>
        </w:tc>
        <w:tc>
          <w:tcPr>
            <w:tcW w:w="1407" w:type="dxa"/>
            <w:shd w:val="clear" w:color="auto" w:fill="F2F2F2" w:themeFill="background1" w:themeFillShade="F2"/>
            <w:vAlign w:val="center"/>
          </w:tcPr>
          <w:p w14:paraId="2EC724C0"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4</w:t>
            </w:r>
          </w:p>
        </w:tc>
      </w:tr>
      <w:tr w:rsidR="003771BF" w:rsidRPr="001F53F2" w14:paraId="7AF3175B" w14:textId="77777777" w:rsidTr="00DB558A">
        <w:trPr>
          <w:trHeight w:val="262"/>
        </w:trPr>
        <w:tc>
          <w:tcPr>
            <w:tcW w:w="3702" w:type="dxa"/>
            <w:vAlign w:val="center"/>
          </w:tcPr>
          <w:p w14:paraId="42080252" w14:textId="77777777" w:rsidR="00DB558A" w:rsidRPr="001F53F2" w:rsidRDefault="00DB558A" w:rsidP="00DB558A">
            <w:pPr>
              <w:pStyle w:val="afffffffffffffffffff5"/>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50</w:t>
            </w:r>
          </w:p>
        </w:tc>
        <w:tc>
          <w:tcPr>
            <w:tcW w:w="1374" w:type="dxa"/>
            <w:vAlign w:val="center"/>
          </w:tcPr>
          <w:p w14:paraId="484DE8DE"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0,579</w:t>
            </w:r>
          </w:p>
        </w:tc>
        <w:tc>
          <w:tcPr>
            <w:tcW w:w="1358" w:type="dxa"/>
            <w:vAlign w:val="center"/>
          </w:tcPr>
          <w:p w14:paraId="6FEB67C2"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w:t>
            </w:r>
          </w:p>
        </w:tc>
        <w:tc>
          <w:tcPr>
            <w:tcW w:w="1400" w:type="dxa"/>
            <w:vAlign w:val="center"/>
          </w:tcPr>
          <w:p w14:paraId="34F878E2"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w:t>
            </w:r>
          </w:p>
        </w:tc>
        <w:tc>
          <w:tcPr>
            <w:tcW w:w="1407" w:type="dxa"/>
            <w:vAlign w:val="center"/>
          </w:tcPr>
          <w:p w14:paraId="3B42563C"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w:t>
            </w:r>
          </w:p>
        </w:tc>
      </w:tr>
      <w:tr w:rsidR="003771BF" w:rsidRPr="001F53F2" w14:paraId="66548FF4" w14:textId="77777777" w:rsidTr="00DB558A">
        <w:trPr>
          <w:trHeight w:val="278"/>
        </w:trPr>
        <w:tc>
          <w:tcPr>
            <w:tcW w:w="3702" w:type="dxa"/>
            <w:vAlign w:val="center"/>
          </w:tcPr>
          <w:p w14:paraId="5AD3FCE9" w14:textId="77777777" w:rsidR="00DB558A" w:rsidRPr="001F53F2" w:rsidRDefault="00DB558A" w:rsidP="00DB558A">
            <w:pPr>
              <w:pStyle w:val="afffffffffffffffffff5"/>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100</w:t>
            </w:r>
          </w:p>
        </w:tc>
        <w:tc>
          <w:tcPr>
            <w:tcW w:w="1374" w:type="dxa"/>
            <w:vAlign w:val="center"/>
          </w:tcPr>
          <w:p w14:paraId="119A646B"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0,517</w:t>
            </w:r>
          </w:p>
        </w:tc>
        <w:tc>
          <w:tcPr>
            <w:tcW w:w="1358" w:type="dxa"/>
            <w:vAlign w:val="center"/>
          </w:tcPr>
          <w:p w14:paraId="6B0B1451"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0,558</w:t>
            </w:r>
          </w:p>
        </w:tc>
        <w:tc>
          <w:tcPr>
            <w:tcW w:w="1400" w:type="dxa"/>
            <w:vAlign w:val="center"/>
          </w:tcPr>
          <w:p w14:paraId="23175127"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w:t>
            </w:r>
          </w:p>
        </w:tc>
        <w:tc>
          <w:tcPr>
            <w:tcW w:w="1407" w:type="dxa"/>
            <w:vAlign w:val="center"/>
          </w:tcPr>
          <w:p w14:paraId="50910408"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w:t>
            </w:r>
          </w:p>
        </w:tc>
      </w:tr>
      <w:tr w:rsidR="003771BF" w:rsidRPr="001F53F2" w14:paraId="035E2A42" w14:textId="77777777" w:rsidTr="00DB558A">
        <w:trPr>
          <w:trHeight w:val="262"/>
        </w:trPr>
        <w:tc>
          <w:tcPr>
            <w:tcW w:w="3702" w:type="dxa"/>
            <w:vAlign w:val="center"/>
          </w:tcPr>
          <w:p w14:paraId="552376CE" w14:textId="77777777" w:rsidR="00DB558A" w:rsidRPr="001F53F2" w:rsidRDefault="00DB558A" w:rsidP="00DB558A">
            <w:pPr>
              <w:pStyle w:val="afffffffffffffffffff5"/>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150</w:t>
            </w:r>
          </w:p>
        </w:tc>
        <w:tc>
          <w:tcPr>
            <w:tcW w:w="1374" w:type="dxa"/>
            <w:vAlign w:val="center"/>
          </w:tcPr>
          <w:p w14:paraId="4C919DA5"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0,455</w:t>
            </w:r>
          </w:p>
        </w:tc>
        <w:tc>
          <w:tcPr>
            <w:tcW w:w="1358" w:type="dxa"/>
            <w:vAlign w:val="center"/>
          </w:tcPr>
          <w:p w14:paraId="0959907F"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0,496</w:t>
            </w:r>
          </w:p>
        </w:tc>
        <w:tc>
          <w:tcPr>
            <w:tcW w:w="1400" w:type="dxa"/>
            <w:vAlign w:val="center"/>
          </w:tcPr>
          <w:p w14:paraId="4C090B8A"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0,538</w:t>
            </w:r>
          </w:p>
        </w:tc>
        <w:tc>
          <w:tcPr>
            <w:tcW w:w="1407" w:type="dxa"/>
            <w:vAlign w:val="center"/>
          </w:tcPr>
          <w:p w14:paraId="120C77D7"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w:t>
            </w:r>
          </w:p>
        </w:tc>
      </w:tr>
      <w:tr w:rsidR="003771BF" w:rsidRPr="001F53F2" w14:paraId="55BFA45D" w14:textId="77777777" w:rsidTr="00DB558A">
        <w:trPr>
          <w:trHeight w:val="278"/>
        </w:trPr>
        <w:tc>
          <w:tcPr>
            <w:tcW w:w="3702" w:type="dxa"/>
            <w:vAlign w:val="center"/>
          </w:tcPr>
          <w:p w14:paraId="4E87CD77" w14:textId="77777777" w:rsidR="00DB558A" w:rsidRPr="001F53F2" w:rsidRDefault="00DB558A" w:rsidP="00DB558A">
            <w:pPr>
              <w:pStyle w:val="afffffffffffffffffff5"/>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250</w:t>
            </w:r>
          </w:p>
        </w:tc>
        <w:tc>
          <w:tcPr>
            <w:tcW w:w="1374" w:type="dxa"/>
            <w:vAlign w:val="center"/>
          </w:tcPr>
          <w:p w14:paraId="4AE21D81"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0,414</w:t>
            </w:r>
          </w:p>
        </w:tc>
        <w:tc>
          <w:tcPr>
            <w:tcW w:w="1358" w:type="dxa"/>
            <w:vAlign w:val="center"/>
          </w:tcPr>
          <w:p w14:paraId="5F92BE72"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0,434</w:t>
            </w:r>
          </w:p>
        </w:tc>
        <w:tc>
          <w:tcPr>
            <w:tcW w:w="1400" w:type="dxa"/>
            <w:vAlign w:val="center"/>
          </w:tcPr>
          <w:p w14:paraId="1BA0FA6D"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0,455</w:t>
            </w:r>
          </w:p>
        </w:tc>
        <w:tc>
          <w:tcPr>
            <w:tcW w:w="1407" w:type="dxa"/>
            <w:vAlign w:val="center"/>
          </w:tcPr>
          <w:p w14:paraId="09B3E75E"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0,476</w:t>
            </w:r>
          </w:p>
        </w:tc>
      </w:tr>
      <w:tr w:rsidR="003771BF" w:rsidRPr="001F53F2" w14:paraId="50D6CA5A" w14:textId="77777777" w:rsidTr="00DB558A">
        <w:trPr>
          <w:trHeight w:val="262"/>
        </w:trPr>
        <w:tc>
          <w:tcPr>
            <w:tcW w:w="3702" w:type="dxa"/>
            <w:vAlign w:val="center"/>
          </w:tcPr>
          <w:p w14:paraId="34116BDD" w14:textId="77777777" w:rsidR="00DB558A" w:rsidRPr="001F53F2" w:rsidRDefault="00DB558A" w:rsidP="00DB558A">
            <w:pPr>
              <w:pStyle w:val="afffffffffffffffffff5"/>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400</w:t>
            </w:r>
          </w:p>
        </w:tc>
        <w:tc>
          <w:tcPr>
            <w:tcW w:w="1374" w:type="dxa"/>
            <w:vAlign w:val="center"/>
          </w:tcPr>
          <w:p w14:paraId="1B63BC3A"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0,372</w:t>
            </w:r>
          </w:p>
        </w:tc>
        <w:tc>
          <w:tcPr>
            <w:tcW w:w="1358" w:type="dxa"/>
            <w:vAlign w:val="center"/>
          </w:tcPr>
          <w:p w14:paraId="5C38C6B9"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0,372</w:t>
            </w:r>
          </w:p>
        </w:tc>
        <w:tc>
          <w:tcPr>
            <w:tcW w:w="1400" w:type="dxa"/>
            <w:vAlign w:val="center"/>
          </w:tcPr>
          <w:p w14:paraId="092C9641"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0,393</w:t>
            </w:r>
          </w:p>
        </w:tc>
        <w:tc>
          <w:tcPr>
            <w:tcW w:w="1407" w:type="dxa"/>
            <w:vAlign w:val="center"/>
          </w:tcPr>
          <w:p w14:paraId="0E8CF66F"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0,414</w:t>
            </w:r>
          </w:p>
        </w:tc>
      </w:tr>
      <w:tr w:rsidR="003771BF" w:rsidRPr="001F53F2" w14:paraId="7FC815C1" w14:textId="77777777" w:rsidTr="00DB558A">
        <w:trPr>
          <w:trHeight w:val="278"/>
        </w:trPr>
        <w:tc>
          <w:tcPr>
            <w:tcW w:w="3702" w:type="dxa"/>
            <w:vAlign w:val="center"/>
          </w:tcPr>
          <w:p w14:paraId="5B1DCA37" w14:textId="77777777" w:rsidR="00DB558A" w:rsidRPr="001F53F2" w:rsidRDefault="00DB558A" w:rsidP="00DB558A">
            <w:pPr>
              <w:pStyle w:val="afffffffffffffffffff5"/>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600</w:t>
            </w:r>
          </w:p>
        </w:tc>
        <w:tc>
          <w:tcPr>
            <w:tcW w:w="1374" w:type="dxa"/>
            <w:vAlign w:val="center"/>
          </w:tcPr>
          <w:p w14:paraId="20E392EC"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0,359</w:t>
            </w:r>
          </w:p>
        </w:tc>
        <w:tc>
          <w:tcPr>
            <w:tcW w:w="1358" w:type="dxa"/>
            <w:vAlign w:val="center"/>
          </w:tcPr>
          <w:p w14:paraId="558833A3"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0,359</w:t>
            </w:r>
          </w:p>
        </w:tc>
        <w:tc>
          <w:tcPr>
            <w:tcW w:w="1400" w:type="dxa"/>
            <w:vAlign w:val="center"/>
          </w:tcPr>
          <w:p w14:paraId="6531CE20"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0,359</w:t>
            </w:r>
          </w:p>
        </w:tc>
        <w:tc>
          <w:tcPr>
            <w:tcW w:w="1407" w:type="dxa"/>
            <w:vAlign w:val="center"/>
          </w:tcPr>
          <w:p w14:paraId="42BDA0A1"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0,372</w:t>
            </w:r>
          </w:p>
        </w:tc>
      </w:tr>
      <w:tr w:rsidR="00DB558A" w:rsidRPr="001F53F2" w14:paraId="0C14E866" w14:textId="77777777" w:rsidTr="00DB558A">
        <w:trPr>
          <w:trHeight w:val="262"/>
        </w:trPr>
        <w:tc>
          <w:tcPr>
            <w:tcW w:w="3702" w:type="dxa"/>
            <w:vAlign w:val="center"/>
          </w:tcPr>
          <w:p w14:paraId="39F78214" w14:textId="77777777" w:rsidR="00DB558A" w:rsidRPr="001F53F2" w:rsidRDefault="00DB558A" w:rsidP="00DB558A">
            <w:pPr>
              <w:pStyle w:val="afffffffffffffffffff5"/>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1000 и более</w:t>
            </w:r>
          </w:p>
        </w:tc>
        <w:tc>
          <w:tcPr>
            <w:tcW w:w="1374" w:type="dxa"/>
            <w:vAlign w:val="center"/>
          </w:tcPr>
          <w:p w14:paraId="67460192"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0,336</w:t>
            </w:r>
          </w:p>
        </w:tc>
        <w:tc>
          <w:tcPr>
            <w:tcW w:w="1358" w:type="dxa"/>
            <w:vAlign w:val="center"/>
          </w:tcPr>
          <w:p w14:paraId="03B722BF"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0,336</w:t>
            </w:r>
          </w:p>
        </w:tc>
        <w:tc>
          <w:tcPr>
            <w:tcW w:w="1400" w:type="dxa"/>
            <w:vAlign w:val="center"/>
          </w:tcPr>
          <w:p w14:paraId="23BCB1A9"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0,336</w:t>
            </w:r>
          </w:p>
        </w:tc>
        <w:tc>
          <w:tcPr>
            <w:tcW w:w="1407" w:type="dxa"/>
            <w:vAlign w:val="center"/>
          </w:tcPr>
          <w:p w14:paraId="18F863AF" w14:textId="77777777" w:rsidR="00DB558A" w:rsidRPr="001F53F2" w:rsidRDefault="00DB558A" w:rsidP="00DB558A">
            <w:pPr>
              <w:pStyle w:val="afffffffffffffffffff4"/>
              <w:jc w:val="center"/>
              <w:rPr>
                <w:rFonts w:ascii="Times New Roman" w:hAnsi="Times New Roman" w:cs="Times New Roman"/>
                <w:color w:val="000000" w:themeColor="text1"/>
                <w:sz w:val="22"/>
                <w:szCs w:val="22"/>
              </w:rPr>
            </w:pPr>
            <w:r w:rsidRPr="001F53F2">
              <w:rPr>
                <w:rFonts w:ascii="Times New Roman" w:hAnsi="Times New Roman" w:cs="Times New Roman"/>
                <w:color w:val="000000" w:themeColor="text1"/>
                <w:sz w:val="22"/>
                <w:szCs w:val="22"/>
              </w:rPr>
              <w:t>0,336</w:t>
            </w:r>
          </w:p>
        </w:tc>
      </w:tr>
    </w:tbl>
    <w:p w14:paraId="192450E5" w14:textId="77777777" w:rsidR="00DB558A" w:rsidRPr="001F53F2" w:rsidRDefault="00DB558A" w:rsidP="00DB558A">
      <w:pPr>
        <w:tabs>
          <w:tab w:val="left" w:pos="0"/>
        </w:tabs>
        <w:ind w:firstLine="709"/>
        <w:jc w:val="both"/>
        <w:rPr>
          <w:rFonts w:eastAsia="Times New Roman" w:cs="Times New Roman"/>
          <w:b/>
          <w:color w:val="000000" w:themeColor="text1"/>
          <w:szCs w:val="24"/>
          <w:lang w:eastAsia="ru-RU"/>
        </w:rPr>
      </w:pPr>
    </w:p>
    <w:p w14:paraId="214031BE" w14:textId="77777777" w:rsidR="00DB558A" w:rsidRPr="001F53F2" w:rsidRDefault="00DB558A" w:rsidP="00DB558A">
      <w:pPr>
        <w:pStyle w:val="afffffffffffffffffff7"/>
        <w:rPr>
          <w:rFonts w:eastAsia="Times New Roman" w:cs="Times New Roman"/>
          <w:b/>
          <w:color w:val="000000" w:themeColor="text1"/>
          <w:szCs w:val="24"/>
          <w:lang w:eastAsia="ru-RU"/>
        </w:rPr>
      </w:pPr>
      <w:r w:rsidRPr="001F53F2">
        <w:rPr>
          <w:rFonts w:cs="Times New Roman"/>
          <w:b/>
          <w:color w:val="000000" w:themeColor="text1"/>
        </w:rPr>
        <w:t xml:space="preserve">Таблица 2.3.2 - </w:t>
      </w:r>
      <w:r w:rsidRPr="001F53F2">
        <w:rPr>
          <w:rFonts w:eastAsia="Times New Roman" w:cs="Times New Roman"/>
          <w:b/>
          <w:color w:val="000000" w:themeColor="text1"/>
          <w:szCs w:val="24"/>
          <w:lang w:eastAsia="ru-RU"/>
        </w:rPr>
        <w:t>Нормируемая (базовая) удельная характеристика расхода тепловой энергии на отопление и вентиляцию общественных зданий, Вт/(м3·°С·сут)</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2"/>
        <w:gridCol w:w="721"/>
        <w:gridCol w:w="766"/>
        <w:gridCol w:w="765"/>
        <w:gridCol w:w="766"/>
        <w:gridCol w:w="751"/>
        <w:gridCol w:w="765"/>
        <w:gridCol w:w="701"/>
        <w:gridCol w:w="859"/>
      </w:tblGrid>
      <w:tr w:rsidR="003771BF" w:rsidRPr="001F53F2" w14:paraId="192DC99E" w14:textId="77777777" w:rsidTr="00DB558A">
        <w:trPr>
          <w:trHeight w:val="248"/>
          <w:tblHeader/>
        </w:trPr>
        <w:tc>
          <w:tcPr>
            <w:tcW w:w="3192" w:type="dxa"/>
            <w:vMerge w:val="restart"/>
            <w:shd w:val="clear" w:color="auto" w:fill="F2F2F2" w:themeFill="background1" w:themeFillShade="F2"/>
            <w:vAlign w:val="center"/>
          </w:tcPr>
          <w:p w14:paraId="36C1039E" w14:textId="77777777" w:rsidR="00DB558A" w:rsidRPr="001F53F2" w:rsidRDefault="00DB558A" w:rsidP="00DB558A">
            <w:pPr>
              <w:pStyle w:val="afffffffffffffffffff4"/>
              <w:jc w:val="center"/>
              <w:rPr>
                <w:rFonts w:ascii="Times New Roman" w:hAnsi="Times New Roman" w:cs="Times New Roman"/>
                <w:color w:val="000000" w:themeColor="text1"/>
                <w:sz w:val="22"/>
              </w:rPr>
            </w:pPr>
            <w:r w:rsidRPr="001F53F2">
              <w:rPr>
                <w:rFonts w:ascii="Times New Roman" w:hAnsi="Times New Roman" w:cs="Times New Roman"/>
                <w:color w:val="000000" w:themeColor="text1"/>
                <w:sz w:val="22"/>
              </w:rPr>
              <w:t>Тип здания</w:t>
            </w:r>
          </w:p>
        </w:tc>
        <w:tc>
          <w:tcPr>
            <w:tcW w:w="6094" w:type="dxa"/>
            <w:gridSpan w:val="8"/>
            <w:shd w:val="clear" w:color="auto" w:fill="F2F2F2" w:themeFill="background1" w:themeFillShade="F2"/>
            <w:vAlign w:val="center"/>
          </w:tcPr>
          <w:p w14:paraId="25B483B7" w14:textId="77777777" w:rsidR="00DB558A" w:rsidRPr="001F53F2" w:rsidRDefault="00DB558A" w:rsidP="00DB558A">
            <w:pPr>
              <w:pStyle w:val="afffffffffffffffffff4"/>
              <w:jc w:val="center"/>
              <w:rPr>
                <w:rFonts w:ascii="Times New Roman" w:hAnsi="Times New Roman" w:cs="Times New Roman"/>
                <w:color w:val="000000" w:themeColor="text1"/>
                <w:sz w:val="22"/>
              </w:rPr>
            </w:pPr>
            <w:r w:rsidRPr="001F53F2">
              <w:rPr>
                <w:rFonts w:ascii="Times New Roman" w:hAnsi="Times New Roman" w:cs="Times New Roman"/>
                <w:color w:val="000000" w:themeColor="text1"/>
                <w:sz w:val="22"/>
              </w:rPr>
              <w:t>Этажность здания</w:t>
            </w:r>
          </w:p>
        </w:tc>
      </w:tr>
      <w:tr w:rsidR="003771BF" w:rsidRPr="001F53F2" w14:paraId="7A7776DA" w14:textId="77777777" w:rsidTr="00DB558A">
        <w:trPr>
          <w:trHeight w:val="514"/>
          <w:tblHeader/>
        </w:trPr>
        <w:tc>
          <w:tcPr>
            <w:tcW w:w="3192" w:type="dxa"/>
            <w:vMerge/>
            <w:shd w:val="clear" w:color="auto" w:fill="F2F2F2" w:themeFill="background1" w:themeFillShade="F2"/>
            <w:vAlign w:val="center"/>
          </w:tcPr>
          <w:p w14:paraId="0C9C667A" w14:textId="77777777" w:rsidR="00DB558A" w:rsidRPr="001F53F2" w:rsidRDefault="00DB558A" w:rsidP="00DB558A">
            <w:pPr>
              <w:pStyle w:val="afffffffffffffffffff4"/>
              <w:jc w:val="center"/>
              <w:rPr>
                <w:rFonts w:ascii="Times New Roman" w:hAnsi="Times New Roman" w:cs="Times New Roman"/>
                <w:color w:val="000000" w:themeColor="text1"/>
                <w:sz w:val="22"/>
              </w:rPr>
            </w:pPr>
          </w:p>
        </w:tc>
        <w:tc>
          <w:tcPr>
            <w:tcW w:w="721" w:type="dxa"/>
            <w:shd w:val="clear" w:color="auto" w:fill="F2F2F2" w:themeFill="background1" w:themeFillShade="F2"/>
            <w:vAlign w:val="center"/>
          </w:tcPr>
          <w:p w14:paraId="67141303" w14:textId="77777777" w:rsidR="00DB558A" w:rsidRPr="001F53F2" w:rsidRDefault="00DB558A" w:rsidP="00DB558A">
            <w:pPr>
              <w:pStyle w:val="afffffffffffffffffff4"/>
              <w:jc w:val="center"/>
              <w:rPr>
                <w:rFonts w:ascii="Times New Roman" w:hAnsi="Times New Roman" w:cs="Times New Roman"/>
                <w:color w:val="000000" w:themeColor="text1"/>
                <w:sz w:val="22"/>
              </w:rPr>
            </w:pPr>
            <w:r w:rsidRPr="001F53F2">
              <w:rPr>
                <w:rFonts w:ascii="Times New Roman" w:hAnsi="Times New Roman" w:cs="Times New Roman"/>
                <w:color w:val="000000" w:themeColor="text1"/>
                <w:sz w:val="22"/>
              </w:rPr>
              <w:t>1</w:t>
            </w:r>
          </w:p>
        </w:tc>
        <w:tc>
          <w:tcPr>
            <w:tcW w:w="766" w:type="dxa"/>
            <w:shd w:val="clear" w:color="auto" w:fill="F2F2F2" w:themeFill="background1" w:themeFillShade="F2"/>
            <w:vAlign w:val="center"/>
          </w:tcPr>
          <w:p w14:paraId="082A38E1" w14:textId="77777777" w:rsidR="00DB558A" w:rsidRPr="001F53F2" w:rsidRDefault="00DB558A" w:rsidP="00DB558A">
            <w:pPr>
              <w:pStyle w:val="afffffffffffffffffff4"/>
              <w:jc w:val="center"/>
              <w:rPr>
                <w:rFonts w:ascii="Times New Roman" w:hAnsi="Times New Roman" w:cs="Times New Roman"/>
                <w:color w:val="000000" w:themeColor="text1"/>
                <w:sz w:val="22"/>
              </w:rPr>
            </w:pPr>
            <w:r w:rsidRPr="001F53F2">
              <w:rPr>
                <w:rFonts w:ascii="Times New Roman" w:hAnsi="Times New Roman" w:cs="Times New Roman"/>
                <w:color w:val="000000" w:themeColor="text1"/>
                <w:sz w:val="22"/>
              </w:rPr>
              <w:t>2</w:t>
            </w:r>
          </w:p>
        </w:tc>
        <w:tc>
          <w:tcPr>
            <w:tcW w:w="765" w:type="dxa"/>
            <w:shd w:val="clear" w:color="auto" w:fill="F2F2F2" w:themeFill="background1" w:themeFillShade="F2"/>
            <w:vAlign w:val="center"/>
          </w:tcPr>
          <w:p w14:paraId="56D4BA99" w14:textId="77777777" w:rsidR="00DB558A" w:rsidRPr="001F53F2" w:rsidRDefault="00DB558A" w:rsidP="00DB558A">
            <w:pPr>
              <w:pStyle w:val="afffffffffffffffffff4"/>
              <w:jc w:val="center"/>
              <w:rPr>
                <w:rFonts w:ascii="Times New Roman" w:hAnsi="Times New Roman" w:cs="Times New Roman"/>
                <w:color w:val="000000" w:themeColor="text1"/>
                <w:sz w:val="22"/>
              </w:rPr>
            </w:pPr>
            <w:r w:rsidRPr="001F53F2">
              <w:rPr>
                <w:rFonts w:ascii="Times New Roman" w:hAnsi="Times New Roman" w:cs="Times New Roman"/>
                <w:color w:val="000000" w:themeColor="text1"/>
                <w:sz w:val="22"/>
              </w:rPr>
              <w:t>3</w:t>
            </w:r>
          </w:p>
        </w:tc>
        <w:tc>
          <w:tcPr>
            <w:tcW w:w="766" w:type="dxa"/>
            <w:shd w:val="clear" w:color="auto" w:fill="F2F2F2" w:themeFill="background1" w:themeFillShade="F2"/>
            <w:vAlign w:val="center"/>
          </w:tcPr>
          <w:p w14:paraId="3A075587" w14:textId="77777777" w:rsidR="00DB558A" w:rsidRPr="001F53F2" w:rsidRDefault="00DB558A" w:rsidP="00DB558A">
            <w:pPr>
              <w:pStyle w:val="afffffffffffffffffff4"/>
              <w:jc w:val="center"/>
              <w:rPr>
                <w:rFonts w:ascii="Times New Roman" w:hAnsi="Times New Roman" w:cs="Times New Roman"/>
                <w:color w:val="000000" w:themeColor="text1"/>
                <w:sz w:val="22"/>
              </w:rPr>
            </w:pPr>
            <w:r w:rsidRPr="001F53F2">
              <w:rPr>
                <w:rFonts w:ascii="Times New Roman" w:hAnsi="Times New Roman" w:cs="Times New Roman"/>
                <w:color w:val="000000" w:themeColor="text1"/>
                <w:sz w:val="22"/>
              </w:rPr>
              <w:t>4, 5</w:t>
            </w:r>
          </w:p>
        </w:tc>
        <w:tc>
          <w:tcPr>
            <w:tcW w:w="751" w:type="dxa"/>
            <w:shd w:val="clear" w:color="auto" w:fill="F2F2F2" w:themeFill="background1" w:themeFillShade="F2"/>
            <w:vAlign w:val="center"/>
          </w:tcPr>
          <w:p w14:paraId="4668DCA2" w14:textId="77777777" w:rsidR="00DB558A" w:rsidRPr="001F53F2" w:rsidRDefault="00DB558A" w:rsidP="00DB558A">
            <w:pPr>
              <w:pStyle w:val="afffffffffffffffffff4"/>
              <w:jc w:val="center"/>
              <w:rPr>
                <w:rFonts w:ascii="Times New Roman" w:hAnsi="Times New Roman" w:cs="Times New Roman"/>
                <w:color w:val="000000" w:themeColor="text1"/>
                <w:sz w:val="22"/>
              </w:rPr>
            </w:pPr>
            <w:r w:rsidRPr="001F53F2">
              <w:rPr>
                <w:rFonts w:ascii="Times New Roman" w:hAnsi="Times New Roman" w:cs="Times New Roman"/>
                <w:color w:val="000000" w:themeColor="text1"/>
                <w:sz w:val="22"/>
              </w:rPr>
              <w:t>6, 7</w:t>
            </w:r>
          </w:p>
        </w:tc>
        <w:tc>
          <w:tcPr>
            <w:tcW w:w="765" w:type="dxa"/>
            <w:shd w:val="clear" w:color="auto" w:fill="F2F2F2" w:themeFill="background1" w:themeFillShade="F2"/>
            <w:vAlign w:val="center"/>
          </w:tcPr>
          <w:p w14:paraId="3FE4FC5B" w14:textId="77777777" w:rsidR="00DB558A" w:rsidRPr="001F53F2" w:rsidRDefault="00DB558A" w:rsidP="00DB558A">
            <w:pPr>
              <w:pStyle w:val="afffffffffffffffffff4"/>
              <w:jc w:val="center"/>
              <w:rPr>
                <w:rFonts w:ascii="Times New Roman" w:hAnsi="Times New Roman" w:cs="Times New Roman"/>
                <w:color w:val="000000" w:themeColor="text1"/>
                <w:sz w:val="22"/>
              </w:rPr>
            </w:pPr>
            <w:r w:rsidRPr="001F53F2">
              <w:rPr>
                <w:rFonts w:ascii="Times New Roman" w:hAnsi="Times New Roman" w:cs="Times New Roman"/>
                <w:color w:val="000000" w:themeColor="text1"/>
                <w:sz w:val="22"/>
              </w:rPr>
              <w:t>8, 9</w:t>
            </w:r>
          </w:p>
        </w:tc>
        <w:tc>
          <w:tcPr>
            <w:tcW w:w="701" w:type="dxa"/>
            <w:shd w:val="clear" w:color="auto" w:fill="F2F2F2" w:themeFill="background1" w:themeFillShade="F2"/>
            <w:vAlign w:val="center"/>
          </w:tcPr>
          <w:p w14:paraId="4EB2102A" w14:textId="77777777" w:rsidR="00DB558A" w:rsidRPr="001F53F2" w:rsidRDefault="00DB558A" w:rsidP="00DB558A">
            <w:pPr>
              <w:pStyle w:val="afffffffffffffffffff4"/>
              <w:jc w:val="center"/>
              <w:rPr>
                <w:rFonts w:ascii="Times New Roman" w:hAnsi="Times New Roman" w:cs="Times New Roman"/>
                <w:color w:val="000000" w:themeColor="text1"/>
                <w:sz w:val="22"/>
              </w:rPr>
            </w:pPr>
            <w:r w:rsidRPr="001F53F2">
              <w:rPr>
                <w:rFonts w:ascii="Times New Roman" w:hAnsi="Times New Roman" w:cs="Times New Roman"/>
                <w:color w:val="000000" w:themeColor="text1"/>
                <w:sz w:val="22"/>
              </w:rPr>
              <w:t>10, 11</w:t>
            </w:r>
          </w:p>
        </w:tc>
        <w:tc>
          <w:tcPr>
            <w:tcW w:w="854" w:type="dxa"/>
            <w:shd w:val="clear" w:color="auto" w:fill="F2F2F2" w:themeFill="background1" w:themeFillShade="F2"/>
            <w:vAlign w:val="center"/>
          </w:tcPr>
          <w:p w14:paraId="202304AF" w14:textId="77777777" w:rsidR="00DB558A" w:rsidRPr="001F53F2" w:rsidRDefault="00DB558A" w:rsidP="00DB558A">
            <w:pPr>
              <w:pStyle w:val="afffffffffffffffffff4"/>
              <w:jc w:val="center"/>
              <w:rPr>
                <w:rFonts w:ascii="Times New Roman" w:hAnsi="Times New Roman" w:cs="Times New Roman"/>
                <w:color w:val="000000" w:themeColor="text1"/>
                <w:sz w:val="22"/>
              </w:rPr>
            </w:pPr>
            <w:r w:rsidRPr="001F53F2">
              <w:rPr>
                <w:rFonts w:ascii="Times New Roman" w:hAnsi="Times New Roman" w:cs="Times New Roman"/>
                <w:color w:val="000000" w:themeColor="text1"/>
                <w:sz w:val="22"/>
              </w:rPr>
              <w:t>12 и выше</w:t>
            </w:r>
          </w:p>
        </w:tc>
      </w:tr>
      <w:tr w:rsidR="003771BF" w:rsidRPr="001F53F2" w14:paraId="0BC04170" w14:textId="77777777" w:rsidTr="00DB558A">
        <w:trPr>
          <w:trHeight w:val="482"/>
        </w:trPr>
        <w:tc>
          <w:tcPr>
            <w:tcW w:w="3192" w:type="dxa"/>
            <w:vAlign w:val="center"/>
          </w:tcPr>
          <w:p w14:paraId="54177BC3" w14:textId="77777777" w:rsidR="00DB558A" w:rsidRPr="001F53F2" w:rsidRDefault="00DB558A" w:rsidP="00DB558A">
            <w:pPr>
              <w:pStyle w:val="afffffffffffffffffff5"/>
              <w:rPr>
                <w:rFonts w:ascii="Times New Roman" w:hAnsi="Times New Roman" w:cs="Times New Roman"/>
                <w:color w:val="000000" w:themeColor="text1"/>
                <w:sz w:val="22"/>
              </w:rPr>
            </w:pPr>
            <w:r w:rsidRPr="001F53F2">
              <w:rPr>
                <w:rFonts w:ascii="Times New Roman" w:hAnsi="Times New Roman" w:cs="Times New Roman"/>
                <w:color w:val="000000" w:themeColor="text1"/>
                <w:sz w:val="22"/>
              </w:rPr>
              <w:t>1 Жилые многоквартирные, гостиницы, общежития</w:t>
            </w:r>
          </w:p>
        </w:tc>
        <w:tc>
          <w:tcPr>
            <w:tcW w:w="721" w:type="dxa"/>
            <w:vAlign w:val="center"/>
          </w:tcPr>
          <w:p w14:paraId="23F3B757"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0,455</w:t>
            </w:r>
          </w:p>
        </w:tc>
        <w:tc>
          <w:tcPr>
            <w:tcW w:w="766" w:type="dxa"/>
            <w:vAlign w:val="center"/>
          </w:tcPr>
          <w:p w14:paraId="57CD53BB"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0,414</w:t>
            </w:r>
          </w:p>
        </w:tc>
        <w:tc>
          <w:tcPr>
            <w:tcW w:w="765" w:type="dxa"/>
            <w:vAlign w:val="center"/>
          </w:tcPr>
          <w:p w14:paraId="7B11FF94"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0,372</w:t>
            </w:r>
          </w:p>
        </w:tc>
        <w:tc>
          <w:tcPr>
            <w:tcW w:w="766" w:type="dxa"/>
            <w:vAlign w:val="center"/>
          </w:tcPr>
          <w:p w14:paraId="7C86B803"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0,359</w:t>
            </w:r>
          </w:p>
        </w:tc>
        <w:tc>
          <w:tcPr>
            <w:tcW w:w="751" w:type="dxa"/>
            <w:vAlign w:val="center"/>
          </w:tcPr>
          <w:p w14:paraId="574E56FB"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0,336</w:t>
            </w:r>
          </w:p>
        </w:tc>
        <w:tc>
          <w:tcPr>
            <w:tcW w:w="765" w:type="dxa"/>
            <w:vAlign w:val="center"/>
          </w:tcPr>
          <w:p w14:paraId="736BB9D1"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0,319</w:t>
            </w:r>
          </w:p>
        </w:tc>
        <w:tc>
          <w:tcPr>
            <w:tcW w:w="701" w:type="dxa"/>
            <w:vAlign w:val="center"/>
          </w:tcPr>
          <w:p w14:paraId="06C47094"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0,301</w:t>
            </w:r>
          </w:p>
        </w:tc>
        <w:tc>
          <w:tcPr>
            <w:tcW w:w="854" w:type="dxa"/>
            <w:vAlign w:val="center"/>
          </w:tcPr>
          <w:p w14:paraId="391F95BD"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0,290</w:t>
            </w:r>
          </w:p>
        </w:tc>
      </w:tr>
      <w:tr w:rsidR="003771BF" w:rsidRPr="001F53F2" w14:paraId="6FB08E0F" w14:textId="77777777" w:rsidTr="00DB558A">
        <w:trPr>
          <w:trHeight w:val="497"/>
        </w:trPr>
        <w:tc>
          <w:tcPr>
            <w:tcW w:w="3192" w:type="dxa"/>
            <w:vAlign w:val="center"/>
          </w:tcPr>
          <w:p w14:paraId="699B2DFE" w14:textId="77777777" w:rsidR="00DB558A" w:rsidRPr="001F53F2" w:rsidRDefault="00DB558A" w:rsidP="00DB558A">
            <w:pPr>
              <w:pStyle w:val="afffffffffffffffffff5"/>
              <w:rPr>
                <w:rFonts w:ascii="Times New Roman" w:hAnsi="Times New Roman" w:cs="Times New Roman"/>
                <w:color w:val="000000" w:themeColor="text1"/>
                <w:sz w:val="22"/>
              </w:rPr>
            </w:pPr>
            <w:r w:rsidRPr="001F53F2">
              <w:rPr>
                <w:rFonts w:ascii="Times New Roman" w:hAnsi="Times New Roman" w:cs="Times New Roman"/>
                <w:color w:val="000000" w:themeColor="text1"/>
                <w:sz w:val="22"/>
              </w:rPr>
              <w:t>2 Общественные, кроме перечисленных в строках 3-6</w:t>
            </w:r>
          </w:p>
        </w:tc>
        <w:tc>
          <w:tcPr>
            <w:tcW w:w="721" w:type="dxa"/>
            <w:vAlign w:val="center"/>
          </w:tcPr>
          <w:p w14:paraId="01404DFB"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0,487</w:t>
            </w:r>
          </w:p>
        </w:tc>
        <w:tc>
          <w:tcPr>
            <w:tcW w:w="766" w:type="dxa"/>
            <w:vAlign w:val="center"/>
          </w:tcPr>
          <w:p w14:paraId="1AFC4E75"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0,440</w:t>
            </w:r>
          </w:p>
        </w:tc>
        <w:tc>
          <w:tcPr>
            <w:tcW w:w="765" w:type="dxa"/>
            <w:vAlign w:val="center"/>
          </w:tcPr>
          <w:p w14:paraId="5C5AA1CA"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0,417</w:t>
            </w:r>
          </w:p>
        </w:tc>
        <w:tc>
          <w:tcPr>
            <w:tcW w:w="766" w:type="dxa"/>
            <w:vAlign w:val="center"/>
          </w:tcPr>
          <w:p w14:paraId="1BFDAC12"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0,371</w:t>
            </w:r>
          </w:p>
        </w:tc>
        <w:tc>
          <w:tcPr>
            <w:tcW w:w="751" w:type="dxa"/>
            <w:vAlign w:val="center"/>
          </w:tcPr>
          <w:p w14:paraId="6DBEFD10"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0,359</w:t>
            </w:r>
          </w:p>
        </w:tc>
        <w:tc>
          <w:tcPr>
            <w:tcW w:w="765" w:type="dxa"/>
            <w:vAlign w:val="center"/>
          </w:tcPr>
          <w:p w14:paraId="52FF3670"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0,342</w:t>
            </w:r>
          </w:p>
        </w:tc>
        <w:tc>
          <w:tcPr>
            <w:tcW w:w="701" w:type="dxa"/>
            <w:vAlign w:val="center"/>
          </w:tcPr>
          <w:p w14:paraId="23D8489F"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0,324</w:t>
            </w:r>
          </w:p>
        </w:tc>
        <w:tc>
          <w:tcPr>
            <w:tcW w:w="854" w:type="dxa"/>
            <w:vAlign w:val="center"/>
          </w:tcPr>
          <w:p w14:paraId="3B66BEC0"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0,311</w:t>
            </w:r>
          </w:p>
        </w:tc>
      </w:tr>
      <w:tr w:rsidR="003771BF" w:rsidRPr="001F53F2" w14:paraId="6382127E" w14:textId="77777777" w:rsidTr="00DB558A">
        <w:trPr>
          <w:trHeight w:val="497"/>
        </w:trPr>
        <w:tc>
          <w:tcPr>
            <w:tcW w:w="3192" w:type="dxa"/>
            <w:vAlign w:val="center"/>
          </w:tcPr>
          <w:p w14:paraId="6346CC22" w14:textId="77777777" w:rsidR="00DB558A" w:rsidRPr="001F53F2" w:rsidRDefault="00DB558A" w:rsidP="00DB558A">
            <w:pPr>
              <w:pStyle w:val="afffffffffffffffffff5"/>
              <w:rPr>
                <w:rFonts w:ascii="Times New Roman" w:hAnsi="Times New Roman" w:cs="Times New Roman"/>
                <w:color w:val="000000" w:themeColor="text1"/>
                <w:sz w:val="22"/>
              </w:rPr>
            </w:pPr>
            <w:r w:rsidRPr="001F53F2">
              <w:rPr>
                <w:rFonts w:ascii="Times New Roman" w:hAnsi="Times New Roman" w:cs="Times New Roman"/>
                <w:color w:val="000000" w:themeColor="text1"/>
                <w:sz w:val="22"/>
              </w:rPr>
              <w:t>3 Поликлиники и лечебные учреждения, дома-интернаты</w:t>
            </w:r>
          </w:p>
        </w:tc>
        <w:tc>
          <w:tcPr>
            <w:tcW w:w="721" w:type="dxa"/>
            <w:vAlign w:val="center"/>
          </w:tcPr>
          <w:p w14:paraId="2E1229C4"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0,394</w:t>
            </w:r>
          </w:p>
        </w:tc>
        <w:tc>
          <w:tcPr>
            <w:tcW w:w="766" w:type="dxa"/>
            <w:vAlign w:val="center"/>
          </w:tcPr>
          <w:p w14:paraId="09D90FE2"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0,382</w:t>
            </w:r>
          </w:p>
        </w:tc>
        <w:tc>
          <w:tcPr>
            <w:tcW w:w="765" w:type="dxa"/>
            <w:vAlign w:val="center"/>
          </w:tcPr>
          <w:p w14:paraId="6743161C"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0,371</w:t>
            </w:r>
          </w:p>
        </w:tc>
        <w:tc>
          <w:tcPr>
            <w:tcW w:w="766" w:type="dxa"/>
            <w:vAlign w:val="center"/>
          </w:tcPr>
          <w:p w14:paraId="13B4152E"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0,359</w:t>
            </w:r>
          </w:p>
        </w:tc>
        <w:tc>
          <w:tcPr>
            <w:tcW w:w="751" w:type="dxa"/>
            <w:vAlign w:val="center"/>
          </w:tcPr>
          <w:p w14:paraId="7E9D337D"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0,348</w:t>
            </w:r>
          </w:p>
        </w:tc>
        <w:tc>
          <w:tcPr>
            <w:tcW w:w="765" w:type="dxa"/>
            <w:vAlign w:val="center"/>
          </w:tcPr>
          <w:p w14:paraId="6FCD41EF"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0,336</w:t>
            </w:r>
          </w:p>
        </w:tc>
        <w:tc>
          <w:tcPr>
            <w:tcW w:w="701" w:type="dxa"/>
            <w:vAlign w:val="center"/>
          </w:tcPr>
          <w:p w14:paraId="30677406"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0,324</w:t>
            </w:r>
          </w:p>
        </w:tc>
        <w:tc>
          <w:tcPr>
            <w:tcW w:w="854" w:type="dxa"/>
            <w:vAlign w:val="center"/>
          </w:tcPr>
          <w:p w14:paraId="0BDAC9F2"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0,311</w:t>
            </w:r>
          </w:p>
        </w:tc>
      </w:tr>
      <w:tr w:rsidR="003771BF" w:rsidRPr="001F53F2" w14:paraId="19B32409" w14:textId="77777777" w:rsidTr="00DB558A">
        <w:trPr>
          <w:trHeight w:val="497"/>
        </w:trPr>
        <w:tc>
          <w:tcPr>
            <w:tcW w:w="3192" w:type="dxa"/>
            <w:vAlign w:val="center"/>
          </w:tcPr>
          <w:p w14:paraId="100C53DA" w14:textId="77777777" w:rsidR="00DB558A" w:rsidRPr="001F53F2" w:rsidRDefault="00DB558A" w:rsidP="00DB558A">
            <w:pPr>
              <w:pStyle w:val="afffffffffffffffffff5"/>
              <w:rPr>
                <w:rFonts w:ascii="Times New Roman" w:hAnsi="Times New Roman" w:cs="Times New Roman"/>
                <w:color w:val="000000" w:themeColor="text1"/>
                <w:sz w:val="22"/>
              </w:rPr>
            </w:pPr>
            <w:r w:rsidRPr="001F53F2">
              <w:rPr>
                <w:rFonts w:ascii="Times New Roman" w:hAnsi="Times New Roman" w:cs="Times New Roman"/>
                <w:color w:val="000000" w:themeColor="text1"/>
                <w:sz w:val="22"/>
              </w:rPr>
              <w:t>4 Дошкольные учреждения, хосписы</w:t>
            </w:r>
          </w:p>
        </w:tc>
        <w:tc>
          <w:tcPr>
            <w:tcW w:w="721" w:type="dxa"/>
            <w:vAlign w:val="center"/>
          </w:tcPr>
          <w:p w14:paraId="43F99123"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0,521</w:t>
            </w:r>
          </w:p>
        </w:tc>
        <w:tc>
          <w:tcPr>
            <w:tcW w:w="766" w:type="dxa"/>
            <w:vAlign w:val="center"/>
          </w:tcPr>
          <w:p w14:paraId="5841B55E"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0,521</w:t>
            </w:r>
          </w:p>
        </w:tc>
        <w:tc>
          <w:tcPr>
            <w:tcW w:w="765" w:type="dxa"/>
            <w:vAlign w:val="center"/>
          </w:tcPr>
          <w:p w14:paraId="6BD7C631"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0,521</w:t>
            </w:r>
          </w:p>
        </w:tc>
        <w:tc>
          <w:tcPr>
            <w:tcW w:w="766" w:type="dxa"/>
            <w:vAlign w:val="center"/>
          </w:tcPr>
          <w:p w14:paraId="4FDB26FB"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w:t>
            </w:r>
          </w:p>
        </w:tc>
        <w:tc>
          <w:tcPr>
            <w:tcW w:w="751" w:type="dxa"/>
            <w:vAlign w:val="center"/>
          </w:tcPr>
          <w:p w14:paraId="25735BA7"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w:t>
            </w:r>
          </w:p>
        </w:tc>
        <w:tc>
          <w:tcPr>
            <w:tcW w:w="765" w:type="dxa"/>
            <w:vAlign w:val="center"/>
          </w:tcPr>
          <w:p w14:paraId="558FE1CB"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w:t>
            </w:r>
          </w:p>
        </w:tc>
        <w:tc>
          <w:tcPr>
            <w:tcW w:w="701" w:type="dxa"/>
            <w:vAlign w:val="center"/>
          </w:tcPr>
          <w:p w14:paraId="0BD61792"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w:t>
            </w:r>
          </w:p>
        </w:tc>
        <w:tc>
          <w:tcPr>
            <w:tcW w:w="854" w:type="dxa"/>
            <w:vAlign w:val="center"/>
          </w:tcPr>
          <w:p w14:paraId="2F52E1F4"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w:t>
            </w:r>
          </w:p>
        </w:tc>
      </w:tr>
      <w:tr w:rsidR="003771BF" w:rsidRPr="001F53F2" w14:paraId="48663F01" w14:textId="77777777" w:rsidTr="00DB558A">
        <w:trPr>
          <w:trHeight w:val="746"/>
        </w:trPr>
        <w:tc>
          <w:tcPr>
            <w:tcW w:w="3192" w:type="dxa"/>
            <w:vAlign w:val="center"/>
          </w:tcPr>
          <w:p w14:paraId="087A314F" w14:textId="77777777" w:rsidR="00DB558A" w:rsidRPr="001F53F2" w:rsidRDefault="00DB558A" w:rsidP="00DB558A">
            <w:pPr>
              <w:pStyle w:val="afffffffffffffffffff5"/>
              <w:rPr>
                <w:rFonts w:ascii="Times New Roman" w:hAnsi="Times New Roman" w:cs="Times New Roman"/>
                <w:color w:val="000000" w:themeColor="text1"/>
                <w:sz w:val="22"/>
              </w:rPr>
            </w:pPr>
            <w:r w:rsidRPr="001F53F2">
              <w:rPr>
                <w:rFonts w:ascii="Times New Roman" w:hAnsi="Times New Roman" w:cs="Times New Roman"/>
                <w:color w:val="000000" w:themeColor="text1"/>
                <w:sz w:val="22"/>
              </w:rPr>
              <w:t>5 Сервисного обслуживания, культурно-досуговой деятельности, технопарки, склады</w:t>
            </w:r>
          </w:p>
        </w:tc>
        <w:tc>
          <w:tcPr>
            <w:tcW w:w="721" w:type="dxa"/>
            <w:vAlign w:val="center"/>
          </w:tcPr>
          <w:p w14:paraId="52C2547A"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0,266</w:t>
            </w:r>
          </w:p>
        </w:tc>
        <w:tc>
          <w:tcPr>
            <w:tcW w:w="766" w:type="dxa"/>
            <w:vAlign w:val="center"/>
          </w:tcPr>
          <w:p w14:paraId="042FAFAE"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0,255</w:t>
            </w:r>
          </w:p>
        </w:tc>
        <w:tc>
          <w:tcPr>
            <w:tcW w:w="765" w:type="dxa"/>
            <w:vAlign w:val="center"/>
          </w:tcPr>
          <w:p w14:paraId="34735425"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0,243</w:t>
            </w:r>
          </w:p>
        </w:tc>
        <w:tc>
          <w:tcPr>
            <w:tcW w:w="766" w:type="dxa"/>
            <w:vAlign w:val="center"/>
          </w:tcPr>
          <w:p w14:paraId="476FD02E"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0,232</w:t>
            </w:r>
          </w:p>
        </w:tc>
        <w:tc>
          <w:tcPr>
            <w:tcW w:w="751" w:type="dxa"/>
            <w:vAlign w:val="center"/>
          </w:tcPr>
          <w:p w14:paraId="27924C27"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0,232</w:t>
            </w:r>
          </w:p>
        </w:tc>
        <w:tc>
          <w:tcPr>
            <w:tcW w:w="765" w:type="dxa"/>
            <w:vAlign w:val="center"/>
          </w:tcPr>
          <w:p w14:paraId="32804D09" w14:textId="77777777" w:rsidR="00DB558A" w:rsidRPr="001F53F2" w:rsidRDefault="00DB558A" w:rsidP="00DB558A">
            <w:pPr>
              <w:pStyle w:val="afffffffffffffffffff4"/>
              <w:jc w:val="center"/>
              <w:rPr>
                <w:rFonts w:ascii="Times New Roman" w:hAnsi="Times New Roman" w:cs="Times New Roman"/>
                <w:color w:val="000000" w:themeColor="text1"/>
                <w:sz w:val="20"/>
              </w:rPr>
            </w:pPr>
          </w:p>
        </w:tc>
        <w:tc>
          <w:tcPr>
            <w:tcW w:w="701" w:type="dxa"/>
            <w:vAlign w:val="center"/>
          </w:tcPr>
          <w:p w14:paraId="7F181613"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w:t>
            </w:r>
          </w:p>
        </w:tc>
        <w:tc>
          <w:tcPr>
            <w:tcW w:w="854" w:type="dxa"/>
            <w:vAlign w:val="center"/>
          </w:tcPr>
          <w:p w14:paraId="5A13E5DD" w14:textId="77777777" w:rsidR="00DB558A" w:rsidRPr="001F53F2" w:rsidRDefault="00DB558A" w:rsidP="00DB558A">
            <w:pPr>
              <w:pStyle w:val="afffffffffffffffffff4"/>
              <w:jc w:val="center"/>
              <w:rPr>
                <w:rFonts w:ascii="Times New Roman" w:hAnsi="Times New Roman" w:cs="Times New Roman"/>
                <w:color w:val="000000" w:themeColor="text1"/>
                <w:sz w:val="20"/>
              </w:rPr>
            </w:pPr>
          </w:p>
        </w:tc>
      </w:tr>
      <w:tr w:rsidR="00DB558A" w:rsidRPr="001F53F2" w14:paraId="0ADE4AE8" w14:textId="77777777" w:rsidTr="00DB558A">
        <w:trPr>
          <w:trHeight w:val="482"/>
        </w:trPr>
        <w:tc>
          <w:tcPr>
            <w:tcW w:w="3192" w:type="dxa"/>
            <w:vAlign w:val="center"/>
          </w:tcPr>
          <w:p w14:paraId="158BDC89" w14:textId="77777777" w:rsidR="00DB558A" w:rsidRPr="001F53F2" w:rsidRDefault="00DB558A" w:rsidP="00DB558A">
            <w:pPr>
              <w:pStyle w:val="afffffffffffffffffff5"/>
              <w:rPr>
                <w:rFonts w:ascii="Times New Roman" w:hAnsi="Times New Roman" w:cs="Times New Roman"/>
                <w:color w:val="000000" w:themeColor="text1"/>
                <w:sz w:val="22"/>
              </w:rPr>
            </w:pPr>
            <w:r w:rsidRPr="001F53F2">
              <w:rPr>
                <w:rFonts w:ascii="Times New Roman" w:hAnsi="Times New Roman" w:cs="Times New Roman"/>
                <w:color w:val="000000" w:themeColor="text1"/>
                <w:sz w:val="22"/>
              </w:rPr>
              <w:t>6 Административного назначения (офисы)</w:t>
            </w:r>
          </w:p>
        </w:tc>
        <w:tc>
          <w:tcPr>
            <w:tcW w:w="721" w:type="dxa"/>
            <w:vAlign w:val="center"/>
          </w:tcPr>
          <w:p w14:paraId="31983F13"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0,417</w:t>
            </w:r>
          </w:p>
        </w:tc>
        <w:tc>
          <w:tcPr>
            <w:tcW w:w="766" w:type="dxa"/>
            <w:vAlign w:val="center"/>
          </w:tcPr>
          <w:p w14:paraId="38B8846F"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0,394</w:t>
            </w:r>
          </w:p>
        </w:tc>
        <w:tc>
          <w:tcPr>
            <w:tcW w:w="765" w:type="dxa"/>
            <w:vAlign w:val="center"/>
          </w:tcPr>
          <w:p w14:paraId="19BD6992"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0,382</w:t>
            </w:r>
          </w:p>
        </w:tc>
        <w:tc>
          <w:tcPr>
            <w:tcW w:w="766" w:type="dxa"/>
            <w:vAlign w:val="center"/>
          </w:tcPr>
          <w:p w14:paraId="1287D850"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0,313</w:t>
            </w:r>
          </w:p>
        </w:tc>
        <w:tc>
          <w:tcPr>
            <w:tcW w:w="751" w:type="dxa"/>
            <w:vAlign w:val="center"/>
          </w:tcPr>
          <w:p w14:paraId="0082397A"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0,278</w:t>
            </w:r>
          </w:p>
        </w:tc>
        <w:tc>
          <w:tcPr>
            <w:tcW w:w="765" w:type="dxa"/>
            <w:vAlign w:val="center"/>
          </w:tcPr>
          <w:p w14:paraId="1EE3AA94"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0,255</w:t>
            </w:r>
          </w:p>
        </w:tc>
        <w:tc>
          <w:tcPr>
            <w:tcW w:w="701" w:type="dxa"/>
            <w:vAlign w:val="center"/>
          </w:tcPr>
          <w:p w14:paraId="1F13BE85"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0,232</w:t>
            </w:r>
          </w:p>
        </w:tc>
        <w:tc>
          <w:tcPr>
            <w:tcW w:w="854" w:type="dxa"/>
            <w:vAlign w:val="center"/>
          </w:tcPr>
          <w:p w14:paraId="5380AF9F" w14:textId="77777777" w:rsidR="00DB558A" w:rsidRPr="001F53F2" w:rsidRDefault="00DB558A" w:rsidP="00DB558A">
            <w:pPr>
              <w:pStyle w:val="afffffffffffffffffff4"/>
              <w:jc w:val="center"/>
              <w:rPr>
                <w:rFonts w:ascii="Times New Roman" w:hAnsi="Times New Roman" w:cs="Times New Roman"/>
                <w:color w:val="000000" w:themeColor="text1"/>
                <w:sz w:val="20"/>
              </w:rPr>
            </w:pPr>
            <w:r w:rsidRPr="001F53F2">
              <w:rPr>
                <w:rFonts w:ascii="Times New Roman" w:hAnsi="Times New Roman" w:cs="Times New Roman"/>
                <w:color w:val="000000" w:themeColor="text1"/>
                <w:sz w:val="20"/>
              </w:rPr>
              <w:t>0,232</w:t>
            </w:r>
          </w:p>
        </w:tc>
      </w:tr>
    </w:tbl>
    <w:p w14:paraId="0CEC63E0" w14:textId="77777777" w:rsidR="00DB558A" w:rsidRPr="001F53F2" w:rsidRDefault="00DB558A" w:rsidP="00DB558A">
      <w:pPr>
        <w:tabs>
          <w:tab w:val="left" w:pos="0"/>
        </w:tabs>
        <w:ind w:firstLine="709"/>
        <w:jc w:val="both"/>
        <w:rPr>
          <w:rFonts w:eastAsia="Times New Roman" w:cs="Times New Roman"/>
          <w:color w:val="000000" w:themeColor="text1"/>
          <w:szCs w:val="24"/>
          <w:lang w:eastAsia="ru-RU"/>
        </w:rPr>
      </w:pPr>
    </w:p>
    <w:p w14:paraId="63C047B0" w14:textId="77777777" w:rsidR="00DB558A" w:rsidRPr="001F53F2" w:rsidRDefault="00DB558A" w:rsidP="00DB558A">
      <w:pPr>
        <w:ind w:right="-1" w:firstLine="709"/>
        <w:jc w:val="both"/>
        <w:rPr>
          <w:rFonts w:cs="Times New Roman"/>
          <w:color w:val="000000" w:themeColor="text1"/>
        </w:rPr>
      </w:pPr>
      <w:r w:rsidRPr="001F53F2">
        <w:rPr>
          <w:rFonts w:cs="Times New Roman"/>
          <w:color w:val="000000" w:themeColor="text1"/>
        </w:rPr>
        <w:t xml:space="preserve">Удельные расходы воды на горячее водоснабжение были приняты в соответствии с СП 30.13330.2012 Внутренний водопровод и канализация зданий. Актуализированная </w:t>
      </w:r>
      <w:r w:rsidRPr="001F53F2">
        <w:rPr>
          <w:rFonts w:cs="Times New Roman"/>
          <w:color w:val="000000" w:themeColor="text1"/>
        </w:rPr>
        <w:lastRenderedPageBreak/>
        <w:t xml:space="preserve">редакция СНиП 2.04.01-85* (утв. приказом Министерства регионального развития РФ от 29 декабря </w:t>
      </w:r>
      <w:smartTag w:uri="urn:schemas-microsoft-com:office:smarttags" w:element="metricconverter">
        <w:smartTagPr>
          <w:attr w:name="ProductID" w:val="2011 г"/>
        </w:smartTagPr>
        <w:r w:rsidRPr="001F53F2">
          <w:rPr>
            <w:rFonts w:cs="Times New Roman"/>
            <w:color w:val="000000" w:themeColor="text1"/>
          </w:rPr>
          <w:t>2011 г</w:t>
        </w:r>
      </w:smartTag>
      <w:r w:rsidRPr="001F53F2">
        <w:rPr>
          <w:rFonts w:cs="Times New Roman"/>
          <w:color w:val="000000" w:themeColor="text1"/>
        </w:rPr>
        <w:t xml:space="preserve">. </w:t>
      </w:r>
      <w:r w:rsidRPr="001F53F2">
        <w:rPr>
          <w:rFonts w:cs="Times New Roman"/>
          <w:color w:val="000000" w:themeColor="text1"/>
          <w:lang w:val="en-US" w:bidi="en-US"/>
        </w:rPr>
        <w:t>N</w:t>
      </w:r>
      <w:r w:rsidRPr="001F53F2">
        <w:rPr>
          <w:rFonts w:cs="Times New Roman"/>
          <w:color w:val="000000" w:themeColor="text1"/>
          <w:lang w:bidi="en-US"/>
        </w:rPr>
        <w:t xml:space="preserve"> </w:t>
      </w:r>
      <w:r w:rsidRPr="001F53F2">
        <w:rPr>
          <w:rFonts w:cs="Times New Roman"/>
          <w:color w:val="000000" w:themeColor="text1"/>
        </w:rPr>
        <w:t xml:space="preserve">626). Дата введения 1 января </w:t>
      </w:r>
      <w:smartTag w:uri="urn:schemas-microsoft-com:office:smarttags" w:element="metricconverter">
        <w:smartTagPr>
          <w:attr w:name="ProductID" w:val="2013 г"/>
        </w:smartTagPr>
        <w:r w:rsidRPr="001F53F2">
          <w:rPr>
            <w:rFonts w:cs="Times New Roman"/>
            <w:color w:val="000000" w:themeColor="text1"/>
          </w:rPr>
          <w:t>2013 г</w:t>
        </w:r>
      </w:smartTag>
      <w:r w:rsidRPr="001F53F2">
        <w:rPr>
          <w:rFonts w:cs="Times New Roman"/>
          <w:color w:val="000000" w:themeColor="text1"/>
        </w:rPr>
        <w:t>.</w:t>
      </w:r>
    </w:p>
    <w:p w14:paraId="628B176F" w14:textId="77777777" w:rsidR="00DB558A" w:rsidRPr="001F53F2" w:rsidRDefault="00DB558A" w:rsidP="00DB558A">
      <w:pPr>
        <w:ind w:firstLine="709"/>
        <w:jc w:val="both"/>
        <w:rPr>
          <w:rFonts w:cs="Times New Roman"/>
          <w:color w:val="000000" w:themeColor="text1"/>
        </w:rPr>
      </w:pPr>
      <w:r w:rsidRPr="001F53F2">
        <w:rPr>
          <w:rFonts w:cs="Times New Roman"/>
          <w:color w:val="000000" w:themeColor="text1"/>
        </w:rPr>
        <w:t>Удельные расходы воды на горячее водоснабжение на одного человека в жилых и общественных зданиях представлены в таблице ниже.</w:t>
      </w:r>
    </w:p>
    <w:p w14:paraId="0D0ED7C4" w14:textId="77777777" w:rsidR="00DB558A" w:rsidRPr="001F53F2" w:rsidRDefault="00DB558A" w:rsidP="00DB558A">
      <w:pPr>
        <w:tabs>
          <w:tab w:val="left" w:pos="0"/>
        </w:tabs>
        <w:ind w:firstLine="709"/>
        <w:jc w:val="both"/>
        <w:rPr>
          <w:rFonts w:eastAsia="Times New Roman" w:cs="Times New Roman"/>
          <w:color w:val="000000" w:themeColor="text1"/>
          <w:szCs w:val="24"/>
          <w:lang w:eastAsia="ru-RU"/>
        </w:rPr>
      </w:pPr>
    </w:p>
    <w:p w14:paraId="0D7836E6" w14:textId="77777777" w:rsidR="00DB558A" w:rsidRPr="001F53F2" w:rsidRDefault="00DB558A" w:rsidP="00DB558A">
      <w:pPr>
        <w:pStyle w:val="afffffffffffffffffff7"/>
        <w:rPr>
          <w:rFonts w:eastAsia="Times New Roman" w:cs="Times New Roman"/>
          <w:b/>
          <w:color w:val="000000" w:themeColor="text1"/>
          <w:szCs w:val="24"/>
          <w:lang w:eastAsia="ru-RU"/>
        </w:rPr>
      </w:pPr>
      <w:r w:rsidRPr="001F53F2">
        <w:rPr>
          <w:rFonts w:cs="Times New Roman"/>
          <w:b/>
          <w:color w:val="000000" w:themeColor="text1"/>
        </w:rPr>
        <w:t xml:space="preserve">Таблица 2.3.3 </w:t>
      </w:r>
      <w:r w:rsidRPr="001F53F2">
        <w:rPr>
          <w:rFonts w:eastAsia="Times New Roman" w:cs="Times New Roman"/>
          <w:b/>
          <w:color w:val="000000" w:themeColor="text1"/>
          <w:szCs w:val="24"/>
          <w:lang w:eastAsia="ru-RU"/>
        </w:rPr>
        <w:t>- Расчетные (удельные) расходы воды в зданиях общественного назначения, (л) на одного потребителя</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262"/>
        <w:gridCol w:w="1650"/>
        <w:gridCol w:w="1501"/>
        <w:gridCol w:w="1501"/>
        <w:gridCol w:w="1512"/>
      </w:tblGrid>
      <w:tr w:rsidR="003771BF" w:rsidRPr="001F53F2" w14:paraId="05DA1625" w14:textId="77777777" w:rsidTr="005D4868">
        <w:trPr>
          <w:trHeight w:val="210"/>
          <w:tblHeader/>
        </w:trPr>
        <w:tc>
          <w:tcPr>
            <w:tcW w:w="3262" w:type="dxa"/>
            <w:vMerge w:val="restart"/>
            <w:shd w:val="clear" w:color="auto" w:fill="F2F2F2" w:themeFill="background1" w:themeFillShade="F2"/>
            <w:vAlign w:val="center"/>
          </w:tcPr>
          <w:p w14:paraId="57DECDF9"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Водопотребители</w:t>
            </w:r>
          </w:p>
        </w:tc>
        <w:tc>
          <w:tcPr>
            <w:tcW w:w="1650" w:type="dxa"/>
            <w:vMerge w:val="restart"/>
            <w:shd w:val="clear" w:color="auto" w:fill="F2F2F2" w:themeFill="background1" w:themeFillShade="F2"/>
            <w:vAlign w:val="center"/>
          </w:tcPr>
          <w:p w14:paraId="1990C10C"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Единица измерения</w:t>
            </w:r>
          </w:p>
        </w:tc>
        <w:tc>
          <w:tcPr>
            <w:tcW w:w="4514" w:type="dxa"/>
            <w:gridSpan w:val="3"/>
            <w:shd w:val="clear" w:color="auto" w:fill="F2F2F2" w:themeFill="background1" w:themeFillShade="F2"/>
            <w:vAlign w:val="center"/>
          </w:tcPr>
          <w:p w14:paraId="614A98F0"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Нормы расхода горячей воды, л</w:t>
            </w:r>
          </w:p>
        </w:tc>
      </w:tr>
      <w:tr w:rsidR="003771BF" w:rsidRPr="001F53F2" w14:paraId="4D45F509" w14:textId="77777777" w:rsidTr="00DB558A">
        <w:trPr>
          <w:trHeight w:val="679"/>
        </w:trPr>
        <w:tc>
          <w:tcPr>
            <w:tcW w:w="3262" w:type="dxa"/>
            <w:vMerge/>
            <w:shd w:val="clear" w:color="auto" w:fill="F2F2F2" w:themeFill="background1" w:themeFillShade="F2"/>
            <w:vAlign w:val="center"/>
          </w:tcPr>
          <w:p w14:paraId="1A902C96" w14:textId="77777777" w:rsidR="00DB558A" w:rsidRPr="001F53F2" w:rsidRDefault="00DB558A" w:rsidP="00DB558A">
            <w:pPr>
              <w:jc w:val="center"/>
              <w:rPr>
                <w:rFonts w:cs="Times New Roman"/>
                <w:color w:val="000000" w:themeColor="text1"/>
                <w:sz w:val="20"/>
                <w:szCs w:val="20"/>
              </w:rPr>
            </w:pPr>
          </w:p>
        </w:tc>
        <w:tc>
          <w:tcPr>
            <w:tcW w:w="1650" w:type="dxa"/>
            <w:vMerge/>
            <w:shd w:val="clear" w:color="auto" w:fill="F2F2F2" w:themeFill="background1" w:themeFillShade="F2"/>
            <w:vAlign w:val="center"/>
          </w:tcPr>
          <w:p w14:paraId="280B313D" w14:textId="77777777" w:rsidR="00DB558A" w:rsidRPr="001F53F2" w:rsidRDefault="00DB558A" w:rsidP="00DB558A">
            <w:pPr>
              <w:jc w:val="center"/>
              <w:rPr>
                <w:rFonts w:cs="Times New Roman"/>
                <w:color w:val="000000" w:themeColor="text1"/>
                <w:sz w:val="20"/>
                <w:szCs w:val="20"/>
              </w:rPr>
            </w:pPr>
          </w:p>
        </w:tc>
        <w:tc>
          <w:tcPr>
            <w:tcW w:w="1501" w:type="dxa"/>
            <w:shd w:val="clear" w:color="auto" w:fill="F2F2F2" w:themeFill="background1" w:themeFillShade="F2"/>
            <w:vAlign w:val="center"/>
          </w:tcPr>
          <w:p w14:paraId="506CB438"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в средние сутки</w:t>
            </w:r>
          </w:p>
        </w:tc>
        <w:tc>
          <w:tcPr>
            <w:tcW w:w="1501" w:type="dxa"/>
            <w:shd w:val="clear" w:color="auto" w:fill="F2F2F2" w:themeFill="background1" w:themeFillShade="F2"/>
            <w:vAlign w:val="center"/>
          </w:tcPr>
          <w:p w14:paraId="754AB7FC"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в сутки наибольшего водопотребления</w:t>
            </w:r>
          </w:p>
        </w:tc>
        <w:tc>
          <w:tcPr>
            <w:tcW w:w="1510" w:type="dxa"/>
            <w:shd w:val="clear" w:color="auto" w:fill="F2F2F2" w:themeFill="background1" w:themeFillShade="F2"/>
            <w:vAlign w:val="center"/>
          </w:tcPr>
          <w:p w14:paraId="4E81311D"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в час наибольшего водопотребления</w:t>
            </w:r>
          </w:p>
        </w:tc>
      </w:tr>
      <w:tr w:rsidR="003771BF" w:rsidRPr="001F53F2" w14:paraId="25FEDA57" w14:textId="77777777" w:rsidTr="00DB558A">
        <w:trPr>
          <w:trHeight w:val="210"/>
        </w:trPr>
        <w:tc>
          <w:tcPr>
            <w:tcW w:w="9426" w:type="dxa"/>
            <w:gridSpan w:val="5"/>
            <w:shd w:val="clear" w:color="auto" w:fill="FFFFFF"/>
            <w:vAlign w:val="center"/>
          </w:tcPr>
          <w:p w14:paraId="0FD62966"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 Жилые дома квартирного типа с централизованным горячим водоснабжением, оборудованные:</w:t>
            </w:r>
          </w:p>
        </w:tc>
      </w:tr>
      <w:tr w:rsidR="003771BF" w:rsidRPr="001F53F2" w14:paraId="5CD57FD9" w14:textId="77777777" w:rsidTr="00DB558A">
        <w:trPr>
          <w:trHeight w:val="226"/>
        </w:trPr>
        <w:tc>
          <w:tcPr>
            <w:tcW w:w="3262" w:type="dxa"/>
            <w:shd w:val="clear" w:color="auto" w:fill="FFFFFF"/>
            <w:vAlign w:val="center"/>
          </w:tcPr>
          <w:p w14:paraId="3D0AFC7E" w14:textId="77777777" w:rsidR="00DB558A" w:rsidRPr="001F53F2" w:rsidRDefault="00DB558A" w:rsidP="00DB558A">
            <w:pPr>
              <w:rPr>
                <w:rFonts w:cs="Times New Roman"/>
                <w:color w:val="000000" w:themeColor="text1"/>
                <w:sz w:val="20"/>
                <w:szCs w:val="20"/>
              </w:rPr>
            </w:pPr>
            <w:r w:rsidRPr="001F53F2">
              <w:rPr>
                <w:rFonts w:cs="Times New Roman"/>
                <w:color w:val="000000" w:themeColor="text1"/>
                <w:sz w:val="20"/>
                <w:szCs w:val="20"/>
              </w:rPr>
              <w:t>умывальниками, мойками и душами</w:t>
            </w:r>
          </w:p>
        </w:tc>
        <w:tc>
          <w:tcPr>
            <w:tcW w:w="1650" w:type="dxa"/>
            <w:shd w:val="clear" w:color="auto" w:fill="FFFFFF"/>
            <w:vAlign w:val="center"/>
          </w:tcPr>
          <w:p w14:paraId="69855326"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 житель</w:t>
            </w:r>
          </w:p>
        </w:tc>
        <w:tc>
          <w:tcPr>
            <w:tcW w:w="1501" w:type="dxa"/>
            <w:shd w:val="clear" w:color="auto" w:fill="FFFFFF"/>
            <w:vAlign w:val="center"/>
          </w:tcPr>
          <w:p w14:paraId="3AD3CFCB"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85</w:t>
            </w:r>
          </w:p>
        </w:tc>
        <w:tc>
          <w:tcPr>
            <w:tcW w:w="1501" w:type="dxa"/>
            <w:shd w:val="clear" w:color="auto" w:fill="FFFFFF"/>
            <w:vAlign w:val="center"/>
          </w:tcPr>
          <w:p w14:paraId="6AD7634E"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100</w:t>
            </w:r>
          </w:p>
        </w:tc>
        <w:tc>
          <w:tcPr>
            <w:tcW w:w="1510" w:type="dxa"/>
            <w:shd w:val="clear" w:color="auto" w:fill="FFFFFF"/>
            <w:vAlign w:val="center"/>
          </w:tcPr>
          <w:p w14:paraId="640988E4"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7,9</w:t>
            </w:r>
          </w:p>
        </w:tc>
      </w:tr>
      <w:tr w:rsidR="003771BF" w:rsidRPr="001F53F2" w14:paraId="728CBC7C" w14:textId="77777777" w:rsidTr="00DB558A">
        <w:trPr>
          <w:trHeight w:val="436"/>
        </w:trPr>
        <w:tc>
          <w:tcPr>
            <w:tcW w:w="3262" w:type="dxa"/>
            <w:shd w:val="clear" w:color="auto" w:fill="FFFFFF"/>
            <w:vAlign w:val="center"/>
          </w:tcPr>
          <w:p w14:paraId="05968CB0" w14:textId="77777777" w:rsidR="00DB558A" w:rsidRPr="001F53F2" w:rsidRDefault="00DB558A" w:rsidP="00DB558A">
            <w:pPr>
              <w:rPr>
                <w:rFonts w:cs="Times New Roman"/>
                <w:color w:val="000000" w:themeColor="text1"/>
                <w:sz w:val="20"/>
                <w:szCs w:val="20"/>
              </w:rPr>
            </w:pPr>
            <w:r w:rsidRPr="001F53F2">
              <w:rPr>
                <w:rFonts w:cs="Times New Roman"/>
                <w:color w:val="000000" w:themeColor="text1"/>
                <w:sz w:val="20"/>
                <w:szCs w:val="20"/>
              </w:rPr>
              <w:t>сидячими ванными, оборудованными душами</w:t>
            </w:r>
          </w:p>
        </w:tc>
        <w:tc>
          <w:tcPr>
            <w:tcW w:w="1650" w:type="dxa"/>
            <w:shd w:val="clear" w:color="auto" w:fill="FFFFFF"/>
            <w:vAlign w:val="center"/>
          </w:tcPr>
          <w:p w14:paraId="7BA00224"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 житель</w:t>
            </w:r>
          </w:p>
        </w:tc>
        <w:tc>
          <w:tcPr>
            <w:tcW w:w="1501" w:type="dxa"/>
            <w:shd w:val="clear" w:color="auto" w:fill="FFFFFF"/>
            <w:vAlign w:val="center"/>
          </w:tcPr>
          <w:p w14:paraId="447F26D9"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90</w:t>
            </w:r>
          </w:p>
        </w:tc>
        <w:tc>
          <w:tcPr>
            <w:tcW w:w="1501" w:type="dxa"/>
            <w:shd w:val="clear" w:color="auto" w:fill="FFFFFF"/>
            <w:vAlign w:val="center"/>
          </w:tcPr>
          <w:p w14:paraId="5D0231C4"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110</w:t>
            </w:r>
          </w:p>
        </w:tc>
        <w:tc>
          <w:tcPr>
            <w:tcW w:w="1510" w:type="dxa"/>
            <w:shd w:val="clear" w:color="auto" w:fill="FFFFFF"/>
            <w:vAlign w:val="center"/>
          </w:tcPr>
          <w:p w14:paraId="383C0B5D"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9,2</w:t>
            </w:r>
          </w:p>
        </w:tc>
      </w:tr>
      <w:tr w:rsidR="003771BF" w:rsidRPr="001F53F2" w14:paraId="169306DA" w14:textId="77777777" w:rsidTr="00DB558A">
        <w:trPr>
          <w:trHeight w:val="436"/>
        </w:trPr>
        <w:tc>
          <w:tcPr>
            <w:tcW w:w="3262" w:type="dxa"/>
            <w:shd w:val="clear" w:color="auto" w:fill="FFFFFF"/>
            <w:vAlign w:val="center"/>
          </w:tcPr>
          <w:p w14:paraId="1C27C8C0" w14:textId="77777777" w:rsidR="00DB558A" w:rsidRPr="001F53F2" w:rsidRDefault="00DB558A" w:rsidP="00DB558A">
            <w:pPr>
              <w:rPr>
                <w:rFonts w:cs="Times New Roman"/>
                <w:color w:val="000000" w:themeColor="text1"/>
                <w:sz w:val="20"/>
                <w:szCs w:val="20"/>
              </w:rPr>
            </w:pPr>
            <w:r w:rsidRPr="001F53F2">
              <w:rPr>
                <w:rFonts w:cs="Times New Roman"/>
                <w:color w:val="000000" w:themeColor="text1"/>
                <w:sz w:val="20"/>
                <w:szCs w:val="20"/>
              </w:rPr>
              <w:t>с ваннами длинной 1500-</w:t>
            </w:r>
            <w:smartTag w:uri="urn:schemas-microsoft-com:office:smarttags" w:element="metricconverter">
              <w:smartTagPr>
                <w:attr w:name="ProductID" w:val="1700 мм"/>
              </w:smartTagPr>
              <w:r w:rsidRPr="001F53F2">
                <w:rPr>
                  <w:rFonts w:cs="Times New Roman"/>
                  <w:color w:val="000000" w:themeColor="text1"/>
                  <w:sz w:val="20"/>
                  <w:szCs w:val="20"/>
                </w:rPr>
                <w:t>1700 мм</w:t>
              </w:r>
            </w:smartTag>
            <w:r w:rsidRPr="001F53F2">
              <w:rPr>
                <w:rFonts w:cs="Times New Roman"/>
                <w:color w:val="000000" w:themeColor="text1"/>
                <w:sz w:val="20"/>
                <w:szCs w:val="20"/>
              </w:rPr>
              <w:t>, оборудованными душами</w:t>
            </w:r>
          </w:p>
        </w:tc>
        <w:tc>
          <w:tcPr>
            <w:tcW w:w="1650" w:type="dxa"/>
            <w:shd w:val="clear" w:color="auto" w:fill="FFFFFF"/>
            <w:vAlign w:val="center"/>
          </w:tcPr>
          <w:p w14:paraId="3D4D3036"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 житель</w:t>
            </w:r>
          </w:p>
        </w:tc>
        <w:tc>
          <w:tcPr>
            <w:tcW w:w="1501" w:type="dxa"/>
            <w:shd w:val="clear" w:color="auto" w:fill="FFFFFF"/>
            <w:vAlign w:val="center"/>
          </w:tcPr>
          <w:p w14:paraId="553F65E0"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105</w:t>
            </w:r>
          </w:p>
        </w:tc>
        <w:tc>
          <w:tcPr>
            <w:tcW w:w="1501" w:type="dxa"/>
            <w:shd w:val="clear" w:color="auto" w:fill="FFFFFF"/>
            <w:vAlign w:val="center"/>
          </w:tcPr>
          <w:p w14:paraId="7C342F8B"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120</w:t>
            </w:r>
          </w:p>
        </w:tc>
        <w:tc>
          <w:tcPr>
            <w:tcW w:w="1510" w:type="dxa"/>
            <w:shd w:val="clear" w:color="auto" w:fill="FFFFFF"/>
            <w:vAlign w:val="center"/>
          </w:tcPr>
          <w:p w14:paraId="7910DA48"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10</w:t>
            </w:r>
          </w:p>
        </w:tc>
      </w:tr>
      <w:tr w:rsidR="003771BF" w:rsidRPr="001F53F2" w14:paraId="3F0A2FA7" w14:textId="77777777" w:rsidTr="00DB558A">
        <w:trPr>
          <w:trHeight w:val="873"/>
        </w:trPr>
        <w:tc>
          <w:tcPr>
            <w:tcW w:w="3262" w:type="dxa"/>
            <w:shd w:val="clear" w:color="auto" w:fill="FFFFFF"/>
            <w:vAlign w:val="center"/>
          </w:tcPr>
          <w:p w14:paraId="217A9511" w14:textId="77777777" w:rsidR="00DB558A" w:rsidRPr="001F53F2" w:rsidRDefault="00DB558A" w:rsidP="00DB558A">
            <w:pPr>
              <w:rPr>
                <w:rFonts w:cs="Times New Roman"/>
                <w:color w:val="000000" w:themeColor="text1"/>
                <w:sz w:val="20"/>
                <w:szCs w:val="20"/>
              </w:rPr>
            </w:pPr>
            <w:r w:rsidRPr="001F53F2">
              <w:rPr>
                <w:rFonts w:cs="Times New Roman"/>
                <w:color w:val="000000" w:themeColor="text1"/>
                <w:sz w:val="20"/>
                <w:szCs w:val="20"/>
              </w:rPr>
              <w:t>жилые дома высотой св. 12 этажей с централизованным горячим водоснабжением и повышенными требованиями к благоустройству</w:t>
            </w:r>
          </w:p>
        </w:tc>
        <w:tc>
          <w:tcPr>
            <w:tcW w:w="1650" w:type="dxa"/>
            <w:shd w:val="clear" w:color="auto" w:fill="FFFFFF"/>
            <w:vAlign w:val="center"/>
          </w:tcPr>
          <w:p w14:paraId="76B565AB"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 житель</w:t>
            </w:r>
          </w:p>
        </w:tc>
        <w:tc>
          <w:tcPr>
            <w:tcW w:w="1501" w:type="dxa"/>
            <w:shd w:val="clear" w:color="auto" w:fill="FFFFFF"/>
            <w:vAlign w:val="center"/>
          </w:tcPr>
          <w:p w14:paraId="280A4FAD"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115</w:t>
            </w:r>
          </w:p>
        </w:tc>
        <w:tc>
          <w:tcPr>
            <w:tcW w:w="1501" w:type="dxa"/>
            <w:shd w:val="clear" w:color="auto" w:fill="FFFFFF"/>
            <w:vAlign w:val="center"/>
          </w:tcPr>
          <w:p w14:paraId="2E9F71BF"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130</w:t>
            </w:r>
          </w:p>
        </w:tc>
        <w:tc>
          <w:tcPr>
            <w:tcW w:w="1510" w:type="dxa"/>
            <w:shd w:val="clear" w:color="auto" w:fill="FFFFFF"/>
            <w:vAlign w:val="center"/>
          </w:tcPr>
          <w:p w14:paraId="35DB7452"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10,9</w:t>
            </w:r>
          </w:p>
        </w:tc>
      </w:tr>
      <w:tr w:rsidR="003771BF" w:rsidRPr="001F53F2" w14:paraId="29E34A46" w14:textId="77777777" w:rsidTr="00DB558A">
        <w:trPr>
          <w:trHeight w:val="226"/>
        </w:trPr>
        <w:tc>
          <w:tcPr>
            <w:tcW w:w="9426" w:type="dxa"/>
            <w:gridSpan w:val="5"/>
            <w:shd w:val="clear" w:color="auto" w:fill="FFFFFF"/>
            <w:vAlign w:val="center"/>
          </w:tcPr>
          <w:p w14:paraId="04D2E68C"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2. Дошкольные образовательные учреждения и школы-интернаты:</w:t>
            </w:r>
          </w:p>
        </w:tc>
      </w:tr>
      <w:tr w:rsidR="003771BF" w:rsidRPr="001F53F2" w14:paraId="4E1D5A0F" w14:textId="77777777" w:rsidTr="00DB558A">
        <w:trPr>
          <w:trHeight w:val="210"/>
        </w:trPr>
        <w:tc>
          <w:tcPr>
            <w:tcW w:w="9426" w:type="dxa"/>
            <w:gridSpan w:val="5"/>
            <w:shd w:val="clear" w:color="auto" w:fill="FFFFFF"/>
            <w:vAlign w:val="center"/>
          </w:tcPr>
          <w:p w14:paraId="0FA528DD"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с дневным пребыванием детей:</w:t>
            </w:r>
          </w:p>
        </w:tc>
      </w:tr>
      <w:tr w:rsidR="003771BF" w:rsidRPr="001F53F2" w14:paraId="18441CC8" w14:textId="77777777" w:rsidTr="00DB558A">
        <w:trPr>
          <w:trHeight w:val="210"/>
        </w:trPr>
        <w:tc>
          <w:tcPr>
            <w:tcW w:w="3262" w:type="dxa"/>
            <w:shd w:val="clear" w:color="auto" w:fill="FFFFFF"/>
            <w:vAlign w:val="center"/>
          </w:tcPr>
          <w:p w14:paraId="5714DEFE" w14:textId="77777777" w:rsidR="00DB558A" w:rsidRPr="001F53F2" w:rsidRDefault="00DB558A" w:rsidP="00DB558A">
            <w:pPr>
              <w:rPr>
                <w:rFonts w:cs="Times New Roman"/>
                <w:color w:val="000000" w:themeColor="text1"/>
                <w:sz w:val="20"/>
                <w:szCs w:val="20"/>
              </w:rPr>
            </w:pPr>
            <w:r w:rsidRPr="001F53F2">
              <w:rPr>
                <w:rFonts w:cs="Times New Roman"/>
                <w:color w:val="000000" w:themeColor="text1"/>
                <w:sz w:val="20"/>
                <w:szCs w:val="20"/>
              </w:rPr>
              <w:t>со столовыми на полуфабрикатах</w:t>
            </w:r>
          </w:p>
        </w:tc>
        <w:tc>
          <w:tcPr>
            <w:tcW w:w="1650" w:type="dxa"/>
            <w:shd w:val="clear" w:color="auto" w:fill="FFFFFF"/>
            <w:vAlign w:val="center"/>
          </w:tcPr>
          <w:p w14:paraId="56BBA58A"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 ребенок</w:t>
            </w:r>
          </w:p>
        </w:tc>
        <w:tc>
          <w:tcPr>
            <w:tcW w:w="1501" w:type="dxa"/>
            <w:shd w:val="clear" w:color="auto" w:fill="FFFFFF"/>
            <w:vAlign w:val="center"/>
          </w:tcPr>
          <w:p w14:paraId="77CA9537"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11,5</w:t>
            </w:r>
          </w:p>
        </w:tc>
        <w:tc>
          <w:tcPr>
            <w:tcW w:w="1501" w:type="dxa"/>
            <w:shd w:val="clear" w:color="auto" w:fill="FFFFFF"/>
            <w:vAlign w:val="center"/>
          </w:tcPr>
          <w:p w14:paraId="31CB6960"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16</w:t>
            </w:r>
          </w:p>
        </w:tc>
        <w:tc>
          <w:tcPr>
            <w:tcW w:w="1510" w:type="dxa"/>
            <w:shd w:val="clear" w:color="auto" w:fill="FFFFFF"/>
            <w:vAlign w:val="center"/>
          </w:tcPr>
          <w:p w14:paraId="63964E3B"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4,5</w:t>
            </w:r>
          </w:p>
        </w:tc>
      </w:tr>
      <w:tr w:rsidR="003771BF" w:rsidRPr="001F53F2" w14:paraId="5C07CA27" w14:textId="77777777" w:rsidTr="00DB558A">
        <w:trPr>
          <w:trHeight w:val="453"/>
        </w:trPr>
        <w:tc>
          <w:tcPr>
            <w:tcW w:w="3262" w:type="dxa"/>
            <w:shd w:val="clear" w:color="auto" w:fill="FFFFFF"/>
            <w:vAlign w:val="center"/>
          </w:tcPr>
          <w:p w14:paraId="0810D4FD" w14:textId="77777777" w:rsidR="00DB558A" w:rsidRPr="001F53F2" w:rsidRDefault="00DB558A" w:rsidP="00DB558A">
            <w:pPr>
              <w:rPr>
                <w:rFonts w:cs="Times New Roman"/>
                <w:color w:val="000000" w:themeColor="text1"/>
                <w:sz w:val="20"/>
                <w:szCs w:val="20"/>
              </w:rPr>
            </w:pPr>
            <w:r w:rsidRPr="001F53F2">
              <w:rPr>
                <w:rFonts w:cs="Times New Roman"/>
                <w:color w:val="000000" w:themeColor="text1"/>
                <w:sz w:val="20"/>
                <w:szCs w:val="20"/>
              </w:rPr>
              <w:t>со столовыми, работающими на сырье, и прачечными</w:t>
            </w:r>
          </w:p>
        </w:tc>
        <w:tc>
          <w:tcPr>
            <w:tcW w:w="1650" w:type="dxa"/>
            <w:shd w:val="clear" w:color="auto" w:fill="FFFFFF"/>
            <w:vAlign w:val="center"/>
          </w:tcPr>
          <w:p w14:paraId="08C7A775"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 ребенок</w:t>
            </w:r>
          </w:p>
        </w:tc>
        <w:tc>
          <w:tcPr>
            <w:tcW w:w="1501" w:type="dxa"/>
            <w:shd w:val="clear" w:color="auto" w:fill="FFFFFF"/>
            <w:vAlign w:val="center"/>
          </w:tcPr>
          <w:p w14:paraId="6E6FFA29"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25</w:t>
            </w:r>
          </w:p>
        </w:tc>
        <w:tc>
          <w:tcPr>
            <w:tcW w:w="1501" w:type="dxa"/>
            <w:shd w:val="clear" w:color="auto" w:fill="FFFFFF"/>
            <w:vAlign w:val="center"/>
          </w:tcPr>
          <w:p w14:paraId="58DCDBBF"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35</w:t>
            </w:r>
          </w:p>
        </w:tc>
        <w:tc>
          <w:tcPr>
            <w:tcW w:w="1510" w:type="dxa"/>
            <w:shd w:val="clear" w:color="auto" w:fill="FFFFFF"/>
            <w:vAlign w:val="center"/>
          </w:tcPr>
          <w:p w14:paraId="2BE71B1C"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8</w:t>
            </w:r>
          </w:p>
        </w:tc>
      </w:tr>
      <w:tr w:rsidR="003771BF" w:rsidRPr="001F53F2" w14:paraId="6F0AA7D4" w14:textId="77777777" w:rsidTr="00DB558A">
        <w:trPr>
          <w:trHeight w:val="210"/>
        </w:trPr>
        <w:tc>
          <w:tcPr>
            <w:tcW w:w="9426" w:type="dxa"/>
            <w:gridSpan w:val="5"/>
            <w:shd w:val="clear" w:color="auto" w:fill="FFFFFF"/>
            <w:vAlign w:val="center"/>
          </w:tcPr>
          <w:p w14:paraId="31E310DC"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с круглосуточным пребыванием детей:</w:t>
            </w:r>
          </w:p>
        </w:tc>
      </w:tr>
      <w:tr w:rsidR="003771BF" w:rsidRPr="001F53F2" w14:paraId="0DCBE82C" w14:textId="77777777" w:rsidTr="00DB558A">
        <w:trPr>
          <w:trHeight w:val="210"/>
        </w:trPr>
        <w:tc>
          <w:tcPr>
            <w:tcW w:w="3262" w:type="dxa"/>
            <w:shd w:val="clear" w:color="auto" w:fill="FFFFFF"/>
            <w:vAlign w:val="center"/>
          </w:tcPr>
          <w:p w14:paraId="06D55D0A" w14:textId="77777777" w:rsidR="00DB558A" w:rsidRPr="001F53F2" w:rsidRDefault="00DB558A" w:rsidP="00DB558A">
            <w:pPr>
              <w:rPr>
                <w:rFonts w:cs="Times New Roman"/>
                <w:color w:val="000000" w:themeColor="text1"/>
                <w:sz w:val="20"/>
                <w:szCs w:val="20"/>
              </w:rPr>
            </w:pPr>
            <w:r w:rsidRPr="001F53F2">
              <w:rPr>
                <w:rFonts w:cs="Times New Roman"/>
                <w:color w:val="000000" w:themeColor="text1"/>
                <w:sz w:val="20"/>
                <w:szCs w:val="20"/>
              </w:rPr>
              <w:t>со столовыми на полуфабрикатах</w:t>
            </w:r>
          </w:p>
        </w:tc>
        <w:tc>
          <w:tcPr>
            <w:tcW w:w="1650" w:type="dxa"/>
            <w:shd w:val="clear" w:color="auto" w:fill="FFFFFF"/>
            <w:vAlign w:val="center"/>
          </w:tcPr>
          <w:p w14:paraId="425F0733"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 ребенок</w:t>
            </w:r>
          </w:p>
        </w:tc>
        <w:tc>
          <w:tcPr>
            <w:tcW w:w="1501" w:type="dxa"/>
            <w:shd w:val="clear" w:color="auto" w:fill="FFFFFF"/>
            <w:vAlign w:val="center"/>
          </w:tcPr>
          <w:p w14:paraId="52A3FCB4"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21,4</w:t>
            </w:r>
          </w:p>
        </w:tc>
        <w:tc>
          <w:tcPr>
            <w:tcW w:w="1501" w:type="dxa"/>
            <w:shd w:val="clear" w:color="auto" w:fill="FFFFFF"/>
            <w:vAlign w:val="center"/>
          </w:tcPr>
          <w:p w14:paraId="782262AC"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30</w:t>
            </w:r>
          </w:p>
        </w:tc>
        <w:tc>
          <w:tcPr>
            <w:tcW w:w="1510" w:type="dxa"/>
            <w:shd w:val="clear" w:color="auto" w:fill="FFFFFF"/>
            <w:vAlign w:val="center"/>
          </w:tcPr>
          <w:p w14:paraId="5A306628"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4,5</w:t>
            </w:r>
          </w:p>
        </w:tc>
      </w:tr>
      <w:tr w:rsidR="003771BF" w:rsidRPr="001F53F2" w14:paraId="1D36BB62" w14:textId="77777777" w:rsidTr="00DB558A">
        <w:trPr>
          <w:trHeight w:val="436"/>
        </w:trPr>
        <w:tc>
          <w:tcPr>
            <w:tcW w:w="3262" w:type="dxa"/>
            <w:shd w:val="clear" w:color="auto" w:fill="FFFFFF"/>
            <w:vAlign w:val="center"/>
          </w:tcPr>
          <w:p w14:paraId="62969914" w14:textId="77777777" w:rsidR="00DB558A" w:rsidRPr="001F53F2" w:rsidRDefault="00DB558A" w:rsidP="00DB558A">
            <w:pPr>
              <w:rPr>
                <w:rFonts w:cs="Times New Roman"/>
                <w:color w:val="000000" w:themeColor="text1"/>
                <w:sz w:val="20"/>
                <w:szCs w:val="20"/>
              </w:rPr>
            </w:pPr>
            <w:r w:rsidRPr="001F53F2">
              <w:rPr>
                <w:rFonts w:cs="Times New Roman"/>
                <w:color w:val="000000" w:themeColor="text1"/>
                <w:sz w:val="20"/>
                <w:szCs w:val="20"/>
              </w:rPr>
              <w:t>со столовыми, работающими на сырье, и прачечными</w:t>
            </w:r>
          </w:p>
        </w:tc>
        <w:tc>
          <w:tcPr>
            <w:tcW w:w="1650" w:type="dxa"/>
            <w:shd w:val="clear" w:color="auto" w:fill="FFFFFF"/>
            <w:vAlign w:val="center"/>
          </w:tcPr>
          <w:p w14:paraId="467B7DD7"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 ребенок</w:t>
            </w:r>
          </w:p>
        </w:tc>
        <w:tc>
          <w:tcPr>
            <w:tcW w:w="1501" w:type="dxa"/>
            <w:shd w:val="clear" w:color="auto" w:fill="FFFFFF"/>
            <w:vAlign w:val="center"/>
          </w:tcPr>
          <w:p w14:paraId="0A977853"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28,5</w:t>
            </w:r>
          </w:p>
        </w:tc>
        <w:tc>
          <w:tcPr>
            <w:tcW w:w="1501" w:type="dxa"/>
            <w:shd w:val="clear" w:color="auto" w:fill="FFFFFF"/>
            <w:vAlign w:val="center"/>
          </w:tcPr>
          <w:p w14:paraId="6FEFCC1C"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40</w:t>
            </w:r>
          </w:p>
        </w:tc>
        <w:tc>
          <w:tcPr>
            <w:tcW w:w="1510" w:type="dxa"/>
            <w:shd w:val="clear" w:color="auto" w:fill="FFFFFF"/>
            <w:vAlign w:val="center"/>
          </w:tcPr>
          <w:p w14:paraId="5D7644B5"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8</w:t>
            </w:r>
          </w:p>
        </w:tc>
      </w:tr>
      <w:tr w:rsidR="003771BF" w:rsidRPr="001F53F2" w14:paraId="3A1798A9" w14:textId="77777777" w:rsidTr="00DB558A">
        <w:trPr>
          <w:trHeight w:val="890"/>
        </w:trPr>
        <w:tc>
          <w:tcPr>
            <w:tcW w:w="3262" w:type="dxa"/>
            <w:shd w:val="clear" w:color="auto" w:fill="FFFFFF"/>
            <w:vAlign w:val="center"/>
          </w:tcPr>
          <w:p w14:paraId="57BF5A18" w14:textId="77777777" w:rsidR="00DB558A" w:rsidRPr="001F53F2" w:rsidRDefault="00DB558A" w:rsidP="00DB558A">
            <w:pPr>
              <w:rPr>
                <w:rFonts w:cs="Times New Roman"/>
                <w:color w:val="000000" w:themeColor="text1"/>
                <w:sz w:val="20"/>
                <w:szCs w:val="20"/>
              </w:rPr>
            </w:pPr>
            <w:r w:rsidRPr="001F53F2">
              <w:rPr>
                <w:rFonts w:cs="Times New Roman"/>
                <w:color w:val="000000" w:themeColor="text1"/>
                <w:sz w:val="20"/>
                <w:szCs w:val="20"/>
              </w:rPr>
              <w:t>3 Общеобразовательные школы с душевыми при гимнастических залах и столовыми, работающими на полуфабрикатах</w:t>
            </w:r>
          </w:p>
        </w:tc>
        <w:tc>
          <w:tcPr>
            <w:tcW w:w="1650" w:type="dxa"/>
            <w:shd w:val="clear" w:color="auto" w:fill="FFFFFF"/>
            <w:vAlign w:val="center"/>
          </w:tcPr>
          <w:p w14:paraId="62F02D19"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 учащийся и 1 преподаватель в смену</w:t>
            </w:r>
          </w:p>
        </w:tc>
        <w:tc>
          <w:tcPr>
            <w:tcW w:w="1501" w:type="dxa"/>
            <w:shd w:val="clear" w:color="auto" w:fill="FFFFFF"/>
            <w:vAlign w:val="center"/>
          </w:tcPr>
          <w:p w14:paraId="32FF04E1"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3</w:t>
            </w:r>
          </w:p>
        </w:tc>
        <w:tc>
          <w:tcPr>
            <w:tcW w:w="1501" w:type="dxa"/>
            <w:shd w:val="clear" w:color="auto" w:fill="FFFFFF"/>
            <w:vAlign w:val="center"/>
          </w:tcPr>
          <w:p w14:paraId="7C6AFBAF"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3,5</w:t>
            </w:r>
          </w:p>
        </w:tc>
        <w:tc>
          <w:tcPr>
            <w:tcW w:w="1510" w:type="dxa"/>
            <w:shd w:val="clear" w:color="auto" w:fill="FFFFFF"/>
            <w:vAlign w:val="center"/>
          </w:tcPr>
          <w:p w14:paraId="2F466183"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w:t>
            </w:r>
          </w:p>
        </w:tc>
      </w:tr>
      <w:tr w:rsidR="003771BF" w:rsidRPr="001F53F2" w14:paraId="3CC52980" w14:textId="77777777" w:rsidTr="00DB558A">
        <w:trPr>
          <w:trHeight w:val="647"/>
        </w:trPr>
        <w:tc>
          <w:tcPr>
            <w:tcW w:w="3262" w:type="dxa"/>
            <w:shd w:val="clear" w:color="auto" w:fill="FFFFFF"/>
            <w:vAlign w:val="center"/>
          </w:tcPr>
          <w:p w14:paraId="36485C78" w14:textId="77777777" w:rsidR="00DB558A" w:rsidRPr="001F53F2" w:rsidRDefault="00DB558A" w:rsidP="00DB558A">
            <w:pPr>
              <w:rPr>
                <w:rFonts w:cs="Times New Roman"/>
                <w:color w:val="000000" w:themeColor="text1"/>
                <w:sz w:val="20"/>
                <w:szCs w:val="20"/>
              </w:rPr>
            </w:pPr>
            <w:r w:rsidRPr="001F53F2">
              <w:rPr>
                <w:rFonts w:cs="Times New Roman"/>
                <w:color w:val="000000" w:themeColor="text1"/>
                <w:sz w:val="20"/>
                <w:szCs w:val="20"/>
              </w:rPr>
              <w:t>то же с продленным днем</w:t>
            </w:r>
          </w:p>
        </w:tc>
        <w:tc>
          <w:tcPr>
            <w:tcW w:w="1650" w:type="dxa"/>
            <w:shd w:val="clear" w:color="auto" w:fill="FFFFFF"/>
            <w:vAlign w:val="center"/>
          </w:tcPr>
          <w:p w14:paraId="11102F9A"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 учащийся и 1 преподаватель в смену</w:t>
            </w:r>
          </w:p>
        </w:tc>
        <w:tc>
          <w:tcPr>
            <w:tcW w:w="1501" w:type="dxa"/>
            <w:shd w:val="clear" w:color="auto" w:fill="FFFFFF"/>
            <w:vAlign w:val="center"/>
          </w:tcPr>
          <w:p w14:paraId="34FEEFC7"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3,1</w:t>
            </w:r>
          </w:p>
        </w:tc>
        <w:tc>
          <w:tcPr>
            <w:tcW w:w="1501" w:type="dxa"/>
            <w:shd w:val="clear" w:color="auto" w:fill="FFFFFF"/>
            <w:vAlign w:val="center"/>
          </w:tcPr>
          <w:p w14:paraId="33416E0D"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3,4</w:t>
            </w:r>
          </w:p>
        </w:tc>
        <w:tc>
          <w:tcPr>
            <w:tcW w:w="1510" w:type="dxa"/>
            <w:shd w:val="clear" w:color="auto" w:fill="FFFFFF"/>
            <w:vAlign w:val="center"/>
          </w:tcPr>
          <w:p w14:paraId="7027AA82" w14:textId="77777777" w:rsidR="00DB558A" w:rsidRPr="001F53F2" w:rsidRDefault="00DB558A" w:rsidP="00DB558A">
            <w:pPr>
              <w:jc w:val="center"/>
              <w:rPr>
                <w:rFonts w:cs="Times New Roman"/>
                <w:color w:val="000000" w:themeColor="text1"/>
                <w:sz w:val="20"/>
                <w:szCs w:val="20"/>
              </w:rPr>
            </w:pPr>
            <w:r w:rsidRPr="001F53F2">
              <w:rPr>
                <w:rFonts w:cs="Times New Roman"/>
                <w:color w:val="000000" w:themeColor="text1"/>
                <w:sz w:val="20"/>
                <w:szCs w:val="20"/>
              </w:rPr>
              <w:t>1</w:t>
            </w:r>
          </w:p>
        </w:tc>
      </w:tr>
    </w:tbl>
    <w:p w14:paraId="22873E0C" w14:textId="77777777" w:rsidR="0056539A" w:rsidRDefault="0056539A" w:rsidP="0056539A">
      <w:pPr>
        <w:pStyle w:val="a1"/>
        <w:rPr>
          <w:rFonts w:cs="Times New Roman"/>
          <w:color w:val="000000" w:themeColor="text1"/>
        </w:rPr>
      </w:pPr>
    </w:p>
    <w:p w14:paraId="10F6D733" w14:textId="77777777" w:rsidR="001E42CF" w:rsidRPr="001F53F2" w:rsidRDefault="00E6260A" w:rsidP="001E42CF">
      <w:pPr>
        <w:pStyle w:val="2"/>
        <w:ind w:left="0" w:firstLine="0"/>
        <w:rPr>
          <w:color w:val="000000" w:themeColor="text1"/>
        </w:rPr>
      </w:pPr>
      <w:hyperlink r:id="rId14" w:anchor="bookmark9" w:history="1">
        <w:bookmarkStart w:id="14" w:name="_Toc30085045"/>
        <w:bookmarkStart w:id="15" w:name="_Toc32845311"/>
        <w:bookmarkStart w:id="16" w:name="_Toc226644924"/>
        <w:r w:rsidR="001E42CF" w:rsidRPr="001F53F2">
          <w:rPr>
            <w:color w:val="000000" w:themeColor="text1"/>
          </w:rPr>
          <w:t>Часть 4. ПРОГНОЗЫ ПРИРОСТОВ ОБЪЕМОВ ПОТРЕБЛЕНИЯ ТЕПЛОВОЙ ЭНЕРГИИ</w:t>
        </w:r>
      </w:hyperlink>
      <w:r w:rsidR="001E42CF" w:rsidRPr="001F53F2">
        <w:rPr>
          <w:color w:val="000000" w:themeColor="text1"/>
        </w:rPr>
        <w:t xml:space="preserve"> </w:t>
      </w:r>
      <w:hyperlink r:id="rId15" w:anchor="bookmark9" w:history="1">
        <w:r w:rsidR="001E42CF" w:rsidRPr="001F53F2">
          <w:rPr>
            <w:color w:val="000000" w:themeColor="text1"/>
          </w:rPr>
          <w:t>(МОЩНОСТИ) И ТЕПЛОНОСИТЕЛЯ С РАЗДЕЛЕНИЕМ ПО ВИДАМ</w:t>
        </w:r>
      </w:hyperlink>
      <w:r w:rsidR="001E42CF" w:rsidRPr="001F53F2">
        <w:rPr>
          <w:color w:val="000000" w:themeColor="text1"/>
        </w:rPr>
        <w:t xml:space="preserve"> </w:t>
      </w:r>
      <w:hyperlink r:id="rId16" w:anchor="bookmark9" w:history="1">
        <w:r w:rsidR="001E42CF" w:rsidRPr="001F53F2">
          <w:rPr>
            <w:color w:val="000000" w:themeColor="text1"/>
          </w:rPr>
          <w:t>ТЕПЛОПОТРЕБЛЕНИЯ В КАЖДОМ РАСЧЕТНОМ ЭЛЕМЕНТЕ ТЕРРИТОРИАЛЬНОГО</w:t>
        </w:r>
      </w:hyperlink>
      <w:r w:rsidR="001E42CF" w:rsidRPr="001F53F2">
        <w:rPr>
          <w:color w:val="000000" w:themeColor="text1"/>
        </w:rPr>
        <w:t xml:space="preserve"> </w:t>
      </w:r>
      <w:hyperlink r:id="rId17" w:anchor="bookmark9" w:history="1">
        <w:r w:rsidR="001E42CF" w:rsidRPr="001F53F2">
          <w:rPr>
            <w:color w:val="000000" w:themeColor="text1"/>
          </w:rPr>
          <w:t>ДЕЛЕНИЯ И В ЗОНЕ ДЕЙСТВИЯ КАЖДОГО ИЗ СУЩЕСТВУЮЩИХ ИЛИ</w:t>
        </w:r>
      </w:hyperlink>
      <w:r w:rsidR="001E42CF" w:rsidRPr="001F53F2">
        <w:rPr>
          <w:color w:val="000000" w:themeColor="text1"/>
        </w:rPr>
        <w:t xml:space="preserve"> </w:t>
      </w:r>
      <w:hyperlink r:id="rId18" w:anchor="bookmark9" w:history="1">
        <w:r w:rsidR="001E42CF" w:rsidRPr="001F53F2">
          <w:rPr>
            <w:color w:val="000000" w:themeColor="text1"/>
          </w:rPr>
          <w:t>ПРЕДЛАГАЕМЫХ ДЛЯ СТРОИТЕЛЬСТВА ИСТОЧНИКОВ ТЕПЛОВОЙ ЭНЕРГИИ НА</w:t>
        </w:r>
      </w:hyperlink>
      <w:r w:rsidR="001E42CF" w:rsidRPr="001F53F2">
        <w:rPr>
          <w:color w:val="000000" w:themeColor="text1"/>
        </w:rPr>
        <w:t xml:space="preserve"> </w:t>
      </w:r>
      <w:hyperlink r:id="rId19" w:anchor="bookmark9" w:history="1">
        <w:r w:rsidR="001E42CF" w:rsidRPr="001F53F2">
          <w:rPr>
            <w:color w:val="000000" w:themeColor="text1"/>
          </w:rPr>
          <w:t>КАЖДОМ ЭТАПЕ</w:t>
        </w:r>
        <w:bookmarkEnd w:id="14"/>
        <w:bookmarkEnd w:id="15"/>
        <w:bookmarkEnd w:id="16"/>
      </w:hyperlink>
    </w:p>
    <w:p w14:paraId="68AA72B4" w14:textId="14733DC6" w:rsidR="001E42CF" w:rsidRPr="001F53F2" w:rsidRDefault="001E42CF" w:rsidP="001E42CF">
      <w:pPr>
        <w:pStyle w:val="a1"/>
        <w:jc w:val="center"/>
        <w:rPr>
          <w:rFonts w:cs="Times New Roman"/>
          <w:color w:val="000000" w:themeColor="text1"/>
          <w:lang w:eastAsia="ru-RU"/>
        </w:rPr>
      </w:pPr>
      <w:bookmarkStart w:id="17" w:name="OLE_LINK1"/>
      <w:bookmarkStart w:id="18" w:name="OLE_LINK2"/>
      <w:bookmarkStart w:id="19" w:name="OLE_LINK3"/>
      <w:bookmarkEnd w:id="17"/>
      <w:bookmarkEnd w:id="18"/>
      <w:bookmarkEnd w:id="19"/>
    </w:p>
    <w:p w14:paraId="2415A268" w14:textId="2919DC6D" w:rsidR="002F4E92" w:rsidRPr="001F53F2" w:rsidRDefault="002F4E92" w:rsidP="002F4E92">
      <w:pPr>
        <w:pStyle w:val="a1"/>
        <w:ind w:firstLine="709"/>
        <w:jc w:val="both"/>
        <w:rPr>
          <w:rFonts w:cs="Times New Roman"/>
          <w:color w:val="000000" w:themeColor="text1"/>
          <w:lang w:eastAsia="ru-RU"/>
        </w:rPr>
      </w:pPr>
      <w:r w:rsidRPr="001F53F2">
        <w:rPr>
          <w:rFonts w:cs="Times New Roman"/>
          <w:color w:val="000000" w:themeColor="text1"/>
          <w:lang w:eastAsia="ru-RU"/>
        </w:rPr>
        <w:t>Приросты отсутсвуют.</w:t>
      </w:r>
    </w:p>
    <w:p w14:paraId="64CCFCB4" w14:textId="2B0F1617" w:rsidR="001E42CF" w:rsidRPr="001F53F2" w:rsidRDefault="001E42CF" w:rsidP="001E42CF">
      <w:pPr>
        <w:pStyle w:val="a1"/>
        <w:rPr>
          <w:rFonts w:cs="Times New Roman"/>
          <w:color w:val="000000" w:themeColor="text1"/>
          <w:lang w:eastAsia="ru-RU"/>
        </w:rPr>
      </w:pPr>
    </w:p>
    <w:p w14:paraId="61B4C267" w14:textId="77777777" w:rsidR="001E42CF" w:rsidRPr="001F53F2" w:rsidRDefault="00E6260A" w:rsidP="001E42CF">
      <w:pPr>
        <w:pStyle w:val="2"/>
        <w:ind w:left="0" w:firstLine="0"/>
        <w:rPr>
          <w:color w:val="000000" w:themeColor="text1"/>
        </w:rPr>
      </w:pPr>
      <w:hyperlink r:id="rId20" w:anchor="bookmark13" w:history="1">
        <w:bookmarkStart w:id="20" w:name="_Toc30081814"/>
        <w:bookmarkStart w:id="21" w:name="_Toc30085049"/>
        <w:bookmarkStart w:id="22" w:name="_Toc32845315"/>
        <w:bookmarkStart w:id="23" w:name="_Toc226644925"/>
        <w:r w:rsidR="001E42CF" w:rsidRPr="001F53F2">
          <w:rPr>
            <w:color w:val="000000" w:themeColor="text1"/>
          </w:rPr>
          <w:t>Часть 5. ПРОГНОЗЫ ПРИРОСТОВ ОБЪЕМОВ ПОТРЕБЛЕНИЯ ТЕПЛОВОЙ ЭНЕРГИИ</w:t>
        </w:r>
      </w:hyperlink>
      <w:r w:rsidR="001E42CF" w:rsidRPr="001F53F2">
        <w:rPr>
          <w:color w:val="000000" w:themeColor="text1"/>
        </w:rPr>
        <w:t xml:space="preserve"> </w:t>
      </w:r>
      <w:hyperlink r:id="rId21" w:anchor="bookmark13" w:history="1">
        <w:r w:rsidR="001E42CF" w:rsidRPr="001F53F2">
          <w:rPr>
            <w:color w:val="000000" w:themeColor="text1"/>
          </w:rPr>
          <w:t>(МОЩНОСТИ) И ТЕПЛОНОСИТЕЛЯ С РАЗДЕЛЕНИЕМ ПО ВИДАМ</w:t>
        </w:r>
      </w:hyperlink>
      <w:r w:rsidR="001E42CF" w:rsidRPr="001F53F2">
        <w:rPr>
          <w:color w:val="000000" w:themeColor="text1"/>
        </w:rPr>
        <w:t xml:space="preserve"> </w:t>
      </w:r>
      <w:hyperlink r:id="rId22" w:anchor="bookmark13" w:history="1">
        <w:r w:rsidR="001E42CF" w:rsidRPr="001F53F2">
          <w:rPr>
            <w:color w:val="000000" w:themeColor="text1"/>
          </w:rPr>
          <w:t>ТЕПЛОПОТРЕБЛЕНИЯ В РАСЧЕТНЫХ ЭЛЕМЕНТАХ ТЕРРИТОРИАЛЬНОГО ДЕЛЕНИЯ</w:t>
        </w:r>
      </w:hyperlink>
      <w:r w:rsidR="001E42CF" w:rsidRPr="001F53F2">
        <w:rPr>
          <w:color w:val="000000" w:themeColor="text1"/>
        </w:rPr>
        <w:t xml:space="preserve"> </w:t>
      </w:r>
      <w:hyperlink r:id="rId23" w:anchor="bookmark13" w:history="1">
        <w:r w:rsidR="001E42CF" w:rsidRPr="001F53F2">
          <w:rPr>
            <w:color w:val="000000" w:themeColor="text1"/>
          </w:rPr>
          <w:t>И В ЗОНАХ ИНДИВИДУАЛЬНОГО ТЕПЛОСНАБЖЕНИЯ НА КАЖДОМ ЭТАПЕ</w:t>
        </w:r>
        <w:bookmarkEnd w:id="20"/>
        <w:bookmarkEnd w:id="21"/>
        <w:bookmarkEnd w:id="22"/>
        <w:bookmarkEnd w:id="23"/>
      </w:hyperlink>
    </w:p>
    <w:p w14:paraId="6E92E6FF" w14:textId="77777777" w:rsidR="001E42CF" w:rsidRPr="001F53F2" w:rsidRDefault="001E42CF" w:rsidP="001E42CF">
      <w:pPr>
        <w:jc w:val="both"/>
        <w:rPr>
          <w:rFonts w:cs="Times New Roman"/>
          <w:color w:val="000000" w:themeColor="text1"/>
          <w:sz w:val="23"/>
          <w:szCs w:val="23"/>
        </w:rPr>
      </w:pPr>
    </w:p>
    <w:p w14:paraId="14B4AEF7" w14:textId="77777777" w:rsidR="001E42CF" w:rsidRPr="001F53F2" w:rsidRDefault="001E42CF" w:rsidP="001E42CF">
      <w:pPr>
        <w:ind w:firstLine="708"/>
        <w:jc w:val="both"/>
        <w:rPr>
          <w:rFonts w:cs="Times New Roman"/>
          <w:color w:val="000000" w:themeColor="text1"/>
          <w:sz w:val="23"/>
          <w:szCs w:val="23"/>
        </w:rPr>
      </w:pPr>
      <w:r w:rsidRPr="001F53F2">
        <w:rPr>
          <w:rFonts w:cs="Times New Roman"/>
          <w:color w:val="000000" w:themeColor="text1"/>
          <w:sz w:val="23"/>
          <w:szCs w:val="23"/>
        </w:rPr>
        <w:t>Зоны действия децентрализованного теплоснабжения в настоящее время ограничены теплоснабжением индивидуальной жилой застройки и в период реализации схемы теплоснабжения изменяться не будут.</w:t>
      </w:r>
    </w:p>
    <w:p w14:paraId="72A8E39D" w14:textId="77777777" w:rsidR="001E42CF" w:rsidRPr="001F53F2" w:rsidRDefault="001E42CF" w:rsidP="001E42CF">
      <w:pPr>
        <w:pStyle w:val="a1"/>
        <w:rPr>
          <w:rFonts w:cs="Times New Roman"/>
          <w:color w:val="000000" w:themeColor="text1"/>
          <w:lang w:eastAsia="ru-RU"/>
        </w:rPr>
      </w:pPr>
    </w:p>
    <w:p w14:paraId="5430EC7B" w14:textId="77777777" w:rsidR="001E42CF" w:rsidRPr="001F53F2" w:rsidRDefault="001E42CF" w:rsidP="001E42CF">
      <w:pPr>
        <w:pStyle w:val="2"/>
        <w:ind w:left="0" w:firstLine="0"/>
        <w:rPr>
          <w:color w:val="000000" w:themeColor="text1"/>
        </w:rPr>
      </w:pPr>
      <w:bookmarkStart w:id="24" w:name="_Toc30081818"/>
      <w:bookmarkStart w:id="25" w:name="_Toc30085053"/>
      <w:bookmarkStart w:id="26" w:name="_Toc32845319"/>
      <w:bookmarkStart w:id="27" w:name="_Toc226644926"/>
      <w:r w:rsidRPr="001F53F2">
        <w:rPr>
          <w:color w:val="000000" w:themeColor="text1"/>
        </w:rPr>
        <w:t>Часть</w:t>
      </w:r>
      <w:r w:rsidRPr="001F53F2">
        <w:rPr>
          <w:color w:val="000000" w:themeColor="text1"/>
        </w:rPr>
        <w:tab/>
        <w:t>6. ПРОГНОЗЫ ПРИРОСТОВ ОБЪЕМОВ ПОТРЕБЛЕНИИ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4"/>
      <w:bookmarkEnd w:id="25"/>
      <w:bookmarkEnd w:id="26"/>
      <w:bookmarkEnd w:id="27"/>
    </w:p>
    <w:p w14:paraId="73ECFAA1" w14:textId="77777777" w:rsidR="001E42CF" w:rsidRPr="001F53F2" w:rsidRDefault="001E42CF" w:rsidP="001E42CF">
      <w:pPr>
        <w:rPr>
          <w:rFonts w:cs="Times New Roman"/>
          <w:color w:val="000000" w:themeColor="text1"/>
          <w:lang w:eastAsia="ru-RU"/>
        </w:rPr>
      </w:pPr>
    </w:p>
    <w:p w14:paraId="6557EB6C" w14:textId="77777777" w:rsidR="001E42CF" w:rsidRPr="001F53F2" w:rsidRDefault="001E42CF" w:rsidP="001E42CF">
      <w:pPr>
        <w:ind w:firstLine="709"/>
        <w:rPr>
          <w:rFonts w:cs="Times New Roman"/>
          <w:color w:val="000000" w:themeColor="text1"/>
          <w:lang w:eastAsia="ru-RU"/>
        </w:rPr>
      </w:pPr>
      <w:r w:rsidRPr="001F53F2">
        <w:rPr>
          <w:rFonts w:cs="Times New Roman"/>
          <w:color w:val="000000" w:themeColor="text1"/>
          <w:lang w:eastAsia="ru-RU"/>
        </w:rPr>
        <w:t>Прогноз приростов в промышленных зонах отсутствует</w:t>
      </w:r>
    </w:p>
    <w:p w14:paraId="78EF6EAA" w14:textId="77777777" w:rsidR="001E42CF" w:rsidRPr="001F53F2" w:rsidRDefault="001E42CF" w:rsidP="001E42CF">
      <w:pPr>
        <w:pStyle w:val="a1"/>
        <w:rPr>
          <w:rFonts w:cs="Times New Roman"/>
          <w:color w:val="000000" w:themeColor="text1"/>
          <w:lang w:eastAsia="ru-RU"/>
        </w:rPr>
      </w:pPr>
    </w:p>
    <w:p w14:paraId="14756732" w14:textId="77777777" w:rsidR="001E42CF" w:rsidRPr="001F53F2" w:rsidRDefault="001E42CF" w:rsidP="001E42CF">
      <w:pPr>
        <w:pStyle w:val="2"/>
        <w:ind w:left="0" w:firstLine="0"/>
        <w:rPr>
          <w:color w:val="000000" w:themeColor="text1"/>
        </w:rPr>
      </w:pPr>
      <w:bookmarkStart w:id="28" w:name="_Toc53927635"/>
      <w:bookmarkStart w:id="29" w:name="_Toc226644927"/>
      <w:r w:rsidRPr="001F53F2">
        <w:rPr>
          <w:color w:val="000000" w:themeColor="text1"/>
        </w:rPr>
        <w:t xml:space="preserve">Часть 7. </w:t>
      </w:r>
      <w:bookmarkStart w:id="30" w:name="OLE_LINK25"/>
      <w:bookmarkStart w:id="31" w:name="OLE_LINK26"/>
      <w:bookmarkStart w:id="32" w:name="OLE_LINK27"/>
      <w:r w:rsidRPr="001F53F2">
        <w:rPr>
          <w:color w:val="000000" w:themeColor="text1"/>
        </w:rPr>
        <w:t>ОПИСАНИЕ ИЗМЕНЕНИЙ ПОКАЗАТЕЛЕЙ СУЩЕСТВУЮЩЕГО И ПЕРСПЕКТИВНОГО ПОТРЕБЛЕНИЯ ТЕПЛОВОЙ ЭНЕРГИИ НА ЦЕЛИ ТЕПЛОСНАБЖЕНИЯ</w:t>
      </w:r>
      <w:bookmarkEnd w:id="28"/>
      <w:bookmarkEnd w:id="29"/>
      <w:bookmarkEnd w:id="30"/>
      <w:bookmarkEnd w:id="31"/>
      <w:bookmarkEnd w:id="32"/>
    </w:p>
    <w:p w14:paraId="7704B151" w14:textId="77777777" w:rsidR="001E42CF" w:rsidRPr="001F53F2" w:rsidRDefault="001E42CF" w:rsidP="001E42CF">
      <w:pPr>
        <w:rPr>
          <w:rFonts w:cs="Times New Roman"/>
          <w:color w:val="000000" w:themeColor="text1"/>
          <w:lang w:eastAsia="ru-RU"/>
        </w:rPr>
      </w:pPr>
    </w:p>
    <w:p w14:paraId="0A136D8F" w14:textId="77777777" w:rsidR="001E42CF" w:rsidRPr="001F53F2" w:rsidRDefault="001E42CF" w:rsidP="001E42CF">
      <w:pPr>
        <w:pStyle w:val="a1"/>
        <w:ind w:firstLine="567"/>
        <w:jc w:val="both"/>
        <w:rPr>
          <w:rFonts w:cs="Times New Roman"/>
          <w:color w:val="000000" w:themeColor="text1"/>
          <w:lang w:eastAsia="ru-RU"/>
        </w:rPr>
      </w:pPr>
      <w:r w:rsidRPr="001F53F2">
        <w:rPr>
          <w:rFonts w:cs="Times New Roman"/>
          <w:color w:val="000000" w:themeColor="text1"/>
          <w:lang w:eastAsia="ru-RU"/>
        </w:rPr>
        <w:t xml:space="preserve">Описание изменений выполнено только на основании прироста потребителей, и эта данные взяты как основа. </w:t>
      </w:r>
      <w:r w:rsidR="00DB558A" w:rsidRPr="001F53F2">
        <w:rPr>
          <w:rFonts w:cs="Times New Roman"/>
          <w:color w:val="000000" w:themeColor="text1"/>
          <w:lang w:eastAsia="ru-RU"/>
        </w:rPr>
        <w:t>Естественно,</w:t>
      </w:r>
      <w:r w:rsidRPr="001F53F2">
        <w:rPr>
          <w:rFonts w:cs="Times New Roman"/>
          <w:color w:val="000000" w:themeColor="text1"/>
          <w:lang w:eastAsia="ru-RU"/>
        </w:rPr>
        <w:t xml:space="preserve"> ежегодно потребление не совпадают по факту из года в год, так как из-за разных погодных условий итоговое потребление будет всегда разным, плавающим.</w:t>
      </w:r>
    </w:p>
    <w:p w14:paraId="265EC79D" w14:textId="77777777" w:rsidR="00FC6196" w:rsidRPr="001F53F2" w:rsidRDefault="001E42CF">
      <w:pPr>
        <w:spacing w:before="400" w:after="200"/>
        <w:rPr>
          <w:rFonts w:cs="Times New Roman"/>
          <w:color w:val="000000" w:themeColor="text1"/>
        </w:rPr>
      </w:pPr>
      <w:bookmarkStart w:id="33" w:name="OLE_LINK28"/>
      <w:bookmarkStart w:id="34" w:name="OLE_LINK29"/>
      <w:bookmarkStart w:id="35" w:name="OLE_LINK30"/>
      <w:bookmarkEnd w:id="33"/>
      <w:bookmarkEnd w:id="34"/>
      <w:bookmarkEnd w:id="35"/>
      <w:r w:rsidRPr="001F53F2">
        <w:rPr>
          <w:rFonts w:cs="Times New Roman"/>
          <w:b/>
          <w:color w:val="000000" w:themeColor="text1"/>
        </w:rPr>
        <w:t>Таблица 2.7.1 - Описание изменений тепловой энергии на цели теплоснабжения</w:t>
      </w:r>
    </w:p>
    <w:tbl>
      <w:tblPr>
        <w:tblStyle w:val="aa"/>
        <w:tblW w:w="5000" w:type="pct"/>
        <w:jc w:val="center"/>
        <w:tblInd w:w="0" w:type="dxa"/>
        <w:tblLook w:val="04A0" w:firstRow="1" w:lastRow="0" w:firstColumn="1" w:lastColumn="0" w:noHBand="0" w:noVBand="1"/>
      </w:tblPr>
      <w:tblGrid>
        <w:gridCol w:w="925"/>
        <w:gridCol w:w="2944"/>
        <w:gridCol w:w="2755"/>
        <w:gridCol w:w="2721"/>
      </w:tblGrid>
      <w:tr w:rsidR="001F53F2" w:rsidRPr="001F53F2" w14:paraId="5B606DA1" w14:textId="77777777" w:rsidTr="005D4868">
        <w:trPr>
          <w:trHeight w:val="324"/>
          <w:tblHeader/>
          <w:jc w:val="center"/>
        </w:trPr>
        <w:tc>
          <w:tcPr>
            <w:tcW w:w="933" w:type="dxa"/>
            <w:vMerge w:val="restart"/>
            <w:shd w:val="clear" w:color="auto" w:fill="F2F2F2"/>
            <w:tcMar>
              <w:top w:w="120" w:type="dxa"/>
              <w:left w:w="200" w:type="dxa"/>
              <w:bottom w:w="120" w:type="dxa"/>
              <w:right w:w="200" w:type="dxa"/>
            </w:tcMar>
            <w:vAlign w:val="center"/>
          </w:tcPr>
          <w:p w14:paraId="1D1CA283"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w:t>
            </w:r>
          </w:p>
        </w:tc>
        <w:tc>
          <w:tcPr>
            <w:tcW w:w="2968" w:type="dxa"/>
            <w:vMerge w:val="restart"/>
            <w:shd w:val="clear" w:color="auto" w:fill="F2F2F2"/>
            <w:tcMar>
              <w:top w:w="120" w:type="dxa"/>
              <w:left w:w="200" w:type="dxa"/>
              <w:bottom w:w="120" w:type="dxa"/>
              <w:right w:w="200" w:type="dxa"/>
            </w:tcMar>
            <w:vAlign w:val="center"/>
          </w:tcPr>
          <w:p w14:paraId="6E933236"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Наименование источника</w:t>
            </w:r>
          </w:p>
        </w:tc>
        <w:tc>
          <w:tcPr>
            <w:tcW w:w="5522" w:type="dxa"/>
            <w:gridSpan w:val="2"/>
            <w:shd w:val="clear" w:color="auto" w:fill="F2F2F2"/>
            <w:tcMar>
              <w:top w:w="120" w:type="dxa"/>
              <w:left w:w="200" w:type="dxa"/>
              <w:bottom w:w="120" w:type="dxa"/>
              <w:right w:w="200" w:type="dxa"/>
            </w:tcMar>
            <w:vAlign w:val="center"/>
          </w:tcPr>
          <w:p w14:paraId="1FFA2B6B" w14:textId="77777777" w:rsidR="00DB558A" w:rsidRPr="001F53F2" w:rsidRDefault="00DB558A">
            <w:pPr>
              <w:jc w:val="center"/>
              <w:rPr>
                <w:rFonts w:cs="Times New Roman"/>
                <w:color w:val="000000" w:themeColor="text1"/>
                <w:lang w:val="ru-RU"/>
              </w:rPr>
            </w:pPr>
            <w:r w:rsidRPr="001F53F2">
              <w:rPr>
                <w:rFonts w:eastAsia="Times New Roman" w:cs="Times New Roman"/>
                <w:color w:val="000000" w:themeColor="text1"/>
                <w:sz w:val="22"/>
                <w:lang w:val="ru-RU"/>
              </w:rPr>
              <w:t>Потребление тепловой энергии, Гкал/год</w:t>
            </w:r>
          </w:p>
        </w:tc>
      </w:tr>
      <w:tr w:rsidR="001F53F2" w:rsidRPr="001F53F2" w14:paraId="699BA792" w14:textId="77777777" w:rsidTr="00DB558A">
        <w:trPr>
          <w:trHeight w:val="209"/>
          <w:jc w:val="center"/>
        </w:trPr>
        <w:tc>
          <w:tcPr>
            <w:tcW w:w="933" w:type="dxa"/>
            <w:vMerge/>
          </w:tcPr>
          <w:p w14:paraId="1D5A9773" w14:textId="77777777" w:rsidR="00DB558A" w:rsidRPr="001F53F2" w:rsidRDefault="00DB558A">
            <w:pPr>
              <w:rPr>
                <w:rFonts w:cs="Times New Roman"/>
                <w:color w:val="000000" w:themeColor="text1"/>
                <w:lang w:val="ru-RU"/>
              </w:rPr>
            </w:pPr>
          </w:p>
        </w:tc>
        <w:tc>
          <w:tcPr>
            <w:tcW w:w="2968" w:type="dxa"/>
            <w:vMerge/>
          </w:tcPr>
          <w:p w14:paraId="3770E813" w14:textId="77777777" w:rsidR="00DB558A" w:rsidRPr="001F53F2" w:rsidRDefault="00DB558A">
            <w:pPr>
              <w:rPr>
                <w:rFonts w:cs="Times New Roman"/>
                <w:color w:val="000000" w:themeColor="text1"/>
                <w:lang w:val="ru-RU"/>
              </w:rPr>
            </w:pPr>
          </w:p>
        </w:tc>
        <w:tc>
          <w:tcPr>
            <w:tcW w:w="2778" w:type="dxa"/>
            <w:shd w:val="clear" w:color="auto" w:fill="F2F2F2"/>
            <w:tcMar>
              <w:top w:w="120" w:type="dxa"/>
              <w:left w:w="200" w:type="dxa"/>
              <w:bottom w:w="120" w:type="dxa"/>
              <w:right w:w="200" w:type="dxa"/>
            </w:tcMar>
            <w:vAlign w:val="center"/>
          </w:tcPr>
          <w:p w14:paraId="0183FDD1"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существующее</w:t>
            </w:r>
          </w:p>
        </w:tc>
        <w:tc>
          <w:tcPr>
            <w:tcW w:w="2743" w:type="dxa"/>
            <w:shd w:val="clear" w:color="auto" w:fill="F2F2F2"/>
            <w:tcMar>
              <w:top w:w="120" w:type="dxa"/>
              <w:left w:w="200" w:type="dxa"/>
              <w:bottom w:w="120" w:type="dxa"/>
              <w:right w:w="200" w:type="dxa"/>
            </w:tcMar>
            <w:vAlign w:val="center"/>
          </w:tcPr>
          <w:p w14:paraId="3FACF765"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перспективное</w:t>
            </w:r>
          </w:p>
        </w:tc>
      </w:tr>
      <w:tr w:rsidR="001F53F2" w:rsidRPr="001F53F2" w14:paraId="0F30C029" w14:textId="77777777" w:rsidTr="00DB558A">
        <w:trPr>
          <w:trHeight w:val="125"/>
          <w:jc w:val="center"/>
        </w:trPr>
        <w:tc>
          <w:tcPr>
            <w:tcW w:w="9424" w:type="dxa"/>
            <w:gridSpan w:val="4"/>
            <w:shd w:val="clear" w:color="auto" w:fill="DBE5F1"/>
            <w:tcMar>
              <w:top w:w="40" w:type="dxa"/>
              <w:left w:w="20" w:type="dxa"/>
              <w:bottom w:w="40" w:type="dxa"/>
              <w:right w:w="20" w:type="dxa"/>
            </w:tcMar>
            <w:vAlign w:val="center"/>
          </w:tcPr>
          <w:p w14:paraId="13787517"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1F53F2" w:rsidRPr="001F53F2" w14:paraId="38B52AA6" w14:textId="77777777" w:rsidTr="00DB558A">
        <w:trPr>
          <w:trHeight w:val="397"/>
          <w:jc w:val="center"/>
        </w:trPr>
        <w:tc>
          <w:tcPr>
            <w:tcW w:w="933" w:type="dxa"/>
            <w:shd w:val="clear" w:color="auto" w:fill="FFFFFF"/>
            <w:tcMar>
              <w:top w:w="40" w:type="dxa"/>
              <w:left w:w="20" w:type="dxa"/>
              <w:bottom w:w="40" w:type="dxa"/>
              <w:right w:w="20" w:type="dxa"/>
            </w:tcMar>
            <w:vAlign w:val="center"/>
          </w:tcPr>
          <w:p w14:paraId="5C489F56"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w:t>
            </w:r>
          </w:p>
        </w:tc>
        <w:tc>
          <w:tcPr>
            <w:tcW w:w="2968" w:type="dxa"/>
            <w:shd w:val="clear" w:color="auto" w:fill="FFFFFF"/>
            <w:tcMar>
              <w:top w:w="40" w:type="dxa"/>
              <w:left w:w="200" w:type="dxa"/>
              <w:bottom w:w="40" w:type="dxa"/>
              <w:right w:w="200" w:type="dxa"/>
            </w:tcMar>
            <w:vAlign w:val="center"/>
          </w:tcPr>
          <w:p w14:paraId="69159A27"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2778" w:type="dxa"/>
            <w:shd w:val="clear" w:color="auto" w:fill="FFFFFF"/>
            <w:tcMar>
              <w:top w:w="40" w:type="dxa"/>
              <w:left w:w="200" w:type="dxa"/>
              <w:bottom w:w="40" w:type="dxa"/>
              <w:right w:w="200" w:type="dxa"/>
            </w:tcMar>
            <w:vAlign w:val="center"/>
          </w:tcPr>
          <w:p w14:paraId="7CC7CA4B"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1060,8000</w:t>
            </w:r>
          </w:p>
        </w:tc>
        <w:tc>
          <w:tcPr>
            <w:tcW w:w="2743" w:type="dxa"/>
            <w:shd w:val="clear" w:color="auto" w:fill="FFFFFF"/>
            <w:tcMar>
              <w:top w:w="40" w:type="dxa"/>
              <w:left w:w="200" w:type="dxa"/>
              <w:bottom w:w="40" w:type="dxa"/>
              <w:right w:w="200" w:type="dxa"/>
            </w:tcMar>
            <w:vAlign w:val="center"/>
          </w:tcPr>
          <w:p w14:paraId="17A89051"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1060,8000</w:t>
            </w:r>
          </w:p>
        </w:tc>
      </w:tr>
      <w:tr w:rsidR="001F53F2" w:rsidRPr="001F53F2" w14:paraId="219DAE2F" w14:textId="77777777" w:rsidTr="00DB558A">
        <w:trPr>
          <w:trHeight w:val="261"/>
          <w:jc w:val="center"/>
        </w:trPr>
        <w:tc>
          <w:tcPr>
            <w:tcW w:w="933" w:type="dxa"/>
            <w:shd w:val="clear" w:color="auto" w:fill="FFFFFF"/>
            <w:tcMar>
              <w:top w:w="40" w:type="dxa"/>
              <w:left w:w="20" w:type="dxa"/>
              <w:bottom w:w="40" w:type="dxa"/>
              <w:right w:w="20" w:type="dxa"/>
            </w:tcMar>
            <w:vAlign w:val="center"/>
          </w:tcPr>
          <w:p w14:paraId="1931F720"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2</w:t>
            </w:r>
          </w:p>
        </w:tc>
        <w:tc>
          <w:tcPr>
            <w:tcW w:w="2968" w:type="dxa"/>
            <w:shd w:val="clear" w:color="auto" w:fill="FFFFFF"/>
            <w:tcMar>
              <w:top w:w="40" w:type="dxa"/>
              <w:left w:w="200" w:type="dxa"/>
              <w:bottom w:w="40" w:type="dxa"/>
              <w:right w:w="200" w:type="dxa"/>
            </w:tcMar>
            <w:vAlign w:val="center"/>
          </w:tcPr>
          <w:p w14:paraId="2CE251C8"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2778" w:type="dxa"/>
            <w:shd w:val="clear" w:color="auto" w:fill="FFFFFF"/>
            <w:tcMar>
              <w:top w:w="40" w:type="dxa"/>
              <w:left w:w="200" w:type="dxa"/>
              <w:bottom w:w="40" w:type="dxa"/>
              <w:right w:w="200" w:type="dxa"/>
            </w:tcMar>
            <w:vAlign w:val="center"/>
          </w:tcPr>
          <w:p w14:paraId="01682041"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1132,6900</w:t>
            </w:r>
          </w:p>
        </w:tc>
        <w:tc>
          <w:tcPr>
            <w:tcW w:w="2743" w:type="dxa"/>
            <w:shd w:val="clear" w:color="auto" w:fill="FFFFFF"/>
            <w:tcMar>
              <w:top w:w="40" w:type="dxa"/>
              <w:left w:w="200" w:type="dxa"/>
              <w:bottom w:w="40" w:type="dxa"/>
              <w:right w:w="200" w:type="dxa"/>
            </w:tcMar>
            <w:vAlign w:val="center"/>
          </w:tcPr>
          <w:p w14:paraId="12AA12BE"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1132,6900</w:t>
            </w:r>
          </w:p>
        </w:tc>
      </w:tr>
      <w:tr w:rsidR="001F53F2" w:rsidRPr="001F53F2" w14:paraId="375AD516" w14:textId="77777777" w:rsidTr="00DB558A">
        <w:trPr>
          <w:trHeight w:val="271"/>
          <w:jc w:val="center"/>
        </w:trPr>
        <w:tc>
          <w:tcPr>
            <w:tcW w:w="933" w:type="dxa"/>
            <w:shd w:val="clear" w:color="auto" w:fill="FFFFFF"/>
            <w:tcMar>
              <w:top w:w="40" w:type="dxa"/>
              <w:left w:w="20" w:type="dxa"/>
              <w:bottom w:w="40" w:type="dxa"/>
              <w:right w:w="20" w:type="dxa"/>
            </w:tcMar>
            <w:vAlign w:val="center"/>
          </w:tcPr>
          <w:p w14:paraId="39301807"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3</w:t>
            </w:r>
          </w:p>
        </w:tc>
        <w:tc>
          <w:tcPr>
            <w:tcW w:w="2968" w:type="dxa"/>
            <w:shd w:val="clear" w:color="auto" w:fill="FFFFFF"/>
            <w:tcMar>
              <w:top w:w="40" w:type="dxa"/>
              <w:left w:w="200" w:type="dxa"/>
              <w:bottom w:w="40" w:type="dxa"/>
              <w:right w:w="200" w:type="dxa"/>
            </w:tcMar>
            <w:vAlign w:val="center"/>
          </w:tcPr>
          <w:p w14:paraId="0516A9AA"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2778" w:type="dxa"/>
            <w:shd w:val="clear" w:color="auto" w:fill="FFFFFF"/>
            <w:tcMar>
              <w:top w:w="40" w:type="dxa"/>
              <w:left w:w="200" w:type="dxa"/>
              <w:bottom w:w="40" w:type="dxa"/>
              <w:right w:w="200" w:type="dxa"/>
            </w:tcMar>
            <w:vAlign w:val="center"/>
          </w:tcPr>
          <w:p w14:paraId="517783C6"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11337,4700</w:t>
            </w:r>
          </w:p>
        </w:tc>
        <w:tc>
          <w:tcPr>
            <w:tcW w:w="2743" w:type="dxa"/>
            <w:shd w:val="clear" w:color="auto" w:fill="FFFFFF"/>
            <w:tcMar>
              <w:top w:w="40" w:type="dxa"/>
              <w:left w:w="200" w:type="dxa"/>
              <w:bottom w:w="40" w:type="dxa"/>
              <w:right w:w="200" w:type="dxa"/>
            </w:tcMar>
            <w:vAlign w:val="center"/>
          </w:tcPr>
          <w:p w14:paraId="7107126D"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11337,4700</w:t>
            </w:r>
          </w:p>
        </w:tc>
      </w:tr>
      <w:tr w:rsidR="001F53F2" w:rsidRPr="001F53F2" w14:paraId="120E522C" w14:textId="77777777" w:rsidTr="00DB558A">
        <w:trPr>
          <w:trHeight w:val="261"/>
          <w:jc w:val="center"/>
        </w:trPr>
        <w:tc>
          <w:tcPr>
            <w:tcW w:w="933" w:type="dxa"/>
            <w:shd w:val="clear" w:color="auto" w:fill="FFFFFF"/>
            <w:tcMar>
              <w:top w:w="40" w:type="dxa"/>
              <w:left w:w="20" w:type="dxa"/>
              <w:bottom w:w="40" w:type="dxa"/>
              <w:right w:w="20" w:type="dxa"/>
            </w:tcMar>
            <w:vAlign w:val="center"/>
          </w:tcPr>
          <w:p w14:paraId="32AD7FA4"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4</w:t>
            </w:r>
          </w:p>
        </w:tc>
        <w:tc>
          <w:tcPr>
            <w:tcW w:w="2968" w:type="dxa"/>
            <w:shd w:val="clear" w:color="auto" w:fill="FFFFFF"/>
            <w:tcMar>
              <w:top w:w="40" w:type="dxa"/>
              <w:left w:w="200" w:type="dxa"/>
              <w:bottom w:w="40" w:type="dxa"/>
              <w:right w:w="200" w:type="dxa"/>
            </w:tcMar>
            <w:vAlign w:val="center"/>
          </w:tcPr>
          <w:p w14:paraId="45067777"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2778" w:type="dxa"/>
            <w:shd w:val="clear" w:color="auto" w:fill="FFFFFF"/>
            <w:tcMar>
              <w:top w:w="40" w:type="dxa"/>
              <w:left w:w="200" w:type="dxa"/>
              <w:bottom w:w="40" w:type="dxa"/>
              <w:right w:w="200" w:type="dxa"/>
            </w:tcMar>
            <w:vAlign w:val="center"/>
          </w:tcPr>
          <w:p w14:paraId="2421F59C"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9112,5900</w:t>
            </w:r>
          </w:p>
        </w:tc>
        <w:tc>
          <w:tcPr>
            <w:tcW w:w="2743" w:type="dxa"/>
            <w:shd w:val="clear" w:color="auto" w:fill="FFFFFF"/>
            <w:tcMar>
              <w:top w:w="40" w:type="dxa"/>
              <w:left w:w="200" w:type="dxa"/>
              <w:bottom w:w="40" w:type="dxa"/>
              <w:right w:w="200" w:type="dxa"/>
            </w:tcMar>
            <w:vAlign w:val="center"/>
          </w:tcPr>
          <w:p w14:paraId="45D8324B"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9112,5900</w:t>
            </w:r>
          </w:p>
        </w:tc>
      </w:tr>
      <w:tr w:rsidR="001F53F2" w:rsidRPr="001F53F2" w14:paraId="5A61F51D" w14:textId="77777777" w:rsidTr="00DB558A">
        <w:trPr>
          <w:trHeight w:val="261"/>
          <w:jc w:val="center"/>
        </w:trPr>
        <w:tc>
          <w:tcPr>
            <w:tcW w:w="933" w:type="dxa"/>
            <w:shd w:val="clear" w:color="auto" w:fill="FFFFFF"/>
            <w:tcMar>
              <w:top w:w="40" w:type="dxa"/>
              <w:left w:w="20" w:type="dxa"/>
              <w:bottom w:w="40" w:type="dxa"/>
              <w:right w:w="20" w:type="dxa"/>
            </w:tcMar>
            <w:vAlign w:val="center"/>
          </w:tcPr>
          <w:p w14:paraId="4A731D2D"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5</w:t>
            </w:r>
          </w:p>
        </w:tc>
        <w:tc>
          <w:tcPr>
            <w:tcW w:w="2968" w:type="dxa"/>
            <w:shd w:val="clear" w:color="auto" w:fill="FFFFFF"/>
            <w:tcMar>
              <w:top w:w="40" w:type="dxa"/>
              <w:left w:w="200" w:type="dxa"/>
              <w:bottom w:w="40" w:type="dxa"/>
              <w:right w:w="200" w:type="dxa"/>
            </w:tcMar>
            <w:vAlign w:val="center"/>
          </w:tcPr>
          <w:p w14:paraId="3D333438"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2778" w:type="dxa"/>
            <w:shd w:val="clear" w:color="auto" w:fill="FFFFFF"/>
            <w:tcMar>
              <w:top w:w="40" w:type="dxa"/>
              <w:left w:w="200" w:type="dxa"/>
              <w:bottom w:w="40" w:type="dxa"/>
              <w:right w:w="200" w:type="dxa"/>
            </w:tcMar>
            <w:vAlign w:val="center"/>
          </w:tcPr>
          <w:p w14:paraId="70671F42"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1152,9400</w:t>
            </w:r>
          </w:p>
        </w:tc>
        <w:tc>
          <w:tcPr>
            <w:tcW w:w="2743" w:type="dxa"/>
            <w:shd w:val="clear" w:color="auto" w:fill="FFFFFF"/>
            <w:tcMar>
              <w:top w:w="40" w:type="dxa"/>
              <w:left w:w="200" w:type="dxa"/>
              <w:bottom w:w="40" w:type="dxa"/>
              <w:right w:w="200" w:type="dxa"/>
            </w:tcMar>
            <w:vAlign w:val="center"/>
          </w:tcPr>
          <w:p w14:paraId="3F271BCA"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1152,9400</w:t>
            </w:r>
          </w:p>
        </w:tc>
      </w:tr>
      <w:tr w:rsidR="001F53F2" w:rsidRPr="001F53F2" w14:paraId="4BBBD10F" w14:textId="77777777" w:rsidTr="00DB558A">
        <w:trPr>
          <w:trHeight w:val="261"/>
          <w:jc w:val="center"/>
        </w:trPr>
        <w:tc>
          <w:tcPr>
            <w:tcW w:w="933" w:type="dxa"/>
            <w:shd w:val="clear" w:color="auto" w:fill="FFFFFF"/>
            <w:tcMar>
              <w:top w:w="40" w:type="dxa"/>
              <w:left w:w="20" w:type="dxa"/>
              <w:bottom w:w="40" w:type="dxa"/>
              <w:right w:w="20" w:type="dxa"/>
            </w:tcMar>
            <w:vAlign w:val="center"/>
          </w:tcPr>
          <w:p w14:paraId="7B05467A"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6</w:t>
            </w:r>
          </w:p>
        </w:tc>
        <w:tc>
          <w:tcPr>
            <w:tcW w:w="2968" w:type="dxa"/>
            <w:shd w:val="clear" w:color="auto" w:fill="FFFFFF"/>
            <w:tcMar>
              <w:top w:w="40" w:type="dxa"/>
              <w:left w:w="200" w:type="dxa"/>
              <w:bottom w:w="40" w:type="dxa"/>
              <w:right w:w="200" w:type="dxa"/>
            </w:tcMar>
            <w:vAlign w:val="center"/>
          </w:tcPr>
          <w:p w14:paraId="146DBA92"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2778" w:type="dxa"/>
            <w:shd w:val="clear" w:color="auto" w:fill="FFFFFF"/>
            <w:tcMar>
              <w:top w:w="40" w:type="dxa"/>
              <w:left w:w="200" w:type="dxa"/>
              <w:bottom w:w="40" w:type="dxa"/>
              <w:right w:w="200" w:type="dxa"/>
            </w:tcMar>
            <w:vAlign w:val="center"/>
          </w:tcPr>
          <w:p w14:paraId="509B3D71"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2035,9900</w:t>
            </w:r>
          </w:p>
        </w:tc>
        <w:tc>
          <w:tcPr>
            <w:tcW w:w="2743" w:type="dxa"/>
            <w:shd w:val="clear" w:color="auto" w:fill="FFFFFF"/>
            <w:tcMar>
              <w:top w:w="40" w:type="dxa"/>
              <w:left w:w="200" w:type="dxa"/>
              <w:bottom w:w="40" w:type="dxa"/>
              <w:right w:w="200" w:type="dxa"/>
            </w:tcMar>
            <w:vAlign w:val="center"/>
          </w:tcPr>
          <w:p w14:paraId="6E91000C"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2035,9900</w:t>
            </w:r>
          </w:p>
        </w:tc>
      </w:tr>
      <w:tr w:rsidR="001F53F2" w:rsidRPr="001F53F2" w14:paraId="59776FDA" w14:textId="77777777" w:rsidTr="00DB558A">
        <w:trPr>
          <w:trHeight w:val="261"/>
          <w:jc w:val="center"/>
        </w:trPr>
        <w:tc>
          <w:tcPr>
            <w:tcW w:w="933" w:type="dxa"/>
            <w:shd w:val="clear" w:color="auto" w:fill="FFFFFF"/>
            <w:tcMar>
              <w:top w:w="40" w:type="dxa"/>
              <w:left w:w="20" w:type="dxa"/>
              <w:bottom w:w="40" w:type="dxa"/>
              <w:right w:w="20" w:type="dxa"/>
            </w:tcMar>
            <w:vAlign w:val="center"/>
          </w:tcPr>
          <w:p w14:paraId="7F4FFA4C"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7</w:t>
            </w:r>
          </w:p>
        </w:tc>
        <w:tc>
          <w:tcPr>
            <w:tcW w:w="2968" w:type="dxa"/>
            <w:shd w:val="clear" w:color="auto" w:fill="FFFFFF"/>
            <w:tcMar>
              <w:top w:w="40" w:type="dxa"/>
              <w:left w:w="200" w:type="dxa"/>
              <w:bottom w:w="40" w:type="dxa"/>
              <w:right w:w="200" w:type="dxa"/>
            </w:tcMar>
            <w:vAlign w:val="center"/>
          </w:tcPr>
          <w:p w14:paraId="3A422B3F"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2778" w:type="dxa"/>
            <w:shd w:val="clear" w:color="auto" w:fill="FFFFFF"/>
            <w:tcMar>
              <w:top w:w="40" w:type="dxa"/>
              <w:left w:w="200" w:type="dxa"/>
              <w:bottom w:w="40" w:type="dxa"/>
              <w:right w:w="200" w:type="dxa"/>
            </w:tcMar>
            <w:vAlign w:val="center"/>
          </w:tcPr>
          <w:p w14:paraId="1781F09F"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1042,3400</w:t>
            </w:r>
          </w:p>
        </w:tc>
        <w:tc>
          <w:tcPr>
            <w:tcW w:w="2743" w:type="dxa"/>
            <w:shd w:val="clear" w:color="auto" w:fill="FFFFFF"/>
            <w:tcMar>
              <w:top w:w="40" w:type="dxa"/>
              <w:left w:w="200" w:type="dxa"/>
              <w:bottom w:w="40" w:type="dxa"/>
              <w:right w:w="200" w:type="dxa"/>
            </w:tcMar>
            <w:vAlign w:val="center"/>
          </w:tcPr>
          <w:p w14:paraId="6EF8CA57"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1042,3400</w:t>
            </w:r>
          </w:p>
        </w:tc>
      </w:tr>
      <w:tr w:rsidR="001F53F2" w:rsidRPr="001F53F2" w14:paraId="05FE9BD5" w14:textId="77777777" w:rsidTr="00DB558A">
        <w:trPr>
          <w:trHeight w:val="271"/>
          <w:jc w:val="center"/>
        </w:trPr>
        <w:tc>
          <w:tcPr>
            <w:tcW w:w="933" w:type="dxa"/>
            <w:shd w:val="clear" w:color="auto" w:fill="FFFFFF"/>
            <w:tcMar>
              <w:top w:w="40" w:type="dxa"/>
              <w:left w:w="20" w:type="dxa"/>
              <w:bottom w:w="40" w:type="dxa"/>
              <w:right w:w="20" w:type="dxa"/>
            </w:tcMar>
            <w:vAlign w:val="center"/>
          </w:tcPr>
          <w:p w14:paraId="560AEEF6"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8</w:t>
            </w:r>
          </w:p>
        </w:tc>
        <w:tc>
          <w:tcPr>
            <w:tcW w:w="2968" w:type="dxa"/>
            <w:shd w:val="clear" w:color="auto" w:fill="FFFFFF"/>
            <w:tcMar>
              <w:top w:w="40" w:type="dxa"/>
              <w:left w:w="200" w:type="dxa"/>
              <w:bottom w:w="40" w:type="dxa"/>
              <w:right w:w="200" w:type="dxa"/>
            </w:tcMar>
            <w:vAlign w:val="center"/>
          </w:tcPr>
          <w:p w14:paraId="7C7E3B5D"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2778" w:type="dxa"/>
            <w:shd w:val="clear" w:color="auto" w:fill="FFFFFF"/>
            <w:tcMar>
              <w:top w:w="40" w:type="dxa"/>
              <w:left w:w="200" w:type="dxa"/>
              <w:bottom w:w="40" w:type="dxa"/>
              <w:right w:w="200" w:type="dxa"/>
            </w:tcMar>
            <w:vAlign w:val="center"/>
          </w:tcPr>
          <w:p w14:paraId="11B8637C"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2611,0700</w:t>
            </w:r>
          </w:p>
        </w:tc>
        <w:tc>
          <w:tcPr>
            <w:tcW w:w="2743" w:type="dxa"/>
            <w:shd w:val="clear" w:color="auto" w:fill="FFFFFF"/>
            <w:tcMar>
              <w:top w:w="40" w:type="dxa"/>
              <w:left w:w="200" w:type="dxa"/>
              <w:bottom w:w="40" w:type="dxa"/>
              <w:right w:w="200" w:type="dxa"/>
            </w:tcMar>
            <w:vAlign w:val="center"/>
          </w:tcPr>
          <w:p w14:paraId="69CD59E5"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2611,0700</w:t>
            </w:r>
          </w:p>
        </w:tc>
      </w:tr>
      <w:tr w:rsidR="001F53F2" w:rsidRPr="001F53F2" w14:paraId="49A432A5" w14:textId="77777777" w:rsidTr="00DB558A">
        <w:trPr>
          <w:trHeight w:val="261"/>
          <w:jc w:val="center"/>
        </w:trPr>
        <w:tc>
          <w:tcPr>
            <w:tcW w:w="933" w:type="dxa"/>
            <w:shd w:val="clear" w:color="auto" w:fill="FFFFFF"/>
            <w:tcMar>
              <w:top w:w="40" w:type="dxa"/>
              <w:left w:w="20" w:type="dxa"/>
              <w:bottom w:w="40" w:type="dxa"/>
              <w:right w:w="20" w:type="dxa"/>
            </w:tcMar>
            <w:vAlign w:val="center"/>
          </w:tcPr>
          <w:p w14:paraId="13ACF49A"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9</w:t>
            </w:r>
          </w:p>
        </w:tc>
        <w:tc>
          <w:tcPr>
            <w:tcW w:w="2968" w:type="dxa"/>
            <w:shd w:val="clear" w:color="auto" w:fill="FFFFFF"/>
            <w:tcMar>
              <w:top w:w="40" w:type="dxa"/>
              <w:left w:w="200" w:type="dxa"/>
              <w:bottom w:w="40" w:type="dxa"/>
              <w:right w:w="200" w:type="dxa"/>
            </w:tcMar>
            <w:vAlign w:val="center"/>
          </w:tcPr>
          <w:p w14:paraId="6D307097"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2778" w:type="dxa"/>
            <w:shd w:val="clear" w:color="auto" w:fill="FFFFFF"/>
            <w:tcMar>
              <w:top w:w="40" w:type="dxa"/>
              <w:left w:w="200" w:type="dxa"/>
              <w:bottom w:w="40" w:type="dxa"/>
              <w:right w:w="200" w:type="dxa"/>
            </w:tcMar>
            <w:vAlign w:val="center"/>
          </w:tcPr>
          <w:p w14:paraId="765C36FB"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527,4100</w:t>
            </w:r>
          </w:p>
        </w:tc>
        <w:tc>
          <w:tcPr>
            <w:tcW w:w="2743" w:type="dxa"/>
            <w:shd w:val="clear" w:color="auto" w:fill="FFFFFF"/>
            <w:tcMar>
              <w:top w:w="40" w:type="dxa"/>
              <w:left w:w="200" w:type="dxa"/>
              <w:bottom w:w="40" w:type="dxa"/>
              <w:right w:w="200" w:type="dxa"/>
            </w:tcMar>
            <w:vAlign w:val="center"/>
          </w:tcPr>
          <w:p w14:paraId="4AB62B33"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527,4100</w:t>
            </w:r>
          </w:p>
        </w:tc>
      </w:tr>
      <w:tr w:rsidR="001F53F2" w:rsidRPr="001F53F2" w14:paraId="35326675" w14:textId="77777777" w:rsidTr="00DB558A">
        <w:trPr>
          <w:trHeight w:val="261"/>
          <w:jc w:val="center"/>
        </w:trPr>
        <w:tc>
          <w:tcPr>
            <w:tcW w:w="933" w:type="dxa"/>
            <w:shd w:val="clear" w:color="auto" w:fill="FFFFFF"/>
            <w:tcMar>
              <w:top w:w="40" w:type="dxa"/>
              <w:left w:w="20" w:type="dxa"/>
              <w:bottom w:w="40" w:type="dxa"/>
              <w:right w:w="20" w:type="dxa"/>
            </w:tcMar>
            <w:vAlign w:val="center"/>
          </w:tcPr>
          <w:p w14:paraId="3B37CC18"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10</w:t>
            </w:r>
          </w:p>
        </w:tc>
        <w:tc>
          <w:tcPr>
            <w:tcW w:w="2968" w:type="dxa"/>
            <w:shd w:val="clear" w:color="auto" w:fill="FFFFFF"/>
            <w:tcMar>
              <w:top w:w="40" w:type="dxa"/>
              <w:left w:w="200" w:type="dxa"/>
              <w:bottom w:w="40" w:type="dxa"/>
              <w:right w:w="200" w:type="dxa"/>
            </w:tcMar>
            <w:vAlign w:val="center"/>
          </w:tcPr>
          <w:p w14:paraId="669D7AA0"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2778" w:type="dxa"/>
            <w:shd w:val="clear" w:color="auto" w:fill="FFFFFF"/>
            <w:tcMar>
              <w:top w:w="40" w:type="dxa"/>
              <w:left w:w="200" w:type="dxa"/>
              <w:bottom w:w="40" w:type="dxa"/>
              <w:right w:w="200" w:type="dxa"/>
            </w:tcMar>
            <w:vAlign w:val="center"/>
          </w:tcPr>
          <w:p w14:paraId="42763806"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620,0200</w:t>
            </w:r>
          </w:p>
        </w:tc>
        <w:tc>
          <w:tcPr>
            <w:tcW w:w="2743" w:type="dxa"/>
            <w:shd w:val="clear" w:color="auto" w:fill="FFFFFF"/>
            <w:tcMar>
              <w:top w:w="40" w:type="dxa"/>
              <w:left w:w="200" w:type="dxa"/>
              <w:bottom w:w="40" w:type="dxa"/>
              <w:right w:w="200" w:type="dxa"/>
            </w:tcMar>
            <w:vAlign w:val="center"/>
          </w:tcPr>
          <w:p w14:paraId="4C50073C"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620,0200</w:t>
            </w:r>
          </w:p>
        </w:tc>
      </w:tr>
      <w:tr w:rsidR="001F53F2" w:rsidRPr="001F53F2" w14:paraId="779A4E22" w14:textId="77777777" w:rsidTr="00DB558A">
        <w:trPr>
          <w:trHeight w:val="261"/>
          <w:jc w:val="center"/>
        </w:trPr>
        <w:tc>
          <w:tcPr>
            <w:tcW w:w="933" w:type="dxa"/>
            <w:shd w:val="clear" w:color="auto" w:fill="FFFFFF"/>
            <w:tcMar>
              <w:top w:w="40" w:type="dxa"/>
              <w:left w:w="20" w:type="dxa"/>
              <w:bottom w:w="40" w:type="dxa"/>
              <w:right w:w="20" w:type="dxa"/>
            </w:tcMar>
            <w:vAlign w:val="center"/>
          </w:tcPr>
          <w:p w14:paraId="6991724A"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11</w:t>
            </w:r>
          </w:p>
        </w:tc>
        <w:tc>
          <w:tcPr>
            <w:tcW w:w="2968" w:type="dxa"/>
            <w:shd w:val="clear" w:color="auto" w:fill="FFFFFF"/>
            <w:tcMar>
              <w:top w:w="40" w:type="dxa"/>
              <w:left w:w="200" w:type="dxa"/>
              <w:bottom w:w="40" w:type="dxa"/>
              <w:right w:w="200" w:type="dxa"/>
            </w:tcMar>
            <w:vAlign w:val="center"/>
          </w:tcPr>
          <w:p w14:paraId="0BDA6E48"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2778" w:type="dxa"/>
            <w:shd w:val="clear" w:color="auto" w:fill="FFFFFF"/>
            <w:tcMar>
              <w:top w:w="40" w:type="dxa"/>
              <w:left w:w="200" w:type="dxa"/>
              <w:bottom w:w="40" w:type="dxa"/>
              <w:right w:w="200" w:type="dxa"/>
            </w:tcMar>
            <w:vAlign w:val="center"/>
          </w:tcPr>
          <w:p w14:paraId="55C57B20"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696,8000</w:t>
            </w:r>
          </w:p>
        </w:tc>
        <w:tc>
          <w:tcPr>
            <w:tcW w:w="2743" w:type="dxa"/>
            <w:shd w:val="clear" w:color="auto" w:fill="FFFFFF"/>
            <w:tcMar>
              <w:top w:w="40" w:type="dxa"/>
              <w:left w:w="200" w:type="dxa"/>
              <w:bottom w:w="40" w:type="dxa"/>
              <w:right w:w="200" w:type="dxa"/>
            </w:tcMar>
            <w:vAlign w:val="center"/>
          </w:tcPr>
          <w:p w14:paraId="14115298"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696,8000</w:t>
            </w:r>
          </w:p>
        </w:tc>
      </w:tr>
      <w:tr w:rsidR="001F53F2" w:rsidRPr="001F53F2" w14:paraId="55379DE5" w14:textId="77777777" w:rsidTr="00DB558A">
        <w:trPr>
          <w:trHeight w:val="261"/>
          <w:jc w:val="center"/>
        </w:trPr>
        <w:tc>
          <w:tcPr>
            <w:tcW w:w="933" w:type="dxa"/>
            <w:shd w:val="clear" w:color="auto" w:fill="FFFFFF"/>
            <w:tcMar>
              <w:top w:w="40" w:type="dxa"/>
              <w:left w:w="20" w:type="dxa"/>
              <w:bottom w:w="40" w:type="dxa"/>
              <w:right w:w="20" w:type="dxa"/>
            </w:tcMar>
            <w:vAlign w:val="center"/>
          </w:tcPr>
          <w:p w14:paraId="75B4620A"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12</w:t>
            </w:r>
          </w:p>
        </w:tc>
        <w:tc>
          <w:tcPr>
            <w:tcW w:w="2968" w:type="dxa"/>
            <w:shd w:val="clear" w:color="auto" w:fill="FFFFFF"/>
            <w:tcMar>
              <w:top w:w="40" w:type="dxa"/>
              <w:left w:w="200" w:type="dxa"/>
              <w:bottom w:w="40" w:type="dxa"/>
              <w:right w:w="200" w:type="dxa"/>
            </w:tcMar>
            <w:vAlign w:val="center"/>
          </w:tcPr>
          <w:p w14:paraId="242204DB"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2778" w:type="dxa"/>
            <w:shd w:val="clear" w:color="auto" w:fill="FFFFFF"/>
            <w:tcMar>
              <w:top w:w="40" w:type="dxa"/>
              <w:left w:w="200" w:type="dxa"/>
              <w:bottom w:w="40" w:type="dxa"/>
              <w:right w:w="200" w:type="dxa"/>
            </w:tcMar>
            <w:vAlign w:val="center"/>
          </w:tcPr>
          <w:p w14:paraId="48211CB3"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423,6600</w:t>
            </w:r>
          </w:p>
        </w:tc>
        <w:tc>
          <w:tcPr>
            <w:tcW w:w="2743" w:type="dxa"/>
            <w:shd w:val="clear" w:color="auto" w:fill="FFFFFF"/>
            <w:tcMar>
              <w:top w:w="40" w:type="dxa"/>
              <w:left w:w="200" w:type="dxa"/>
              <w:bottom w:w="40" w:type="dxa"/>
              <w:right w:w="200" w:type="dxa"/>
            </w:tcMar>
            <w:vAlign w:val="center"/>
          </w:tcPr>
          <w:p w14:paraId="3956E262"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423,6600</w:t>
            </w:r>
          </w:p>
        </w:tc>
      </w:tr>
      <w:tr w:rsidR="001F53F2" w:rsidRPr="001F53F2" w14:paraId="7823E98A" w14:textId="77777777" w:rsidTr="00DB558A">
        <w:trPr>
          <w:trHeight w:val="271"/>
          <w:jc w:val="center"/>
        </w:trPr>
        <w:tc>
          <w:tcPr>
            <w:tcW w:w="933" w:type="dxa"/>
            <w:shd w:val="clear" w:color="auto" w:fill="FFFFFF"/>
            <w:tcMar>
              <w:top w:w="40" w:type="dxa"/>
              <w:left w:w="20" w:type="dxa"/>
              <w:bottom w:w="40" w:type="dxa"/>
              <w:right w:w="20" w:type="dxa"/>
            </w:tcMar>
            <w:vAlign w:val="center"/>
          </w:tcPr>
          <w:p w14:paraId="51B1414B"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13</w:t>
            </w:r>
          </w:p>
        </w:tc>
        <w:tc>
          <w:tcPr>
            <w:tcW w:w="2968" w:type="dxa"/>
            <w:shd w:val="clear" w:color="auto" w:fill="FFFFFF"/>
            <w:tcMar>
              <w:top w:w="40" w:type="dxa"/>
              <w:left w:w="200" w:type="dxa"/>
              <w:bottom w:w="40" w:type="dxa"/>
              <w:right w:w="200" w:type="dxa"/>
            </w:tcMar>
            <w:vAlign w:val="center"/>
          </w:tcPr>
          <w:p w14:paraId="1822B1B1"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2778" w:type="dxa"/>
            <w:shd w:val="clear" w:color="auto" w:fill="FFFFFF"/>
            <w:tcMar>
              <w:top w:w="40" w:type="dxa"/>
              <w:left w:w="200" w:type="dxa"/>
              <w:bottom w:w="40" w:type="dxa"/>
              <w:right w:w="200" w:type="dxa"/>
            </w:tcMar>
            <w:vAlign w:val="center"/>
          </w:tcPr>
          <w:p w14:paraId="060785CE"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368,5800</w:t>
            </w:r>
          </w:p>
        </w:tc>
        <w:tc>
          <w:tcPr>
            <w:tcW w:w="2743" w:type="dxa"/>
            <w:shd w:val="clear" w:color="auto" w:fill="FFFFFF"/>
            <w:tcMar>
              <w:top w:w="40" w:type="dxa"/>
              <w:left w:w="200" w:type="dxa"/>
              <w:bottom w:w="40" w:type="dxa"/>
              <w:right w:w="200" w:type="dxa"/>
            </w:tcMar>
            <w:vAlign w:val="center"/>
          </w:tcPr>
          <w:p w14:paraId="69A4F3A5"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368,5800</w:t>
            </w:r>
          </w:p>
        </w:tc>
      </w:tr>
      <w:tr w:rsidR="001F53F2" w:rsidRPr="001F53F2" w14:paraId="27AC8990" w14:textId="77777777" w:rsidTr="00DB558A">
        <w:trPr>
          <w:trHeight w:val="125"/>
          <w:jc w:val="center"/>
        </w:trPr>
        <w:tc>
          <w:tcPr>
            <w:tcW w:w="3902" w:type="dxa"/>
            <w:gridSpan w:val="2"/>
            <w:shd w:val="clear" w:color="auto" w:fill="FBD4B4"/>
            <w:tcMar>
              <w:top w:w="40" w:type="dxa"/>
              <w:left w:w="20" w:type="dxa"/>
              <w:bottom w:w="40" w:type="dxa"/>
              <w:right w:w="20" w:type="dxa"/>
            </w:tcMar>
            <w:vAlign w:val="center"/>
          </w:tcPr>
          <w:p w14:paraId="14C342DB" w14:textId="77777777" w:rsidR="00DB558A" w:rsidRPr="001F53F2" w:rsidRDefault="00DB558A">
            <w:pPr>
              <w:jc w:val="center"/>
              <w:rPr>
                <w:rFonts w:cs="Times New Roman"/>
                <w:color w:val="000000" w:themeColor="text1"/>
              </w:rPr>
            </w:pPr>
            <w:r w:rsidRPr="001F53F2">
              <w:rPr>
                <w:rFonts w:eastAsia="Times New Roman" w:cs="Times New Roman"/>
                <w:b/>
                <w:color w:val="000000" w:themeColor="text1"/>
                <w:sz w:val="22"/>
              </w:rPr>
              <w:t>Итого:</w:t>
            </w:r>
          </w:p>
        </w:tc>
        <w:tc>
          <w:tcPr>
            <w:tcW w:w="2778" w:type="dxa"/>
            <w:shd w:val="clear" w:color="auto" w:fill="FBD4B4"/>
            <w:tcMar>
              <w:top w:w="40" w:type="dxa"/>
              <w:left w:w="200" w:type="dxa"/>
              <w:bottom w:w="40" w:type="dxa"/>
              <w:right w:w="200" w:type="dxa"/>
            </w:tcMar>
            <w:vAlign w:val="center"/>
          </w:tcPr>
          <w:p w14:paraId="21E87871"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32122,3600</w:t>
            </w:r>
          </w:p>
        </w:tc>
        <w:tc>
          <w:tcPr>
            <w:tcW w:w="2743" w:type="dxa"/>
            <w:shd w:val="clear" w:color="auto" w:fill="FBD4B4"/>
            <w:tcMar>
              <w:top w:w="40" w:type="dxa"/>
              <w:left w:w="200" w:type="dxa"/>
              <w:bottom w:w="40" w:type="dxa"/>
              <w:right w:w="200" w:type="dxa"/>
            </w:tcMar>
            <w:vAlign w:val="center"/>
          </w:tcPr>
          <w:p w14:paraId="6E615952"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32122,3600</w:t>
            </w:r>
          </w:p>
        </w:tc>
      </w:tr>
      <w:tr w:rsidR="001F53F2" w:rsidRPr="001F53F2" w14:paraId="50997B72" w14:textId="77777777" w:rsidTr="00DB558A">
        <w:trPr>
          <w:trHeight w:val="125"/>
          <w:jc w:val="center"/>
        </w:trPr>
        <w:tc>
          <w:tcPr>
            <w:tcW w:w="9424" w:type="dxa"/>
            <w:gridSpan w:val="4"/>
            <w:shd w:val="clear" w:color="auto" w:fill="DBE5F1"/>
            <w:tcMar>
              <w:top w:w="40" w:type="dxa"/>
              <w:left w:w="20" w:type="dxa"/>
              <w:bottom w:w="40" w:type="dxa"/>
              <w:right w:w="20" w:type="dxa"/>
            </w:tcMar>
            <w:vAlign w:val="center"/>
          </w:tcPr>
          <w:p w14:paraId="21262D02"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ООО «Квант-2»</w:t>
            </w:r>
          </w:p>
        </w:tc>
      </w:tr>
      <w:tr w:rsidR="001F53F2" w:rsidRPr="001F53F2" w14:paraId="2CBB2A64" w14:textId="77777777" w:rsidTr="00DB558A">
        <w:trPr>
          <w:trHeight w:val="271"/>
          <w:jc w:val="center"/>
        </w:trPr>
        <w:tc>
          <w:tcPr>
            <w:tcW w:w="933" w:type="dxa"/>
            <w:shd w:val="clear" w:color="auto" w:fill="FFFFFF"/>
            <w:tcMar>
              <w:top w:w="40" w:type="dxa"/>
              <w:left w:w="20" w:type="dxa"/>
              <w:bottom w:w="40" w:type="dxa"/>
              <w:right w:w="20" w:type="dxa"/>
            </w:tcMar>
            <w:vAlign w:val="center"/>
          </w:tcPr>
          <w:p w14:paraId="2B219676"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lastRenderedPageBreak/>
              <w:t>14</w:t>
            </w:r>
          </w:p>
        </w:tc>
        <w:tc>
          <w:tcPr>
            <w:tcW w:w="2968" w:type="dxa"/>
            <w:shd w:val="clear" w:color="auto" w:fill="FFFFFF"/>
            <w:tcMar>
              <w:top w:w="40" w:type="dxa"/>
              <w:left w:w="200" w:type="dxa"/>
              <w:bottom w:w="40" w:type="dxa"/>
              <w:right w:w="200" w:type="dxa"/>
            </w:tcMar>
            <w:vAlign w:val="center"/>
          </w:tcPr>
          <w:p w14:paraId="429602BC"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2778" w:type="dxa"/>
            <w:shd w:val="clear" w:color="auto" w:fill="FFFFFF"/>
            <w:tcMar>
              <w:top w:w="40" w:type="dxa"/>
              <w:left w:w="200" w:type="dxa"/>
              <w:bottom w:w="40" w:type="dxa"/>
              <w:right w:w="200" w:type="dxa"/>
            </w:tcMar>
            <w:vAlign w:val="center"/>
          </w:tcPr>
          <w:p w14:paraId="0FF3C649"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666,8700</w:t>
            </w:r>
          </w:p>
        </w:tc>
        <w:tc>
          <w:tcPr>
            <w:tcW w:w="2743" w:type="dxa"/>
            <w:shd w:val="clear" w:color="auto" w:fill="FFFFFF"/>
            <w:tcMar>
              <w:top w:w="40" w:type="dxa"/>
              <w:left w:w="200" w:type="dxa"/>
              <w:bottom w:w="40" w:type="dxa"/>
              <w:right w:w="200" w:type="dxa"/>
            </w:tcMar>
            <w:vAlign w:val="center"/>
          </w:tcPr>
          <w:p w14:paraId="160A85C9"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666,8700</w:t>
            </w:r>
          </w:p>
        </w:tc>
      </w:tr>
      <w:tr w:rsidR="001F53F2" w:rsidRPr="001F53F2" w14:paraId="18BF20F9" w14:textId="77777777" w:rsidTr="00DB558A">
        <w:trPr>
          <w:trHeight w:val="261"/>
          <w:jc w:val="center"/>
        </w:trPr>
        <w:tc>
          <w:tcPr>
            <w:tcW w:w="933" w:type="dxa"/>
            <w:shd w:val="clear" w:color="auto" w:fill="FFFFFF"/>
            <w:tcMar>
              <w:top w:w="40" w:type="dxa"/>
              <w:left w:w="20" w:type="dxa"/>
              <w:bottom w:w="40" w:type="dxa"/>
              <w:right w:w="20" w:type="dxa"/>
            </w:tcMar>
            <w:vAlign w:val="center"/>
          </w:tcPr>
          <w:p w14:paraId="235604EA"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15</w:t>
            </w:r>
          </w:p>
        </w:tc>
        <w:tc>
          <w:tcPr>
            <w:tcW w:w="2968" w:type="dxa"/>
            <w:shd w:val="clear" w:color="auto" w:fill="FFFFFF"/>
            <w:tcMar>
              <w:top w:w="40" w:type="dxa"/>
              <w:left w:w="200" w:type="dxa"/>
              <w:bottom w:w="40" w:type="dxa"/>
              <w:right w:w="200" w:type="dxa"/>
            </w:tcMar>
            <w:vAlign w:val="center"/>
          </w:tcPr>
          <w:p w14:paraId="36073C88"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2778" w:type="dxa"/>
            <w:shd w:val="clear" w:color="auto" w:fill="FFFFFF"/>
            <w:tcMar>
              <w:top w:w="40" w:type="dxa"/>
              <w:left w:w="200" w:type="dxa"/>
              <w:bottom w:w="40" w:type="dxa"/>
              <w:right w:w="200" w:type="dxa"/>
            </w:tcMar>
            <w:vAlign w:val="center"/>
          </w:tcPr>
          <w:p w14:paraId="4EA9F7BC"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245,8700</w:t>
            </w:r>
          </w:p>
        </w:tc>
        <w:tc>
          <w:tcPr>
            <w:tcW w:w="2743" w:type="dxa"/>
            <w:shd w:val="clear" w:color="auto" w:fill="FFFFFF"/>
            <w:tcMar>
              <w:top w:w="40" w:type="dxa"/>
              <w:left w:w="200" w:type="dxa"/>
              <w:bottom w:w="40" w:type="dxa"/>
              <w:right w:w="200" w:type="dxa"/>
            </w:tcMar>
            <w:vAlign w:val="center"/>
          </w:tcPr>
          <w:p w14:paraId="6991C854"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245,8700</w:t>
            </w:r>
          </w:p>
        </w:tc>
      </w:tr>
      <w:tr w:rsidR="001F53F2" w:rsidRPr="001F53F2" w14:paraId="4AF263A4" w14:textId="77777777" w:rsidTr="00DB558A">
        <w:trPr>
          <w:trHeight w:val="261"/>
          <w:jc w:val="center"/>
        </w:trPr>
        <w:tc>
          <w:tcPr>
            <w:tcW w:w="933" w:type="dxa"/>
            <w:shd w:val="clear" w:color="auto" w:fill="FFFFFF"/>
            <w:tcMar>
              <w:top w:w="40" w:type="dxa"/>
              <w:left w:w="20" w:type="dxa"/>
              <w:bottom w:w="40" w:type="dxa"/>
              <w:right w:w="20" w:type="dxa"/>
            </w:tcMar>
            <w:vAlign w:val="center"/>
          </w:tcPr>
          <w:p w14:paraId="7760BDDB"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16</w:t>
            </w:r>
          </w:p>
        </w:tc>
        <w:tc>
          <w:tcPr>
            <w:tcW w:w="2968" w:type="dxa"/>
            <w:shd w:val="clear" w:color="auto" w:fill="FFFFFF"/>
            <w:tcMar>
              <w:top w:w="40" w:type="dxa"/>
              <w:left w:w="200" w:type="dxa"/>
              <w:bottom w:w="40" w:type="dxa"/>
              <w:right w:w="200" w:type="dxa"/>
            </w:tcMar>
            <w:vAlign w:val="center"/>
          </w:tcPr>
          <w:p w14:paraId="55606CC0"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2778" w:type="dxa"/>
            <w:shd w:val="clear" w:color="auto" w:fill="FFFFFF"/>
            <w:tcMar>
              <w:top w:w="40" w:type="dxa"/>
              <w:left w:w="200" w:type="dxa"/>
              <w:bottom w:w="40" w:type="dxa"/>
              <w:right w:w="200" w:type="dxa"/>
            </w:tcMar>
            <w:vAlign w:val="center"/>
          </w:tcPr>
          <w:p w14:paraId="6F38D4B1"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1105,6100</w:t>
            </w:r>
          </w:p>
        </w:tc>
        <w:tc>
          <w:tcPr>
            <w:tcW w:w="2743" w:type="dxa"/>
            <w:shd w:val="clear" w:color="auto" w:fill="FFFFFF"/>
            <w:tcMar>
              <w:top w:w="40" w:type="dxa"/>
              <w:left w:w="200" w:type="dxa"/>
              <w:bottom w:w="40" w:type="dxa"/>
              <w:right w:w="200" w:type="dxa"/>
            </w:tcMar>
            <w:vAlign w:val="center"/>
          </w:tcPr>
          <w:p w14:paraId="72448D6C"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1105,6100</w:t>
            </w:r>
          </w:p>
        </w:tc>
      </w:tr>
      <w:tr w:rsidR="001F53F2" w:rsidRPr="001F53F2" w14:paraId="79571AB8" w14:textId="77777777" w:rsidTr="00DB558A">
        <w:trPr>
          <w:trHeight w:val="125"/>
          <w:jc w:val="center"/>
        </w:trPr>
        <w:tc>
          <w:tcPr>
            <w:tcW w:w="3902" w:type="dxa"/>
            <w:gridSpan w:val="2"/>
            <w:shd w:val="clear" w:color="auto" w:fill="FBD4B4"/>
            <w:tcMar>
              <w:top w:w="40" w:type="dxa"/>
              <w:left w:w="20" w:type="dxa"/>
              <w:bottom w:w="40" w:type="dxa"/>
              <w:right w:w="20" w:type="dxa"/>
            </w:tcMar>
            <w:vAlign w:val="center"/>
          </w:tcPr>
          <w:p w14:paraId="4FE56AB6" w14:textId="77777777" w:rsidR="00DB558A" w:rsidRPr="001F53F2" w:rsidRDefault="00DB558A">
            <w:pPr>
              <w:jc w:val="center"/>
              <w:rPr>
                <w:rFonts w:cs="Times New Roman"/>
                <w:color w:val="000000" w:themeColor="text1"/>
              </w:rPr>
            </w:pPr>
            <w:r w:rsidRPr="001F53F2">
              <w:rPr>
                <w:rFonts w:eastAsia="Times New Roman" w:cs="Times New Roman"/>
                <w:b/>
                <w:color w:val="000000" w:themeColor="text1"/>
                <w:sz w:val="22"/>
              </w:rPr>
              <w:t>Итого:</w:t>
            </w:r>
          </w:p>
        </w:tc>
        <w:tc>
          <w:tcPr>
            <w:tcW w:w="2778" w:type="dxa"/>
            <w:shd w:val="clear" w:color="auto" w:fill="FBD4B4"/>
            <w:tcMar>
              <w:top w:w="40" w:type="dxa"/>
              <w:left w:w="200" w:type="dxa"/>
              <w:bottom w:w="40" w:type="dxa"/>
              <w:right w:w="200" w:type="dxa"/>
            </w:tcMar>
            <w:vAlign w:val="center"/>
          </w:tcPr>
          <w:p w14:paraId="2F3BA3AE"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2018,3500</w:t>
            </w:r>
          </w:p>
        </w:tc>
        <w:tc>
          <w:tcPr>
            <w:tcW w:w="2743" w:type="dxa"/>
            <w:shd w:val="clear" w:color="auto" w:fill="FBD4B4"/>
            <w:tcMar>
              <w:top w:w="40" w:type="dxa"/>
              <w:left w:w="200" w:type="dxa"/>
              <w:bottom w:w="40" w:type="dxa"/>
              <w:right w:w="200" w:type="dxa"/>
            </w:tcMar>
            <w:vAlign w:val="center"/>
          </w:tcPr>
          <w:p w14:paraId="1E0322B4"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2018,3500</w:t>
            </w:r>
          </w:p>
        </w:tc>
      </w:tr>
      <w:tr w:rsidR="001F53F2" w:rsidRPr="001F53F2" w14:paraId="19A996C4" w14:textId="77777777" w:rsidTr="00DB558A">
        <w:trPr>
          <w:trHeight w:val="125"/>
          <w:jc w:val="center"/>
        </w:trPr>
        <w:tc>
          <w:tcPr>
            <w:tcW w:w="3902" w:type="dxa"/>
            <w:gridSpan w:val="2"/>
            <w:shd w:val="clear" w:color="auto" w:fill="F2F2F2"/>
            <w:tcMar>
              <w:top w:w="40" w:type="dxa"/>
              <w:left w:w="200" w:type="dxa"/>
              <w:bottom w:w="40" w:type="dxa"/>
              <w:right w:w="200" w:type="dxa"/>
            </w:tcMar>
            <w:vAlign w:val="center"/>
          </w:tcPr>
          <w:p w14:paraId="1DA9020D" w14:textId="77777777" w:rsidR="00DB558A" w:rsidRPr="001F53F2" w:rsidRDefault="00DB558A">
            <w:pPr>
              <w:jc w:val="right"/>
              <w:rPr>
                <w:rFonts w:cs="Times New Roman"/>
                <w:color w:val="000000" w:themeColor="text1"/>
              </w:rPr>
            </w:pPr>
            <w:r w:rsidRPr="001F53F2">
              <w:rPr>
                <w:rFonts w:eastAsia="Times New Roman" w:cs="Times New Roman"/>
                <w:color w:val="000000" w:themeColor="text1"/>
                <w:sz w:val="22"/>
              </w:rPr>
              <w:t>Итого по МО:</w:t>
            </w:r>
          </w:p>
        </w:tc>
        <w:tc>
          <w:tcPr>
            <w:tcW w:w="2778" w:type="dxa"/>
            <w:shd w:val="clear" w:color="auto" w:fill="F2F2F2"/>
            <w:tcMar>
              <w:top w:w="40" w:type="dxa"/>
              <w:left w:w="200" w:type="dxa"/>
              <w:bottom w:w="40" w:type="dxa"/>
              <w:right w:w="200" w:type="dxa"/>
            </w:tcMar>
            <w:vAlign w:val="center"/>
          </w:tcPr>
          <w:p w14:paraId="77C07447"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34140,7100</w:t>
            </w:r>
          </w:p>
        </w:tc>
        <w:tc>
          <w:tcPr>
            <w:tcW w:w="2743" w:type="dxa"/>
            <w:shd w:val="clear" w:color="auto" w:fill="F2F2F2"/>
            <w:tcMar>
              <w:top w:w="40" w:type="dxa"/>
              <w:left w:w="200" w:type="dxa"/>
              <w:bottom w:w="40" w:type="dxa"/>
              <w:right w:w="200" w:type="dxa"/>
            </w:tcMar>
            <w:vAlign w:val="center"/>
          </w:tcPr>
          <w:p w14:paraId="2D39B38B" w14:textId="77777777" w:rsidR="00DB558A" w:rsidRPr="001F53F2" w:rsidRDefault="00DB558A">
            <w:pPr>
              <w:jc w:val="center"/>
              <w:rPr>
                <w:rFonts w:cs="Times New Roman"/>
                <w:color w:val="000000" w:themeColor="text1"/>
              </w:rPr>
            </w:pPr>
            <w:r w:rsidRPr="001F53F2">
              <w:rPr>
                <w:rFonts w:eastAsia="Times New Roman" w:cs="Times New Roman"/>
                <w:color w:val="000000" w:themeColor="text1"/>
                <w:sz w:val="22"/>
              </w:rPr>
              <w:t>34140,7100</w:t>
            </w:r>
          </w:p>
        </w:tc>
      </w:tr>
    </w:tbl>
    <w:p w14:paraId="1A09AAAE" w14:textId="77777777" w:rsidR="001E42CF" w:rsidRPr="001F53F2" w:rsidRDefault="001E42CF" w:rsidP="001E42CF">
      <w:pPr>
        <w:pStyle w:val="a1"/>
        <w:ind w:firstLine="567"/>
        <w:rPr>
          <w:rFonts w:cs="Times New Roman"/>
          <w:b/>
          <w:color w:val="000000" w:themeColor="text1"/>
        </w:rPr>
      </w:pPr>
    </w:p>
    <w:p w14:paraId="7FE5A801" w14:textId="77777777" w:rsidR="001E42CF" w:rsidRPr="001F53F2" w:rsidRDefault="001E42CF" w:rsidP="001E42CF">
      <w:pPr>
        <w:pStyle w:val="2"/>
        <w:ind w:left="0" w:firstLine="0"/>
        <w:rPr>
          <w:color w:val="000000" w:themeColor="text1"/>
        </w:rPr>
      </w:pPr>
      <w:bookmarkStart w:id="36" w:name="_Toc53927636"/>
      <w:bookmarkStart w:id="37" w:name="_Toc226644928"/>
      <w:r w:rsidRPr="001F53F2">
        <w:rPr>
          <w:color w:val="000000" w:themeColor="text1"/>
        </w:rPr>
        <w:t>Часть</w:t>
      </w:r>
      <w:r w:rsidRPr="001F53F2">
        <w:rPr>
          <w:color w:val="000000" w:themeColor="text1"/>
        </w:rPr>
        <w:tab/>
        <w:t>8.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36"/>
      <w:bookmarkEnd w:id="37"/>
    </w:p>
    <w:p w14:paraId="286B238E" w14:textId="77777777" w:rsidR="001E42CF" w:rsidRPr="001F53F2" w:rsidRDefault="001E42CF" w:rsidP="001E42CF">
      <w:pPr>
        <w:rPr>
          <w:rFonts w:cs="Times New Roman"/>
          <w:color w:val="000000" w:themeColor="text1"/>
          <w:lang w:eastAsia="ru-RU"/>
        </w:rPr>
      </w:pPr>
    </w:p>
    <w:p w14:paraId="313FB55C" w14:textId="77777777" w:rsidR="001E42CF" w:rsidRPr="001F53F2" w:rsidRDefault="001E42CF" w:rsidP="001E42CF">
      <w:pPr>
        <w:pStyle w:val="a1"/>
        <w:ind w:firstLine="567"/>
        <w:jc w:val="both"/>
        <w:rPr>
          <w:rFonts w:cs="Times New Roman"/>
          <w:color w:val="000000" w:themeColor="text1"/>
          <w:lang w:eastAsia="ru-RU"/>
        </w:rPr>
      </w:pPr>
      <w:r w:rsidRPr="001F53F2">
        <w:rPr>
          <w:rFonts w:cs="Times New Roman"/>
          <w:color w:val="000000" w:themeColor="text1"/>
          <w:lang w:eastAsia="ru-RU"/>
        </w:rPr>
        <w:t>За период, с момента ранее разработанной схемы теплоснабжения, объектов теплопотребления, подключенных к тепловым сетям существующих систем теплоснабжения – не зафиксировано.</w:t>
      </w:r>
    </w:p>
    <w:p w14:paraId="741D5BCB" w14:textId="77777777" w:rsidR="001E42CF" w:rsidRPr="001F53F2" w:rsidRDefault="001E42CF" w:rsidP="001E42CF">
      <w:pPr>
        <w:pStyle w:val="a1"/>
        <w:rPr>
          <w:rFonts w:cs="Times New Roman"/>
          <w:color w:val="000000" w:themeColor="text1"/>
          <w:lang w:eastAsia="ru-RU"/>
        </w:rPr>
      </w:pPr>
    </w:p>
    <w:p w14:paraId="25575EA1" w14:textId="77777777" w:rsidR="001E42CF" w:rsidRPr="001F53F2" w:rsidRDefault="001E42CF" w:rsidP="001E42CF">
      <w:pPr>
        <w:pStyle w:val="2"/>
        <w:ind w:left="0" w:firstLine="0"/>
        <w:rPr>
          <w:color w:val="000000" w:themeColor="text1"/>
        </w:rPr>
      </w:pPr>
      <w:bookmarkStart w:id="38" w:name="_Toc53927637"/>
      <w:bookmarkStart w:id="39" w:name="_Toc226644929"/>
      <w:r w:rsidRPr="001F53F2">
        <w:rPr>
          <w:color w:val="000000" w:themeColor="text1"/>
        </w:rPr>
        <w:t>Часть</w:t>
      </w:r>
      <w:r w:rsidRPr="001F53F2">
        <w:rPr>
          <w:color w:val="000000" w:themeColor="text1"/>
        </w:rPr>
        <w:tab/>
        <w:t>9.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38"/>
      <w:bookmarkEnd w:id="39"/>
    </w:p>
    <w:p w14:paraId="23D5FEE9" w14:textId="77777777" w:rsidR="001E42CF" w:rsidRPr="001F53F2" w:rsidRDefault="001E42CF" w:rsidP="001E42CF">
      <w:pPr>
        <w:pStyle w:val="a1"/>
        <w:rPr>
          <w:rFonts w:eastAsia="Calibri" w:cs="Times New Roman"/>
          <w:color w:val="000000" w:themeColor="text1"/>
        </w:rPr>
      </w:pPr>
    </w:p>
    <w:p w14:paraId="63A101DD" w14:textId="77777777" w:rsidR="001E42CF" w:rsidRPr="001F53F2" w:rsidRDefault="001E42CF" w:rsidP="001E42CF">
      <w:pPr>
        <w:pStyle w:val="a1"/>
        <w:ind w:firstLine="567"/>
        <w:jc w:val="both"/>
        <w:rPr>
          <w:rFonts w:cs="Times New Roman"/>
          <w:color w:val="000000" w:themeColor="text1"/>
          <w:szCs w:val="28"/>
        </w:rPr>
      </w:pPr>
      <w:r w:rsidRPr="001F53F2">
        <w:rPr>
          <w:rFonts w:cs="Times New Roman"/>
          <w:color w:val="000000" w:themeColor="text1"/>
        </w:rPr>
        <w:t xml:space="preserve">Актуализированный прогноз перспективной застройки представлен в </w:t>
      </w:r>
      <w:r w:rsidRPr="001F53F2">
        <w:rPr>
          <w:rFonts w:cs="Times New Roman"/>
          <w:color w:val="000000" w:themeColor="text1"/>
          <w:szCs w:val="28"/>
        </w:rPr>
        <w:t>части 4, текущей главы.</w:t>
      </w:r>
    </w:p>
    <w:p w14:paraId="32D17798" w14:textId="75DEA121" w:rsidR="001F53F2" w:rsidRPr="001F53F2" w:rsidRDefault="001F53F2">
      <w:pPr>
        <w:spacing w:after="160" w:line="259" w:lineRule="auto"/>
        <w:rPr>
          <w:rFonts w:cs="Times New Roman"/>
          <w:color w:val="000000" w:themeColor="text1"/>
          <w:lang w:eastAsia="ru-RU"/>
        </w:rPr>
      </w:pPr>
    </w:p>
    <w:p w14:paraId="28E5C2CF" w14:textId="77777777" w:rsidR="001E42CF" w:rsidRPr="001F53F2" w:rsidRDefault="001E42CF" w:rsidP="001E42CF">
      <w:pPr>
        <w:pStyle w:val="2"/>
        <w:ind w:left="0" w:firstLine="0"/>
        <w:rPr>
          <w:color w:val="000000" w:themeColor="text1"/>
        </w:rPr>
      </w:pPr>
      <w:bookmarkStart w:id="40" w:name="_Toc53927638"/>
      <w:bookmarkStart w:id="41" w:name="_Toc226644930"/>
      <w:r w:rsidRPr="001F53F2">
        <w:rPr>
          <w:color w:val="000000" w:themeColor="text1"/>
        </w:rPr>
        <w:t xml:space="preserve">Часть </w:t>
      </w:r>
      <w:bookmarkStart w:id="42" w:name="OLE_LINK49"/>
      <w:bookmarkStart w:id="43" w:name="OLE_LINK50"/>
      <w:bookmarkStart w:id="44" w:name="OLE_LINK51"/>
      <w:r w:rsidRPr="001F53F2">
        <w:rPr>
          <w:color w:val="000000" w:themeColor="text1"/>
        </w:rPr>
        <w:t>10. РАСЧЕТНАЯ ТЕПЛОВАЯ НАГРУЗКА НА КОЛЛЕКТОРАХ ИСТОЧНИКОВ ТЕПЛОВОЙ ЭНЕРГИИ</w:t>
      </w:r>
      <w:bookmarkEnd w:id="40"/>
      <w:bookmarkEnd w:id="41"/>
      <w:bookmarkEnd w:id="42"/>
      <w:bookmarkEnd w:id="43"/>
      <w:bookmarkEnd w:id="44"/>
    </w:p>
    <w:p w14:paraId="116F48B5" w14:textId="77777777" w:rsidR="001E42CF" w:rsidRPr="001F53F2" w:rsidRDefault="001E42CF" w:rsidP="001E42CF">
      <w:pPr>
        <w:pStyle w:val="a1"/>
        <w:ind w:firstLine="567"/>
        <w:rPr>
          <w:rFonts w:cs="Times New Roman"/>
          <w:color w:val="000000" w:themeColor="text1"/>
          <w:lang w:eastAsia="ru-RU"/>
        </w:rPr>
      </w:pPr>
    </w:p>
    <w:p w14:paraId="7545027F" w14:textId="77777777" w:rsidR="001E42CF" w:rsidRPr="001F53F2" w:rsidRDefault="001E42CF" w:rsidP="001E42CF">
      <w:pPr>
        <w:pStyle w:val="a1"/>
        <w:ind w:firstLine="567"/>
        <w:jc w:val="both"/>
        <w:rPr>
          <w:rFonts w:cs="Times New Roman"/>
          <w:color w:val="000000" w:themeColor="text1"/>
          <w:lang w:eastAsia="ru-RU"/>
        </w:rPr>
      </w:pPr>
      <w:r w:rsidRPr="001F53F2">
        <w:rPr>
          <w:rFonts w:cs="Times New Roman"/>
          <w:color w:val="000000" w:themeColor="text1"/>
          <w:lang w:eastAsia="ru-RU"/>
        </w:rPr>
        <w:t>В связи с отсутствием увеличением/уменьшением тепловой нагрузки на источниках тепловой энергии, расчетные тепловые нагрузки на коллекторах не изменятся и останутся на уровне базового 2025 года (рассмотрено в Главе 1 п/п 1.5.2).</w:t>
      </w:r>
    </w:p>
    <w:p w14:paraId="737DAB8F" w14:textId="77777777" w:rsidR="001E42CF" w:rsidRPr="001F53F2" w:rsidRDefault="001E42CF" w:rsidP="001E42CF">
      <w:pPr>
        <w:pStyle w:val="a1"/>
        <w:ind w:firstLine="567"/>
        <w:rPr>
          <w:rFonts w:cs="Times New Roman"/>
          <w:color w:val="000000" w:themeColor="text1"/>
          <w:lang w:eastAsia="ru-RU"/>
        </w:rPr>
      </w:pPr>
    </w:p>
    <w:p w14:paraId="372B7CAB" w14:textId="77777777" w:rsidR="001E42CF" w:rsidRPr="001F53F2" w:rsidRDefault="001E42CF" w:rsidP="001E42CF">
      <w:pPr>
        <w:pStyle w:val="2"/>
        <w:ind w:left="0" w:firstLine="0"/>
        <w:rPr>
          <w:color w:val="000000" w:themeColor="text1"/>
        </w:rPr>
      </w:pPr>
      <w:bookmarkStart w:id="45" w:name="_Toc53927639"/>
      <w:bookmarkStart w:id="46" w:name="_Toc226644931"/>
      <w:r w:rsidRPr="001F53F2">
        <w:rPr>
          <w:color w:val="000000" w:themeColor="text1"/>
        </w:rPr>
        <w:t xml:space="preserve">Часть </w:t>
      </w:r>
      <w:bookmarkStart w:id="47" w:name="OLE_LINK55"/>
      <w:bookmarkStart w:id="48" w:name="OLE_LINK56"/>
      <w:bookmarkStart w:id="49" w:name="OLE_LINK57"/>
      <w:r w:rsidRPr="001F53F2">
        <w:rPr>
          <w:color w:val="000000" w:themeColor="text1"/>
        </w:rPr>
        <w:t>11. ФАКТИЧЕСКИЕ РАСХОДЫ ТЕПЛОНОСИТЕЛЯ В ОТОПИТЕЛЬНЫЙ И ЛЕТНИЙ ПЕРИОДЫ</w:t>
      </w:r>
      <w:bookmarkEnd w:id="45"/>
      <w:bookmarkEnd w:id="46"/>
      <w:bookmarkEnd w:id="47"/>
      <w:bookmarkEnd w:id="48"/>
      <w:bookmarkEnd w:id="49"/>
    </w:p>
    <w:p w14:paraId="1A5A7F5E"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t>Таблица 2.11.1 - Фактические расходы теплоносителя в отопительный и летний периоды</w:t>
      </w:r>
    </w:p>
    <w:tbl>
      <w:tblPr>
        <w:tblStyle w:val="aa"/>
        <w:tblW w:w="5000" w:type="pct"/>
        <w:jc w:val="center"/>
        <w:tblInd w:w="0" w:type="dxa"/>
        <w:tblLook w:val="04A0" w:firstRow="1" w:lastRow="0" w:firstColumn="1" w:lastColumn="0" w:noHBand="0" w:noVBand="1"/>
      </w:tblPr>
      <w:tblGrid>
        <w:gridCol w:w="847"/>
        <w:gridCol w:w="2686"/>
        <w:gridCol w:w="2481"/>
        <w:gridCol w:w="1479"/>
        <w:gridCol w:w="1852"/>
      </w:tblGrid>
      <w:tr w:rsidR="001F53F2" w:rsidRPr="001F53F2" w14:paraId="12979E11" w14:textId="77777777">
        <w:trPr>
          <w:jc w:val="center"/>
        </w:trPr>
        <w:tc>
          <w:tcPr>
            <w:tcW w:w="0" w:type="dxa"/>
            <w:vMerge w:val="restart"/>
            <w:shd w:val="clear" w:color="auto" w:fill="F2F2F2"/>
            <w:tcMar>
              <w:top w:w="120" w:type="dxa"/>
              <w:left w:w="200" w:type="dxa"/>
              <w:bottom w:w="120" w:type="dxa"/>
              <w:right w:w="200" w:type="dxa"/>
            </w:tcMar>
            <w:vAlign w:val="center"/>
          </w:tcPr>
          <w:p w14:paraId="1CD50B6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w:t>
            </w:r>
          </w:p>
        </w:tc>
        <w:tc>
          <w:tcPr>
            <w:tcW w:w="0" w:type="dxa"/>
            <w:vMerge w:val="restart"/>
            <w:shd w:val="clear" w:color="auto" w:fill="F2F2F2"/>
            <w:tcMar>
              <w:top w:w="120" w:type="dxa"/>
              <w:left w:w="200" w:type="dxa"/>
              <w:bottom w:w="120" w:type="dxa"/>
              <w:right w:w="200" w:type="dxa"/>
            </w:tcMar>
            <w:vAlign w:val="center"/>
          </w:tcPr>
          <w:p w14:paraId="3423F2A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Наименование источника</w:t>
            </w:r>
          </w:p>
        </w:tc>
        <w:tc>
          <w:tcPr>
            <w:tcW w:w="0" w:type="dxa"/>
            <w:gridSpan w:val="3"/>
            <w:shd w:val="clear" w:color="auto" w:fill="F2F2F2"/>
            <w:tcMar>
              <w:top w:w="120" w:type="dxa"/>
              <w:left w:w="200" w:type="dxa"/>
              <w:bottom w:w="120" w:type="dxa"/>
              <w:right w:w="200" w:type="dxa"/>
            </w:tcMar>
            <w:vAlign w:val="center"/>
          </w:tcPr>
          <w:p w14:paraId="6220778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Расход теплоносителя, м3/год</w:t>
            </w:r>
          </w:p>
        </w:tc>
      </w:tr>
      <w:tr w:rsidR="001F53F2" w:rsidRPr="001F53F2" w14:paraId="03562633" w14:textId="77777777">
        <w:trPr>
          <w:jc w:val="center"/>
        </w:trPr>
        <w:tc>
          <w:tcPr>
            <w:tcW w:w="0" w:type="dxa"/>
            <w:vMerge/>
          </w:tcPr>
          <w:p w14:paraId="5D97A1FB" w14:textId="77777777" w:rsidR="00FC6196" w:rsidRPr="001F53F2" w:rsidRDefault="00FC6196">
            <w:pPr>
              <w:rPr>
                <w:rFonts w:cs="Times New Roman"/>
                <w:color w:val="000000" w:themeColor="text1"/>
              </w:rPr>
            </w:pPr>
          </w:p>
        </w:tc>
        <w:tc>
          <w:tcPr>
            <w:tcW w:w="0" w:type="dxa"/>
            <w:vMerge/>
          </w:tcPr>
          <w:p w14:paraId="1D2DEFAE" w14:textId="77777777" w:rsidR="00FC6196" w:rsidRPr="001F53F2" w:rsidRDefault="00FC6196">
            <w:pPr>
              <w:rPr>
                <w:rFonts w:cs="Times New Roman"/>
                <w:color w:val="000000" w:themeColor="text1"/>
              </w:rPr>
            </w:pPr>
          </w:p>
        </w:tc>
        <w:tc>
          <w:tcPr>
            <w:tcW w:w="0" w:type="dxa"/>
            <w:shd w:val="clear" w:color="auto" w:fill="F2F2F2"/>
            <w:tcMar>
              <w:top w:w="120" w:type="dxa"/>
              <w:left w:w="200" w:type="dxa"/>
              <w:bottom w:w="120" w:type="dxa"/>
              <w:right w:w="200" w:type="dxa"/>
            </w:tcMar>
            <w:vAlign w:val="center"/>
          </w:tcPr>
          <w:p w14:paraId="0650A35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Отопительный период</w:t>
            </w:r>
          </w:p>
        </w:tc>
        <w:tc>
          <w:tcPr>
            <w:tcW w:w="0" w:type="dxa"/>
            <w:shd w:val="clear" w:color="auto" w:fill="F2F2F2"/>
            <w:tcMar>
              <w:top w:w="120" w:type="dxa"/>
              <w:left w:w="200" w:type="dxa"/>
              <w:bottom w:w="120" w:type="dxa"/>
              <w:right w:w="200" w:type="dxa"/>
            </w:tcMar>
            <w:vAlign w:val="center"/>
          </w:tcPr>
          <w:p w14:paraId="5E9795E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летний период</w:t>
            </w:r>
          </w:p>
        </w:tc>
        <w:tc>
          <w:tcPr>
            <w:tcW w:w="0" w:type="dxa"/>
            <w:shd w:val="clear" w:color="auto" w:fill="F2F2F2"/>
            <w:tcMar>
              <w:top w:w="120" w:type="dxa"/>
              <w:left w:w="200" w:type="dxa"/>
              <w:bottom w:w="120" w:type="dxa"/>
              <w:right w:w="200" w:type="dxa"/>
            </w:tcMar>
            <w:vAlign w:val="center"/>
          </w:tcPr>
          <w:p w14:paraId="785F83F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Всего за год</w:t>
            </w:r>
          </w:p>
        </w:tc>
      </w:tr>
      <w:tr w:rsidR="001F53F2" w:rsidRPr="001F53F2" w14:paraId="080213BF" w14:textId="77777777">
        <w:trPr>
          <w:jc w:val="center"/>
        </w:trPr>
        <w:tc>
          <w:tcPr>
            <w:tcW w:w="0" w:type="dxa"/>
            <w:gridSpan w:val="5"/>
            <w:shd w:val="clear" w:color="auto" w:fill="DBE5F1"/>
            <w:tcMar>
              <w:top w:w="40" w:type="dxa"/>
              <w:left w:w="20" w:type="dxa"/>
              <w:bottom w:w="40" w:type="dxa"/>
              <w:right w:w="20" w:type="dxa"/>
            </w:tcMar>
            <w:vAlign w:val="center"/>
          </w:tcPr>
          <w:p w14:paraId="1B041E1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1F53F2" w:rsidRPr="001F53F2" w14:paraId="6E0400A3" w14:textId="77777777">
        <w:trPr>
          <w:jc w:val="center"/>
        </w:trPr>
        <w:tc>
          <w:tcPr>
            <w:tcW w:w="0" w:type="dxa"/>
            <w:shd w:val="clear" w:color="auto" w:fill="FFFFFF"/>
            <w:tcMar>
              <w:top w:w="40" w:type="dxa"/>
              <w:left w:w="20" w:type="dxa"/>
              <w:bottom w:w="40" w:type="dxa"/>
              <w:right w:w="20" w:type="dxa"/>
            </w:tcMar>
            <w:vAlign w:val="center"/>
          </w:tcPr>
          <w:p w14:paraId="52BC483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C2C8C2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0" w:type="dxa"/>
            <w:shd w:val="clear" w:color="auto" w:fill="FFFFFF"/>
            <w:tcMar>
              <w:top w:w="40" w:type="dxa"/>
              <w:left w:w="200" w:type="dxa"/>
              <w:bottom w:w="40" w:type="dxa"/>
              <w:right w:w="200" w:type="dxa"/>
            </w:tcMar>
            <w:vAlign w:val="center"/>
          </w:tcPr>
          <w:p w14:paraId="74088F6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670,0200</w:t>
            </w:r>
          </w:p>
        </w:tc>
        <w:tc>
          <w:tcPr>
            <w:tcW w:w="0" w:type="dxa"/>
            <w:shd w:val="clear" w:color="auto" w:fill="FFFFFF"/>
            <w:tcMar>
              <w:top w:w="40" w:type="dxa"/>
              <w:left w:w="200" w:type="dxa"/>
              <w:bottom w:w="40" w:type="dxa"/>
              <w:right w:w="200" w:type="dxa"/>
            </w:tcMar>
            <w:vAlign w:val="center"/>
          </w:tcPr>
          <w:p w14:paraId="07722BD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4208FDF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670,0200</w:t>
            </w:r>
          </w:p>
        </w:tc>
      </w:tr>
      <w:tr w:rsidR="001F53F2" w:rsidRPr="001F53F2" w14:paraId="1FD77B73" w14:textId="77777777">
        <w:trPr>
          <w:jc w:val="center"/>
        </w:trPr>
        <w:tc>
          <w:tcPr>
            <w:tcW w:w="0" w:type="dxa"/>
            <w:shd w:val="clear" w:color="auto" w:fill="FFFFFF"/>
            <w:tcMar>
              <w:top w:w="40" w:type="dxa"/>
              <w:left w:w="20" w:type="dxa"/>
              <w:bottom w:w="40" w:type="dxa"/>
              <w:right w:w="20" w:type="dxa"/>
            </w:tcMar>
            <w:vAlign w:val="center"/>
          </w:tcPr>
          <w:p w14:paraId="2A995C7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587DD0D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0" w:type="dxa"/>
            <w:shd w:val="clear" w:color="auto" w:fill="FFFFFF"/>
            <w:tcMar>
              <w:top w:w="40" w:type="dxa"/>
              <w:left w:w="200" w:type="dxa"/>
              <w:bottom w:w="40" w:type="dxa"/>
              <w:right w:w="200" w:type="dxa"/>
            </w:tcMar>
            <w:vAlign w:val="center"/>
          </w:tcPr>
          <w:p w14:paraId="6DC1D97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446,0000</w:t>
            </w:r>
          </w:p>
        </w:tc>
        <w:tc>
          <w:tcPr>
            <w:tcW w:w="0" w:type="dxa"/>
            <w:shd w:val="clear" w:color="auto" w:fill="FFFFFF"/>
            <w:tcMar>
              <w:top w:w="40" w:type="dxa"/>
              <w:left w:w="200" w:type="dxa"/>
              <w:bottom w:w="40" w:type="dxa"/>
              <w:right w:w="200" w:type="dxa"/>
            </w:tcMar>
            <w:vAlign w:val="center"/>
          </w:tcPr>
          <w:p w14:paraId="40C092C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36CADEF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446,0000</w:t>
            </w:r>
          </w:p>
        </w:tc>
      </w:tr>
      <w:tr w:rsidR="001F53F2" w:rsidRPr="001F53F2" w14:paraId="210460C9" w14:textId="77777777">
        <w:trPr>
          <w:jc w:val="center"/>
        </w:trPr>
        <w:tc>
          <w:tcPr>
            <w:tcW w:w="0" w:type="dxa"/>
            <w:shd w:val="clear" w:color="auto" w:fill="FFFFFF"/>
            <w:tcMar>
              <w:top w:w="40" w:type="dxa"/>
              <w:left w:w="20" w:type="dxa"/>
              <w:bottom w:w="40" w:type="dxa"/>
              <w:right w:w="20" w:type="dxa"/>
            </w:tcMar>
            <w:vAlign w:val="center"/>
          </w:tcPr>
          <w:p w14:paraId="28A7B19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lastRenderedPageBreak/>
              <w:t>3</w:t>
            </w:r>
          </w:p>
        </w:tc>
        <w:tc>
          <w:tcPr>
            <w:tcW w:w="0" w:type="dxa"/>
            <w:shd w:val="clear" w:color="auto" w:fill="FFFFFF"/>
            <w:tcMar>
              <w:top w:w="40" w:type="dxa"/>
              <w:left w:w="200" w:type="dxa"/>
              <w:bottom w:w="40" w:type="dxa"/>
              <w:right w:w="200" w:type="dxa"/>
            </w:tcMar>
            <w:vAlign w:val="center"/>
          </w:tcPr>
          <w:p w14:paraId="445493E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0" w:type="dxa"/>
            <w:shd w:val="clear" w:color="auto" w:fill="FFFFFF"/>
            <w:tcMar>
              <w:top w:w="40" w:type="dxa"/>
              <w:left w:w="200" w:type="dxa"/>
              <w:bottom w:w="40" w:type="dxa"/>
              <w:right w:w="200" w:type="dxa"/>
            </w:tcMar>
            <w:vAlign w:val="center"/>
          </w:tcPr>
          <w:p w14:paraId="7BBB82B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2816,0000</w:t>
            </w:r>
          </w:p>
        </w:tc>
        <w:tc>
          <w:tcPr>
            <w:tcW w:w="0" w:type="dxa"/>
            <w:shd w:val="clear" w:color="auto" w:fill="FFFFFF"/>
            <w:tcMar>
              <w:top w:w="40" w:type="dxa"/>
              <w:left w:w="200" w:type="dxa"/>
              <w:bottom w:w="40" w:type="dxa"/>
              <w:right w:w="200" w:type="dxa"/>
            </w:tcMar>
            <w:vAlign w:val="center"/>
          </w:tcPr>
          <w:p w14:paraId="6391EF2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7091B61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2816,0000</w:t>
            </w:r>
          </w:p>
        </w:tc>
      </w:tr>
      <w:tr w:rsidR="001F53F2" w:rsidRPr="001F53F2" w14:paraId="03F9C943" w14:textId="77777777">
        <w:trPr>
          <w:jc w:val="center"/>
        </w:trPr>
        <w:tc>
          <w:tcPr>
            <w:tcW w:w="0" w:type="dxa"/>
            <w:shd w:val="clear" w:color="auto" w:fill="FFFFFF"/>
            <w:tcMar>
              <w:top w:w="40" w:type="dxa"/>
              <w:left w:w="20" w:type="dxa"/>
              <w:bottom w:w="40" w:type="dxa"/>
              <w:right w:w="20" w:type="dxa"/>
            </w:tcMar>
            <w:vAlign w:val="center"/>
          </w:tcPr>
          <w:p w14:paraId="4001C86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1F70DE0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0" w:type="dxa"/>
            <w:shd w:val="clear" w:color="auto" w:fill="FFFFFF"/>
            <w:tcMar>
              <w:top w:w="40" w:type="dxa"/>
              <w:left w:w="200" w:type="dxa"/>
              <w:bottom w:w="40" w:type="dxa"/>
              <w:right w:w="200" w:type="dxa"/>
            </w:tcMar>
            <w:vAlign w:val="center"/>
          </w:tcPr>
          <w:p w14:paraId="48033DA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1374,0000</w:t>
            </w:r>
          </w:p>
        </w:tc>
        <w:tc>
          <w:tcPr>
            <w:tcW w:w="0" w:type="dxa"/>
            <w:shd w:val="clear" w:color="auto" w:fill="FFFFFF"/>
            <w:tcMar>
              <w:top w:w="40" w:type="dxa"/>
              <w:left w:w="200" w:type="dxa"/>
              <w:bottom w:w="40" w:type="dxa"/>
              <w:right w:w="200" w:type="dxa"/>
            </w:tcMar>
            <w:vAlign w:val="center"/>
          </w:tcPr>
          <w:p w14:paraId="3F616B4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175DC92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1374,0000</w:t>
            </w:r>
          </w:p>
        </w:tc>
      </w:tr>
      <w:tr w:rsidR="001F53F2" w:rsidRPr="001F53F2" w14:paraId="67D8DD59" w14:textId="77777777">
        <w:trPr>
          <w:jc w:val="center"/>
        </w:trPr>
        <w:tc>
          <w:tcPr>
            <w:tcW w:w="0" w:type="dxa"/>
            <w:shd w:val="clear" w:color="auto" w:fill="FFFFFF"/>
            <w:tcMar>
              <w:top w:w="40" w:type="dxa"/>
              <w:left w:w="20" w:type="dxa"/>
              <w:bottom w:w="40" w:type="dxa"/>
              <w:right w:w="20" w:type="dxa"/>
            </w:tcMar>
            <w:vAlign w:val="center"/>
          </w:tcPr>
          <w:p w14:paraId="20AAD3C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548A405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0" w:type="dxa"/>
            <w:shd w:val="clear" w:color="auto" w:fill="FFFFFF"/>
            <w:tcMar>
              <w:top w:w="40" w:type="dxa"/>
              <w:left w:w="200" w:type="dxa"/>
              <w:bottom w:w="40" w:type="dxa"/>
              <w:right w:w="200" w:type="dxa"/>
            </w:tcMar>
            <w:vAlign w:val="center"/>
          </w:tcPr>
          <w:p w14:paraId="56D44B4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519,0000</w:t>
            </w:r>
          </w:p>
        </w:tc>
        <w:tc>
          <w:tcPr>
            <w:tcW w:w="0" w:type="dxa"/>
            <w:shd w:val="clear" w:color="auto" w:fill="FFFFFF"/>
            <w:tcMar>
              <w:top w:w="40" w:type="dxa"/>
              <w:left w:w="200" w:type="dxa"/>
              <w:bottom w:w="40" w:type="dxa"/>
              <w:right w:w="200" w:type="dxa"/>
            </w:tcMar>
            <w:vAlign w:val="center"/>
          </w:tcPr>
          <w:p w14:paraId="29581F8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34BD93B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519,0000</w:t>
            </w:r>
          </w:p>
        </w:tc>
      </w:tr>
      <w:tr w:rsidR="001F53F2" w:rsidRPr="001F53F2" w14:paraId="6F5DB842" w14:textId="77777777">
        <w:trPr>
          <w:jc w:val="center"/>
        </w:trPr>
        <w:tc>
          <w:tcPr>
            <w:tcW w:w="0" w:type="dxa"/>
            <w:shd w:val="clear" w:color="auto" w:fill="FFFFFF"/>
            <w:tcMar>
              <w:top w:w="40" w:type="dxa"/>
              <w:left w:w="20" w:type="dxa"/>
              <w:bottom w:w="40" w:type="dxa"/>
              <w:right w:w="20" w:type="dxa"/>
            </w:tcMar>
            <w:vAlign w:val="center"/>
          </w:tcPr>
          <w:p w14:paraId="05B0819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5F67502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0" w:type="dxa"/>
            <w:shd w:val="clear" w:color="auto" w:fill="FFFFFF"/>
            <w:tcMar>
              <w:top w:w="40" w:type="dxa"/>
              <w:left w:w="200" w:type="dxa"/>
              <w:bottom w:w="40" w:type="dxa"/>
              <w:right w:w="200" w:type="dxa"/>
            </w:tcMar>
            <w:vAlign w:val="center"/>
          </w:tcPr>
          <w:p w14:paraId="197B802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428,0000</w:t>
            </w:r>
          </w:p>
        </w:tc>
        <w:tc>
          <w:tcPr>
            <w:tcW w:w="0" w:type="dxa"/>
            <w:shd w:val="clear" w:color="auto" w:fill="FFFFFF"/>
            <w:tcMar>
              <w:top w:w="40" w:type="dxa"/>
              <w:left w:w="200" w:type="dxa"/>
              <w:bottom w:w="40" w:type="dxa"/>
              <w:right w:w="200" w:type="dxa"/>
            </w:tcMar>
            <w:vAlign w:val="center"/>
          </w:tcPr>
          <w:p w14:paraId="31F1102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080628F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428,0000</w:t>
            </w:r>
          </w:p>
        </w:tc>
      </w:tr>
      <w:tr w:rsidR="001F53F2" w:rsidRPr="001F53F2" w14:paraId="56DC95D1" w14:textId="77777777">
        <w:trPr>
          <w:jc w:val="center"/>
        </w:trPr>
        <w:tc>
          <w:tcPr>
            <w:tcW w:w="0" w:type="dxa"/>
            <w:shd w:val="clear" w:color="auto" w:fill="FFFFFF"/>
            <w:tcMar>
              <w:top w:w="40" w:type="dxa"/>
              <w:left w:w="20" w:type="dxa"/>
              <w:bottom w:w="40" w:type="dxa"/>
              <w:right w:w="20" w:type="dxa"/>
            </w:tcMar>
            <w:vAlign w:val="center"/>
          </w:tcPr>
          <w:p w14:paraId="7972AED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3FAA597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0" w:type="dxa"/>
            <w:shd w:val="clear" w:color="auto" w:fill="FFFFFF"/>
            <w:tcMar>
              <w:top w:w="40" w:type="dxa"/>
              <w:left w:w="200" w:type="dxa"/>
              <w:bottom w:w="40" w:type="dxa"/>
              <w:right w:w="200" w:type="dxa"/>
            </w:tcMar>
            <w:vAlign w:val="center"/>
          </w:tcPr>
          <w:p w14:paraId="0537826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348,0000</w:t>
            </w:r>
          </w:p>
        </w:tc>
        <w:tc>
          <w:tcPr>
            <w:tcW w:w="0" w:type="dxa"/>
            <w:shd w:val="clear" w:color="auto" w:fill="FFFFFF"/>
            <w:tcMar>
              <w:top w:w="40" w:type="dxa"/>
              <w:left w:w="200" w:type="dxa"/>
              <w:bottom w:w="40" w:type="dxa"/>
              <w:right w:w="200" w:type="dxa"/>
            </w:tcMar>
            <w:vAlign w:val="center"/>
          </w:tcPr>
          <w:p w14:paraId="3D925E2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33336CA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348,0000</w:t>
            </w:r>
          </w:p>
        </w:tc>
      </w:tr>
      <w:tr w:rsidR="001F53F2" w:rsidRPr="001F53F2" w14:paraId="4A466ABF" w14:textId="77777777">
        <w:trPr>
          <w:jc w:val="center"/>
        </w:trPr>
        <w:tc>
          <w:tcPr>
            <w:tcW w:w="0" w:type="dxa"/>
            <w:shd w:val="clear" w:color="auto" w:fill="FFFFFF"/>
            <w:tcMar>
              <w:top w:w="40" w:type="dxa"/>
              <w:left w:w="20" w:type="dxa"/>
              <w:bottom w:w="40" w:type="dxa"/>
              <w:right w:w="20" w:type="dxa"/>
            </w:tcMar>
            <w:vAlign w:val="center"/>
          </w:tcPr>
          <w:p w14:paraId="676C478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400095E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0" w:type="dxa"/>
            <w:shd w:val="clear" w:color="auto" w:fill="FFFFFF"/>
            <w:tcMar>
              <w:top w:w="40" w:type="dxa"/>
              <w:left w:w="200" w:type="dxa"/>
              <w:bottom w:w="40" w:type="dxa"/>
              <w:right w:w="200" w:type="dxa"/>
            </w:tcMar>
            <w:vAlign w:val="center"/>
          </w:tcPr>
          <w:p w14:paraId="7184926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1316,0000</w:t>
            </w:r>
          </w:p>
        </w:tc>
        <w:tc>
          <w:tcPr>
            <w:tcW w:w="0" w:type="dxa"/>
            <w:shd w:val="clear" w:color="auto" w:fill="FFFFFF"/>
            <w:tcMar>
              <w:top w:w="40" w:type="dxa"/>
              <w:left w:w="200" w:type="dxa"/>
              <w:bottom w:w="40" w:type="dxa"/>
              <w:right w:w="200" w:type="dxa"/>
            </w:tcMar>
            <w:vAlign w:val="center"/>
          </w:tcPr>
          <w:p w14:paraId="05F1ED3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2D26F30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1316,0000</w:t>
            </w:r>
          </w:p>
        </w:tc>
      </w:tr>
      <w:tr w:rsidR="001F53F2" w:rsidRPr="001F53F2" w14:paraId="60D9D551" w14:textId="77777777">
        <w:trPr>
          <w:jc w:val="center"/>
        </w:trPr>
        <w:tc>
          <w:tcPr>
            <w:tcW w:w="0" w:type="dxa"/>
            <w:shd w:val="clear" w:color="auto" w:fill="FFFFFF"/>
            <w:tcMar>
              <w:top w:w="40" w:type="dxa"/>
              <w:left w:w="20" w:type="dxa"/>
              <w:bottom w:w="40" w:type="dxa"/>
              <w:right w:w="20" w:type="dxa"/>
            </w:tcMar>
            <w:vAlign w:val="center"/>
          </w:tcPr>
          <w:p w14:paraId="0A7A105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07D24D4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0" w:type="dxa"/>
            <w:shd w:val="clear" w:color="auto" w:fill="FFFFFF"/>
            <w:tcMar>
              <w:top w:w="40" w:type="dxa"/>
              <w:left w:w="200" w:type="dxa"/>
              <w:bottom w:w="40" w:type="dxa"/>
              <w:right w:w="200" w:type="dxa"/>
            </w:tcMar>
            <w:vAlign w:val="center"/>
          </w:tcPr>
          <w:p w14:paraId="29EB449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20,0000</w:t>
            </w:r>
          </w:p>
        </w:tc>
        <w:tc>
          <w:tcPr>
            <w:tcW w:w="0" w:type="dxa"/>
            <w:shd w:val="clear" w:color="auto" w:fill="FFFFFF"/>
            <w:tcMar>
              <w:top w:w="40" w:type="dxa"/>
              <w:left w:w="200" w:type="dxa"/>
              <w:bottom w:w="40" w:type="dxa"/>
              <w:right w:w="200" w:type="dxa"/>
            </w:tcMar>
            <w:vAlign w:val="center"/>
          </w:tcPr>
          <w:p w14:paraId="41B2CCE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036BFD1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20,0000</w:t>
            </w:r>
          </w:p>
        </w:tc>
      </w:tr>
      <w:tr w:rsidR="001F53F2" w:rsidRPr="001F53F2" w14:paraId="75BA4E17" w14:textId="77777777">
        <w:trPr>
          <w:jc w:val="center"/>
        </w:trPr>
        <w:tc>
          <w:tcPr>
            <w:tcW w:w="0" w:type="dxa"/>
            <w:shd w:val="clear" w:color="auto" w:fill="FFFFFF"/>
            <w:tcMar>
              <w:top w:w="40" w:type="dxa"/>
              <w:left w:w="20" w:type="dxa"/>
              <w:bottom w:w="40" w:type="dxa"/>
              <w:right w:w="20" w:type="dxa"/>
            </w:tcMar>
            <w:vAlign w:val="center"/>
          </w:tcPr>
          <w:p w14:paraId="1FD95C7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70BD2B7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0" w:type="dxa"/>
            <w:shd w:val="clear" w:color="auto" w:fill="FFFFFF"/>
            <w:tcMar>
              <w:top w:w="40" w:type="dxa"/>
              <w:left w:w="200" w:type="dxa"/>
              <w:bottom w:w="40" w:type="dxa"/>
              <w:right w:w="200" w:type="dxa"/>
            </w:tcMar>
            <w:vAlign w:val="center"/>
          </w:tcPr>
          <w:p w14:paraId="2439D6E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22,0000</w:t>
            </w:r>
          </w:p>
        </w:tc>
        <w:tc>
          <w:tcPr>
            <w:tcW w:w="0" w:type="dxa"/>
            <w:shd w:val="clear" w:color="auto" w:fill="FFFFFF"/>
            <w:tcMar>
              <w:top w:w="40" w:type="dxa"/>
              <w:left w:w="200" w:type="dxa"/>
              <w:bottom w:w="40" w:type="dxa"/>
              <w:right w:w="200" w:type="dxa"/>
            </w:tcMar>
            <w:vAlign w:val="center"/>
          </w:tcPr>
          <w:p w14:paraId="59F5AE2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41264F3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22,0000</w:t>
            </w:r>
          </w:p>
        </w:tc>
      </w:tr>
      <w:tr w:rsidR="001F53F2" w:rsidRPr="001F53F2" w14:paraId="3A21341A" w14:textId="77777777">
        <w:trPr>
          <w:jc w:val="center"/>
        </w:trPr>
        <w:tc>
          <w:tcPr>
            <w:tcW w:w="0" w:type="dxa"/>
            <w:shd w:val="clear" w:color="auto" w:fill="FFFFFF"/>
            <w:tcMar>
              <w:top w:w="40" w:type="dxa"/>
              <w:left w:w="20" w:type="dxa"/>
              <w:bottom w:w="40" w:type="dxa"/>
              <w:right w:w="20" w:type="dxa"/>
            </w:tcMar>
            <w:vAlign w:val="center"/>
          </w:tcPr>
          <w:p w14:paraId="0752C96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0E04865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0" w:type="dxa"/>
            <w:shd w:val="clear" w:color="auto" w:fill="FFFFFF"/>
            <w:tcMar>
              <w:top w:w="40" w:type="dxa"/>
              <w:left w:w="200" w:type="dxa"/>
              <w:bottom w:w="40" w:type="dxa"/>
              <w:right w:w="200" w:type="dxa"/>
            </w:tcMar>
            <w:vAlign w:val="center"/>
          </w:tcPr>
          <w:p w14:paraId="5EA2E4B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13,0000</w:t>
            </w:r>
          </w:p>
        </w:tc>
        <w:tc>
          <w:tcPr>
            <w:tcW w:w="0" w:type="dxa"/>
            <w:shd w:val="clear" w:color="auto" w:fill="FFFFFF"/>
            <w:tcMar>
              <w:top w:w="40" w:type="dxa"/>
              <w:left w:w="200" w:type="dxa"/>
              <w:bottom w:w="40" w:type="dxa"/>
              <w:right w:w="200" w:type="dxa"/>
            </w:tcMar>
            <w:vAlign w:val="center"/>
          </w:tcPr>
          <w:p w14:paraId="2A2C246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7A7D75E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13,0000</w:t>
            </w:r>
          </w:p>
        </w:tc>
      </w:tr>
      <w:tr w:rsidR="001F53F2" w:rsidRPr="001F53F2" w14:paraId="088BB06E" w14:textId="77777777">
        <w:trPr>
          <w:jc w:val="center"/>
        </w:trPr>
        <w:tc>
          <w:tcPr>
            <w:tcW w:w="0" w:type="dxa"/>
            <w:shd w:val="clear" w:color="auto" w:fill="FFFFFF"/>
            <w:tcMar>
              <w:top w:w="40" w:type="dxa"/>
              <w:left w:w="20" w:type="dxa"/>
              <w:bottom w:w="40" w:type="dxa"/>
              <w:right w:w="20" w:type="dxa"/>
            </w:tcMar>
            <w:vAlign w:val="center"/>
          </w:tcPr>
          <w:p w14:paraId="26D895C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5DF7907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0" w:type="dxa"/>
            <w:shd w:val="clear" w:color="auto" w:fill="FFFFFF"/>
            <w:tcMar>
              <w:top w:w="40" w:type="dxa"/>
              <w:left w:w="200" w:type="dxa"/>
              <w:bottom w:w="40" w:type="dxa"/>
              <w:right w:w="200" w:type="dxa"/>
            </w:tcMar>
            <w:vAlign w:val="center"/>
          </w:tcPr>
          <w:p w14:paraId="7D6E31D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10,0000</w:t>
            </w:r>
          </w:p>
        </w:tc>
        <w:tc>
          <w:tcPr>
            <w:tcW w:w="0" w:type="dxa"/>
            <w:shd w:val="clear" w:color="auto" w:fill="FFFFFF"/>
            <w:tcMar>
              <w:top w:w="40" w:type="dxa"/>
              <w:left w:w="200" w:type="dxa"/>
              <w:bottom w:w="40" w:type="dxa"/>
              <w:right w:w="200" w:type="dxa"/>
            </w:tcMar>
            <w:vAlign w:val="center"/>
          </w:tcPr>
          <w:p w14:paraId="077C0F8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3D6C8DE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10,0000</w:t>
            </w:r>
          </w:p>
        </w:tc>
      </w:tr>
      <w:tr w:rsidR="001F53F2" w:rsidRPr="001F53F2" w14:paraId="67F284AF" w14:textId="77777777">
        <w:trPr>
          <w:jc w:val="center"/>
        </w:trPr>
        <w:tc>
          <w:tcPr>
            <w:tcW w:w="0" w:type="dxa"/>
            <w:shd w:val="clear" w:color="auto" w:fill="FFFFFF"/>
            <w:tcMar>
              <w:top w:w="40" w:type="dxa"/>
              <w:left w:w="20" w:type="dxa"/>
              <w:bottom w:w="40" w:type="dxa"/>
              <w:right w:w="20" w:type="dxa"/>
            </w:tcMar>
            <w:vAlign w:val="center"/>
          </w:tcPr>
          <w:p w14:paraId="71FC2E9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7293833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0" w:type="dxa"/>
            <w:shd w:val="clear" w:color="auto" w:fill="FFFFFF"/>
            <w:tcMar>
              <w:top w:w="40" w:type="dxa"/>
              <w:left w:w="200" w:type="dxa"/>
              <w:bottom w:w="40" w:type="dxa"/>
              <w:right w:w="200" w:type="dxa"/>
            </w:tcMar>
            <w:vAlign w:val="center"/>
          </w:tcPr>
          <w:p w14:paraId="201E79B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15,0000</w:t>
            </w:r>
          </w:p>
        </w:tc>
        <w:tc>
          <w:tcPr>
            <w:tcW w:w="0" w:type="dxa"/>
            <w:shd w:val="clear" w:color="auto" w:fill="FFFFFF"/>
            <w:tcMar>
              <w:top w:w="40" w:type="dxa"/>
              <w:left w:w="200" w:type="dxa"/>
              <w:bottom w:w="40" w:type="dxa"/>
              <w:right w:w="200" w:type="dxa"/>
            </w:tcMar>
            <w:vAlign w:val="center"/>
          </w:tcPr>
          <w:p w14:paraId="4C30A1D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00BCD98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15,0000</w:t>
            </w:r>
          </w:p>
        </w:tc>
      </w:tr>
      <w:tr w:rsidR="001F53F2" w:rsidRPr="001F53F2" w14:paraId="6A51A6E4" w14:textId="77777777">
        <w:trPr>
          <w:jc w:val="center"/>
        </w:trPr>
        <w:tc>
          <w:tcPr>
            <w:tcW w:w="0" w:type="dxa"/>
            <w:gridSpan w:val="5"/>
            <w:shd w:val="clear" w:color="auto" w:fill="DBE5F1"/>
            <w:tcMar>
              <w:top w:w="40" w:type="dxa"/>
              <w:left w:w="20" w:type="dxa"/>
              <w:bottom w:w="40" w:type="dxa"/>
              <w:right w:w="20" w:type="dxa"/>
            </w:tcMar>
            <w:vAlign w:val="center"/>
          </w:tcPr>
          <w:p w14:paraId="5DD9099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«Квант-2»</w:t>
            </w:r>
          </w:p>
        </w:tc>
      </w:tr>
      <w:tr w:rsidR="001F53F2" w:rsidRPr="001F53F2" w14:paraId="4534ED81" w14:textId="77777777">
        <w:trPr>
          <w:jc w:val="center"/>
        </w:trPr>
        <w:tc>
          <w:tcPr>
            <w:tcW w:w="0" w:type="dxa"/>
            <w:shd w:val="clear" w:color="auto" w:fill="FFFFFF"/>
            <w:tcMar>
              <w:top w:w="40" w:type="dxa"/>
              <w:left w:w="20" w:type="dxa"/>
              <w:bottom w:w="40" w:type="dxa"/>
              <w:right w:w="20" w:type="dxa"/>
            </w:tcMar>
            <w:vAlign w:val="center"/>
          </w:tcPr>
          <w:p w14:paraId="597C6C2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154D8FD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0" w:type="dxa"/>
            <w:shd w:val="clear" w:color="auto" w:fill="FFFFFF"/>
            <w:tcMar>
              <w:top w:w="40" w:type="dxa"/>
              <w:left w:w="200" w:type="dxa"/>
              <w:bottom w:w="40" w:type="dxa"/>
              <w:right w:w="200" w:type="dxa"/>
            </w:tcMar>
            <w:vAlign w:val="center"/>
          </w:tcPr>
          <w:p w14:paraId="5B9356F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77,3520</w:t>
            </w:r>
          </w:p>
        </w:tc>
        <w:tc>
          <w:tcPr>
            <w:tcW w:w="0" w:type="dxa"/>
            <w:shd w:val="clear" w:color="auto" w:fill="FFFFFF"/>
            <w:tcMar>
              <w:top w:w="40" w:type="dxa"/>
              <w:left w:w="200" w:type="dxa"/>
              <w:bottom w:w="40" w:type="dxa"/>
              <w:right w:w="200" w:type="dxa"/>
            </w:tcMar>
            <w:vAlign w:val="center"/>
          </w:tcPr>
          <w:p w14:paraId="3E7BF5E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3494A2C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77,3520</w:t>
            </w:r>
          </w:p>
        </w:tc>
      </w:tr>
      <w:tr w:rsidR="001F53F2" w:rsidRPr="001F53F2" w14:paraId="44DC30FA" w14:textId="77777777">
        <w:trPr>
          <w:jc w:val="center"/>
        </w:trPr>
        <w:tc>
          <w:tcPr>
            <w:tcW w:w="0" w:type="dxa"/>
            <w:shd w:val="clear" w:color="auto" w:fill="FFFFFF"/>
            <w:tcMar>
              <w:top w:w="40" w:type="dxa"/>
              <w:left w:w="20" w:type="dxa"/>
              <w:bottom w:w="40" w:type="dxa"/>
              <w:right w:w="20" w:type="dxa"/>
            </w:tcMar>
            <w:vAlign w:val="center"/>
          </w:tcPr>
          <w:p w14:paraId="1A883F7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77F7644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0" w:type="dxa"/>
            <w:shd w:val="clear" w:color="auto" w:fill="FFFFFF"/>
            <w:tcMar>
              <w:top w:w="40" w:type="dxa"/>
              <w:left w:w="200" w:type="dxa"/>
              <w:bottom w:w="40" w:type="dxa"/>
              <w:right w:w="200" w:type="dxa"/>
            </w:tcMar>
            <w:vAlign w:val="center"/>
          </w:tcPr>
          <w:p w14:paraId="68CF3D3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6,2010</w:t>
            </w:r>
          </w:p>
        </w:tc>
        <w:tc>
          <w:tcPr>
            <w:tcW w:w="0" w:type="dxa"/>
            <w:shd w:val="clear" w:color="auto" w:fill="FFFFFF"/>
            <w:tcMar>
              <w:top w:w="40" w:type="dxa"/>
              <w:left w:w="200" w:type="dxa"/>
              <w:bottom w:w="40" w:type="dxa"/>
              <w:right w:w="200" w:type="dxa"/>
            </w:tcMar>
            <w:vAlign w:val="center"/>
          </w:tcPr>
          <w:p w14:paraId="716CCBE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75D699E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6,2010</w:t>
            </w:r>
          </w:p>
        </w:tc>
      </w:tr>
      <w:tr w:rsidR="001F53F2" w:rsidRPr="001F53F2" w14:paraId="70E4847A" w14:textId="77777777">
        <w:trPr>
          <w:jc w:val="center"/>
        </w:trPr>
        <w:tc>
          <w:tcPr>
            <w:tcW w:w="0" w:type="dxa"/>
            <w:shd w:val="clear" w:color="auto" w:fill="FFFFFF"/>
            <w:tcMar>
              <w:top w:w="40" w:type="dxa"/>
              <w:left w:w="20" w:type="dxa"/>
              <w:bottom w:w="40" w:type="dxa"/>
              <w:right w:w="20" w:type="dxa"/>
            </w:tcMar>
            <w:vAlign w:val="center"/>
          </w:tcPr>
          <w:p w14:paraId="4E4FC7D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65B2D8A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192E4C1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64,5600</w:t>
            </w:r>
          </w:p>
        </w:tc>
        <w:tc>
          <w:tcPr>
            <w:tcW w:w="0" w:type="dxa"/>
            <w:shd w:val="clear" w:color="auto" w:fill="FFFFFF"/>
            <w:tcMar>
              <w:top w:w="40" w:type="dxa"/>
              <w:left w:w="200" w:type="dxa"/>
              <w:bottom w:w="40" w:type="dxa"/>
              <w:right w:w="200" w:type="dxa"/>
            </w:tcMar>
            <w:vAlign w:val="center"/>
          </w:tcPr>
          <w:p w14:paraId="20291A5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63E55B1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64,5600</w:t>
            </w:r>
          </w:p>
        </w:tc>
      </w:tr>
    </w:tbl>
    <w:p w14:paraId="09BB3795" w14:textId="3313C07F" w:rsidR="001F53F2" w:rsidRPr="001F53F2" w:rsidRDefault="001F53F2" w:rsidP="001E42CF">
      <w:pPr>
        <w:pStyle w:val="a1"/>
        <w:rPr>
          <w:rFonts w:cs="Times New Roman"/>
          <w:color w:val="000000" w:themeColor="text1"/>
          <w:lang w:val="en-US" w:eastAsia="ru-RU"/>
        </w:rPr>
      </w:pPr>
    </w:p>
    <w:p w14:paraId="6E4FFAF6" w14:textId="3190D48A" w:rsidR="001E42CF" w:rsidRPr="001F53F2" w:rsidRDefault="001E42CF" w:rsidP="001E42CF">
      <w:pPr>
        <w:pStyle w:val="2"/>
        <w:ind w:left="0" w:firstLine="0"/>
        <w:rPr>
          <w:color w:val="000000" w:themeColor="text1"/>
        </w:rPr>
      </w:pPr>
      <w:bookmarkStart w:id="50" w:name="_Toc226644932"/>
      <w:bookmarkStart w:id="51" w:name="_Toc30081830"/>
      <w:bookmarkStart w:id="52" w:name="_Toc30085065"/>
      <w:bookmarkStart w:id="53" w:name="_Toc32845331"/>
      <w:r w:rsidRPr="001F53F2">
        <w:rPr>
          <w:color w:val="000000" w:themeColor="text1"/>
        </w:rPr>
        <w:t xml:space="preserve">ГЛАВА 3. ЭЛЕКТРОННАЯ МОДЕЛЬ СИСТЕМЫ ТЕПЛОСНАБЖЕНИЯ </w:t>
      </w:r>
      <w:r w:rsidR="00F14717">
        <w:rPr>
          <w:color w:val="000000" w:themeColor="text1"/>
        </w:rPr>
        <w:t>МУНИЦИПАЛЬНОГО ОКРУГА</w:t>
      </w:r>
      <w:bookmarkEnd w:id="50"/>
      <w:r w:rsidR="00F14717">
        <w:rPr>
          <w:color w:val="000000" w:themeColor="text1"/>
        </w:rPr>
        <w:t xml:space="preserve"> </w:t>
      </w:r>
      <w:bookmarkEnd w:id="51"/>
      <w:bookmarkEnd w:id="52"/>
      <w:bookmarkEnd w:id="53"/>
    </w:p>
    <w:p w14:paraId="0D5B932D" w14:textId="77777777" w:rsidR="001E42CF" w:rsidRPr="001F53F2" w:rsidRDefault="001E42CF" w:rsidP="001E42CF">
      <w:pPr>
        <w:pStyle w:val="a1"/>
        <w:ind w:firstLine="567"/>
        <w:jc w:val="both"/>
        <w:rPr>
          <w:rFonts w:eastAsia="Arial" w:cs="Times New Roman"/>
          <w:color w:val="000000" w:themeColor="text1"/>
          <w:szCs w:val="28"/>
          <w:lang w:eastAsia="zh-CN"/>
        </w:rPr>
      </w:pPr>
    </w:p>
    <w:p w14:paraId="0D29D6BB" w14:textId="4E2AEC77" w:rsidR="001E42CF" w:rsidRPr="001F53F2" w:rsidRDefault="001E42CF" w:rsidP="001E42CF">
      <w:pPr>
        <w:pStyle w:val="2"/>
        <w:ind w:left="0" w:firstLine="0"/>
        <w:rPr>
          <w:color w:val="000000" w:themeColor="text1"/>
        </w:rPr>
      </w:pPr>
      <w:bookmarkStart w:id="54" w:name="_Toc226644933"/>
      <w:r w:rsidRPr="001F53F2">
        <w:rPr>
          <w:color w:val="000000" w:themeColor="text1"/>
        </w:rPr>
        <w:t xml:space="preserve">Часть 1. ГРАФИЧЕСКОЕ ПРЕДСТАВЛЕНИЕ ОБЪЕКТОВ СИСТЕМЫ ТЕПЛОСНАБЖЕНИЯ С ПРИВЯЗКОЙ К ТОПОГРАФИЧЕСКОЙ ОСНОВЕ </w:t>
      </w:r>
      <w:r w:rsidR="00F14717">
        <w:rPr>
          <w:color w:val="000000" w:themeColor="text1"/>
        </w:rPr>
        <w:t xml:space="preserve">МУНИЦИПАЛЬНОГО ОКРУГА </w:t>
      </w:r>
      <w:r w:rsidRPr="001F53F2">
        <w:rPr>
          <w:color w:val="000000" w:themeColor="text1"/>
        </w:rPr>
        <w:t>И С ПОЛНЫМ ТОПОЛОГИЧЕСКИМ ОПИСАНИЕМ СВЯЗНОСТИ ОБЪЕКТОВ</w:t>
      </w:r>
      <w:bookmarkEnd w:id="54"/>
    </w:p>
    <w:p w14:paraId="191F6BF3" w14:textId="77777777" w:rsidR="001E42CF" w:rsidRPr="001F53F2" w:rsidRDefault="001E42CF" w:rsidP="001E42CF">
      <w:pPr>
        <w:rPr>
          <w:rFonts w:cs="Times New Roman"/>
          <w:color w:val="000000" w:themeColor="text1"/>
          <w:lang w:eastAsia="ru-RU"/>
        </w:rPr>
      </w:pPr>
    </w:p>
    <w:p w14:paraId="657CFC9A" w14:textId="77777777" w:rsidR="001E42CF" w:rsidRPr="001F53F2" w:rsidRDefault="001E42CF" w:rsidP="001E42CF">
      <w:pPr>
        <w:pStyle w:val="a1"/>
        <w:rPr>
          <w:rFonts w:cs="Times New Roman"/>
          <w:b/>
          <w:color w:val="000000" w:themeColor="text1"/>
          <w:u w:val="single"/>
        </w:rPr>
      </w:pPr>
      <w:r w:rsidRPr="001F53F2">
        <w:rPr>
          <w:rFonts w:cs="Times New Roman"/>
          <w:b/>
          <w:color w:val="000000" w:themeColor="text1"/>
          <w:u w:val="single"/>
        </w:rPr>
        <w:t>3.1.1 Геоинформационная система (ГИС) Zulu</w:t>
      </w:r>
    </w:p>
    <w:p w14:paraId="06F38A0C" w14:textId="77777777" w:rsidR="001E42CF" w:rsidRPr="001F53F2" w:rsidRDefault="001E42CF" w:rsidP="001E42CF">
      <w:pPr>
        <w:pStyle w:val="a1"/>
        <w:rPr>
          <w:rFonts w:cs="Times New Roman"/>
          <w:b/>
          <w:color w:val="000000" w:themeColor="text1"/>
          <w:u w:val="single"/>
        </w:rPr>
      </w:pPr>
    </w:p>
    <w:p w14:paraId="4803A9A1"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ГИС Zulu – геоинформационная система, обеспечивающая сбор, хранение, обработку, доступ, отображение и распространение пространственно-координированных данных, позволяющее осуществлять моделирование инженерных коммуникаций и транспортных систем.</w:t>
      </w:r>
    </w:p>
    <w:p w14:paraId="4F8F52F7"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Геоинформационная система Zulu предназначена для создания ГИС приложений, требующих визуализации пространственных данных в векторном и растровом виде, анализа их топологии и их связи с семантическими базами данных.</w:t>
      </w:r>
    </w:p>
    <w:p w14:paraId="486EA087"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ГИС Zulu позволяет импортировать данные из таких программ как Maplnfo, AutoCAD Release 12, ArcView. В результате импорта будут получены векторные слои с готовыми объектами, при этом все характеристики, такие как масштаб, цвет и др. будут сохранены. Если к объектам в обменном формате была прикреплена база данных, то она так же импортируется в Zulu.</w:t>
      </w:r>
    </w:p>
    <w:p w14:paraId="571129DE"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Помимо импорта Zulu позволяет экспортировать графические данные в такие форматы как: .DXF, .MIF/.MID, .BMP, Shape .SHP. Экспорт семантических данных возможен в электронную таблицу Microsoft Excel или страницу HTML.</w:t>
      </w:r>
    </w:p>
    <w:p w14:paraId="488006C9"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lastRenderedPageBreak/>
        <w:t>Руководство пользователя электронной модели разработано на основании руководств по ГИС Zulu и ZuluThermo, представленных производителем.</w:t>
      </w:r>
    </w:p>
    <w:p w14:paraId="72911E64"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Система обладает следующими возможностями:</w:t>
      </w:r>
    </w:p>
    <w:p w14:paraId="4447C635"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Создавать карты местности в различных географических системах координат и картографических проекциях, отображать векторные графические данные со сглаживанием и без;</w:t>
      </w:r>
    </w:p>
    <w:p w14:paraId="108BBE0B"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Осуществлять обработку растровых изображений форматов BMP, TIFF, PCX, JPG, GIF, PNG при помощи встроенного графического редактора;</w:t>
      </w:r>
    </w:p>
    <w:p w14:paraId="5C0656DB"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Пользоваться данными с серверов, поддерживающих спецификацию WMS (Web Map Service);</w:t>
      </w:r>
    </w:p>
    <w:p w14:paraId="7A3EE580"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С помощью создаваемых векторных слоев с собственным бинарным форматом, обеспечивающим высокую скорость работы, векторизовать растровые изображения;</w:t>
      </w:r>
    </w:p>
    <w:p w14:paraId="59F74673"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При векторизации использовать как примитивные объекты (символьные, текстовые, линейные, площадные) так и типовые объекты, описываемые самостоятельно в структуре слоя;</w:t>
      </w:r>
    </w:p>
    <w:p w14:paraId="7E5699CB"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Работать с семантическими данными, подключаемыми к слою из внешних источников BDE, ODBC или ADO через описатели баз данных (получать данные можно из таблиц Paradox, dBase, FoxPro; Microsoft Access; Microsoft SQL Server; ORACLE и других источников ODBC или ADO);</w:t>
      </w:r>
    </w:p>
    <w:p w14:paraId="5B56EFCA"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Выполнять запросы к базам данных с отображением результатов на карте (поиск определенной информации, нахождение суммы, максимального, минимального значения, и т.д.);</w:t>
      </w:r>
    </w:p>
    <w:p w14:paraId="3139F9B7"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Выполнять пространственные запросы по объектам карты в соответствии со спецификациями OGC;</w:t>
      </w:r>
    </w:p>
    <w:p w14:paraId="182DB973"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Создавать модель рельефа местности и строить на ее основе изолинии, зоны затопления профили и растры рельефа, рассчитывать площади и объемы;</w:t>
      </w:r>
    </w:p>
    <w:p w14:paraId="2D302DB2"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Экспортировать данные из семантической базы или результаты запроса в электронную таблицу Microsoft Excel или страницу HTML;</w:t>
      </w:r>
    </w:p>
    <w:p w14:paraId="2C55D2FE"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Программно или по семантическим данным создавать тематические раскраски, с помощью которых меняется стиль отображения объектов;</w:t>
      </w:r>
    </w:p>
    <w:p w14:paraId="738C1F21"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Выводить для всех объектов слоя надписи или бирки, текст надписи может как браться из семантической базы данных, так и переопределяться программно;</w:t>
      </w:r>
    </w:p>
    <w:p w14:paraId="6193326B"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Отображать объекты слоя в формате псевдо-3D позволяющем визуализироваться относительные высоты объектов (например, высоты зданий);</w:t>
      </w:r>
    </w:p>
    <w:p w14:paraId="67020F68"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Создавать и использовать библиотеку графических элементов систем теплоснабжения и режимов их функционирования;</w:t>
      </w:r>
    </w:p>
    <w:p w14:paraId="5515EF22"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Создавать расчетные схемы инженерных коммуникаций с автоматическим формированием топологии сети и соответствующих баз данных;</w:t>
      </w:r>
    </w:p>
    <w:p w14:paraId="4583C9D6"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Изменять топологию сетей и режимы работы ее элементов;</w:t>
      </w:r>
    </w:p>
    <w:p w14:paraId="6BE2F274"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Решать топологические задачи (изменение состояния объектов (переключения), поиск отключающих устройств, поиск кратчайших путей, поиск связанных объектов, поиск колец);</w:t>
      </w:r>
    </w:p>
    <w:p w14:paraId="7C7C3290"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Для быстрого перемещения в нужное место карты устанавливать закладки (закладка на точку на местности с определенным масштабом отображения и закладка на определенный объект слоя (весьма удобно, если объект - движущийся по карте));</w:t>
      </w:r>
    </w:p>
    <w:p w14:paraId="43ACCA34"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С помощью проектов раскрывать структуру того или иного объекта, изображенного на карте схематично;</w:t>
      </w:r>
    </w:p>
    <w:p w14:paraId="56D60B86"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Создавать макеты печати;</w:t>
      </w:r>
    </w:p>
    <w:p w14:paraId="6C84FD54"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Импортировать графические данные из MapInfo (MIF/MID), AutoCAD Release 12 (DXF) и ArcView (SHP);</w:t>
      </w:r>
    </w:p>
    <w:p w14:paraId="44F75DB3"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Экспортировать графические данные в MapInfo (MIF/MID), AutoCAD Release 12 (DXF), ArcView (SHP) и Windows Bimmap (BMP);</w:t>
      </w:r>
    </w:p>
    <w:p w14:paraId="60D2824E"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lastRenderedPageBreak/>
        <w:t>• Создавать макросы на языках VB Script или Java Script;</w:t>
      </w:r>
    </w:p>
    <w:p w14:paraId="06DDC1DB"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Осуществлять программный доступ к данным через объектную модель для написания собственных конвертеров;</w:t>
      </w:r>
    </w:p>
    <w:p w14:paraId="0462A808"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Создавать собственные приложения, работающие под управлением Zulu.</w:t>
      </w:r>
    </w:p>
    <w:p w14:paraId="57D4FA98" w14:textId="77777777" w:rsidR="001E42CF" w:rsidRPr="001F53F2" w:rsidRDefault="001E42CF" w:rsidP="001E42CF">
      <w:pPr>
        <w:pStyle w:val="a1"/>
        <w:ind w:firstLine="709"/>
        <w:jc w:val="both"/>
        <w:rPr>
          <w:rFonts w:cs="Times New Roman"/>
          <w:color w:val="000000" w:themeColor="text1"/>
        </w:rPr>
      </w:pPr>
    </w:p>
    <w:p w14:paraId="209E8232" w14:textId="77777777" w:rsidR="001E42CF" w:rsidRPr="001F53F2" w:rsidRDefault="001E42CF" w:rsidP="001E42CF">
      <w:pPr>
        <w:pStyle w:val="a1"/>
        <w:jc w:val="both"/>
        <w:rPr>
          <w:rFonts w:cs="Times New Roman"/>
          <w:b/>
          <w:color w:val="000000" w:themeColor="text1"/>
          <w:u w:val="single"/>
        </w:rPr>
      </w:pPr>
      <w:r w:rsidRPr="001F53F2">
        <w:rPr>
          <w:rFonts w:cs="Times New Roman"/>
          <w:b/>
          <w:color w:val="000000" w:themeColor="text1"/>
          <w:u w:val="single"/>
        </w:rPr>
        <w:t>3.1.2 Организация графических данных</w:t>
      </w:r>
    </w:p>
    <w:p w14:paraId="7BF57DFE" w14:textId="77777777" w:rsidR="001E42CF" w:rsidRPr="001F53F2" w:rsidRDefault="001E42CF" w:rsidP="001E42CF">
      <w:pPr>
        <w:pStyle w:val="a1"/>
        <w:ind w:firstLine="709"/>
        <w:jc w:val="both"/>
        <w:rPr>
          <w:rFonts w:cs="Times New Roman"/>
          <w:b/>
          <w:color w:val="000000" w:themeColor="text1"/>
          <w:u w:val="single"/>
        </w:rPr>
      </w:pPr>
    </w:p>
    <w:p w14:paraId="13EF8491"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Графические данные организованы послойно. Слой является основной информационной единицей системы. Каждый объект слоя имеет уникальный идентификатор (ID или «ключ»). В программе применяются следующие типы слоев:</w:t>
      </w:r>
    </w:p>
    <w:p w14:paraId="66BD7BED"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векторные слои;</w:t>
      </w:r>
    </w:p>
    <w:p w14:paraId="0E48175B"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растровые слои;</w:t>
      </w:r>
    </w:p>
    <w:p w14:paraId="7EB4B2E1"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слои рельефа;</w:t>
      </w:r>
    </w:p>
    <w:p w14:paraId="753F641C"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слои с серверов WMS (Web Map Service).</w:t>
      </w:r>
    </w:p>
    <w:p w14:paraId="1BF0887A"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Векторные слои</w:t>
      </w:r>
    </w:p>
    <w:p w14:paraId="75B05EFF"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Объекты векторного слоя делятся на простые (примитивы) и типовые (классифицированные объекты).</w:t>
      </w:r>
    </w:p>
    <w:p w14:paraId="0A396310"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Примитивы могут быть:</w:t>
      </w:r>
    </w:p>
    <w:p w14:paraId="569A0B31"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очечные (пиктограммы или «символы»);</w:t>
      </w:r>
    </w:p>
    <w:p w14:paraId="6EAC4159"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текстовые;</w:t>
      </w:r>
    </w:p>
    <w:p w14:paraId="6153D869"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линейные (линии, полилинии);</w:t>
      </w:r>
    </w:p>
    <w:p w14:paraId="68A20F55"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площадные (контуры, поликонтуры).</w:t>
      </w:r>
    </w:p>
    <w:p w14:paraId="2C330BE4"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Типовые объекты описываются в библиотеке типов объектов. Каждый тип описывает площадной, линейный или символьный типовой графический объект, имеет пользовательское название и может быть связан с собственной семантической базой данных.</w:t>
      </w:r>
    </w:p>
    <w:p w14:paraId="3D5C05C4"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Каждый тип объекта может иметь несколько режимов, которые имеют пользовательское название, и задают различные способы отображения данного типового объекта.</w:t>
      </w:r>
    </w:p>
    <w:p w14:paraId="0E56052D"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Типовые объекты могут быть:</w:t>
      </w:r>
    </w:p>
    <w:p w14:paraId="15114214"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точечные (пиктограммы или «символы»);</w:t>
      </w:r>
    </w:p>
    <w:p w14:paraId="5220AB9E"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линейные (линии, полилинии);</w:t>
      </w:r>
    </w:p>
    <w:p w14:paraId="4A64A8A3"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площадные (контуры, поликонтуры).</w:t>
      </w:r>
    </w:p>
    <w:p w14:paraId="12A63FB2"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Атрибутивные или семантические данные векторного слоя хранятся во внешнем источнике данных и подключаются к слою через собственный описатель базы данных. К одному слою может быть подключено попеременно произвольное число семантических баз данных. Примитивы пользуются общей семантической базой данных, типовые объекты - собственной для каждого типа (однако для разных типов можно подключить одну и ту же базу).</w:t>
      </w:r>
    </w:p>
    <w:p w14:paraId="0EE65846"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Растровые слои</w:t>
      </w:r>
    </w:p>
    <w:p w14:paraId="35D52948"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Растровым слоем может быть либо отдельный растровый объект, либо группа растровых объектов. Растровая группа может содержать произвольное число растровых объектов или вложенных растровых групп. Число растров в слое ограничено лишь дисковым пространством (Zulu справляется с полем из нескольких тысяч растров).</w:t>
      </w:r>
    </w:p>
    <w:p w14:paraId="4D9D7D4E"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Поддерживаемые форматы растров - BMP, TIFF, PCX, JPEG, GIF, PNG.</w:t>
      </w:r>
    </w:p>
    <w:p w14:paraId="2DDD047C"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Работа с системами координат и картографическими проекциями</w:t>
      </w:r>
    </w:p>
    <w:p w14:paraId="1301D926"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Графические данные могут храниться в различных системах координат и отображаться в различных проекциях трехмерной поверхности Земли на плоскость.</w:t>
      </w:r>
    </w:p>
    <w:p w14:paraId="48F440F3"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Система предлагает набор предопределенных систем координат. Кроме того, пользователь может задать свою систему координат с индивидуальными параметрами для поддерживаемых системой проекций.</w:t>
      </w:r>
    </w:p>
    <w:p w14:paraId="5D6C8251"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lastRenderedPageBreak/>
        <w:t>В частности, эта возможность позволяет, при известных параметрах (ключах перехода), привязывать данные, хранящиеся в местной системе координат, к одной из глобальных систем координат.</w:t>
      </w:r>
    </w:p>
    <w:p w14:paraId="26D047AD"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Данные можно перепроецировать из одной системы координат в другую.</w:t>
      </w:r>
    </w:p>
    <w:p w14:paraId="1F5A810E" w14:textId="77777777" w:rsidR="001E42CF" w:rsidRPr="001F53F2" w:rsidRDefault="001E42CF" w:rsidP="001E42CF">
      <w:pPr>
        <w:pStyle w:val="a1"/>
        <w:ind w:firstLine="709"/>
        <w:jc w:val="both"/>
        <w:rPr>
          <w:rFonts w:cs="Times New Roman"/>
          <w:color w:val="000000" w:themeColor="text1"/>
        </w:rPr>
      </w:pPr>
    </w:p>
    <w:p w14:paraId="6E15BB51" w14:textId="77777777" w:rsidR="001E42CF" w:rsidRPr="001F53F2" w:rsidRDefault="001E42CF" w:rsidP="001E42CF">
      <w:pPr>
        <w:pStyle w:val="a1"/>
        <w:ind w:firstLine="709"/>
        <w:jc w:val="both"/>
        <w:rPr>
          <w:rFonts w:cs="Times New Roman"/>
          <w:b/>
          <w:color w:val="000000" w:themeColor="text1"/>
        </w:rPr>
      </w:pPr>
      <w:r w:rsidRPr="001F53F2">
        <w:rPr>
          <w:rFonts w:cs="Times New Roman"/>
          <w:b/>
          <w:color w:val="000000" w:themeColor="text1"/>
        </w:rPr>
        <w:t>3.1.2.1 Организация семантических данных</w:t>
      </w:r>
    </w:p>
    <w:p w14:paraId="52C00C55"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Семантические данные подключаются к слою из внешних источников Borland Database Engine (BDE), Open Database Connectivity (ODBC) или ActiveX Data Objects (ADO) через описатели баз данных.</w:t>
      </w:r>
    </w:p>
    <w:p w14:paraId="2CA6071A"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Получать данные можно из:</w:t>
      </w:r>
    </w:p>
    <w:p w14:paraId="786B2B56"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Таблиц Paradox, dBase, FoxPro;</w:t>
      </w:r>
    </w:p>
    <w:p w14:paraId="426A799A" w14:textId="77777777" w:rsidR="001E42CF" w:rsidRPr="001F53F2" w:rsidRDefault="001E42CF" w:rsidP="001E42CF">
      <w:pPr>
        <w:pStyle w:val="a1"/>
        <w:ind w:firstLine="709"/>
        <w:jc w:val="both"/>
        <w:rPr>
          <w:rFonts w:cs="Times New Roman"/>
          <w:color w:val="000000" w:themeColor="text1"/>
          <w:lang w:val="en-US"/>
        </w:rPr>
      </w:pPr>
      <w:r w:rsidRPr="001F53F2">
        <w:rPr>
          <w:rFonts w:cs="Times New Roman"/>
          <w:color w:val="000000" w:themeColor="text1"/>
          <w:lang w:val="en-US"/>
        </w:rPr>
        <w:t>• Microsoft Access;</w:t>
      </w:r>
    </w:p>
    <w:p w14:paraId="09C7F06D" w14:textId="77777777" w:rsidR="001E42CF" w:rsidRPr="001F53F2" w:rsidRDefault="001E42CF" w:rsidP="001E42CF">
      <w:pPr>
        <w:pStyle w:val="a1"/>
        <w:ind w:firstLine="709"/>
        <w:jc w:val="both"/>
        <w:rPr>
          <w:rFonts w:cs="Times New Roman"/>
          <w:color w:val="000000" w:themeColor="text1"/>
          <w:lang w:val="en-US"/>
        </w:rPr>
      </w:pPr>
      <w:r w:rsidRPr="001F53F2">
        <w:rPr>
          <w:rFonts w:cs="Times New Roman"/>
          <w:color w:val="000000" w:themeColor="text1"/>
          <w:lang w:val="en-US"/>
        </w:rPr>
        <w:t>• Microsoft SQL Server;</w:t>
      </w:r>
    </w:p>
    <w:p w14:paraId="565F3327"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ORACLE;</w:t>
      </w:r>
    </w:p>
    <w:p w14:paraId="1D3A49CB"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другие источники ODBC или ADO.</w:t>
      </w:r>
    </w:p>
    <w:p w14:paraId="602DB66E"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Возможен импорт/экспорт данных в следующие форматы:</w:t>
      </w:r>
    </w:p>
    <w:p w14:paraId="54BC70F4" w14:textId="77777777" w:rsidR="001E42CF" w:rsidRPr="001F53F2" w:rsidRDefault="001E42CF" w:rsidP="001E42CF">
      <w:pPr>
        <w:pStyle w:val="a1"/>
        <w:ind w:firstLine="709"/>
        <w:jc w:val="both"/>
        <w:rPr>
          <w:rFonts w:cs="Times New Roman"/>
          <w:color w:val="000000" w:themeColor="text1"/>
          <w:lang w:val="en-US"/>
        </w:rPr>
      </w:pPr>
      <w:r w:rsidRPr="001F53F2">
        <w:rPr>
          <w:rFonts w:cs="Times New Roman"/>
          <w:color w:val="000000" w:themeColor="text1"/>
          <w:lang w:val="en-US"/>
        </w:rPr>
        <w:t>• MapInfo MIF/MID;</w:t>
      </w:r>
    </w:p>
    <w:p w14:paraId="5C46160F" w14:textId="77777777" w:rsidR="001E42CF" w:rsidRPr="001F53F2" w:rsidRDefault="001E42CF" w:rsidP="001E42CF">
      <w:pPr>
        <w:pStyle w:val="a1"/>
        <w:ind w:firstLine="709"/>
        <w:jc w:val="both"/>
        <w:rPr>
          <w:rFonts w:cs="Times New Roman"/>
          <w:color w:val="000000" w:themeColor="text1"/>
          <w:lang w:val="en-US"/>
        </w:rPr>
      </w:pPr>
      <w:r w:rsidRPr="001F53F2">
        <w:rPr>
          <w:rFonts w:cs="Times New Roman"/>
          <w:color w:val="000000" w:themeColor="text1"/>
          <w:lang w:val="en-US"/>
        </w:rPr>
        <w:t>• AutoCAD DXF;</w:t>
      </w:r>
    </w:p>
    <w:p w14:paraId="07C919FD" w14:textId="77777777" w:rsidR="001E42CF" w:rsidRPr="001F53F2" w:rsidRDefault="001E42CF" w:rsidP="001E42CF">
      <w:pPr>
        <w:pStyle w:val="a1"/>
        <w:ind w:firstLine="709"/>
        <w:jc w:val="both"/>
        <w:rPr>
          <w:rFonts w:cs="Times New Roman"/>
          <w:color w:val="000000" w:themeColor="text1"/>
          <w:lang w:val="en-US"/>
        </w:rPr>
      </w:pPr>
      <w:r w:rsidRPr="001F53F2">
        <w:rPr>
          <w:rFonts w:cs="Times New Roman"/>
          <w:color w:val="000000" w:themeColor="text1"/>
          <w:lang w:val="en-US"/>
        </w:rPr>
        <w:t>• Shape SHP;</w:t>
      </w:r>
    </w:p>
    <w:p w14:paraId="48F6BEE6" w14:textId="77777777" w:rsidR="001E42CF" w:rsidRPr="001F53F2" w:rsidRDefault="001E42CF" w:rsidP="001E42CF">
      <w:pPr>
        <w:pStyle w:val="a1"/>
        <w:ind w:firstLine="709"/>
        <w:jc w:val="both"/>
        <w:rPr>
          <w:rFonts w:cs="Times New Roman"/>
          <w:color w:val="000000" w:themeColor="text1"/>
          <w:lang w:val="en-US"/>
        </w:rPr>
      </w:pPr>
      <w:r w:rsidRPr="001F53F2">
        <w:rPr>
          <w:rFonts w:cs="Times New Roman"/>
          <w:color w:val="000000" w:themeColor="text1"/>
          <w:lang w:val="en-US"/>
        </w:rPr>
        <w:t xml:space="preserve">• </w:t>
      </w:r>
      <w:r w:rsidRPr="001F53F2">
        <w:rPr>
          <w:rFonts w:cs="Times New Roman"/>
          <w:color w:val="000000" w:themeColor="text1"/>
        </w:rPr>
        <w:t>Экспорт</w:t>
      </w:r>
      <w:r w:rsidRPr="001F53F2">
        <w:rPr>
          <w:rFonts w:cs="Times New Roman"/>
          <w:color w:val="000000" w:themeColor="text1"/>
          <w:lang w:val="en-US"/>
        </w:rPr>
        <w:t xml:space="preserve"> </w:t>
      </w:r>
      <w:r w:rsidRPr="001F53F2">
        <w:rPr>
          <w:rFonts w:cs="Times New Roman"/>
          <w:color w:val="000000" w:themeColor="text1"/>
        </w:rPr>
        <w:t>карты</w:t>
      </w:r>
      <w:r w:rsidRPr="001F53F2">
        <w:rPr>
          <w:rFonts w:cs="Times New Roman"/>
          <w:color w:val="000000" w:themeColor="text1"/>
          <w:lang w:val="en-US"/>
        </w:rPr>
        <w:t xml:space="preserve"> (Windows Bitmap (BMP));</w:t>
      </w:r>
    </w:p>
    <w:p w14:paraId="3D065C0A"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Экспорт семантических данных (Microsoft Excel, HTML, текстовый формат).</w:t>
      </w:r>
    </w:p>
    <w:p w14:paraId="3805C759" w14:textId="77777777" w:rsidR="001E42CF" w:rsidRPr="001F53F2" w:rsidRDefault="001E42CF" w:rsidP="001E42CF">
      <w:pPr>
        <w:pStyle w:val="a1"/>
        <w:ind w:firstLine="709"/>
        <w:jc w:val="both"/>
        <w:rPr>
          <w:rFonts w:cs="Times New Roman"/>
          <w:color w:val="000000" w:themeColor="text1"/>
        </w:rPr>
      </w:pPr>
    </w:p>
    <w:p w14:paraId="50BD6165" w14:textId="77777777" w:rsidR="001E42CF" w:rsidRPr="001F53F2" w:rsidRDefault="001E42CF" w:rsidP="001E42CF">
      <w:pPr>
        <w:pStyle w:val="a1"/>
        <w:ind w:firstLine="709"/>
        <w:jc w:val="both"/>
        <w:rPr>
          <w:rFonts w:cs="Times New Roman"/>
          <w:b/>
          <w:color w:val="000000" w:themeColor="text1"/>
        </w:rPr>
      </w:pPr>
      <w:r w:rsidRPr="001F53F2">
        <w:rPr>
          <w:rFonts w:cs="Times New Roman"/>
          <w:b/>
          <w:color w:val="000000" w:themeColor="text1"/>
        </w:rPr>
        <w:t>3.1.2.2 Представление данных на карте</w:t>
      </w:r>
    </w:p>
    <w:p w14:paraId="0C4E4526"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Карта может содержать произвольное число графических слоев. Одни и те же графические слои могут быть помещены в разные карты с разными настройками отображения. Карта имеет возможность задания пользовательского имени, цвета фона и масштабной сетки.</w:t>
      </w:r>
    </w:p>
    <w:p w14:paraId="31BF7409"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Данные, хранящихся в разных системах координат, можно отображать на одной карте, в одной из картографических проекций. При этом пересчет координат (если он требуется) из одного датума в другой и из одной проекции в другую производится при отображении «на лету».</w:t>
      </w:r>
    </w:p>
    <w:p w14:paraId="18D33DB6"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Примитивы могут иметь индивидуальные стили отображения (цвет, стиль, толщина линий; цвет и стиль заливки; пиктограмма; формат текста). Типовые объекты имеют стиль в зависимости от режима (состояния), который определяется в библиотеки типов объектов слоя. Стиль примитивов может переопределять картой - для всех примитивов можно принудительно задать один стиль.</w:t>
      </w:r>
    </w:p>
    <w:p w14:paraId="7AF32AAF"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Стиль объектов можно менять с помощью тематических раскрасок. При этом раскраска может быть создана по семантическим данным или программно.</w:t>
      </w:r>
    </w:p>
    <w:p w14:paraId="5DB964EC"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Есть возможность выводить для всех объектов слоя надписи или бирки. Текст надписи может браться из семантической базы данных. Текст надписи также может переопределяться программно. Бирки генерируются автоматически, но могут потом расставляться пользователем в нужное расположение и в нужной ориентации.</w:t>
      </w:r>
    </w:p>
    <w:p w14:paraId="2C619A90"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Для быстрого перемещения в нужное место карты можно устанавливать закладки.</w:t>
      </w:r>
    </w:p>
    <w:p w14:paraId="37733E36"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Закладка на точку на местности с определенным масштабом отображения.</w:t>
      </w:r>
    </w:p>
    <w:p w14:paraId="5B26646C"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Карту можно печатать с различными опциями (на одной странице или нескольких страницах, в заданном масштабе или вписав в заданные габариты, на страницах для последующей склейки и т.д.).</w:t>
      </w:r>
    </w:p>
    <w:p w14:paraId="6AE77606" w14:textId="77777777" w:rsidR="001E42CF" w:rsidRPr="001F53F2" w:rsidRDefault="001E42CF" w:rsidP="001E42CF">
      <w:pPr>
        <w:pStyle w:val="a1"/>
        <w:ind w:firstLine="709"/>
        <w:jc w:val="both"/>
        <w:rPr>
          <w:rFonts w:cs="Times New Roman"/>
          <w:color w:val="000000" w:themeColor="text1"/>
        </w:rPr>
      </w:pPr>
    </w:p>
    <w:p w14:paraId="4CA7A882" w14:textId="77777777" w:rsidR="001E42CF" w:rsidRPr="001F53F2" w:rsidRDefault="001E42CF" w:rsidP="001E42CF">
      <w:pPr>
        <w:pStyle w:val="a1"/>
        <w:ind w:firstLine="709"/>
        <w:jc w:val="both"/>
        <w:rPr>
          <w:rFonts w:cs="Times New Roman"/>
          <w:b/>
          <w:color w:val="000000" w:themeColor="text1"/>
        </w:rPr>
      </w:pPr>
      <w:r w:rsidRPr="001F53F2">
        <w:rPr>
          <w:rFonts w:cs="Times New Roman"/>
          <w:b/>
          <w:color w:val="000000" w:themeColor="text1"/>
        </w:rPr>
        <w:t>3.1.2.3 Организация карт</w:t>
      </w:r>
    </w:p>
    <w:p w14:paraId="56F86575"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Имеется возможность удобно организовать карты, объединенные общей тематикой. Совокупность карт, объединенных общим пользовательским именем и, если требуется, набором иерархических связей между этими картами, представляет собой проект.</w:t>
      </w:r>
    </w:p>
    <w:p w14:paraId="1259185E"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lastRenderedPageBreak/>
        <w:t>В рамках проекта карты можно связывать между собой с помощью гиперссылок. Гиперссылка определяется от объекта в одной карте к другой карте с указанием месторасположения и масштаба.</w:t>
      </w:r>
    </w:p>
    <w:p w14:paraId="7F087FF9" w14:textId="77777777" w:rsidR="001E42CF" w:rsidRPr="001F53F2" w:rsidRDefault="001E42CF" w:rsidP="001E42CF">
      <w:pPr>
        <w:pStyle w:val="a1"/>
        <w:ind w:firstLine="709"/>
        <w:jc w:val="both"/>
        <w:rPr>
          <w:rFonts w:cs="Times New Roman"/>
          <w:color w:val="000000" w:themeColor="text1"/>
        </w:rPr>
      </w:pPr>
    </w:p>
    <w:p w14:paraId="04226BA5" w14:textId="77777777" w:rsidR="001E42CF" w:rsidRPr="001F53F2" w:rsidRDefault="001E42CF" w:rsidP="001E42CF">
      <w:pPr>
        <w:pStyle w:val="a1"/>
        <w:ind w:firstLine="709"/>
        <w:jc w:val="both"/>
        <w:rPr>
          <w:rFonts w:cs="Times New Roman"/>
          <w:b/>
          <w:color w:val="000000" w:themeColor="text1"/>
        </w:rPr>
      </w:pPr>
      <w:r w:rsidRPr="001F53F2">
        <w:rPr>
          <w:rFonts w:cs="Times New Roman"/>
          <w:b/>
          <w:color w:val="000000" w:themeColor="text1"/>
        </w:rPr>
        <w:t>3.1.2.4 Редактирование объектов</w:t>
      </w:r>
    </w:p>
    <w:p w14:paraId="378859E8"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xml:space="preserve">Для редактирования и ввода объектов предусмотрены: </w:t>
      </w:r>
    </w:p>
    <w:p w14:paraId="04EDDF45"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Возможности ввода и редактирования:</w:t>
      </w:r>
    </w:p>
    <w:p w14:paraId="349B0035"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ввод с экрана мышкой;</w:t>
      </w:r>
    </w:p>
    <w:p w14:paraId="3963B630"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ввод по координатам с клавиатуры;</w:t>
      </w:r>
    </w:p>
    <w:p w14:paraId="41512D79"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трассировка линий;</w:t>
      </w:r>
    </w:p>
    <w:p w14:paraId="624A5339"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вырезка/копирование/вставка – дублирование;</w:t>
      </w:r>
    </w:p>
    <w:p w14:paraId="58678A7F"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поворот объекта;</w:t>
      </w:r>
    </w:p>
    <w:p w14:paraId="17390D58"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xml:space="preserve">• операции отмены/возврата действия (Undo / Redo). </w:t>
      </w:r>
    </w:p>
    <w:p w14:paraId="02C1AF55"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Редактирование группы объектов:</w:t>
      </w:r>
    </w:p>
    <w:p w14:paraId="5B6FF27F"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удаление - перемещение;</w:t>
      </w:r>
    </w:p>
    <w:p w14:paraId="70B6C8D4"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дублирование;</w:t>
      </w:r>
    </w:p>
    <w:p w14:paraId="2F4363EE"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поворот - вырезка/копирование/вставка.</w:t>
      </w:r>
    </w:p>
    <w:p w14:paraId="475D5F20"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Редактирование элементов объекта:</w:t>
      </w:r>
    </w:p>
    <w:p w14:paraId="64173B45"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перемещение/удаление/вставка узлов;</w:t>
      </w:r>
    </w:p>
    <w:p w14:paraId="6A49AE70"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перемещение/удаление ребер;</w:t>
      </w:r>
    </w:p>
    <w:p w14:paraId="27B5FFDE"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разбиение участка символьным объектом;</w:t>
      </w:r>
    </w:p>
    <w:p w14:paraId="0C25A0D2"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трансформация.</w:t>
      </w:r>
    </w:p>
    <w:p w14:paraId="1A976278"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3.1.2.5 Векторные оверлейные операции</w:t>
      </w:r>
    </w:p>
    <w:p w14:paraId="3CA968B1"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Оверлей – операция наложения друг на друга двух или более слоев, в результате которой образуется один производный слой, содержащий композицию пространственных объектов исходных слоев, топологию этой композиции и атрибуты, арифметически или логически производные от значений атрибутов исходных объектов.</w:t>
      </w:r>
    </w:p>
    <w:p w14:paraId="4A2212A3"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Поддерживаются следующие векторные оверлейные операции:</w:t>
      </w:r>
    </w:p>
    <w:p w14:paraId="1831C3DF"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объединение объектов с наследованием ID (уникального идентификатора);</w:t>
      </w:r>
    </w:p>
    <w:p w14:paraId="4833EE85"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разъединение объектов;</w:t>
      </w:r>
    </w:p>
    <w:p w14:paraId="0B523A1D"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разделение одного объекта группой объектов;</w:t>
      </w:r>
    </w:p>
    <w:p w14:paraId="6C8C1D2F"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вырезка из одного объекта области группы объектов;</w:t>
      </w:r>
    </w:p>
    <w:p w14:paraId="56488C2F"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отрезание объекта вне области группы других объектов;</w:t>
      </w:r>
    </w:p>
    <w:p w14:paraId="3836C782"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узлование;</w:t>
      </w:r>
    </w:p>
    <w:p w14:paraId="2890974D"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буферные зоны;</w:t>
      </w:r>
    </w:p>
    <w:p w14:paraId="4E092CFA"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построение контуров по сети.</w:t>
      </w:r>
    </w:p>
    <w:p w14:paraId="510F6203" w14:textId="77777777" w:rsidR="001E42CF" w:rsidRPr="001F53F2" w:rsidRDefault="001E42CF" w:rsidP="001E42CF">
      <w:pPr>
        <w:pStyle w:val="a1"/>
        <w:ind w:firstLine="709"/>
        <w:jc w:val="both"/>
        <w:rPr>
          <w:rFonts w:cs="Times New Roman"/>
          <w:color w:val="000000" w:themeColor="text1"/>
        </w:rPr>
      </w:pPr>
    </w:p>
    <w:p w14:paraId="562FFC35" w14:textId="77777777" w:rsidR="001E42CF" w:rsidRPr="001F53F2" w:rsidRDefault="001E42CF" w:rsidP="001E42CF">
      <w:pPr>
        <w:pStyle w:val="a1"/>
        <w:ind w:firstLine="709"/>
        <w:jc w:val="both"/>
        <w:rPr>
          <w:rFonts w:cs="Times New Roman"/>
          <w:b/>
          <w:color w:val="000000" w:themeColor="text1"/>
        </w:rPr>
      </w:pPr>
      <w:r w:rsidRPr="001F53F2">
        <w:rPr>
          <w:rFonts w:cs="Times New Roman"/>
          <w:b/>
          <w:color w:val="000000" w:themeColor="text1"/>
        </w:rPr>
        <w:t>3.1.2.6 Корректировка растров</w:t>
      </w:r>
    </w:p>
    <w:p w14:paraId="09EB6568"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В системе реализована корректировка растровых файлов, содержащих сканированную с планшетов топооснову. Корректировка искажений сканирования производится по точкам растра, координаты которых известны. Как минимум должны быть известны четыре точки, определяющие углы планшета.</w:t>
      </w:r>
    </w:p>
    <w:p w14:paraId="269E0CB1"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Процедура корректировки создает новый растр, углы которого совпадают с углами планшета, т.е. процедура корректировки обрезает отсканированные, но лишние, поля.</w:t>
      </w:r>
    </w:p>
    <w:p w14:paraId="1859A7D6" w14:textId="77777777" w:rsidR="001E42CF" w:rsidRPr="001F53F2" w:rsidRDefault="001E42CF" w:rsidP="001E42CF">
      <w:pPr>
        <w:pStyle w:val="a1"/>
        <w:ind w:firstLine="709"/>
        <w:jc w:val="both"/>
        <w:rPr>
          <w:rFonts w:cs="Times New Roman"/>
          <w:color w:val="000000" w:themeColor="text1"/>
        </w:rPr>
      </w:pPr>
    </w:p>
    <w:p w14:paraId="428885CC" w14:textId="77777777" w:rsidR="001E42CF" w:rsidRPr="001F53F2" w:rsidRDefault="001E42CF" w:rsidP="001E42CF">
      <w:pPr>
        <w:pStyle w:val="a1"/>
        <w:ind w:firstLine="709"/>
        <w:jc w:val="both"/>
        <w:rPr>
          <w:rFonts w:cs="Times New Roman"/>
          <w:b/>
          <w:color w:val="000000" w:themeColor="text1"/>
        </w:rPr>
      </w:pPr>
      <w:r w:rsidRPr="001F53F2">
        <w:rPr>
          <w:rFonts w:cs="Times New Roman"/>
          <w:b/>
          <w:color w:val="000000" w:themeColor="text1"/>
        </w:rPr>
        <w:t>3.1.2.7 Моделирование сетей и топологические задачи на сетях</w:t>
      </w:r>
    </w:p>
    <w:p w14:paraId="0A81C0C6"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Наряду с обычным для ГИС разделением объектов на контуры, ломаные, символы, Zulu поддерживает линейно-узловую топологию, что позволяет моделировать инженерные и другие сети. Топологическая сетевая модель представляет собой граф сети, узлами которого являются точечные объекты (колодцы, источники, задвижки, рубильники, перекрестки, потребители и т.д.), а ребрами графа являются линейные объекты (кабели, трубопроводы, участки дорожной сети и т.д.).</w:t>
      </w:r>
    </w:p>
    <w:p w14:paraId="2ECD215B"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lastRenderedPageBreak/>
        <w:t>Топологический редактор создает математическую модель графа сети непосредственно в процессе ввода (рисования) графической информации. Используя модель сети, можно решать ряд топологических задач, поиск кратчайшего пути, анализ связности, анализ колец, анализ отключений, поиск отключающих устройств и т.д. Можно менять состояния объектов (переключения) с последующим автоматическим обновлением состояния всей сети (например, включение/выключение задвижки трубопровода) выполнять поиск отключающих устройств (формирование списка объектов, имеющих признак «отключающее устройство», при отключении которых выбранный объект также переводится в состояние «отключен»), кратчайших путей (находить кратчайший путь по сети между выбранными узлами с учетом направлений участков), связанных объектов (находится множество объектов сети, достижимых из выбранного узла сети, достижимость может определяться без учета направления участков, с учетом и против направления участков), искать все кольца сети, в которые входят все выбранные объекты.</w:t>
      </w:r>
    </w:p>
    <w:p w14:paraId="0E856718"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Сеть вводится как совокупность типовых точечных объектов, соединенных типовыми линейными объектами, имеющими признак «участок». Информация о топологии формируется автоматически если «потянуть» за узел или ребро, связанные объекты также перемещаются. Объекты сети можно откреплять и заново прикреплять друг к другу одним движением мышки.</w:t>
      </w:r>
    </w:p>
    <w:p w14:paraId="2ED0BEB0"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Модель сети Zulu является основой для работы модуля расчетов инженерных сетей ZuluThermo.</w:t>
      </w:r>
    </w:p>
    <w:p w14:paraId="19303DE8" w14:textId="77777777" w:rsidR="001E42CF" w:rsidRPr="001F53F2" w:rsidRDefault="001E42CF" w:rsidP="001E42CF">
      <w:pPr>
        <w:pStyle w:val="a1"/>
        <w:rPr>
          <w:rFonts w:cs="Times New Roman"/>
          <w:color w:val="000000" w:themeColor="text1"/>
          <w:lang w:eastAsia="ru-RU"/>
        </w:rPr>
      </w:pPr>
    </w:p>
    <w:p w14:paraId="6AC3AA32" w14:textId="77777777" w:rsidR="001E42CF" w:rsidRPr="001F53F2" w:rsidRDefault="001E42CF" w:rsidP="001E42CF">
      <w:pPr>
        <w:pStyle w:val="2"/>
        <w:ind w:left="0" w:firstLine="0"/>
        <w:rPr>
          <w:color w:val="000000" w:themeColor="text1"/>
        </w:rPr>
      </w:pPr>
      <w:bookmarkStart w:id="55" w:name="_Toc226644934"/>
      <w:bookmarkStart w:id="56" w:name="sub_1552"/>
      <w:r w:rsidRPr="001F53F2">
        <w:rPr>
          <w:color w:val="000000" w:themeColor="text1"/>
        </w:rPr>
        <w:t>Часть 2. ПАСПОРТИЗАЦИЮ ОБЪЕКТОВ СИСТЕМЫ ТЕПЛОСНАБЖЕНИЯ</w:t>
      </w:r>
      <w:bookmarkEnd w:id="55"/>
    </w:p>
    <w:p w14:paraId="6F6533DA" w14:textId="77777777" w:rsidR="001E42CF" w:rsidRPr="001F53F2" w:rsidRDefault="001E42CF" w:rsidP="001E42CF">
      <w:pPr>
        <w:rPr>
          <w:rFonts w:cs="Times New Roman"/>
          <w:color w:val="000000" w:themeColor="text1"/>
          <w:lang w:eastAsia="ru-RU"/>
        </w:rPr>
      </w:pPr>
    </w:p>
    <w:p w14:paraId="18831D6C" w14:textId="77777777" w:rsidR="001E42CF" w:rsidRPr="001F53F2" w:rsidRDefault="001E42CF" w:rsidP="001E42CF">
      <w:pPr>
        <w:pStyle w:val="af8"/>
        <w:kinsoku w:val="0"/>
        <w:overflowPunct w:val="0"/>
        <w:ind w:left="0" w:right="102" w:firstLine="709"/>
        <w:jc w:val="both"/>
        <w:rPr>
          <w:color w:val="000000" w:themeColor="text1"/>
        </w:rPr>
      </w:pPr>
      <w:r w:rsidRPr="001F53F2">
        <w:rPr>
          <w:color w:val="000000" w:themeColor="text1"/>
        </w:rPr>
        <w:t>В</w:t>
      </w:r>
      <w:r w:rsidRPr="001F53F2">
        <w:rPr>
          <w:color w:val="000000" w:themeColor="text1"/>
          <w:spacing w:val="24"/>
        </w:rPr>
        <w:t xml:space="preserve"> </w:t>
      </w:r>
      <w:r w:rsidRPr="001F53F2">
        <w:rPr>
          <w:color w:val="000000" w:themeColor="text1"/>
        </w:rPr>
        <w:t>электронной</w:t>
      </w:r>
      <w:r w:rsidRPr="001F53F2">
        <w:rPr>
          <w:color w:val="000000" w:themeColor="text1"/>
          <w:spacing w:val="27"/>
        </w:rPr>
        <w:t xml:space="preserve"> </w:t>
      </w:r>
      <w:r w:rsidRPr="001F53F2">
        <w:rPr>
          <w:color w:val="000000" w:themeColor="text1"/>
          <w:spacing w:val="-1"/>
        </w:rPr>
        <w:t>модели</w:t>
      </w:r>
      <w:r w:rsidRPr="001F53F2">
        <w:rPr>
          <w:color w:val="000000" w:themeColor="text1"/>
          <w:spacing w:val="24"/>
        </w:rPr>
        <w:t xml:space="preserve"> </w:t>
      </w:r>
      <w:r w:rsidRPr="001F53F2">
        <w:rPr>
          <w:color w:val="000000" w:themeColor="text1"/>
        </w:rPr>
        <w:t>системы</w:t>
      </w:r>
      <w:r w:rsidRPr="001F53F2">
        <w:rPr>
          <w:color w:val="000000" w:themeColor="text1"/>
          <w:spacing w:val="27"/>
        </w:rPr>
        <w:t xml:space="preserve"> </w:t>
      </w:r>
      <w:r w:rsidRPr="001F53F2">
        <w:rPr>
          <w:color w:val="000000" w:themeColor="text1"/>
        </w:rPr>
        <w:t>теплоснабжения,</w:t>
      </w:r>
      <w:r w:rsidRPr="001F53F2">
        <w:rPr>
          <w:color w:val="000000" w:themeColor="text1"/>
          <w:spacing w:val="30"/>
          <w:w w:val="99"/>
        </w:rPr>
        <w:t xml:space="preserve"> </w:t>
      </w:r>
      <w:r w:rsidRPr="001F53F2">
        <w:rPr>
          <w:color w:val="000000" w:themeColor="text1"/>
        </w:rPr>
        <w:t>семантическая</w:t>
      </w:r>
      <w:r w:rsidRPr="001F53F2">
        <w:rPr>
          <w:color w:val="000000" w:themeColor="text1"/>
          <w:spacing w:val="-19"/>
        </w:rPr>
        <w:t xml:space="preserve"> </w:t>
      </w:r>
      <w:r w:rsidRPr="001F53F2">
        <w:rPr>
          <w:color w:val="000000" w:themeColor="text1"/>
        </w:rPr>
        <w:t>информация</w:t>
      </w:r>
      <w:r w:rsidRPr="001F53F2">
        <w:rPr>
          <w:color w:val="000000" w:themeColor="text1"/>
          <w:spacing w:val="-17"/>
        </w:rPr>
        <w:t xml:space="preserve"> </w:t>
      </w:r>
      <w:r w:rsidRPr="001F53F2">
        <w:rPr>
          <w:color w:val="000000" w:themeColor="text1"/>
        </w:rPr>
        <w:t>базы</w:t>
      </w:r>
      <w:r w:rsidRPr="001F53F2">
        <w:rPr>
          <w:color w:val="000000" w:themeColor="text1"/>
          <w:spacing w:val="-18"/>
        </w:rPr>
        <w:t xml:space="preserve"> </w:t>
      </w:r>
      <w:r w:rsidRPr="001F53F2">
        <w:rPr>
          <w:color w:val="000000" w:themeColor="text1"/>
        </w:rPr>
        <w:t>данных</w:t>
      </w:r>
      <w:r w:rsidRPr="001F53F2">
        <w:rPr>
          <w:color w:val="000000" w:themeColor="text1"/>
          <w:spacing w:val="-17"/>
        </w:rPr>
        <w:t xml:space="preserve"> </w:t>
      </w:r>
      <w:r w:rsidRPr="001F53F2">
        <w:rPr>
          <w:color w:val="000000" w:themeColor="text1"/>
        </w:rPr>
        <w:t>существует</w:t>
      </w:r>
      <w:r w:rsidRPr="001F53F2">
        <w:rPr>
          <w:color w:val="000000" w:themeColor="text1"/>
          <w:spacing w:val="-15"/>
        </w:rPr>
        <w:t xml:space="preserve"> </w:t>
      </w:r>
      <w:r w:rsidRPr="001F53F2">
        <w:rPr>
          <w:color w:val="000000" w:themeColor="text1"/>
        </w:rPr>
        <w:t>у</w:t>
      </w:r>
      <w:r w:rsidRPr="001F53F2">
        <w:rPr>
          <w:color w:val="000000" w:themeColor="text1"/>
          <w:spacing w:val="-20"/>
        </w:rPr>
        <w:t xml:space="preserve"> </w:t>
      </w:r>
      <w:r w:rsidRPr="001F53F2">
        <w:rPr>
          <w:color w:val="000000" w:themeColor="text1"/>
        </w:rPr>
        <w:t>каждого</w:t>
      </w:r>
      <w:r w:rsidRPr="001F53F2">
        <w:rPr>
          <w:color w:val="000000" w:themeColor="text1"/>
          <w:spacing w:val="-18"/>
        </w:rPr>
        <w:t xml:space="preserve"> </w:t>
      </w:r>
      <w:r w:rsidRPr="001F53F2">
        <w:rPr>
          <w:color w:val="000000" w:themeColor="text1"/>
        </w:rPr>
        <w:t>объекта</w:t>
      </w:r>
      <w:r w:rsidRPr="001F53F2">
        <w:rPr>
          <w:color w:val="000000" w:themeColor="text1"/>
          <w:spacing w:val="-17"/>
        </w:rPr>
        <w:t xml:space="preserve"> </w:t>
      </w:r>
      <w:r w:rsidRPr="001F53F2">
        <w:rPr>
          <w:color w:val="000000" w:themeColor="text1"/>
        </w:rPr>
        <w:t>тепловой</w:t>
      </w:r>
      <w:r w:rsidRPr="001F53F2">
        <w:rPr>
          <w:color w:val="000000" w:themeColor="text1"/>
          <w:spacing w:val="-18"/>
        </w:rPr>
        <w:t xml:space="preserve"> </w:t>
      </w:r>
      <w:r w:rsidRPr="001F53F2">
        <w:rPr>
          <w:color w:val="000000" w:themeColor="text1"/>
        </w:rPr>
        <w:t>сети:</w:t>
      </w:r>
      <w:r w:rsidRPr="001F53F2">
        <w:rPr>
          <w:color w:val="000000" w:themeColor="text1"/>
          <w:spacing w:val="22"/>
          <w:w w:val="99"/>
        </w:rPr>
        <w:t xml:space="preserve"> </w:t>
      </w:r>
      <w:r w:rsidRPr="001F53F2">
        <w:rPr>
          <w:color w:val="000000" w:themeColor="text1"/>
        </w:rPr>
        <w:t>источник,</w:t>
      </w:r>
      <w:r w:rsidRPr="001F53F2">
        <w:rPr>
          <w:color w:val="000000" w:themeColor="text1"/>
          <w:spacing w:val="-11"/>
        </w:rPr>
        <w:t xml:space="preserve"> </w:t>
      </w:r>
      <w:r w:rsidRPr="001F53F2">
        <w:rPr>
          <w:color w:val="000000" w:themeColor="text1"/>
        </w:rPr>
        <w:t>обобщенный</w:t>
      </w:r>
      <w:r w:rsidRPr="001F53F2">
        <w:rPr>
          <w:color w:val="000000" w:themeColor="text1"/>
          <w:spacing w:val="-11"/>
        </w:rPr>
        <w:t xml:space="preserve"> </w:t>
      </w:r>
      <w:r w:rsidRPr="001F53F2">
        <w:rPr>
          <w:color w:val="000000" w:themeColor="text1"/>
        </w:rPr>
        <w:t>потребитель,</w:t>
      </w:r>
      <w:r w:rsidRPr="001F53F2">
        <w:rPr>
          <w:color w:val="000000" w:themeColor="text1"/>
          <w:spacing w:val="-7"/>
        </w:rPr>
        <w:t xml:space="preserve"> </w:t>
      </w:r>
      <w:r w:rsidRPr="001F53F2">
        <w:rPr>
          <w:color w:val="000000" w:themeColor="text1"/>
          <w:spacing w:val="-1"/>
        </w:rPr>
        <w:t>участок,</w:t>
      </w:r>
      <w:r w:rsidRPr="001F53F2">
        <w:rPr>
          <w:color w:val="000000" w:themeColor="text1"/>
          <w:spacing w:val="-6"/>
        </w:rPr>
        <w:t xml:space="preserve"> </w:t>
      </w:r>
      <w:r w:rsidRPr="001F53F2">
        <w:rPr>
          <w:color w:val="000000" w:themeColor="text1"/>
        </w:rPr>
        <w:t>узел,</w:t>
      </w:r>
      <w:r w:rsidRPr="001F53F2">
        <w:rPr>
          <w:color w:val="000000" w:themeColor="text1"/>
          <w:spacing w:val="-11"/>
        </w:rPr>
        <w:t xml:space="preserve"> </w:t>
      </w:r>
      <w:r w:rsidRPr="001F53F2">
        <w:rPr>
          <w:color w:val="000000" w:themeColor="text1"/>
        </w:rPr>
        <w:t>тепловая</w:t>
      </w:r>
      <w:r w:rsidRPr="001F53F2">
        <w:rPr>
          <w:color w:val="000000" w:themeColor="text1"/>
          <w:spacing w:val="-10"/>
        </w:rPr>
        <w:t xml:space="preserve"> </w:t>
      </w:r>
      <w:r w:rsidRPr="001F53F2">
        <w:rPr>
          <w:color w:val="000000" w:themeColor="text1"/>
          <w:spacing w:val="-1"/>
        </w:rPr>
        <w:t>камера,</w:t>
      </w:r>
      <w:r w:rsidRPr="001F53F2">
        <w:rPr>
          <w:color w:val="000000" w:themeColor="text1"/>
          <w:spacing w:val="-10"/>
        </w:rPr>
        <w:t xml:space="preserve"> </w:t>
      </w:r>
      <w:r w:rsidRPr="001F53F2">
        <w:rPr>
          <w:color w:val="000000" w:themeColor="text1"/>
        </w:rPr>
        <w:t>задвижка</w:t>
      </w:r>
      <w:r w:rsidRPr="001F53F2">
        <w:rPr>
          <w:color w:val="000000" w:themeColor="text1"/>
          <w:spacing w:val="-11"/>
        </w:rPr>
        <w:t xml:space="preserve"> </w:t>
      </w:r>
      <w:r w:rsidRPr="001F53F2">
        <w:rPr>
          <w:color w:val="000000" w:themeColor="text1"/>
        </w:rPr>
        <w:t>и</w:t>
      </w:r>
      <w:r w:rsidRPr="001F53F2">
        <w:rPr>
          <w:color w:val="000000" w:themeColor="text1"/>
          <w:spacing w:val="-11"/>
        </w:rPr>
        <w:t xml:space="preserve"> </w:t>
      </w:r>
      <w:r w:rsidRPr="001F53F2">
        <w:rPr>
          <w:color w:val="000000" w:themeColor="text1"/>
        </w:rPr>
        <w:t>т.д.</w:t>
      </w:r>
    </w:p>
    <w:p w14:paraId="790C6902" w14:textId="77777777" w:rsidR="001E42CF" w:rsidRPr="001F53F2" w:rsidRDefault="001E42CF" w:rsidP="001E42CF">
      <w:pPr>
        <w:pStyle w:val="af8"/>
        <w:kinsoku w:val="0"/>
        <w:overflowPunct w:val="0"/>
        <w:ind w:left="0" w:right="108" w:firstLine="709"/>
        <w:jc w:val="both"/>
        <w:rPr>
          <w:color w:val="000000" w:themeColor="text1"/>
        </w:rPr>
      </w:pPr>
      <w:r w:rsidRPr="001F53F2">
        <w:rPr>
          <w:color w:val="000000" w:themeColor="text1"/>
          <w:spacing w:val="-1"/>
        </w:rPr>
        <w:t>Табличная</w:t>
      </w:r>
      <w:r w:rsidRPr="001F53F2">
        <w:rPr>
          <w:color w:val="000000" w:themeColor="text1"/>
          <w:spacing w:val="8"/>
        </w:rPr>
        <w:t xml:space="preserve"> </w:t>
      </w:r>
      <w:r w:rsidRPr="001F53F2">
        <w:rPr>
          <w:color w:val="000000" w:themeColor="text1"/>
        </w:rPr>
        <w:t>форма</w:t>
      </w:r>
      <w:r w:rsidRPr="001F53F2">
        <w:rPr>
          <w:color w:val="000000" w:themeColor="text1"/>
          <w:spacing w:val="8"/>
        </w:rPr>
        <w:t xml:space="preserve"> </w:t>
      </w:r>
      <w:r w:rsidRPr="001F53F2">
        <w:rPr>
          <w:color w:val="000000" w:themeColor="text1"/>
        </w:rPr>
        <w:t>базы</w:t>
      </w:r>
      <w:r w:rsidRPr="001F53F2">
        <w:rPr>
          <w:color w:val="000000" w:themeColor="text1"/>
          <w:spacing w:val="9"/>
        </w:rPr>
        <w:t xml:space="preserve"> </w:t>
      </w:r>
      <w:r w:rsidRPr="001F53F2">
        <w:rPr>
          <w:color w:val="000000" w:themeColor="text1"/>
        </w:rPr>
        <w:t>данных,</w:t>
      </w:r>
      <w:r w:rsidRPr="001F53F2">
        <w:rPr>
          <w:color w:val="000000" w:themeColor="text1"/>
          <w:spacing w:val="7"/>
        </w:rPr>
        <w:t xml:space="preserve"> </w:t>
      </w:r>
      <w:r w:rsidRPr="001F53F2">
        <w:rPr>
          <w:color w:val="000000" w:themeColor="text1"/>
        </w:rPr>
        <w:t>представлена</w:t>
      </w:r>
      <w:r w:rsidRPr="001F53F2">
        <w:rPr>
          <w:color w:val="000000" w:themeColor="text1"/>
          <w:spacing w:val="8"/>
        </w:rPr>
        <w:t xml:space="preserve"> </w:t>
      </w:r>
      <w:r w:rsidRPr="001F53F2">
        <w:rPr>
          <w:color w:val="000000" w:themeColor="text1"/>
        </w:rPr>
        <w:t>в</w:t>
      </w:r>
      <w:r w:rsidRPr="001F53F2">
        <w:rPr>
          <w:color w:val="000000" w:themeColor="text1"/>
          <w:spacing w:val="7"/>
        </w:rPr>
        <w:t xml:space="preserve"> </w:t>
      </w:r>
      <w:r w:rsidRPr="001F53F2">
        <w:rPr>
          <w:color w:val="000000" w:themeColor="text1"/>
        </w:rPr>
        <w:t>Электронной</w:t>
      </w:r>
      <w:r w:rsidRPr="001F53F2">
        <w:rPr>
          <w:color w:val="000000" w:themeColor="text1"/>
          <w:spacing w:val="10"/>
        </w:rPr>
        <w:t xml:space="preserve"> </w:t>
      </w:r>
      <w:r w:rsidRPr="001F53F2">
        <w:rPr>
          <w:color w:val="000000" w:themeColor="text1"/>
        </w:rPr>
        <w:t>модели</w:t>
      </w:r>
      <w:r w:rsidRPr="001F53F2">
        <w:rPr>
          <w:color w:val="000000" w:themeColor="text1"/>
          <w:spacing w:val="8"/>
        </w:rPr>
        <w:t xml:space="preserve"> </w:t>
      </w:r>
      <w:r w:rsidRPr="001F53F2">
        <w:rPr>
          <w:color w:val="000000" w:themeColor="text1"/>
        </w:rPr>
        <w:t>системы</w:t>
      </w:r>
      <w:r w:rsidRPr="001F53F2">
        <w:rPr>
          <w:color w:val="000000" w:themeColor="text1"/>
          <w:spacing w:val="40"/>
          <w:w w:val="99"/>
        </w:rPr>
        <w:t xml:space="preserve"> </w:t>
      </w:r>
      <w:r w:rsidRPr="001F53F2">
        <w:rPr>
          <w:color w:val="000000" w:themeColor="text1"/>
        </w:rPr>
        <w:t>теплоснабжения</w:t>
      </w:r>
      <w:r w:rsidRPr="001F53F2">
        <w:rPr>
          <w:color w:val="000000" w:themeColor="text1"/>
          <w:spacing w:val="-18"/>
        </w:rPr>
        <w:t xml:space="preserve"> </w:t>
      </w:r>
      <w:r w:rsidRPr="001F53F2">
        <w:rPr>
          <w:color w:val="000000" w:themeColor="text1"/>
        </w:rPr>
        <w:t>муниципального образования.</w:t>
      </w:r>
    </w:p>
    <w:p w14:paraId="6C257B71" w14:textId="77777777" w:rsidR="001E42CF" w:rsidRPr="001F53F2" w:rsidRDefault="001E42CF" w:rsidP="001E42CF">
      <w:pPr>
        <w:pStyle w:val="af8"/>
        <w:kinsoku w:val="0"/>
        <w:overflowPunct w:val="0"/>
        <w:ind w:left="0" w:firstLine="709"/>
        <w:jc w:val="both"/>
        <w:rPr>
          <w:color w:val="000000" w:themeColor="text1"/>
          <w:sz w:val="23"/>
          <w:szCs w:val="23"/>
        </w:rPr>
      </w:pPr>
    </w:p>
    <w:p w14:paraId="74FD98DB" w14:textId="77777777" w:rsidR="001E42CF" w:rsidRPr="001F53F2" w:rsidRDefault="001E42CF" w:rsidP="001E42CF">
      <w:pPr>
        <w:pStyle w:val="af8"/>
        <w:kinsoku w:val="0"/>
        <w:overflowPunct w:val="0"/>
        <w:ind w:left="0" w:right="102" w:firstLine="709"/>
        <w:jc w:val="both"/>
        <w:rPr>
          <w:color w:val="000000" w:themeColor="text1"/>
        </w:rPr>
      </w:pPr>
      <w:r w:rsidRPr="001F53F2">
        <w:rPr>
          <w:b/>
          <w:bCs/>
          <w:color w:val="000000" w:themeColor="text1"/>
        </w:rPr>
        <w:t>Источник</w:t>
      </w:r>
      <w:r w:rsidRPr="001F53F2">
        <w:rPr>
          <w:b/>
          <w:bCs/>
          <w:color w:val="000000" w:themeColor="text1"/>
          <w:spacing w:val="46"/>
        </w:rPr>
        <w:t xml:space="preserve"> </w:t>
      </w:r>
      <w:r w:rsidRPr="001F53F2">
        <w:rPr>
          <w:color w:val="000000" w:themeColor="text1"/>
        </w:rPr>
        <w:t>–</w:t>
      </w:r>
      <w:r w:rsidRPr="001F53F2">
        <w:rPr>
          <w:color w:val="000000" w:themeColor="text1"/>
          <w:spacing w:val="46"/>
        </w:rPr>
        <w:t xml:space="preserve"> </w:t>
      </w:r>
      <w:r w:rsidRPr="001F53F2">
        <w:rPr>
          <w:color w:val="000000" w:themeColor="text1"/>
        </w:rPr>
        <w:t>это</w:t>
      </w:r>
      <w:r w:rsidRPr="001F53F2">
        <w:rPr>
          <w:color w:val="000000" w:themeColor="text1"/>
          <w:spacing w:val="46"/>
        </w:rPr>
        <w:t xml:space="preserve"> </w:t>
      </w:r>
      <w:r w:rsidRPr="001F53F2">
        <w:rPr>
          <w:color w:val="000000" w:themeColor="text1"/>
        </w:rPr>
        <w:t>символьный</w:t>
      </w:r>
      <w:r w:rsidRPr="001F53F2">
        <w:rPr>
          <w:color w:val="000000" w:themeColor="text1"/>
          <w:spacing w:val="46"/>
        </w:rPr>
        <w:t xml:space="preserve"> </w:t>
      </w:r>
      <w:r w:rsidRPr="001F53F2">
        <w:rPr>
          <w:color w:val="000000" w:themeColor="text1"/>
        </w:rPr>
        <w:t>объект</w:t>
      </w:r>
      <w:r w:rsidRPr="001F53F2">
        <w:rPr>
          <w:color w:val="000000" w:themeColor="text1"/>
          <w:spacing w:val="47"/>
        </w:rPr>
        <w:t xml:space="preserve"> </w:t>
      </w:r>
      <w:r w:rsidRPr="001F53F2">
        <w:rPr>
          <w:color w:val="000000" w:themeColor="text1"/>
        </w:rPr>
        <w:t>тепловой</w:t>
      </w:r>
      <w:r w:rsidRPr="001F53F2">
        <w:rPr>
          <w:color w:val="000000" w:themeColor="text1"/>
          <w:spacing w:val="46"/>
        </w:rPr>
        <w:t xml:space="preserve"> </w:t>
      </w:r>
      <w:r w:rsidRPr="001F53F2">
        <w:rPr>
          <w:color w:val="000000" w:themeColor="text1"/>
        </w:rPr>
        <w:t>сети,</w:t>
      </w:r>
      <w:r w:rsidRPr="001F53F2">
        <w:rPr>
          <w:color w:val="000000" w:themeColor="text1"/>
          <w:spacing w:val="47"/>
        </w:rPr>
        <w:t xml:space="preserve"> </w:t>
      </w:r>
      <w:r w:rsidRPr="001F53F2">
        <w:rPr>
          <w:color w:val="000000" w:themeColor="text1"/>
        </w:rPr>
        <w:t>моделирующий</w:t>
      </w:r>
      <w:r w:rsidRPr="001F53F2">
        <w:rPr>
          <w:color w:val="000000" w:themeColor="text1"/>
          <w:spacing w:val="46"/>
        </w:rPr>
        <w:t xml:space="preserve"> </w:t>
      </w:r>
      <w:r w:rsidRPr="001F53F2">
        <w:rPr>
          <w:color w:val="000000" w:themeColor="text1"/>
        </w:rPr>
        <w:t>режим</w:t>
      </w:r>
      <w:r w:rsidRPr="001F53F2">
        <w:rPr>
          <w:color w:val="000000" w:themeColor="text1"/>
          <w:spacing w:val="30"/>
          <w:w w:val="99"/>
        </w:rPr>
        <w:t xml:space="preserve"> </w:t>
      </w:r>
      <w:r w:rsidRPr="001F53F2">
        <w:rPr>
          <w:color w:val="000000" w:themeColor="text1"/>
        </w:rPr>
        <w:t>работы</w:t>
      </w:r>
      <w:r w:rsidRPr="001F53F2">
        <w:rPr>
          <w:color w:val="000000" w:themeColor="text1"/>
          <w:spacing w:val="11"/>
        </w:rPr>
        <w:t xml:space="preserve"> </w:t>
      </w:r>
      <w:r w:rsidRPr="001F53F2">
        <w:rPr>
          <w:color w:val="000000" w:themeColor="text1"/>
        </w:rPr>
        <w:t>котельной</w:t>
      </w:r>
      <w:r w:rsidRPr="001F53F2">
        <w:rPr>
          <w:color w:val="000000" w:themeColor="text1"/>
          <w:spacing w:val="9"/>
        </w:rPr>
        <w:t xml:space="preserve"> </w:t>
      </w:r>
      <w:r w:rsidRPr="001F53F2">
        <w:rPr>
          <w:color w:val="000000" w:themeColor="text1"/>
        </w:rPr>
        <w:t>или</w:t>
      </w:r>
      <w:r w:rsidRPr="001F53F2">
        <w:rPr>
          <w:color w:val="000000" w:themeColor="text1"/>
          <w:spacing w:val="9"/>
        </w:rPr>
        <w:t xml:space="preserve"> </w:t>
      </w:r>
      <w:r w:rsidRPr="001F53F2">
        <w:rPr>
          <w:color w:val="000000" w:themeColor="text1"/>
        </w:rPr>
        <w:t>ТЭЦ.</w:t>
      </w:r>
      <w:r w:rsidRPr="001F53F2">
        <w:rPr>
          <w:color w:val="000000" w:themeColor="text1"/>
          <w:spacing w:val="10"/>
        </w:rPr>
        <w:t xml:space="preserve"> </w:t>
      </w:r>
      <w:r w:rsidRPr="001F53F2">
        <w:rPr>
          <w:color w:val="000000" w:themeColor="text1"/>
        </w:rPr>
        <w:t>В</w:t>
      </w:r>
      <w:r w:rsidRPr="001F53F2">
        <w:rPr>
          <w:color w:val="000000" w:themeColor="text1"/>
          <w:spacing w:val="11"/>
        </w:rPr>
        <w:t xml:space="preserve"> </w:t>
      </w:r>
      <w:r w:rsidRPr="001F53F2">
        <w:rPr>
          <w:color w:val="000000" w:themeColor="text1"/>
          <w:spacing w:val="-1"/>
        </w:rPr>
        <w:t>математической</w:t>
      </w:r>
      <w:r w:rsidRPr="001F53F2">
        <w:rPr>
          <w:color w:val="000000" w:themeColor="text1"/>
          <w:spacing w:val="11"/>
        </w:rPr>
        <w:t xml:space="preserve"> </w:t>
      </w:r>
      <w:r w:rsidRPr="001F53F2">
        <w:rPr>
          <w:color w:val="000000" w:themeColor="text1"/>
        </w:rPr>
        <w:t>модели</w:t>
      </w:r>
      <w:r w:rsidRPr="001F53F2">
        <w:rPr>
          <w:color w:val="000000" w:themeColor="text1"/>
          <w:spacing w:val="9"/>
        </w:rPr>
        <w:t xml:space="preserve"> </w:t>
      </w:r>
      <w:r w:rsidRPr="001F53F2">
        <w:rPr>
          <w:color w:val="000000" w:themeColor="text1"/>
        </w:rPr>
        <w:t>источник</w:t>
      </w:r>
      <w:r w:rsidRPr="001F53F2">
        <w:rPr>
          <w:color w:val="000000" w:themeColor="text1"/>
          <w:spacing w:val="9"/>
        </w:rPr>
        <w:t xml:space="preserve"> </w:t>
      </w:r>
      <w:r w:rsidRPr="001F53F2">
        <w:rPr>
          <w:color w:val="000000" w:themeColor="text1"/>
        </w:rPr>
        <w:t>представляется</w:t>
      </w:r>
      <w:r w:rsidRPr="001F53F2">
        <w:rPr>
          <w:color w:val="000000" w:themeColor="text1"/>
          <w:spacing w:val="36"/>
          <w:w w:val="99"/>
        </w:rPr>
        <w:t xml:space="preserve"> </w:t>
      </w:r>
      <w:r w:rsidRPr="001F53F2">
        <w:rPr>
          <w:color w:val="000000" w:themeColor="text1"/>
        </w:rPr>
        <w:t>сетевым</w:t>
      </w:r>
      <w:r w:rsidRPr="001F53F2">
        <w:rPr>
          <w:color w:val="000000" w:themeColor="text1"/>
          <w:spacing w:val="56"/>
        </w:rPr>
        <w:t xml:space="preserve"> </w:t>
      </w:r>
      <w:r w:rsidRPr="001F53F2">
        <w:rPr>
          <w:color w:val="000000" w:themeColor="text1"/>
        </w:rPr>
        <w:t>насосом,</w:t>
      </w:r>
      <w:r w:rsidRPr="001F53F2">
        <w:rPr>
          <w:color w:val="000000" w:themeColor="text1"/>
          <w:spacing w:val="58"/>
        </w:rPr>
        <w:t xml:space="preserve"> </w:t>
      </w:r>
      <w:r w:rsidRPr="001F53F2">
        <w:rPr>
          <w:color w:val="000000" w:themeColor="text1"/>
        </w:rPr>
        <w:t>создающим</w:t>
      </w:r>
      <w:r w:rsidRPr="001F53F2">
        <w:rPr>
          <w:color w:val="000000" w:themeColor="text1"/>
          <w:spacing w:val="57"/>
        </w:rPr>
        <w:t xml:space="preserve"> </w:t>
      </w:r>
      <w:r w:rsidRPr="001F53F2">
        <w:rPr>
          <w:color w:val="000000" w:themeColor="text1"/>
        </w:rPr>
        <w:t>располагаемый</w:t>
      </w:r>
      <w:r w:rsidRPr="001F53F2">
        <w:rPr>
          <w:color w:val="000000" w:themeColor="text1"/>
          <w:spacing w:val="58"/>
        </w:rPr>
        <w:t xml:space="preserve"> </w:t>
      </w:r>
      <w:r w:rsidRPr="001F53F2">
        <w:rPr>
          <w:color w:val="000000" w:themeColor="text1"/>
        </w:rPr>
        <w:t>напор,</w:t>
      </w:r>
      <w:r w:rsidRPr="001F53F2">
        <w:rPr>
          <w:color w:val="000000" w:themeColor="text1"/>
          <w:spacing w:val="58"/>
        </w:rPr>
        <w:t xml:space="preserve"> </w:t>
      </w:r>
      <w:r w:rsidRPr="001F53F2">
        <w:rPr>
          <w:color w:val="000000" w:themeColor="text1"/>
        </w:rPr>
        <w:t>и</w:t>
      </w:r>
      <w:r w:rsidRPr="001F53F2">
        <w:rPr>
          <w:color w:val="000000" w:themeColor="text1"/>
          <w:spacing w:val="58"/>
        </w:rPr>
        <w:t xml:space="preserve"> </w:t>
      </w:r>
      <w:r w:rsidRPr="001F53F2">
        <w:rPr>
          <w:color w:val="000000" w:themeColor="text1"/>
        </w:rPr>
        <w:t>подпиточным</w:t>
      </w:r>
      <w:r w:rsidRPr="001F53F2">
        <w:rPr>
          <w:color w:val="000000" w:themeColor="text1"/>
          <w:spacing w:val="57"/>
        </w:rPr>
        <w:t xml:space="preserve"> </w:t>
      </w:r>
      <w:r w:rsidRPr="001F53F2">
        <w:rPr>
          <w:color w:val="000000" w:themeColor="text1"/>
        </w:rPr>
        <w:t>насосом,</w:t>
      </w:r>
      <w:r w:rsidRPr="001F53F2">
        <w:rPr>
          <w:color w:val="000000" w:themeColor="text1"/>
          <w:spacing w:val="24"/>
          <w:w w:val="99"/>
        </w:rPr>
        <w:t xml:space="preserve"> </w:t>
      </w:r>
      <w:r w:rsidRPr="001F53F2">
        <w:rPr>
          <w:color w:val="000000" w:themeColor="text1"/>
        </w:rPr>
        <w:t>определяющим</w:t>
      </w:r>
      <w:r w:rsidRPr="001F53F2">
        <w:rPr>
          <w:color w:val="000000" w:themeColor="text1"/>
          <w:spacing w:val="21"/>
        </w:rPr>
        <w:t xml:space="preserve"> </w:t>
      </w:r>
      <w:r w:rsidRPr="001F53F2">
        <w:rPr>
          <w:color w:val="000000" w:themeColor="text1"/>
        </w:rPr>
        <w:t>напор</w:t>
      </w:r>
      <w:r w:rsidRPr="001F53F2">
        <w:rPr>
          <w:color w:val="000000" w:themeColor="text1"/>
          <w:spacing w:val="20"/>
        </w:rPr>
        <w:t xml:space="preserve"> </w:t>
      </w:r>
      <w:r w:rsidRPr="001F53F2">
        <w:rPr>
          <w:color w:val="000000" w:themeColor="text1"/>
        </w:rPr>
        <w:t>в</w:t>
      </w:r>
      <w:r w:rsidRPr="001F53F2">
        <w:rPr>
          <w:color w:val="000000" w:themeColor="text1"/>
          <w:spacing w:val="20"/>
        </w:rPr>
        <w:t xml:space="preserve"> </w:t>
      </w:r>
      <w:r w:rsidRPr="001F53F2">
        <w:rPr>
          <w:color w:val="000000" w:themeColor="text1"/>
        </w:rPr>
        <w:t>обратном</w:t>
      </w:r>
      <w:r w:rsidRPr="001F53F2">
        <w:rPr>
          <w:color w:val="000000" w:themeColor="text1"/>
          <w:spacing w:val="22"/>
        </w:rPr>
        <w:t xml:space="preserve"> </w:t>
      </w:r>
      <w:r w:rsidRPr="001F53F2">
        <w:rPr>
          <w:color w:val="000000" w:themeColor="text1"/>
        </w:rPr>
        <w:t>трубопроводе.</w:t>
      </w:r>
      <w:r w:rsidRPr="001F53F2">
        <w:rPr>
          <w:color w:val="000000" w:themeColor="text1"/>
          <w:spacing w:val="23"/>
        </w:rPr>
        <w:t xml:space="preserve"> </w:t>
      </w:r>
      <w:r w:rsidRPr="001F53F2">
        <w:rPr>
          <w:color w:val="000000" w:themeColor="text1"/>
          <w:spacing w:val="-1"/>
        </w:rPr>
        <w:t>Условное</w:t>
      </w:r>
      <w:r w:rsidRPr="001F53F2">
        <w:rPr>
          <w:color w:val="000000" w:themeColor="text1"/>
          <w:spacing w:val="27"/>
        </w:rPr>
        <w:t xml:space="preserve"> </w:t>
      </w:r>
      <w:r w:rsidRPr="001F53F2">
        <w:rPr>
          <w:color w:val="000000" w:themeColor="text1"/>
        </w:rPr>
        <w:t>обозначение</w:t>
      </w:r>
      <w:r w:rsidRPr="001F53F2">
        <w:rPr>
          <w:color w:val="000000" w:themeColor="text1"/>
          <w:spacing w:val="20"/>
        </w:rPr>
        <w:t xml:space="preserve"> </w:t>
      </w:r>
      <w:r w:rsidRPr="001F53F2">
        <w:rPr>
          <w:color w:val="000000" w:themeColor="text1"/>
        </w:rPr>
        <w:t>источника</w:t>
      </w:r>
      <w:r w:rsidRPr="001F53F2">
        <w:rPr>
          <w:color w:val="000000" w:themeColor="text1"/>
          <w:spacing w:val="22"/>
        </w:rPr>
        <w:t xml:space="preserve"> </w:t>
      </w:r>
      <w:r w:rsidRPr="001F53F2">
        <w:rPr>
          <w:color w:val="000000" w:themeColor="text1"/>
        </w:rPr>
        <w:t>в</w:t>
      </w:r>
      <w:r w:rsidRPr="001F53F2">
        <w:rPr>
          <w:color w:val="000000" w:themeColor="text1"/>
          <w:spacing w:val="32"/>
          <w:w w:val="99"/>
        </w:rPr>
        <w:t xml:space="preserve"> </w:t>
      </w:r>
      <w:r w:rsidRPr="001F53F2">
        <w:rPr>
          <w:color w:val="000000" w:themeColor="text1"/>
        </w:rPr>
        <w:t>зависимости</w:t>
      </w:r>
      <w:r w:rsidRPr="001F53F2">
        <w:rPr>
          <w:color w:val="000000" w:themeColor="text1"/>
          <w:spacing w:val="57"/>
        </w:rPr>
        <w:t xml:space="preserve"> </w:t>
      </w:r>
      <w:r w:rsidRPr="001F53F2">
        <w:rPr>
          <w:color w:val="000000" w:themeColor="text1"/>
        </w:rPr>
        <w:t>от</w:t>
      </w:r>
      <w:r w:rsidRPr="001F53F2">
        <w:rPr>
          <w:color w:val="000000" w:themeColor="text1"/>
          <w:spacing w:val="57"/>
        </w:rPr>
        <w:t xml:space="preserve"> </w:t>
      </w:r>
      <w:r w:rsidRPr="001F53F2">
        <w:rPr>
          <w:color w:val="000000" w:themeColor="text1"/>
        </w:rPr>
        <w:t>режима</w:t>
      </w:r>
      <w:r w:rsidRPr="001F53F2">
        <w:rPr>
          <w:color w:val="000000" w:themeColor="text1"/>
          <w:spacing w:val="57"/>
        </w:rPr>
        <w:t xml:space="preserve"> </w:t>
      </w:r>
      <w:r w:rsidRPr="001F53F2">
        <w:rPr>
          <w:color w:val="000000" w:themeColor="text1"/>
        </w:rPr>
        <w:t>работы</w:t>
      </w:r>
      <w:r w:rsidRPr="001F53F2">
        <w:rPr>
          <w:color w:val="000000" w:themeColor="text1"/>
          <w:spacing w:val="59"/>
        </w:rPr>
        <w:t xml:space="preserve"> </w:t>
      </w:r>
      <w:r w:rsidRPr="001F53F2">
        <w:rPr>
          <w:color w:val="000000" w:themeColor="text1"/>
        </w:rPr>
        <w:t>представлено</w:t>
      </w:r>
      <w:r w:rsidRPr="001F53F2">
        <w:rPr>
          <w:color w:val="000000" w:themeColor="text1"/>
          <w:spacing w:val="57"/>
        </w:rPr>
        <w:t xml:space="preserve"> </w:t>
      </w:r>
      <w:r w:rsidRPr="001F53F2">
        <w:rPr>
          <w:color w:val="000000" w:themeColor="text1"/>
        </w:rPr>
        <w:t>на</w:t>
      </w:r>
      <w:r w:rsidRPr="001F53F2">
        <w:rPr>
          <w:color w:val="000000" w:themeColor="text1"/>
          <w:spacing w:val="58"/>
        </w:rPr>
        <w:t xml:space="preserve"> </w:t>
      </w:r>
      <w:r w:rsidRPr="001F53F2">
        <w:rPr>
          <w:color w:val="000000" w:themeColor="text1"/>
          <w:spacing w:val="-1"/>
        </w:rPr>
        <w:t>рисунке.</w:t>
      </w:r>
      <w:r w:rsidRPr="001F53F2">
        <w:rPr>
          <w:color w:val="000000" w:themeColor="text1"/>
          <w:spacing w:val="58"/>
        </w:rPr>
        <w:t xml:space="preserve"> </w:t>
      </w:r>
      <w:r w:rsidRPr="001F53F2">
        <w:rPr>
          <w:color w:val="000000" w:themeColor="text1"/>
        </w:rPr>
        <w:t>При</w:t>
      </w:r>
      <w:r w:rsidRPr="001F53F2">
        <w:rPr>
          <w:color w:val="000000" w:themeColor="text1"/>
          <w:spacing w:val="58"/>
        </w:rPr>
        <w:t xml:space="preserve"> </w:t>
      </w:r>
      <w:r w:rsidRPr="001F53F2">
        <w:rPr>
          <w:color w:val="000000" w:themeColor="text1"/>
        </w:rPr>
        <w:t>работе</w:t>
      </w:r>
      <w:r w:rsidRPr="001F53F2">
        <w:rPr>
          <w:color w:val="000000" w:themeColor="text1"/>
          <w:spacing w:val="57"/>
        </w:rPr>
        <w:t xml:space="preserve"> </w:t>
      </w:r>
      <w:r w:rsidRPr="001F53F2">
        <w:rPr>
          <w:color w:val="000000" w:themeColor="text1"/>
        </w:rPr>
        <w:t>нескольких</w:t>
      </w:r>
      <w:r w:rsidRPr="001F53F2">
        <w:rPr>
          <w:color w:val="000000" w:themeColor="text1"/>
          <w:spacing w:val="30"/>
          <w:w w:val="99"/>
        </w:rPr>
        <w:t xml:space="preserve"> </w:t>
      </w:r>
      <w:r w:rsidRPr="001F53F2">
        <w:rPr>
          <w:color w:val="000000" w:themeColor="text1"/>
        </w:rPr>
        <w:t>источников</w:t>
      </w:r>
      <w:r w:rsidRPr="001F53F2">
        <w:rPr>
          <w:color w:val="000000" w:themeColor="text1"/>
          <w:spacing w:val="-9"/>
        </w:rPr>
        <w:t xml:space="preserve"> </w:t>
      </w:r>
      <w:r w:rsidRPr="001F53F2">
        <w:rPr>
          <w:color w:val="000000" w:themeColor="text1"/>
        </w:rPr>
        <w:t>на</w:t>
      </w:r>
      <w:r w:rsidRPr="001F53F2">
        <w:rPr>
          <w:color w:val="000000" w:themeColor="text1"/>
          <w:spacing w:val="-8"/>
        </w:rPr>
        <w:t xml:space="preserve"> </w:t>
      </w:r>
      <w:r w:rsidRPr="001F53F2">
        <w:rPr>
          <w:color w:val="000000" w:themeColor="text1"/>
          <w:spacing w:val="1"/>
        </w:rPr>
        <w:t>одну</w:t>
      </w:r>
      <w:r w:rsidRPr="001F53F2">
        <w:rPr>
          <w:color w:val="000000" w:themeColor="text1"/>
          <w:spacing w:val="-13"/>
        </w:rPr>
        <w:t xml:space="preserve"> </w:t>
      </w:r>
      <w:r w:rsidRPr="001F53F2">
        <w:rPr>
          <w:color w:val="000000" w:themeColor="text1"/>
        </w:rPr>
        <w:t>сеть,</w:t>
      </w:r>
      <w:r w:rsidRPr="001F53F2">
        <w:rPr>
          <w:color w:val="000000" w:themeColor="text1"/>
          <w:spacing w:val="-8"/>
        </w:rPr>
        <w:t xml:space="preserve"> </w:t>
      </w:r>
      <w:r w:rsidRPr="001F53F2">
        <w:rPr>
          <w:color w:val="000000" w:themeColor="text1"/>
        </w:rPr>
        <w:t>один</w:t>
      </w:r>
      <w:r w:rsidRPr="001F53F2">
        <w:rPr>
          <w:color w:val="000000" w:themeColor="text1"/>
          <w:spacing w:val="-8"/>
        </w:rPr>
        <w:t xml:space="preserve"> </w:t>
      </w:r>
      <w:r w:rsidRPr="001F53F2">
        <w:rPr>
          <w:color w:val="000000" w:themeColor="text1"/>
        </w:rPr>
        <w:t>из</w:t>
      </w:r>
      <w:r w:rsidRPr="001F53F2">
        <w:rPr>
          <w:color w:val="000000" w:themeColor="text1"/>
          <w:spacing w:val="-7"/>
        </w:rPr>
        <w:t xml:space="preserve"> </w:t>
      </w:r>
      <w:r w:rsidRPr="001F53F2">
        <w:rPr>
          <w:color w:val="000000" w:themeColor="text1"/>
        </w:rPr>
        <w:t>них</w:t>
      </w:r>
      <w:r w:rsidRPr="001F53F2">
        <w:rPr>
          <w:color w:val="000000" w:themeColor="text1"/>
          <w:spacing w:val="-7"/>
        </w:rPr>
        <w:t xml:space="preserve"> </w:t>
      </w:r>
      <w:r w:rsidRPr="001F53F2">
        <w:rPr>
          <w:color w:val="000000" w:themeColor="text1"/>
        </w:rPr>
        <w:t>может</w:t>
      </w:r>
      <w:r w:rsidRPr="001F53F2">
        <w:rPr>
          <w:color w:val="000000" w:themeColor="text1"/>
          <w:spacing w:val="-8"/>
        </w:rPr>
        <w:t xml:space="preserve"> </w:t>
      </w:r>
      <w:r w:rsidRPr="001F53F2">
        <w:rPr>
          <w:color w:val="000000" w:themeColor="text1"/>
        </w:rPr>
        <w:t>выступать</w:t>
      </w:r>
      <w:r w:rsidRPr="001F53F2">
        <w:rPr>
          <w:color w:val="000000" w:themeColor="text1"/>
          <w:spacing w:val="-8"/>
        </w:rPr>
        <w:t xml:space="preserve"> </w:t>
      </w:r>
      <w:r w:rsidRPr="001F53F2">
        <w:rPr>
          <w:color w:val="000000" w:themeColor="text1"/>
        </w:rPr>
        <w:t>в</w:t>
      </w:r>
      <w:r w:rsidRPr="001F53F2">
        <w:rPr>
          <w:color w:val="000000" w:themeColor="text1"/>
          <w:spacing w:val="-7"/>
        </w:rPr>
        <w:t xml:space="preserve"> </w:t>
      </w:r>
      <w:r w:rsidRPr="001F53F2">
        <w:rPr>
          <w:color w:val="000000" w:themeColor="text1"/>
        </w:rPr>
        <w:t>качестве</w:t>
      </w:r>
      <w:r w:rsidRPr="001F53F2">
        <w:rPr>
          <w:color w:val="000000" w:themeColor="text1"/>
          <w:spacing w:val="-8"/>
        </w:rPr>
        <w:t xml:space="preserve"> </w:t>
      </w:r>
      <w:r w:rsidRPr="001F53F2">
        <w:rPr>
          <w:color w:val="000000" w:themeColor="text1"/>
          <w:spacing w:val="-1"/>
        </w:rPr>
        <w:t>пиковой</w:t>
      </w:r>
      <w:r w:rsidRPr="001F53F2">
        <w:rPr>
          <w:color w:val="000000" w:themeColor="text1"/>
          <w:spacing w:val="-6"/>
        </w:rPr>
        <w:t xml:space="preserve"> </w:t>
      </w:r>
      <w:r w:rsidRPr="001F53F2">
        <w:rPr>
          <w:color w:val="000000" w:themeColor="text1"/>
          <w:spacing w:val="-1"/>
        </w:rPr>
        <w:t>котельной.</w:t>
      </w:r>
    </w:p>
    <w:p w14:paraId="3FDDFEAC" w14:textId="77777777" w:rsidR="001E42CF" w:rsidRPr="001F53F2" w:rsidRDefault="001E42CF" w:rsidP="001E42CF">
      <w:pPr>
        <w:pStyle w:val="af8"/>
        <w:kinsoku w:val="0"/>
        <w:overflowPunct w:val="0"/>
        <w:spacing w:before="7"/>
        <w:ind w:left="0"/>
        <w:rPr>
          <w:color w:val="000000" w:themeColor="text1"/>
          <w:sz w:val="11"/>
          <w:szCs w:val="11"/>
        </w:rPr>
      </w:pPr>
    </w:p>
    <w:p w14:paraId="427FE2BA" w14:textId="77777777" w:rsidR="001E42CF" w:rsidRPr="001F53F2" w:rsidRDefault="001E42CF" w:rsidP="001E42CF">
      <w:pPr>
        <w:pStyle w:val="af8"/>
        <w:kinsoku w:val="0"/>
        <w:overflowPunct w:val="0"/>
        <w:spacing w:line="200" w:lineRule="atLeast"/>
        <w:ind w:left="3480"/>
        <w:rPr>
          <w:color w:val="000000" w:themeColor="text1"/>
          <w:sz w:val="20"/>
          <w:szCs w:val="20"/>
        </w:rPr>
      </w:pPr>
      <w:r w:rsidRPr="001F53F2">
        <w:rPr>
          <w:noProof/>
          <w:color w:val="000000" w:themeColor="text1"/>
          <w:sz w:val="20"/>
          <w:szCs w:val="20"/>
        </w:rPr>
        <w:drawing>
          <wp:inline distT="0" distB="0" distL="0" distR="0" wp14:anchorId="4655E0FE" wp14:editId="67A54E9B">
            <wp:extent cx="1852295" cy="166243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52295" cy="1662430"/>
                    </a:xfrm>
                    <a:prstGeom prst="rect">
                      <a:avLst/>
                    </a:prstGeom>
                    <a:noFill/>
                    <a:ln>
                      <a:noFill/>
                    </a:ln>
                  </pic:spPr>
                </pic:pic>
              </a:graphicData>
            </a:graphic>
          </wp:inline>
        </w:drawing>
      </w:r>
    </w:p>
    <w:p w14:paraId="3F29D608"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4"/>
        </w:rPr>
        <w:t xml:space="preserve"> 3.2.</w:t>
      </w:r>
      <w:r w:rsidRPr="001F53F2">
        <w:rPr>
          <w:rFonts w:cs="Times New Roman"/>
          <w:color w:val="000000" w:themeColor="text1"/>
        </w:rPr>
        <w:t>1 -</w:t>
      </w:r>
      <w:r w:rsidRPr="001F53F2">
        <w:rPr>
          <w:rFonts w:cs="Times New Roman"/>
          <w:color w:val="000000" w:themeColor="text1"/>
          <w:spacing w:val="-11"/>
        </w:rPr>
        <w:t xml:space="preserve"> </w:t>
      </w:r>
      <w:r w:rsidRPr="001F53F2">
        <w:rPr>
          <w:rFonts w:cs="Times New Roman"/>
          <w:color w:val="000000" w:themeColor="text1"/>
        </w:rPr>
        <w:t>Условное</w:t>
      </w:r>
      <w:r w:rsidRPr="001F53F2">
        <w:rPr>
          <w:rFonts w:cs="Times New Roman"/>
          <w:color w:val="000000" w:themeColor="text1"/>
          <w:spacing w:val="-12"/>
        </w:rPr>
        <w:t xml:space="preserve"> </w:t>
      </w:r>
      <w:r w:rsidRPr="001F53F2">
        <w:rPr>
          <w:rFonts w:cs="Times New Roman"/>
          <w:color w:val="000000" w:themeColor="text1"/>
        </w:rPr>
        <w:t>изображение</w:t>
      </w:r>
      <w:r w:rsidRPr="001F53F2">
        <w:rPr>
          <w:rFonts w:cs="Times New Roman"/>
          <w:color w:val="000000" w:themeColor="text1"/>
          <w:spacing w:val="-11"/>
        </w:rPr>
        <w:t xml:space="preserve"> </w:t>
      </w:r>
      <w:r w:rsidRPr="001F53F2">
        <w:rPr>
          <w:rFonts w:cs="Times New Roman"/>
          <w:color w:val="000000" w:themeColor="text1"/>
        </w:rPr>
        <w:t>источника</w:t>
      </w:r>
    </w:p>
    <w:p w14:paraId="4304D04A" w14:textId="77777777" w:rsidR="001E42CF" w:rsidRPr="001F53F2" w:rsidRDefault="001E42CF" w:rsidP="001E42CF">
      <w:pPr>
        <w:pStyle w:val="af8"/>
        <w:kinsoku w:val="0"/>
        <w:overflowPunct w:val="0"/>
        <w:ind w:left="0"/>
        <w:rPr>
          <w:b/>
          <w:bCs/>
          <w:color w:val="000000" w:themeColor="text1"/>
        </w:rPr>
      </w:pPr>
    </w:p>
    <w:p w14:paraId="2AB7897D" w14:textId="77777777" w:rsidR="001E42CF" w:rsidRPr="001F53F2" w:rsidRDefault="001E42CF" w:rsidP="001E42CF">
      <w:pPr>
        <w:pStyle w:val="af8"/>
        <w:kinsoku w:val="0"/>
        <w:overflowPunct w:val="0"/>
        <w:ind w:left="0"/>
        <w:rPr>
          <w:b/>
          <w:bCs/>
          <w:color w:val="000000" w:themeColor="text1"/>
        </w:rPr>
      </w:pPr>
    </w:p>
    <w:p w14:paraId="5E225BBF" w14:textId="77777777" w:rsidR="001E42CF" w:rsidRPr="001F53F2" w:rsidRDefault="001E42CF" w:rsidP="001E42CF">
      <w:pPr>
        <w:pStyle w:val="af8"/>
        <w:kinsoku w:val="0"/>
        <w:overflowPunct w:val="0"/>
        <w:spacing w:before="231"/>
        <w:ind w:left="0" w:firstLine="709"/>
        <w:rPr>
          <w:color w:val="000000" w:themeColor="text1"/>
        </w:rPr>
      </w:pPr>
      <w:r w:rsidRPr="001F53F2">
        <w:rPr>
          <w:b/>
          <w:bCs/>
          <w:color w:val="000000" w:themeColor="text1"/>
        </w:rPr>
        <w:t>Участок</w:t>
      </w:r>
      <w:r w:rsidRPr="001F53F2">
        <w:rPr>
          <w:b/>
          <w:bCs/>
          <w:color w:val="000000" w:themeColor="text1"/>
          <w:spacing w:val="-9"/>
        </w:rPr>
        <w:t xml:space="preserve"> </w:t>
      </w:r>
      <w:r w:rsidRPr="001F53F2">
        <w:rPr>
          <w:color w:val="000000" w:themeColor="text1"/>
        </w:rPr>
        <w:t>–</w:t>
      </w:r>
      <w:r w:rsidRPr="001F53F2">
        <w:rPr>
          <w:color w:val="000000" w:themeColor="text1"/>
          <w:spacing w:val="-6"/>
        </w:rPr>
        <w:t xml:space="preserve"> </w:t>
      </w:r>
      <w:r w:rsidRPr="001F53F2">
        <w:rPr>
          <w:color w:val="000000" w:themeColor="text1"/>
          <w:spacing w:val="-1"/>
        </w:rPr>
        <w:t>это</w:t>
      </w:r>
      <w:r w:rsidRPr="001F53F2">
        <w:rPr>
          <w:color w:val="000000" w:themeColor="text1"/>
          <w:spacing w:val="-8"/>
        </w:rPr>
        <w:t xml:space="preserve"> </w:t>
      </w:r>
      <w:r w:rsidRPr="001F53F2">
        <w:rPr>
          <w:color w:val="000000" w:themeColor="text1"/>
        </w:rPr>
        <w:t>линейный</w:t>
      </w:r>
      <w:r w:rsidRPr="001F53F2">
        <w:rPr>
          <w:color w:val="000000" w:themeColor="text1"/>
          <w:spacing w:val="-8"/>
        </w:rPr>
        <w:t xml:space="preserve"> </w:t>
      </w:r>
      <w:r w:rsidRPr="001F53F2">
        <w:rPr>
          <w:color w:val="000000" w:themeColor="text1"/>
          <w:spacing w:val="-1"/>
        </w:rPr>
        <w:t>объект,</w:t>
      </w:r>
      <w:r w:rsidRPr="001F53F2">
        <w:rPr>
          <w:color w:val="000000" w:themeColor="text1"/>
          <w:spacing w:val="-9"/>
        </w:rPr>
        <w:t xml:space="preserve"> </w:t>
      </w:r>
      <w:r w:rsidRPr="001F53F2">
        <w:rPr>
          <w:color w:val="000000" w:themeColor="text1"/>
        </w:rPr>
        <w:t>на</w:t>
      </w:r>
      <w:r w:rsidRPr="001F53F2">
        <w:rPr>
          <w:color w:val="000000" w:themeColor="text1"/>
          <w:spacing w:val="-5"/>
        </w:rPr>
        <w:t xml:space="preserve"> </w:t>
      </w:r>
      <w:r w:rsidRPr="001F53F2">
        <w:rPr>
          <w:color w:val="000000" w:themeColor="text1"/>
        </w:rPr>
        <w:t>котором</w:t>
      </w:r>
      <w:r w:rsidRPr="001F53F2">
        <w:rPr>
          <w:color w:val="000000" w:themeColor="text1"/>
          <w:spacing w:val="-9"/>
        </w:rPr>
        <w:t xml:space="preserve"> </w:t>
      </w:r>
      <w:r w:rsidRPr="001F53F2">
        <w:rPr>
          <w:color w:val="000000" w:themeColor="text1"/>
        </w:rPr>
        <w:t>не</w:t>
      </w:r>
      <w:r w:rsidRPr="001F53F2">
        <w:rPr>
          <w:color w:val="000000" w:themeColor="text1"/>
          <w:spacing w:val="-5"/>
        </w:rPr>
        <w:t xml:space="preserve"> </w:t>
      </w:r>
      <w:r w:rsidRPr="001F53F2">
        <w:rPr>
          <w:color w:val="000000" w:themeColor="text1"/>
        </w:rPr>
        <w:t>меняются:</w:t>
      </w:r>
    </w:p>
    <w:p w14:paraId="67269855" w14:textId="77777777" w:rsidR="001E42CF" w:rsidRPr="001F53F2" w:rsidRDefault="001E42CF" w:rsidP="001E42CF">
      <w:pPr>
        <w:pStyle w:val="af8"/>
        <w:numPr>
          <w:ilvl w:val="0"/>
          <w:numId w:val="9"/>
        </w:numPr>
        <w:tabs>
          <w:tab w:val="left" w:pos="1542"/>
        </w:tabs>
        <w:kinsoku w:val="0"/>
        <w:overflowPunct w:val="0"/>
        <w:jc w:val="both"/>
        <w:rPr>
          <w:color w:val="000000" w:themeColor="text1"/>
        </w:rPr>
      </w:pPr>
      <w:r w:rsidRPr="001F53F2">
        <w:rPr>
          <w:color w:val="000000" w:themeColor="text1"/>
        </w:rPr>
        <w:t>диаметp</w:t>
      </w:r>
      <w:r w:rsidRPr="001F53F2">
        <w:rPr>
          <w:color w:val="000000" w:themeColor="text1"/>
          <w:spacing w:val="-25"/>
        </w:rPr>
        <w:t xml:space="preserve"> </w:t>
      </w:r>
      <w:r w:rsidRPr="001F53F2">
        <w:rPr>
          <w:color w:val="000000" w:themeColor="text1"/>
        </w:rPr>
        <w:t>трубопровода;</w:t>
      </w:r>
    </w:p>
    <w:p w14:paraId="4EAEEEF0" w14:textId="77777777" w:rsidR="001E42CF" w:rsidRPr="001F53F2" w:rsidRDefault="001E42CF" w:rsidP="001E42CF">
      <w:pPr>
        <w:pStyle w:val="af8"/>
        <w:numPr>
          <w:ilvl w:val="0"/>
          <w:numId w:val="9"/>
        </w:numPr>
        <w:tabs>
          <w:tab w:val="left" w:pos="1542"/>
        </w:tabs>
        <w:kinsoku w:val="0"/>
        <w:overflowPunct w:val="0"/>
        <w:jc w:val="both"/>
        <w:rPr>
          <w:color w:val="000000" w:themeColor="text1"/>
        </w:rPr>
      </w:pPr>
      <w:r w:rsidRPr="001F53F2">
        <w:rPr>
          <w:color w:val="000000" w:themeColor="text1"/>
        </w:rPr>
        <w:t>тип</w:t>
      </w:r>
      <w:r w:rsidRPr="001F53F2">
        <w:rPr>
          <w:color w:val="000000" w:themeColor="text1"/>
          <w:spacing w:val="-18"/>
        </w:rPr>
        <w:t xml:space="preserve"> </w:t>
      </w:r>
      <w:r w:rsidRPr="001F53F2">
        <w:rPr>
          <w:color w:val="000000" w:themeColor="text1"/>
          <w:spacing w:val="-1"/>
        </w:rPr>
        <w:t>прокладки;</w:t>
      </w:r>
    </w:p>
    <w:p w14:paraId="281142E8" w14:textId="77777777" w:rsidR="001E42CF" w:rsidRPr="001F53F2" w:rsidRDefault="001E42CF" w:rsidP="001E42CF">
      <w:pPr>
        <w:pStyle w:val="af8"/>
        <w:numPr>
          <w:ilvl w:val="0"/>
          <w:numId w:val="9"/>
        </w:numPr>
        <w:tabs>
          <w:tab w:val="left" w:pos="1542"/>
        </w:tabs>
        <w:kinsoku w:val="0"/>
        <w:overflowPunct w:val="0"/>
        <w:jc w:val="both"/>
        <w:rPr>
          <w:color w:val="000000" w:themeColor="text1"/>
        </w:rPr>
      </w:pPr>
      <w:r w:rsidRPr="001F53F2">
        <w:rPr>
          <w:color w:val="000000" w:themeColor="text1"/>
        </w:rPr>
        <w:lastRenderedPageBreak/>
        <w:t>вид</w:t>
      </w:r>
      <w:r w:rsidRPr="001F53F2">
        <w:rPr>
          <w:color w:val="000000" w:themeColor="text1"/>
          <w:spacing w:val="-17"/>
        </w:rPr>
        <w:t xml:space="preserve"> </w:t>
      </w:r>
      <w:r w:rsidRPr="001F53F2">
        <w:rPr>
          <w:color w:val="000000" w:themeColor="text1"/>
        </w:rPr>
        <w:t>изоляции;</w:t>
      </w:r>
    </w:p>
    <w:p w14:paraId="39409054" w14:textId="77777777" w:rsidR="001E42CF" w:rsidRPr="001F53F2" w:rsidRDefault="001E42CF" w:rsidP="001E42CF">
      <w:pPr>
        <w:pStyle w:val="af8"/>
        <w:numPr>
          <w:ilvl w:val="0"/>
          <w:numId w:val="9"/>
        </w:numPr>
        <w:tabs>
          <w:tab w:val="left" w:pos="1542"/>
        </w:tabs>
        <w:kinsoku w:val="0"/>
        <w:overflowPunct w:val="0"/>
        <w:jc w:val="both"/>
        <w:rPr>
          <w:color w:val="000000" w:themeColor="text1"/>
        </w:rPr>
      </w:pPr>
      <w:r w:rsidRPr="001F53F2">
        <w:rPr>
          <w:color w:val="000000" w:themeColor="text1"/>
        </w:rPr>
        <w:t>расход</w:t>
      </w:r>
      <w:r w:rsidRPr="001F53F2">
        <w:rPr>
          <w:color w:val="000000" w:themeColor="text1"/>
          <w:spacing w:val="-26"/>
        </w:rPr>
        <w:t xml:space="preserve"> </w:t>
      </w:r>
      <w:r w:rsidRPr="001F53F2">
        <w:rPr>
          <w:color w:val="000000" w:themeColor="text1"/>
        </w:rPr>
        <w:t>теплоносителя.</w:t>
      </w:r>
    </w:p>
    <w:p w14:paraId="7CEDBC61" w14:textId="77777777" w:rsidR="001E42CF" w:rsidRPr="001F53F2" w:rsidRDefault="001E42CF" w:rsidP="001E42CF">
      <w:pPr>
        <w:pStyle w:val="af8"/>
        <w:kinsoku w:val="0"/>
        <w:overflowPunct w:val="0"/>
        <w:ind w:left="0" w:right="69" w:firstLine="709"/>
        <w:jc w:val="both"/>
        <w:rPr>
          <w:color w:val="000000" w:themeColor="text1"/>
        </w:rPr>
      </w:pPr>
      <w:r w:rsidRPr="001F53F2">
        <w:rPr>
          <w:color w:val="000000" w:themeColor="text1"/>
          <w:spacing w:val="-1"/>
        </w:rPr>
        <w:t>Двухтрубная</w:t>
      </w:r>
      <w:r w:rsidRPr="001F53F2">
        <w:rPr>
          <w:color w:val="000000" w:themeColor="text1"/>
          <w:spacing w:val="-15"/>
        </w:rPr>
        <w:t xml:space="preserve"> </w:t>
      </w:r>
      <w:r w:rsidRPr="001F53F2">
        <w:rPr>
          <w:color w:val="000000" w:themeColor="text1"/>
        </w:rPr>
        <w:t>тепловая</w:t>
      </w:r>
      <w:r w:rsidRPr="001F53F2">
        <w:rPr>
          <w:color w:val="000000" w:themeColor="text1"/>
          <w:spacing w:val="-14"/>
        </w:rPr>
        <w:t xml:space="preserve"> </w:t>
      </w:r>
      <w:r w:rsidRPr="001F53F2">
        <w:rPr>
          <w:color w:val="000000" w:themeColor="text1"/>
        </w:rPr>
        <w:t>сеть</w:t>
      </w:r>
      <w:r w:rsidRPr="001F53F2">
        <w:rPr>
          <w:color w:val="000000" w:themeColor="text1"/>
          <w:spacing w:val="-16"/>
        </w:rPr>
        <w:t xml:space="preserve"> </w:t>
      </w:r>
      <w:r w:rsidRPr="001F53F2">
        <w:rPr>
          <w:color w:val="000000" w:themeColor="text1"/>
        </w:rPr>
        <w:t>изображается</w:t>
      </w:r>
      <w:r w:rsidRPr="001F53F2">
        <w:rPr>
          <w:color w:val="000000" w:themeColor="text1"/>
          <w:spacing w:val="-14"/>
        </w:rPr>
        <w:t xml:space="preserve"> </w:t>
      </w:r>
      <w:r w:rsidRPr="001F53F2">
        <w:rPr>
          <w:color w:val="000000" w:themeColor="text1"/>
        </w:rPr>
        <w:t>в</w:t>
      </w:r>
      <w:r w:rsidRPr="001F53F2">
        <w:rPr>
          <w:color w:val="000000" w:themeColor="text1"/>
          <w:spacing w:val="-15"/>
        </w:rPr>
        <w:t xml:space="preserve"> </w:t>
      </w:r>
      <w:r w:rsidRPr="001F53F2">
        <w:rPr>
          <w:color w:val="000000" w:themeColor="text1"/>
        </w:rPr>
        <w:t>одну</w:t>
      </w:r>
      <w:r w:rsidRPr="001F53F2">
        <w:rPr>
          <w:color w:val="000000" w:themeColor="text1"/>
          <w:spacing w:val="-19"/>
        </w:rPr>
        <w:t xml:space="preserve"> </w:t>
      </w:r>
      <w:r w:rsidRPr="001F53F2">
        <w:rPr>
          <w:color w:val="000000" w:themeColor="text1"/>
        </w:rPr>
        <w:t>линию</w:t>
      </w:r>
      <w:r w:rsidRPr="001F53F2">
        <w:rPr>
          <w:color w:val="000000" w:themeColor="text1"/>
          <w:spacing w:val="-14"/>
        </w:rPr>
        <w:t xml:space="preserve"> </w:t>
      </w:r>
      <w:r w:rsidRPr="001F53F2">
        <w:rPr>
          <w:color w:val="000000" w:themeColor="text1"/>
        </w:rPr>
        <w:t>и</w:t>
      </w:r>
      <w:r w:rsidRPr="001F53F2">
        <w:rPr>
          <w:color w:val="000000" w:themeColor="text1"/>
          <w:spacing w:val="-14"/>
        </w:rPr>
        <w:t xml:space="preserve"> </w:t>
      </w:r>
      <w:r w:rsidRPr="001F53F2">
        <w:rPr>
          <w:color w:val="000000" w:themeColor="text1"/>
          <w:spacing w:val="-1"/>
        </w:rPr>
        <w:t>может,</w:t>
      </w:r>
      <w:r w:rsidRPr="001F53F2">
        <w:rPr>
          <w:color w:val="000000" w:themeColor="text1"/>
          <w:spacing w:val="-13"/>
        </w:rPr>
        <w:t xml:space="preserve"> </w:t>
      </w:r>
      <w:r w:rsidRPr="001F53F2">
        <w:rPr>
          <w:color w:val="000000" w:themeColor="text1"/>
        </w:rPr>
        <w:t>в</w:t>
      </w:r>
      <w:r w:rsidRPr="001F53F2">
        <w:rPr>
          <w:color w:val="000000" w:themeColor="text1"/>
          <w:spacing w:val="-15"/>
        </w:rPr>
        <w:t xml:space="preserve"> </w:t>
      </w:r>
      <w:r w:rsidRPr="001F53F2">
        <w:rPr>
          <w:color w:val="000000" w:themeColor="text1"/>
        </w:rPr>
        <w:t>зависимости</w:t>
      </w:r>
      <w:r w:rsidRPr="001F53F2">
        <w:rPr>
          <w:color w:val="000000" w:themeColor="text1"/>
          <w:spacing w:val="42"/>
          <w:w w:val="99"/>
        </w:rPr>
        <w:t xml:space="preserve"> </w:t>
      </w:r>
      <w:r w:rsidRPr="001F53F2">
        <w:rPr>
          <w:color w:val="000000" w:themeColor="text1"/>
        </w:rPr>
        <w:t>от</w:t>
      </w:r>
      <w:r w:rsidRPr="001F53F2">
        <w:rPr>
          <w:color w:val="000000" w:themeColor="text1"/>
          <w:spacing w:val="20"/>
        </w:rPr>
        <w:t xml:space="preserve"> </w:t>
      </w:r>
      <w:r w:rsidRPr="001F53F2">
        <w:rPr>
          <w:color w:val="000000" w:themeColor="text1"/>
        </w:rPr>
        <w:t>желания</w:t>
      </w:r>
      <w:r w:rsidRPr="001F53F2">
        <w:rPr>
          <w:color w:val="000000" w:themeColor="text1"/>
          <w:spacing w:val="23"/>
        </w:rPr>
        <w:t xml:space="preserve"> </w:t>
      </w:r>
      <w:r w:rsidRPr="001F53F2">
        <w:rPr>
          <w:color w:val="000000" w:themeColor="text1"/>
        </w:rPr>
        <w:t>пользователя,</w:t>
      </w:r>
      <w:r w:rsidRPr="001F53F2">
        <w:rPr>
          <w:color w:val="000000" w:themeColor="text1"/>
          <w:spacing w:val="22"/>
        </w:rPr>
        <w:t xml:space="preserve"> </w:t>
      </w:r>
      <w:r w:rsidRPr="001F53F2">
        <w:rPr>
          <w:color w:val="000000" w:themeColor="text1"/>
        </w:rPr>
        <w:t>соответствовать</w:t>
      </w:r>
      <w:r w:rsidRPr="001F53F2">
        <w:rPr>
          <w:color w:val="000000" w:themeColor="text1"/>
          <w:spacing w:val="20"/>
        </w:rPr>
        <w:t xml:space="preserve"> </w:t>
      </w:r>
      <w:r w:rsidRPr="001F53F2">
        <w:rPr>
          <w:color w:val="000000" w:themeColor="text1"/>
        </w:rPr>
        <w:t>или</w:t>
      </w:r>
      <w:r w:rsidRPr="001F53F2">
        <w:rPr>
          <w:color w:val="000000" w:themeColor="text1"/>
          <w:spacing w:val="27"/>
        </w:rPr>
        <w:t xml:space="preserve"> </w:t>
      </w:r>
      <w:r w:rsidRPr="001F53F2">
        <w:rPr>
          <w:color w:val="000000" w:themeColor="text1"/>
        </w:rPr>
        <w:t>не</w:t>
      </w:r>
      <w:r w:rsidRPr="001F53F2">
        <w:rPr>
          <w:color w:val="000000" w:themeColor="text1"/>
          <w:spacing w:val="22"/>
        </w:rPr>
        <w:t xml:space="preserve"> </w:t>
      </w:r>
      <w:r w:rsidRPr="001F53F2">
        <w:rPr>
          <w:color w:val="000000" w:themeColor="text1"/>
        </w:rPr>
        <w:t>соответствовать</w:t>
      </w:r>
      <w:r w:rsidRPr="001F53F2">
        <w:rPr>
          <w:color w:val="000000" w:themeColor="text1"/>
          <w:spacing w:val="20"/>
        </w:rPr>
        <w:t xml:space="preserve"> </w:t>
      </w:r>
      <w:r w:rsidRPr="001F53F2">
        <w:rPr>
          <w:color w:val="000000" w:themeColor="text1"/>
        </w:rPr>
        <w:t>стандартному</w:t>
      </w:r>
      <w:r w:rsidRPr="001F53F2">
        <w:rPr>
          <w:color w:val="000000" w:themeColor="text1"/>
          <w:spacing w:val="34"/>
          <w:w w:val="99"/>
        </w:rPr>
        <w:t xml:space="preserve"> </w:t>
      </w:r>
      <w:r w:rsidRPr="001F53F2">
        <w:rPr>
          <w:color w:val="000000" w:themeColor="text1"/>
        </w:rPr>
        <w:t>изображению</w:t>
      </w:r>
      <w:r w:rsidRPr="001F53F2">
        <w:rPr>
          <w:color w:val="000000" w:themeColor="text1"/>
          <w:spacing w:val="-12"/>
        </w:rPr>
        <w:t xml:space="preserve"> </w:t>
      </w:r>
      <w:r w:rsidRPr="001F53F2">
        <w:rPr>
          <w:color w:val="000000" w:themeColor="text1"/>
        </w:rPr>
        <w:t>сети</w:t>
      </w:r>
      <w:r w:rsidRPr="001F53F2">
        <w:rPr>
          <w:color w:val="000000" w:themeColor="text1"/>
          <w:spacing w:val="-11"/>
        </w:rPr>
        <w:t xml:space="preserve"> </w:t>
      </w:r>
      <w:r w:rsidRPr="001F53F2">
        <w:rPr>
          <w:color w:val="000000" w:themeColor="text1"/>
        </w:rPr>
        <w:t>по</w:t>
      </w:r>
      <w:r w:rsidRPr="001F53F2">
        <w:rPr>
          <w:color w:val="000000" w:themeColor="text1"/>
          <w:spacing w:val="-8"/>
        </w:rPr>
        <w:t xml:space="preserve"> </w:t>
      </w:r>
      <w:r w:rsidRPr="001F53F2">
        <w:rPr>
          <w:color w:val="000000" w:themeColor="text1"/>
          <w:spacing w:val="-1"/>
        </w:rPr>
        <w:t>ГОСТ</w:t>
      </w:r>
      <w:r w:rsidRPr="001F53F2">
        <w:rPr>
          <w:color w:val="000000" w:themeColor="text1"/>
          <w:spacing w:val="-9"/>
        </w:rPr>
        <w:t xml:space="preserve"> </w:t>
      </w:r>
      <w:r w:rsidRPr="001F53F2">
        <w:rPr>
          <w:color w:val="000000" w:themeColor="text1"/>
        </w:rPr>
        <w:t>21-605-82.</w:t>
      </w:r>
    </w:p>
    <w:p w14:paraId="4760DB96" w14:textId="77777777" w:rsidR="001E42CF" w:rsidRPr="001F53F2" w:rsidRDefault="001E42CF" w:rsidP="001E42CF">
      <w:pPr>
        <w:pStyle w:val="af8"/>
        <w:kinsoku w:val="0"/>
        <w:overflowPunct w:val="0"/>
        <w:ind w:left="0" w:right="69" w:firstLine="709"/>
        <w:jc w:val="both"/>
        <w:rPr>
          <w:color w:val="000000" w:themeColor="text1"/>
        </w:rPr>
      </w:pPr>
      <w:r w:rsidRPr="001F53F2">
        <w:rPr>
          <w:color w:val="000000" w:themeColor="text1"/>
        </w:rPr>
        <w:t>Как</w:t>
      </w:r>
      <w:r w:rsidRPr="001F53F2">
        <w:rPr>
          <w:color w:val="000000" w:themeColor="text1"/>
          <w:spacing w:val="54"/>
        </w:rPr>
        <w:t xml:space="preserve"> </w:t>
      </w:r>
      <w:r w:rsidRPr="001F53F2">
        <w:rPr>
          <w:color w:val="000000" w:themeColor="text1"/>
        </w:rPr>
        <w:t>любой</w:t>
      </w:r>
      <w:r w:rsidRPr="001F53F2">
        <w:rPr>
          <w:color w:val="000000" w:themeColor="text1"/>
          <w:spacing w:val="56"/>
        </w:rPr>
        <w:t xml:space="preserve"> </w:t>
      </w:r>
      <w:r w:rsidRPr="001F53F2">
        <w:rPr>
          <w:color w:val="000000" w:themeColor="text1"/>
        </w:rPr>
        <w:t>объект</w:t>
      </w:r>
      <w:r w:rsidRPr="001F53F2">
        <w:rPr>
          <w:color w:val="000000" w:themeColor="text1"/>
          <w:spacing w:val="54"/>
        </w:rPr>
        <w:t xml:space="preserve"> </w:t>
      </w:r>
      <w:r w:rsidRPr="001F53F2">
        <w:rPr>
          <w:color w:val="000000" w:themeColor="text1"/>
        </w:rPr>
        <w:t>сети,</w:t>
      </w:r>
      <w:r w:rsidRPr="001F53F2">
        <w:rPr>
          <w:color w:val="000000" w:themeColor="text1"/>
          <w:spacing w:val="58"/>
        </w:rPr>
        <w:t xml:space="preserve"> </w:t>
      </w:r>
      <w:r w:rsidRPr="001F53F2">
        <w:rPr>
          <w:color w:val="000000" w:themeColor="text1"/>
          <w:spacing w:val="-1"/>
        </w:rPr>
        <w:t>участок</w:t>
      </w:r>
      <w:r w:rsidRPr="001F53F2">
        <w:rPr>
          <w:color w:val="000000" w:themeColor="text1"/>
          <w:spacing w:val="54"/>
        </w:rPr>
        <w:t xml:space="preserve"> </w:t>
      </w:r>
      <w:r w:rsidRPr="001F53F2">
        <w:rPr>
          <w:color w:val="000000" w:themeColor="text1"/>
        </w:rPr>
        <w:t>имеет</w:t>
      </w:r>
      <w:r w:rsidRPr="001F53F2">
        <w:rPr>
          <w:color w:val="000000" w:themeColor="text1"/>
          <w:spacing w:val="55"/>
        </w:rPr>
        <w:t xml:space="preserve"> </w:t>
      </w:r>
      <w:r w:rsidRPr="001F53F2">
        <w:rPr>
          <w:color w:val="000000" w:themeColor="text1"/>
        </w:rPr>
        <w:t>разные</w:t>
      </w:r>
      <w:r w:rsidRPr="001F53F2">
        <w:rPr>
          <w:color w:val="000000" w:themeColor="text1"/>
          <w:spacing w:val="55"/>
        </w:rPr>
        <w:t xml:space="preserve"> </w:t>
      </w:r>
      <w:r w:rsidRPr="001F53F2">
        <w:rPr>
          <w:color w:val="000000" w:themeColor="text1"/>
        </w:rPr>
        <w:t>режимы</w:t>
      </w:r>
      <w:r w:rsidRPr="001F53F2">
        <w:rPr>
          <w:color w:val="000000" w:themeColor="text1"/>
          <w:spacing w:val="57"/>
        </w:rPr>
        <w:t xml:space="preserve"> </w:t>
      </w:r>
      <w:r w:rsidRPr="001F53F2">
        <w:rPr>
          <w:color w:val="000000" w:themeColor="text1"/>
        </w:rPr>
        <w:t>работы,</w:t>
      </w:r>
      <w:r w:rsidRPr="001F53F2">
        <w:rPr>
          <w:color w:val="000000" w:themeColor="text1"/>
          <w:spacing w:val="56"/>
        </w:rPr>
        <w:t xml:space="preserve"> </w:t>
      </w:r>
      <w:r w:rsidRPr="001F53F2">
        <w:rPr>
          <w:color w:val="000000" w:themeColor="text1"/>
        </w:rPr>
        <w:t xml:space="preserve">например, </w:t>
      </w:r>
      <w:r w:rsidRPr="001F53F2">
        <w:rPr>
          <w:color w:val="000000" w:themeColor="text1"/>
          <w:spacing w:val="-1"/>
        </w:rPr>
        <w:t>«отключен</w:t>
      </w:r>
      <w:r w:rsidRPr="001F53F2">
        <w:rPr>
          <w:color w:val="000000" w:themeColor="text1"/>
          <w:spacing w:val="-15"/>
        </w:rPr>
        <w:t xml:space="preserve"> </w:t>
      </w:r>
      <w:r w:rsidRPr="001F53F2">
        <w:rPr>
          <w:color w:val="000000" w:themeColor="text1"/>
        </w:rPr>
        <w:t>подающий»</w:t>
      </w:r>
      <w:r w:rsidRPr="001F53F2">
        <w:rPr>
          <w:color w:val="000000" w:themeColor="text1"/>
          <w:spacing w:val="-16"/>
        </w:rPr>
        <w:t xml:space="preserve"> </w:t>
      </w:r>
      <w:r w:rsidRPr="001F53F2">
        <w:rPr>
          <w:color w:val="000000" w:themeColor="text1"/>
        </w:rPr>
        <w:t>или</w:t>
      </w:r>
      <w:r w:rsidRPr="001F53F2">
        <w:rPr>
          <w:color w:val="000000" w:themeColor="text1"/>
          <w:spacing w:val="-11"/>
        </w:rPr>
        <w:t xml:space="preserve"> </w:t>
      </w:r>
      <w:r w:rsidRPr="001F53F2">
        <w:rPr>
          <w:color w:val="000000" w:themeColor="text1"/>
          <w:spacing w:val="-1"/>
        </w:rPr>
        <w:t>«отключен</w:t>
      </w:r>
      <w:r w:rsidRPr="001F53F2">
        <w:rPr>
          <w:color w:val="000000" w:themeColor="text1"/>
          <w:spacing w:val="-15"/>
        </w:rPr>
        <w:t xml:space="preserve"> </w:t>
      </w:r>
      <w:r w:rsidRPr="001F53F2">
        <w:rPr>
          <w:color w:val="000000" w:themeColor="text1"/>
        </w:rPr>
        <w:t>обратный»,</w:t>
      </w:r>
      <w:r w:rsidRPr="001F53F2">
        <w:rPr>
          <w:color w:val="000000" w:themeColor="text1"/>
          <w:spacing w:val="-15"/>
        </w:rPr>
        <w:t xml:space="preserve"> </w:t>
      </w:r>
      <w:r w:rsidRPr="001F53F2">
        <w:rPr>
          <w:color w:val="000000" w:themeColor="text1"/>
        </w:rPr>
        <w:t>см.</w:t>
      </w:r>
      <w:r w:rsidRPr="001F53F2">
        <w:rPr>
          <w:color w:val="000000" w:themeColor="text1"/>
          <w:spacing w:val="-15"/>
        </w:rPr>
        <w:t xml:space="preserve"> </w:t>
      </w:r>
      <w:r w:rsidRPr="001F53F2">
        <w:rPr>
          <w:color w:val="000000" w:themeColor="text1"/>
        </w:rPr>
        <w:t>рисунок</w:t>
      </w:r>
      <w:r w:rsidRPr="001F53F2">
        <w:rPr>
          <w:color w:val="000000" w:themeColor="text1"/>
          <w:spacing w:val="-13"/>
        </w:rPr>
        <w:t xml:space="preserve"> </w:t>
      </w:r>
      <w:r w:rsidRPr="001F53F2">
        <w:rPr>
          <w:color w:val="000000" w:themeColor="text1"/>
          <w:spacing w:val="-1"/>
        </w:rPr>
        <w:t>«Режимы</w:t>
      </w:r>
      <w:r w:rsidRPr="001F53F2">
        <w:rPr>
          <w:color w:val="000000" w:themeColor="text1"/>
          <w:spacing w:val="-15"/>
        </w:rPr>
        <w:t xml:space="preserve"> </w:t>
      </w:r>
      <w:r w:rsidRPr="001F53F2">
        <w:rPr>
          <w:color w:val="000000" w:themeColor="text1"/>
        </w:rPr>
        <w:t>изображения</w:t>
      </w:r>
      <w:r w:rsidRPr="001F53F2">
        <w:rPr>
          <w:color w:val="000000" w:themeColor="text1"/>
          <w:spacing w:val="70"/>
          <w:w w:val="99"/>
        </w:rPr>
        <w:t xml:space="preserve"> </w:t>
      </w:r>
      <w:r w:rsidRPr="001F53F2">
        <w:rPr>
          <w:color w:val="000000" w:themeColor="text1"/>
          <w:spacing w:val="-1"/>
        </w:rPr>
        <w:t>участка»</w:t>
      </w:r>
      <w:r w:rsidRPr="001F53F2">
        <w:rPr>
          <w:color w:val="000000" w:themeColor="text1"/>
        </w:rPr>
        <w:t xml:space="preserve">. </w:t>
      </w:r>
      <w:r w:rsidRPr="001F53F2">
        <w:rPr>
          <w:color w:val="000000" w:themeColor="text1"/>
          <w:spacing w:val="-1"/>
        </w:rPr>
        <w:t>Эти</w:t>
      </w:r>
      <w:r w:rsidRPr="001F53F2">
        <w:rPr>
          <w:color w:val="000000" w:themeColor="text1"/>
          <w:spacing w:val="59"/>
        </w:rPr>
        <w:t xml:space="preserve"> </w:t>
      </w:r>
      <w:r w:rsidRPr="001F53F2">
        <w:rPr>
          <w:color w:val="000000" w:themeColor="text1"/>
        </w:rPr>
        <w:t>режимы</w:t>
      </w:r>
      <w:r w:rsidRPr="001F53F2">
        <w:rPr>
          <w:color w:val="000000" w:themeColor="text1"/>
          <w:spacing w:val="60"/>
        </w:rPr>
        <w:t xml:space="preserve"> </w:t>
      </w:r>
      <w:r w:rsidRPr="001F53F2">
        <w:rPr>
          <w:color w:val="000000" w:themeColor="text1"/>
        </w:rPr>
        <w:t>позволяют</w:t>
      </w:r>
      <w:r w:rsidRPr="001F53F2">
        <w:rPr>
          <w:color w:val="000000" w:themeColor="text1"/>
          <w:spacing w:val="59"/>
        </w:rPr>
        <w:t xml:space="preserve"> </w:t>
      </w:r>
      <w:r w:rsidRPr="001F53F2">
        <w:rPr>
          <w:color w:val="000000" w:themeColor="text1"/>
        </w:rPr>
        <w:t>смоделировать</w:t>
      </w:r>
      <w:r w:rsidRPr="001F53F2">
        <w:rPr>
          <w:color w:val="000000" w:themeColor="text1"/>
          <w:spacing w:val="60"/>
        </w:rPr>
        <w:t xml:space="preserve"> </w:t>
      </w:r>
      <w:r w:rsidRPr="001F53F2">
        <w:rPr>
          <w:color w:val="000000" w:themeColor="text1"/>
        </w:rPr>
        <w:t>многотрубные</w:t>
      </w:r>
      <w:r w:rsidRPr="001F53F2">
        <w:rPr>
          <w:color w:val="000000" w:themeColor="text1"/>
          <w:spacing w:val="59"/>
        </w:rPr>
        <w:t xml:space="preserve"> </w:t>
      </w:r>
      <w:r w:rsidRPr="001F53F2">
        <w:rPr>
          <w:color w:val="000000" w:themeColor="text1"/>
        </w:rPr>
        <w:t>схемы</w:t>
      </w:r>
      <w:r w:rsidRPr="001F53F2">
        <w:rPr>
          <w:color w:val="000000" w:themeColor="text1"/>
          <w:spacing w:val="60"/>
        </w:rPr>
        <w:t xml:space="preserve"> </w:t>
      </w:r>
      <w:r w:rsidRPr="001F53F2">
        <w:rPr>
          <w:color w:val="000000" w:themeColor="text1"/>
        </w:rPr>
        <w:t>тепловых</w:t>
      </w:r>
      <w:r w:rsidRPr="001F53F2">
        <w:rPr>
          <w:color w:val="000000" w:themeColor="text1"/>
          <w:spacing w:val="36"/>
          <w:w w:val="99"/>
        </w:rPr>
        <w:t xml:space="preserve"> </w:t>
      </w:r>
      <w:r w:rsidRPr="001F53F2">
        <w:rPr>
          <w:color w:val="000000" w:themeColor="text1"/>
        </w:rPr>
        <w:t>сетей.</w:t>
      </w:r>
    </w:p>
    <w:p w14:paraId="69D4D731" w14:textId="77777777" w:rsidR="001E42CF" w:rsidRPr="001F53F2" w:rsidRDefault="001E42CF" w:rsidP="001E42CF">
      <w:pPr>
        <w:pStyle w:val="af8"/>
        <w:kinsoku w:val="0"/>
        <w:overflowPunct w:val="0"/>
        <w:ind w:left="0" w:right="69" w:firstLine="709"/>
        <w:jc w:val="both"/>
        <w:rPr>
          <w:color w:val="000000" w:themeColor="text1"/>
          <w:sz w:val="28"/>
          <w:lang w:eastAsia="zh-CN"/>
        </w:rPr>
      </w:pPr>
    </w:p>
    <w:p w14:paraId="25505A81" w14:textId="77777777" w:rsidR="001E42CF" w:rsidRPr="001F53F2" w:rsidRDefault="001E42CF" w:rsidP="001E42CF">
      <w:pPr>
        <w:pStyle w:val="af8"/>
        <w:kinsoku w:val="0"/>
        <w:overflowPunct w:val="0"/>
        <w:ind w:left="0" w:right="69" w:firstLine="709"/>
        <w:jc w:val="both"/>
        <w:rPr>
          <w:color w:val="000000" w:themeColor="text1"/>
          <w:sz w:val="28"/>
          <w:lang w:eastAsia="zh-CN"/>
        </w:rPr>
      </w:pPr>
    </w:p>
    <w:p w14:paraId="16ACC954" w14:textId="77777777" w:rsidR="001E42CF" w:rsidRPr="001F53F2" w:rsidRDefault="001E42CF" w:rsidP="001E42CF">
      <w:pPr>
        <w:pStyle w:val="af8"/>
        <w:kinsoku w:val="0"/>
        <w:overflowPunct w:val="0"/>
        <w:spacing w:line="200" w:lineRule="atLeast"/>
        <w:ind w:left="286"/>
        <w:rPr>
          <w:color w:val="000000" w:themeColor="text1"/>
          <w:sz w:val="20"/>
          <w:szCs w:val="20"/>
        </w:rPr>
      </w:pPr>
      <w:r w:rsidRPr="001F53F2">
        <w:rPr>
          <w:noProof/>
          <w:color w:val="000000" w:themeColor="text1"/>
          <w:sz w:val="20"/>
          <w:szCs w:val="20"/>
        </w:rPr>
        <w:drawing>
          <wp:inline distT="0" distB="0" distL="0" distR="0" wp14:anchorId="4BC58472" wp14:editId="7376F815">
            <wp:extent cx="5848350" cy="1076325"/>
            <wp:effectExtent l="0" t="0" r="0" b="9525"/>
            <wp:docPr id="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48350" cy="1076325"/>
                    </a:xfrm>
                    <a:prstGeom prst="rect">
                      <a:avLst/>
                    </a:prstGeom>
                    <a:noFill/>
                    <a:ln>
                      <a:noFill/>
                    </a:ln>
                  </pic:spPr>
                </pic:pic>
              </a:graphicData>
            </a:graphic>
          </wp:inline>
        </w:drawing>
      </w:r>
    </w:p>
    <w:p w14:paraId="7DB45369" w14:textId="77777777" w:rsidR="001E42CF" w:rsidRPr="001F53F2" w:rsidRDefault="001E42CF" w:rsidP="001E42CF">
      <w:pPr>
        <w:pStyle w:val="af8"/>
        <w:kinsoku w:val="0"/>
        <w:overflowPunct w:val="0"/>
        <w:spacing w:before="1"/>
        <w:ind w:left="0"/>
        <w:rPr>
          <w:color w:val="000000" w:themeColor="text1"/>
          <w:sz w:val="8"/>
          <w:szCs w:val="8"/>
        </w:rPr>
      </w:pPr>
    </w:p>
    <w:p w14:paraId="09F0D052" w14:textId="77777777" w:rsidR="001E42CF" w:rsidRPr="001F53F2" w:rsidRDefault="001E42CF" w:rsidP="001E42CF">
      <w:pPr>
        <w:rPr>
          <w:rFonts w:cs="Times New Roman"/>
          <w:color w:val="000000" w:themeColor="text1"/>
        </w:rPr>
      </w:pPr>
      <w:r w:rsidRPr="001F53F2">
        <w:rPr>
          <w:rFonts w:cs="Times New Roman"/>
          <w:color w:val="000000" w:themeColor="text1"/>
        </w:rPr>
        <w:t>Рисунок</w:t>
      </w:r>
      <w:r w:rsidRPr="001F53F2">
        <w:rPr>
          <w:rFonts w:cs="Times New Roman"/>
          <w:color w:val="000000" w:themeColor="text1"/>
          <w:spacing w:val="-15"/>
        </w:rPr>
        <w:t xml:space="preserve"> 3.2.</w:t>
      </w:r>
      <w:r w:rsidRPr="001F53F2">
        <w:rPr>
          <w:rFonts w:cs="Times New Roman"/>
          <w:color w:val="000000" w:themeColor="text1"/>
        </w:rPr>
        <w:t>2 -</w:t>
      </w:r>
      <w:r w:rsidRPr="001F53F2">
        <w:rPr>
          <w:rFonts w:cs="Times New Roman"/>
          <w:color w:val="000000" w:themeColor="text1"/>
          <w:spacing w:val="-11"/>
        </w:rPr>
        <w:t xml:space="preserve"> </w:t>
      </w:r>
      <w:r w:rsidRPr="001F53F2">
        <w:rPr>
          <w:rFonts w:cs="Times New Roman"/>
          <w:color w:val="000000" w:themeColor="text1"/>
        </w:rPr>
        <w:t>Изображение</w:t>
      </w:r>
      <w:r w:rsidRPr="001F53F2">
        <w:rPr>
          <w:rFonts w:cs="Times New Roman"/>
          <w:color w:val="000000" w:themeColor="text1"/>
          <w:spacing w:val="-13"/>
        </w:rPr>
        <w:t xml:space="preserve"> </w:t>
      </w:r>
      <w:r w:rsidRPr="001F53F2">
        <w:rPr>
          <w:rFonts w:cs="Times New Roman"/>
          <w:color w:val="000000" w:themeColor="text1"/>
        </w:rPr>
        <w:t>нескольких</w:t>
      </w:r>
      <w:r w:rsidRPr="001F53F2">
        <w:rPr>
          <w:rFonts w:cs="Times New Roman"/>
          <w:color w:val="000000" w:themeColor="text1"/>
          <w:spacing w:val="-12"/>
        </w:rPr>
        <w:t xml:space="preserve"> </w:t>
      </w:r>
      <w:r w:rsidRPr="001F53F2">
        <w:rPr>
          <w:rFonts w:cs="Times New Roman"/>
          <w:color w:val="000000" w:themeColor="text1"/>
        </w:rPr>
        <w:t>состояний</w:t>
      </w:r>
      <w:r w:rsidRPr="001F53F2">
        <w:rPr>
          <w:rFonts w:cs="Times New Roman"/>
          <w:color w:val="000000" w:themeColor="text1"/>
          <w:spacing w:val="-15"/>
        </w:rPr>
        <w:t xml:space="preserve"> </w:t>
      </w:r>
      <w:r w:rsidRPr="001F53F2">
        <w:rPr>
          <w:rFonts w:cs="Times New Roman"/>
          <w:color w:val="000000" w:themeColor="text1"/>
        </w:rPr>
        <w:t>участков,</w:t>
      </w:r>
      <w:r w:rsidRPr="001F53F2">
        <w:rPr>
          <w:rFonts w:cs="Times New Roman"/>
          <w:color w:val="000000" w:themeColor="text1"/>
          <w:spacing w:val="-12"/>
        </w:rPr>
        <w:t xml:space="preserve"> </w:t>
      </w:r>
      <w:r w:rsidRPr="001F53F2">
        <w:rPr>
          <w:rFonts w:cs="Times New Roman"/>
          <w:color w:val="000000" w:themeColor="text1"/>
        </w:rPr>
        <w:t>задаваемых</w:t>
      </w:r>
      <w:r w:rsidRPr="001F53F2">
        <w:rPr>
          <w:rFonts w:cs="Times New Roman"/>
          <w:color w:val="000000" w:themeColor="text1"/>
          <w:spacing w:val="-12"/>
        </w:rPr>
        <w:t xml:space="preserve"> </w:t>
      </w:r>
      <w:r w:rsidRPr="001F53F2">
        <w:rPr>
          <w:rFonts w:cs="Times New Roman"/>
          <w:color w:val="000000" w:themeColor="text1"/>
        </w:rPr>
        <w:t>разными</w:t>
      </w:r>
      <w:r w:rsidRPr="001F53F2">
        <w:rPr>
          <w:rFonts w:cs="Times New Roman"/>
          <w:color w:val="000000" w:themeColor="text1"/>
          <w:spacing w:val="28"/>
          <w:w w:val="99"/>
        </w:rPr>
        <w:t xml:space="preserve"> </w:t>
      </w:r>
      <w:r w:rsidRPr="001F53F2">
        <w:rPr>
          <w:rFonts w:cs="Times New Roman"/>
          <w:color w:val="000000" w:themeColor="text1"/>
        </w:rPr>
        <w:t>режимами</w:t>
      </w:r>
    </w:p>
    <w:p w14:paraId="76747FED" w14:textId="77777777" w:rsidR="001E42CF" w:rsidRPr="001F53F2" w:rsidRDefault="001E42CF" w:rsidP="001E42CF">
      <w:pPr>
        <w:pStyle w:val="af8"/>
        <w:kinsoku w:val="0"/>
        <w:overflowPunct w:val="0"/>
        <w:ind w:left="0"/>
        <w:rPr>
          <w:b/>
          <w:bCs/>
          <w:color w:val="000000" w:themeColor="text1"/>
        </w:rPr>
      </w:pPr>
    </w:p>
    <w:p w14:paraId="6E5C9264" w14:textId="77777777" w:rsidR="001E42CF" w:rsidRPr="001F53F2" w:rsidRDefault="001E42CF" w:rsidP="001E42CF">
      <w:pPr>
        <w:pStyle w:val="af8"/>
        <w:kinsoku w:val="0"/>
        <w:overflowPunct w:val="0"/>
        <w:ind w:left="0" w:right="69" w:firstLine="709"/>
        <w:jc w:val="both"/>
        <w:rPr>
          <w:color w:val="000000" w:themeColor="text1"/>
        </w:rPr>
      </w:pPr>
      <w:r w:rsidRPr="001F53F2">
        <w:rPr>
          <w:b/>
          <w:bCs/>
          <w:color w:val="000000" w:themeColor="text1"/>
          <w:spacing w:val="-1"/>
        </w:rPr>
        <w:t>Узел</w:t>
      </w:r>
      <w:r w:rsidRPr="001F53F2">
        <w:rPr>
          <w:b/>
          <w:bCs/>
          <w:color w:val="000000" w:themeColor="text1"/>
          <w:spacing w:val="-21"/>
        </w:rPr>
        <w:t xml:space="preserve"> </w:t>
      </w:r>
      <w:r w:rsidRPr="001F53F2">
        <w:rPr>
          <w:color w:val="000000" w:themeColor="text1"/>
        </w:rPr>
        <w:t>–</w:t>
      </w:r>
      <w:r w:rsidRPr="001F53F2">
        <w:rPr>
          <w:color w:val="000000" w:themeColor="text1"/>
          <w:spacing w:val="-20"/>
        </w:rPr>
        <w:t xml:space="preserve"> </w:t>
      </w:r>
      <w:r w:rsidRPr="001F53F2">
        <w:rPr>
          <w:color w:val="000000" w:themeColor="text1"/>
        </w:rPr>
        <w:t>это</w:t>
      </w:r>
      <w:r w:rsidRPr="001F53F2">
        <w:rPr>
          <w:color w:val="000000" w:themeColor="text1"/>
          <w:spacing w:val="-21"/>
        </w:rPr>
        <w:t xml:space="preserve"> </w:t>
      </w:r>
      <w:r w:rsidRPr="001F53F2">
        <w:rPr>
          <w:color w:val="000000" w:themeColor="text1"/>
        </w:rPr>
        <w:t>символьный</w:t>
      </w:r>
      <w:r w:rsidRPr="001F53F2">
        <w:rPr>
          <w:color w:val="000000" w:themeColor="text1"/>
          <w:spacing w:val="-21"/>
        </w:rPr>
        <w:t xml:space="preserve"> </w:t>
      </w:r>
      <w:r w:rsidRPr="001F53F2">
        <w:rPr>
          <w:color w:val="000000" w:themeColor="text1"/>
        </w:rPr>
        <w:t>объект</w:t>
      </w:r>
      <w:r w:rsidRPr="001F53F2">
        <w:rPr>
          <w:color w:val="000000" w:themeColor="text1"/>
          <w:spacing w:val="-22"/>
        </w:rPr>
        <w:t xml:space="preserve"> </w:t>
      </w:r>
      <w:r w:rsidRPr="001F53F2">
        <w:rPr>
          <w:color w:val="000000" w:themeColor="text1"/>
        </w:rPr>
        <w:t>тепловой</w:t>
      </w:r>
      <w:r w:rsidRPr="001F53F2">
        <w:rPr>
          <w:color w:val="000000" w:themeColor="text1"/>
          <w:spacing w:val="-20"/>
        </w:rPr>
        <w:t xml:space="preserve"> </w:t>
      </w:r>
      <w:r w:rsidRPr="001F53F2">
        <w:rPr>
          <w:color w:val="000000" w:themeColor="text1"/>
        </w:rPr>
        <w:t>сети.</w:t>
      </w:r>
      <w:r w:rsidRPr="001F53F2">
        <w:rPr>
          <w:color w:val="000000" w:themeColor="text1"/>
          <w:spacing w:val="-21"/>
        </w:rPr>
        <w:t xml:space="preserve"> </w:t>
      </w:r>
      <w:r w:rsidRPr="001F53F2">
        <w:rPr>
          <w:color w:val="000000" w:themeColor="text1"/>
        </w:rPr>
        <w:t>В</w:t>
      </w:r>
      <w:r w:rsidRPr="001F53F2">
        <w:rPr>
          <w:color w:val="000000" w:themeColor="text1"/>
          <w:spacing w:val="-22"/>
        </w:rPr>
        <w:t xml:space="preserve"> </w:t>
      </w:r>
      <w:r w:rsidRPr="001F53F2">
        <w:rPr>
          <w:color w:val="000000" w:themeColor="text1"/>
        </w:rPr>
        <w:t>тепловой</w:t>
      </w:r>
      <w:r w:rsidRPr="001F53F2">
        <w:rPr>
          <w:color w:val="000000" w:themeColor="text1"/>
          <w:spacing w:val="-20"/>
        </w:rPr>
        <w:t xml:space="preserve"> </w:t>
      </w:r>
      <w:r w:rsidRPr="001F53F2">
        <w:rPr>
          <w:color w:val="000000" w:themeColor="text1"/>
        </w:rPr>
        <w:t>сети</w:t>
      </w:r>
      <w:r w:rsidRPr="001F53F2">
        <w:rPr>
          <w:color w:val="000000" w:themeColor="text1"/>
          <w:spacing w:val="-15"/>
        </w:rPr>
        <w:t xml:space="preserve"> </w:t>
      </w:r>
      <w:r w:rsidRPr="001F53F2">
        <w:rPr>
          <w:color w:val="000000" w:themeColor="text1"/>
          <w:spacing w:val="-1"/>
        </w:rPr>
        <w:t>узлами</w:t>
      </w:r>
      <w:r w:rsidRPr="001F53F2">
        <w:rPr>
          <w:color w:val="000000" w:themeColor="text1"/>
          <w:spacing w:val="-22"/>
        </w:rPr>
        <w:t xml:space="preserve"> </w:t>
      </w:r>
      <w:r w:rsidRPr="001F53F2">
        <w:rPr>
          <w:color w:val="000000" w:themeColor="text1"/>
        </w:rPr>
        <w:t>являются</w:t>
      </w:r>
      <w:r w:rsidRPr="001F53F2">
        <w:rPr>
          <w:color w:val="000000" w:themeColor="text1"/>
          <w:spacing w:val="30"/>
          <w:w w:val="99"/>
        </w:rPr>
        <w:t xml:space="preserve"> </w:t>
      </w:r>
      <w:r w:rsidRPr="001F53F2">
        <w:rPr>
          <w:color w:val="000000" w:themeColor="text1"/>
        </w:rPr>
        <w:t>все</w:t>
      </w:r>
      <w:r w:rsidRPr="001F53F2">
        <w:rPr>
          <w:color w:val="000000" w:themeColor="text1"/>
          <w:spacing w:val="-16"/>
        </w:rPr>
        <w:t xml:space="preserve"> </w:t>
      </w:r>
      <w:r w:rsidRPr="001F53F2">
        <w:rPr>
          <w:color w:val="000000" w:themeColor="text1"/>
        </w:rPr>
        <w:t>объекты</w:t>
      </w:r>
      <w:r w:rsidRPr="001F53F2">
        <w:rPr>
          <w:color w:val="000000" w:themeColor="text1"/>
          <w:spacing w:val="-15"/>
        </w:rPr>
        <w:t xml:space="preserve"> </w:t>
      </w:r>
      <w:r w:rsidRPr="001F53F2">
        <w:rPr>
          <w:color w:val="000000" w:themeColor="text1"/>
        </w:rPr>
        <w:t>сети,</w:t>
      </w:r>
      <w:r w:rsidRPr="001F53F2">
        <w:rPr>
          <w:color w:val="000000" w:themeColor="text1"/>
          <w:spacing w:val="-14"/>
        </w:rPr>
        <w:t xml:space="preserve"> </w:t>
      </w:r>
      <w:r w:rsidRPr="001F53F2">
        <w:rPr>
          <w:color w:val="000000" w:themeColor="text1"/>
        </w:rPr>
        <w:t>кроме</w:t>
      </w:r>
      <w:r w:rsidRPr="001F53F2">
        <w:rPr>
          <w:color w:val="000000" w:themeColor="text1"/>
          <w:spacing w:val="-15"/>
        </w:rPr>
        <w:t xml:space="preserve"> </w:t>
      </w:r>
      <w:r w:rsidRPr="001F53F2">
        <w:rPr>
          <w:color w:val="000000" w:themeColor="text1"/>
        </w:rPr>
        <w:t>источника,</w:t>
      </w:r>
      <w:r w:rsidRPr="001F53F2">
        <w:rPr>
          <w:color w:val="000000" w:themeColor="text1"/>
          <w:spacing w:val="-16"/>
        </w:rPr>
        <w:t xml:space="preserve"> </w:t>
      </w:r>
      <w:r w:rsidRPr="001F53F2">
        <w:rPr>
          <w:color w:val="000000" w:themeColor="text1"/>
        </w:rPr>
        <w:t>потребителя</w:t>
      </w:r>
      <w:r w:rsidRPr="001F53F2">
        <w:rPr>
          <w:color w:val="000000" w:themeColor="text1"/>
          <w:spacing w:val="-15"/>
        </w:rPr>
        <w:t xml:space="preserve"> </w:t>
      </w:r>
      <w:r w:rsidRPr="001F53F2">
        <w:rPr>
          <w:color w:val="000000" w:themeColor="text1"/>
        </w:rPr>
        <w:t>и</w:t>
      </w:r>
      <w:r w:rsidRPr="001F53F2">
        <w:rPr>
          <w:color w:val="000000" w:themeColor="text1"/>
          <w:spacing w:val="-10"/>
        </w:rPr>
        <w:t xml:space="preserve"> </w:t>
      </w:r>
      <w:r w:rsidRPr="001F53F2">
        <w:rPr>
          <w:color w:val="000000" w:themeColor="text1"/>
          <w:spacing w:val="-1"/>
        </w:rPr>
        <w:t>участков.</w:t>
      </w:r>
      <w:r w:rsidRPr="001F53F2">
        <w:rPr>
          <w:color w:val="000000" w:themeColor="text1"/>
          <w:spacing w:val="-16"/>
        </w:rPr>
        <w:t xml:space="preserve"> </w:t>
      </w:r>
      <w:r w:rsidRPr="001F53F2">
        <w:rPr>
          <w:color w:val="000000" w:themeColor="text1"/>
        </w:rPr>
        <w:t>В</w:t>
      </w:r>
      <w:r w:rsidRPr="001F53F2">
        <w:rPr>
          <w:color w:val="000000" w:themeColor="text1"/>
          <w:spacing w:val="-14"/>
        </w:rPr>
        <w:t xml:space="preserve"> </w:t>
      </w:r>
      <w:r w:rsidRPr="001F53F2">
        <w:rPr>
          <w:color w:val="000000" w:themeColor="text1"/>
        </w:rPr>
        <w:t>математической</w:t>
      </w:r>
      <w:r w:rsidRPr="001F53F2">
        <w:rPr>
          <w:color w:val="000000" w:themeColor="text1"/>
          <w:spacing w:val="-13"/>
        </w:rPr>
        <w:t xml:space="preserve"> </w:t>
      </w:r>
      <w:r w:rsidRPr="001F53F2">
        <w:rPr>
          <w:color w:val="000000" w:themeColor="text1"/>
        </w:rPr>
        <w:t>модели</w:t>
      </w:r>
      <w:r w:rsidRPr="001F53F2">
        <w:rPr>
          <w:color w:val="000000" w:themeColor="text1"/>
          <w:spacing w:val="26"/>
          <w:w w:val="99"/>
        </w:rPr>
        <w:t xml:space="preserve"> </w:t>
      </w:r>
      <w:r w:rsidRPr="001F53F2">
        <w:rPr>
          <w:color w:val="000000" w:themeColor="text1"/>
          <w:spacing w:val="-1"/>
        </w:rPr>
        <w:t>внутреннее</w:t>
      </w:r>
      <w:r w:rsidRPr="001F53F2">
        <w:rPr>
          <w:color w:val="000000" w:themeColor="text1"/>
          <w:spacing w:val="-4"/>
        </w:rPr>
        <w:t xml:space="preserve"> </w:t>
      </w:r>
      <w:r w:rsidRPr="001F53F2">
        <w:rPr>
          <w:color w:val="000000" w:themeColor="text1"/>
        </w:rPr>
        <w:t>представление</w:t>
      </w:r>
      <w:r w:rsidRPr="001F53F2">
        <w:rPr>
          <w:color w:val="000000" w:themeColor="text1"/>
          <w:spacing w:val="-5"/>
        </w:rPr>
        <w:t xml:space="preserve"> </w:t>
      </w:r>
      <w:r w:rsidRPr="001F53F2">
        <w:rPr>
          <w:color w:val="000000" w:themeColor="text1"/>
        </w:rPr>
        <w:t>объектов</w:t>
      </w:r>
      <w:r w:rsidRPr="001F53F2">
        <w:rPr>
          <w:color w:val="000000" w:themeColor="text1"/>
          <w:spacing w:val="-4"/>
        </w:rPr>
        <w:t xml:space="preserve"> </w:t>
      </w:r>
      <w:r w:rsidRPr="001F53F2">
        <w:rPr>
          <w:color w:val="000000" w:themeColor="text1"/>
        </w:rPr>
        <w:t>(кроме</w:t>
      </w:r>
      <w:r w:rsidRPr="001F53F2">
        <w:rPr>
          <w:color w:val="000000" w:themeColor="text1"/>
          <w:spacing w:val="-2"/>
        </w:rPr>
        <w:t xml:space="preserve"> </w:t>
      </w:r>
      <w:r w:rsidRPr="001F53F2">
        <w:rPr>
          <w:color w:val="000000" w:themeColor="text1"/>
        </w:rPr>
        <w:t>источника,</w:t>
      </w:r>
      <w:r w:rsidRPr="001F53F2">
        <w:rPr>
          <w:color w:val="000000" w:themeColor="text1"/>
          <w:spacing w:val="-5"/>
        </w:rPr>
        <w:t xml:space="preserve"> </w:t>
      </w:r>
      <w:r w:rsidRPr="001F53F2">
        <w:rPr>
          <w:color w:val="000000" w:themeColor="text1"/>
        </w:rPr>
        <w:t>потребителя,</w:t>
      </w:r>
      <w:r w:rsidRPr="001F53F2">
        <w:rPr>
          <w:color w:val="000000" w:themeColor="text1"/>
          <w:spacing w:val="-4"/>
        </w:rPr>
        <w:t xml:space="preserve"> </w:t>
      </w:r>
      <w:r w:rsidRPr="001F53F2">
        <w:rPr>
          <w:color w:val="000000" w:themeColor="text1"/>
          <w:spacing w:val="-1"/>
        </w:rPr>
        <w:t>перемычки,</w:t>
      </w:r>
      <w:r w:rsidRPr="001F53F2">
        <w:rPr>
          <w:color w:val="000000" w:themeColor="text1"/>
          <w:spacing w:val="-2"/>
        </w:rPr>
        <w:t xml:space="preserve"> </w:t>
      </w:r>
      <w:r w:rsidRPr="001F53F2">
        <w:rPr>
          <w:color w:val="000000" w:themeColor="text1"/>
        </w:rPr>
        <w:t>ЦТП</w:t>
      </w:r>
      <w:r w:rsidRPr="001F53F2">
        <w:rPr>
          <w:color w:val="000000" w:themeColor="text1"/>
          <w:spacing w:val="56"/>
          <w:w w:val="99"/>
        </w:rPr>
        <w:t xml:space="preserve"> </w:t>
      </w:r>
      <w:r w:rsidRPr="001F53F2">
        <w:rPr>
          <w:color w:val="000000" w:themeColor="text1"/>
        </w:rPr>
        <w:t>и</w:t>
      </w:r>
      <w:r w:rsidRPr="001F53F2">
        <w:rPr>
          <w:color w:val="000000" w:themeColor="text1"/>
          <w:spacing w:val="-19"/>
        </w:rPr>
        <w:t xml:space="preserve"> </w:t>
      </w:r>
      <w:r w:rsidRPr="001F53F2">
        <w:rPr>
          <w:color w:val="000000" w:themeColor="text1"/>
          <w:spacing w:val="-1"/>
        </w:rPr>
        <w:t>регуляторов)</w:t>
      </w:r>
      <w:r w:rsidRPr="001F53F2">
        <w:rPr>
          <w:color w:val="000000" w:themeColor="text1"/>
          <w:spacing w:val="-18"/>
        </w:rPr>
        <w:t xml:space="preserve"> </w:t>
      </w:r>
      <w:r w:rsidRPr="001F53F2">
        <w:rPr>
          <w:color w:val="000000" w:themeColor="text1"/>
        </w:rPr>
        <w:t>моделируется</w:t>
      </w:r>
      <w:r w:rsidRPr="001F53F2">
        <w:rPr>
          <w:color w:val="000000" w:themeColor="text1"/>
          <w:spacing w:val="-18"/>
        </w:rPr>
        <w:t xml:space="preserve"> </w:t>
      </w:r>
      <w:r w:rsidRPr="001F53F2">
        <w:rPr>
          <w:color w:val="000000" w:themeColor="text1"/>
        </w:rPr>
        <w:t>двумя</w:t>
      </w:r>
      <w:r w:rsidRPr="001F53F2">
        <w:rPr>
          <w:color w:val="000000" w:themeColor="text1"/>
          <w:spacing w:val="-14"/>
        </w:rPr>
        <w:t xml:space="preserve"> </w:t>
      </w:r>
      <w:r w:rsidRPr="001F53F2">
        <w:rPr>
          <w:color w:val="000000" w:themeColor="text1"/>
          <w:spacing w:val="-1"/>
        </w:rPr>
        <w:t>узлами,</w:t>
      </w:r>
      <w:r w:rsidRPr="001F53F2">
        <w:rPr>
          <w:color w:val="000000" w:themeColor="text1"/>
          <w:spacing w:val="-16"/>
        </w:rPr>
        <w:t xml:space="preserve"> </w:t>
      </w:r>
      <w:r w:rsidRPr="001F53F2">
        <w:rPr>
          <w:color w:val="000000" w:themeColor="text1"/>
          <w:spacing w:val="-1"/>
        </w:rPr>
        <w:t>установленными</w:t>
      </w:r>
      <w:r w:rsidRPr="001F53F2">
        <w:rPr>
          <w:color w:val="000000" w:themeColor="text1"/>
          <w:spacing w:val="-18"/>
        </w:rPr>
        <w:t xml:space="preserve"> </w:t>
      </w:r>
      <w:r w:rsidRPr="001F53F2">
        <w:rPr>
          <w:color w:val="000000" w:themeColor="text1"/>
        </w:rPr>
        <w:t>на</w:t>
      </w:r>
      <w:r w:rsidRPr="001F53F2">
        <w:rPr>
          <w:color w:val="000000" w:themeColor="text1"/>
          <w:spacing w:val="-16"/>
        </w:rPr>
        <w:t xml:space="preserve"> </w:t>
      </w:r>
      <w:r w:rsidRPr="001F53F2">
        <w:rPr>
          <w:color w:val="000000" w:themeColor="text1"/>
        </w:rPr>
        <w:t>подающем</w:t>
      </w:r>
      <w:r w:rsidRPr="001F53F2">
        <w:rPr>
          <w:color w:val="000000" w:themeColor="text1"/>
          <w:spacing w:val="-19"/>
        </w:rPr>
        <w:t xml:space="preserve"> </w:t>
      </w:r>
      <w:r w:rsidRPr="001F53F2">
        <w:rPr>
          <w:color w:val="000000" w:themeColor="text1"/>
        </w:rPr>
        <w:t>и</w:t>
      </w:r>
      <w:r w:rsidRPr="001F53F2">
        <w:rPr>
          <w:color w:val="000000" w:themeColor="text1"/>
          <w:spacing w:val="-15"/>
        </w:rPr>
        <w:t xml:space="preserve"> </w:t>
      </w:r>
      <w:r w:rsidRPr="001F53F2">
        <w:rPr>
          <w:color w:val="000000" w:themeColor="text1"/>
        </w:rPr>
        <w:t>обратном</w:t>
      </w:r>
      <w:r w:rsidRPr="001F53F2">
        <w:rPr>
          <w:color w:val="000000" w:themeColor="text1"/>
          <w:spacing w:val="68"/>
          <w:w w:val="99"/>
        </w:rPr>
        <w:t xml:space="preserve"> </w:t>
      </w:r>
      <w:r w:rsidRPr="001F53F2">
        <w:rPr>
          <w:color w:val="000000" w:themeColor="text1"/>
        </w:rPr>
        <w:t>трубопроводах.</w:t>
      </w:r>
    </w:p>
    <w:p w14:paraId="70690AB9" w14:textId="77777777" w:rsidR="001E42CF" w:rsidRPr="001F53F2" w:rsidRDefault="001E42CF" w:rsidP="001E42CF">
      <w:pPr>
        <w:pStyle w:val="af8"/>
        <w:kinsoku w:val="0"/>
        <w:overflowPunct w:val="0"/>
        <w:spacing w:before="6"/>
        <w:ind w:left="0" w:right="69" w:firstLine="709"/>
        <w:jc w:val="both"/>
        <w:rPr>
          <w:color w:val="000000" w:themeColor="text1"/>
        </w:rPr>
      </w:pPr>
      <w:r w:rsidRPr="001F53F2">
        <w:rPr>
          <w:color w:val="000000" w:themeColor="text1"/>
          <w:spacing w:val="-1"/>
        </w:rPr>
        <w:t>Условное</w:t>
      </w:r>
      <w:r w:rsidRPr="001F53F2">
        <w:rPr>
          <w:color w:val="000000" w:themeColor="text1"/>
          <w:spacing w:val="52"/>
        </w:rPr>
        <w:t xml:space="preserve"> </w:t>
      </w:r>
      <w:r w:rsidRPr="001F53F2">
        <w:rPr>
          <w:color w:val="000000" w:themeColor="text1"/>
        </w:rPr>
        <w:t>обозначение</w:t>
      </w:r>
      <w:r w:rsidRPr="001F53F2">
        <w:rPr>
          <w:color w:val="000000" w:themeColor="text1"/>
          <w:spacing w:val="54"/>
        </w:rPr>
        <w:t xml:space="preserve"> </w:t>
      </w:r>
      <w:r w:rsidRPr="001F53F2">
        <w:rPr>
          <w:color w:val="000000" w:themeColor="text1"/>
          <w:spacing w:val="-1"/>
        </w:rPr>
        <w:t>узловых</w:t>
      </w:r>
      <w:r w:rsidRPr="001F53F2">
        <w:rPr>
          <w:color w:val="000000" w:themeColor="text1"/>
          <w:spacing w:val="50"/>
        </w:rPr>
        <w:t xml:space="preserve"> </w:t>
      </w:r>
      <w:r w:rsidRPr="001F53F2">
        <w:rPr>
          <w:color w:val="000000" w:themeColor="text1"/>
        </w:rPr>
        <w:t>объектов</w:t>
      </w:r>
      <w:r w:rsidRPr="001F53F2">
        <w:rPr>
          <w:color w:val="000000" w:themeColor="text1"/>
          <w:spacing w:val="52"/>
        </w:rPr>
        <w:t xml:space="preserve"> </w:t>
      </w:r>
      <w:r w:rsidRPr="001F53F2">
        <w:rPr>
          <w:color w:val="000000" w:themeColor="text1"/>
        </w:rPr>
        <w:t>в</w:t>
      </w:r>
      <w:r w:rsidRPr="001F53F2">
        <w:rPr>
          <w:color w:val="000000" w:themeColor="text1"/>
          <w:spacing w:val="51"/>
        </w:rPr>
        <w:t xml:space="preserve"> </w:t>
      </w:r>
      <w:r w:rsidRPr="001F53F2">
        <w:rPr>
          <w:color w:val="000000" w:themeColor="text1"/>
        </w:rPr>
        <w:t>зависимости</w:t>
      </w:r>
      <w:r w:rsidRPr="001F53F2">
        <w:rPr>
          <w:color w:val="000000" w:themeColor="text1"/>
          <w:spacing w:val="50"/>
        </w:rPr>
        <w:t xml:space="preserve"> </w:t>
      </w:r>
      <w:r w:rsidRPr="001F53F2">
        <w:rPr>
          <w:color w:val="000000" w:themeColor="text1"/>
          <w:spacing w:val="1"/>
        </w:rPr>
        <w:t>от</w:t>
      </w:r>
      <w:r w:rsidRPr="001F53F2">
        <w:rPr>
          <w:color w:val="000000" w:themeColor="text1"/>
          <w:spacing w:val="50"/>
        </w:rPr>
        <w:t xml:space="preserve"> </w:t>
      </w:r>
      <w:r w:rsidRPr="001F53F2">
        <w:rPr>
          <w:color w:val="000000" w:themeColor="text1"/>
        </w:rPr>
        <w:t>режима</w:t>
      </w:r>
      <w:r w:rsidRPr="001F53F2">
        <w:rPr>
          <w:color w:val="000000" w:themeColor="text1"/>
          <w:spacing w:val="50"/>
        </w:rPr>
        <w:t xml:space="preserve"> </w:t>
      </w:r>
      <w:r w:rsidRPr="001F53F2">
        <w:rPr>
          <w:color w:val="000000" w:themeColor="text1"/>
        </w:rPr>
        <w:t>работы</w:t>
      </w:r>
      <w:r w:rsidRPr="001F53F2">
        <w:rPr>
          <w:color w:val="000000" w:themeColor="text1"/>
          <w:spacing w:val="32"/>
          <w:w w:val="99"/>
        </w:rPr>
        <w:t xml:space="preserve"> </w:t>
      </w:r>
      <w:r w:rsidRPr="001F53F2">
        <w:rPr>
          <w:color w:val="000000" w:themeColor="text1"/>
        </w:rPr>
        <w:t>представлены</w:t>
      </w:r>
      <w:r w:rsidRPr="001F53F2">
        <w:rPr>
          <w:color w:val="000000" w:themeColor="text1"/>
          <w:spacing w:val="-9"/>
        </w:rPr>
        <w:t xml:space="preserve"> </w:t>
      </w:r>
      <w:r w:rsidRPr="001F53F2">
        <w:rPr>
          <w:color w:val="000000" w:themeColor="text1"/>
        </w:rPr>
        <w:t>на</w:t>
      </w:r>
      <w:r w:rsidRPr="001F53F2">
        <w:rPr>
          <w:color w:val="000000" w:themeColor="text1"/>
          <w:spacing w:val="-11"/>
        </w:rPr>
        <w:t xml:space="preserve"> </w:t>
      </w:r>
      <w:r w:rsidRPr="001F53F2">
        <w:rPr>
          <w:color w:val="000000" w:themeColor="text1"/>
        </w:rPr>
        <w:t>рисунке</w:t>
      </w:r>
      <w:r w:rsidRPr="001F53F2">
        <w:rPr>
          <w:color w:val="000000" w:themeColor="text1"/>
          <w:spacing w:val="-9"/>
        </w:rPr>
        <w:t xml:space="preserve"> </w:t>
      </w:r>
      <w:r w:rsidRPr="001F53F2">
        <w:rPr>
          <w:color w:val="000000" w:themeColor="text1"/>
        </w:rPr>
        <w:t>3.2.3.</w:t>
      </w:r>
    </w:p>
    <w:p w14:paraId="08CD59EA" w14:textId="77777777" w:rsidR="001E42CF" w:rsidRPr="001F53F2" w:rsidRDefault="001E42CF" w:rsidP="001E42CF">
      <w:pPr>
        <w:pStyle w:val="af8"/>
        <w:kinsoku w:val="0"/>
        <w:overflowPunct w:val="0"/>
        <w:spacing w:line="200" w:lineRule="atLeast"/>
        <w:ind w:left="3240"/>
        <w:rPr>
          <w:color w:val="000000" w:themeColor="text1"/>
          <w:sz w:val="20"/>
          <w:szCs w:val="20"/>
        </w:rPr>
      </w:pPr>
      <w:r w:rsidRPr="001F53F2">
        <w:rPr>
          <w:noProof/>
          <w:color w:val="000000" w:themeColor="text1"/>
          <w:sz w:val="20"/>
          <w:szCs w:val="20"/>
        </w:rPr>
        <w:drawing>
          <wp:inline distT="0" distB="0" distL="0" distR="0" wp14:anchorId="36182255" wp14:editId="56E9F583">
            <wp:extent cx="2152650" cy="1228725"/>
            <wp:effectExtent l="0" t="0" r="0" b="9525"/>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2650" cy="1228725"/>
                    </a:xfrm>
                    <a:prstGeom prst="rect">
                      <a:avLst/>
                    </a:prstGeom>
                    <a:noFill/>
                    <a:ln>
                      <a:noFill/>
                    </a:ln>
                  </pic:spPr>
                </pic:pic>
              </a:graphicData>
            </a:graphic>
          </wp:inline>
        </w:drawing>
      </w:r>
    </w:p>
    <w:p w14:paraId="48FF1F7A"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 3.2.3 - Условное изображение узловых</w:t>
      </w:r>
      <w:r w:rsidRPr="001F53F2">
        <w:rPr>
          <w:rFonts w:cs="Times New Roman"/>
          <w:color w:val="000000" w:themeColor="text1"/>
          <w:spacing w:val="-11"/>
        </w:rPr>
        <w:t xml:space="preserve"> </w:t>
      </w:r>
      <w:r w:rsidRPr="001F53F2">
        <w:rPr>
          <w:rFonts w:cs="Times New Roman"/>
          <w:color w:val="000000" w:themeColor="text1"/>
        </w:rPr>
        <w:t>объектов</w:t>
      </w:r>
    </w:p>
    <w:p w14:paraId="7E67715F" w14:textId="77777777" w:rsidR="001E42CF" w:rsidRPr="001F53F2" w:rsidRDefault="001E42CF" w:rsidP="001E42CF">
      <w:pPr>
        <w:pStyle w:val="af8"/>
        <w:kinsoku w:val="0"/>
        <w:overflowPunct w:val="0"/>
        <w:ind w:left="0"/>
        <w:rPr>
          <w:b/>
          <w:bCs/>
          <w:color w:val="000000" w:themeColor="text1"/>
        </w:rPr>
      </w:pPr>
    </w:p>
    <w:p w14:paraId="6175327C" w14:textId="77777777" w:rsidR="001E42CF" w:rsidRPr="001F53F2" w:rsidRDefault="001E42CF" w:rsidP="001E42CF">
      <w:pPr>
        <w:pStyle w:val="af8"/>
        <w:kinsoku w:val="0"/>
        <w:overflowPunct w:val="0"/>
        <w:ind w:left="0" w:right="69" w:firstLine="709"/>
        <w:jc w:val="both"/>
        <w:rPr>
          <w:color w:val="000000" w:themeColor="text1"/>
        </w:rPr>
      </w:pPr>
      <w:r w:rsidRPr="001F53F2">
        <w:rPr>
          <w:color w:val="000000" w:themeColor="text1"/>
        </w:rPr>
        <w:t>Простым</w:t>
      </w:r>
      <w:r w:rsidRPr="001F53F2">
        <w:rPr>
          <w:color w:val="000000" w:themeColor="text1"/>
          <w:spacing w:val="25"/>
        </w:rPr>
        <w:t xml:space="preserve"> </w:t>
      </w:r>
      <w:r w:rsidRPr="001F53F2">
        <w:rPr>
          <w:color w:val="000000" w:themeColor="text1"/>
          <w:spacing w:val="-1"/>
        </w:rPr>
        <w:t>узлом</w:t>
      </w:r>
      <w:r w:rsidRPr="001F53F2">
        <w:rPr>
          <w:color w:val="000000" w:themeColor="text1"/>
          <w:spacing w:val="20"/>
        </w:rPr>
        <w:t xml:space="preserve"> </w:t>
      </w:r>
      <w:r w:rsidRPr="001F53F2">
        <w:rPr>
          <w:color w:val="000000" w:themeColor="text1"/>
        </w:rPr>
        <w:t>в</w:t>
      </w:r>
      <w:r w:rsidRPr="001F53F2">
        <w:rPr>
          <w:color w:val="000000" w:themeColor="text1"/>
          <w:spacing w:val="23"/>
        </w:rPr>
        <w:t xml:space="preserve"> </w:t>
      </w:r>
      <w:r w:rsidRPr="001F53F2">
        <w:rPr>
          <w:color w:val="000000" w:themeColor="text1"/>
        </w:rPr>
        <w:t>модели</w:t>
      </w:r>
      <w:r w:rsidRPr="001F53F2">
        <w:rPr>
          <w:color w:val="000000" w:themeColor="text1"/>
          <w:spacing w:val="21"/>
        </w:rPr>
        <w:t xml:space="preserve"> </w:t>
      </w:r>
      <w:r w:rsidRPr="001F53F2">
        <w:rPr>
          <w:color w:val="000000" w:themeColor="text1"/>
        </w:rPr>
        <w:t>считается</w:t>
      </w:r>
      <w:r w:rsidRPr="001F53F2">
        <w:rPr>
          <w:color w:val="000000" w:themeColor="text1"/>
          <w:spacing w:val="21"/>
        </w:rPr>
        <w:t xml:space="preserve"> </w:t>
      </w:r>
      <w:r w:rsidRPr="001F53F2">
        <w:rPr>
          <w:color w:val="000000" w:themeColor="text1"/>
        </w:rPr>
        <w:t>любой</w:t>
      </w:r>
      <w:r w:rsidRPr="001F53F2">
        <w:rPr>
          <w:color w:val="000000" w:themeColor="text1"/>
          <w:spacing w:val="24"/>
        </w:rPr>
        <w:t xml:space="preserve"> </w:t>
      </w:r>
      <w:r w:rsidRPr="001F53F2">
        <w:rPr>
          <w:color w:val="000000" w:themeColor="text1"/>
          <w:spacing w:val="-1"/>
        </w:rPr>
        <w:t>узел,</w:t>
      </w:r>
      <w:r w:rsidRPr="001F53F2">
        <w:rPr>
          <w:color w:val="000000" w:themeColor="text1"/>
          <w:spacing w:val="23"/>
        </w:rPr>
        <w:t xml:space="preserve"> </w:t>
      </w:r>
      <w:r w:rsidRPr="001F53F2">
        <w:rPr>
          <w:color w:val="000000" w:themeColor="text1"/>
          <w:spacing w:val="-1"/>
        </w:rPr>
        <w:t>чьи</w:t>
      </w:r>
      <w:r w:rsidRPr="001F53F2">
        <w:rPr>
          <w:color w:val="000000" w:themeColor="text1"/>
          <w:spacing w:val="21"/>
        </w:rPr>
        <w:t xml:space="preserve"> </w:t>
      </w:r>
      <w:r w:rsidRPr="001F53F2">
        <w:rPr>
          <w:color w:val="000000" w:themeColor="text1"/>
        </w:rPr>
        <w:t>свойства</w:t>
      </w:r>
      <w:r w:rsidRPr="001F53F2">
        <w:rPr>
          <w:color w:val="000000" w:themeColor="text1"/>
          <w:spacing w:val="23"/>
        </w:rPr>
        <w:t xml:space="preserve"> </w:t>
      </w:r>
      <w:r w:rsidRPr="001F53F2">
        <w:rPr>
          <w:color w:val="000000" w:themeColor="text1"/>
        </w:rPr>
        <w:t>специально</w:t>
      </w:r>
      <w:r w:rsidRPr="001F53F2">
        <w:rPr>
          <w:color w:val="000000" w:themeColor="text1"/>
          <w:spacing w:val="21"/>
        </w:rPr>
        <w:t xml:space="preserve"> </w:t>
      </w:r>
      <w:r w:rsidRPr="001F53F2">
        <w:rPr>
          <w:color w:val="000000" w:themeColor="text1"/>
        </w:rPr>
        <w:t>не</w:t>
      </w:r>
      <w:r w:rsidRPr="001F53F2">
        <w:rPr>
          <w:color w:val="000000" w:themeColor="text1"/>
          <w:spacing w:val="22"/>
          <w:w w:val="99"/>
        </w:rPr>
        <w:t xml:space="preserve"> </w:t>
      </w:r>
      <w:r w:rsidRPr="001F53F2">
        <w:rPr>
          <w:color w:val="000000" w:themeColor="text1"/>
        </w:rPr>
        <w:t>оговорены.</w:t>
      </w:r>
      <w:r w:rsidRPr="001F53F2">
        <w:rPr>
          <w:color w:val="000000" w:themeColor="text1"/>
          <w:spacing w:val="-4"/>
        </w:rPr>
        <w:t xml:space="preserve"> </w:t>
      </w:r>
      <w:r w:rsidRPr="001F53F2">
        <w:rPr>
          <w:color w:val="000000" w:themeColor="text1"/>
        </w:rPr>
        <w:t>Простой</w:t>
      </w:r>
      <w:r w:rsidRPr="001F53F2">
        <w:rPr>
          <w:color w:val="000000" w:themeColor="text1"/>
          <w:spacing w:val="-2"/>
        </w:rPr>
        <w:t xml:space="preserve"> </w:t>
      </w:r>
      <w:r w:rsidRPr="001F53F2">
        <w:rPr>
          <w:color w:val="000000" w:themeColor="text1"/>
          <w:spacing w:val="-1"/>
        </w:rPr>
        <w:t>узел</w:t>
      </w:r>
      <w:r w:rsidRPr="001F53F2">
        <w:rPr>
          <w:color w:val="000000" w:themeColor="text1"/>
          <w:spacing w:val="-4"/>
        </w:rPr>
        <w:t xml:space="preserve"> </w:t>
      </w:r>
      <w:r w:rsidRPr="001F53F2">
        <w:rPr>
          <w:color w:val="000000" w:themeColor="text1"/>
        </w:rPr>
        <w:t>служит</w:t>
      </w:r>
      <w:r w:rsidRPr="001F53F2">
        <w:rPr>
          <w:color w:val="000000" w:themeColor="text1"/>
          <w:spacing w:val="-4"/>
        </w:rPr>
        <w:t xml:space="preserve"> </w:t>
      </w:r>
      <w:r w:rsidRPr="001F53F2">
        <w:rPr>
          <w:color w:val="000000" w:themeColor="text1"/>
          <w:spacing w:val="-1"/>
        </w:rPr>
        <w:t>только</w:t>
      </w:r>
      <w:r w:rsidRPr="001F53F2">
        <w:rPr>
          <w:color w:val="000000" w:themeColor="text1"/>
          <w:spacing w:val="-4"/>
        </w:rPr>
        <w:t xml:space="preserve"> </w:t>
      </w:r>
      <w:r w:rsidRPr="001F53F2">
        <w:rPr>
          <w:color w:val="000000" w:themeColor="text1"/>
        </w:rPr>
        <w:t>для</w:t>
      </w:r>
      <w:r w:rsidRPr="001F53F2">
        <w:rPr>
          <w:color w:val="000000" w:themeColor="text1"/>
          <w:spacing w:val="-3"/>
        </w:rPr>
        <w:t xml:space="preserve"> </w:t>
      </w:r>
      <w:r w:rsidRPr="001F53F2">
        <w:rPr>
          <w:color w:val="000000" w:themeColor="text1"/>
        </w:rPr>
        <w:t>соединения</w:t>
      </w:r>
      <w:r w:rsidRPr="001F53F2">
        <w:rPr>
          <w:color w:val="000000" w:themeColor="text1"/>
          <w:spacing w:val="-1"/>
        </w:rPr>
        <w:t xml:space="preserve"> участков.</w:t>
      </w:r>
      <w:r w:rsidRPr="001F53F2">
        <w:rPr>
          <w:color w:val="000000" w:themeColor="text1"/>
          <w:spacing w:val="-3"/>
        </w:rPr>
        <w:t xml:space="preserve"> </w:t>
      </w:r>
      <w:r w:rsidRPr="001F53F2">
        <w:rPr>
          <w:color w:val="000000" w:themeColor="text1"/>
          <w:spacing w:val="-1"/>
        </w:rPr>
        <w:t>Такими</w:t>
      </w:r>
      <w:r w:rsidRPr="001F53F2">
        <w:rPr>
          <w:color w:val="000000" w:themeColor="text1"/>
          <w:spacing w:val="1"/>
        </w:rPr>
        <w:t xml:space="preserve"> </w:t>
      </w:r>
      <w:r w:rsidRPr="001F53F2">
        <w:rPr>
          <w:color w:val="000000" w:themeColor="text1"/>
          <w:spacing w:val="-1"/>
        </w:rPr>
        <w:t>узлами</w:t>
      </w:r>
      <w:r w:rsidRPr="001F53F2">
        <w:rPr>
          <w:color w:val="000000" w:themeColor="text1"/>
          <w:spacing w:val="-4"/>
        </w:rPr>
        <w:t xml:space="preserve"> </w:t>
      </w:r>
      <w:r w:rsidRPr="001F53F2">
        <w:rPr>
          <w:color w:val="000000" w:themeColor="text1"/>
        </w:rPr>
        <w:t>для</w:t>
      </w:r>
      <w:r w:rsidRPr="001F53F2">
        <w:rPr>
          <w:color w:val="000000" w:themeColor="text1"/>
          <w:spacing w:val="54"/>
          <w:w w:val="99"/>
        </w:rPr>
        <w:t xml:space="preserve"> </w:t>
      </w:r>
      <w:r w:rsidRPr="001F53F2">
        <w:rPr>
          <w:color w:val="000000" w:themeColor="text1"/>
          <w:spacing w:val="-1"/>
        </w:rPr>
        <w:t>модели</w:t>
      </w:r>
      <w:r w:rsidRPr="001F53F2">
        <w:rPr>
          <w:color w:val="000000" w:themeColor="text1"/>
          <w:spacing w:val="28"/>
        </w:rPr>
        <w:t xml:space="preserve"> </w:t>
      </w:r>
      <w:r w:rsidRPr="001F53F2">
        <w:rPr>
          <w:color w:val="000000" w:themeColor="text1"/>
        </w:rPr>
        <w:t>являются</w:t>
      </w:r>
      <w:r w:rsidRPr="001F53F2">
        <w:rPr>
          <w:color w:val="000000" w:themeColor="text1"/>
          <w:spacing w:val="28"/>
        </w:rPr>
        <w:t xml:space="preserve"> </w:t>
      </w:r>
      <w:r w:rsidRPr="001F53F2">
        <w:rPr>
          <w:color w:val="000000" w:themeColor="text1"/>
        </w:rPr>
        <w:t>тепловые</w:t>
      </w:r>
      <w:r w:rsidRPr="001F53F2">
        <w:rPr>
          <w:color w:val="000000" w:themeColor="text1"/>
          <w:spacing w:val="27"/>
        </w:rPr>
        <w:t xml:space="preserve"> </w:t>
      </w:r>
      <w:r w:rsidRPr="001F53F2">
        <w:rPr>
          <w:color w:val="000000" w:themeColor="text1"/>
          <w:spacing w:val="-1"/>
        </w:rPr>
        <w:t>камеры,</w:t>
      </w:r>
      <w:r w:rsidRPr="001F53F2">
        <w:rPr>
          <w:color w:val="000000" w:themeColor="text1"/>
          <w:spacing w:val="28"/>
        </w:rPr>
        <w:t xml:space="preserve"> </w:t>
      </w:r>
      <w:r w:rsidRPr="001F53F2">
        <w:rPr>
          <w:color w:val="000000" w:themeColor="text1"/>
        </w:rPr>
        <w:t>ответвления,</w:t>
      </w:r>
      <w:r w:rsidRPr="001F53F2">
        <w:rPr>
          <w:color w:val="000000" w:themeColor="text1"/>
          <w:spacing w:val="28"/>
        </w:rPr>
        <w:t xml:space="preserve"> </w:t>
      </w:r>
      <w:r w:rsidRPr="001F53F2">
        <w:rPr>
          <w:color w:val="000000" w:themeColor="text1"/>
        </w:rPr>
        <w:t>смены</w:t>
      </w:r>
      <w:r w:rsidRPr="001F53F2">
        <w:rPr>
          <w:color w:val="000000" w:themeColor="text1"/>
          <w:spacing w:val="28"/>
        </w:rPr>
        <w:t xml:space="preserve"> </w:t>
      </w:r>
      <w:r w:rsidRPr="001F53F2">
        <w:rPr>
          <w:color w:val="000000" w:themeColor="text1"/>
        </w:rPr>
        <w:t>диаметров,</w:t>
      </w:r>
      <w:r w:rsidRPr="001F53F2">
        <w:rPr>
          <w:color w:val="000000" w:themeColor="text1"/>
          <w:spacing w:val="27"/>
        </w:rPr>
        <w:t xml:space="preserve"> </w:t>
      </w:r>
      <w:r w:rsidRPr="001F53F2">
        <w:rPr>
          <w:color w:val="000000" w:themeColor="text1"/>
        </w:rPr>
        <w:t>смена</w:t>
      </w:r>
      <w:r w:rsidRPr="001F53F2">
        <w:rPr>
          <w:color w:val="000000" w:themeColor="text1"/>
          <w:spacing w:val="28"/>
        </w:rPr>
        <w:t xml:space="preserve"> </w:t>
      </w:r>
      <w:r w:rsidRPr="001F53F2">
        <w:rPr>
          <w:color w:val="000000" w:themeColor="text1"/>
        </w:rPr>
        <w:t>типа</w:t>
      </w:r>
      <w:r w:rsidRPr="001F53F2">
        <w:rPr>
          <w:color w:val="000000" w:themeColor="text1"/>
          <w:spacing w:val="34"/>
          <w:w w:val="99"/>
        </w:rPr>
        <w:t xml:space="preserve"> </w:t>
      </w:r>
      <w:r w:rsidRPr="001F53F2">
        <w:rPr>
          <w:color w:val="000000" w:themeColor="text1"/>
          <w:spacing w:val="-1"/>
        </w:rPr>
        <w:t>прокладки</w:t>
      </w:r>
      <w:r w:rsidRPr="001F53F2">
        <w:rPr>
          <w:color w:val="000000" w:themeColor="text1"/>
          <w:spacing w:val="-9"/>
        </w:rPr>
        <w:t xml:space="preserve"> </w:t>
      </w:r>
      <w:r w:rsidRPr="001F53F2">
        <w:rPr>
          <w:color w:val="000000" w:themeColor="text1"/>
        </w:rPr>
        <w:t>или</w:t>
      </w:r>
      <w:r w:rsidRPr="001F53F2">
        <w:rPr>
          <w:color w:val="000000" w:themeColor="text1"/>
          <w:spacing w:val="-7"/>
        </w:rPr>
        <w:t xml:space="preserve"> </w:t>
      </w:r>
      <w:r w:rsidRPr="001F53F2">
        <w:rPr>
          <w:color w:val="000000" w:themeColor="text1"/>
        </w:rPr>
        <w:t>типа</w:t>
      </w:r>
      <w:r w:rsidRPr="001F53F2">
        <w:rPr>
          <w:color w:val="000000" w:themeColor="text1"/>
          <w:spacing w:val="-5"/>
        </w:rPr>
        <w:t xml:space="preserve"> </w:t>
      </w:r>
      <w:r w:rsidRPr="001F53F2">
        <w:rPr>
          <w:color w:val="000000" w:themeColor="text1"/>
        </w:rPr>
        <w:t>изоляции</w:t>
      </w:r>
      <w:r w:rsidRPr="001F53F2">
        <w:rPr>
          <w:color w:val="000000" w:themeColor="text1"/>
          <w:spacing w:val="-9"/>
        </w:rPr>
        <w:t xml:space="preserve"> </w:t>
      </w:r>
      <w:r w:rsidRPr="001F53F2">
        <w:rPr>
          <w:color w:val="000000" w:themeColor="text1"/>
        </w:rPr>
        <w:t>и</w:t>
      </w:r>
      <w:r w:rsidRPr="001F53F2">
        <w:rPr>
          <w:color w:val="000000" w:themeColor="text1"/>
          <w:spacing w:val="-7"/>
        </w:rPr>
        <w:t xml:space="preserve"> </w:t>
      </w:r>
      <w:r w:rsidRPr="001F53F2">
        <w:rPr>
          <w:color w:val="000000" w:themeColor="text1"/>
        </w:rPr>
        <w:t>т.д.</w:t>
      </w:r>
    </w:p>
    <w:p w14:paraId="681EAB51" w14:textId="77777777" w:rsidR="001E42CF" w:rsidRPr="001F53F2" w:rsidRDefault="001E42CF" w:rsidP="001E42CF">
      <w:pPr>
        <w:pStyle w:val="af8"/>
        <w:kinsoku w:val="0"/>
        <w:overflowPunct w:val="0"/>
        <w:ind w:left="0" w:right="69" w:firstLine="709"/>
        <w:jc w:val="both"/>
        <w:rPr>
          <w:color w:val="000000" w:themeColor="text1"/>
        </w:rPr>
      </w:pPr>
      <w:r w:rsidRPr="001F53F2">
        <w:rPr>
          <w:b/>
          <w:bCs/>
          <w:color w:val="000000" w:themeColor="text1"/>
        </w:rPr>
        <w:t>Центральный</w:t>
      </w:r>
      <w:r w:rsidRPr="001F53F2">
        <w:rPr>
          <w:b/>
          <w:bCs/>
          <w:color w:val="000000" w:themeColor="text1"/>
          <w:spacing w:val="36"/>
        </w:rPr>
        <w:t xml:space="preserve"> </w:t>
      </w:r>
      <w:r w:rsidRPr="001F53F2">
        <w:rPr>
          <w:b/>
          <w:bCs/>
          <w:color w:val="000000" w:themeColor="text1"/>
        </w:rPr>
        <w:t>тепловой</w:t>
      </w:r>
      <w:r w:rsidRPr="001F53F2">
        <w:rPr>
          <w:b/>
          <w:bCs/>
          <w:color w:val="000000" w:themeColor="text1"/>
          <w:spacing w:val="38"/>
        </w:rPr>
        <w:t xml:space="preserve"> </w:t>
      </w:r>
      <w:r w:rsidRPr="001F53F2">
        <w:rPr>
          <w:b/>
          <w:bCs/>
          <w:color w:val="000000" w:themeColor="text1"/>
          <w:spacing w:val="-1"/>
        </w:rPr>
        <w:t>пункт</w:t>
      </w:r>
      <w:r w:rsidRPr="001F53F2">
        <w:rPr>
          <w:b/>
          <w:bCs/>
          <w:color w:val="000000" w:themeColor="text1"/>
          <w:spacing w:val="38"/>
        </w:rPr>
        <w:t xml:space="preserve"> </w:t>
      </w:r>
      <w:r w:rsidRPr="001F53F2">
        <w:rPr>
          <w:b/>
          <w:bCs/>
          <w:color w:val="000000" w:themeColor="text1"/>
        </w:rPr>
        <w:t>(ЦТП)</w:t>
      </w:r>
      <w:r w:rsidRPr="001F53F2">
        <w:rPr>
          <w:b/>
          <w:bCs/>
          <w:color w:val="000000" w:themeColor="text1"/>
          <w:spacing w:val="41"/>
        </w:rPr>
        <w:t xml:space="preserve"> </w:t>
      </w:r>
      <w:r w:rsidRPr="001F53F2">
        <w:rPr>
          <w:color w:val="000000" w:themeColor="text1"/>
        </w:rPr>
        <w:t>–</w:t>
      </w:r>
      <w:r w:rsidRPr="001F53F2">
        <w:rPr>
          <w:color w:val="000000" w:themeColor="text1"/>
          <w:spacing w:val="37"/>
        </w:rPr>
        <w:t xml:space="preserve"> </w:t>
      </w:r>
      <w:r w:rsidRPr="001F53F2">
        <w:rPr>
          <w:color w:val="000000" w:themeColor="text1"/>
        </w:rPr>
        <w:t>это</w:t>
      </w:r>
      <w:r w:rsidRPr="001F53F2">
        <w:rPr>
          <w:color w:val="000000" w:themeColor="text1"/>
          <w:spacing w:val="42"/>
        </w:rPr>
        <w:t xml:space="preserve"> </w:t>
      </w:r>
      <w:r w:rsidRPr="001F53F2">
        <w:rPr>
          <w:color w:val="000000" w:themeColor="text1"/>
          <w:spacing w:val="-2"/>
        </w:rPr>
        <w:t>узел</w:t>
      </w:r>
      <w:r w:rsidRPr="001F53F2">
        <w:rPr>
          <w:color w:val="000000" w:themeColor="text1"/>
          <w:spacing w:val="38"/>
        </w:rPr>
        <w:t xml:space="preserve"> </w:t>
      </w:r>
      <w:r w:rsidRPr="001F53F2">
        <w:rPr>
          <w:color w:val="000000" w:themeColor="text1"/>
        </w:rPr>
        <w:t>дополнительного</w:t>
      </w:r>
      <w:r w:rsidRPr="001F53F2">
        <w:rPr>
          <w:color w:val="000000" w:themeColor="text1"/>
          <w:spacing w:val="40"/>
          <w:w w:val="99"/>
        </w:rPr>
        <w:t xml:space="preserve"> </w:t>
      </w:r>
      <w:r w:rsidRPr="001F53F2">
        <w:rPr>
          <w:color w:val="000000" w:themeColor="text1"/>
          <w:spacing w:val="-1"/>
        </w:rPr>
        <w:t>регулирования</w:t>
      </w:r>
      <w:r w:rsidRPr="001F53F2">
        <w:rPr>
          <w:color w:val="000000" w:themeColor="text1"/>
          <w:spacing w:val="-24"/>
        </w:rPr>
        <w:t xml:space="preserve"> </w:t>
      </w:r>
      <w:r w:rsidRPr="001F53F2">
        <w:rPr>
          <w:color w:val="000000" w:themeColor="text1"/>
        </w:rPr>
        <w:t>и</w:t>
      </w:r>
      <w:r w:rsidRPr="001F53F2">
        <w:rPr>
          <w:color w:val="000000" w:themeColor="text1"/>
          <w:spacing w:val="-24"/>
        </w:rPr>
        <w:t xml:space="preserve"> </w:t>
      </w:r>
      <w:r w:rsidRPr="001F53F2">
        <w:rPr>
          <w:color w:val="000000" w:themeColor="text1"/>
        </w:rPr>
        <w:t>распределения</w:t>
      </w:r>
      <w:r w:rsidRPr="001F53F2">
        <w:rPr>
          <w:color w:val="000000" w:themeColor="text1"/>
          <w:spacing w:val="-23"/>
        </w:rPr>
        <w:t xml:space="preserve"> </w:t>
      </w:r>
      <w:r w:rsidRPr="001F53F2">
        <w:rPr>
          <w:color w:val="000000" w:themeColor="text1"/>
        </w:rPr>
        <w:t>тепловой</w:t>
      </w:r>
      <w:r w:rsidRPr="001F53F2">
        <w:rPr>
          <w:color w:val="000000" w:themeColor="text1"/>
          <w:spacing w:val="-21"/>
        </w:rPr>
        <w:t xml:space="preserve"> </w:t>
      </w:r>
      <w:r w:rsidRPr="001F53F2">
        <w:rPr>
          <w:color w:val="000000" w:themeColor="text1"/>
        </w:rPr>
        <w:t>энергии.</w:t>
      </w:r>
      <w:r w:rsidRPr="001F53F2">
        <w:rPr>
          <w:color w:val="000000" w:themeColor="text1"/>
          <w:spacing w:val="-24"/>
        </w:rPr>
        <w:t xml:space="preserve"> </w:t>
      </w:r>
      <w:r w:rsidRPr="001F53F2">
        <w:rPr>
          <w:color w:val="000000" w:themeColor="text1"/>
        </w:rPr>
        <w:t>Наличие</w:t>
      </w:r>
      <w:r w:rsidRPr="001F53F2">
        <w:rPr>
          <w:color w:val="000000" w:themeColor="text1"/>
          <w:spacing w:val="-23"/>
        </w:rPr>
        <w:t xml:space="preserve"> </w:t>
      </w:r>
      <w:r w:rsidRPr="001F53F2">
        <w:rPr>
          <w:color w:val="000000" w:themeColor="text1"/>
        </w:rPr>
        <w:t>такого</w:t>
      </w:r>
      <w:r w:rsidRPr="001F53F2">
        <w:rPr>
          <w:color w:val="000000" w:themeColor="text1"/>
          <w:spacing w:val="-21"/>
        </w:rPr>
        <w:t xml:space="preserve"> </w:t>
      </w:r>
      <w:r w:rsidRPr="001F53F2">
        <w:rPr>
          <w:color w:val="000000" w:themeColor="text1"/>
          <w:spacing w:val="-2"/>
        </w:rPr>
        <w:t>узла</w:t>
      </w:r>
      <w:r w:rsidRPr="001F53F2">
        <w:rPr>
          <w:color w:val="000000" w:themeColor="text1"/>
          <w:spacing w:val="-24"/>
        </w:rPr>
        <w:t xml:space="preserve"> </w:t>
      </w:r>
      <w:r w:rsidRPr="001F53F2">
        <w:rPr>
          <w:color w:val="000000" w:themeColor="text1"/>
        </w:rPr>
        <w:t>подразумевает,</w:t>
      </w:r>
      <w:r w:rsidRPr="001F53F2">
        <w:rPr>
          <w:color w:val="000000" w:themeColor="text1"/>
          <w:spacing w:val="48"/>
          <w:w w:val="99"/>
        </w:rPr>
        <w:t xml:space="preserve"> </w:t>
      </w:r>
      <w:r w:rsidRPr="001F53F2">
        <w:rPr>
          <w:color w:val="000000" w:themeColor="text1"/>
          <w:spacing w:val="-1"/>
        </w:rPr>
        <w:t>что</w:t>
      </w:r>
      <w:r w:rsidRPr="001F53F2">
        <w:rPr>
          <w:color w:val="000000" w:themeColor="text1"/>
          <w:spacing w:val="43"/>
        </w:rPr>
        <w:t xml:space="preserve"> </w:t>
      </w:r>
      <w:r w:rsidRPr="001F53F2">
        <w:rPr>
          <w:color w:val="000000" w:themeColor="text1"/>
        </w:rPr>
        <w:t>за</w:t>
      </w:r>
      <w:r w:rsidRPr="001F53F2">
        <w:rPr>
          <w:color w:val="000000" w:themeColor="text1"/>
          <w:spacing w:val="44"/>
        </w:rPr>
        <w:t xml:space="preserve"> </w:t>
      </w:r>
      <w:r w:rsidRPr="001F53F2">
        <w:rPr>
          <w:color w:val="000000" w:themeColor="text1"/>
          <w:spacing w:val="1"/>
        </w:rPr>
        <w:t>ним</w:t>
      </w:r>
      <w:r w:rsidRPr="001F53F2">
        <w:rPr>
          <w:color w:val="000000" w:themeColor="text1"/>
          <w:spacing w:val="43"/>
        </w:rPr>
        <w:t xml:space="preserve"> </w:t>
      </w:r>
      <w:r w:rsidRPr="001F53F2">
        <w:rPr>
          <w:color w:val="000000" w:themeColor="text1"/>
        </w:rPr>
        <w:t>находится</w:t>
      </w:r>
      <w:r w:rsidRPr="001F53F2">
        <w:rPr>
          <w:color w:val="000000" w:themeColor="text1"/>
          <w:spacing w:val="46"/>
        </w:rPr>
        <w:t xml:space="preserve"> </w:t>
      </w:r>
      <w:r w:rsidRPr="001F53F2">
        <w:rPr>
          <w:color w:val="000000" w:themeColor="text1"/>
          <w:spacing w:val="-1"/>
        </w:rPr>
        <w:t>тупиковая</w:t>
      </w:r>
      <w:r w:rsidRPr="001F53F2">
        <w:rPr>
          <w:color w:val="000000" w:themeColor="text1"/>
          <w:spacing w:val="44"/>
        </w:rPr>
        <w:t xml:space="preserve"> </w:t>
      </w:r>
      <w:r w:rsidRPr="001F53F2">
        <w:rPr>
          <w:color w:val="000000" w:themeColor="text1"/>
        </w:rPr>
        <w:t>сеть,</w:t>
      </w:r>
      <w:r w:rsidRPr="001F53F2">
        <w:rPr>
          <w:color w:val="000000" w:themeColor="text1"/>
          <w:spacing w:val="44"/>
        </w:rPr>
        <w:t xml:space="preserve"> </w:t>
      </w:r>
      <w:r w:rsidRPr="001F53F2">
        <w:rPr>
          <w:color w:val="000000" w:themeColor="text1"/>
        </w:rPr>
        <w:t>с</w:t>
      </w:r>
      <w:r w:rsidRPr="001F53F2">
        <w:rPr>
          <w:color w:val="000000" w:themeColor="text1"/>
          <w:spacing w:val="46"/>
        </w:rPr>
        <w:t xml:space="preserve"> </w:t>
      </w:r>
      <w:r w:rsidRPr="001F53F2">
        <w:rPr>
          <w:color w:val="000000" w:themeColor="text1"/>
        </w:rPr>
        <w:t>индивидуальными</w:t>
      </w:r>
      <w:r w:rsidRPr="001F53F2">
        <w:rPr>
          <w:color w:val="000000" w:themeColor="text1"/>
          <w:spacing w:val="47"/>
        </w:rPr>
        <w:t xml:space="preserve"> </w:t>
      </w:r>
      <w:r w:rsidRPr="001F53F2">
        <w:rPr>
          <w:color w:val="000000" w:themeColor="text1"/>
        </w:rPr>
        <w:t>потребителями.</w:t>
      </w:r>
      <w:r w:rsidRPr="001F53F2">
        <w:rPr>
          <w:color w:val="000000" w:themeColor="text1"/>
          <w:spacing w:val="44"/>
        </w:rPr>
        <w:t xml:space="preserve"> </w:t>
      </w:r>
      <w:r w:rsidRPr="001F53F2">
        <w:rPr>
          <w:color w:val="000000" w:themeColor="text1"/>
        </w:rPr>
        <w:t>В</w:t>
      </w:r>
      <w:r w:rsidRPr="001F53F2">
        <w:rPr>
          <w:color w:val="000000" w:themeColor="text1"/>
          <w:spacing w:val="46"/>
        </w:rPr>
        <w:t xml:space="preserve"> </w:t>
      </w:r>
      <w:r w:rsidRPr="001F53F2">
        <w:rPr>
          <w:color w:val="000000" w:themeColor="text1"/>
        </w:rPr>
        <w:t>ЦТП</w:t>
      </w:r>
      <w:r w:rsidRPr="001F53F2">
        <w:rPr>
          <w:color w:val="000000" w:themeColor="text1"/>
          <w:spacing w:val="38"/>
          <w:w w:val="99"/>
        </w:rPr>
        <w:t xml:space="preserve"> </w:t>
      </w:r>
      <w:r w:rsidRPr="001F53F2">
        <w:rPr>
          <w:color w:val="000000" w:themeColor="text1"/>
          <w:spacing w:val="-1"/>
        </w:rPr>
        <w:t>может</w:t>
      </w:r>
      <w:r w:rsidRPr="001F53F2">
        <w:rPr>
          <w:color w:val="000000" w:themeColor="text1"/>
          <w:spacing w:val="10"/>
        </w:rPr>
        <w:t xml:space="preserve"> </w:t>
      </w:r>
      <w:r w:rsidRPr="001F53F2">
        <w:rPr>
          <w:color w:val="000000" w:themeColor="text1"/>
        </w:rPr>
        <w:t>входить</w:t>
      </w:r>
      <w:r w:rsidRPr="001F53F2">
        <w:rPr>
          <w:color w:val="000000" w:themeColor="text1"/>
          <w:spacing w:val="10"/>
        </w:rPr>
        <w:t xml:space="preserve"> </w:t>
      </w:r>
      <w:r w:rsidRPr="001F53F2">
        <w:rPr>
          <w:color w:val="000000" w:themeColor="text1"/>
        </w:rPr>
        <w:t>только</w:t>
      </w:r>
      <w:r w:rsidRPr="001F53F2">
        <w:rPr>
          <w:color w:val="000000" w:themeColor="text1"/>
          <w:spacing w:val="9"/>
        </w:rPr>
        <w:t xml:space="preserve"> </w:t>
      </w:r>
      <w:r w:rsidRPr="001F53F2">
        <w:rPr>
          <w:color w:val="000000" w:themeColor="text1"/>
        </w:rPr>
        <w:t>один</w:t>
      </w:r>
      <w:r w:rsidRPr="001F53F2">
        <w:rPr>
          <w:color w:val="000000" w:themeColor="text1"/>
          <w:spacing w:val="17"/>
        </w:rPr>
        <w:t xml:space="preserve"> </w:t>
      </w:r>
      <w:r w:rsidRPr="001F53F2">
        <w:rPr>
          <w:color w:val="000000" w:themeColor="text1"/>
          <w:spacing w:val="-1"/>
        </w:rPr>
        <w:t>участок</w:t>
      </w:r>
      <w:r w:rsidRPr="001F53F2">
        <w:rPr>
          <w:color w:val="000000" w:themeColor="text1"/>
          <w:spacing w:val="8"/>
        </w:rPr>
        <w:t xml:space="preserve"> </w:t>
      </w:r>
      <w:r w:rsidRPr="001F53F2">
        <w:rPr>
          <w:color w:val="000000" w:themeColor="text1"/>
        </w:rPr>
        <w:t>и</w:t>
      </w:r>
      <w:r w:rsidRPr="001F53F2">
        <w:rPr>
          <w:color w:val="000000" w:themeColor="text1"/>
          <w:spacing w:val="12"/>
        </w:rPr>
        <w:t xml:space="preserve"> </w:t>
      </w:r>
      <w:r w:rsidRPr="001F53F2">
        <w:rPr>
          <w:color w:val="000000" w:themeColor="text1"/>
        </w:rPr>
        <w:t>только</w:t>
      </w:r>
      <w:r w:rsidRPr="001F53F2">
        <w:rPr>
          <w:color w:val="000000" w:themeColor="text1"/>
          <w:spacing w:val="11"/>
        </w:rPr>
        <w:t xml:space="preserve"> </w:t>
      </w:r>
      <w:r w:rsidRPr="001F53F2">
        <w:rPr>
          <w:color w:val="000000" w:themeColor="text1"/>
        </w:rPr>
        <w:t>один</w:t>
      </w:r>
      <w:r w:rsidRPr="001F53F2">
        <w:rPr>
          <w:color w:val="000000" w:themeColor="text1"/>
          <w:spacing w:val="16"/>
        </w:rPr>
        <w:t xml:space="preserve"> </w:t>
      </w:r>
      <w:r w:rsidRPr="001F53F2">
        <w:rPr>
          <w:color w:val="000000" w:themeColor="text1"/>
          <w:spacing w:val="-1"/>
        </w:rPr>
        <w:t>участок</w:t>
      </w:r>
      <w:r w:rsidRPr="001F53F2">
        <w:rPr>
          <w:color w:val="000000" w:themeColor="text1"/>
          <w:spacing w:val="10"/>
        </w:rPr>
        <w:t xml:space="preserve"> </w:t>
      </w:r>
      <w:r w:rsidRPr="001F53F2">
        <w:rPr>
          <w:color w:val="000000" w:themeColor="text1"/>
        </w:rPr>
        <w:t>может</w:t>
      </w:r>
      <w:r w:rsidRPr="001F53F2">
        <w:rPr>
          <w:color w:val="000000" w:themeColor="text1"/>
          <w:spacing w:val="8"/>
        </w:rPr>
        <w:t xml:space="preserve"> </w:t>
      </w:r>
      <w:r w:rsidRPr="001F53F2">
        <w:rPr>
          <w:color w:val="000000" w:themeColor="text1"/>
        </w:rPr>
        <w:t>выходить.</w:t>
      </w:r>
      <w:r w:rsidRPr="001F53F2">
        <w:rPr>
          <w:color w:val="000000" w:themeColor="text1"/>
          <w:spacing w:val="11"/>
        </w:rPr>
        <w:t xml:space="preserve"> </w:t>
      </w:r>
      <w:r w:rsidRPr="001F53F2">
        <w:rPr>
          <w:color w:val="000000" w:themeColor="text1"/>
        </w:rPr>
        <w:t>Причем</w:t>
      </w:r>
      <w:r w:rsidRPr="001F53F2">
        <w:rPr>
          <w:color w:val="000000" w:themeColor="text1"/>
          <w:spacing w:val="46"/>
          <w:w w:val="99"/>
        </w:rPr>
        <w:t xml:space="preserve"> </w:t>
      </w:r>
      <w:r w:rsidRPr="001F53F2">
        <w:rPr>
          <w:color w:val="000000" w:themeColor="text1"/>
        </w:rPr>
        <w:t>входящий</w:t>
      </w:r>
      <w:r w:rsidRPr="001F53F2">
        <w:rPr>
          <w:color w:val="000000" w:themeColor="text1"/>
          <w:spacing w:val="-21"/>
        </w:rPr>
        <w:t xml:space="preserve"> </w:t>
      </w:r>
      <w:r w:rsidRPr="001F53F2">
        <w:rPr>
          <w:color w:val="000000" w:themeColor="text1"/>
          <w:spacing w:val="-1"/>
        </w:rPr>
        <w:t>участок</w:t>
      </w:r>
      <w:r w:rsidRPr="001F53F2">
        <w:rPr>
          <w:color w:val="000000" w:themeColor="text1"/>
          <w:spacing w:val="-25"/>
        </w:rPr>
        <w:t xml:space="preserve"> </w:t>
      </w:r>
      <w:r w:rsidRPr="001F53F2">
        <w:rPr>
          <w:color w:val="000000" w:themeColor="text1"/>
        </w:rPr>
        <w:t>идет</w:t>
      </w:r>
      <w:r w:rsidRPr="001F53F2">
        <w:rPr>
          <w:color w:val="000000" w:themeColor="text1"/>
          <w:spacing w:val="-26"/>
        </w:rPr>
        <w:t xml:space="preserve"> </w:t>
      </w:r>
      <w:r w:rsidRPr="001F53F2">
        <w:rPr>
          <w:color w:val="000000" w:themeColor="text1"/>
        </w:rPr>
        <w:t>со</w:t>
      </w:r>
      <w:r w:rsidRPr="001F53F2">
        <w:rPr>
          <w:color w:val="000000" w:themeColor="text1"/>
          <w:spacing w:val="-24"/>
        </w:rPr>
        <w:t xml:space="preserve"> </w:t>
      </w:r>
      <w:r w:rsidRPr="001F53F2">
        <w:rPr>
          <w:color w:val="000000" w:themeColor="text1"/>
        </w:rPr>
        <w:t>стороны</w:t>
      </w:r>
      <w:r w:rsidRPr="001F53F2">
        <w:rPr>
          <w:color w:val="000000" w:themeColor="text1"/>
          <w:spacing w:val="-24"/>
        </w:rPr>
        <w:t xml:space="preserve"> </w:t>
      </w:r>
      <w:r w:rsidRPr="001F53F2">
        <w:rPr>
          <w:color w:val="000000" w:themeColor="text1"/>
        </w:rPr>
        <w:t>магистрали,</w:t>
      </w:r>
      <w:r w:rsidRPr="001F53F2">
        <w:rPr>
          <w:color w:val="000000" w:themeColor="text1"/>
          <w:spacing w:val="-26"/>
        </w:rPr>
        <w:t xml:space="preserve"> </w:t>
      </w:r>
      <w:r w:rsidRPr="001F53F2">
        <w:rPr>
          <w:color w:val="000000" w:themeColor="text1"/>
        </w:rPr>
        <w:t>а</w:t>
      </w:r>
      <w:r w:rsidRPr="001F53F2">
        <w:rPr>
          <w:color w:val="000000" w:themeColor="text1"/>
          <w:spacing w:val="-25"/>
        </w:rPr>
        <w:t xml:space="preserve"> </w:t>
      </w:r>
      <w:r w:rsidRPr="001F53F2">
        <w:rPr>
          <w:color w:val="000000" w:themeColor="text1"/>
        </w:rPr>
        <w:t>выходящий</w:t>
      </w:r>
      <w:r w:rsidRPr="001F53F2">
        <w:rPr>
          <w:color w:val="000000" w:themeColor="text1"/>
          <w:spacing w:val="-21"/>
        </w:rPr>
        <w:t xml:space="preserve"> </w:t>
      </w:r>
      <w:r w:rsidRPr="001F53F2">
        <w:rPr>
          <w:color w:val="000000" w:themeColor="text1"/>
          <w:spacing w:val="-1"/>
        </w:rPr>
        <w:t>участок</w:t>
      </w:r>
      <w:r w:rsidRPr="001F53F2">
        <w:rPr>
          <w:color w:val="000000" w:themeColor="text1"/>
          <w:spacing w:val="-25"/>
        </w:rPr>
        <w:t xml:space="preserve"> </w:t>
      </w:r>
      <w:r w:rsidRPr="001F53F2">
        <w:rPr>
          <w:color w:val="000000" w:themeColor="text1"/>
        </w:rPr>
        <w:t>ведет</w:t>
      </w:r>
      <w:r w:rsidRPr="001F53F2">
        <w:rPr>
          <w:color w:val="000000" w:themeColor="text1"/>
          <w:spacing w:val="-23"/>
        </w:rPr>
        <w:t xml:space="preserve"> </w:t>
      </w:r>
      <w:r w:rsidRPr="001F53F2">
        <w:rPr>
          <w:color w:val="000000" w:themeColor="text1"/>
        </w:rPr>
        <w:t>к</w:t>
      </w:r>
      <w:r w:rsidRPr="001F53F2">
        <w:rPr>
          <w:color w:val="000000" w:themeColor="text1"/>
          <w:spacing w:val="-24"/>
        </w:rPr>
        <w:t xml:space="preserve"> </w:t>
      </w:r>
      <w:r w:rsidRPr="001F53F2">
        <w:rPr>
          <w:color w:val="000000" w:themeColor="text1"/>
        </w:rPr>
        <w:t>конечным потребителям.</w:t>
      </w:r>
      <w:r w:rsidRPr="001F53F2">
        <w:rPr>
          <w:color w:val="000000" w:themeColor="text1"/>
          <w:spacing w:val="43"/>
        </w:rPr>
        <w:t xml:space="preserve"> </w:t>
      </w:r>
      <w:r w:rsidRPr="001F53F2">
        <w:rPr>
          <w:color w:val="000000" w:themeColor="text1"/>
        </w:rPr>
        <w:t>Внутренняя</w:t>
      </w:r>
      <w:r w:rsidRPr="001F53F2">
        <w:rPr>
          <w:color w:val="000000" w:themeColor="text1"/>
          <w:spacing w:val="44"/>
        </w:rPr>
        <w:t xml:space="preserve"> </w:t>
      </w:r>
      <w:r w:rsidRPr="001F53F2">
        <w:rPr>
          <w:color w:val="000000" w:themeColor="text1"/>
          <w:spacing w:val="-1"/>
        </w:rPr>
        <w:t>кодировка</w:t>
      </w:r>
      <w:r w:rsidRPr="001F53F2">
        <w:rPr>
          <w:color w:val="000000" w:themeColor="text1"/>
          <w:spacing w:val="45"/>
        </w:rPr>
        <w:t xml:space="preserve"> </w:t>
      </w:r>
      <w:r w:rsidRPr="001F53F2">
        <w:rPr>
          <w:color w:val="000000" w:themeColor="text1"/>
        </w:rPr>
        <w:t>ЦТП</w:t>
      </w:r>
      <w:r w:rsidRPr="001F53F2">
        <w:rPr>
          <w:color w:val="000000" w:themeColor="text1"/>
          <w:spacing w:val="44"/>
        </w:rPr>
        <w:t xml:space="preserve"> </w:t>
      </w:r>
      <w:r w:rsidRPr="001F53F2">
        <w:rPr>
          <w:color w:val="000000" w:themeColor="text1"/>
        </w:rPr>
        <w:t>зависит</w:t>
      </w:r>
      <w:r w:rsidRPr="001F53F2">
        <w:rPr>
          <w:color w:val="000000" w:themeColor="text1"/>
          <w:spacing w:val="43"/>
        </w:rPr>
        <w:t xml:space="preserve"> </w:t>
      </w:r>
      <w:r w:rsidRPr="001F53F2">
        <w:rPr>
          <w:color w:val="000000" w:themeColor="text1"/>
          <w:spacing w:val="1"/>
        </w:rPr>
        <w:t>от</w:t>
      </w:r>
      <w:r w:rsidRPr="001F53F2">
        <w:rPr>
          <w:color w:val="000000" w:themeColor="text1"/>
          <w:spacing w:val="42"/>
        </w:rPr>
        <w:t xml:space="preserve"> </w:t>
      </w:r>
      <w:r w:rsidRPr="001F53F2">
        <w:rPr>
          <w:color w:val="000000" w:themeColor="text1"/>
        </w:rPr>
        <w:t>его</w:t>
      </w:r>
      <w:r w:rsidRPr="001F53F2">
        <w:rPr>
          <w:color w:val="000000" w:themeColor="text1"/>
          <w:spacing w:val="44"/>
        </w:rPr>
        <w:t xml:space="preserve"> </w:t>
      </w:r>
      <w:r w:rsidRPr="001F53F2">
        <w:rPr>
          <w:color w:val="000000" w:themeColor="text1"/>
        </w:rPr>
        <w:t>схемы</w:t>
      </w:r>
      <w:r w:rsidRPr="001F53F2">
        <w:rPr>
          <w:color w:val="000000" w:themeColor="text1"/>
          <w:spacing w:val="43"/>
        </w:rPr>
        <w:t xml:space="preserve"> </w:t>
      </w:r>
      <w:r w:rsidRPr="001F53F2">
        <w:rPr>
          <w:color w:val="000000" w:themeColor="text1"/>
        </w:rPr>
        <w:t>присоединения</w:t>
      </w:r>
      <w:r w:rsidRPr="001F53F2">
        <w:rPr>
          <w:color w:val="000000" w:themeColor="text1"/>
          <w:spacing w:val="46"/>
        </w:rPr>
        <w:t xml:space="preserve"> </w:t>
      </w:r>
      <w:r w:rsidRPr="001F53F2">
        <w:rPr>
          <w:color w:val="000000" w:themeColor="text1"/>
        </w:rPr>
        <w:t>к</w:t>
      </w:r>
      <w:r w:rsidRPr="001F53F2">
        <w:rPr>
          <w:color w:val="000000" w:themeColor="text1"/>
          <w:spacing w:val="36"/>
          <w:w w:val="99"/>
        </w:rPr>
        <w:t xml:space="preserve"> </w:t>
      </w:r>
      <w:r w:rsidRPr="001F53F2">
        <w:rPr>
          <w:color w:val="000000" w:themeColor="text1"/>
        </w:rPr>
        <w:t>тепловой сети.</w:t>
      </w:r>
      <w:r w:rsidRPr="001F53F2">
        <w:rPr>
          <w:color w:val="000000" w:themeColor="text1"/>
          <w:spacing w:val="64"/>
        </w:rPr>
        <w:t xml:space="preserve"> </w:t>
      </w:r>
      <w:r w:rsidRPr="001F53F2">
        <w:rPr>
          <w:color w:val="000000" w:themeColor="text1"/>
        </w:rPr>
        <w:t>Это</w:t>
      </w:r>
      <w:r w:rsidRPr="001F53F2">
        <w:rPr>
          <w:color w:val="000000" w:themeColor="text1"/>
          <w:spacing w:val="2"/>
        </w:rPr>
        <w:t xml:space="preserve"> </w:t>
      </w:r>
      <w:r w:rsidRPr="001F53F2">
        <w:rPr>
          <w:color w:val="000000" w:themeColor="text1"/>
          <w:spacing w:val="-1"/>
        </w:rPr>
        <w:t>может</w:t>
      </w:r>
      <w:r w:rsidRPr="001F53F2">
        <w:rPr>
          <w:color w:val="000000" w:themeColor="text1"/>
          <w:spacing w:val="64"/>
        </w:rPr>
        <w:t xml:space="preserve"> </w:t>
      </w:r>
      <w:r w:rsidRPr="001F53F2">
        <w:rPr>
          <w:color w:val="000000" w:themeColor="text1"/>
        </w:rPr>
        <w:t>быть</w:t>
      </w:r>
      <w:r w:rsidRPr="001F53F2">
        <w:rPr>
          <w:color w:val="000000" w:themeColor="text1"/>
          <w:spacing w:val="64"/>
        </w:rPr>
        <w:t xml:space="preserve"> </w:t>
      </w:r>
      <w:r w:rsidRPr="001F53F2">
        <w:rPr>
          <w:color w:val="000000" w:themeColor="text1"/>
        </w:rPr>
        <w:t>групповой</w:t>
      </w:r>
      <w:r w:rsidRPr="001F53F2">
        <w:rPr>
          <w:color w:val="000000" w:themeColor="text1"/>
          <w:spacing w:val="1"/>
        </w:rPr>
        <w:t xml:space="preserve"> </w:t>
      </w:r>
      <w:r w:rsidRPr="001F53F2">
        <w:rPr>
          <w:color w:val="000000" w:themeColor="text1"/>
        </w:rPr>
        <w:t>элеватор,</w:t>
      </w:r>
      <w:r w:rsidRPr="001F53F2">
        <w:rPr>
          <w:color w:val="000000" w:themeColor="text1"/>
          <w:spacing w:val="1"/>
        </w:rPr>
        <w:t xml:space="preserve"> </w:t>
      </w:r>
      <w:r w:rsidRPr="001F53F2">
        <w:rPr>
          <w:color w:val="000000" w:themeColor="text1"/>
        </w:rPr>
        <w:t>групповой насос</w:t>
      </w:r>
      <w:r w:rsidRPr="001F53F2">
        <w:rPr>
          <w:color w:val="000000" w:themeColor="text1"/>
          <w:spacing w:val="1"/>
        </w:rPr>
        <w:t xml:space="preserve"> </w:t>
      </w:r>
      <w:r w:rsidRPr="001F53F2">
        <w:rPr>
          <w:color w:val="000000" w:themeColor="text1"/>
        </w:rPr>
        <w:t>смешения,</w:t>
      </w:r>
      <w:r w:rsidRPr="001F53F2">
        <w:rPr>
          <w:color w:val="000000" w:themeColor="text1"/>
          <w:spacing w:val="42"/>
          <w:w w:val="99"/>
        </w:rPr>
        <w:t xml:space="preserve"> </w:t>
      </w:r>
      <w:r w:rsidRPr="001F53F2">
        <w:rPr>
          <w:color w:val="000000" w:themeColor="text1"/>
        </w:rPr>
        <w:t>независимое</w:t>
      </w:r>
      <w:r w:rsidRPr="001F53F2">
        <w:rPr>
          <w:color w:val="000000" w:themeColor="text1"/>
          <w:spacing w:val="24"/>
        </w:rPr>
        <w:t xml:space="preserve"> </w:t>
      </w:r>
      <w:r w:rsidRPr="001F53F2">
        <w:rPr>
          <w:color w:val="000000" w:themeColor="text1"/>
        </w:rPr>
        <w:t>подключение</w:t>
      </w:r>
      <w:r w:rsidRPr="001F53F2">
        <w:rPr>
          <w:color w:val="000000" w:themeColor="text1"/>
          <w:spacing w:val="25"/>
        </w:rPr>
        <w:t xml:space="preserve"> </w:t>
      </w:r>
      <w:r w:rsidRPr="001F53F2">
        <w:rPr>
          <w:color w:val="000000" w:themeColor="text1"/>
        </w:rPr>
        <w:t>группы</w:t>
      </w:r>
      <w:r w:rsidRPr="001F53F2">
        <w:rPr>
          <w:color w:val="000000" w:themeColor="text1"/>
          <w:spacing w:val="26"/>
        </w:rPr>
        <w:t xml:space="preserve"> </w:t>
      </w:r>
      <w:r w:rsidRPr="001F53F2">
        <w:rPr>
          <w:color w:val="000000" w:themeColor="text1"/>
        </w:rPr>
        <w:t>потребителей,</w:t>
      </w:r>
      <w:r w:rsidRPr="001F53F2">
        <w:rPr>
          <w:color w:val="000000" w:themeColor="text1"/>
          <w:spacing w:val="25"/>
        </w:rPr>
        <w:t xml:space="preserve"> </w:t>
      </w:r>
      <w:r w:rsidRPr="001F53F2">
        <w:rPr>
          <w:color w:val="000000" w:themeColor="text1"/>
        </w:rPr>
        <w:t>бойлеры</w:t>
      </w:r>
      <w:r w:rsidRPr="001F53F2">
        <w:rPr>
          <w:color w:val="000000" w:themeColor="text1"/>
          <w:spacing w:val="28"/>
        </w:rPr>
        <w:t xml:space="preserve"> </w:t>
      </w:r>
      <w:r w:rsidRPr="001F53F2">
        <w:rPr>
          <w:color w:val="000000" w:themeColor="text1"/>
        </w:rPr>
        <w:t>на</w:t>
      </w:r>
      <w:r w:rsidRPr="001F53F2">
        <w:rPr>
          <w:color w:val="000000" w:themeColor="text1"/>
          <w:spacing w:val="28"/>
        </w:rPr>
        <w:t xml:space="preserve"> </w:t>
      </w:r>
      <w:r w:rsidRPr="001F53F2">
        <w:rPr>
          <w:color w:val="000000" w:themeColor="text1"/>
          <w:spacing w:val="-1"/>
        </w:rPr>
        <w:t>ГВС</w:t>
      </w:r>
      <w:r w:rsidRPr="001F53F2">
        <w:rPr>
          <w:color w:val="000000" w:themeColor="text1"/>
          <w:spacing w:val="24"/>
        </w:rPr>
        <w:t xml:space="preserve"> </w:t>
      </w:r>
      <w:r w:rsidRPr="001F53F2">
        <w:rPr>
          <w:color w:val="000000" w:themeColor="text1"/>
        </w:rPr>
        <w:t>и</w:t>
      </w:r>
      <w:r w:rsidRPr="001F53F2">
        <w:rPr>
          <w:color w:val="000000" w:themeColor="text1"/>
          <w:spacing w:val="27"/>
        </w:rPr>
        <w:t xml:space="preserve"> </w:t>
      </w:r>
      <w:r w:rsidRPr="001F53F2">
        <w:rPr>
          <w:color w:val="000000" w:themeColor="text1"/>
        </w:rPr>
        <w:t>т.д.</w:t>
      </w:r>
      <w:r w:rsidRPr="001F53F2">
        <w:rPr>
          <w:color w:val="000000" w:themeColor="text1"/>
          <w:spacing w:val="27"/>
        </w:rPr>
        <w:t xml:space="preserve"> </w:t>
      </w:r>
      <w:r w:rsidRPr="001F53F2">
        <w:rPr>
          <w:color w:val="000000" w:themeColor="text1"/>
        </w:rPr>
        <w:t>На</w:t>
      </w:r>
      <w:r w:rsidRPr="001F53F2">
        <w:rPr>
          <w:color w:val="000000" w:themeColor="text1"/>
          <w:spacing w:val="25"/>
        </w:rPr>
        <w:t xml:space="preserve"> </w:t>
      </w:r>
      <w:r w:rsidRPr="001F53F2">
        <w:rPr>
          <w:color w:val="000000" w:themeColor="text1"/>
        </w:rPr>
        <w:t>данный</w:t>
      </w:r>
      <w:r w:rsidRPr="001F53F2">
        <w:rPr>
          <w:color w:val="000000" w:themeColor="text1"/>
          <w:spacing w:val="26"/>
          <w:w w:val="99"/>
        </w:rPr>
        <w:t xml:space="preserve"> </w:t>
      </w:r>
      <w:r w:rsidRPr="001F53F2">
        <w:rPr>
          <w:color w:val="000000" w:themeColor="text1"/>
        </w:rPr>
        <w:t>момент</w:t>
      </w:r>
      <w:r w:rsidRPr="001F53F2">
        <w:rPr>
          <w:color w:val="000000" w:themeColor="text1"/>
          <w:spacing w:val="-12"/>
        </w:rPr>
        <w:t xml:space="preserve"> </w:t>
      </w:r>
      <w:r w:rsidRPr="001F53F2">
        <w:rPr>
          <w:color w:val="000000" w:themeColor="text1"/>
        </w:rPr>
        <w:t>в</w:t>
      </w:r>
      <w:r w:rsidRPr="001F53F2">
        <w:rPr>
          <w:color w:val="000000" w:themeColor="text1"/>
          <w:spacing w:val="-11"/>
        </w:rPr>
        <w:t xml:space="preserve"> </w:t>
      </w:r>
      <w:r w:rsidRPr="001F53F2">
        <w:rPr>
          <w:color w:val="000000" w:themeColor="text1"/>
        </w:rPr>
        <w:t>распоряжении</w:t>
      </w:r>
      <w:r w:rsidRPr="001F53F2">
        <w:rPr>
          <w:color w:val="000000" w:themeColor="text1"/>
          <w:spacing w:val="-11"/>
        </w:rPr>
        <w:t xml:space="preserve"> </w:t>
      </w:r>
      <w:r w:rsidRPr="001F53F2">
        <w:rPr>
          <w:color w:val="000000" w:themeColor="text1"/>
        </w:rPr>
        <w:t>пользователя</w:t>
      </w:r>
      <w:r w:rsidRPr="001F53F2">
        <w:rPr>
          <w:color w:val="000000" w:themeColor="text1"/>
          <w:spacing w:val="-10"/>
        </w:rPr>
        <w:t xml:space="preserve"> </w:t>
      </w:r>
      <w:r w:rsidRPr="001F53F2">
        <w:rPr>
          <w:color w:val="000000" w:themeColor="text1"/>
          <w:spacing w:val="1"/>
        </w:rPr>
        <w:t>28</w:t>
      </w:r>
      <w:r w:rsidRPr="001F53F2">
        <w:rPr>
          <w:color w:val="000000" w:themeColor="text1"/>
          <w:spacing w:val="-11"/>
        </w:rPr>
        <w:t xml:space="preserve"> </w:t>
      </w:r>
      <w:r w:rsidRPr="001F53F2">
        <w:rPr>
          <w:color w:val="000000" w:themeColor="text1"/>
        </w:rPr>
        <w:t>схем</w:t>
      </w:r>
      <w:r w:rsidRPr="001F53F2">
        <w:rPr>
          <w:color w:val="000000" w:themeColor="text1"/>
          <w:spacing w:val="-11"/>
        </w:rPr>
        <w:t xml:space="preserve"> </w:t>
      </w:r>
      <w:r w:rsidRPr="001F53F2">
        <w:rPr>
          <w:color w:val="000000" w:themeColor="text1"/>
        </w:rPr>
        <w:t>присоединения</w:t>
      </w:r>
      <w:r w:rsidRPr="001F53F2">
        <w:rPr>
          <w:color w:val="000000" w:themeColor="text1"/>
          <w:spacing w:val="-10"/>
        </w:rPr>
        <w:t xml:space="preserve"> </w:t>
      </w:r>
      <w:r w:rsidRPr="001F53F2">
        <w:rPr>
          <w:color w:val="000000" w:themeColor="text1"/>
          <w:spacing w:val="1"/>
        </w:rPr>
        <w:t>ЦТП.</w:t>
      </w:r>
    </w:p>
    <w:p w14:paraId="7B9F2E52" w14:textId="77777777" w:rsidR="001E42CF" w:rsidRPr="001F53F2" w:rsidRDefault="001E42CF" w:rsidP="001E42CF">
      <w:pPr>
        <w:pStyle w:val="af8"/>
        <w:kinsoku w:val="0"/>
        <w:overflowPunct w:val="0"/>
        <w:spacing w:line="200" w:lineRule="atLeast"/>
        <w:ind w:left="1712"/>
        <w:rPr>
          <w:color w:val="000000" w:themeColor="text1"/>
          <w:sz w:val="20"/>
          <w:szCs w:val="20"/>
        </w:rPr>
      </w:pPr>
      <w:r w:rsidRPr="001F53F2">
        <w:rPr>
          <w:noProof/>
          <w:color w:val="000000" w:themeColor="text1"/>
          <w:sz w:val="20"/>
          <w:szCs w:val="20"/>
        </w:rPr>
        <w:lastRenderedPageBreak/>
        <w:drawing>
          <wp:inline distT="0" distB="0" distL="0" distR="0" wp14:anchorId="687C8C3D" wp14:editId="0D1CDE59">
            <wp:extent cx="4105275" cy="1962150"/>
            <wp:effectExtent l="0" t="0" r="9525"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05275" cy="1962150"/>
                    </a:xfrm>
                    <a:prstGeom prst="rect">
                      <a:avLst/>
                    </a:prstGeom>
                    <a:noFill/>
                    <a:ln>
                      <a:noFill/>
                    </a:ln>
                  </pic:spPr>
                </pic:pic>
              </a:graphicData>
            </a:graphic>
          </wp:inline>
        </w:drawing>
      </w:r>
    </w:p>
    <w:p w14:paraId="24C0EF36"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2"/>
        </w:rPr>
        <w:t xml:space="preserve"> 3.2.</w:t>
      </w:r>
      <w:r w:rsidRPr="001F53F2">
        <w:rPr>
          <w:rFonts w:cs="Times New Roman"/>
          <w:color w:val="000000" w:themeColor="text1"/>
        </w:rPr>
        <w:t>4 -</w:t>
      </w:r>
      <w:r w:rsidRPr="001F53F2">
        <w:rPr>
          <w:rFonts w:cs="Times New Roman"/>
          <w:color w:val="000000" w:themeColor="text1"/>
          <w:spacing w:val="-10"/>
        </w:rPr>
        <w:t xml:space="preserve"> </w:t>
      </w:r>
      <w:r w:rsidRPr="001F53F2">
        <w:rPr>
          <w:rFonts w:cs="Times New Roman"/>
          <w:color w:val="000000" w:themeColor="text1"/>
        </w:rPr>
        <w:t>Изображение</w:t>
      </w:r>
      <w:r w:rsidRPr="001F53F2">
        <w:rPr>
          <w:rFonts w:cs="Times New Roman"/>
          <w:color w:val="000000" w:themeColor="text1"/>
          <w:spacing w:val="-12"/>
        </w:rPr>
        <w:t xml:space="preserve"> </w:t>
      </w:r>
      <w:r w:rsidRPr="001F53F2">
        <w:rPr>
          <w:rFonts w:cs="Times New Roman"/>
          <w:color w:val="000000" w:themeColor="text1"/>
        </w:rPr>
        <w:t>ЦТП</w:t>
      </w:r>
    </w:p>
    <w:p w14:paraId="18A5A1FE" w14:textId="77777777" w:rsidR="001E42CF" w:rsidRPr="001F53F2" w:rsidRDefault="001E42CF" w:rsidP="001E42CF">
      <w:pPr>
        <w:pStyle w:val="af8"/>
        <w:kinsoku w:val="0"/>
        <w:overflowPunct w:val="0"/>
        <w:ind w:left="0"/>
        <w:rPr>
          <w:b/>
          <w:bCs/>
          <w:color w:val="000000" w:themeColor="text1"/>
        </w:rPr>
      </w:pPr>
    </w:p>
    <w:p w14:paraId="254449AB" w14:textId="77777777" w:rsidR="001E42CF" w:rsidRPr="001F53F2" w:rsidRDefault="001E42CF" w:rsidP="001E42CF">
      <w:pPr>
        <w:pStyle w:val="af8"/>
        <w:kinsoku w:val="0"/>
        <w:overflowPunct w:val="0"/>
        <w:ind w:left="0" w:right="104" w:firstLine="709"/>
        <w:jc w:val="both"/>
        <w:rPr>
          <w:color w:val="000000" w:themeColor="text1"/>
        </w:rPr>
      </w:pPr>
      <w:r w:rsidRPr="001F53F2">
        <w:rPr>
          <w:b/>
          <w:bCs/>
          <w:color w:val="000000" w:themeColor="text1"/>
        </w:rPr>
        <w:t>Вспомогательный</w:t>
      </w:r>
      <w:r w:rsidRPr="001F53F2">
        <w:rPr>
          <w:b/>
          <w:bCs/>
          <w:color w:val="000000" w:themeColor="text1"/>
          <w:spacing w:val="35"/>
        </w:rPr>
        <w:t xml:space="preserve"> </w:t>
      </w:r>
      <w:r w:rsidRPr="001F53F2">
        <w:rPr>
          <w:b/>
          <w:bCs/>
          <w:color w:val="000000" w:themeColor="text1"/>
        </w:rPr>
        <w:t>участок</w:t>
      </w:r>
      <w:r w:rsidRPr="001F53F2">
        <w:rPr>
          <w:b/>
          <w:bCs/>
          <w:color w:val="000000" w:themeColor="text1"/>
          <w:spacing w:val="35"/>
        </w:rPr>
        <w:t xml:space="preserve"> </w:t>
      </w:r>
      <w:r w:rsidRPr="001F53F2">
        <w:rPr>
          <w:color w:val="000000" w:themeColor="text1"/>
        </w:rPr>
        <w:t>–</w:t>
      </w:r>
      <w:r w:rsidRPr="001F53F2">
        <w:rPr>
          <w:color w:val="000000" w:themeColor="text1"/>
          <w:spacing w:val="38"/>
        </w:rPr>
        <w:t xml:space="preserve"> </w:t>
      </w:r>
      <w:r w:rsidRPr="001F53F2">
        <w:rPr>
          <w:color w:val="000000" w:themeColor="text1"/>
          <w:spacing w:val="-1"/>
        </w:rPr>
        <w:t>указывает</w:t>
      </w:r>
      <w:r w:rsidRPr="001F53F2">
        <w:rPr>
          <w:color w:val="000000" w:themeColor="text1"/>
          <w:spacing w:val="33"/>
        </w:rPr>
        <w:t xml:space="preserve"> </w:t>
      </w:r>
      <w:r w:rsidRPr="001F53F2">
        <w:rPr>
          <w:color w:val="000000" w:themeColor="text1"/>
        </w:rPr>
        <w:t>начало</w:t>
      </w:r>
      <w:r w:rsidRPr="001F53F2">
        <w:rPr>
          <w:color w:val="000000" w:themeColor="text1"/>
          <w:spacing w:val="32"/>
        </w:rPr>
        <w:t xml:space="preserve"> </w:t>
      </w:r>
      <w:r w:rsidRPr="001F53F2">
        <w:rPr>
          <w:color w:val="000000" w:themeColor="text1"/>
        </w:rPr>
        <w:t>трубопроводов</w:t>
      </w:r>
      <w:r w:rsidRPr="001F53F2">
        <w:rPr>
          <w:color w:val="000000" w:themeColor="text1"/>
          <w:spacing w:val="32"/>
        </w:rPr>
        <w:t xml:space="preserve"> </w:t>
      </w:r>
      <w:r w:rsidRPr="001F53F2">
        <w:rPr>
          <w:color w:val="000000" w:themeColor="text1"/>
        </w:rPr>
        <w:t>горячего</w:t>
      </w:r>
      <w:r w:rsidRPr="001F53F2">
        <w:rPr>
          <w:color w:val="000000" w:themeColor="text1"/>
          <w:spacing w:val="36"/>
          <w:w w:val="99"/>
        </w:rPr>
        <w:t xml:space="preserve"> </w:t>
      </w:r>
      <w:r w:rsidRPr="001F53F2">
        <w:rPr>
          <w:color w:val="000000" w:themeColor="text1"/>
        </w:rPr>
        <w:t>водоснабжения</w:t>
      </w:r>
      <w:r w:rsidRPr="001F53F2">
        <w:rPr>
          <w:color w:val="000000" w:themeColor="text1"/>
          <w:spacing w:val="-23"/>
        </w:rPr>
        <w:t xml:space="preserve"> </w:t>
      </w:r>
      <w:r w:rsidRPr="001F53F2">
        <w:rPr>
          <w:color w:val="000000" w:themeColor="text1"/>
        </w:rPr>
        <w:t>при</w:t>
      </w:r>
      <w:r w:rsidRPr="001F53F2">
        <w:rPr>
          <w:color w:val="000000" w:themeColor="text1"/>
          <w:spacing w:val="-22"/>
        </w:rPr>
        <w:t xml:space="preserve"> </w:t>
      </w:r>
      <w:r w:rsidRPr="001F53F2">
        <w:rPr>
          <w:color w:val="000000" w:themeColor="text1"/>
        </w:rPr>
        <w:t>четырехтрубной</w:t>
      </w:r>
      <w:r w:rsidRPr="001F53F2">
        <w:rPr>
          <w:color w:val="000000" w:themeColor="text1"/>
          <w:spacing w:val="-24"/>
        </w:rPr>
        <w:t xml:space="preserve"> </w:t>
      </w:r>
      <w:r w:rsidRPr="001F53F2">
        <w:rPr>
          <w:color w:val="000000" w:themeColor="text1"/>
        </w:rPr>
        <w:t>тепловой</w:t>
      </w:r>
      <w:r w:rsidRPr="001F53F2">
        <w:rPr>
          <w:color w:val="000000" w:themeColor="text1"/>
          <w:spacing w:val="-22"/>
        </w:rPr>
        <w:t xml:space="preserve"> </w:t>
      </w:r>
      <w:r w:rsidRPr="001F53F2">
        <w:rPr>
          <w:color w:val="000000" w:themeColor="text1"/>
        </w:rPr>
        <w:t>сети</w:t>
      </w:r>
      <w:r w:rsidRPr="001F53F2">
        <w:rPr>
          <w:color w:val="000000" w:themeColor="text1"/>
          <w:spacing w:val="-23"/>
        </w:rPr>
        <w:t xml:space="preserve"> </w:t>
      </w:r>
      <w:r w:rsidRPr="001F53F2">
        <w:rPr>
          <w:color w:val="000000" w:themeColor="text1"/>
        </w:rPr>
        <w:t>после</w:t>
      </w:r>
      <w:r w:rsidRPr="001F53F2">
        <w:rPr>
          <w:color w:val="000000" w:themeColor="text1"/>
          <w:spacing w:val="-24"/>
        </w:rPr>
        <w:t xml:space="preserve"> </w:t>
      </w:r>
      <w:r w:rsidRPr="001F53F2">
        <w:rPr>
          <w:color w:val="000000" w:themeColor="text1"/>
        </w:rPr>
        <w:t>ЦТП.</w:t>
      </w:r>
      <w:r w:rsidRPr="001F53F2">
        <w:rPr>
          <w:color w:val="000000" w:themeColor="text1"/>
          <w:spacing w:val="-21"/>
        </w:rPr>
        <w:t xml:space="preserve"> </w:t>
      </w:r>
      <w:r w:rsidRPr="001F53F2">
        <w:rPr>
          <w:color w:val="000000" w:themeColor="text1"/>
          <w:spacing w:val="-1"/>
        </w:rPr>
        <w:t>Это</w:t>
      </w:r>
      <w:r w:rsidRPr="001F53F2">
        <w:rPr>
          <w:color w:val="000000" w:themeColor="text1"/>
          <w:spacing w:val="-24"/>
        </w:rPr>
        <w:t xml:space="preserve"> </w:t>
      </w:r>
      <w:r w:rsidRPr="001F53F2">
        <w:rPr>
          <w:color w:val="000000" w:themeColor="text1"/>
        </w:rPr>
        <w:t>небольшой</w:t>
      </w:r>
      <w:r w:rsidRPr="001F53F2">
        <w:rPr>
          <w:color w:val="000000" w:themeColor="text1"/>
          <w:spacing w:val="-19"/>
        </w:rPr>
        <w:t xml:space="preserve"> </w:t>
      </w:r>
      <w:r w:rsidRPr="001F53F2">
        <w:rPr>
          <w:color w:val="000000" w:themeColor="text1"/>
          <w:spacing w:val="-1"/>
        </w:rPr>
        <w:t>участок</w:t>
      </w:r>
      <w:r w:rsidRPr="001F53F2">
        <w:rPr>
          <w:color w:val="000000" w:themeColor="text1"/>
          <w:spacing w:val="30"/>
          <w:w w:val="99"/>
        </w:rPr>
        <w:t xml:space="preserve"> </w:t>
      </w:r>
      <w:r w:rsidRPr="001F53F2">
        <w:rPr>
          <w:color w:val="000000" w:themeColor="text1"/>
        </w:rPr>
        <w:t>заканчивается</w:t>
      </w:r>
      <w:r w:rsidRPr="001F53F2">
        <w:rPr>
          <w:color w:val="000000" w:themeColor="text1"/>
          <w:spacing w:val="35"/>
        </w:rPr>
        <w:t xml:space="preserve"> </w:t>
      </w:r>
      <w:r w:rsidRPr="001F53F2">
        <w:rPr>
          <w:color w:val="000000" w:themeColor="text1"/>
        </w:rPr>
        <w:t>простым</w:t>
      </w:r>
      <w:r w:rsidRPr="001F53F2">
        <w:rPr>
          <w:color w:val="000000" w:themeColor="text1"/>
          <w:spacing w:val="40"/>
        </w:rPr>
        <w:t xml:space="preserve"> </w:t>
      </w:r>
      <w:r w:rsidRPr="001F53F2">
        <w:rPr>
          <w:color w:val="000000" w:themeColor="text1"/>
          <w:spacing w:val="-1"/>
        </w:rPr>
        <w:t>узлом,</w:t>
      </w:r>
      <w:r w:rsidRPr="001F53F2">
        <w:rPr>
          <w:color w:val="000000" w:themeColor="text1"/>
          <w:spacing w:val="37"/>
        </w:rPr>
        <w:t xml:space="preserve"> </w:t>
      </w:r>
      <w:r w:rsidRPr="001F53F2">
        <w:rPr>
          <w:color w:val="000000" w:themeColor="text1"/>
        </w:rPr>
        <w:t>к</w:t>
      </w:r>
      <w:r w:rsidRPr="001F53F2">
        <w:rPr>
          <w:color w:val="000000" w:themeColor="text1"/>
          <w:spacing w:val="37"/>
        </w:rPr>
        <w:t xml:space="preserve"> </w:t>
      </w:r>
      <w:r w:rsidRPr="001F53F2">
        <w:rPr>
          <w:color w:val="000000" w:themeColor="text1"/>
        </w:rPr>
        <w:t>которому</w:t>
      </w:r>
      <w:r w:rsidRPr="001F53F2">
        <w:rPr>
          <w:color w:val="000000" w:themeColor="text1"/>
          <w:spacing w:val="31"/>
        </w:rPr>
        <w:t xml:space="preserve"> </w:t>
      </w:r>
      <w:r w:rsidRPr="001F53F2">
        <w:rPr>
          <w:color w:val="000000" w:themeColor="text1"/>
        </w:rPr>
        <w:t>подключается</w:t>
      </w:r>
      <w:r w:rsidRPr="001F53F2">
        <w:rPr>
          <w:color w:val="000000" w:themeColor="text1"/>
          <w:spacing w:val="39"/>
        </w:rPr>
        <w:t xml:space="preserve"> </w:t>
      </w:r>
      <w:r w:rsidRPr="001F53F2">
        <w:rPr>
          <w:color w:val="000000" w:themeColor="text1"/>
        </w:rPr>
        <w:t>трубопровод</w:t>
      </w:r>
      <w:r w:rsidRPr="001F53F2">
        <w:rPr>
          <w:color w:val="000000" w:themeColor="text1"/>
          <w:spacing w:val="35"/>
        </w:rPr>
        <w:t xml:space="preserve"> </w:t>
      </w:r>
      <w:r w:rsidRPr="001F53F2">
        <w:rPr>
          <w:color w:val="000000" w:themeColor="text1"/>
        </w:rPr>
        <w:t>горячего</w:t>
      </w:r>
      <w:r w:rsidRPr="001F53F2">
        <w:rPr>
          <w:color w:val="000000" w:themeColor="text1"/>
          <w:spacing w:val="30"/>
          <w:w w:val="99"/>
        </w:rPr>
        <w:t xml:space="preserve"> </w:t>
      </w:r>
      <w:r w:rsidRPr="001F53F2">
        <w:rPr>
          <w:color w:val="000000" w:themeColor="text1"/>
        </w:rPr>
        <w:t>водоснабжения,</w:t>
      </w:r>
      <w:r w:rsidRPr="001F53F2">
        <w:rPr>
          <w:color w:val="000000" w:themeColor="text1"/>
          <w:spacing w:val="-12"/>
        </w:rPr>
        <w:t xml:space="preserve"> </w:t>
      </w:r>
      <w:r w:rsidRPr="001F53F2">
        <w:rPr>
          <w:color w:val="000000" w:themeColor="text1"/>
        </w:rPr>
        <w:t>как</w:t>
      </w:r>
      <w:r w:rsidRPr="001F53F2">
        <w:rPr>
          <w:color w:val="000000" w:themeColor="text1"/>
          <w:spacing w:val="-12"/>
        </w:rPr>
        <w:t xml:space="preserve"> </w:t>
      </w:r>
      <w:r w:rsidRPr="001F53F2">
        <w:rPr>
          <w:color w:val="000000" w:themeColor="text1"/>
        </w:rPr>
        <w:t>показано</w:t>
      </w:r>
      <w:r w:rsidRPr="001F53F2">
        <w:rPr>
          <w:color w:val="000000" w:themeColor="text1"/>
          <w:spacing w:val="-11"/>
        </w:rPr>
        <w:t xml:space="preserve"> </w:t>
      </w:r>
      <w:r w:rsidRPr="001F53F2">
        <w:rPr>
          <w:color w:val="000000" w:themeColor="text1"/>
        </w:rPr>
        <w:t>на</w:t>
      </w:r>
      <w:r w:rsidRPr="001F53F2">
        <w:rPr>
          <w:color w:val="000000" w:themeColor="text1"/>
          <w:spacing w:val="-11"/>
        </w:rPr>
        <w:t xml:space="preserve"> </w:t>
      </w:r>
      <w:r w:rsidRPr="001F53F2">
        <w:rPr>
          <w:color w:val="000000" w:themeColor="text1"/>
        </w:rPr>
        <w:t>рисунке</w:t>
      </w:r>
      <w:r w:rsidRPr="001F53F2">
        <w:rPr>
          <w:color w:val="000000" w:themeColor="text1"/>
          <w:spacing w:val="-6"/>
        </w:rPr>
        <w:t xml:space="preserve"> </w:t>
      </w:r>
      <w:r w:rsidRPr="001F53F2">
        <w:rPr>
          <w:color w:val="000000" w:themeColor="text1"/>
        </w:rPr>
        <w:t>ниже</w:t>
      </w:r>
      <w:r w:rsidRPr="001F53F2">
        <w:rPr>
          <w:color w:val="000000" w:themeColor="text1"/>
          <w:spacing w:val="-9"/>
        </w:rPr>
        <w:t xml:space="preserve"> </w:t>
      </w:r>
      <w:r w:rsidRPr="001F53F2">
        <w:rPr>
          <w:color w:val="000000" w:themeColor="text1"/>
        </w:rPr>
        <w:t>«Подключение</w:t>
      </w:r>
      <w:r w:rsidRPr="001F53F2">
        <w:rPr>
          <w:color w:val="000000" w:themeColor="text1"/>
          <w:spacing w:val="-11"/>
        </w:rPr>
        <w:t xml:space="preserve"> </w:t>
      </w:r>
      <w:r w:rsidRPr="001F53F2">
        <w:rPr>
          <w:color w:val="000000" w:themeColor="text1"/>
        </w:rPr>
        <w:t>трубопровода</w:t>
      </w:r>
      <w:r w:rsidRPr="001F53F2">
        <w:rPr>
          <w:color w:val="000000" w:themeColor="text1"/>
          <w:spacing w:val="-9"/>
        </w:rPr>
        <w:t xml:space="preserve"> </w:t>
      </w:r>
      <w:r w:rsidRPr="001F53F2">
        <w:rPr>
          <w:color w:val="000000" w:themeColor="text1"/>
          <w:spacing w:val="-1"/>
        </w:rPr>
        <w:t>ГВС».</w:t>
      </w:r>
    </w:p>
    <w:p w14:paraId="47CAE808" w14:textId="77777777" w:rsidR="001E42CF" w:rsidRPr="001F53F2" w:rsidRDefault="001E42CF" w:rsidP="001E42CF">
      <w:pPr>
        <w:pStyle w:val="af8"/>
        <w:kinsoku w:val="0"/>
        <w:overflowPunct w:val="0"/>
        <w:spacing w:line="200" w:lineRule="atLeast"/>
        <w:ind w:left="1277"/>
        <w:rPr>
          <w:color w:val="000000" w:themeColor="text1"/>
          <w:sz w:val="20"/>
          <w:szCs w:val="20"/>
        </w:rPr>
      </w:pPr>
      <w:r w:rsidRPr="001F53F2">
        <w:rPr>
          <w:noProof/>
          <w:color w:val="000000" w:themeColor="text1"/>
          <w:sz w:val="20"/>
          <w:szCs w:val="20"/>
        </w:rPr>
        <w:drawing>
          <wp:inline distT="0" distB="0" distL="0" distR="0" wp14:anchorId="278ABC2C" wp14:editId="1061B489">
            <wp:extent cx="4667250" cy="2028825"/>
            <wp:effectExtent l="0" t="0" r="0" b="9525"/>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67250" cy="2028825"/>
                    </a:xfrm>
                    <a:prstGeom prst="rect">
                      <a:avLst/>
                    </a:prstGeom>
                    <a:noFill/>
                    <a:ln>
                      <a:noFill/>
                    </a:ln>
                  </pic:spPr>
                </pic:pic>
              </a:graphicData>
            </a:graphic>
          </wp:inline>
        </w:drawing>
      </w:r>
    </w:p>
    <w:p w14:paraId="4E345C9D"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4"/>
        </w:rPr>
        <w:t xml:space="preserve"> 3.2.</w:t>
      </w:r>
      <w:r w:rsidRPr="001F53F2">
        <w:rPr>
          <w:rFonts w:cs="Times New Roman"/>
          <w:color w:val="000000" w:themeColor="text1"/>
        </w:rPr>
        <w:t>5 - Подключение</w:t>
      </w:r>
      <w:r w:rsidRPr="001F53F2">
        <w:rPr>
          <w:rFonts w:cs="Times New Roman"/>
          <w:color w:val="000000" w:themeColor="text1"/>
          <w:spacing w:val="-13"/>
        </w:rPr>
        <w:t xml:space="preserve"> </w:t>
      </w:r>
      <w:r w:rsidRPr="001F53F2">
        <w:rPr>
          <w:rFonts w:cs="Times New Roman"/>
          <w:color w:val="000000" w:themeColor="text1"/>
        </w:rPr>
        <w:t>трубопровода</w:t>
      </w:r>
      <w:r w:rsidRPr="001F53F2">
        <w:rPr>
          <w:rFonts w:cs="Times New Roman"/>
          <w:color w:val="000000" w:themeColor="text1"/>
          <w:spacing w:val="-13"/>
        </w:rPr>
        <w:t xml:space="preserve"> </w:t>
      </w:r>
      <w:r w:rsidRPr="001F53F2">
        <w:rPr>
          <w:rFonts w:cs="Times New Roman"/>
          <w:color w:val="000000" w:themeColor="text1"/>
        </w:rPr>
        <w:t>ГВС</w:t>
      </w:r>
    </w:p>
    <w:p w14:paraId="49D1C77B" w14:textId="77777777" w:rsidR="001E42CF" w:rsidRPr="001F53F2" w:rsidRDefault="001E42CF" w:rsidP="001E42CF">
      <w:pPr>
        <w:pStyle w:val="af8"/>
        <w:kinsoku w:val="0"/>
        <w:overflowPunct w:val="0"/>
        <w:ind w:left="0"/>
        <w:rPr>
          <w:b/>
          <w:bCs/>
          <w:color w:val="000000" w:themeColor="text1"/>
        </w:rPr>
      </w:pPr>
    </w:p>
    <w:p w14:paraId="0FDE885D" w14:textId="77777777" w:rsidR="001E42CF" w:rsidRPr="001F53F2" w:rsidRDefault="001E42CF" w:rsidP="001E42CF">
      <w:pPr>
        <w:pStyle w:val="af8"/>
        <w:kinsoku w:val="0"/>
        <w:overflowPunct w:val="0"/>
        <w:ind w:left="0" w:right="109" w:firstLine="709"/>
        <w:jc w:val="both"/>
        <w:rPr>
          <w:color w:val="000000" w:themeColor="text1"/>
        </w:rPr>
      </w:pPr>
      <w:r w:rsidRPr="001F53F2">
        <w:rPr>
          <w:b/>
          <w:bCs/>
          <w:color w:val="000000" w:themeColor="text1"/>
        </w:rPr>
        <w:t>Потребитель</w:t>
      </w:r>
      <w:r w:rsidRPr="001F53F2">
        <w:rPr>
          <w:b/>
          <w:bCs/>
          <w:color w:val="000000" w:themeColor="text1"/>
          <w:spacing w:val="47"/>
        </w:rPr>
        <w:t xml:space="preserve"> </w:t>
      </w:r>
      <w:r w:rsidRPr="001F53F2">
        <w:rPr>
          <w:color w:val="000000" w:themeColor="text1"/>
        </w:rPr>
        <w:t>–</w:t>
      </w:r>
      <w:r w:rsidRPr="001F53F2">
        <w:rPr>
          <w:color w:val="000000" w:themeColor="text1"/>
          <w:spacing w:val="44"/>
        </w:rPr>
        <w:t xml:space="preserve"> </w:t>
      </w:r>
      <w:r w:rsidRPr="001F53F2">
        <w:rPr>
          <w:color w:val="000000" w:themeColor="text1"/>
          <w:spacing w:val="-1"/>
        </w:rPr>
        <w:t>это</w:t>
      </w:r>
      <w:r w:rsidRPr="001F53F2">
        <w:rPr>
          <w:color w:val="000000" w:themeColor="text1"/>
          <w:spacing w:val="46"/>
        </w:rPr>
        <w:t xml:space="preserve"> </w:t>
      </w:r>
      <w:r w:rsidRPr="001F53F2">
        <w:rPr>
          <w:color w:val="000000" w:themeColor="text1"/>
          <w:spacing w:val="-1"/>
        </w:rPr>
        <w:t>конечный</w:t>
      </w:r>
      <w:r w:rsidRPr="001F53F2">
        <w:rPr>
          <w:color w:val="000000" w:themeColor="text1"/>
          <w:spacing w:val="44"/>
        </w:rPr>
        <w:t xml:space="preserve"> </w:t>
      </w:r>
      <w:r w:rsidRPr="001F53F2">
        <w:rPr>
          <w:color w:val="000000" w:themeColor="text1"/>
        </w:rPr>
        <w:t>объект</w:t>
      </w:r>
      <w:r w:rsidRPr="001F53F2">
        <w:rPr>
          <w:color w:val="000000" w:themeColor="text1"/>
          <w:spacing w:val="47"/>
        </w:rPr>
        <w:t xml:space="preserve"> </w:t>
      </w:r>
      <w:r w:rsidRPr="001F53F2">
        <w:rPr>
          <w:color w:val="000000" w:themeColor="text1"/>
          <w:spacing w:val="-1"/>
        </w:rPr>
        <w:t>участка,</w:t>
      </w:r>
      <w:r w:rsidRPr="001F53F2">
        <w:rPr>
          <w:color w:val="000000" w:themeColor="text1"/>
          <w:spacing w:val="44"/>
        </w:rPr>
        <w:t xml:space="preserve"> </w:t>
      </w:r>
      <w:r w:rsidRPr="001F53F2">
        <w:rPr>
          <w:color w:val="000000" w:themeColor="text1"/>
        </w:rPr>
        <w:t>в</w:t>
      </w:r>
      <w:r w:rsidRPr="001F53F2">
        <w:rPr>
          <w:color w:val="000000" w:themeColor="text1"/>
          <w:spacing w:val="47"/>
        </w:rPr>
        <w:t xml:space="preserve"> </w:t>
      </w:r>
      <w:r w:rsidRPr="001F53F2">
        <w:rPr>
          <w:color w:val="000000" w:themeColor="text1"/>
          <w:spacing w:val="-1"/>
        </w:rPr>
        <w:t>который</w:t>
      </w:r>
      <w:r w:rsidRPr="001F53F2">
        <w:rPr>
          <w:color w:val="000000" w:themeColor="text1"/>
          <w:spacing w:val="46"/>
        </w:rPr>
        <w:t xml:space="preserve"> </w:t>
      </w:r>
      <w:r w:rsidRPr="001F53F2">
        <w:rPr>
          <w:color w:val="000000" w:themeColor="text1"/>
        </w:rPr>
        <w:t>входит</w:t>
      </w:r>
      <w:r w:rsidRPr="001F53F2">
        <w:rPr>
          <w:color w:val="000000" w:themeColor="text1"/>
          <w:spacing w:val="45"/>
        </w:rPr>
        <w:t xml:space="preserve"> </w:t>
      </w:r>
      <w:r w:rsidRPr="001F53F2">
        <w:rPr>
          <w:color w:val="000000" w:themeColor="text1"/>
        </w:rPr>
        <w:t>один</w:t>
      </w:r>
      <w:r w:rsidRPr="001F53F2">
        <w:rPr>
          <w:color w:val="000000" w:themeColor="text1"/>
          <w:spacing w:val="50"/>
          <w:w w:val="99"/>
        </w:rPr>
        <w:t xml:space="preserve"> </w:t>
      </w:r>
      <w:r w:rsidRPr="001F53F2">
        <w:rPr>
          <w:color w:val="000000" w:themeColor="text1"/>
        </w:rPr>
        <w:t>подающий</w:t>
      </w:r>
      <w:r w:rsidRPr="001F53F2">
        <w:rPr>
          <w:color w:val="000000" w:themeColor="text1"/>
          <w:spacing w:val="12"/>
        </w:rPr>
        <w:t xml:space="preserve"> </w:t>
      </w:r>
      <w:r w:rsidRPr="001F53F2">
        <w:rPr>
          <w:color w:val="000000" w:themeColor="text1"/>
        </w:rPr>
        <w:t>и</w:t>
      </w:r>
      <w:r w:rsidRPr="001F53F2">
        <w:rPr>
          <w:color w:val="000000" w:themeColor="text1"/>
          <w:spacing w:val="12"/>
        </w:rPr>
        <w:t xml:space="preserve"> </w:t>
      </w:r>
      <w:r w:rsidRPr="001F53F2">
        <w:rPr>
          <w:color w:val="000000" w:themeColor="text1"/>
        </w:rPr>
        <w:t>выходит</w:t>
      </w:r>
      <w:r w:rsidRPr="001F53F2">
        <w:rPr>
          <w:color w:val="000000" w:themeColor="text1"/>
          <w:spacing w:val="14"/>
        </w:rPr>
        <w:t xml:space="preserve"> </w:t>
      </w:r>
      <w:r w:rsidRPr="001F53F2">
        <w:rPr>
          <w:color w:val="000000" w:themeColor="text1"/>
        </w:rPr>
        <w:t>один</w:t>
      </w:r>
      <w:r w:rsidRPr="001F53F2">
        <w:rPr>
          <w:color w:val="000000" w:themeColor="text1"/>
          <w:spacing w:val="12"/>
        </w:rPr>
        <w:t xml:space="preserve"> </w:t>
      </w:r>
      <w:r w:rsidRPr="001F53F2">
        <w:rPr>
          <w:color w:val="000000" w:themeColor="text1"/>
        </w:rPr>
        <w:t>обратный</w:t>
      </w:r>
      <w:r w:rsidRPr="001F53F2">
        <w:rPr>
          <w:color w:val="000000" w:themeColor="text1"/>
          <w:spacing w:val="12"/>
        </w:rPr>
        <w:t xml:space="preserve"> </w:t>
      </w:r>
      <w:r w:rsidRPr="001F53F2">
        <w:rPr>
          <w:color w:val="000000" w:themeColor="text1"/>
        </w:rPr>
        <w:t>трубопровод</w:t>
      </w:r>
      <w:r w:rsidRPr="001F53F2">
        <w:rPr>
          <w:color w:val="000000" w:themeColor="text1"/>
          <w:spacing w:val="12"/>
        </w:rPr>
        <w:t xml:space="preserve"> </w:t>
      </w:r>
      <w:r w:rsidRPr="001F53F2">
        <w:rPr>
          <w:color w:val="000000" w:themeColor="text1"/>
        </w:rPr>
        <w:t>тепловой</w:t>
      </w:r>
      <w:r w:rsidRPr="001F53F2">
        <w:rPr>
          <w:color w:val="000000" w:themeColor="text1"/>
          <w:spacing w:val="12"/>
        </w:rPr>
        <w:t xml:space="preserve"> </w:t>
      </w:r>
      <w:r w:rsidRPr="001F53F2">
        <w:rPr>
          <w:color w:val="000000" w:themeColor="text1"/>
        </w:rPr>
        <w:t>сети.</w:t>
      </w:r>
      <w:r w:rsidRPr="001F53F2">
        <w:rPr>
          <w:color w:val="000000" w:themeColor="text1"/>
          <w:spacing w:val="12"/>
        </w:rPr>
        <w:t xml:space="preserve"> </w:t>
      </w:r>
      <w:r w:rsidRPr="001F53F2">
        <w:rPr>
          <w:color w:val="000000" w:themeColor="text1"/>
        </w:rPr>
        <w:t>Под</w:t>
      </w:r>
      <w:r w:rsidRPr="001F53F2">
        <w:rPr>
          <w:color w:val="000000" w:themeColor="text1"/>
          <w:spacing w:val="12"/>
        </w:rPr>
        <w:t xml:space="preserve"> </w:t>
      </w:r>
      <w:r w:rsidRPr="001F53F2">
        <w:rPr>
          <w:color w:val="000000" w:themeColor="text1"/>
        </w:rPr>
        <w:t>потребителем</w:t>
      </w:r>
      <w:r w:rsidRPr="001F53F2">
        <w:rPr>
          <w:color w:val="000000" w:themeColor="text1"/>
          <w:spacing w:val="30"/>
          <w:w w:val="99"/>
        </w:rPr>
        <w:t xml:space="preserve"> </w:t>
      </w:r>
      <w:r w:rsidRPr="001F53F2">
        <w:rPr>
          <w:color w:val="000000" w:themeColor="text1"/>
        </w:rPr>
        <w:t>понимается</w:t>
      </w:r>
      <w:r w:rsidRPr="001F53F2">
        <w:rPr>
          <w:color w:val="000000" w:themeColor="text1"/>
          <w:spacing w:val="-12"/>
        </w:rPr>
        <w:t xml:space="preserve"> </w:t>
      </w:r>
      <w:r w:rsidRPr="001F53F2">
        <w:rPr>
          <w:color w:val="000000" w:themeColor="text1"/>
        </w:rPr>
        <w:t>абонентский</w:t>
      </w:r>
      <w:r w:rsidRPr="001F53F2">
        <w:rPr>
          <w:color w:val="000000" w:themeColor="text1"/>
          <w:spacing w:val="-10"/>
        </w:rPr>
        <w:t xml:space="preserve"> </w:t>
      </w:r>
      <w:r w:rsidRPr="001F53F2">
        <w:rPr>
          <w:color w:val="000000" w:themeColor="text1"/>
        </w:rPr>
        <w:t>ввод</w:t>
      </w:r>
      <w:r w:rsidRPr="001F53F2">
        <w:rPr>
          <w:color w:val="000000" w:themeColor="text1"/>
          <w:spacing w:val="-9"/>
        </w:rPr>
        <w:t xml:space="preserve"> </w:t>
      </w:r>
      <w:r w:rsidRPr="001F53F2">
        <w:rPr>
          <w:color w:val="000000" w:themeColor="text1"/>
        </w:rPr>
        <w:t>в</w:t>
      </w:r>
      <w:r w:rsidRPr="001F53F2">
        <w:rPr>
          <w:color w:val="000000" w:themeColor="text1"/>
          <w:spacing w:val="-11"/>
        </w:rPr>
        <w:t xml:space="preserve"> </w:t>
      </w:r>
      <w:r w:rsidRPr="001F53F2">
        <w:rPr>
          <w:color w:val="000000" w:themeColor="text1"/>
        </w:rPr>
        <w:t>здание.</w:t>
      </w:r>
    </w:p>
    <w:p w14:paraId="6722009E" w14:textId="77777777" w:rsidR="001E42CF" w:rsidRPr="001F53F2" w:rsidRDefault="001E42CF" w:rsidP="001E42CF">
      <w:pPr>
        <w:pStyle w:val="af8"/>
        <w:kinsoku w:val="0"/>
        <w:overflowPunct w:val="0"/>
        <w:ind w:left="0" w:right="104" w:firstLine="709"/>
        <w:jc w:val="both"/>
        <w:rPr>
          <w:color w:val="000000" w:themeColor="text1"/>
        </w:rPr>
      </w:pPr>
      <w:r w:rsidRPr="001F53F2">
        <w:rPr>
          <w:color w:val="000000" w:themeColor="text1"/>
          <w:spacing w:val="-1"/>
        </w:rPr>
        <w:t>Условное</w:t>
      </w:r>
      <w:r w:rsidRPr="001F53F2">
        <w:rPr>
          <w:color w:val="000000" w:themeColor="text1"/>
          <w:spacing w:val="18"/>
        </w:rPr>
        <w:t xml:space="preserve"> </w:t>
      </w:r>
      <w:r w:rsidRPr="001F53F2">
        <w:rPr>
          <w:color w:val="000000" w:themeColor="text1"/>
        </w:rPr>
        <w:t>обозначение</w:t>
      </w:r>
      <w:r w:rsidRPr="001F53F2">
        <w:rPr>
          <w:color w:val="000000" w:themeColor="text1"/>
          <w:spacing w:val="16"/>
        </w:rPr>
        <w:t xml:space="preserve"> </w:t>
      </w:r>
      <w:r w:rsidRPr="001F53F2">
        <w:rPr>
          <w:color w:val="000000" w:themeColor="text1"/>
        </w:rPr>
        <w:t>потребителя</w:t>
      </w:r>
      <w:r w:rsidRPr="001F53F2">
        <w:rPr>
          <w:color w:val="000000" w:themeColor="text1"/>
          <w:spacing w:val="16"/>
        </w:rPr>
        <w:t xml:space="preserve"> </w:t>
      </w:r>
      <w:r w:rsidRPr="001F53F2">
        <w:rPr>
          <w:color w:val="000000" w:themeColor="text1"/>
        </w:rPr>
        <w:t>в</w:t>
      </w:r>
      <w:r w:rsidRPr="001F53F2">
        <w:rPr>
          <w:color w:val="000000" w:themeColor="text1"/>
          <w:spacing w:val="17"/>
        </w:rPr>
        <w:t xml:space="preserve"> </w:t>
      </w:r>
      <w:r w:rsidRPr="001F53F2">
        <w:rPr>
          <w:color w:val="000000" w:themeColor="text1"/>
        </w:rPr>
        <w:t>зависимости</w:t>
      </w:r>
      <w:r w:rsidRPr="001F53F2">
        <w:rPr>
          <w:color w:val="000000" w:themeColor="text1"/>
          <w:spacing w:val="17"/>
        </w:rPr>
        <w:t xml:space="preserve"> </w:t>
      </w:r>
      <w:r w:rsidRPr="001F53F2">
        <w:rPr>
          <w:color w:val="000000" w:themeColor="text1"/>
        </w:rPr>
        <w:t>от</w:t>
      </w:r>
      <w:r w:rsidRPr="001F53F2">
        <w:rPr>
          <w:color w:val="000000" w:themeColor="text1"/>
          <w:spacing w:val="17"/>
        </w:rPr>
        <w:t xml:space="preserve"> </w:t>
      </w:r>
      <w:r w:rsidRPr="001F53F2">
        <w:rPr>
          <w:color w:val="000000" w:themeColor="text1"/>
        </w:rPr>
        <w:t>режима</w:t>
      </w:r>
      <w:r w:rsidRPr="001F53F2">
        <w:rPr>
          <w:color w:val="000000" w:themeColor="text1"/>
          <w:spacing w:val="16"/>
        </w:rPr>
        <w:t xml:space="preserve"> </w:t>
      </w:r>
      <w:r w:rsidRPr="001F53F2">
        <w:rPr>
          <w:color w:val="000000" w:themeColor="text1"/>
        </w:rPr>
        <w:t>работы</w:t>
      </w:r>
      <w:r w:rsidRPr="001F53F2">
        <w:rPr>
          <w:color w:val="000000" w:themeColor="text1"/>
          <w:spacing w:val="30"/>
          <w:w w:val="99"/>
        </w:rPr>
        <w:t xml:space="preserve"> </w:t>
      </w:r>
      <w:r w:rsidRPr="001F53F2">
        <w:rPr>
          <w:color w:val="000000" w:themeColor="text1"/>
        </w:rPr>
        <w:t>представлено</w:t>
      </w:r>
      <w:r w:rsidRPr="001F53F2">
        <w:rPr>
          <w:color w:val="000000" w:themeColor="text1"/>
          <w:spacing w:val="-11"/>
        </w:rPr>
        <w:t xml:space="preserve"> </w:t>
      </w:r>
      <w:r w:rsidRPr="001F53F2">
        <w:rPr>
          <w:color w:val="000000" w:themeColor="text1"/>
        </w:rPr>
        <w:t>на</w:t>
      </w:r>
      <w:r w:rsidRPr="001F53F2">
        <w:rPr>
          <w:color w:val="000000" w:themeColor="text1"/>
          <w:spacing w:val="-7"/>
        </w:rPr>
        <w:t xml:space="preserve"> </w:t>
      </w:r>
      <w:r w:rsidRPr="001F53F2">
        <w:rPr>
          <w:color w:val="000000" w:themeColor="text1"/>
        </w:rPr>
        <w:t>рисунке</w:t>
      </w:r>
      <w:r w:rsidRPr="001F53F2">
        <w:rPr>
          <w:color w:val="000000" w:themeColor="text1"/>
          <w:spacing w:val="-10"/>
        </w:rPr>
        <w:t xml:space="preserve"> ниже</w:t>
      </w:r>
      <w:r w:rsidRPr="001F53F2">
        <w:rPr>
          <w:color w:val="000000" w:themeColor="text1"/>
        </w:rPr>
        <w:t>.</w:t>
      </w:r>
    </w:p>
    <w:p w14:paraId="1E7EAD61" w14:textId="77777777" w:rsidR="001E42CF" w:rsidRPr="001F53F2" w:rsidRDefault="001E42CF" w:rsidP="001E42CF">
      <w:pPr>
        <w:pStyle w:val="af8"/>
        <w:kinsoku w:val="0"/>
        <w:overflowPunct w:val="0"/>
        <w:spacing w:line="200" w:lineRule="atLeast"/>
        <w:ind w:left="3797"/>
        <w:rPr>
          <w:color w:val="000000" w:themeColor="text1"/>
          <w:sz w:val="20"/>
          <w:szCs w:val="20"/>
        </w:rPr>
      </w:pPr>
      <w:r w:rsidRPr="001F53F2">
        <w:rPr>
          <w:noProof/>
          <w:color w:val="000000" w:themeColor="text1"/>
          <w:sz w:val="20"/>
          <w:szCs w:val="20"/>
        </w:rPr>
        <w:drawing>
          <wp:inline distT="0" distB="0" distL="0" distR="0" wp14:anchorId="0F57A95D" wp14:editId="3109141A">
            <wp:extent cx="1466850" cy="828675"/>
            <wp:effectExtent l="0" t="0" r="0" b="9525"/>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66850" cy="828675"/>
                    </a:xfrm>
                    <a:prstGeom prst="rect">
                      <a:avLst/>
                    </a:prstGeom>
                    <a:noFill/>
                    <a:ln>
                      <a:noFill/>
                    </a:ln>
                  </pic:spPr>
                </pic:pic>
              </a:graphicData>
            </a:graphic>
          </wp:inline>
        </w:drawing>
      </w:r>
    </w:p>
    <w:p w14:paraId="7CCE1F00" w14:textId="77777777" w:rsidR="001E42CF" w:rsidRPr="001F53F2" w:rsidRDefault="001E42CF" w:rsidP="001E42CF">
      <w:pPr>
        <w:pStyle w:val="af8"/>
        <w:kinsoku w:val="0"/>
        <w:overflowPunct w:val="0"/>
        <w:spacing w:before="8"/>
        <w:ind w:left="0"/>
        <w:rPr>
          <w:color w:val="000000" w:themeColor="text1"/>
          <w:sz w:val="6"/>
          <w:szCs w:val="6"/>
        </w:rPr>
      </w:pPr>
    </w:p>
    <w:p w14:paraId="0A884F1F"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 3.2.6 -</w:t>
      </w:r>
      <w:r w:rsidRPr="001F53F2">
        <w:rPr>
          <w:rFonts w:cs="Times New Roman"/>
          <w:color w:val="000000" w:themeColor="text1"/>
          <w:spacing w:val="-12"/>
        </w:rPr>
        <w:t xml:space="preserve"> </w:t>
      </w:r>
      <w:r w:rsidRPr="001F53F2">
        <w:rPr>
          <w:rFonts w:cs="Times New Roman"/>
          <w:color w:val="000000" w:themeColor="text1"/>
        </w:rPr>
        <w:t>Условное</w:t>
      </w:r>
      <w:r w:rsidRPr="001F53F2">
        <w:rPr>
          <w:rFonts w:cs="Times New Roman"/>
          <w:color w:val="000000" w:themeColor="text1"/>
          <w:spacing w:val="-12"/>
        </w:rPr>
        <w:t xml:space="preserve"> </w:t>
      </w:r>
      <w:r w:rsidRPr="001F53F2">
        <w:rPr>
          <w:rFonts w:cs="Times New Roman"/>
          <w:color w:val="000000" w:themeColor="text1"/>
          <w:spacing w:val="-1"/>
        </w:rPr>
        <w:t>изображение</w:t>
      </w:r>
      <w:r w:rsidRPr="001F53F2">
        <w:rPr>
          <w:rFonts w:cs="Times New Roman"/>
          <w:color w:val="000000" w:themeColor="text1"/>
          <w:spacing w:val="-11"/>
        </w:rPr>
        <w:t xml:space="preserve"> </w:t>
      </w:r>
      <w:r w:rsidRPr="001F53F2">
        <w:rPr>
          <w:rFonts w:cs="Times New Roman"/>
          <w:color w:val="000000" w:themeColor="text1"/>
        </w:rPr>
        <w:t>потребителя</w:t>
      </w:r>
    </w:p>
    <w:p w14:paraId="2A4FFF27" w14:textId="77777777" w:rsidR="001E42CF" w:rsidRPr="001F53F2" w:rsidRDefault="001E42CF" w:rsidP="001E42CF">
      <w:pPr>
        <w:pStyle w:val="af8"/>
        <w:kinsoku w:val="0"/>
        <w:overflowPunct w:val="0"/>
        <w:ind w:left="0"/>
        <w:rPr>
          <w:b/>
          <w:bCs/>
          <w:color w:val="000000" w:themeColor="text1"/>
        </w:rPr>
      </w:pPr>
    </w:p>
    <w:p w14:paraId="59FC390F" w14:textId="77777777" w:rsidR="001E42CF" w:rsidRPr="001F53F2" w:rsidRDefault="001E42CF" w:rsidP="001E42CF">
      <w:pPr>
        <w:pStyle w:val="af8"/>
        <w:kinsoku w:val="0"/>
        <w:overflowPunct w:val="0"/>
        <w:ind w:left="0" w:right="107" w:firstLine="709"/>
        <w:jc w:val="both"/>
        <w:rPr>
          <w:color w:val="000000" w:themeColor="text1"/>
        </w:rPr>
      </w:pPr>
      <w:r w:rsidRPr="001F53F2">
        <w:rPr>
          <w:color w:val="000000" w:themeColor="text1"/>
        </w:rPr>
        <w:t>Потребитель</w:t>
      </w:r>
      <w:r w:rsidRPr="001F53F2">
        <w:rPr>
          <w:color w:val="000000" w:themeColor="text1"/>
          <w:spacing w:val="54"/>
        </w:rPr>
        <w:t xml:space="preserve"> </w:t>
      </w:r>
      <w:r w:rsidRPr="001F53F2">
        <w:rPr>
          <w:color w:val="000000" w:themeColor="text1"/>
        </w:rPr>
        <w:t>тепловой</w:t>
      </w:r>
      <w:r w:rsidRPr="001F53F2">
        <w:rPr>
          <w:color w:val="000000" w:themeColor="text1"/>
          <w:spacing w:val="55"/>
        </w:rPr>
        <w:t xml:space="preserve"> </w:t>
      </w:r>
      <w:r w:rsidRPr="001F53F2">
        <w:rPr>
          <w:color w:val="000000" w:themeColor="text1"/>
          <w:spacing w:val="-1"/>
        </w:rPr>
        <w:t>энергии</w:t>
      </w:r>
      <w:r w:rsidRPr="001F53F2">
        <w:rPr>
          <w:color w:val="000000" w:themeColor="text1"/>
          <w:spacing w:val="55"/>
        </w:rPr>
        <w:t xml:space="preserve"> </w:t>
      </w:r>
      <w:r w:rsidRPr="001F53F2">
        <w:rPr>
          <w:color w:val="000000" w:themeColor="text1"/>
          <w:spacing w:val="-1"/>
        </w:rPr>
        <w:t>характеризуется</w:t>
      </w:r>
      <w:r w:rsidRPr="001F53F2">
        <w:rPr>
          <w:color w:val="000000" w:themeColor="text1"/>
          <w:spacing w:val="55"/>
        </w:rPr>
        <w:t xml:space="preserve"> </w:t>
      </w:r>
      <w:r w:rsidRPr="001F53F2">
        <w:rPr>
          <w:color w:val="000000" w:themeColor="text1"/>
        </w:rPr>
        <w:t>расчетными</w:t>
      </w:r>
      <w:r w:rsidRPr="001F53F2">
        <w:rPr>
          <w:color w:val="000000" w:themeColor="text1"/>
          <w:spacing w:val="56"/>
        </w:rPr>
        <w:t xml:space="preserve"> </w:t>
      </w:r>
      <w:r w:rsidRPr="001F53F2">
        <w:rPr>
          <w:color w:val="000000" w:themeColor="text1"/>
          <w:spacing w:val="-1"/>
        </w:rPr>
        <w:t>нагрузками</w:t>
      </w:r>
      <w:r w:rsidRPr="001F53F2">
        <w:rPr>
          <w:color w:val="000000" w:themeColor="text1"/>
          <w:spacing w:val="55"/>
        </w:rPr>
        <w:t xml:space="preserve"> </w:t>
      </w:r>
      <w:r w:rsidRPr="001F53F2">
        <w:rPr>
          <w:color w:val="000000" w:themeColor="text1"/>
        </w:rPr>
        <w:t>на</w:t>
      </w:r>
      <w:r w:rsidRPr="001F53F2">
        <w:rPr>
          <w:color w:val="000000" w:themeColor="text1"/>
          <w:spacing w:val="74"/>
          <w:w w:val="99"/>
        </w:rPr>
        <w:t xml:space="preserve"> </w:t>
      </w:r>
      <w:r w:rsidRPr="001F53F2">
        <w:rPr>
          <w:color w:val="000000" w:themeColor="text1"/>
        </w:rPr>
        <w:t>систему</w:t>
      </w:r>
      <w:r w:rsidRPr="001F53F2">
        <w:rPr>
          <w:color w:val="000000" w:themeColor="text1"/>
          <w:spacing w:val="41"/>
        </w:rPr>
        <w:t xml:space="preserve"> </w:t>
      </w:r>
      <w:r w:rsidRPr="001F53F2">
        <w:rPr>
          <w:color w:val="000000" w:themeColor="text1"/>
        </w:rPr>
        <w:t>отопления,</w:t>
      </w:r>
      <w:r w:rsidRPr="001F53F2">
        <w:rPr>
          <w:color w:val="000000" w:themeColor="text1"/>
          <w:spacing w:val="46"/>
        </w:rPr>
        <w:t xml:space="preserve"> </w:t>
      </w:r>
      <w:r w:rsidRPr="001F53F2">
        <w:rPr>
          <w:color w:val="000000" w:themeColor="text1"/>
        </w:rPr>
        <w:t>систему</w:t>
      </w:r>
      <w:r w:rsidRPr="001F53F2">
        <w:rPr>
          <w:color w:val="000000" w:themeColor="text1"/>
          <w:spacing w:val="42"/>
        </w:rPr>
        <w:t xml:space="preserve"> </w:t>
      </w:r>
      <w:r w:rsidRPr="001F53F2">
        <w:rPr>
          <w:color w:val="000000" w:themeColor="text1"/>
        </w:rPr>
        <w:t>вентиляции</w:t>
      </w:r>
      <w:r w:rsidRPr="001F53F2">
        <w:rPr>
          <w:color w:val="000000" w:themeColor="text1"/>
          <w:spacing w:val="45"/>
        </w:rPr>
        <w:t xml:space="preserve"> </w:t>
      </w:r>
      <w:r w:rsidRPr="001F53F2">
        <w:rPr>
          <w:color w:val="000000" w:themeColor="text1"/>
        </w:rPr>
        <w:t>и</w:t>
      </w:r>
      <w:r w:rsidRPr="001F53F2">
        <w:rPr>
          <w:color w:val="000000" w:themeColor="text1"/>
          <w:spacing w:val="46"/>
        </w:rPr>
        <w:t xml:space="preserve"> </w:t>
      </w:r>
      <w:r w:rsidRPr="001F53F2">
        <w:rPr>
          <w:color w:val="000000" w:themeColor="text1"/>
        </w:rPr>
        <w:t>систему</w:t>
      </w:r>
      <w:r w:rsidRPr="001F53F2">
        <w:rPr>
          <w:color w:val="000000" w:themeColor="text1"/>
          <w:spacing w:val="41"/>
        </w:rPr>
        <w:t xml:space="preserve"> </w:t>
      </w:r>
      <w:r w:rsidRPr="001F53F2">
        <w:rPr>
          <w:color w:val="000000" w:themeColor="text1"/>
        </w:rPr>
        <w:t>горячего</w:t>
      </w:r>
      <w:r w:rsidRPr="001F53F2">
        <w:rPr>
          <w:color w:val="000000" w:themeColor="text1"/>
          <w:spacing w:val="44"/>
        </w:rPr>
        <w:t xml:space="preserve"> </w:t>
      </w:r>
      <w:r w:rsidRPr="001F53F2">
        <w:rPr>
          <w:color w:val="000000" w:themeColor="text1"/>
        </w:rPr>
        <w:t>водоснабжения</w:t>
      </w:r>
      <w:r w:rsidRPr="001F53F2">
        <w:rPr>
          <w:color w:val="000000" w:themeColor="text1"/>
          <w:spacing w:val="48"/>
        </w:rPr>
        <w:t xml:space="preserve"> </w:t>
      </w:r>
      <w:r w:rsidRPr="001F53F2">
        <w:rPr>
          <w:color w:val="000000" w:themeColor="text1"/>
        </w:rPr>
        <w:t>и</w:t>
      </w:r>
      <w:r w:rsidRPr="001F53F2">
        <w:rPr>
          <w:color w:val="000000" w:themeColor="text1"/>
          <w:spacing w:val="48"/>
          <w:w w:val="99"/>
        </w:rPr>
        <w:t xml:space="preserve"> </w:t>
      </w:r>
      <w:r w:rsidRPr="001F53F2">
        <w:rPr>
          <w:color w:val="000000" w:themeColor="text1"/>
        </w:rPr>
        <w:t>расчетными</w:t>
      </w:r>
      <w:r w:rsidRPr="001F53F2">
        <w:rPr>
          <w:color w:val="000000" w:themeColor="text1"/>
          <w:spacing w:val="2"/>
        </w:rPr>
        <w:t xml:space="preserve"> </w:t>
      </w:r>
      <w:r w:rsidRPr="001F53F2">
        <w:rPr>
          <w:color w:val="000000" w:themeColor="text1"/>
          <w:spacing w:val="-1"/>
        </w:rPr>
        <w:t>температурами</w:t>
      </w:r>
      <w:r w:rsidRPr="001F53F2">
        <w:rPr>
          <w:color w:val="000000" w:themeColor="text1"/>
          <w:spacing w:val="2"/>
        </w:rPr>
        <w:t xml:space="preserve"> </w:t>
      </w:r>
      <w:r w:rsidRPr="001F53F2">
        <w:rPr>
          <w:color w:val="000000" w:themeColor="text1"/>
        </w:rPr>
        <w:t>на</w:t>
      </w:r>
      <w:r w:rsidRPr="001F53F2">
        <w:rPr>
          <w:color w:val="000000" w:themeColor="text1"/>
          <w:spacing w:val="2"/>
        </w:rPr>
        <w:t xml:space="preserve"> </w:t>
      </w:r>
      <w:r w:rsidRPr="001F53F2">
        <w:rPr>
          <w:color w:val="000000" w:themeColor="text1"/>
        </w:rPr>
        <w:t>входе,</w:t>
      </w:r>
      <w:r w:rsidRPr="001F53F2">
        <w:rPr>
          <w:color w:val="000000" w:themeColor="text1"/>
          <w:spacing w:val="2"/>
        </w:rPr>
        <w:t xml:space="preserve"> </w:t>
      </w:r>
      <w:r w:rsidRPr="001F53F2">
        <w:rPr>
          <w:color w:val="000000" w:themeColor="text1"/>
        </w:rPr>
        <w:t>выходе</w:t>
      </w:r>
      <w:r w:rsidRPr="001F53F2">
        <w:rPr>
          <w:color w:val="000000" w:themeColor="text1"/>
          <w:spacing w:val="1"/>
        </w:rPr>
        <w:t xml:space="preserve"> </w:t>
      </w:r>
      <w:r w:rsidRPr="001F53F2">
        <w:rPr>
          <w:color w:val="000000" w:themeColor="text1"/>
        </w:rPr>
        <w:t>потребителя,</w:t>
      </w:r>
      <w:r w:rsidRPr="001F53F2">
        <w:rPr>
          <w:color w:val="000000" w:themeColor="text1"/>
          <w:spacing w:val="1"/>
        </w:rPr>
        <w:t xml:space="preserve"> </w:t>
      </w:r>
      <w:r w:rsidRPr="001F53F2">
        <w:rPr>
          <w:color w:val="000000" w:themeColor="text1"/>
        </w:rPr>
        <w:t>и</w:t>
      </w:r>
      <w:r w:rsidRPr="001F53F2">
        <w:rPr>
          <w:color w:val="000000" w:themeColor="text1"/>
          <w:spacing w:val="2"/>
        </w:rPr>
        <w:t xml:space="preserve"> </w:t>
      </w:r>
      <w:r w:rsidRPr="001F53F2">
        <w:rPr>
          <w:color w:val="000000" w:themeColor="text1"/>
        </w:rPr>
        <w:t>расчетной</w:t>
      </w:r>
      <w:r w:rsidRPr="001F53F2">
        <w:rPr>
          <w:color w:val="000000" w:themeColor="text1"/>
          <w:spacing w:val="3"/>
        </w:rPr>
        <w:t xml:space="preserve"> </w:t>
      </w:r>
      <w:r w:rsidRPr="001F53F2">
        <w:rPr>
          <w:color w:val="000000" w:themeColor="text1"/>
        </w:rPr>
        <w:t>температурой</w:t>
      </w:r>
      <w:r w:rsidRPr="001F53F2">
        <w:rPr>
          <w:color w:val="000000" w:themeColor="text1"/>
          <w:spacing w:val="44"/>
          <w:w w:val="99"/>
        </w:rPr>
        <w:t xml:space="preserve"> </w:t>
      </w:r>
      <w:r w:rsidRPr="001F53F2">
        <w:rPr>
          <w:color w:val="000000" w:themeColor="text1"/>
        </w:rPr>
        <w:t>внутреннего</w:t>
      </w:r>
      <w:r w:rsidRPr="001F53F2">
        <w:rPr>
          <w:color w:val="000000" w:themeColor="text1"/>
          <w:spacing w:val="-25"/>
        </w:rPr>
        <w:t xml:space="preserve"> </w:t>
      </w:r>
      <w:r w:rsidRPr="001F53F2">
        <w:rPr>
          <w:color w:val="000000" w:themeColor="text1"/>
          <w:spacing w:val="-1"/>
        </w:rPr>
        <w:t>воздуха.</w:t>
      </w:r>
    </w:p>
    <w:p w14:paraId="3C25CFA3" w14:textId="77777777" w:rsidR="001E42CF" w:rsidRPr="001F53F2" w:rsidRDefault="001E42CF" w:rsidP="001E42CF">
      <w:pPr>
        <w:pStyle w:val="af8"/>
        <w:kinsoku w:val="0"/>
        <w:overflowPunct w:val="0"/>
        <w:ind w:left="0" w:right="104" w:firstLine="709"/>
        <w:jc w:val="both"/>
        <w:rPr>
          <w:color w:val="000000" w:themeColor="text1"/>
        </w:rPr>
      </w:pPr>
      <w:r w:rsidRPr="001F53F2">
        <w:rPr>
          <w:color w:val="000000" w:themeColor="text1"/>
        </w:rPr>
        <w:t>В</w:t>
      </w:r>
      <w:r w:rsidRPr="001F53F2">
        <w:rPr>
          <w:color w:val="000000" w:themeColor="text1"/>
          <w:spacing w:val="-5"/>
        </w:rPr>
        <w:t xml:space="preserve"> </w:t>
      </w:r>
      <w:r w:rsidRPr="001F53F2">
        <w:rPr>
          <w:color w:val="000000" w:themeColor="text1"/>
        </w:rPr>
        <w:t>однолинейном</w:t>
      </w:r>
      <w:r w:rsidRPr="001F53F2">
        <w:rPr>
          <w:color w:val="000000" w:themeColor="text1"/>
          <w:spacing w:val="-6"/>
        </w:rPr>
        <w:t xml:space="preserve"> </w:t>
      </w:r>
      <w:r w:rsidRPr="001F53F2">
        <w:rPr>
          <w:color w:val="000000" w:themeColor="text1"/>
        </w:rPr>
        <w:t>представлении</w:t>
      </w:r>
      <w:r w:rsidRPr="001F53F2">
        <w:rPr>
          <w:color w:val="000000" w:themeColor="text1"/>
          <w:spacing w:val="-4"/>
        </w:rPr>
        <w:t xml:space="preserve"> </w:t>
      </w:r>
      <w:r w:rsidRPr="001F53F2">
        <w:rPr>
          <w:color w:val="000000" w:themeColor="text1"/>
        </w:rPr>
        <w:t>потребитель —</w:t>
      </w:r>
      <w:r w:rsidRPr="001F53F2">
        <w:rPr>
          <w:color w:val="000000" w:themeColor="text1"/>
          <w:spacing w:val="-2"/>
        </w:rPr>
        <w:t xml:space="preserve"> </w:t>
      </w:r>
      <w:r w:rsidRPr="001F53F2">
        <w:rPr>
          <w:color w:val="000000" w:themeColor="text1"/>
        </w:rPr>
        <w:t>это</w:t>
      </w:r>
      <w:r w:rsidRPr="001F53F2">
        <w:rPr>
          <w:color w:val="000000" w:themeColor="text1"/>
          <w:spacing w:val="-1"/>
        </w:rPr>
        <w:t xml:space="preserve"> узловой</w:t>
      </w:r>
      <w:r w:rsidRPr="001F53F2">
        <w:rPr>
          <w:color w:val="000000" w:themeColor="text1"/>
          <w:spacing w:val="-2"/>
        </w:rPr>
        <w:t xml:space="preserve"> </w:t>
      </w:r>
      <w:r w:rsidRPr="001F53F2">
        <w:rPr>
          <w:color w:val="000000" w:themeColor="text1"/>
        </w:rPr>
        <w:t>элемент,</w:t>
      </w:r>
      <w:r w:rsidRPr="001F53F2">
        <w:rPr>
          <w:color w:val="000000" w:themeColor="text1"/>
          <w:spacing w:val="-3"/>
        </w:rPr>
        <w:t xml:space="preserve"> </w:t>
      </w:r>
      <w:r w:rsidRPr="001F53F2">
        <w:rPr>
          <w:color w:val="000000" w:themeColor="text1"/>
        </w:rPr>
        <w:t>который</w:t>
      </w:r>
      <w:r w:rsidRPr="001F53F2">
        <w:rPr>
          <w:color w:val="000000" w:themeColor="text1"/>
          <w:spacing w:val="36"/>
          <w:w w:val="99"/>
        </w:rPr>
        <w:t xml:space="preserve"> </w:t>
      </w:r>
      <w:r w:rsidRPr="001F53F2">
        <w:rPr>
          <w:color w:val="000000" w:themeColor="text1"/>
          <w:spacing w:val="-1"/>
        </w:rPr>
        <w:t>может</w:t>
      </w:r>
      <w:r w:rsidRPr="001F53F2">
        <w:rPr>
          <w:color w:val="000000" w:themeColor="text1"/>
          <w:spacing w:val="-9"/>
        </w:rPr>
        <w:t xml:space="preserve"> </w:t>
      </w:r>
      <w:r w:rsidRPr="001F53F2">
        <w:rPr>
          <w:color w:val="000000" w:themeColor="text1"/>
        </w:rPr>
        <w:t>быть</w:t>
      </w:r>
      <w:r w:rsidRPr="001F53F2">
        <w:rPr>
          <w:color w:val="000000" w:themeColor="text1"/>
          <w:spacing w:val="-9"/>
        </w:rPr>
        <w:t xml:space="preserve"> </w:t>
      </w:r>
      <w:r w:rsidRPr="001F53F2">
        <w:rPr>
          <w:color w:val="000000" w:themeColor="text1"/>
        </w:rPr>
        <w:t>связан</w:t>
      </w:r>
      <w:r w:rsidRPr="001F53F2">
        <w:rPr>
          <w:color w:val="000000" w:themeColor="text1"/>
          <w:spacing w:val="-8"/>
        </w:rPr>
        <w:t xml:space="preserve"> </w:t>
      </w:r>
      <w:r w:rsidRPr="001F53F2">
        <w:rPr>
          <w:color w:val="000000" w:themeColor="text1"/>
        </w:rPr>
        <w:t>только</w:t>
      </w:r>
      <w:r w:rsidRPr="001F53F2">
        <w:rPr>
          <w:color w:val="000000" w:themeColor="text1"/>
          <w:spacing w:val="-9"/>
        </w:rPr>
        <w:t xml:space="preserve"> </w:t>
      </w:r>
      <w:r w:rsidRPr="001F53F2">
        <w:rPr>
          <w:color w:val="000000" w:themeColor="text1"/>
        </w:rPr>
        <w:t>с</w:t>
      </w:r>
      <w:r w:rsidRPr="001F53F2">
        <w:rPr>
          <w:color w:val="000000" w:themeColor="text1"/>
          <w:spacing w:val="-6"/>
        </w:rPr>
        <w:t xml:space="preserve"> </w:t>
      </w:r>
      <w:r w:rsidRPr="001F53F2">
        <w:rPr>
          <w:color w:val="000000" w:themeColor="text1"/>
        </w:rPr>
        <w:t>одним</w:t>
      </w:r>
      <w:r w:rsidRPr="001F53F2">
        <w:rPr>
          <w:color w:val="000000" w:themeColor="text1"/>
          <w:spacing w:val="-5"/>
        </w:rPr>
        <w:t xml:space="preserve"> </w:t>
      </w:r>
      <w:r w:rsidRPr="001F53F2">
        <w:rPr>
          <w:color w:val="000000" w:themeColor="text1"/>
          <w:spacing w:val="-1"/>
        </w:rPr>
        <w:t>участком.</w:t>
      </w:r>
    </w:p>
    <w:p w14:paraId="119B7C3B" w14:textId="77777777" w:rsidR="001E42CF" w:rsidRPr="001F53F2" w:rsidRDefault="001E42CF" w:rsidP="001E42CF">
      <w:pPr>
        <w:pStyle w:val="af8"/>
        <w:kinsoku w:val="0"/>
        <w:overflowPunct w:val="0"/>
        <w:ind w:left="0" w:right="106" w:firstLine="709"/>
        <w:jc w:val="both"/>
        <w:rPr>
          <w:color w:val="000000" w:themeColor="text1"/>
        </w:rPr>
      </w:pPr>
      <w:r w:rsidRPr="001F53F2">
        <w:rPr>
          <w:color w:val="000000" w:themeColor="text1"/>
          <w:spacing w:val="-1"/>
        </w:rPr>
        <w:t>Внутренняя</w:t>
      </w:r>
      <w:r w:rsidRPr="001F53F2">
        <w:rPr>
          <w:color w:val="000000" w:themeColor="text1"/>
          <w:spacing w:val="54"/>
        </w:rPr>
        <w:t xml:space="preserve"> </w:t>
      </w:r>
      <w:r w:rsidRPr="001F53F2">
        <w:rPr>
          <w:color w:val="000000" w:themeColor="text1"/>
        </w:rPr>
        <w:t>кодировка</w:t>
      </w:r>
      <w:r w:rsidRPr="001F53F2">
        <w:rPr>
          <w:color w:val="000000" w:themeColor="text1"/>
          <w:spacing w:val="54"/>
        </w:rPr>
        <w:t xml:space="preserve"> </w:t>
      </w:r>
      <w:r w:rsidRPr="001F53F2">
        <w:rPr>
          <w:color w:val="000000" w:themeColor="text1"/>
        </w:rPr>
        <w:t>потребителя</w:t>
      </w:r>
      <w:r w:rsidRPr="001F53F2">
        <w:rPr>
          <w:color w:val="000000" w:themeColor="text1"/>
          <w:spacing w:val="54"/>
        </w:rPr>
        <w:t xml:space="preserve"> </w:t>
      </w:r>
      <w:r w:rsidRPr="001F53F2">
        <w:rPr>
          <w:color w:val="000000" w:themeColor="text1"/>
        </w:rPr>
        <w:t>существенно</w:t>
      </w:r>
      <w:r w:rsidRPr="001F53F2">
        <w:rPr>
          <w:color w:val="000000" w:themeColor="text1"/>
          <w:spacing w:val="54"/>
        </w:rPr>
        <w:t xml:space="preserve"> </w:t>
      </w:r>
      <w:r w:rsidRPr="001F53F2">
        <w:rPr>
          <w:color w:val="000000" w:themeColor="text1"/>
        </w:rPr>
        <w:t>зависит</w:t>
      </w:r>
      <w:r w:rsidRPr="001F53F2">
        <w:rPr>
          <w:color w:val="000000" w:themeColor="text1"/>
          <w:spacing w:val="54"/>
        </w:rPr>
        <w:t xml:space="preserve"> </w:t>
      </w:r>
      <w:r w:rsidRPr="001F53F2">
        <w:rPr>
          <w:color w:val="000000" w:themeColor="text1"/>
          <w:spacing w:val="1"/>
        </w:rPr>
        <w:t>от</w:t>
      </w:r>
      <w:r w:rsidRPr="001F53F2">
        <w:rPr>
          <w:color w:val="000000" w:themeColor="text1"/>
          <w:spacing w:val="53"/>
        </w:rPr>
        <w:t xml:space="preserve"> </w:t>
      </w:r>
      <w:r w:rsidRPr="001F53F2">
        <w:rPr>
          <w:color w:val="000000" w:themeColor="text1"/>
        </w:rPr>
        <w:t>его</w:t>
      </w:r>
      <w:r w:rsidRPr="001F53F2">
        <w:rPr>
          <w:color w:val="000000" w:themeColor="text1"/>
          <w:spacing w:val="53"/>
        </w:rPr>
        <w:t xml:space="preserve"> </w:t>
      </w:r>
      <w:r w:rsidRPr="001F53F2">
        <w:rPr>
          <w:color w:val="000000" w:themeColor="text1"/>
        </w:rPr>
        <w:t>схемы</w:t>
      </w:r>
      <w:r w:rsidRPr="001F53F2">
        <w:rPr>
          <w:color w:val="000000" w:themeColor="text1"/>
          <w:spacing w:val="24"/>
          <w:w w:val="99"/>
        </w:rPr>
        <w:t xml:space="preserve"> </w:t>
      </w:r>
      <w:r w:rsidRPr="001F53F2">
        <w:rPr>
          <w:color w:val="000000" w:themeColor="text1"/>
        </w:rPr>
        <w:t>присоединения</w:t>
      </w:r>
      <w:r w:rsidRPr="001F53F2">
        <w:rPr>
          <w:color w:val="000000" w:themeColor="text1"/>
          <w:spacing w:val="44"/>
        </w:rPr>
        <w:t xml:space="preserve"> </w:t>
      </w:r>
      <w:r w:rsidRPr="001F53F2">
        <w:rPr>
          <w:color w:val="000000" w:themeColor="text1"/>
        </w:rPr>
        <w:t>к</w:t>
      </w:r>
      <w:r w:rsidRPr="001F53F2">
        <w:rPr>
          <w:color w:val="000000" w:themeColor="text1"/>
          <w:spacing w:val="42"/>
        </w:rPr>
        <w:t xml:space="preserve"> </w:t>
      </w:r>
      <w:r w:rsidRPr="001F53F2">
        <w:rPr>
          <w:color w:val="000000" w:themeColor="text1"/>
        </w:rPr>
        <w:t>тепловой</w:t>
      </w:r>
      <w:r w:rsidRPr="001F53F2">
        <w:rPr>
          <w:color w:val="000000" w:themeColor="text1"/>
          <w:spacing w:val="43"/>
        </w:rPr>
        <w:t xml:space="preserve"> </w:t>
      </w:r>
      <w:r w:rsidRPr="001F53F2">
        <w:rPr>
          <w:color w:val="000000" w:themeColor="text1"/>
        </w:rPr>
        <w:t>сети.</w:t>
      </w:r>
      <w:r w:rsidRPr="001F53F2">
        <w:rPr>
          <w:color w:val="000000" w:themeColor="text1"/>
          <w:spacing w:val="44"/>
        </w:rPr>
        <w:t xml:space="preserve"> </w:t>
      </w:r>
      <w:r w:rsidRPr="001F53F2">
        <w:rPr>
          <w:color w:val="000000" w:themeColor="text1"/>
        </w:rPr>
        <w:t>Схемы</w:t>
      </w:r>
      <w:r w:rsidRPr="001F53F2">
        <w:rPr>
          <w:color w:val="000000" w:themeColor="text1"/>
          <w:spacing w:val="44"/>
        </w:rPr>
        <w:t xml:space="preserve"> </w:t>
      </w:r>
      <w:r w:rsidRPr="001F53F2">
        <w:rPr>
          <w:color w:val="000000" w:themeColor="text1"/>
          <w:spacing w:val="-1"/>
        </w:rPr>
        <w:t>могут</w:t>
      </w:r>
      <w:r w:rsidRPr="001F53F2">
        <w:rPr>
          <w:color w:val="000000" w:themeColor="text1"/>
          <w:spacing w:val="43"/>
        </w:rPr>
        <w:t xml:space="preserve"> </w:t>
      </w:r>
      <w:r w:rsidRPr="001F53F2">
        <w:rPr>
          <w:color w:val="000000" w:themeColor="text1"/>
        </w:rPr>
        <w:t>быть</w:t>
      </w:r>
      <w:r w:rsidRPr="001F53F2">
        <w:rPr>
          <w:color w:val="000000" w:themeColor="text1"/>
          <w:spacing w:val="42"/>
        </w:rPr>
        <w:t xml:space="preserve"> </w:t>
      </w:r>
      <w:r w:rsidRPr="001F53F2">
        <w:rPr>
          <w:color w:val="000000" w:themeColor="text1"/>
        </w:rPr>
        <w:t>элеваторные,</w:t>
      </w:r>
      <w:r w:rsidRPr="001F53F2">
        <w:rPr>
          <w:color w:val="000000" w:themeColor="text1"/>
          <w:spacing w:val="44"/>
        </w:rPr>
        <w:t xml:space="preserve"> </w:t>
      </w:r>
      <w:r w:rsidRPr="001F53F2">
        <w:rPr>
          <w:color w:val="000000" w:themeColor="text1"/>
        </w:rPr>
        <w:t>с</w:t>
      </w:r>
      <w:r w:rsidRPr="001F53F2">
        <w:rPr>
          <w:color w:val="000000" w:themeColor="text1"/>
          <w:spacing w:val="43"/>
        </w:rPr>
        <w:t xml:space="preserve"> </w:t>
      </w:r>
      <w:r w:rsidRPr="001F53F2">
        <w:rPr>
          <w:color w:val="000000" w:themeColor="text1"/>
        </w:rPr>
        <w:t>насосным</w:t>
      </w:r>
      <w:r w:rsidRPr="001F53F2">
        <w:rPr>
          <w:color w:val="000000" w:themeColor="text1"/>
          <w:spacing w:val="26"/>
          <w:w w:val="99"/>
        </w:rPr>
        <w:t xml:space="preserve"> </w:t>
      </w:r>
      <w:r w:rsidRPr="001F53F2">
        <w:rPr>
          <w:color w:val="000000" w:themeColor="text1"/>
        </w:rPr>
        <w:t>смешением,</w:t>
      </w:r>
      <w:r w:rsidRPr="001F53F2">
        <w:rPr>
          <w:color w:val="000000" w:themeColor="text1"/>
          <w:spacing w:val="-15"/>
        </w:rPr>
        <w:t xml:space="preserve"> </w:t>
      </w:r>
      <w:r w:rsidRPr="001F53F2">
        <w:rPr>
          <w:color w:val="000000" w:themeColor="text1"/>
        </w:rPr>
        <w:t>с</w:t>
      </w:r>
      <w:r w:rsidRPr="001F53F2">
        <w:rPr>
          <w:color w:val="000000" w:themeColor="text1"/>
          <w:spacing w:val="-14"/>
        </w:rPr>
        <w:t xml:space="preserve"> </w:t>
      </w:r>
      <w:r w:rsidRPr="001F53F2">
        <w:rPr>
          <w:color w:val="000000" w:themeColor="text1"/>
        </w:rPr>
        <w:t>независимым</w:t>
      </w:r>
      <w:r w:rsidRPr="001F53F2">
        <w:rPr>
          <w:color w:val="000000" w:themeColor="text1"/>
          <w:spacing w:val="-14"/>
        </w:rPr>
        <w:t xml:space="preserve"> </w:t>
      </w:r>
      <w:r w:rsidRPr="001F53F2">
        <w:rPr>
          <w:color w:val="000000" w:themeColor="text1"/>
        </w:rPr>
        <w:t>присоединением,</w:t>
      </w:r>
      <w:r w:rsidRPr="001F53F2">
        <w:rPr>
          <w:color w:val="000000" w:themeColor="text1"/>
          <w:spacing w:val="-15"/>
        </w:rPr>
        <w:t xml:space="preserve"> </w:t>
      </w:r>
      <w:r w:rsidRPr="001F53F2">
        <w:rPr>
          <w:color w:val="000000" w:themeColor="text1"/>
        </w:rPr>
        <w:t>с</w:t>
      </w:r>
      <w:r w:rsidRPr="001F53F2">
        <w:rPr>
          <w:color w:val="000000" w:themeColor="text1"/>
          <w:spacing w:val="-14"/>
        </w:rPr>
        <w:t xml:space="preserve"> </w:t>
      </w:r>
      <w:r w:rsidRPr="001F53F2">
        <w:rPr>
          <w:color w:val="000000" w:themeColor="text1"/>
        </w:rPr>
        <w:t>открытым</w:t>
      </w:r>
      <w:r w:rsidRPr="001F53F2">
        <w:rPr>
          <w:color w:val="000000" w:themeColor="text1"/>
          <w:spacing w:val="-14"/>
        </w:rPr>
        <w:t xml:space="preserve"> </w:t>
      </w:r>
      <w:r w:rsidRPr="001F53F2">
        <w:rPr>
          <w:color w:val="000000" w:themeColor="text1"/>
        </w:rPr>
        <w:t>или</w:t>
      </w:r>
      <w:r w:rsidRPr="001F53F2">
        <w:rPr>
          <w:color w:val="000000" w:themeColor="text1"/>
          <w:spacing w:val="-14"/>
        </w:rPr>
        <w:t xml:space="preserve"> </w:t>
      </w:r>
      <w:r w:rsidRPr="001F53F2">
        <w:rPr>
          <w:color w:val="000000" w:themeColor="text1"/>
        </w:rPr>
        <w:t>закрытым</w:t>
      </w:r>
      <w:r w:rsidRPr="001F53F2">
        <w:rPr>
          <w:color w:val="000000" w:themeColor="text1"/>
          <w:spacing w:val="-15"/>
        </w:rPr>
        <w:t xml:space="preserve"> </w:t>
      </w:r>
      <w:r w:rsidRPr="001F53F2">
        <w:rPr>
          <w:color w:val="000000" w:themeColor="text1"/>
        </w:rPr>
        <w:t>отбором</w:t>
      </w:r>
      <w:r w:rsidRPr="001F53F2">
        <w:rPr>
          <w:color w:val="000000" w:themeColor="text1"/>
          <w:spacing w:val="-14"/>
        </w:rPr>
        <w:t xml:space="preserve"> </w:t>
      </w:r>
      <w:r w:rsidRPr="001F53F2">
        <w:rPr>
          <w:color w:val="000000" w:themeColor="text1"/>
        </w:rPr>
        <w:t>воды</w:t>
      </w:r>
      <w:r w:rsidRPr="001F53F2">
        <w:rPr>
          <w:color w:val="000000" w:themeColor="text1"/>
          <w:spacing w:val="22"/>
          <w:w w:val="99"/>
        </w:rPr>
        <w:t xml:space="preserve"> </w:t>
      </w:r>
      <w:r w:rsidRPr="001F53F2">
        <w:rPr>
          <w:color w:val="000000" w:themeColor="text1"/>
        </w:rPr>
        <w:t>на</w:t>
      </w:r>
      <w:r w:rsidRPr="001F53F2">
        <w:rPr>
          <w:color w:val="000000" w:themeColor="text1"/>
          <w:spacing w:val="9"/>
        </w:rPr>
        <w:t xml:space="preserve"> </w:t>
      </w:r>
      <w:r w:rsidRPr="001F53F2">
        <w:rPr>
          <w:color w:val="000000" w:themeColor="text1"/>
          <w:spacing w:val="-1"/>
        </w:rPr>
        <w:lastRenderedPageBreak/>
        <w:t>ГВС,</w:t>
      </w:r>
      <w:r w:rsidRPr="001F53F2">
        <w:rPr>
          <w:color w:val="000000" w:themeColor="text1"/>
          <w:spacing w:val="10"/>
        </w:rPr>
        <w:t xml:space="preserve"> </w:t>
      </w:r>
      <w:r w:rsidRPr="001F53F2">
        <w:rPr>
          <w:color w:val="000000" w:themeColor="text1"/>
        </w:rPr>
        <w:t>с</w:t>
      </w:r>
      <w:r w:rsidRPr="001F53F2">
        <w:rPr>
          <w:color w:val="000000" w:themeColor="text1"/>
          <w:spacing w:val="12"/>
        </w:rPr>
        <w:t xml:space="preserve"> </w:t>
      </w:r>
      <w:r w:rsidRPr="001F53F2">
        <w:rPr>
          <w:color w:val="000000" w:themeColor="text1"/>
        </w:rPr>
        <w:t>регуляторами</w:t>
      </w:r>
      <w:r w:rsidRPr="001F53F2">
        <w:rPr>
          <w:color w:val="000000" w:themeColor="text1"/>
          <w:spacing w:val="9"/>
        </w:rPr>
        <w:t xml:space="preserve"> </w:t>
      </w:r>
      <w:r w:rsidRPr="001F53F2">
        <w:rPr>
          <w:color w:val="000000" w:themeColor="text1"/>
          <w:spacing w:val="-1"/>
        </w:rPr>
        <w:t>температуры,</w:t>
      </w:r>
      <w:r w:rsidRPr="001F53F2">
        <w:rPr>
          <w:color w:val="000000" w:themeColor="text1"/>
          <w:spacing w:val="12"/>
        </w:rPr>
        <w:t xml:space="preserve"> </w:t>
      </w:r>
      <w:r w:rsidRPr="001F53F2">
        <w:rPr>
          <w:color w:val="000000" w:themeColor="text1"/>
        </w:rPr>
        <w:t>отопления,</w:t>
      </w:r>
      <w:r w:rsidRPr="001F53F2">
        <w:rPr>
          <w:color w:val="000000" w:themeColor="text1"/>
          <w:spacing w:val="10"/>
        </w:rPr>
        <w:t xml:space="preserve"> </w:t>
      </w:r>
      <w:r w:rsidRPr="001F53F2">
        <w:rPr>
          <w:color w:val="000000" w:themeColor="text1"/>
        </w:rPr>
        <w:t>расхода</w:t>
      </w:r>
      <w:r w:rsidRPr="001F53F2">
        <w:rPr>
          <w:color w:val="000000" w:themeColor="text1"/>
          <w:spacing w:val="10"/>
        </w:rPr>
        <w:t xml:space="preserve"> </w:t>
      </w:r>
      <w:r w:rsidRPr="001F53F2">
        <w:rPr>
          <w:color w:val="000000" w:themeColor="text1"/>
        </w:rPr>
        <w:t>и</w:t>
      </w:r>
      <w:r w:rsidRPr="001F53F2">
        <w:rPr>
          <w:color w:val="000000" w:themeColor="text1"/>
          <w:spacing w:val="9"/>
        </w:rPr>
        <w:t xml:space="preserve"> </w:t>
      </w:r>
      <w:r w:rsidRPr="001F53F2">
        <w:rPr>
          <w:color w:val="000000" w:themeColor="text1"/>
        </w:rPr>
        <w:t>т.д.</w:t>
      </w:r>
      <w:r w:rsidRPr="001F53F2">
        <w:rPr>
          <w:color w:val="000000" w:themeColor="text1"/>
          <w:spacing w:val="10"/>
        </w:rPr>
        <w:t xml:space="preserve"> </w:t>
      </w:r>
      <w:r w:rsidRPr="001F53F2">
        <w:rPr>
          <w:color w:val="000000" w:themeColor="text1"/>
        </w:rPr>
        <w:t>На</w:t>
      </w:r>
      <w:r w:rsidRPr="001F53F2">
        <w:rPr>
          <w:color w:val="000000" w:themeColor="text1"/>
          <w:spacing w:val="9"/>
        </w:rPr>
        <w:t xml:space="preserve"> </w:t>
      </w:r>
      <w:r w:rsidRPr="001F53F2">
        <w:rPr>
          <w:color w:val="000000" w:themeColor="text1"/>
        </w:rPr>
        <w:t>данный</w:t>
      </w:r>
      <w:r w:rsidRPr="001F53F2">
        <w:rPr>
          <w:color w:val="000000" w:themeColor="text1"/>
          <w:spacing w:val="10"/>
        </w:rPr>
        <w:t xml:space="preserve"> </w:t>
      </w:r>
      <w:r w:rsidRPr="001F53F2">
        <w:rPr>
          <w:color w:val="000000" w:themeColor="text1"/>
        </w:rPr>
        <w:t>момент</w:t>
      </w:r>
      <w:r w:rsidRPr="001F53F2">
        <w:rPr>
          <w:color w:val="000000" w:themeColor="text1"/>
          <w:spacing w:val="12"/>
        </w:rPr>
        <w:t xml:space="preserve"> </w:t>
      </w:r>
      <w:r w:rsidRPr="001F53F2">
        <w:rPr>
          <w:color w:val="000000" w:themeColor="text1"/>
        </w:rPr>
        <w:t>в</w:t>
      </w:r>
      <w:r w:rsidRPr="001F53F2">
        <w:rPr>
          <w:color w:val="000000" w:themeColor="text1"/>
          <w:spacing w:val="40"/>
          <w:w w:val="99"/>
        </w:rPr>
        <w:t xml:space="preserve"> </w:t>
      </w:r>
      <w:r w:rsidRPr="001F53F2">
        <w:rPr>
          <w:color w:val="000000" w:themeColor="text1"/>
        </w:rPr>
        <w:t>распоряжении</w:t>
      </w:r>
      <w:r w:rsidRPr="001F53F2">
        <w:rPr>
          <w:color w:val="000000" w:themeColor="text1"/>
          <w:spacing w:val="-16"/>
        </w:rPr>
        <w:t xml:space="preserve"> </w:t>
      </w:r>
      <w:r w:rsidRPr="001F53F2">
        <w:rPr>
          <w:color w:val="000000" w:themeColor="text1"/>
        </w:rPr>
        <w:t>пользователя</w:t>
      </w:r>
      <w:r w:rsidRPr="001F53F2">
        <w:rPr>
          <w:color w:val="000000" w:themeColor="text1"/>
          <w:spacing w:val="-15"/>
        </w:rPr>
        <w:t xml:space="preserve"> </w:t>
      </w:r>
      <w:r w:rsidRPr="001F53F2">
        <w:rPr>
          <w:color w:val="000000" w:themeColor="text1"/>
        </w:rPr>
        <w:t>31</w:t>
      </w:r>
      <w:r w:rsidRPr="001F53F2">
        <w:rPr>
          <w:color w:val="000000" w:themeColor="text1"/>
          <w:spacing w:val="-15"/>
        </w:rPr>
        <w:t xml:space="preserve"> </w:t>
      </w:r>
      <w:r w:rsidRPr="001F53F2">
        <w:rPr>
          <w:color w:val="000000" w:themeColor="text1"/>
        </w:rPr>
        <w:t>схема</w:t>
      </w:r>
      <w:r w:rsidRPr="001F53F2">
        <w:rPr>
          <w:color w:val="000000" w:themeColor="text1"/>
          <w:spacing w:val="-15"/>
        </w:rPr>
        <w:t xml:space="preserve"> </w:t>
      </w:r>
      <w:r w:rsidRPr="001F53F2">
        <w:rPr>
          <w:color w:val="000000" w:themeColor="text1"/>
        </w:rPr>
        <w:t>присоединения</w:t>
      </w:r>
      <w:r w:rsidRPr="001F53F2">
        <w:rPr>
          <w:color w:val="000000" w:themeColor="text1"/>
          <w:spacing w:val="-16"/>
        </w:rPr>
        <w:t xml:space="preserve"> </w:t>
      </w:r>
      <w:r w:rsidRPr="001F53F2">
        <w:rPr>
          <w:color w:val="000000" w:themeColor="text1"/>
        </w:rPr>
        <w:t>потребителей.</w:t>
      </w:r>
    </w:p>
    <w:p w14:paraId="14F99903" w14:textId="77777777" w:rsidR="001E42CF" w:rsidRPr="001F53F2" w:rsidRDefault="001E42CF" w:rsidP="001E42CF">
      <w:pPr>
        <w:pStyle w:val="af8"/>
        <w:kinsoku w:val="0"/>
        <w:overflowPunct w:val="0"/>
        <w:ind w:left="0" w:right="111" w:firstLine="709"/>
        <w:jc w:val="both"/>
        <w:rPr>
          <w:color w:val="000000" w:themeColor="text1"/>
        </w:rPr>
      </w:pPr>
      <w:r w:rsidRPr="001F53F2">
        <w:rPr>
          <w:color w:val="000000" w:themeColor="text1"/>
        </w:rPr>
        <w:t>Если</w:t>
      </w:r>
      <w:r w:rsidRPr="001F53F2">
        <w:rPr>
          <w:color w:val="000000" w:themeColor="text1"/>
          <w:spacing w:val="1"/>
        </w:rPr>
        <w:t xml:space="preserve"> </w:t>
      </w:r>
      <w:r w:rsidRPr="001F53F2">
        <w:rPr>
          <w:color w:val="000000" w:themeColor="text1"/>
        </w:rPr>
        <w:t>в здании</w:t>
      </w:r>
      <w:r w:rsidRPr="001F53F2">
        <w:rPr>
          <w:color w:val="000000" w:themeColor="text1"/>
          <w:spacing w:val="1"/>
        </w:rPr>
        <w:t xml:space="preserve"> </w:t>
      </w:r>
      <w:r w:rsidRPr="001F53F2">
        <w:rPr>
          <w:color w:val="000000" w:themeColor="text1"/>
          <w:spacing w:val="-1"/>
        </w:rPr>
        <w:t>несколько</w:t>
      </w:r>
      <w:r w:rsidRPr="001F53F2">
        <w:rPr>
          <w:color w:val="000000" w:themeColor="text1"/>
          <w:spacing w:val="5"/>
        </w:rPr>
        <w:t xml:space="preserve"> </w:t>
      </w:r>
      <w:r w:rsidRPr="001F53F2">
        <w:rPr>
          <w:color w:val="000000" w:themeColor="text1"/>
          <w:spacing w:val="-1"/>
        </w:rPr>
        <w:t>узлов</w:t>
      </w:r>
      <w:r w:rsidRPr="001F53F2">
        <w:rPr>
          <w:color w:val="000000" w:themeColor="text1"/>
        </w:rPr>
        <w:t xml:space="preserve"> ввода,</w:t>
      </w:r>
      <w:r w:rsidRPr="001F53F2">
        <w:rPr>
          <w:color w:val="000000" w:themeColor="text1"/>
          <w:spacing w:val="3"/>
        </w:rPr>
        <w:t xml:space="preserve"> </w:t>
      </w:r>
      <w:r w:rsidRPr="001F53F2">
        <w:rPr>
          <w:color w:val="000000" w:themeColor="text1"/>
        </w:rPr>
        <w:t>то</w:t>
      </w:r>
      <w:r w:rsidRPr="001F53F2">
        <w:rPr>
          <w:color w:val="000000" w:themeColor="text1"/>
          <w:spacing w:val="1"/>
        </w:rPr>
        <w:t xml:space="preserve"> </w:t>
      </w:r>
      <w:r w:rsidRPr="001F53F2">
        <w:rPr>
          <w:color w:val="000000" w:themeColor="text1"/>
        </w:rPr>
        <w:t>объектом</w:t>
      </w:r>
      <w:r w:rsidRPr="001F53F2">
        <w:rPr>
          <w:color w:val="000000" w:themeColor="text1"/>
          <w:spacing w:val="1"/>
        </w:rPr>
        <w:t xml:space="preserve"> </w:t>
      </w:r>
      <w:r w:rsidRPr="001F53F2">
        <w:rPr>
          <w:color w:val="000000" w:themeColor="text1"/>
        </w:rPr>
        <w:t xml:space="preserve">«потребитель» </w:t>
      </w:r>
      <w:r w:rsidRPr="001F53F2">
        <w:rPr>
          <w:color w:val="000000" w:themeColor="text1"/>
          <w:spacing w:val="-1"/>
        </w:rPr>
        <w:t>можно</w:t>
      </w:r>
      <w:r w:rsidRPr="001F53F2">
        <w:rPr>
          <w:color w:val="000000" w:themeColor="text1"/>
          <w:spacing w:val="36"/>
          <w:w w:val="99"/>
        </w:rPr>
        <w:t xml:space="preserve"> </w:t>
      </w:r>
      <w:r w:rsidRPr="001F53F2">
        <w:rPr>
          <w:color w:val="000000" w:themeColor="text1"/>
        </w:rPr>
        <w:t>описать</w:t>
      </w:r>
      <w:r w:rsidRPr="001F53F2">
        <w:rPr>
          <w:color w:val="000000" w:themeColor="text1"/>
          <w:spacing w:val="50"/>
        </w:rPr>
        <w:t xml:space="preserve"> </w:t>
      </w:r>
      <w:r w:rsidRPr="001F53F2">
        <w:rPr>
          <w:color w:val="000000" w:themeColor="text1"/>
          <w:spacing w:val="-1"/>
        </w:rPr>
        <w:t>каждый</w:t>
      </w:r>
      <w:r w:rsidRPr="001F53F2">
        <w:rPr>
          <w:color w:val="000000" w:themeColor="text1"/>
          <w:spacing w:val="53"/>
        </w:rPr>
        <w:t xml:space="preserve"> </w:t>
      </w:r>
      <w:r w:rsidRPr="001F53F2">
        <w:rPr>
          <w:color w:val="000000" w:themeColor="text1"/>
        </w:rPr>
        <w:t>ввод.</w:t>
      </w:r>
      <w:r w:rsidRPr="001F53F2">
        <w:rPr>
          <w:color w:val="000000" w:themeColor="text1"/>
          <w:spacing w:val="52"/>
        </w:rPr>
        <w:t xml:space="preserve"> </w:t>
      </w:r>
      <w:r w:rsidRPr="001F53F2">
        <w:rPr>
          <w:color w:val="000000" w:themeColor="text1"/>
        </w:rPr>
        <w:t>В</w:t>
      </w:r>
      <w:r w:rsidRPr="001F53F2">
        <w:rPr>
          <w:color w:val="000000" w:themeColor="text1"/>
          <w:spacing w:val="52"/>
        </w:rPr>
        <w:t xml:space="preserve"> </w:t>
      </w:r>
      <w:r w:rsidRPr="001F53F2">
        <w:rPr>
          <w:color w:val="000000" w:themeColor="text1"/>
        </w:rPr>
        <w:t>тоже</w:t>
      </w:r>
      <w:r w:rsidRPr="001F53F2">
        <w:rPr>
          <w:color w:val="000000" w:themeColor="text1"/>
          <w:spacing w:val="53"/>
        </w:rPr>
        <w:t xml:space="preserve"> </w:t>
      </w:r>
      <w:r w:rsidRPr="001F53F2">
        <w:rPr>
          <w:color w:val="000000" w:themeColor="text1"/>
        </w:rPr>
        <w:t>время</w:t>
      </w:r>
      <w:r w:rsidRPr="001F53F2">
        <w:rPr>
          <w:color w:val="000000" w:themeColor="text1"/>
          <w:spacing w:val="52"/>
        </w:rPr>
        <w:t xml:space="preserve"> </w:t>
      </w:r>
      <w:r w:rsidRPr="001F53F2">
        <w:rPr>
          <w:color w:val="000000" w:themeColor="text1"/>
        </w:rPr>
        <w:t>как</w:t>
      </w:r>
      <w:r w:rsidRPr="001F53F2">
        <w:rPr>
          <w:color w:val="000000" w:themeColor="text1"/>
          <w:spacing w:val="53"/>
        </w:rPr>
        <w:t xml:space="preserve"> </w:t>
      </w:r>
      <w:r w:rsidRPr="001F53F2">
        <w:rPr>
          <w:color w:val="000000" w:themeColor="text1"/>
        </w:rPr>
        <w:t>один</w:t>
      </w:r>
      <w:r w:rsidRPr="001F53F2">
        <w:rPr>
          <w:color w:val="000000" w:themeColor="text1"/>
          <w:spacing w:val="53"/>
        </w:rPr>
        <w:t xml:space="preserve"> </w:t>
      </w:r>
      <w:r w:rsidRPr="001F53F2">
        <w:rPr>
          <w:color w:val="000000" w:themeColor="text1"/>
        </w:rPr>
        <w:t>потребитель</w:t>
      </w:r>
      <w:r w:rsidRPr="001F53F2">
        <w:rPr>
          <w:color w:val="000000" w:themeColor="text1"/>
          <w:spacing w:val="54"/>
        </w:rPr>
        <w:t xml:space="preserve"> </w:t>
      </w:r>
      <w:r w:rsidRPr="001F53F2">
        <w:rPr>
          <w:color w:val="000000" w:themeColor="text1"/>
        </w:rPr>
        <w:t>можно</w:t>
      </w:r>
      <w:r w:rsidRPr="001F53F2">
        <w:rPr>
          <w:color w:val="000000" w:themeColor="text1"/>
          <w:spacing w:val="53"/>
        </w:rPr>
        <w:t xml:space="preserve"> </w:t>
      </w:r>
      <w:r w:rsidRPr="001F53F2">
        <w:rPr>
          <w:color w:val="000000" w:themeColor="text1"/>
        </w:rPr>
        <w:t>описать</w:t>
      </w:r>
      <w:r w:rsidRPr="001F53F2">
        <w:rPr>
          <w:color w:val="000000" w:themeColor="text1"/>
          <w:spacing w:val="51"/>
        </w:rPr>
        <w:t xml:space="preserve"> </w:t>
      </w:r>
      <w:r w:rsidRPr="001F53F2">
        <w:rPr>
          <w:color w:val="000000" w:themeColor="text1"/>
        </w:rPr>
        <w:t>целый</w:t>
      </w:r>
      <w:r w:rsidRPr="001F53F2">
        <w:rPr>
          <w:color w:val="000000" w:themeColor="text1"/>
          <w:spacing w:val="27"/>
          <w:w w:val="99"/>
        </w:rPr>
        <w:t xml:space="preserve"> </w:t>
      </w:r>
      <w:r w:rsidRPr="001F53F2">
        <w:rPr>
          <w:color w:val="000000" w:themeColor="text1"/>
          <w:spacing w:val="-1"/>
        </w:rPr>
        <w:t>квартал</w:t>
      </w:r>
      <w:r w:rsidRPr="001F53F2">
        <w:rPr>
          <w:color w:val="000000" w:themeColor="text1"/>
          <w:spacing w:val="-11"/>
        </w:rPr>
        <w:t xml:space="preserve"> </w:t>
      </w:r>
      <w:r w:rsidRPr="001F53F2">
        <w:rPr>
          <w:color w:val="000000" w:themeColor="text1"/>
        </w:rPr>
        <w:t>или</w:t>
      </w:r>
      <w:r w:rsidRPr="001F53F2">
        <w:rPr>
          <w:color w:val="000000" w:themeColor="text1"/>
          <w:spacing w:val="-9"/>
        </w:rPr>
        <w:t xml:space="preserve"> </w:t>
      </w:r>
      <w:r w:rsidRPr="001F53F2">
        <w:rPr>
          <w:color w:val="000000" w:themeColor="text1"/>
        </w:rPr>
        <w:t>завод,</w:t>
      </w:r>
      <w:r w:rsidRPr="001F53F2">
        <w:rPr>
          <w:color w:val="000000" w:themeColor="text1"/>
          <w:spacing w:val="-11"/>
        </w:rPr>
        <w:t xml:space="preserve"> </w:t>
      </w:r>
      <w:r w:rsidRPr="001F53F2">
        <w:rPr>
          <w:color w:val="000000" w:themeColor="text1"/>
        </w:rPr>
        <w:t>задав</w:t>
      </w:r>
      <w:r w:rsidRPr="001F53F2">
        <w:rPr>
          <w:color w:val="000000" w:themeColor="text1"/>
          <w:spacing w:val="-10"/>
        </w:rPr>
        <w:t xml:space="preserve"> </w:t>
      </w:r>
      <w:r w:rsidRPr="001F53F2">
        <w:rPr>
          <w:color w:val="000000" w:themeColor="text1"/>
        </w:rPr>
        <w:t>для</w:t>
      </w:r>
      <w:r w:rsidRPr="001F53F2">
        <w:rPr>
          <w:color w:val="000000" w:themeColor="text1"/>
          <w:spacing w:val="-10"/>
        </w:rPr>
        <w:t xml:space="preserve"> </w:t>
      </w:r>
      <w:r w:rsidRPr="001F53F2">
        <w:rPr>
          <w:color w:val="000000" w:themeColor="text1"/>
          <w:spacing w:val="-1"/>
        </w:rPr>
        <w:t>такого</w:t>
      </w:r>
      <w:r w:rsidRPr="001F53F2">
        <w:rPr>
          <w:color w:val="000000" w:themeColor="text1"/>
          <w:spacing w:val="-10"/>
        </w:rPr>
        <w:t xml:space="preserve"> </w:t>
      </w:r>
      <w:r w:rsidRPr="001F53F2">
        <w:rPr>
          <w:color w:val="000000" w:themeColor="text1"/>
        </w:rPr>
        <w:t>потребителя</w:t>
      </w:r>
      <w:r w:rsidRPr="001F53F2">
        <w:rPr>
          <w:color w:val="000000" w:themeColor="text1"/>
          <w:spacing w:val="-9"/>
        </w:rPr>
        <w:t xml:space="preserve"> </w:t>
      </w:r>
      <w:r w:rsidRPr="001F53F2">
        <w:rPr>
          <w:color w:val="000000" w:themeColor="text1"/>
        </w:rPr>
        <w:t>обобщенные</w:t>
      </w:r>
      <w:r w:rsidRPr="001F53F2">
        <w:rPr>
          <w:color w:val="000000" w:themeColor="text1"/>
          <w:spacing w:val="-8"/>
        </w:rPr>
        <w:t xml:space="preserve"> </w:t>
      </w:r>
      <w:r w:rsidRPr="001F53F2">
        <w:rPr>
          <w:color w:val="000000" w:themeColor="text1"/>
        </w:rPr>
        <w:t>тепловые</w:t>
      </w:r>
      <w:r w:rsidRPr="001F53F2">
        <w:rPr>
          <w:color w:val="000000" w:themeColor="text1"/>
          <w:spacing w:val="-11"/>
        </w:rPr>
        <w:t xml:space="preserve"> </w:t>
      </w:r>
      <w:r w:rsidRPr="001F53F2">
        <w:rPr>
          <w:color w:val="000000" w:themeColor="text1"/>
          <w:spacing w:val="-1"/>
        </w:rPr>
        <w:t>нагрузки.</w:t>
      </w:r>
    </w:p>
    <w:p w14:paraId="466FB6B2" w14:textId="77777777" w:rsidR="001E42CF" w:rsidRPr="001F53F2" w:rsidRDefault="001E42CF" w:rsidP="001E42CF">
      <w:pPr>
        <w:pStyle w:val="af8"/>
        <w:kinsoku w:val="0"/>
        <w:overflowPunct w:val="0"/>
        <w:ind w:left="0" w:firstLine="709"/>
        <w:jc w:val="both"/>
        <w:rPr>
          <w:color w:val="000000" w:themeColor="text1"/>
        </w:rPr>
      </w:pPr>
    </w:p>
    <w:p w14:paraId="46C0A3C1" w14:textId="77777777" w:rsidR="001E42CF" w:rsidRPr="001F53F2" w:rsidRDefault="001E42CF" w:rsidP="001E42CF">
      <w:pPr>
        <w:pStyle w:val="af8"/>
        <w:kinsoku w:val="0"/>
        <w:overflowPunct w:val="0"/>
        <w:ind w:left="0" w:right="104" w:firstLine="709"/>
        <w:jc w:val="both"/>
        <w:rPr>
          <w:color w:val="000000" w:themeColor="text1"/>
        </w:rPr>
      </w:pPr>
      <w:r w:rsidRPr="001F53F2">
        <w:rPr>
          <w:b/>
          <w:bCs/>
          <w:color w:val="000000" w:themeColor="text1"/>
        </w:rPr>
        <w:t>Обобщенный</w:t>
      </w:r>
      <w:r w:rsidRPr="001F53F2">
        <w:rPr>
          <w:b/>
          <w:bCs/>
          <w:color w:val="000000" w:themeColor="text1"/>
          <w:spacing w:val="46"/>
        </w:rPr>
        <w:t xml:space="preserve"> </w:t>
      </w:r>
      <w:r w:rsidRPr="001F53F2">
        <w:rPr>
          <w:b/>
          <w:bCs/>
          <w:color w:val="000000" w:themeColor="text1"/>
        </w:rPr>
        <w:t>потребитель</w:t>
      </w:r>
      <w:r w:rsidRPr="001F53F2">
        <w:rPr>
          <w:b/>
          <w:bCs/>
          <w:color w:val="000000" w:themeColor="text1"/>
          <w:spacing w:val="52"/>
        </w:rPr>
        <w:t xml:space="preserve"> </w:t>
      </w:r>
      <w:r w:rsidRPr="001F53F2">
        <w:rPr>
          <w:color w:val="000000" w:themeColor="text1"/>
        </w:rPr>
        <w:t>–</w:t>
      </w:r>
      <w:r w:rsidRPr="001F53F2">
        <w:rPr>
          <w:color w:val="000000" w:themeColor="text1"/>
          <w:spacing w:val="48"/>
        </w:rPr>
        <w:t xml:space="preserve"> </w:t>
      </w:r>
      <w:r w:rsidRPr="001F53F2">
        <w:rPr>
          <w:color w:val="000000" w:themeColor="text1"/>
        </w:rPr>
        <w:t>символьный</w:t>
      </w:r>
      <w:r w:rsidRPr="001F53F2">
        <w:rPr>
          <w:color w:val="000000" w:themeColor="text1"/>
          <w:spacing w:val="48"/>
        </w:rPr>
        <w:t xml:space="preserve"> </w:t>
      </w:r>
      <w:r w:rsidRPr="001F53F2">
        <w:rPr>
          <w:color w:val="000000" w:themeColor="text1"/>
        </w:rPr>
        <w:t>объект</w:t>
      </w:r>
      <w:r w:rsidRPr="001F53F2">
        <w:rPr>
          <w:color w:val="000000" w:themeColor="text1"/>
          <w:spacing w:val="46"/>
        </w:rPr>
        <w:t xml:space="preserve"> </w:t>
      </w:r>
      <w:r w:rsidRPr="001F53F2">
        <w:rPr>
          <w:color w:val="000000" w:themeColor="text1"/>
        </w:rPr>
        <w:t>тепловой</w:t>
      </w:r>
      <w:r w:rsidRPr="001F53F2">
        <w:rPr>
          <w:color w:val="000000" w:themeColor="text1"/>
          <w:spacing w:val="48"/>
        </w:rPr>
        <w:t xml:space="preserve"> </w:t>
      </w:r>
      <w:r w:rsidRPr="001F53F2">
        <w:rPr>
          <w:color w:val="000000" w:themeColor="text1"/>
        </w:rPr>
        <w:t>сети,</w:t>
      </w:r>
      <w:r w:rsidRPr="001F53F2">
        <w:rPr>
          <w:color w:val="000000" w:themeColor="text1"/>
          <w:spacing w:val="28"/>
          <w:w w:val="99"/>
        </w:rPr>
        <w:t xml:space="preserve"> </w:t>
      </w:r>
      <w:r w:rsidRPr="001F53F2">
        <w:rPr>
          <w:color w:val="000000" w:themeColor="text1"/>
          <w:spacing w:val="-1"/>
        </w:rPr>
        <w:t>характеризующийся</w:t>
      </w:r>
      <w:r w:rsidRPr="001F53F2">
        <w:rPr>
          <w:color w:val="000000" w:themeColor="text1"/>
          <w:spacing w:val="30"/>
        </w:rPr>
        <w:t xml:space="preserve"> </w:t>
      </w:r>
      <w:r w:rsidRPr="001F53F2">
        <w:rPr>
          <w:color w:val="000000" w:themeColor="text1"/>
        </w:rPr>
        <w:t>потребляемым</w:t>
      </w:r>
      <w:r w:rsidRPr="001F53F2">
        <w:rPr>
          <w:color w:val="000000" w:themeColor="text1"/>
          <w:spacing w:val="29"/>
        </w:rPr>
        <w:t xml:space="preserve"> </w:t>
      </w:r>
      <w:r w:rsidRPr="001F53F2">
        <w:rPr>
          <w:color w:val="000000" w:themeColor="text1"/>
        </w:rPr>
        <w:t>расходом</w:t>
      </w:r>
      <w:r w:rsidRPr="001F53F2">
        <w:rPr>
          <w:color w:val="000000" w:themeColor="text1"/>
          <w:spacing w:val="28"/>
        </w:rPr>
        <w:t xml:space="preserve"> </w:t>
      </w:r>
      <w:r w:rsidRPr="001F53F2">
        <w:rPr>
          <w:color w:val="000000" w:themeColor="text1"/>
        </w:rPr>
        <w:t>сетевой</w:t>
      </w:r>
      <w:r w:rsidRPr="001F53F2">
        <w:rPr>
          <w:color w:val="000000" w:themeColor="text1"/>
          <w:spacing w:val="30"/>
        </w:rPr>
        <w:t xml:space="preserve"> </w:t>
      </w:r>
      <w:r w:rsidRPr="001F53F2">
        <w:rPr>
          <w:color w:val="000000" w:themeColor="text1"/>
        </w:rPr>
        <w:t>воды</w:t>
      </w:r>
      <w:r w:rsidRPr="001F53F2">
        <w:rPr>
          <w:color w:val="000000" w:themeColor="text1"/>
          <w:spacing w:val="27"/>
        </w:rPr>
        <w:t xml:space="preserve"> </w:t>
      </w:r>
      <w:r w:rsidRPr="001F53F2">
        <w:rPr>
          <w:color w:val="000000" w:themeColor="text1"/>
        </w:rPr>
        <w:t>или</w:t>
      </w:r>
      <w:r w:rsidRPr="001F53F2">
        <w:rPr>
          <w:color w:val="000000" w:themeColor="text1"/>
          <w:spacing w:val="28"/>
        </w:rPr>
        <w:t xml:space="preserve"> </w:t>
      </w:r>
      <w:r w:rsidRPr="001F53F2">
        <w:rPr>
          <w:color w:val="000000" w:themeColor="text1"/>
        </w:rPr>
        <w:t>заданным</w:t>
      </w:r>
      <w:r w:rsidRPr="001F53F2">
        <w:rPr>
          <w:color w:val="000000" w:themeColor="text1"/>
          <w:spacing w:val="48"/>
          <w:w w:val="99"/>
        </w:rPr>
        <w:t xml:space="preserve"> </w:t>
      </w:r>
      <w:r w:rsidRPr="001F53F2">
        <w:rPr>
          <w:color w:val="000000" w:themeColor="text1"/>
        </w:rPr>
        <w:t>сопротивлением.</w:t>
      </w:r>
      <w:r w:rsidRPr="001F53F2">
        <w:rPr>
          <w:color w:val="000000" w:themeColor="text1"/>
          <w:spacing w:val="62"/>
        </w:rPr>
        <w:t xml:space="preserve"> </w:t>
      </w:r>
      <w:r w:rsidRPr="001F53F2">
        <w:rPr>
          <w:color w:val="000000" w:themeColor="text1"/>
        </w:rPr>
        <w:t>Таким</w:t>
      </w:r>
      <w:r w:rsidRPr="001F53F2">
        <w:rPr>
          <w:color w:val="000000" w:themeColor="text1"/>
          <w:spacing w:val="62"/>
        </w:rPr>
        <w:t xml:space="preserve"> </w:t>
      </w:r>
      <w:r w:rsidRPr="001F53F2">
        <w:rPr>
          <w:color w:val="000000" w:themeColor="text1"/>
        </w:rPr>
        <w:t>потребителем</w:t>
      </w:r>
      <w:r w:rsidRPr="001F53F2">
        <w:rPr>
          <w:color w:val="000000" w:themeColor="text1"/>
          <w:spacing w:val="64"/>
        </w:rPr>
        <w:t xml:space="preserve"> </w:t>
      </w:r>
      <w:r w:rsidRPr="001F53F2">
        <w:rPr>
          <w:color w:val="000000" w:themeColor="text1"/>
          <w:spacing w:val="-1"/>
        </w:rPr>
        <w:t>можно</w:t>
      </w:r>
      <w:r w:rsidRPr="001F53F2">
        <w:rPr>
          <w:color w:val="000000" w:themeColor="text1"/>
          <w:spacing w:val="63"/>
        </w:rPr>
        <w:t xml:space="preserve"> </w:t>
      </w:r>
      <w:r w:rsidRPr="001F53F2">
        <w:rPr>
          <w:color w:val="000000" w:themeColor="text1"/>
        </w:rPr>
        <w:t>моделировать,</w:t>
      </w:r>
      <w:r w:rsidRPr="001F53F2">
        <w:rPr>
          <w:color w:val="000000" w:themeColor="text1"/>
          <w:spacing w:val="62"/>
        </w:rPr>
        <w:t xml:space="preserve"> </w:t>
      </w:r>
      <w:r w:rsidRPr="001F53F2">
        <w:rPr>
          <w:color w:val="000000" w:themeColor="text1"/>
        </w:rPr>
        <w:t>например,</w:t>
      </w:r>
      <w:r w:rsidRPr="001F53F2">
        <w:rPr>
          <w:color w:val="000000" w:themeColor="text1"/>
          <w:spacing w:val="62"/>
        </w:rPr>
        <w:t xml:space="preserve"> </w:t>
      </w:r>
      <w:r w:rsidRPr="001F53F2">
        <w:rPr>
          <w:color w:val="000000" w:themeColor="text1"/>
        </w:rPr>
        <w:t>общую</w:t>
      </w:r>
      <w:r w:rsidRPr="001F53F2">
        <w:rPr>
          <w:color w:val="000000" w:themeColor="text1"/>
          <w:spacing w:val="34"/>
          <w:w w:val="99"/>
        </w:rPr>
        <w:t xml:space="preserve"> </w:t>
      </w:r>
      <w:r w:rsidRPr="001F53F2">
        <w:rPr>
          <w:color w:val="000000" w:themeColor="text1"/>
        </w:rPr>
        <w:t>нагрузку</w:t>
      </w:r>
      <w:r w:rsidRPr="001F53F2">
        <w:rPr>
          <w:color w:val="000000" w:themeColor="text1"/>
          <w:spacing w:val="-25"/>
        </w:rPr>
        <w:t xml:space="preserve"> </w:t>
      </w:r>
      <w:r w:rsidRPr="001F53F2">
        <w:rPr>
          <w:color w:val="000000" w:themeColor="text1"/>
        </w:rPr>
        <w:t>квартала.</w:t>
      </w:r>
    </w:p>
    <w:p w14:paraId="6756FBD4" w14:textId="77777777" w:rsidR="001E42CF" w:rsidRPr="001F53F2" w:rsidRDefault="001E42CF" w:rsidP="001E42CF">
      <w:pPr>
        <w:pStyle w:val="af8"/>
        <w:kinsoku w:val="0"/>
        <w:overflowPunct w:val="0"/>
        <w:ind w:left="0" w:right="102" w:firstLine="709"/>
        <w:jc w:val="both"/>
        <w:rPr>
          <w:color w:val="000000" w:themeColor="text1"/>
        </w:rPr>
      </w:pPr>
      <w:r w:rsidRPr="001F53F2">
        <w:rPr>
          <w:color w:val="000000" w:themeColor="text1"/>
          <w:spacing w:val="-1"/>
        </w:rPr>
        <w:t>Условное</w:t>
      </w:r>
      <w:r w:rsidRPr="001F53F2">
        <w:rPr>
          <w:color w:val="000000" w:themeColor="text1"/>
          <w:spacing w:val="48"/>
        </w:rPr>
        <w:t xml:space="preserve"> </w:t>
      </w:r>
      <w:r w:rsidRPr="001F53F2">
        <w:rPr>
          <w:color w:val="000000" w:themeColor="text1"/>
        </w:rPr>
        <w:t>обозначение</w:t>
      </w:r>
      <w:r w:rsidRPr="001F53F2">
        <w:rPr>
          <w:color w:val="000000" w:themeColor="text1"/>
          <w:spacing w:val="47"/>
        </w:rPr>
        <w:t xml:space="preserve"> </w:t>
      </w:r>
      <w:r w:rsidRPr="001F53F2">
        <w:rPr>
          <w:color w:val="000000" w:themeColor="text1"/>
        </w:rPr>
        <w:t>обобщенного</w:t>
      </w:r>
      <w:r w:rsidRPr="001F53F2">
        <w:rPr>
          <w:color w:val="000000" w:themeColor="text1"/>
          <w:spacing w:val="46"/>
        </w:rPr>
        <w:t xml:space="preserve"> </w:t>
      </w:r>
      <w:r w:rsidRPr="001F53F2">
        <w:rPr>
          <w:color w:val="000000" w:themeColor="text1"/>
        </w:rPr>
        <w:t>потребителя</w:t>
      </w:r>
      <w:r w:rsidRPr="001F53F2">
        <w:rPr>
          <w:color w:val="000000" w:themeColor="text1"/>
          <w:spacing w:val="47"/>
        </w:rPr>
        <w:t xml:space="preserve"> </w:t>
      </w:r>
      <w:r w:rsidRPr="001F53F2">
        <w:rPr>
          <w:color w:val="000000" w:themeColor="text1"/>
        </w:rPr>
        <w:t>в</w:t>
      </w:r>
      <w:r w:rsidRPr="001F53F2">
        <w:rPr>
          <w:color w:val="000000" w:themeColor="text1"/>
          <w:spacing w:val="47"/>
        </w:rPr>
        <w:t xml:space="preserve"> </w:t>
      </w:r>
      <w:r w:rsidRPr="001F53F2">
        <w:rPr>
          <w:color w:val="000000" w:themeColor="text1"/>
        </w:rPr>
        <w:t>зависимости</w:t>
      </w:r>
      <w:r w:rsidRPr="001F53F2">
        <w:rPr>
          <w:color w:val="000000" w:themeColor="text1"/>
          <w:spacing w:val="47"/>
        </w:rPr>
        <w:t xml:space="preserve"> </w:t>
      </w:r>
      <w:r w:rsidRPr="001F53F2">
        <w:rPr>
          <w:color w:val="000000" w:themeColor="text1"/>
        </w:rPr>
        <w:t>от</w:t>
      </w:r>
      <w:r w:rsidRPr="001F53F2">
        <w:rPr>
          <w:color w:val="000000" w:themeColor="text1"/>
          <w:spacing w:val="48"/>
        </w:rPr>
        <w:t xml:space="preserve"> </w:t>
      </w:r>
      <w:r w:rsidRPr="001F53F2">
        <w:rPr>
          <w:color w:val="000000" w:themeColor="text1"/>
          <w:spacing w:val="1"/>
        </w:rPr>
        <w:t>режима</w:t>
      </w:r>
      <w:r w:rsidRPr="001F53F2">
        <w:rPr>
          <w:color w:val="000000" w:themeColor="text1"/>
          <w:spacing w:val="36"/>
          <w:w w:val="99"/>
        </w:rPr>
        <w:t xml:space="preserve"> </w:t>
      </w:r>
      <w:r w:rsidRPr="001F53F2">
        <w:rPr>
          <w:color w:val="000000" w:themeColor="text1"/>
        </w:rPr>
        <w:t>работы</w:t>
      </w:r>
      <w:r w:rsidRPr="001F53F2">
        <w:rPr>
          <w:color w:val="000000" w:themeColor="text1"/>
          <w:spacing w:val="-12"/>
        </w:rPr>
        <w:t xml:space="preserve"> </w:t>
      </w:r>
      <w:r w:rsidRPr="001F53F2">
        <w:rPr>
          <w:color w:val="000000" w:themeColor="text1"/>
        </w:rPr>
        <w:t>представлено</w:t>
      </w:r>
      <w:r w:rsidRPr="001F53F2">
        <w:rPr>
          <w:color w:val="000000" w:themeColor="text1"/>
          <w:spacing w:val="-8"/>
        </w:rPr>
        <w:t xml:space="preserve"> </w:t>
      </w:r>
      <w:r w:rsidRPr="001F53F2">
        <w:rPr>
          <w:color w:val="000000" w:themeColor="text1"/>
        </w:rPr>
        <w:t>на</w:t>
      </w:r>
      <w:r w:rsidRPr="001F53F2">
        <w:rPr>
          <w:color w:val="000000" w:themeColor="text1"/>
          <w:spacing w:val="-11"/>
        </w:rPr>
        <w:t xml:space="preserve"> </w:t>
      </w:r>
      <w:r w:rsidRPr="001F53F2">
        <w:rPr>
          <w:color w:val="000000" w:themeColor="text1"/>
        </w:rPr>
        <w:t>рисунке</w:t>
      </w:r>
      <w:r w:rsidRPr="001F53F2">
        <w:rPr>
          <w:color w:val="000000" w:themeColor="text1"/>
          <w:spacing w:val="-11"/>
        </w:rPr>
        <w:t xml:space="preserve"> </w:t>
      </w:r>
      <w:r w:rsidRPr="001F53F2">
        <w:rPr>
          <w:color w:val="000000" w:themeColor="text1"/>
        </w:rPr>
        <w:t>ниже.</w:t>
      </w:r>
    </w:p>
    <w:p w14:paraId="0F07D041" w14:textId="77777777" w:rsidR="001E42CF" w:rsidRPr="001F53F2" w:rsidRDefault="001E42CF" w:rsidP="001E42CF">
      <w:pPr>
        <w:pStyle w:val="af8"/>
        <w:kinsoku w:val="0"/>
        <w:overflowPunct w:val="0"/>
        <w:ind w:left="0"/>
        <w:rPr>
          <w:color w:val="000000" w:themeColor="text1"/>
          <w:sz w:val="20"/>
          <w:szCs w:val="20"/>
        </w:rPr>
      </w:pPr>
    </w:p>
    <w:p w14:paraId="39CD1818" w14:textId="77777777" w:rsidR="001E42CF" w:rsidRPr="001F53F2" w:rsidRDefault="001E42CF" w:rsidP="001E42CF">
      <w:pPr>
        <w:pStyle w:val="af8"/>
        <w:kinsoku w:val="0"/>
        <w:overflowPunct w:val="0"/>
        <w:spacing w:before="9"/>
        <w:ind w:left="0"/>
        <w:rPr>
          <w:color w:val="000000" w:themeColor="text1"/>
          <w:sz w:val="19"/>
          <w:szCs w:val="19"/>
        </w:rPr>
      </w:pPr>
    </w:p>
    <w:p w14:paraId="0C221954" w14:textId="77777777" w:rsidR="001E42CF" w:rsidRPr="001F53F2" w:rsidRDefault="001E42CF" w:rsidP="001E42CF">
      <w:pPr>
        <w:pStyle w:val="af8"/>
        <w:kinsoku w:val="0"/>
        <w:overflowPunct w:val="0"/>
        <w:spacing w:line="200" w:lineRule="atLeast"/>
        <w:ind w:left="3584"/>
        <w:rPr>
          <w:color w:val="000000" w:themeColor="text1"/>
          <w:sz w:val="20"/>
          <w:szCs w:val="20"/>
        </w:rPr>
      </w:pPr>
      <w:r w:rsidRPr="001F53F2">
        <w:rPr>
          <w:noProof/>
          <w:color w:val="000000" w:themeColor="text1"/>
          <w:sz w:val="20"/>
          <w:szCs w:val="20"/>
        </w:rPr>
        <w:drawing>
          <wp:inline distT="0" distB="0" distL="0" distR="0" wp14:anchorId="4454EF94" wp14:editId="0977DB35">
            <wp:extent cx="1724025" cy="914400"/>
            <wp:effectExtent l="0" t="0" r="9525"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24025" cy="914400"/>
                    </a:xfrm>
                    <a:prstGeom prst="rect">
                      <a:avLst/>
                    </a:prstGeom>
                    <a:noFill/>
                    <a:ln>
                      <a:noFill/>
                    </a:ln>
                  </pic:spPr>
                </pic:pic>
              </a:graphicData>
            </a:graphic>
          </wp:inline>
        </w:drawing>
      </w:r>
    </w:p>
    <w:p w14:paraId="13325F5E" w14:textId="77777777" w:rsidR="001E42CF" w:rsidRPr="001F53F2" w:rsidRDefault="001E42CF" w:rsidP="001E42CF">
      <w:pPr>
        <w:rPr>
          <w:rFonts w:cs="Times New Roman"/>
          <w:color w:val="000000" w:themeColor="text1"/>
        </w:rPr>
      </w:pPr>
      <w:r w:rsidRPr="001F53F2">
        <w:rPr>
          <w:rFonts w:cs="Times New Roman"/>
          <w:color w:val="000000" w:themeColor="text1"/>
        </w:rPr>
        <w:t>Рисунок</w:t>
      </w:r>
      <w:r w:rsidRPr="001F53F2">
        <w:rPr>
          <w:rFonts w:cs="Times New Roman"/>
          <w:color w:val="000000" w:themeColor="text1"/>
          <w:spacing w:val="-16"/>
        </w:rPr>
        <w:t xml:space="preserve"> 3.2.</w:t>
      </w:r>
      <w:r w:rsidRPr="001F53F2">
        <w:rPr>
          <w:rFonts w:cs="Times New Roman"/>
          <w:color w:val="000000" w:themeColor="text1"/>
        </w:rPr>
        <w:t>7 -</w:t>
      </w:r>
      <w:r w:rsidRPr="001F53F2">
        <w:rPr>
          <w:rFonts w:cs="Times New Roman"/>
          <w:color w:val="000000" w:themeColor="text1"/>
          <w:spacing w:val="-13"/>
        </w:rPr>
        <w:t xml:space="preserve"> </w:t>
      </w:r>
      <w:r w:rsidRPr="001F53F2">
        <w:rPr>
          <w:rFonts w:cs="Times New Roman"/>
          <w:color w:val="000000" w:themeColor="text1"/>
        </w:rPr>
        <w:t>Изображение</w:t>
      </w:r>
      <w:r w:rsidRPr="001F53F2">
        <w:rPr>
          <w:rFonts w:cs="Times New Roman"/>
          <w:color w:val="000000" w:themeColor="text1"/>
          <w:spacing w:val="-15"/>
        </w:rPr>
        <w:t xml:space="preserve"> </w:t>
      </w:r>
      <w:r w:rsidRPr="001F53F2">
        <w:rPr>
          <w:rFonts w:cs="Times New Roman"/>
          <w:color w:val="000000" w:themeColor="text1"/>
        </w:rPr>
        <w:t>обобщенного</w:t>
      </w:r>
      <w:r w:rsidRPr="001F53F2">
        <w:rPr>
          <w:rFonts w:cs="Times New Roman"/>
          <w:color w:val="000000" w:themeColor="text1"/>
          <w:spacing w:val="-15"/>
        </w:rPr>
        <w:t xml:space="preserve"> </w:t>
      </w:r>
      <w:r w:rsidRPr="001F53F2">
        <w:rPr>
          <w:rFonts w:cs="Times New Roman"/>
          <w:color w:val="000000" w:themeColor="text1"/>
        </w:rPr>
        <w:t>потребителя</w:t>
      </w:r>
    </w:p>
    <w:p w14:paraId="0E81674D" w14:textId="77777777" w:rsidR="001E42CF" w:rsidRPr="001F53F2" w:rsidRDefault="001E42CF" w:rsidP="001E42CF">
      <w:pPr>
        <w:pStyle w:val="a1"/>
        <w:rPr>
          <w:rFonts w:cs="Times New Roman"/>
          <w:color w:val="000000" w:themeColor="text1"/>
        </w:rPr>
      </w:pPr>
    </w:p>
    <w:p w14:paraId="1564B9C2" w14:textId="77777777" w:rsidR="001E42CF" w:rsidRPr="001F53F2" w:rsidRDefault="001E42CF" w:rsidP="001E42CF">
      <w:pPr>
        <w:pStyle w:val="af8"/>
        <w:kinsoku w:val="0"/>
        <w:overflowPunct w:val="0"/>
        <w:ind w:left="0" w:right="103" w:firstLine="851"/>
        <w:jc w:val="both"/>
        <w:rPr>
          <w:color w:val="000000" w:themeColor="text1"/>
        </w:rPr>
      </w:pPr>
      <w:r w:rsidRPr="001F53F2">
        <w:rPr>
          <w:color w:val="000000" w:themeColor="text1"/>
          <w:spacing w:val="-1"/>
        </w:rPr>
        <w:t>Такой</w:t>
      </w:r>
      <w:r w:rsidRPr="001F53F2">
        <w:rPr>
          <w:color w:val="000000" w:themeColor="text1"/>
          <w:spacing w:val="-15"/>
        </w:rPr>
        <w:t xml:space="preserve"> </w:t>
      </w:r>
      <w:r w:rsidRPr="001F53F2">
        <w:rPr>
          <w:color w:val="000000" w:themeColor="text1"/>
        </w:rPr>
        <w:t>объект</w:t>
      </w:r>
      <w:r w:rsidRPr="001F53F2">
        <w:rPr>
          <w:color w:val="000000" w:themeColor="text1"/>
          <w:spacing w:val="-12"/>
        </w:rPr>
        <w:t xml:space="preserve"> </w:t>
      </w:r>
      <w:r w:rsidRPr="001F53F2">
        <w:rPr>
          <w:color w:val="000000" w:themeColor="text1"/>
          <w:spacing w:val="-1"/>
        </w:rPr>
        <w:t>удобно</w:t>
      </w:r>
      <w:r w:rsidRPr="001F53F2">
        <w:rPr>
          <w:color w:val="000000" w:themeColor="text1"/>
          <w:spacing w:val="-12"/>
        </w:rPr>
        <w:t xml:space="preserve"> </w:t>
      </w:r>
      <w:r w:rsidRPr="001F53F2">
        <w:rPr>
          <w:color w:val="000000" w:themeColor="text1"/>
        </w:rPr>
        <w:t>использовать,</w:t>
      </w:r>
      <w:r w:rsidRPr="001F53F2">
        <w:rPr>
          <w:color w:val="000000" w:themeColor="text1"/>
          <w:spacing w:val="-15"/>
        </w:rPr>
        <w:t xml:space="preserve"> </w:t>
      </w:r>
      <w:r w:rsidRPr="001F53F2">
        <w:rPr>
          <w:color w:val="000000" w:themeColor="text1"/>
        </w:rPr>
        <w:t>когда</w:t>
      </w:r>
      <w:r w:rsidRPr="001F53F2">
        <w:rPr>
          <w:color w:val="000000" w:themeColor="text1"/>
          <w:spacing w:val="-16"/>
        </w:rPr>
        <w:t xml:space="preserve"> </w:t>
      </w:r>
      <w:r w:rsidRPr="001F53F2">
        <w:rPr>
          <w:color w:val="000000" w:themeColor="text1"/>
        </w:rPr>
        <w:t>возникает</w:t>
      </w:r>
      <w:r w:rsidRPr="001F53F2">
        <w:rPr>
          <w:color w:val="000000" w:themeColor="text1"/>
          <w:spacing w:val="-16"/>
        </w:rPr>
        <w:t xml:space="preserve"> </w:t>
      </w:r>
      <w:r w:rsidRPr="001F53F2">
        <w:rPr>
          <w:color w:val="000000" w:themeColor="text1"/>
        </w:rPr>
        <w:t>необходимость</w:t>
      </w:r>
      <w:r w:rsidRPr="001F53F2">
        <w:rPr>
          <w:color w:val="000000" w:themeColor="text1"/>
          <w:spacing w:val="-16"/>
        </w:rPr>
        <w:t xml:space="preserve"> </w:t>
      </w:r>
      <w:r w:rsidRPr="001F53F2">
        <w:rPr>
          <w:color w:val="000000" w:themeColor="text1"/>
        </w:rPr>
        <w:t>рассчитать</w:t>
      </w:r>
      <w:r w:rsidRPr="001F53F2">
        <w:rPr>
          <w:color w:val="000000" w:themeColor="text1"/>
          <w:spacing w:val="34"/>
          <w:w w:val="99"/>
        </w:rPr>
        <w:t xml:space="preserve"> </w:t>
      </w:r>
      <w:r w:rsidRPr="001F53F2">
        <w:rPr>
          <w:color w:val="000000" w:themeColor="text1"/>
        </w:rPr>
        <w:t>гидравлику</w:t>
      </w:r>
      <w:r w:rsidRPr="001F53F2">
        <w:rPr>
          <w:color w:val="000000" w:themeColor="text1"/>
          <w:spacing w:val="35"/>
        </w:rPr>
        <w:t xml:space="preserve"> </w:t>
      </w:r>
      <w:r w:rsidRPr="001F53F2">
        <w:rPr>
          <w:color w:val="000000" w:themeColor="text1"/>
        </w:rPr>
        <w:t>сети</w:t>
      </w:r>
      <w:r w:rsidRPr="001F53F2">
        <w:rPr>
          <w:color w:val="000000" w:themeColor="text1"/>
          <w:spacing w:val="42"/>
        </w:rPr>
        <w:t xml:space="preserve"> </w:t>
      </w:r>
      <w:r w:rsidRPr="001F53F2">
        <w:rPr>
          <w:color w:val="000000" w:themeColor="text1"/>
        </w:rPr>
        <w:t>без</w:t>
      </w:r>
      <w:r w:rsidRPr="001F53F2">
        <w:rPr>
          <w:color w:val="000000" w:themeColor="text1"/>
          <w:spacing w:val="41"/>
        </w:rPr>
        <w:t xml:space="preserve"> </w:t>
      </w:r>
      <w:r w:rsidRPr="001F53F2">
        <w:rPr>
          <w:color w:val="000000" w:themeColor="text1"/>
        </w:rPr>
        <w:t>информации</w:t>
      </w:r>
      <w:r w:rsidRPr="001F53F2">
        <w:rPr>
          <w:color w:val="000000" w:themeColor="text1"/>
          <w:spacing w:val="42"/>
        </w:rPr>
        <w:t xml:space="preserve"> </w:t>
      </w:r>
      <w:r w:rsidRPr="001F53F2">
        <w:rPr>
          <w:color w:val="000000" w:themeColor="text1"/>
        </w:rPr>
        <w:t>о</w:t>
      </w:r>
      <w:r w:rsidRPr="001F53F2">
        <w:rPr>
          <w:color w:val="000000" w:themeColor="text1"/>
          <w:spacing w:val="40"/>
        </w:rPr>
        <w:t xml:space="preserve"> </w:t>
      </w:r>
      <w:r w:rsidRPr="001F53F2">
        <w:rPr>
          <w:color w:val="000000" w:themeColor="text1"/>
        </w:rPr>
        <w:t>тепловых</w:t>
      </w:r>
      <w:r w:rsidRPr="001F53F2">
        <w:rPr>
          <w:color w:val="000000" w:themeColor="text1"/>
          <w:spacing w:val="41"/>
        </w:rPr>
        <w:t xml:space="preserve"> </w:t>
      </w:r>
      <w:r w:rsidRPr="001F53F2">
        <w:rPr>
          <w:color w:val="000000" w:themeColor="text1"/>
          <w:spacing w:val="-1"/>
        </w:rPr>
        <w:t>нагрузках</w:t>
      </w:r>
      <w:r w:rsidRPr="001F53F2">
        <w:rPr>
          <w:color w:val="000000" w:themeColor="text1"/>
          <w:spacing w:val="41"/>
        </w:rPr>
        <w:t xml:space="preserve"> </w:t>
      </w:r>
      <w:r w:rsidRPr="001F53F2">
        <w:rPr>
          <w:color w:val="000000" w:themeColor="text1"/>
        </w:rPr>
        <w:t>и</w:t>
      </w:r>
      <w:r w:rsidRPr="001F53F2">
        <w:rPr>
          <w:color w:val="000000" w:themeColor="text1"/>
          <w:spacing w:val="41"/>
        </w:rPr>
        <w:t xml:space="preserve"> </w:t>
      </w:r>
      <w:r w:rsidRPr="001F53F2">
        <w:rPr>
          <w:color w:val="000000" w:themeColor="text1"/>
        </w:rPr>
        <w:t>конкретных</w:t>
      </w:r>
      <w:r w:rsidRPr="001F53F2">
        <w:rPr>
          <w:color w:val="000000" w:themeColor="text1"/>
          <w:spacing w:val="41"/>
        </w:rPr>
        <w:t xml:space="preserve"> </w:t>
      </w:r>
      <w:r w:rsidRPr="001F53F2">
        <w:rPr>
          <w:color w:val="000000" w:themeColor="text1"/>
        </w:rPr>
        <w:t>схемах</w:t>
      </w:r>
      <w:r w:rsidRPr="001F53F2">
        <w:rPr>
          <w:color w:val="000000" w:themeColor="text1"/>
          <w:spacing w:val="50"/>
          <w:w w:val="99"/>
        </w:rPr>
        <w:t xml:space="preserve"> </w:t>
      </w:r>
      <w:r w:rsidRPr="001F53F2">
        <w:rPr>
          <w:color w:val="000000" w:themeColor="text1"/>
        </w:rPr>
        <w:t>присоединения</w:t>
      </w:r>
      <w:r w:rsidRPr="001F53F2">
        <w:rPr>
          <w:color w:val="000000" w:themeColor="text1"/>
          <w:spacing w:val="2"/>
        </w:rPr>
        <w:t xml:space="preserve"> </w:t>
      </w:r>
      <w:r w:rsidRPr="001F53F2">
        <w:rPr>
          <w:color w:val="000000" w:themeColor="text1"/>
        </w:rPr>
        <w:t>потребителей</w:t>
      </w:r>
      <w:r w:rsidRPr="001F53F2">
        <w:rPr>
          <w:color w:val="000000" w:themeColor="text1"/>
          <w:spacing w:val="2"/>
        </w:rPr>
        <w:t xml:space="preserve"> </w:t>
      </w:r>
      <w:r w:rsidRPr="001F53F2">
        <w:rPr>
          <w:color w:val="000000" w:themeColor="text1"/>
        </w:rPr>
        <w:t>к</w:t>
      </w:r>
      <w:r w:rsidRPr="001F53F2">
        <w:rPr>
          <w:color w:val="000000" w:themeColor="text1"/>
          <w:spacing w:val="2"/>
        </w:rPr>
        <w:t xml:space="preserve"> </w:t>
      </w:r>
      <w:r w:rsidRPr="001F53F2">
        <w:rPr>
          <w:color w:val="000000" w:themeColor="text1"/>
        </w:rPr>
        <w:t>тепловой</w:t>
      </w:r>
      <w:r w:rsidRPr="001F53F2">
        <w:rPr>
          <w:color w:val="000000" w:themeColor="text1"/>
          <w:spacing w:val="4"/>
        </w:rPr>
        <w:t xml:space="preserve"> </w:t>
      </w:r>
      <w:r w:rsidRPr="001F53F2">
        <w:rPr>
          <w:color w:val="000000" w:themeColor="text1"/>
        </w:rPr>
        <w:t>сети.</w:t>
      </w:r>
      <w:r w:rsidRPr="001F53F2">
        <w:rPr>
          <w:color w:val="000000" w:themeColor="text1"/>
          <w:spacing w:val="1"/>
        </w:rPr>
        <w:t xml:space="preserve"> </w:t>
      </w:r>
      <w:r w:rsidRPr="001F53F2">
        <w:rPr>
          <w:color w:val="000000" w:themeColor="text1"/>
        </w:rPr>
        <w:t>Например,</w:t>
      </w:r>
      <w:r w:rsidRPr="001F53F2">
        <w:rPr>
          <w:color w:val="000000" w:themeColor="text1"/>
          <w:spacing w:val="2"/>
        </w:rPr>
        <w:t xml:space="preserve"> </w:t>
      </w:r>
      <w:r w:rsidRPr="001F53F2">
        <w:rPr>
          <w:color w:val="000000" w:themeColor="text1"/>
        </w:rPr>
        <w:t>при</w:t>
      </w:r>
      <w:r w:rsidRPr="001F53F2">
        <w:rPr>
          <w:color w:val="000000" w:themeColor="text1"/>
          <w:spacing w:val="2"/>
        </w:rPr>
        <w:t xml:space="preserve"> </w:t>
      </w:r>
      <w:r w:rsidRPr="001F53F2">
        <w:rPr>
          <w:color w:val="000000" w:themeColor="text1"/>
        </w:rPr>
        <w:t>расчете</w:t>
      </w:r>
      <w:r w:rsidRPr="001F53F2">
        <w:rPr>
          <w:color w:val="000000" w:themeColor="text1"/>
          <w:spacing w:val="4"/>
        </w:rPr>
        <w:t xml:space="preserve"> </w:t>
      </w:r>
      <w:r w:rsidRPr="001F53F2">
        <w:rPr>
          <w:color w:val="000000" w:themeColor="text1"/>
        </w:rPr>
        <w:t>магистральных</w:t>
      </w:r>
      <w:r w:rsidRPr="001F53F2">
        <w:rPr>
          <w:color w:val="000000" w:themeColor="text1"/>
          <w:spacing w:val="24"/>
          <w:w w:val="99"/>
        </w:rPr>
        <w:t xml:space="preserve"> </w:t>
      </w:r>
      <w:r w:rsidRPr="001F53F2">
        <w:rPr>
          <w:color w:val="000000" w:themeColor="text1"/>
        </w:rPr>
        <w:t>сетей</w:t>
      </w:r>
      <w:r w:rsidRPr="001F53F2">
        <w:rPr>
          <w:color w:val="000000" w:themeColor="text1"/>
          <w:spacing w:val="5"/>
        </w:rPr>
        <w:t xml:space="preserve"> </w:t>
      </w:r>
      <w:r w:rsidRPr="001F53F2">
        <w:rPr>
          <w:color w:val="000000" w:themeColor="text1"/>
        </w:rPr>
        <w:t>информации</w:t>
      </w:r>
      <w:r w:rsidRPr="001F53F2">
        <w:rPr>
          <w:color w:val="000000" w:themeColor="text1"/>
          <w:spacing w:val="8"/>
        </w:rPr>
        <w:t xml:space="preserve"> </w:t>
      </w:r>
      <w:r w:rsidRPr="001F53F2">
        <w:rPr>
          <w:color w:val="000000" w:themeColor="text1"/>
        </w:rPr>
        <w:t>о</w:t>
      </w:r>
      <w:r w:rsidRPr="001F53F2">
        <w:rPr>
          <w:color w:val="000000" w:themeColor="text1"/>
          <w:spacing w:val="8"/>
        </w:rPr>
        <w:t xml:space="preserve"> </w:t>
      </w:r>
      <w:r w:rsidRPr="001F53F2">
        <w:rPr>
          <w:color w:val="000000" w:themeColor="text1"/>
        </w:rPr>
        <w:t>квартальных</w:t>
      </w:r>
      <w:r w:rsidRPr="001F53F2">
        <w:rPr>
          <w:color w:val="000000" w:themeColor="text1"/>
          <w:spacing w:val="5"/>
        </w:rPr>
        <w:t xml:space="preserve"> </w:t>
      </w:r>
      <w:r w:rsidRPr="001F53F2">
        <w:rPr>
          <w:color w:val="000000" w:themeColor="text1"/>
        </w:rPr>
        <w:t>сетях</w:t>
      </w:r>
      <w:r w:rsidRPr="001F53F2">
        <w:rPr>
          <w:color w:val="000000" w:themeColor="text1"/>
          <w:spacing w:val="8"/>
        </w:rPr>
        <w:t xml:space="preserve"> </w:t>
      </w:r>
      <w:r w:rsidRPr="001F53F2">
        <w:rPr>
          <w:color w:val="000000" w:themeColor="text1"/>
        </w:rPr>
        <w:t>может</w:t>
      </w:r>
      <w:r w:rsidRPr="001F53F2">
        <w:rPr>
          <w:color w:val="000000" w:themeColor="text1"/>
          <w:spacing w:val="5"/>
        </w:rPr>
        <w:t xml:space="preserve"> </w:t>
      </w:r>
      <w:r w:rsidRPr="001F53F2">
        <w:rPr>
          <w:color w:val="000000" w:themeColor="text1"/>
        </w:rPr>
        <w:t>не</w:t>
      </w:r>
      <w:r w:rsidRPr="001F53F2">
        <w:rPr>
          <w:color w:val="000000" w:themeColor="text1"/>
          <w:spacing w:val="6"/>
        </w:rPr>
        <w:t xml:space="preserve"> </w:t>
      </w:r>
      <w:r w:rsidRPr="001F53F2">
        <w:rPr>
          <w:color w:val="000000" w:themeColor="text1"/>
        </w:rPr>
        <w:t>быть,</w:t>
      </w:r>
      <w:r w:rsidRPr="001F53F2">
        <w:rPr>
          <w:color w:val="000000" w:themeColor="text1"/>
          <w:spacing w:val="5"/>
        </w:rPr>
        <w:t xml:space="preserve"> </w:t>
      </w:r>
      <w:r w:rsidRPr="001F53F2">
        <w:rPr>
          <w:color w:val="000000" w:themeColor="text1"/>
        </w:rPr>
        <w:t>а</w:t>
      </w:r>
      <w:r w:rsidRPr="001F53F2">
        <w:rPr>
          <w:color w:val="000000" w:themeColor="text1"/>
          <w:spacing w:val="7"/>
        </w:rPr>
        <w:t xml:space="preserve"> </w:t>
      </w:r>
      <w:r w:rsidRPr="001F53F2">
        <w:rPr>
          <w:color w:val="000000" w:themeColor="text1"/>
        </w:rPr>
        <w:t>для</w:t>
      </w:r>
      <w:r w:rsidRPr="001F53F2">
        <w:rPr>
          <w:color w:val="000000" w:themeColor="text1"/>
          <w:spacing w:val="6"/>
        </w:rPr>
        <w:t xml:space="preserve"> </w:t>
      </w:r>
      <w:r w:rsidRPr="001F53F2">
        <w:rPr>
          <w:color w:val="000000" w:themeColor="text1"/>
        </w:rPr>
        <w:t>оценки</w:t>
      </w:r>
      <w:r w:rsidRPr="001F53F2">
        <w:rPr>
          <w:color w:val="000000" w:themeColor="text1"/>
          <w:spacing w:val="6"/>
        </w:rPr>
        <w:t xml:space="preserve"> </w:t>
      </w:r>
      <w:r w:rsidRPr="001F53F2">
        <w:rPr>
          <w:color w:val="000000" w:themeColor="text1"/>
        </w:rPr>
        <w:t>потерь</w:t>
      </w:r>
      <w:r w:rsidRPr="001F53F2">
        <w:rPr>
          <w:color w:val="000000" w:themeColor="text1"/>
          <w:spacing w:val="5"/>
        </w:rPr>
        <w:t xml:space="preserve"> </w:t>
      </w:r>
      <w:r w:rsidRPr="001F53F2">
        <w:rPr>
          <w:color w:val="000000" w:themeColor="text1"/>
        </w:rPr>
        <w:t>напора</w:t>
      </w:r>
      <w:r w:rsidRPr="001F53F2">
        <w:rPr>
          <w:color w:val="000000" w:themeColor="text1"/>
          <w:spacing w:val="8"/>
        </w:rPr>
        <w:t xml:space="preserve"> </w:t>
      </w:r>
      <w:r w:rsidRPr="001F53F2">
        <w:rPr>
          <w:color w:val="000000" w:themeColor="text1"/>
        </w:rPr>
        <w:t>в</w:t>
      </w:r>
      <w:r w:rsidRPr="001F53F2">
        <w:rPr>
          <w:color w:val="000000" w:themeColor="text1"/>
          <w:spacing w:val="22"/>
          <w:w w:val="99"/>
        </w:rPr>
        <w:t xml:space="preserve"> </w:t>
      </w:r>
      <w:r w:rsidRPr="001F53F2">
        <w:rPr>
          <w:color w:val="000000" w:themeColor="text1"/>
        </w:rPr>
        <w:t>магистралях</w:t>
      </w:r>
      <w:r w:rsidRPr="001F53F2">
        <w:rPr>
          <w:color w:val="000000" w:themeColor="text1"/>
          <w:spacing w:val="59"/>
        </w:rPr>
        <w:t xml:space="preserve"> </w:t>
      </w:r>
      <w:r w:rsidRPr="001F53F2">
        <w:rPr>
          <w:color w:val="000000" w:themeColor="text1"/>
        </w:rPr>
        <w:t>достаточно</w:t>
      </w:r>
      <w:r w:rsidRPr="001F53F2">
        <w:rPr>
          <w:color w:val="000000" w:themeColor="text1"/>
          <w:spacing w:val="60"/>
        </w:rPr>
        <w:t xml:space="preserve"> </w:t>
      </w:r>
      <w:r w:rsidRPr="001F53F2">
        <w:rPr>
          <w:color w:val="000000" w:themeColor="text1"/>
        </w:rPr>
        <w:t>задать</w:t>
      </w:r>
      <w:r w:rsidRPr="001F53F2">
        <w:rPr>
          <w:color w:val="000000" w:themeColor="text1"/>
          <w:spacing w:val="59"/>
        </w:rPr>
        <w:t xml:space="preserve"> </w:t>
      </w:r>
      <w:r w:rsidRPr="001F53F2">
        <w:rPr>
          <w:color w:val="000000" w:themeColor="text1"/>
        </w:rPr>
        <w:t>обобщенные</w:t>
      </w:r>
      <w:r w:rsidRPr="001F53F2">
        <w:rPr>
          <w:color w:val="000000" w:themeColor="text1"/>
          <w:spacing w:val="60"/>
        </w:rPr>
        <w:t xml:space="preserve"> </w:t>
      </w:r>
      <w:r w:rsidRPr="001F53F2">
        <w:rPr>
          <w:color w:val="000000" w:themeColor="text1"/>
        </w:rPr>
        <w:t>расходы</w:t>
      </w:r>
      <w:r w:rsidRPr="001F53F2">
        <w:rPr>
          <w:color w:val="000000" w:themeColor="text1"/>
          <w:spacing w:val="61"/>
        </w:rPr>
        <w:t xml:space="preserve"> </w:t>
      </w:r>
      <w:r w:rsidRPr="001F53F2">
        <w:rPr>
          <w:color w:val="000000" w:themeColor="text1"/>
        </w:rPr>
        <w:t>в</w:t>
      </w:r>
      <w:r w:rsidRPr="001F53F2">
        <w:rPr>
          <w:color w:val="000000" w:themeColor="text1"/>
          <w:spacing w:val="60"/>
        </w:rPr>
        <w:t xml:space="preserve"> </w:t>
      </w:r>
      <w:r w:rsidRPr="001F53F2">
        <w:rPr>
          <w:color w:val="000000" w:themeColor="text1"/>
        </w:rPr>
        <w:t>точках</w:t>
      </w:r>
      <w:r w:rsidRPr="001F53F2">
        <w:rPr>
          <w:color w:val="000000" w:themeColor="text1"/>
          <w:spacing w:val="60"/>
        </w:rPr>
        <w:t xml:space="preserve"> </w:t>
      </w:r>
      <w:r w:rsidRPr="001F53F2">
        <w:rPr>
          <w:color w:val="000000" w:themeColor="text1"/>
        </w:rPr>
        <w:t>присоединения</w:t>
      </w:r>
      <w:r w:rsidRPr="001F53F2">
        <w:rPr>
          <w:color w:val="000000" w:themeColor="text1"/>
          <w:spacing w:val="30"/>
          <w:w w:val="99"/>
        </w:rPr>
        <w:t xml:space="preserve"> </w:t>
      </w:r>
      <w:r w:rsidRPr="001F53F2">
        <w:rPr>
          <w:color w:val="000000" w:themeColor="text1"/>
        </w:rPr>
        <w:t>кварталов</w:t>
      </w:r>
      <w:r w:rsidRPr="001F53F2">
        <w:rPr>
          <w:color w:val="000000" w:themeColor="text1"/>
          <w:spacing w:val="-10"/>
        </w:rPr>
        <w:t xml:space="preserve"> </w:t>
      </w:r>
      <w:r w:rsidRPr="001F53F2">
        <w:rPr>
          <w:color w:val="000000" w:themeColor="text1"/>
        </w:rPr>
        <w:t>к</w:t>
      </w:r>
      <w:r w:rsidRPr="001F53F2">
        <w:rPr>
          <w:color w:val="000000" w:themeColor="text1"/>
          <w:spacing w:val="-14"/>
        </w:rPr>
        <w:t xml:space="preserve"> </w:t>
      </w:r>
      <w:r w:rsidRPr="001F53F2">
        <w:rPr>
          <w:color w:val="000000" w:themeColor="text1"/>
        </w:rPr>
        <w:t>магистральной</w:t>
      </w:r>
      <w:r w:rsidRPr="001F53F2">
        <w:rPr>
          <w:color w:val="000000" w:themeColor="text1"/>
          <w:spacing w:val="-12"/>
        </w:rPr>
        <w:t xml:space="preserve"> </w:t>
      </w:r>
      <w:r w:rsidRPr="001F53F2">
        <w:rPr>
          <w:color w:val="000000" w:themeColor="text1"/>
        </w:rPr>
        <w:t>сети.</w:t>
      </w:r>
    </w:p>
    <w:p w14:paraId="54371793" w14:textId="77777777" w:rsidR="001E42CF" w:rsidRPr="001F53F2" w:rsidRDefault="001E42CF" w:rsidP="001E42CF">
      <w:pPr>
        <w:pStyle w:val="af8"/>
        <w:kinsoku w:val="0"/>
        <w:overflowPunct w:val="0"/>
        <w:ind w:left="0" w:right="107" w:firstLine="851"/>
        <w:jc w:val="both"/>
        <w:rPr>
          <w:color w:val="000000" w:themeColor="text1"/>
        </w:rPr>
      </w:pPr>
      <w:r w:rsidRPr="001F53F2">
        <w:rPr>
          <w:color w:val="000000" w:themeColor="text1"/>
        </w:rPr>
        <w:t>В</w:t>
      </w:r>
      <w:r w:rsidRPr="001F53F2">
        <w:rPr>
          <w:color w:val="000000" w:themeColor="text1"/>
          <w:spacing w:val="30"/>
        </w:rPr>
        <w:t xml:space="preserve"> </w:t>
      </w:r>
      <w:r w:rsidRPr="001F53F2">
        <w:rPr>
          <w:color w:val="000000" w:themeColor="text1"/>
        </w:rPr>
        <w:t>однолинейном</w:t>
      </w:r>
      <w:r w:rsidRPr="001F53F2">
        <w:rPr>
          <w:color w:val="000000" w:themeColor="text1"/>
          <w:spacing w:val="29"/>
        </w:rPr>
        <w:t xml:space="preserve"> </w:t>
      </w:r>
      <w:r w:rsidRPr="001F53F2">
        <w:rPr>
          <w:color w:val="000000" w:themeColor="text1"/>
        </w:rPr>
        <w:t>изображении</w:t>
      </w:r>
      <w:r w:rsidRPr="001F53F2">
        <w:rPr>
          <w:color w:val="000000" w:themeColor="text1"/>
          <w:spacing w:val="30"/>
        </w:rPr>
        <w:t xml:space="preserve"> </w:t>
      </w:r>
      <w:r w:rsidRPr="001F53F2">
        <w:rPr>
          <w:color w:val="000000" w:themeColor="text1"/>
        </w:rPr>
        <w:t>не</w:t>
      </w:r>
      <w:r w:rsidRPr="001F53F2">
        <w:rPr>
          <w:color w:val="000000" w:themeColor="text1"/>
          <w:spacing w:val="31"/>
        </w:rPr>
        <w:t xml:space="preserve"> </w:t>
      </w:r>
      <w:r w:rsidRPr="001F53F2">
        <w:rPr>
          <w:color w:val="000000" w:themeColor="text1"/>
        </w:rPr>
        <w:t>требуется</w:t>
      </w:r>
      <w:r w:rsidRPr="001F53F2">
        <w:rPr>
          <w:color w:val="000000" w:themeColor="text1"/>
          <w:spacing w:val="30"/>
        </w:rPr>
        <w:t xml:space="preserve"> </w:t>
      </w:r>
      <w:r w:rsidRPr="001F53F2">
        <w:rPr>
          <w:color w:val="000000" w:themeColor="text1"/>
        </w:rPr>
        <w:t>подключать</w:t>
      </w:r>
      <w:r w:rsidRPr="001F53F2">
        <w:rPr>
          <w:color w:val="000000" w:themeColor="text1"/>
          <w:spacing w:val="32"/>
        </w:rPr>
        <w:t xml:space="preserve"> </w:t>
      </w:r>
      <w:r w:rsidRPr="001F53F2">
        <w:rPr>
          <w:color w:val="000000" w:themeColor="text1"/>
        </w:rPr>
        <w:t>обобщенный</w:t>
      </w:r>
      <w:r w:rsidRPr="001F53F2">
        <w:rPr>
          <w:color w:val="000000" w:themeColor="text1"/>
          <w:spacing w:val="26"/>
          <w:w w:val="99"/>
        </w:rPr>
        <w:t xml:space="preserve"> </w:t>
      </w:r>
      <w:r w:rsidRPr="001F53F2">
        <w:rPr>
          <w:color w:val="000000" w:themeColor="text1"/>
        </w:rPr>
        <w:t>потребитель на</w:t>
      </w:r>
      <w:r w:rsidRPr="001F53F2">
        <w:rPr>
          <w:color w:val="000000" w:themeColor="text1"/>
          <w:spacing w:val="1"/>
        </w:rPr>
        <w:t xml:space="preserve"> </w:t>
      </w:r>
      <w:r w:rsidRPr="001F53F2">
        <w:rPr>
          <w:color w:val="000000" w:themeColor="text1"/>
        </w:rPr>
        <w:t>отдельном отводящем</w:t>
      </w:r>
      <w:r w:rsidRPr="001F53F2">
        <w:rPr>
          <w:color w:val="000000" w:themeColor="text1"/>
          <w:spacing w:val="5"/>
        </w:rPr>
        <w:t xml:space="preserve"> </w:t>
      </w:r>
      <w:r w:rsidRPr="001F53F2">
        <w:rPr>
          <w:color w:val="000000" w:themeColor="text1"/>
          <w:spacing w:val="-1"/>
        </w:rPr>
        <w:t>участке,</w:t>
      </w:r>
      <w:r w:rsidRPr="001F53F2">
        <w:rPr>
          <w:color w:val="000000" w:themeColor="text1"/>
          <w:spacing w:val="3"/>
        </w:rPr>
        <w:t xml:space="preserve"> </w:t>
      </w:r>
      <w:r w:rsidRPr="001F53F2">
        <w:rPr>
          <w:color w:val="000000" w:themeColor="text1"/>
          <w:spacing w:val="-1"/>
        </w:rPr>
        <w:t>как</w:t>
      </w:r>
      <w:r w:rsidRPr="001F53F2">
        <w:rPr>
          <w:color w:val="000000" w:themeColor="text1"/>
        </w:rPr>
        <w:t xml:space="preserve"> в</w:t>
      </w:r>
      <w:r w:rsidRPr="001F53F2">
        <w:rPr>
          <w:color w:val="000000" w:themeColor="text1"/>
          <w:spacing w:val="1"/>
        </w:rPr>
        <w:t xml:space="preserve"> </w:t>
      </w:r>
      <w:r w:rsidRPr="001F53F2">
        <w:rPr>
          <w:color w:val="000000" w:themeColor="text1"/>
        </w:rPr>
        <w:t>случае</w:t>
      </w:r>
      <w:r w:rsidRPr="001F53F2">
        <w:rPr>
          <w:color w:val="000000" w:themeColor="text1"/>
          <w:spacing w:val="1"/>
        </w:rPr>
        <w:t xml:space="preserve"> </w:t>
      </w:r>
      <w:r w:rsidRPr="001F53F2">
        <w:rPr>
          <w:color w:val="000000" w:themeColor="text1"/>
        </w:rPr>
        <w:t>простого</w:t>
      </w:r>
      <w:r w:rsidRPr="001F53F2">
        <w:rPr>
          <w:color w:val="000000" w:themeColor="text1"/>
          <w:spacing w:val="1"/>
        </w:rPr>
        <w:t xml:space="preserve"> </w:t>
      </w:r>
      <w:r w:rsidRPr="001F53F2">
        <w:rPr>
          <w:color w:val="000000" w:themeColor="text1"/>
        </w:rPr>
        <w:t>потребителя.</w:t>
      </w:r>
      <w:r w:rsidRPr="001F53F2">
        <w:rPr>
          <w:color w:val="000000" w:themeColor="text1"/>
          <w:spacing w:val="1"/>
        </w:rPr>
        <w:t xml:space="preserve"> То</w:t>
      </w:r>
      <w:r w:rsidRPr="001F53F2">
        <w:rPr>
          <w:color w:val="000000" w:themeColor="text1"/>
          <w:spacing w:val="22"/>
          <w:w w:val="99"/>
        </w:rPr>
        <w:t xml:space="preserve"> </w:t>
      </w:r>
      <w:r w:rsidRPr="001F53F2">
        <w:rPr>
          <w:color w:val="000000" w:themeColor="text1"/>
        </w:rPr>
        <w:t>есть</w:t>
      </w:r>
      <w:r w:rsidRPr="001F53F2">
        <w:rPr>
          <w:color w:val="000000" w:themeColor="text1"/>
          <w:spacing w:val="56"/>
        </w:rPr>
        <w:t xml:space="preserve"> </w:t>
      </w:r>
      <w:r w:rsidRPr="001F53F2">
        <w:rPr>
          <w:color w:val="000000" w:themeColor="text1"/>
        </w:rPr>
        <w:t>в</w:t>
      </w:r>
      <w:r w:rsidRPr="001F53F2">
        <w:rPr>
          <w:color w:val="000000" w:themeColor="text1"/>
          <w:spacing w:val="57"/>
        </w:rPr>
        <w:t xml:space="preserve"> </w:t>
      </w:r>
      <w:r w:rsidRPr="001F53F2">
        <w:rPr>
          <w:color w:val="000000" w:themeColor="text1"/>
        </w:rPr>
        <w:t>этот</w:t>
      </w:r>
      <w:r w:rsidRPr="001F53F2">
        <w:rPr>
          <w:color w:val="000000" w:themeColor="text1"/>
          <w:spacing w:val="60"/>
        </w:rPr>
        <w:t xml:space="preserve"> </w:t>
      </w:r>
      <w:r w:rsidRPr="001F53F2">
        <w:rPr>
          <w:color w:val="000000" w:themeColor="text1"/>
          <w:spacing w:val="-2"/>
        </w:rPr>
        <w:t>узел</w:t>
      </w:r>
      <w:r w:rsidRPr="001F53F2">
        <w:rPr>
          <w:color w:val="000000" w:themeColor="text1"/>
          <w:spacing w:val="57"/>
        </w:rPr>
        <w:t xml:space="preserve"> </w:t>
      </w:r>
      <w:r w:rsidRPr="001F53F2">
        <w:rPr>
          <w:color w:val="000000" w:themeColor="text1"/>
        </w:rPr>
        <w:t>может</w:t>
      </w:r>
      <w:r w:rsidRPr="001F53F2">
        <w:rPr>
          <w:color w:val="000000" w:themeColor="text1"/>
          <w:spacing w:val="57"/>
        </w:rPr>
        <w:t xml:space="preserve"> </w:t>
      </w:r>
      <w:r w:rsidRPr="001F53F2">
        <w:rPr>
          <w:color w:val="000000" w:themeColor="text1"/>
        </w:rPr>
        <w:t>входить</w:t>
      </w:r>
      <w:r w:rsidRPr="001F53F2">
        <w:rPr>
          <w:color w:val="000000" w:themeColor="text1"/>
          <w:spacing w:val="56"/>
        </w:rPr>
        <w:t xml:space="preserve"> </w:t>
      </w:r>
      <w:r w:rsidRPr="001F53F2">
        <w:rPr>
          <w:color w:val="000000" w:themeColor="text1"/>
        </w:rPr>
        <w:t>и/или</w:t>
      </w:r>
      <w:r w:rsidRPr="001F53F2">
        <w:rPr>
          <w:color w:val="000000" w:themeColor="text1"/>
          <w:spacing w:val="57"/>
        </w:rPr>
        <w:t xml:space="preserve"> </w:t>
      </w:r>
      <w:r w:rsidRPr="001F53F2">
        <w:rPr>
          <w:color w:val="000000" w:themeColor="text1"/>
        </w:rPr>
        <w:t>выходить</w:t>
      </w:r>
      <w:r w:rsidRPr="001F53F2">
        <w:rPr>
          <w:color w:val="000000" w:themeColor="text1"/>
          <w:spacing w:val="56"/>
        </w:rPr>
        <w:t xml:space="preserve"> </w:t>
      </w:r>
      <w:r w:rsidRPr="001F53F2">
        <w:rPr>
          <w:color w:val="000000" w:themeColor="text1"/>
        </w:rPr>
        <w:t>любое</w:t>
      </w:r>
      <w:r w:rsidRPr="001F53F2">
        <w:rPr>
          <w:color w:val="000000" w:themeColor="text1"/>
          <w:spacing w:val="57"/>
        </w:rPr>
        <w:t xml:space="preserve"> </w:t>
      </w:r>
      <w:r w:rsidRPr="001F53F2">
        <w:rPr>
          <w:color w:val="000000" w:themeColor="text1"/>
        </w:rPr>
        <w:t>количество</w:t>
      </w:r>
      <w:r w:rsidRPr="001F53F2">
        <w:rPr>
          <w:color w:val="000000" w:themeColor="text1"/>
          <w:spacing w:val="62"/>
        </w:rPr>
        <w:t xml:space="preserve"> </w:t>
      </w:r>
      <w:r w:rsidRPr="001F53F2">
        <w:rPr>
          <w:color w:val="000000" w:themeColor="text1"/>
          <w:spacing w:val="-1"/>
        </w:rPr>
        <w:t>участков.</w:t>
      </w:r>
      <w:r w:rsidRPr="001F53F2">
        <w:rPr>
          <w:color w:val="000000" w:themeColor="text1"/>
          <w:spacing w:val="57"/>
        </w:rPr>
        <w:t xml:space="preserve"> </w:t>
      </w:r>
      <w:r w:rsidRPr="001F53F2">
        <w:rPr>
          <w:color w:val="000000" w:themeColor="text1"/>
        </w:rPr>
        <w:t>Это</w:t>
      </w:r>
      <w:r w:rsidRPr="001F53F2">
        <w:rPr>
          <w:color w:val="000000" w:themeColor="text1"/>
          <w:spacing w:val="24"/>
          <w:w w:val="99"/>
        </w:rPr>
        <w:t xml:space="preserve"> </w:t>
      </w:r>
      <w:r w:rsidRPr="001F53F2">
        <w:rPr>
          <w:color w:val="000000" w:themeColor="text1"/>
        </w:rPr>
        <w:t>позволяет</w:t>
      </w:r>
      <w:r w:rsidRPr="001F53F2">
        <w:rPr>
          <w:color w:val="000000" w:themeColor="text1"/>
          <w:spacing w:val="-11"/>
        </w:rPr>
        <w:t xml:space="preserve"> </w:t>
      </w:r>
      <w:r w:rsidRPr="001F53F2">
        <w:rPr>
          <w:color w:val="000000" w:themeColor="text1"/>
        </w:rPr>
        <w:t>быстро</w:t>
      </w:r>
      <w:r w:rsidRPr="001F53F2">
        <w:rPr>
          <w:color w:val="000000" w:themeColor="text1"/>
          <w:spacing w:val="-10"/>
        </w:rPr>
        <w:t xml:space="preserve"> </w:t>
      </w:r>
      <w:r w:rsidRPr="001F53F2">
        <w:rPr>
          <w:color w:val="000000" w:themeColor="text1"/>
        </w:rPr>
        <w:t>и</w:t>
      </w:r>
      <w:r w:rsidRPr="001F53F2">
        <w:rPr>
          <w:color w:val="000000" w:themeColor="text1"/>
          <w:spacing w:val="-4"/>
        </w:rPr>
        <w:t xml:space="preserve"> </w:t>
      </w:r>
      <w:r w:rsidRPr="001F53F2">
        <w:rPr>
          <w:color w:val="000000" w:themeColor="text1"/>
          <w:spacing w:val="-1"/>
        </w:rPr>
        <w:t>удобно,</w:t>
      </w:r>
      <w:r w:rsidRPr="001F53F2">
        <w:rPr>
          <w:color w:val="000000" w:themeColor="text1"/>
          <w:spacing w:val="-11"/>
        </w:rPr>
        <w:t xml:space="preserve"> </w:t>
      </w:r>
      <w:r w:rsidRPr="001F53F2">
        <w:rPr>
          <w:color w:val="000000" w:themeColor="text1"/>
        </w:rPr>
        <w:t>с</w:t>
      </w:r>
      <w:r w:rsidRPr="001F53F2">
        <w:rPr>
          <w:color w:val="000000" w:themeColor="text1"/>
          <w:spacing w:val="-11"/>
        </w:rPr>
        <w:t xml:space="preserve"> </w:t>
      </w:r>
      <w:r w:rsidRPr="001F53F2">
        <w:rPr>
          <w:color w:val="000000" w:themeColor="text1"/>
        </w:rPr>
        <w:t>минимальным</w:t>
      </w:r>
      <w:r w:rsidRPr="001F53F2">
        <w:rPr>
          <w:color w:val="000000" w:themeColor="text1"/>
          <w:spacing w:val="-11"/>
        </w:rPr>
        <w:t xml:space="preserve"> </w:t>
      </w:r>
      <w:r w:rsidRPr="001F53F2">
        <w:rPr>
          <w:color w:val="000000" w:themeColor="text1"/>
        </w:rPr>
        <w:t>количеством</w:t>
      </w:r>
      <w:r w:rsidRPr="001F53F2">
        <w:rPr>
          <w:color w:val="000000" w:themeColor="text1"/>
          <w:spacing w:val="-12"/>
        </w:rPr>
        <w:t xml:space="preserve"> </w:t>
      </w:r>
      <w:r w:rsidRPr="001F53F2">
        <w:rPr>
          <w:color w:val="000000" w:themeColor="text1"/>
        </w:rPr>
        <w:t>исходных</w:t>
      </w:r>
      <w:r w:rsidRPr="001F53F2">
        <w:rPr>
          <w:color w:val="000000" w:themeColor="text1"/>
          <w:spacing w:val="-11"/>
        </w:rPr>
        <w:t xml:space="preserve"> </w:t>
      </w:r>
      <w:r w:rsidRPr="001F53F2">
        <w:rPr>
          <w:color w:val="000000" w:themeColor="text1"/>
        </w:rPr>
        <w:t>данных.</w:t>
      </w:r>
    </w:p>
    <w:p w14:paraId="609042E9" w14:textId="77777777" w:rsidR="001E42CF" w:rsidRPr="001F53F2" w:rsidRDefault="001E42CF" w:rsidP="001E42CF">
      <w:pPr>
        <w:pStyle w:val="af8"/>
        <w:kinsoku w:val="0"/>
        <w:overflowPunct w:val="0"/>
        <w:spacing w:line="200" w:lineRule="atLeast"/>
        <w:ind w:left="1169"/>
        <w:rPr>
          <w:color w:val="000000" w:themeColor="text1"/>
          <w:sz w:val="20"/>
          <w:szCs w:val="20"/>
        </w:rPr>
      </w:pPr>
      <w:r w:rsidRPr="001F53F2">
        <w:rPr>
          <w:noProof/>
          <w:color w:val="000000" w:themeColor="text1"/>
          <w:sz w:val="20"/>
          <w:szCs w:val="20"/>
        </w:rPr>
        <w:drawing>
          <wp:inline distT="0" distB="0" distL="0" distR="0" wp14:anchorId="56213CF2" wp14:editId="542BEEB3">
            <wp:extent cx="4772025" cy="1466850"/>
            <wp:effectExtent l="0" t="0" r="9525"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72025" cy="1466850"/>
                    </a:xfrm>
                    <a:prstGeom prst="rect">
                      <a:avLst/>
                    </a:prstGeom>
                    <a:noFill/>
                    <a:ln>
                      <a:noFill/>
                    </a:ln>
                  </pic:spPr>
                </pic:pic>
              </a:graphicData>
            </a:graphic>
          </wp:inline>
        </w:drawing>
      </w:r>
    </w:p>
    <w:p w14:paraId="1963BCB0"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5"/>
        </w:rPr>
        <w:t xml:space="preserve"> 3.2.</w:t>
      </w:r>
      <w:r w:rsidRPr="001F53F2">
        <w:rPr>
          <w:rFonts w:cs="Times New Roman"/>
          <w:color w:val="000000" w:themeColor="text1"/>
        </w:rPr>
        <w:t>8 - Варианты</w:t>
      </w:r>
      <w:r w:rsidRPr="001F53F2">
        <w:rPr>
          <w:rFonts w:cs="Times New Roman"/>
          <w:color w:val="000000" w:themeColor="text1"/>
          <w:spacing w:val="-14"/>
        </w:rPr>
        <w:t xml:space="preserve"> </w:t>
      </w:r>
      <w:r w:rsidRPr="001F53F2">
        <w:rPr>
          <w:rFonts w:cs="Times New Roman"/>
          <w:color w:val="000000" w:themeColor="text1"/>
        </w:rPr>
        <w:t>включения</w:t>
      </w:r>
      <w:r w:rsidRPr="001F53F2">
        <w:rPr>
          <w:rFonts w:cs="Times New Roman"/>
          <w:color w:val="000000" w:themeColor="text1"/>
          <w:spacing w:val="-16"/>
        </w:rPr>
        <w:t xml:space="preserve"> </w:t>
      </w:r>
      <w:r w:rsidRPr="001F53F2">
        <w:rPr>
          <w:rFonts w:cs="Times New Roman"/>
          <w:color w:val="000000" w:themeColor="text1"/>
        </w:rPr>
        <w:t>обобщенных</w:t>
      </w:r>
      <w:r w:rsidRPr="001F53F2">
        <w:rPr>
          <w:rFonts w:cs="Times New Roman"/>
          <w:color w:val="000000" w:themeColor="text1"/>
          <w:spacing w:val="-13"/>
        </w:rPr>
        <w:t xml:space="preserve"> </w:t>
      </w:r>
      <w:r w:rsidRPr="001F53F2">
        <w:rPr>
          <w:rFonts w:cs="Times New Roman"/>
          <w:color w:val="000000" w:themeColor="text1"/>
        </w:rPr>
        <w:t>потребителей</w:t>
      </w:r>
    </w:p>
    <w:p w14:paraId="224A6FD3" w14:textId="77777777" w:rsidR="001E42CF" w:rsidRPr="001F53F2" w:rsidRDefault="001E42CF" w:rsidP="001E42CF">
      <w:pPr>
        <w:rPr>
          <w:rFonts w:cs="Times New Roman"/>
          <w:b/>
          <w:bCs/>
          <w:color w:val="000000" w:themeColor="text1"/>
        </w:rPr>
      </w:pPr>
    </w:p>
    <w:p w14:paraId="1CB0BADC" w14:textId="77777777" w:rsidR="001E42CF" w:rsidRPr="001F53F2" w:rsidRDefault="001E42CF" w:rsidP="001E42CF">
      <w:pPr>
        <w:pStyle w:val="af8"/>
        <w:kinsoku w:val="0"/>
        <w:overflowPunct w:val="0"/>
        <w:ind w:left="0" w:right="-73" w:firstLine="709"/>
        <w:jc w:val="both"/>
        <w:rPr>
          <w:color w:val="000000" w:themeColor="text1"/>
        </w:rPr>
      </w:pPr>
      <w:r w:rsidRPr="001F53F2">
        <w:rPr>
          <w:b/>
          <w:bCs/>
          <w:color w:val="000000" w:themeColor="text1"/>
          <w:spacing w:val="-1"/>
        </w:rPr>
        <w:t>Задвижка</w:t>
      </w:r>
      <w:r w:rsidRPr="001F53F2">
        <w:rPr>
          <w:b/>
          <w:bCs/>
          <w:color w:val="000000" w:themeColor="text1"/>
          <w:spacing w:val="-10"/>
        </w:rPr>
        <w:t xml:space="preserve"> </w:t>
      </w:r>
      <w:r w:rsidRPr="001F53F2">
        <w:rPr>
          <w:color w:val="000000" w:themeColor="text1"/>
        </w:rPr>
        <w:t>—</w:t>
      </w:r>
      <w:r w:rsidRPr="001F53F2">
        <w:rPr>
          <w:color w:val="000000" w:themeColor="text1"/>
          <w:spacing w:val="-9"/>
        </w:rPr>
        <w:t xml:space="preserve"> </w:t>
      </w:r>
      <w:r w:rsidRPr="001F53F2">
        <w:rPr>
          <w:color w:val="000000" w:themeColor="text1"/>
        </w:rPr>
        <w:t>это</w:t>
      </w:r>
      <w:r w:rsidRPr="001F53F2">
        <w:rPr>
          <w:color w:val="000000" w:themeColor="text1"/>
          <w:spacing w:val="-11"/>
        </w:rPr>
        <w:t xml:space="preserve"> </w:t>
      </w:r>
      <w:r w:rsidRPr="001F53F2">
        <w:rPr>
          <w:color w:val="000000" w:themeColor="text1"/>
        </w:rPr>
        <w:t>символьный</w:t>
      </w:r>
      <w:r w:rsidRPr="001F53F2">
        <w:rPr>
          <w:color w:val="000000" w:themeColor="text1"/>
          <w:spacing w:val="-11"/>
        </w:rPr>
        <w:t xml:space="preserve"> </w:t>
      </w:r>
      <w:r w:rsidRPr="001F53F2">
        <w:rPr>
          <w:color w:val="000000" w:themeColor="text1"/>
        </w:rPr>
        <w:t>объект</w:t>
      </w:r>
      <w:r w:rsidRPr="001F53F2">
        <w:rPr>
          <w:color w:val="000000" w:themeColor="text1"/>
          <w:spacing w:val="-10"/>
        </w:rPr>
        <w:t xml:space="preserve"> </w:t>
      </w:r>
      <w:r w:rsidRPr="001F53F2">
        <w:rPr>
          <w:color w:val="000000" w:themeColor="text1"/>
        </w:rPr>
        <w:t>тепловой</w:t>
      </w:r>
      <w:r w:rsidRPr="001F53F2">
        <w:rPr>
          <w:color w:val="000000" w:themeColor="text1"/>
          <w:spacing w:val="-11"/>
        </w:rPr>
        <w:t xml:space="preserve"> </w:t>
      </w:r>
      <w:r w:rsidRPr="001F53F2">
        <w:rPr>
          <w:color w:val="000000" w:themeColor="text1"/>
        </w:rPr>
        <w:t>сети,</w:t>
      </w:r>
      <w:r w:rsidRPr="001F53F2">
        <w:rPr>
          <w:color w:val="000000" w:themeColor="text1"/>
          <w:spacing w:val="-11"/>
        </w:rPr>
        <w:t xml:space="preserve"> </w:t>
      </w:r>
      <w:r w:rsidRPr="001F53F2">
        <w:rPr>
          <w:color w:val="000000" w:themeColor="text1"/>
        </w:rPr>
        <w:t>являющийся</w:t>
      </w:r>
      <w:r w:rsidRPr="001F53F2">
        <w:rPr>
          <w:color w:val="000000" w:themeColor="text1"/>
          <w:spacing w:val="-11"/>
        </w:rPr>
        <w:t xml:space="preserve"> </w:t>
      </w:r>
      <w:r w:rsidRPr="001F53F2">
        <w:rPr>
          <w:color w:val="000000" w:themeColor="text1"/>
        </w:rPr>
        <w:t>отсекающим</w:t>
      </w:r>
      <w:r w:rsidRPr="001F53F2">
        <w:rPr>
          <w:color w:val="000000" w:themeColor="text1"/>
          <w:spacing w:val="34"/>
          <w:w w:val="99"/>
        </w:rPr>
        <w:t xml:space="preserve"> </w:t>
      </w:r>
      <w:r w:rsidRPr="001F53F2">
        <w:rPr>
          <w:color w:val="000000" w:themeColor="text1"/>
          <w:spacing w:val="-1"/>
        </w:rPr>
        <w:t>устройством.</w:t>
      </w:r>
      <w:r w:rsidRPr="001F53F2">
        <w:rPr>
          <w:color w:val="000000" w:themeColor="text1"/>
          <w:spacing w:val="32"/>
        </w:rPr>
        <w:t xml:space="preserve"> </w:t>
      </w:r>
      <w:r w:rsidRPr="001F53F2">
        <w:rPr>
          <w:color w:val="000000" w:themeColor="text1"/>
        </w:rPr>
        <w:t>Задвижка</w:t>
      </w:r>
      <w:r w:rsidRPr="001F53F2">
        <w:rPr>
          <w:color w:val="000000" w:themeColor="text1"/>
          <w:spacing w:val="30"/>
        </w:rPr>
        <w:t xml:space="preserve"> </w:t>
      </w:r>
      <w:r w:rsidRPr="001F53F2">
        <w:rPr>
          <w:color w:val="000000" w:themeColor="text1"/>
          <w:spacing w:val="-1"/>
        </w:rPr>
        <w:t>кроме</w:t>
      </w:r>
      <w:r w:rsidRPr="001F53F2">
        <w:rPr>
          <w:color w:val="000000" w:themeColor="text1"/>
          <w:spacing w:val="31"/>
        </w:rPr>
        <w:t xml:space="preserve"> </w:t>
      </w:r>
      <w:r w:rsidRPr="001F53F2">
        <w:rPr>
          <w:color w:val="000000" w:themeColor="text1"/>
          <w:spacing w:val="-1"/>
        </w:rPr>
        <w:t>двух</w:t>
      </w:r>
      <w:r w:rsidRPr="001F53F2">
        <w:rPr>
          <w:color w:val="000000" w:themeColor="text1"/>
          <w:spacing w:val="32"/>
        </w:rPr>
        <w:t xml:space="preserve"> </w:t>
      </w:r>
      <w:r w:rsidRPr="001F53F2">
        <w:rPr>
          <w:color w:val="000000" w:themeColor="text1"/>
        </w:rPr>
        <w:t>режимов</w:t>
      </w:r>
      <w:r w:rsidRPr="001F53F2">
        <w:rPr>
          <w:color w:val="000000" w:themeColor="text1"/>
          <w:spacing w:val="29"/>
        </w:rPr>
        <w:t xml:space="preserve"> </w:t>
      </w:r>
      <w:r w:rsidRPr="001F53F2">
        <w:rPr>
          <w:color w:val="000000" w:themeColor="text1"/>
        </w:rPr>
        <w:t>работы</w:t>
      </w:r>
      <w:r w:rsidRPr="001F53F2">
        <w:rPr>
          <w:color w:val="000000" w:themeColor="text1"/>
          <w:spacing w:val="31"/>
        </w:rPr>
        <w:t xml:space="preserve"> </w:t>
      </w:r>
      <w:r w:rsidRPr="001F53F2">
        <w:rPr>
          <w:color w:val="000000" w:themeColor="text1"/>
        </w:rPr>
        <w:t>(открыта,</w:t>
      </w:r>
      <w:r w:rsidRPr="001F53F2">
        <w:rPr>
          <w:color w:val="000000" w:themeColor="text1"/>
          <w:spacing w:val="29"/>
        </w:rPr>
        <w:t xml:space="preserve"> </w:t>
      </w:r>
      <w:r w:rsidRPr="001F53F2">
        <w:rPr>
          <w:color w:val="000000" w:themeColor="text1"/>
          <w:spacing w:val="-1"/>
        </w:rPr>
        <w:t>закрыта),</w:t>
      </w:r>
      <w:r w:rsidRPr="001F53F2">
        <w:rPr>
          <w:color w:val="000000" w:themeColor="text1"/>
          <w:spacing w:val="33"/>
        </w:rPr>
        <w:t xml:space="preserve"> </w:t>
      </w:r>
      <w:r w:rsidRPr="001F53F2">
        <w:rPr>
          <w:color w:val="000000" w:themeColor="text1"/>
        </w:rPr>
        <w:t>может</w:t>
      </w:r>
      <w:r w:rsidRPr="001F53F2">
        <w:rPr>
          <w:color w:val="000000" w:themeColor="text1"/>
          <w:spacing w:val="62"/>
          <w:w w:val="99"/>
        </w:rPr>
        <w:t xml:space="preserve"> </w:t>
      </w:r>
      <w:r w:rsidRPr="001F53F2">
        <w:rPr>
          <w:color w:val="000000" w:themeColor="text1"/>
          <w:spacing w:val="-1"/>
        </w:rPr>
        <w:t>находиться</w:t>
      </w:r>
      <w:r w:rsidRPr="001F53F2">
        <w:rPr>
          <w:color w:val="000000" w:themeColor="text1"/>
          <w:spacing w:val="-5"/>
        </w:rPr>
        <w:t xml:space="preserve"> </w:t>
      </w:r>
      <w:r w:rsidRPr="001F53F2">
        <w:rPr>
          <w:color w:val="000000" w:themeColor="text1"/>
        </w:rPr>
        <w:t>в</w:t>
      </w:r>
      <w:r w:rsidRPr="001F53F2">
        <w:rPr>
          <w:color w:val="000000" w:themeColor="text1"/>
          <w:spacing w:val="-9"/>
        </w:rPr>
        <w:t xml:space="preserve"> </w:t>
      </w:r>
      <w:r w:rsidRPr="001F53F2">
        <w:rPr>
          <w:color w:val="000000" w:themeColor="text1"/>
        </w:rPr>
        <w:t>промежуточном</w:t>
      </w:r>
      <w:r w:rsidRPr="001F53F2">
        <w:rPr>
          <w:color w:val="000000" w:themeColor="text1"/>
          <w:spacing w:val="-8"/>
        </w:rPr>
        <w:t xml:space="preserve"> </w:t>
      </w:r>
      <w:r w:rsidRPr="001F53F2">
        <w:rPr>
          <w:color w:val="000000" w:themeColor="text1"/>
        </w:rPr>
        <w:t>состоянии,</w:t>
      </w:r>
      <w:r w:rsidRPr="001F53F2">
        <w:rPr>
          <w:color w:val="000000" w:themeColor="text1"/>
          <w:spacing w:val="-6"/>
        </w:rPr>
        <w:t xml:space="preserve"> </w:t>
      </w:r>
      <w:r w:rsidRPr="001F53F2">
        <w:rPr>
          <w:color w:val="000000" w:themeColor="text1"/>
        </w:rPr>
        <w:t>которое</w:t>
      </w:r>
      <w:r w:rsidRPr="001F53F2">
        <w:rPr>
          <w:color w:val="000000" w:themeColor="text1"/>
          <w:spacing w:val="-9"/>
        </w:rPr>
        <w:t xml:space="preserve"> </w:t>
      </w:r>
      <w:r w:rsidRPr="001F53F2">
        <w:rPr>
          <w:color w:val="000000" w:themeColor="text1"/>
        </w:rPr>
        <w:t>определяется</w:t>
      </w:r>
      <w:r w:rsidRPr="001F53F2">
        <w:rPr>
          <w:color w:val="000000" w:themeColor="text1"/>
          <w:spacing w:val="-4"/>
        </w:rPr>
        <w:t xml:space="preserve"> </w:t>
      </w:r>
      <w:r w:rsidRPr="001F53F2">
        <w:rPr>
          <w:color w:val="000000" w:themeColor="text1"/>
        </w:rPr>
        <w:t>степенью</w:t>
      </w:r>
      <w:r w:rsidRPr="001F53F2">
        <w:rPr>
          <w:color w:val="000000" w:themeColor="text1"/>
          <w:spacing w:val="-8"/>
        </w:rPr>
        <w:t xml:space="preserve"> </w:t>
      </w:r>
      <w:r w:rsidRPr="001F53F2">
        <w:rPr>
          <w:color w:val="000000" w:themeColor="text1"/>
        </w:rPr>
        <w:t>её</w:t>
      </w:r>
      <w:r w:rsidRPr="001F53F2">
        <w:rPr>
          <w:color w:val="000000" w:themeColor="text1"/>
          <w:spacing w:val="-8"/>
        </w:rPr>
        <w:t xml:space="preserve"> </w:t>
      </w:r>
      <w:r w:rsidRPr="001F53F2">
        <w:rPr>
          <w:color w:val="000000" w:themeColor="text1"/>
        </w:rPr>
        <w:t>закрытия.</w:t>
      </w:r>
      <w:r w:rsidRPr="001F53F2">
        <w:rPr>
          <w:color w:val="000000" w:themeColor="text1"/>
          <w:spacing w:val="40"/>
          <w:w w:val="99"/>
        </w:rPr>
        <w:t xml:space="preserve"> </w:t>
      </w:r>
      <w:r w:rsidRPr="001F53F2">
        <w:rPr>
          <w:color w:val="000000" w:themeColor="text1"/>
        </w:rPr>
        <w:t>Промежуточное</w:t>
      </w:r>
      <w:r w:rsidRPr="001F53F2">
        <w:rPr>
          <w:color w:val="000000" w:themeColor="text1"/>
          <w:spacing w:val="-12"/>
        </w:rPr>
        <w:t xml:space="preserve"> </w:t>
      </w:r>
      <w:r w:rsidRPr="001F53F2">
        <w:rPr>
          <w:color w:val="000000" w:themeColor="text1"/>
        </w:rPr>
        <w:t>состояние</w:t>
      </w:r>
      <w:r w:rsidRPr="001F53F2">
        <w:rPr>
          <w:color w:val="000000" w:themeColor="text1"/>
          <w:spacing w:val="-12"/>
        </w:rPr>
        <w:t xml:space="preserve"> </w:t>
      </w:r>
      <w:r w:rsidRPr="001F53F2">
        <w:rPr>
          <w:color w:val="000000" w:themeColor="text1"/>
        </w:rPr>
        <w:t>задвижки</w:t>
      </w:r>
      <w:r w:rsidRPr="001F53F2">
        <w:rPr>
          <w:color w:val="000000" w:themeColor="text1"/>
          <w:spacing w:val="-11"/>
        </w:rPr>
        <w:t xml:space="preserve"> </w:t>
      </w:r>
      <w:r w:rsidRPr="001F53F2">
        <w:rPr>
          <w:color w:val="000000" w:themeColor="text1"/>
        </w:rPr>
        <w:t>должно</w:t>
      </w:r>
      <w:r w:rsidRPr="001F53F2">
        <w:rPr>
          <w:color w:val="000000" w:themeColor="text1"/>
          <w:spacing w:val="-7"/>
        </w:rPr>
        <w:t xml:space="preserve"> </w:t>
      </w:r>
      <w:r w:rsidRPr="001F53F2">
        <w:rPr>
          <w:color w:val="000000" w:themeColor="text1"/>
        </w:rPr>
        <w:t>определятся</w:t>
      </w:r>
      <w:r w:rsidRPr="001F53F2">
        <w:rPr>
          <w:color w:val="000000" w:themeColor="text1"/>
          <w:spacing w:val="-12"/>
        </w:rPr>
        <w:t xml:space="preserve"> </w:t>
      </w:r>
      <w:r w:rsidRPr="001F53F2">
        <w:rPr>
          <w:color w:val="000000" w:themeColor="text1"/>
        </w:rPr>
        <w:t>при</w:t>
      </w:r>
      <w:r w:rsidRPr="001F53F2">
        <w:rPr>
          <w:color w:val="000000" w:themeColor="text1"/>
          <w:spacing w:val="-12"/>
        </w:rPr>
        <w:t xml:space="preserve"> </w:t>
      </w:r>
      <w:r w:rsidRPr="001F53F2">
        <w:rPr>
          <w:color w:val="000000" w:themeColor="text1"/>
          <w:spacing w:val="1"/>
        </w:rPr>
        <w:t>её</w:t>
      </w:r>
      <w:r w:rsidRPr="001F53F2">
        <w:rPr>
          <w:color w:val="000000" w:themeColor="text1"/>
          <w:spacing w:val="-11"/>
        </w:rPr>
        <w:t xml:space="preserve"> </w:t>
      </w:r>
      <w:r w:rsidRPr="001F53F2">
        <w:rPr>
          <w:color w:val="000000" w:themeColor="text1"/>
        </w:rPr>
        <w:t>режиме</w:t>
      </w:r>
      <w:r w:rsidRPr="001F53F2">
        <w:rPr>
          <w:color w:val="000000" w:themeColor="text1"/>
          <w:spacing w:val="-12"/>
        </w:rPr>
        <w:t xml:space="preserve"> </w:t>
      </w:r>
      <w:r w:rsidRPr="001F53F2">
        <w:rPr>
          <w:color w:val="000000" w:themeColor="text1"/>
        </w:rPr>
        <w:t>работы.</w:t>
      </w:r>
    </w:p>
    <w:p w14:paraId="42FD4F28" w14:textId="77777777" w:rsidR="001E42CF" w:rsidRPr="001F53F2" w:rsidRDefault="001E42CF" w:rsidP="001E42CF">
      <w:pPr>
        <w:pStyle w:val="af8"/>
        <w:kinsoku w:val="0"/>
        <w:overflowPunct w:val="0"/>
        <w:spacing w:line="200" w:lineRule="atLeast"/>
        <w:ind w:left="3944"/>
        <w:rPr>
          <w:color w:val="000000" w:themeColor="text1"/>
          <w:sz w:val="20"/>
          <w:szCs w:val="20"/>
        </w:rPr>
      </w:pPr>
      <w:r w:rsidRPr="001F53F2">
        <w:rPr>
          <w:noProof/>
          <w:color w:val="000000" w:themeColor="text1"/>
          <w:sz w:val="20"/>
          <w:szCs w:val="20"/>
        </w:rPr>
        <w:drawing>
          <wp:inline distT="0" distB="0" distL="0" distR="0" wp14:anchorId="34711A40" wp14:editId="7208DF31">
            <wp:extent cx="1276350" cy="723900"/>
            <wp:effectExtent l="0" t="0" r="0" b="0"/>
            <wp:docPr id="1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76350" cy="723900"/>
                    </a:xfrm>
                    <a:prstGeom prst="rect">
                      <a:avLst/>
                    </a:prstGeom>
                    <a:noFill/>
                    <a:ln>
                      <a:noFill/>
                    </a:ln>
                  </pic:spPr>
                </pic:pic>
              </a:graphicData>
            </a:graphic>
          </wp:inline>
        </w:drawing>
      </w:r>
    </w:p>
    <w:p w14:paraId="0AD28514"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3"/>
        </w:rPr>
        <w:t xml:space="preserve"> 3.2.</w:t>
      </w:r>
      <w:r w:rsidRPr="001F53F2">
        <w:rPr>
          <w:rFonts w:cs="Times New Roman"/>
          <w:color w:val="000000" w:themeColor="text1"/>
        </w:rPr>
        <w:t>9 -</w:t>
      </w:r>
      <w:r w:rsidRPr="001F53F2">
        <w:rPr>
          <w:rFonts w:cs="Times New Roman"/>
          <w:color w:val="000000" w:themeColor="text1"/>
          <w:spacing w:val="-11"/>
        </w:rPr>
        <w:t xml:space="preserve"> </w:t>
      </w:r>
      <w:r w:rsidRPr="001F53F2">
        <w:rPr>
          <w:rFonts w:cs="Times New Roman"/>
          <w:color w:val="000000" w:themeColor="text1"/>
        </w:rPr>
        <w:t>Условное</w:t>
      </w:r>
      <w:r w:rsidRPr="001F53F2">
        <w:rPr>
          <w:rFonts w:cs="Times New Roman"/>
          <w:color w:val="000000" w:themeColor="text1"/>
          <w:spacing w:val="-11"/>
        </w:rPr>
        <w:t xml:space="preserve"> </w:t>
      </w:r>
      <w:r w:rsidRPr="001F53F2">
        <w:rPr>
          <w:rFonts w:cs="Times New Roman"/>
          <w:color w:val="000000" w:themeColor="text1"/>
        </w:rPr>
        <w:t>изображение</w:t>
      </w:r>
      <w:r w:rsidRPr="001F53F2">
        <w:rPr>
          <w:rFonts w:cs="Times New Roman"/>
          <w:color w:val="000000" w:themeColor="text1"/>
          <w:spacing w:val="-9"/>
        </w:rPr>
        <w:t xml:space="preserve"> </w:t>
      </w:r>
      <w:r w:rsidRPr="001F53F2">
        <w:rPr>
          <w:rFonts w:cs="Times New Roman"/>
          <w:color w:val="000000" w:themeColor="text1"/>
        </w:rPr>
        <w:t>задвижки</w:t>
      </w:r>
    </w:p>
    <w:p w14:paraId="4948180C" w14:textId="77777777" w:rsidR="001E42CF" w:rsidRPr="001F53F2" w:rsidRDefault="001E42CF" w:rsidP="001E42CF">
      <w:pPr>
        <w:pStyle w:val="af8"/>
        <w:kinsoku w:val="0"/>
        <w:overflowPunct w:val="0"/>
        <w:ind w:left="0"/>
        <w:rPr>
          <w:b/>
          <w:bCs/>
          <w:color w:val="000000" w:themeColor="text1"/>
        </w:rPr>
      </w:pPr>
    </w:p>
    <w:p w14:paraId="6DCF5EA5" w14:textId="77777777" w:rsidR="001E42CF" w:rsidRPr="001F53F2" w:rsidRDefault="001E42CF" w:rsidP="001E42CF">
      <w:pPr>
        <w:pStyle w:val="af8"/>
        <w:kinsoku w:val="0"/>
        <w:overflowPunct w:val="0"/>
        <w:ind w:left="0" w:right="69" w:firstLine="709"/>
        <w:jc w:val="both"/>
        <w:rPr>
          <w:color w:val="000000" w:themeColor="text1"/>
        </w:rPr>
      </w:pPr>
      <w:r w:rsidRPr="001F53F2">
        <w:rPr>
          <w:color w:val="000000" w:themeColor="text1"/>
          <w:spacing w:val="-1"/>
        </w:rPr>
        <w:lastRenderedPageBreak/>
        <w:t>Условное</w:t>
      </w:r>
      <w:r w:rsidRPr="001F53F2">
        <w:rPr>
          <w:color w:val="000000" w:themeColor="text1"/>
          <w:spacing w:val="25"/>
        </w:rPr>
        <w:t xml:space="preserve"> </w:t>
      </w:r>
      <w:r w:rsidRPr="001F53F2">
        <w:rPr>
          <w:color w:val="000000" w:themeColor="text1"/>
        </w:rPr>
        <w:t>обозначение</w:t>
      </w:r>
      <w:r w:rsidRPr="001F53F2">
        <w:rPr>
          <w:color w:val="000000" w:themeColor="text1"/>
          <w:spacing w:val="23"/>
        </w:rPr>
        <w:t xml:space="preserve"> </w:t>
      </w:r>
      <w:r w:rsidRPr="001F53F2">
        <w:rPr>
          <w:color w:val="000000" w:themeColor="text1"/>
        </w:rPr>
        <w:t>запорно-регулирующего</w:t>
      </w:r>
      <w:r w:rsidRPr="001F53F2">
        <w:rPr>
          <w:color w:val="000000" w:themeColor="text1"/>
          <w:spacing w:val="30"/>
        </w:rPr>
        <w:t xml:space="preserve"> </w:t>
      </w:r>
      <w:r w:rsidRPr="001F53F2">
        <w:rPr>
          <w:color w:val="000000" w:themeColor="text1"/>
          <w:spacing w:val="-1"/>
        </w:rPr>
        <w:t>устройства</w:t>
      </w:r>
      <w:r w:rsidRPr="001F53F2">
        <w:rPr>
          <w:color w:val="000000" w:themeColor="text1"/>
          <w:spacing w:val="26"/>
        </w:rPr>
        <w:t xml:space="preserve"> </w:t>
      </w:r>
      <w:r w:rsidRPr="001F53F2">
        <w:rPr>
          <w:color w:val="000000" w:themeColor="text1"/>
        </w:rPr>
        <w:t>в</w:t>
      </w:r>
      <w:r w:rsidRPr="001F53F2">
        <w:rPr>
          <w:color w:val="000000" w:themeColor="text1"/>
          <w:spacing w:val="25"/>
        </w:rPr>
        <w:t xml:space="preserve"> </w:t>
      </w:r>
      <w:r w:rsidRPr="001F53F2">
        <w:rPr>
          <w:color w:val="000000" w:themeColor="text1"/>
        </w:rPr>
        <w:t>зависимости</w:t>
      </w:r>
      <w:r w:rsidRPr="001F53F2">
        <w:rPr>
          <w:color w:val="000000" w:themeColor="text1"/>
          <w:spacing w:val="25"/>
        </w:rPr>
        <w:t xml:space="preserve"> </w:t>
      </w:r>
      <w:r w:rsidRPr="001F53F2">
        <w:rPr>
          <w:color w:val="000000" w:themeColor="text1"/>
        </w:rPr>
        <w:t>от</w:t>
      </w:r>
      <w:r w:rsidRPr="001F53F2">
        <w:rPr>
          <w:color w:val="000000" w:themeColor="text1"/>
          <w:spacing w:val="36"/>
          <w:w w:val="99"/>
        </w:rPr>
        <w:t xml:space="preserve"> </w:t>
      </w:r>
      <w:r w:rsidRPr="001F53F2">
        <w:rPr>
          <w:color w:val="000000" w:themeColor="text1"/>
        </w:rPr>
        <w:t>режима</w:t>
      </w:r>
      <w:r w:rsidRPr="001F53F2">
        <w:rPr>
          <w:color w:val="000000" w:themeColor="text1"/>
          <w:spacing w:val="-19"/>
        </w:rPr>
        <w:t xml:space="preserve"> </w:t>
      </w:r>
      <w:r w:rsidRPr="001F53F2">
        <w:rPr>
          <w:color w:val="000000" w:themeColor="text1"/>
        </w:rPr>
        <w:t>работы.</w:t>
      </w:r>
    </w:p>
    <w:p w14:paraId="476EDB6C" w14:textId="77777777" w:rsidR="001E42CF" w:rsidRPr="001F53F2" w:rsidRDefault="001E42CF" w:rsidP="001E42CF">
      <w:pPr>
        <w:pStyle w:val="a1"/>
        <w:ind w:right="69" w:firstLine="709"/>
        <w:jc w:val="both"/>
        <w:rPr>
          <w:rFonts w:cs="Times New Roman"/>
          <w:color w:val="000000" w:themeColor="text1"/>
        </w:rPr>
      </w:pPr>
      <w:r w:rsidRPr="001F53F2">
        <w:rPr>
          <w:rFonts w:cs="Times New Roman"/>
          <w:color w:val="000000" w:themeColor="text1"/>
          <w:spacing w:val="-1"/>
        </w:rPr>
        <w:t>Задвижка</w:t>
      </w:r>
      <w:r w:rsidRPr="001F53F2">
        <w:rPr>
          <w:rFonts w:cs="Times New Roman"/>
          <w:color w:val="000000" w:themeColor="text1"/>
          <w:spacing w:val="35"/>
        </w:rPr>
        <w:t xml:space="preserve"> </w:t>
      </w:r>
      <w:r w:rsidRPr="001F53F2">
        <w:rPr>
          <w:rFonts w:cs="Times New Roman"/>
          <w:color w:val="000000" w:themeColor="text1"/>
        </w:rPr>
        <w:t>в</w:t>
      </w:r>
      <w:r w:rsidRPr="001F53F2">
        <w:rPr>
          <w:rFonts w:cs="Times New Roman"/>
          <w:color w:val="000000" w:themeColor="text1"/>
          <w:spacing w:val="34"/>
        </w:rPr>
        <w:t xml:space="preserve"> </w:t>
      </w:r>
      <w:r w:rsidRPr="001F53F2">
        <w:rPr>
          <w:rFonts w:cs="Times New Roman"/>
          <w:color w:val="000000" w:themeColor="text1"/>
        </w:rPr>
        <w:t>однолинейном</w:t>
      </w:r>
      <w:r w:rsidRPr="001F53F2">
        <w:rPr>
          <w:rFonts w:cs="Times New Roman"/>
          <w:color w:val="000000" w:themeColor="text1"/>
          <w:spacing w:val="33"/>
        </w:rPr>
        <w:t xml:space="preserve"> </w:t>
      </w:r>
      <w:r w:rsidRPr="001F53F2">
        <w:rPr>
          <w:rFonts w:cs="Times New Roman"/>
          <w:color w:val="000000" w:themeColor="text1"/>
        </w:rPr>
        <w:t>изображении</w:t>
      </w:r>
      <w:r w:rsidRPr="001F53F2">
        <w:rPr>
          <w:rFonts w:cs="Times New Roman"/>
          <w:color w:val="000000" w:themeColor="text1"/>
          <w:spacing w:val="34"/>
        </w:rPr>
        <w:t xml:space="preserve"> </w:t>
      </w:r>
      <w:r w:rsidRPr="001F53F2">
        <w:rPr>
          <w:rFonts w:cs="Times New Roman"/>
          <w:color w:val="000000" w:themeColor="text1"/>
        </w:rPr>
        <w:t>представляется</w:t>
      </w:r>
      <w:r w:rsidRPr="001F53F2">
        <w:rPr>
          <w:rFonts w:cs="Times New Roman"/>
          <w:color w:val="000000" w:themeColor="text1"/>
          <w:spacing w:val="36"/>
        </w:rPr>
        <w:t xml:space="preserve"> </w:t>
      </w:r>
      <w:r w:rsidRPr="001F53F2">
        <w:rPr>
          <w:rFonts w:cs="Times New Roman"/>
          <w:color w:val="000000" w:themeColor="text1"/>
        </w:rPr>
        <w:t>одним</w:t>
      </w:r>
      <w:r w:rsidRPr="001F53F2">
        <w:rPr>
          <w:rFonts w:cs="Times New Roman"/>
          <w:color w:val="000000" w:themeColor="text1"/>
          <w:spacing w:val="37"/>
        </w:rPr>
        <w:t xml:space="preserve"> </w:t>
      </w:r>
      <w:r w:rsidRPr="001F53F2">
        <w:rPr>
          <w:rFonts w:cs="Times New Roman"/>
          <w:color w:val="000000" w:themeColor="text1"/>
          <w:spacing w:val="-1"/>
        </w:rPr>
        <w:t>узлом,</w:t>
      </w:r>
      <w:r w:rsidRPr="001F53F2">
        <w:rPr>
          <w:rFonts w:cs="Times New Roman"/>
          <w:color w:val="000000" w:themeColor="text1"/>
          <w:spacing w:val="40"/>
        </w:rPr>
        <w:t xml:space="preserve"> </w:t>
      </w:r>
      <w:r w:rsidRPr="001F53F2">
        <w:rPr>
          <w:rFonts w:cs="Times New Roman"/>
          <w:color w:val="000000" w:themeColor="text1"/>
        </w:rPr>
        <w:t>но</w:t>
      </w:r>
      <w:r w:rsidRPr="001F53F2">
        <w:rPr>
          <w:rFonts w:cs="Times New Roman"/>
          <w:color w:val="000000" w:themeColor="text1"/>
          <w:spacing w:val="36"/>
        </w:rPr>
        <w:t xml:space="preserve"> </w:t>
      </w:r>
      <w:r w:rsidRPr="001F53F2">
        <w:rPr>
          <w:rFonts w:cs="Times New Roman"/>
          <w:color w:val="000000" w:themeColor="text1"/>
        </w:rPr>
        <w:t>во</w:t>
      </w:r>
      <w:r w:rsidRPr="001F53F2">
        <w:rPr>
          <w:rFonts w:cs="Times New Roman"/>
          <w:color w:val="000000" w:themeColor="text1"/>
          <w:spacing w:val="30"/>
          <w:w w:val="99"/>
        </w:rPr>
        <w:t xml:space="preserve"> </w:t>
      </w:r>
      <w:r w:rsidRPr="001F53F2">
        <w:rPr>
          <w:rFonts w:cs="Times New Roman"/>
          <w:color w:val="000000" w:themeColor="text1"/>
        </w:rPr>
        <w:t>внутреннем</w:t>
      </w:r>
      <w:r w:rsidRPr="001F53F2">
        <w:rPr>
          <w:rFonts w:cs="Times New Roman"/>
          <w:color w:val="000000" w:themeColor="text1"/>
          <w:spacing w:val="24"/>
        </w:rPr>
        <w:t xml:space="preserve"> </w:t>
      </w:r>
      <w:r w:rsidRPr="001F53F2">
        <w:rPr>
          <w:rFonts w:cs="Times New Roman"/>
          <w:color w:val="000000" w:themeColor="text1"/>
        </w:rPr>
        <w:t>представлении</w:t>
      </w:r>
      <w:r w:rsidRPr="001F53F2">
        <w:rPr>
          <w:rFonts w:cs="Times New Roman"/>
          <w:color w:val="000000" w:themeColor="text1"/>
          <w:spacing w:val="26"/>
        </w:rPr>
        <w:t xml:space="preserve"> </w:t>
      </w:r>
      <w:r w:rsidRPr="001F53F2">
        <w:rPr>
          <w:rFonts w:cs="Times New Roman"/>
          <w:color w:val="000000" w:themeColor="text1"/>
        </w:rPr>
        <w:t>в</w:t>
      </w:r>
      <w:r w:rsidRPr="001F53F2">
        <w:rPr>
          <w:rFonts w:cs="Times New Roman"/>
          <w:color w:val="000000" w:themeColor="text1"/>
          <w:spacing w:val="25"/>
        </w:rPr>
        <w:t xml:space="preserve"> </w:t>
      </w:r>
      <w:r w:rsidRPr="001F53F2">
        <w:rPr>
          <w:rFonts w:cs="Times New Roman"/>
          <w:color w:val="000000" w:themeColor="text1"/>
        </w:rPr>
        <w:t>зависимости</w:t>
      </w:r>
      <w:r w:rsidRPr="001F53F2">
        <w:rPr>
          <w:rFonts w:cs="Times New Roman"/>
          <w:color w:val="000000" w:themeColor="text1"/>
          <w:spacing w:val="27"/>
        </w:rPr>
        <w:t xml:space="preserve"> </w:t>
      </w:r>
      <w:r w:rsidRPr="001F53F2">
        <w:rPr>
          <w:rFonts w:cs="Times New Roman"/>
          <w:color w:val="000000" w:themeColor="text1"/>
        </w:rPr>
        <w:t>от</w:t>
      </w:r>
      <w:r w:rsidRPr="001F53F2">
        <w:rPr>
          <w:rFonts w:cs="Times New Roman"/>
          <w:color w:val="000000" w:themeColor="text1"/>
          <w:spacing w:val="25"/>
        </w:rPr>
        <w:t xml:space="preserve"> </w:t>
      </w:r>
      <w:r w:rsidRPr="001F53F2">
        <w:rPr>
          <w:rFonts w:cs="Times New Roman"/>
          <w:color w:val="000000" w:themeColor="text1"/>
        </w:rPr>
        <w:t>заданных</w:t>
      </w:r>
      <w:r w:rsidRPr="001F53F2">
        <w:rPr>
          <w:rFonts w:cs="Times New Roman"/>
          <w:color w:val="000000" w:themeColor="text1"/>
          <w:spacing w:val="25"/>
        </w:rPr>
        <w:t xml:space="preserve"> </w:t>
      </w:r>
      <w:r w:rsidRPr="001F53F2">
        <w:rPr>
          <w:rFonts w:cs="Times New Roman"/>
          <w:color w:val="000000" w:themeColor="text1"/>
        </w:rPr>
        <w:t>параметров</w:t>
      </w:r>
      <w:r w:rsidRPr="001F53F2">
        <w:rPr>
          <w:rFonts w:cs="Times New Roman"/>
          <w:color w:val="000000" w:themeColor="text1"/>
          <w:spacing w:val="26"/>
        </w:rPr>
        <w:t xml:space="preserve"> </w:t>
      </w:r>
      <w:r w:rsidRPr="001F53F2">
        <w:rPr>
          <w:rFonts w:cs="Times New Roman"/>
          <w:color w:val="000000" w:themeColor="text1"/>
        </w:rPr>
        <w:t>в</w:t>
      </w:r>
      <w:r w:rsidRPr="001F53F2">
        <w:rPr>
          <w:rFonts w:cs="Times New Roman"/>
          <w:color w:val="000000" w:themeColor="text1"/>
          <w:spacing w:val="27"/>
        </w:rPr>
        <w:t xml:space="preserve"> </w:t>
      </w:r>
      <w:r w:rsidRPr="001F53F2">
        <w:rPr>
          <w:rFonts w:cs="Times New Roman"/>
          <w:color w:val="000000" w:themeColor="text1"/>
        </w:rPr>
        <w:t>семантической</w:t>
      </w:r>
      <w:r w:rsidRPr="001F53F2">
        <w:rPr>
          <w:rFonts w:cs="Times New Roman"/>
          <w:color w:val="000000" w:themeColor="text1"/>
          <w:spacing w:val="24"/>
          <w:w w:val="99"/>
        </w:rPr>
        <w:t xml:space="preserve"> </w:t>
      </w:r>
      <w:r w:rsidRPr="001F53F2">
        <w:rPr>
          <w:rFonts w:cs="Times New Roman"/>
          <w:color w:val="000000" w:themeColor="text1"/>
        </w:rPr>
        <w:t>базе</w:t>
      </w:r>
      <w:r w:rsidRPr="001F53F2">
        <w:rPr>
          <w:rFonts w:cs="Times New Roman"/>
          <w:color w:val="000000" w:themeColor="text1"/>
          <w:spacing w:val="-10"/>
        </w:rPr>
        <w:t xml:space="preserve"> </w:t>
      </w:r>
      <w:r w:rsidRPr="001F53F2">
        <w:rPr>
          <w:rFonts w:cs="Times New Roman"/>
          <w:color w:val="000000" w:themeColor="text1"/>
        </w:rPr>
        <w:t>данных,</w:t>
      </w:r>
      <w:r w:rsidRPr="001F53F2">
        <w:rPr>
          <w:rFonts w:cs="Times New Roman"/>
          <w:color w:val="000000" w:themeColor="text1"/>
          <w:spacing w:val="-10"/>
        </w:rPr>
        <w:t xml:space="preserve"> </w:t>
      </w:r>
      <w:r w:rsidRPr="001F53F2">
        <w:rPr>
          <w:rFonts w:cs="Times New Roman"/>
          <w:color w:val="000000" w:themeColor="text1"/>
        </w:rPr>
        <w:t>может</w:t>
      </w:r>
      <w:r w:rsidRPr="001F53F2">
        <w:rPr>
          <w:rFonts w:cs="Times New Roman"/>
          <w:color w:val="000000" w:themeColor="text1"/>
          <w:spacing w:val="-9"/>
        </w:rPr>
        <w:t xml:space="preserve"> </w:t>
      </w:r>
      <w:r w:rsidRPr="001F53F2">
        <w:rPr>
          <w:rFonts w:cs="Times New Roman"/>
          <w:color w:val="000000" w:themeColor="text1"/>
        </w:rPr>
        <w:t>быть</w:t>
      </w:r>
      <w:r w:rsidRPr="001F53F2">
        <w:rPr>
          <w:rFonts w:cs="Times New Roman"/>
          <w:color w:val="000000" w:themeColor="text1"/>
          <w:spacing w:val="-6"/>
        </w:rPr>
        <w:t xml:space="preserve"> </w:t>
      </w:r>
      <w:r w:rsidRPr="001F53F2">
        <w:rPr>
          <w:rFonts w:cs="Times New Roman"/>
          <w:color w:val="000000" w:themeColor="text1"/>
          <w:spacing w:val="-1"/>
        </w:rPr>
        <w:t>установлена</w:t>
      </w:r>
      <w:r w:rsidRPr="001F53F2">
        <w:rPr>
          <w:rFonts w:cs="Times New Roman"/>
          <w:color w:val="000000" w:themeColor="text1"/>
          <w:spacing w:val="-10"/>
        </w:rPr>
        <w:t xml:space="preserve"> </w:t>
      </w:r>
      <w:r w:rsidRPr="001F53F2">
        <w:rPr>
          <w:rFonts w:cs="Times New Roman"/>
          <w:color w:val="000000" w:themeColor="text1"/>
        </w:rPr>
        <w:t>на</w:t>
      </w:r>
      <w:r w:rsidRPr="001F53F2">
        <w:rPr>
          <w:rFonts w:cs="Times New Roman"/>
          <w:color w:val="000000" w:themeColor="text1"/>
          <w:spacing w:val="-9"/>
        </w:rPr>
        <w:t xml:space="preserve"> </w:t>
      </w:r>
      <w:r w:rsidRPr="001F53F2">
        <w:rPr>
          <w:rFonts w:cs="Times New Roman"/>
          <w:color w:val="000000" w:themeColor="text1"/>
          <w:spacing w:val="1"/>
        </w:rPr>
        <w:t>обоих</w:t>
      </w:r>
      <w:r w:rsidRPr="001F53F2">
        <w:rPr>
          <w:rFonts w:cs="Times New Roman"/>
          <w:color w:val="000000" w:themeColor="text1"/>
          <w:spacing w:val="-10"/>
        </w:rPr>
        <w:t xml:space="preserve"> </w:t>
      </w:r>
      <w:r w:rsidRPr="001F53F2">
        <w:rPr>
          <w:rFonts w:cs="Times New Roman"/>
          <w:color w:val="000000" w:themeColor="text1"/>
        </w:rPr>
        <w:t>трубопроводах</w:t>
      </w:r>
      <w:r w:rsidRPr="001F53F2">
        <w:rPr>
          <w:rFonts w:cs="Times New Roman"/>
          <w:color w:val="000000" w:themeColor="text1"/>
          <w:spacing w:val="-8"/>
        </w:rPr>
        <w:t xml:space="preserve"> </w:t>
      </w:r>
      <w:r w:rsidRPr="001F53F2">
        <w:rPr>
          <w:rFonts w:cs="Times New Roman"/>
          <w:color w:val="000000" w:themeColor="text1"/>
          <w:spacing w:val="-1"/>
        </w:rPr>
        <w:t>рисунке</w:t>
      </w:r>
      <w:r w:rsidRPr="001F53F2">
        <w:rPr>
          <w:rFonts w:cs="Times New Roman"/>
          <w:color w:val="000000" w:themeColor="text1"/>
          <w:spacing w:val="-9"/>
        </w:rPr>
        <w:t xml:space="preserve"> </w:t>
      </w:r>
      <w:r w:rsidRPr="001F53F2">
        <w:rPr>
          <w:rFonts w:cs="Times New Roman"/>
          <w:color w:val="000000" w:themeColor="text1"/>
          <w:spacing w:val="1"/>
        </w:rPr>
        <w:t>ниже.</w:t>
      </w:r>
    </w:p>
    <w:p w14:paraId="02E4A544" w14:textId="77777777" w:rsidR="001E42CF" w:rsidRPr="001F53F2" w:rsidRDefault="001E42CF" w:rsidP="001E42CF">
      <w:pPr>
        <w:pStyle w:val="af8"/>
        <w:kinsoku w:val="0"/>
        <w:overflowPunct w:val="0"/>
        <w:spacing w:before="3"/>
        <w:ind w:left="0"/>
        <w:rPr>
          <w:color w:val="000000" w:themeColor="text1"/>
          <w:sz w:val="6"/>
          <w:szCs w:val="6"/>
        </w:rPr>
      </w:pPr>
    </w:p>
    <w:p w14:paraId="18A4CBD1" w14:textId="77777777" w:rsidR="001E42CF" w:rsidRPr="001F53F2" w:rsidRDefault="001E42CF" w:rsidP="001E42CF">
      <w:pPr>
        <w:pStyle w:val="af8"/>
        <w:kinsoku w:val="0"/>
        <w:overflowPunct w:val="0"/>
        <w:spacing w:line="200" w:lineRule="atLeast"/>
        <w:ind w:left="2904"/>
        <w:rPr>
          <w:color w:val="000000" w:themeColor="text1"/>
          <w:sz w:val="20"/>
          <w:szCs w:val="20"/>
        </w:rPr>
      </w:pPr>
      <w:r w:rsidRPr="001F53F2">
        <w:rPr>
          <w:noProof/>
          <w:color w:val="000000" w:themeColor="text1"/>
          <w:sz w:val="20"/>
          <w:szCs w:val="20"/>
        </w:rPr>
        <w:drawing>
          <wp:inline distT="0" distB="0" distL="0" distR="0" wp14:anchorId="596741C0" wp14:editId="695252C4">
            <wp:extent cx="2588895" cy="1650365"/>
            <wp:effectExtent l="0" t="0" r="1905" b="6985"/>
            <wp:docPr id="1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88895" cy="1650365"/>
                    </a:xfrm>
                    <a:prstGeom prst="rect">
                      <a:avLst/>
                    </a:prstGeom>
                    <a:noFill/>
                    <a:ln>
                      <a:noFill/>
                    </a:ln>
                  </pic:spPr>
                </pic:pic>
              </a:graphicData>
            </a:graphic>
          </wp:inline>
        </w:drawing>
      </w:r>
    </w:p>
    <w:p w14:paraId="052BC78E" w14:textId="77777777" w:rsidR="001E42CF" w:rsidRPr="001F53F2" w:rsidRDefault="001E42CF" w:rsidP="001E42CF">
      <w:pPr>
        <w:pStyle w:val="af8"/>
        <w:kinsoku w:val="0"/>
        <w:overflowPunct w:val="0"/>
        <w:spacing w:before="9"/>
        <w:ind w:left="0"/>
        <w:rPr>
          <w:color w:val="000000" w:themeColor="text1"/>
          <w:sz w:val="6"/>
          <w:szCs w:val="6"/>
        </w:rPr>
      </w:pPr>
    </w:p>
    <w:p w14:paraId="7B9346A8"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3"/>
        </w:rPr>
        <w:t xml:space="preserve"> 3.2.</w:t>
      </w:r>
      <w:r w:rsidRPr="001F53F2">
        <w:rPr>
          <w:rFonts w:cs="Times New Roman"/>
          <w:color w:val="000000" w:themeColor="text1"/>
        </w:rPr>
        <w:t>10 -</w:t>
      </w:r>
      <w:r w:rsidRPr="001F53F2">
        <w:rPr>
          <w:rFonts w:cs="Times New Roman"/>
          <w:color w:val="000000" w:themeColor="text1"/>
          <w:spacing w:val="-11"/>
        </w:rPr>
        <w:t xml:space="preserve"> </w:t>
      </w:r>
      <w:r w:rsidRPr="001F53F2">
        <w:rPr>
          <w:rFonts w:cs="Times New Roman"/>
          <w:color w:val="000000" w:themeColor="text1"/>
        </w:rPr>
        <w:t>Однолинейное</w:t>
      </w:r>
      <w:r w:rsidRPr="001F53F2">
        <w:rPr>
          <w:rFonts w:cs="Times New Roman"/>
          <w:color w:val="000000" w:themeColor="text1"/>
          <w:spacing w:val="-13"/>
        </w:rPr>
        <w:t xml:space="preserve"> </w:t>
      </w:r>
      <w:r w:rsidRPr="001F53F2">
        <w:rPr>
          <w:rFonts w:cs="Times New Roman"/>
          <w:color w:val="000000" w:themeColor="text1"/>
        </w:rPr>
        <w:t>и</w:t>
      </w:r>
      <w:r w:rsidRPr="001F53F2">
        <w:rPr>
          <w:rFonts w:cs="Times New Roman"/>
          <w:color w:val="000000" w:themeColor="text1"/>
          <w:spacing w:val="-11"/>
        </w:rPr>
        <w:t xml:space="preserve"> </w:t>
      </w:r>
      <w:r w:rsidRPr="001F53F2">
        <w:rPr>
          <w:rFonts w:cs="Times New Roman"/>
          <w:color w:val="000000" w:themeColor="text1"/>
        </w:rPr>
        <w:t>внутренне</w:t>
      </w:r>
      <w:r w:rsidRPr="001F53F2">
        <w:rPr>
          <w:rFonts w:cs="Times New Roman"/>
          <w:color w:val="000000" w:themeColor="text1"/>
          <w:spacing w:val="-11"/>
        </w:rPr>
        <w:t xml:space="preserve"> </w:t>
      </w:r>
      <w:r w:rsidRPr="001F53F2">
        <w:rPr>
          <w:rFonts w:cs="Times New Roman"/>
          <w:color w:val="000000" w:themeColor="text1"/>
        </w:rPr>
        <w:t>представление</w:t>
      </w:r>
      <w:r w:rsidRPr="001F53F2">
        <w:rPr>
          <w:rFonts w:cs="Times New Roman"/>
          <w:color w:val="000000" w:themeColor="text1"/>
          <w:spacing w:val="-11"/>
        </w:rPr>
        <w:t xml:space="preserve"> </w:t>
      </w:r>
      <w:r w:rsidRPr="001F53F2">
        <w:rPr>
          <w:rFonts w:cs="Times New Roman"/>
          <w:color w:val="000000" w:themeColor="text1"/>
          <w:spacing w:val="-1"/>
        </w:rPr>
        <w:t>задвижки</w:t>
      </w:r>
    </w:p>
    <w:p w14:paraId="5C0AA473" w14:textId="77777777" w:rsidR="001E42CF" w:rsidRPr="001F53F2" w:rsidRDefault="001E42CF" w:rsidP="001E42CF">
      <w:pPr>
        <w:pStyle w:val="af8"/>
        <w:kinsoku w:val="0"/>
        <w:overflowPunct w:val="0"/>
        <w:spacing w:before="4"/>
        <w:ind w:left="0"/>
        <w:rPr>
          <w:b/>
          <w:bCs/>
          <w:color w:val="000000" w:themeColor="text1"/>
          <w:sz w:val="20"/>
          <w:szCs w:val="20"/>
        </w:rPr>
      </w:pPr>
    </w:p>
    <w:p w14:paraId="1F53AEB7" w14:textId="77777777" w:rsidR="001E42CF" w:rsidRPr="001F53F2" w:rsidRDefault="001E42CF" w:rsidP="001E42CF">
      <w:pPr>
        <w:pStyle w:val="af8"/>
        <w:kinsoku w:val="0"/>
        <w:overflowPunct w:val="0"/>
        <w:ind w:left="0" w:right="-73" w:firstLine="709"/>
        <w:jc w:val="both"/>
        <w:rPr>
          <w:color w:val="000000" w:themeColor="text1"/>
        </w:rPr>
      </w:pPr>
      <w:r w:rsidRPr="001F53F2">
        <w:rPr>
          <w:b/>
          <w:bCs/>
          <w:color w:val="000000" w:themeColor="text1"/>
        </w:rPr>
        <w:t>Перемычка</w:t>
      </w:r>
      <w:r w:rsidRPr="001F53F2">
        <w:rPr>
          <w:b/>
          <w:bCs/>
          <w:color w:val="000000" w:themeColor="text1"/>
          <w:spacing w:val="-11"/>
        </w:rPr>
        <w:t xml:space="preserve"> </w:t>
      </w:r>
      <w:r w:rsidRPr="001F53F2">
        <w:rPr>
          <w:color w:val="000000" w:themeColor="text1"/>
        </w:rPr>
        <w:t>—</w:t>
      </w:r>
      <w:r w:rsidRPr="001F53F2">
        <w:rPr>
          <w:color w:val="000000" w:themeColor="text1"/>
          <w:spacing w:val="-12"/>
        </w:rPr>
        <w:t xml:space="preserve"> </w:t>
      </w:r>
      <w:r w:rsidRPr="001F53F2">
        <w:rPr>
          <w:color w:val="000000" w:themeColor="text1"/>
          <w:spacing w:val="-1"/>
        </w:rPr>
        <w:t>это</w:t>
      </w:r>
      <w:r w:rsidRPr="001F53F2">
        <w:rPr>
          <w:color w:val="000000" w:themeColor="text1"/>
          <w:spacing w:val="-13"/>
        </w:rPr>
        <w:t xml:space="preserve"> </w:t>
      </w:r>
      <w:r w:rsidRPr="001F53F2">
        <w:rPr>
          <w:color w:val="000000" w:themeColor="text1"/>
        </w:rPr>
        <w:t>символьный</w:t>
      </w:r>
      <w:r w:rsidRPr="001F53F2">
        <w:rPr>
          <w:color w:val="000000" w:themeColor="text1"/>
          <w:spacing w:val="-12"/>
        </w:rPr>
        <w:t xml:space="preserve"> </w:t>
      </w:r>
      <w:r w:rsidRPr="001F53F2">
        <w:rPr>
          <w:color w:val="000000" w:themeColor="text1"/>
        </w:rPr>
        <w:t>объект</w:t>
      </w:r>
      <w:r w:rsidRPr="001F53F2">
        <w:rPr>
          <w:color w:val="000000" w:themeColor="text1"/>
          <w:spacing w:val="-13"/>
        </w:rPr>
        <w:t xml:space="preserve"> </w:t>
      </w:r>
      <w:r w:rsidRPr="001F53F2">
        <w:rPr>
          <w:color w:val="000000" w:themeColor="text1"/>
        </w:rPr>
        <w:t>тепловой</w:t>
      </w:r>
      <w:r w:rsidRPr="001F53F2">
        <w:rPr>
          <w:color w:val="000000" w:themeColor="text1"/>
          <w:spacing w:val="-13"/>
        </w:rPr>
        <w:t xml:space="preserve"> </w:t>
      </w:r>
      <w:r w:rsidRPr="001F53F2">
        <w:rPr>
          <w:color w:val="000000" w:themeColor="text1"/>
        </w:rPr>
        <w:t>сети,</w:t>
      </w:r>
      <w:r w:rsidRPr="001F53F2">
        <w:rPr>
          <w:color w:val="000000" w:themeColor="text1"/>
          <w:spacing w:val="-12"/>
        </w:rPr>
        <w:t xml:space="preserve"> </w:t>
      </w:r>
      <w:r w:rsidRPr="001F53F2">
        <w:rPr>
          <w:color w:val="000000" w:themeColor="text1"/>
        </w:rPr>
        <w:t>моделирующий</w:t>
      </w:r>
      <w:r w:rsidRPr="001F53F2">
        <w:rPr>
          <w:color w:val="000000" w:themeColor="text1"/>
          <w:spacing w:val="-10"/>
        </w:rPr>
        <w:t xml:space="preserve"> </w:t>
      </w:r>
      <w:r w:rsidRPr="001F53F2">
        <w:rPr>
          <w:color w:val="000000" w:themeColor="text1"/>
          <w:spacing w:val="-1"/>
        </w:rPr>
        <w:t>участок</w:t>
      </w:r>
      <w:r w:rsidRPr="001F53F2">
        <w:rPr>
          <w:color w:val="000000" w:themeColor="text1"/>
          <w:spacing w:val="26"/>
          <w:w w:val="99"/>
        </w:rPr>
        <w:t xml:space="preserve"> </w:t>
      </w:r>
      <w:r w:rsidRPr="001F53F2">
        <w:rPr>
          <w:color w:val="000000" w:themeColor="text1"/>
        </w:rPr>
        <w:t>между</w:t>
      </w:r>
      <w:r w:rsidRPr="001F53F2">
        <w:rPr>
          <w:color w:val="000000" w:themeColor="text1"/>
          <w:spacing w:val="-18"/>
        </w:rPr>
        <w:t xml:space="preserve"> </w:t>
      </w:r>
      <w:r w:rsidRPr="001F53F2">
        <w:rPr>
          <w:color w:val="000000" w:themeColor="text1"/>
        </w:rPr>
        <w:t>подающим</w:t>
      </w:r>
      <w:r w:rsidRPr="001F53F2">
        <w:rPr>
          <w:color w:val="000000" w:themeColor="text1"/>
          <w:spacing w:val="-14"/>
        </w:rPr>
        <w:t xml:space="preserve"> </w:t>
      </w:r>
      <w:r w:rsidRPr="001F53F2">
        <w:rPr>
          <w:color w:val="000000" w:themeColor="text1"/>
        </w:rPr>
        <w:t>и</w:t>
      </w:r>
      <w:r w:rsidRPr="001F53F2">
        <w:rPr>
          <w:color w:val="000000" w:themeColor="text1"/>
          <w:spacing w:val="-14"/>
        </w:rPr>
        <w:t xml:space="preserve"> </w:t>
      </w:r>
      <w:r w:rsidRPr="001F53F2">
        <w:rPr>
          <w:color w:val="000000" w:themeColor="text1"/>
        </w:rPr>
        <w:t>обратным</w:t>
      </w:r>
      <w:r w:rsidRPr="001F53F2">
        <w:rPr>
          <w:color w:val="000000" w:themeColor="text1"/>
          <w:spacing w:val="-14"/>
        </w:rPr>
        <w:t xml:space="preserve"> </w:t>
      </w:r>
      <w:r w:rsidRPr="001F53F2">
        <w:rPr>
          <w:color w:val="000000" w:themeColor="text1"/>
        </w:rPr>
        <w:t>трубопроводами.</w:t>
      </w:r>
    </w:p>
    <w:p w14:paraId="68625B46" w14:textId="77777777" w:rsidR="001E42CF" w:rsidRPr="001F53F2" w:rsidRDefault="001E42CF" w:rsidP="001E42CF">
      <w:pPr>
        <w:pStyle w:val="af8"/>
        <w:kinsoku w:val="0"/>
        <w:overflowPunct w:val="0"/>
        <w:spacing w:before="8"/>
        <w:ind w:left="0" w:right="-73" w:firstLine="709"/>
        <w:jc w:val="both"/>
        <w:rPr>
          <w:color w:val="000000" w:themeColor="text1"/>
        </w:rPr>
      </w:pPr>
      <w:r w:rsidRPr="001F53F2">
        <w:rPr>
          <w:color w:val="000000" w:themeColor="text1"/>
          <w:spacing w:val="-1"/>
        </w:rPr>
        <w:t>Условное</w:t>
      </w:r>
      <w:r w:rsidRPr="001F53F2">
        <w:rPr>
          <w:color w:val="000000" w:themeColor="text1"/>
          <w:spacing w:val="37"/>
        </w:rPr>
        <w:t xml:space="preserve"> </w:t>
      </w:r>
      <w:r w:rsidRPr="001F53F2">
        <w:rPr>
          <w:color w:val="000000" w:themeColor="text1"/>
        </w:rPr>
        <w:t>обозначение</w:t>
      </w:r>
      <w:r w:rsidRPr="001F53F2">
        <w:rPr>
          <w:color w:val="000000" w:themeColor="text1"/>
          <w:spacing w:val="37"/>
        </w:rPr>
        <w:t xml:space="preserve"> </w:t>
      </w:r>
      <w:r w:rsidRPr="001F53F2">
        <w:rPr>
          <w:color w:val="000000" w:themeColor="text1"/>
          <w:spacing w:val="-1"/>
        </w:rPr>
        <w:t>перемычки</w:t>
      </w:r>
      <w:r w:rsidRPr="001F53F2">
        <w:rPr>
          <w:color w:val="000000" w:themeColor="text1"/>
          <w:spacing w:val="37"/>
        </w:rPr>
        <w:t xml:space="preserve"> </w:t>
      </w:r>
      <w:r w:rsidRPr="001F53F2">
        <w:rPr>
          <w:color w:val="000000" w:themeColor="text1"/>
        </w:rPr>
        <w:t>в</w:t>
      </w:r>
      <w:r w:rsidRPr="001F53F2">
        <w:rPr>
          <w:color w:val="000000" w:themeColor="text1"/>
          <w:spacing w:val="38"/>
        </w:rPr>
        <w:t xml:space="preserve"> </w:t>
      </w:r>
      <w:r w:rsidRPr="001F53F2">
        <w:rPr>
          <w:color w:val="000000" w:themeColor="text1"/>
        </w:rPr>
        <w:t>зависимости</w:t>
      </w:r>
      <w:r w:rsidRPr="001F53F2">
        <w:rPr>
          <w:color w:val="000000" w:themeColor="text1"/>
          <w:spacing w:val="37"/>
        </w:rPr>
        <w:t xml:space="preserve"> </w:t>
      </w:r>
      <w:r w:rsidRPr="001F53F2">
        <w:rPr>
          <w:color w:val="000000" w:themeColor="text1"/>
          <w:spacing w:val="1"/>
        </w:rPr>
        <w:t>от</w:t>
      </w:r>
      <w:r w:rsidRPr="001F53F2">
        <w:rPr>
          <w:color w:val="000000" w:themeColor="text1"/>
          <w:spacing w:val="36"/>
        </w:rPr>
        <w:t xml:space="preserve"> </w:t>
      </w:r>
      <w:r w:rsidRPr="001F53F2">
        <w:rPr>
          <w:color w:val="000000" w:themeColor="text1"/>
        </w:rPr>
        <w:t>режима</w:t>
      </w:r>
      <w:r w:rsidRPr="001F53F2">
        <w:rPr>
          <w:color w:val="000000" w:themeColor="text1"/>
          <w:spacing w:val="37"/>
        </w:rPr>
        <w:t xml:space="preserve"> </w:t>
      </w:r>
      <w:r w:rsidRPr="001F53F2">
        <w:rPr>
          <w:color w:val="000000" w:themeColor="text1"/>
        </w:rPr>
        <w:t>работы</w:t>
      </w:r>
      <w:r w:rsidRPr="001F53F2">
        <w:rPr>
          <w:color w:val="000000" w:themeColor="text1"/>
          <w:spacing w:val="42"/>
          <w:w w:val="99"/>
        </w:rPr>
        <w:t xml:space="preserve"> </w:t>
      </w:r>
      <w:r w:rsidRPr="001F53F2">
        <w:rPr>
          <w:color w:val="000000" w:themeColor="text1"/>
        </w:rPr>
        <w:t>представлено</w:t>
      </w:r>
      <w:r w:rsidRPr="001F53F2">
        <w:rPr>
          <w:color w:val="000000" w:themeColor="text1"/>
          <w:spacing w:val="-12"/>
        </w:rPr>
        <w:t xml:space="preserve"> </w:t>
      </w:r>
      <w:r w:rsidRPr="001F53F2">
        <w:rPr>
          <w:color w:val="000000" w:themeColor="text1"/>
        </w:rPr>
        <w:t>на</w:t>
      </w:r>
      <w:r w:rsidRPr="001F53F2">
        <w:rPr>
          <w:color w:val="000000" w:themeColor="text1"/>
          <w:spacing w:val="-10"/>
        </w:rPr>
        <w:t xml:space="preserve"> </w:t>
      </w:r>
      <w:r w:rsidRPr="001F53F2">
        <w:rPr>
          <w:color w:val="000000" w:themeColor="text1"/>
        </w:rPr>
        <w:t>рисунке</w:t>
      </w:r>
      <w:r w:rsidRPr="001F53F2">
        <w:rPr>
          <w:color w:val="000000" w:themeColor="text1"/>
          <w:spacing w:val="-11"/>
        </w:rPr>
        <w:t xml:space="preserve"> </w:t>
      </w:r>
      <w:r w:rsidRPr="001F53F2">
        <w:rPr>
          <w:color w:val="000000" w:themeColor="text1"/>
        </w:rPr>
        <w:t>ниже.</w:t>
      </w:r>
    </w:p>
    <w:p w14:paraId="2054807F" w14:textId="77777777" w:rsidR="001E42CF" w:rsidRPr="001F53F2" w:rsidRDefault="001E42CF" w:rsidP="001E42CF">
      <w:pPr>
        <w:pStyle w:val="af8"/>
        <w:kinsoku w:val="0"/>
        <w:overflowPunct w:val="0"/>
        <w:spacing w:line="200" w:lineRule="atLeast"/>
        <w:ind w:left="3944"/>
        <w:rPr>
          <w:color w:val="000000" w:themeColor="text1"/>
          <w:sz w:val="20"/>
          <w:szCs w:val="20"/>
        </w:rPr>
      </w:pPr>
      <w:r w:rsidRPr="001F53F2">
        <w:rPr>
          <w:noProof/>
          <w:color w:val="000000" w:themeColor="text1"/>
          <w:sz w:val="20"/>
          <w:szCs w:val="20"/>
        </w:rPr>
        <w:drawing>
          <wp:inline distT="0" distB="0" distL="0" distR="0" wp14:anchorId="163E1840" wp14:editId="67350A11">
            <wp:extent cx="1282700" cy="914400"/>
            <wp:effectExtent l="0" t="0" r="0" b="0"/>
            <wp:docPr id="1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82700" cy="914400"/>
                    </a:xfrm>
                    <a:prstGeom prst="rect">
                      <a:avLst/>
                    </a:prstGeom>
                    <a:noFill/>
                    <a:ln>
                      <a:noFill/>
                    </a:ln>
                  </pic:spPr>
                </pic:pic>
              </a:graphicData>
            </a:graphic>
          </wp:inline>
        </w:drawing>
      </w:r>
    </w:p>
    <w:p w14:paraId="64D24979"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4"/>
        </w:rPr>
        <w:t xml:space="preserve"> 3.2.</w:t>
      </w:r>
      <w:r w:rsidRPr="001F53F2">
        <w:rPr>
          <w:rFonts w:cs="Times New Roman"/>
          <w:color w:val="000000" w:themeColor="text1"/>
        </w:rPr>
        <w:t>11 -</w:t>
      </w:r>
      <w:r w:rsidRPr="001F53F2">
        <w:rPr>
          <w:rFonts w:cs="Times New Roman"/>
          <w:color w:val="000000" w:themeColor="text1"/>
          <w:spacing w:val="-12"/>
        </w:rPr>
        <w:t xml:space="preserve"> </w:t>
      </w:r>
      <w:r w:rsidRPr="001F53F2">
        <w:rPr>
          <w:rFonts w:cs="Times New Roman"/>
          <w:color w:val="000000" w:themeColor="text1"/>
        </w:rPr>
        <w:t>Условное</w:t>
      </w:r>
      <w:r w:rsidRPr="001F53F2">
        <w:rPr>
          <w:rFonts w:cs="Times New Roman"/>
          <w:color w:val="000000" w:themeColor="text1"/>
          <w:spacing w:val="-14"/>
        </w:rPr>
        <w:t xml:space="preserve"> </w:t>
      </w:r>
      <w:r w:rsidRPr="001F53F2">
        <w:rPr>
          <w:rFonts w:cs="Times New Roman"/>
          <w:color w:val="000000" w:themeColor="text1"/>
        </w:rPr>
        <w:t>изображение</w:t>
      </w:r>
      <w:r w:rsidRPr="001F53F2">
        <w:rPr>
          <w:rFonts w:cs="Times New Roman"/>
          <w:color w:val="000000" w:themeColor="text1"/>
          <w:spacing w:val="-10"/>
        </w:rPr>
        <w:t xml:space="preserve"> </w:t>
      </w:r>
      <w:r w:rsidRPr="001F53F2">
        <w:rPr>
          <w:rFonts w:cs="Times New Roman"/>
          <w:color w:val="000000" w:themeColor="text1"/>
        </w:rPr>
        <w:t>перемычки</w:t>
      </w:r>
    </w:p>
    <w:p w14:paraId="72598FC7" w14:textId="77777777" w:rsidR="001E42CF" w:rsidRPr="001F53F2" w:rsidRDefault="001E42CF" w:rsidP="001E42CF">
      <w:pPr>
        <w:pStyle w:val="af8"/>
        <w:kinsoku w:val="0"/>
        <w:overflowPunct w:val="0"/>
        <w:spacing w:before="4"/>
        <w:ind w:left="0"/>
        <w:rPr>
          <w:b/>
          <w:bCs/>
          <w:color w:val="000000" w:themeColor="text1"/>
          <w:sz w:val="33"/>
          <w:szCs w:val="33"/>
        </w:rPr>
      </w:pPr>
    </w:p>
    <w:p w14:paraId="70EDC9EA" w14:textId="77777777" w:rsidR="001E42CF" w:rsidRPr="001F53F2" w:rsidRDefault="001E42CF" w:rsidP="001E42CF">
      <w:pPr>
        <w:pStyle w:val="af8"/>
        <w:kinsoku w:val="0"/>
        <w:overflowPunct w:val="0"/>
        <w:ind w:left="0" w:right="-41" w:firstLine="709"/>
        <w:jc w:val="both"/>
        <w:rPr>
          <w:color w:val="000000" w:themeColor="text1"/>
        </w:rPr>
      </w:pPr>
      <w:r w:rsidRPr="001F53F2">
        <w:rPr>
          <w:color w:val="000000" w:themeColor="text1"/>
          <w:spacing w:val="-1"/>
        </w:rPr>
        <w:t>Перемычка</w:t>
      </w:r>
      <w:r w:rsidRPr="001F53F2">
        <w:rPr>
          <w:color w:val="000000" w:themeColor="text1"/>
          <w:spacing w:val="16"/>
        </w:rPr>
        <w:t xml:space="preserve"> </w:t>
      </w:r>
      <w:r w:rsidRPr="001F53F2">
        <w:rPr>
          <w:color w:val="000000" w:themeColor="text1"/>
        </w:rPr>
        <w:t>позволяет</w:t>
      </w:r>
      <w:r w:rsidRPr="001F53F2">
        <w:rPr>
          <w:color w:val="000000" w:themeColor="text1"/>
          <w:spacing w:val="15"/>
        </w:rPr>
        <w:t xml:space="preserve"> </w:t>
      </w:r>
      <w:r w:rsidRPr="001F53F2">
        <w:rPr>
          <w:color w:val="000000" w:themeColor="text1"/>
        </w:rPr>
        <w:t>смоделировать</w:t>
      </w:r>
      <w:r w:rsidRPr="001F53F2">
        <w:rPr>
          <w:color w:val="000000" w:themeColor="text1"/>
          <w:spacing w:val="20"/>
        </w:rPr>
        <w:t xml:space="preserve"> </w:t>
      </w:r>
      <w:r w:rsidRPr="001F53F2">
        <w:rPr>
          <w:color w:val="000000" w:themeColor="text1"/>
          <w:spacing w:val="-1"/>
        </w:rPr>
        <w:t>участок,</w:t>
      </w:r>
      <w:r w:rsidRPr="001F53F2">
        <w:rPr>
          <w:color w:val="000000" w:themeColor="text1"/>
          <w:spacing w:val="16"/>
        </w:rPr>
        <w:t xml:space="preserve"> </w:t>
      </w:r>
      <w:r w:rsidRPr="001F53F2">
        <w:rPr>
          <w:color w:val="000000" w:themeColor="text1"/>
        </w:rPr>
        <w:t>соединяющий</w:t>
      </w:r>
      <w:r w:rsidRPr="001F53F2">
        <w:rPr>
          <w:color w:val="000000" w:themeColor="text1"/>
          <w:spacing w:val="18"/>
        </w:rPr>
        <w:t xml:space="preserve"> </w:t>
      </w:r>
      <w:r w:rsidRPr="001F53F2">
        <w:rPr>
          <w:color w:val="000000" w:themeColor="text1"/>
        </w:rPr>
        <w:t>подающий</w:t>
      </w:r>
      <w:r w:rsidRPr="001F53F2">
        <w:rPr>
          <w:color w:val="000000" w:themeColor="text1"/>
          <w:spacing w:val="16"/>
        </w:rPr>
        <w:t xml:space="preserve"> </w:t>
      </w:r>
      <w:r w:rsidRPr="001F53F2">
        <w:rPr>
          <w:color w:val="000000" w:themeColor="text1"/>
        </w:rPr>
        <w:t>и</w:t>
      </w:r>
      <w:r w:rsidRPr="001F53F2">
        <w:rPr>
          <w:color w:val="000000" w:themeColor="text1"/>
          <w:spacing w:val="42"/>
          <w:w w:val="99"/>
        </w:rPr>
        <w:t xml:space="preserve"> </w:t>
      </w:r>
      <w:r w:rsidRPr="001F53F2">
        <w:rPr>
          <w:color w:val="000000" w:themeColor="text1"/>
        </w:rPr>
        <w:t>обратный</w:t>
      </w:r>
      <w:r w:rsidRPr="001F53F2">
        <w:rPr>
          <w:color w:val="000000" w:themeColor="text1"/>
          <w:spacing w:val="-18"/>
        </w:rPr>
        <w:t xml:space="preserve"> </w:t>
      </w:r>
      <w:r w:rsidRPr="001F53F2">
        <w:rPr>
          <w:color w:val="000000" w:themeColor="text1"/>
        </w:rPr>
        <w:t>трубопроводы.</w:t>
      </w:r>
      <w:r w:rsidRPr="001F53F2">
        <w:rPr>
          <w:color w:val="000000" w:themeColor="text1"/>
          <w:spacing w:val="-18"/>
        </w:rPr>
        <w:t xml:space="preserve"> </w:t>
      </w:r>
      <w:r w:rsidRPr="001F53F2">
        <w:rPr>
          <w:color w:val="000000" w:themeColor="text1"/>
        </w:rPr>
        <w:t>В</w:t>
      </w:r>
      <w:r w:rsidRPr="001F53F2">
        <w:rPr>
          <w:color w:val="000000" w:themeColor="text1"/>
          <w:spacing w:val="-17"/>
        </w:rPr>
        <w:t xml:space="preserve"> </w:t>
      </w:r>
      <w:r w:rsidRPr="001F53F2">
        <w:rPr>
          <w:color w:val="000000" w:themeColor="text1"/>
        </w:rPr>
        <w:t>этот</w:t>
      </w:r>
      <w:r w:rsidRPr="001F53F2">
        <w:rPr>
          <w:color w:val="000000" w:themeColor="text1"/>
          <w:spacing w:val="-13"/>
        </w:rPr>
        <w:t xml:space="preserve"> </w:t>
      </w:r>
      <w:r w:rsidRPr="001F53F2">
        <w:rPr>
          <w:color w:val="000000" w:themeColor="text1"/>
          <w:spacing w:val="-2"/>
        </w:rPr>
        <w:t>узел</w:t>
      </w:r>
      <w:r w:rsidRPr="001F53F2">
        <w:rPr>
          <w:color w:val="000000" w:themeColor="text1"/>
          <w:spacing w:val="-15"/>
        </w:rPr>
        <w:t xml:space="preserve"> </w:t>
      </w:r>
      <w:r w:rsidRPr="001F53F2">
        <w:rPr>
          <w:color w:val="000000" w:themeColor="text1"/>
          <w:spacing w:val="-1"/>
        </w:rPr>
        <w:t>может</w:t>
      </w:r>
      <w:r w:rsidRPr="001F53F2">
        <w:rPr>
          <w:color w:val="000000" w:themeColor="text1"/>
          <w:spacing w:val="-15"/>
        </w:rPr>
        <w:t xml:space="preserve"> </w:t>
      </w:r>
      <w:r w:rsidRPr="001F53F2">
        <w:rPr>
          <w:color w:val="000000" w:themeColor="text1"/>
        </w:rPr>
        <w:t>входить</w:t>
      </w:r>
      <w:r w:rsidRPr="001F53F2">
        <w:rPr>
          <w:color w:val="000000" w:themeColor="text1"/>
          <w:spacing w:val="-19"/>
        </w:rPr>
        <w:t xml:space="preserve"> </w:t>
      </w:r>
      <w:r w:rsidRPr="001F53F2">
        <w:rPr>
          <w:color w:val="000000" w:themeColor="text1"/>
        </w:rPr>
        <w:t>и/или</w:t>
      </w:r>
      <w:r w:rsidRPr="001F53F2">
        <w:rPr>
          <w:color w:val="000000" w:themeColor="text1"/>
          <w:spacing w:val="-15"/>
        </w:rPr>
        <w:t xml:space="preserve"> </w:t>
      </w:r>
      <w:r w:rsidRPr="001F53F2">
        <w:rPr>
          <w:color w:val="000000" w:themeColor="text1"/>
        </w:rPr>
        <w:t>выходить</w:t>
      </w:r>
      <w:r w:rsidRPr="001F53F2">
        <w:rPr>
          <w:color w:val="000000" w:themeColor="text1"/>
          <w:spacing w:val="-18"/>
        </w:rPr>
        <w:t xml:space="preserve"> </w:t>
      </w:r>
      <w:r w:rsidRPr="001F53F2">
        <w:rPr>
          <w:color w:val="000000" w:themeColor="text1"/>
        </w:rPr>
        <w:t>любое</w:t>
      </w:r>
      <w:r w:rsidRPr="001F53F2">
        <w:rPr>
          <w:color w:val="000000" w:themeColor="text1"/>
          <w:spacing w:val="-16"/>
        </w:rPr>
        <w:t xml:space="preserve"> </w:t>
      </w:r>
      <w:r w:rsidRPr="001F53F2">
        <w:rPr>
          <w:color w:val="000000" w:themeColor="text1"/>
        </w:rPr>
        <w:t>количество</w:t>
      </w:r>
      <w:r w:rsidRPr="001F53F2">
        <w:rPr>
          <w:color w:val="000000" w:themeColor="text1"/>
          <w:spacing w:val="38"/>
          <w:w w:val="99"/>
        </w:rPr>
        <w:t xml:space="preserve"> </w:t>
      </w:r>
      <w:r w:rsidRPr="001F53F2">
        <w:rPr>
          <w:color w:val="000000" w:themeColor="text1"/>
          <w:spacing w:val="-1"/>
        </w:rPr>
        <w:t>участков.</w:t>
      </w:r>
    </w:p>
    <w:p w14:paraId="6D680353" w14:textId="77777777" w:rsidR="001E42CF" w:rsidRPr="001F53F2" w:rsidRDefault="001E42CF" w:rsidP="001E42CF">
      <w:pPr>
        <w:pStyle w:val="af8"/>
        <w:kinsoku w:val="0"/>
        <w:overflowPunct w:val="0"/>
        <w:spacing w:line="200" w:lineRule="atLeast"/>
        <w:ind w:left="2328"/>
        <w:rPr>
          <w:color w:val="000000" w:themeColor="text1"/>
          <w:sz w:val="20"/>
          <w:szCs w:val="20"/>
        </w:rPr>
      </w:pPr>
      <w:r w:rsidRPr="001F53F2">
        <w:rPr>
          <w:noProof/>
          <w:color w:val="000000" w:themeColor="text1"/>
          <w:sz w:val="20"/>
          <w:szCs w:val="20"/>
        </w:rPr>
        <w:drawing>
          <wp:inline distT="0" distB="0" distL="0" distR="0" wp14:anchorId="78D01E91" wp14:editId="63318C32">
            <wp:extent cx="3301365" cy="1282700"/>
            <wp:effectExtent l="0" t="0" r="0" b="0"/>
            <wp:docPr id="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01365" cy="1282700"/>
                    </a:xfrm>
                    <a:prstGeom prst="rect">
                      <a:avLst/>
                    </a:prstGeom>
                    <a:noFill/>
                    <a:ln>
                      <a:noFill/>
                    </a:ln>
                  </pic:spPr>
                </pic:pic>
              </a:graphicData>
            </a:graphic>
          </wp:inline>
        </w:drawing>
      </w:r>
    </w:p>
    <w:p w14:paraId="4A5487F4"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5"/>
        </w:rPr>
        <w:t xml:space="preserve"> 3.2.</w:t>
      </w:r>
      <w:r w:rsidRPr="001F53F2">
        <w:rPr>
          <w:rFonts w:cs="Times New Roman"/>
          <w:color w:val="000000" w:themeColor="text1"/>
        </w:rPr>
        <w:t>12 -</w:t>
      </w:r>
      <w:r w:rsidRPr="001F53F2">
        <w:rPr>
          <w:rFonts w:cs="Times New Roman"/>
          <w:color w:val="000000" w:themeColor="text1"/>
          <w:spacing w:val="-11"/>
        </w:rPr>
        <w:t xml:space="preserve"> </w:t>
      </w:r>
      <w:r w:rsidRPr="001F53F2">
        <w:rPr>
          <w:rFonts w:cs="Times New Roman"/>
          <w:color w:val="000000" w:themeColor="text1"/>
        </w:rPr>
        <w:t>Перемычка</w:t>
      </w:r>
    </w:p>
    <w:p w14:paraId="27F07EC6" w14:textId="77777777" w:rsidR="001E42CF" w:rsidRPr="001F53F2" w:rsidRDefault="001E42CF" w:rsidP="001E42CF">
      <w:pPr>
        <w:pStyle w:val="af8"/>
        <w:kinsoku w:val="0"/>
        <w:overflowPunct w:val="0"/>
        <w:spacing w:before="3"/>
        <w:ind w:left="0"/>
        <w:rPr>
          <w:b/>
          <w:bCs/>
          <w:color w:val="000000" w:themeColor="text1"/>
          <w:szCs w:val="33"/>
        </w:rPr>
      </w:pPr>
    </w:p>
    <w:p w14:paraId="503C3152" w14:textId="77777777" w:rsidR="001E42CF" w:rsidRPr="001F53F2" w:rsidRDefault="001E42CF" w:rsidP="001E42CF">
      <w:pPr>
        <w:pStyle w:val="af8"/>
        <w:kinsoku w:val="0"/>
        <w:overflowPunct w:val="0"/>
        <w:ind w:left="0" w:right="102" w:firstLine="709"/>
        <w:jc w:val="both"/>
        <w:rPr>
          <w:color w:val="000000" w:themeColor="text1"/>
        </w:rPr>
      </w:pPr>
      <w:r w:rsidRPr="001F53F2">
        <w:rPr>
          <w:color w:val="000000" w:themeColor="text1"/>
        </w:rPr>
        <w:t>Так</w:t>
      </w:r>
      <w:r w:rsidRPr="001F53F2">
        <w:rPr>
          <w:color w:val="000000" w:themeColor="text1"/>
          <w:spacing w:val="12"/>
        </w:rPr>
        <w:t xml:space="preserve"> </w:t>
      </w:r>
      <w:r w:rsidRPr="001F53F2">
        <w:rPr>
          <w:color w:val="000000" w:themeColor="text1"/>
        </w:rPr>
        <w:t>как</w:t>
      </w:r>
      <w:r w:rsidRPr="001F53F2">
        <w:rPr>
          <w:color w:val="000000" w:themeColor="text1"/>
          <w:spacing w:val="9"/>
        </w:rPr>
        <w:t xml:space="preserve"> </w:t>
      </w:r>
      <w:r w:rsidRPr="001F53F2">
        <w:rPr>
          <w:color w:val="000000" w:themeColor="text1"/>
        </w:rPr>
        <w:t>перемычка</w:t>
      </w:r>
      <w:r w:rsidRPr="001F53F2">
        <w:rPr>
          <w:color w:val="000000" w:themeColor="text1"/>
          <w:spacing w:val="11"/>
        </w:rPr>
        <w:t xml:space="preserve"> </w:t>
      </w:r>
      <w:r w:rsidRPr="001F53F2">
        <w:rPr>
          <w:color w:val="000000" w:themeColor="text1"/>
        </w:rPr>
        <w:t>в</w:t>
      </w:r>
      <w:r w:rsidRPr="001F53F2">
        <w:rPr>
          <w:color w:val="000000" w:themeColor="text1"/>
          <w:spacing w:val="15"/>
        </w:rPr>
        <w:t xml:space="preserve"> </w:t>
      </w:r>
      <w:r w:rsidRPr="001F53F2">
        <w:rPr>
          <w:color w:val="000000" w:themeColor="text1"/>
        </w:rPr>
        <w:t>однолинейном</w:t>
      </w:r>
      <w:r w:rsidRPr="001F53F2">
        <w:rPr>
          <w:color w:val="000000" w:themeColor="text1"/>
          <w:spacing w:val="12"/>
        </w:rPr>
        <w:t xml:space="preserve"> </w:t>
      </w:r>
      <w:r w:rsidRPr="001F53F2">
        <w:rPr>
          <w:color w:val="000000" w:themeColor="text1"/>
        </w:rPr>
        <w:t>изображении</w:t>
      </w:r>
      <w:r w:rsidRPr="001F53F2">
        <w:rPr>
          <w:color w:val="000000" w:themeColor="text1"/>
          <w:spacing w:val="11"/>
        </w:rPr>
        <w:t xml:space="preserve"> </w:t>
      </w:r>
      <w:r w:rsidRPr="001F53F2">
        <w:rPr>
          <w:color w:val="000000" w:themeColor="text1"/>
        </w:rPr>
        <w:t>представлена</w:t>
      </w:r>
      <w:r w:rsidRPr="001F53F2">
        <w:rPr>
          <w:color w:val="000000" w:themeColor="text1"/>
          <w:spacing w:val="17"/>
        </w:rPr>
        <w:t xml:space="preserve"> </w:t>
      </w:r>
      <w:r w:rsidRPr="001F53F2">
        <w:rPr>
          <w:color w:val="000000" w:themeColor="text1"/>
          <w:spacing w:val="-2"/>
        </w:rPr>
        <w:t>узлом,</w:t>
      </w:r>
      <w:r w:rsidRPr="001F53F2">
        <w:rPr>
          <w:color w:val="000000" w:themeColor="text1"/>
          <w:spacing w:val="12"/>
        </w:rPr>
        <w:t xml:space="preserve"> </w:t>
      </w:r>
      <w:r w:rsidRPr="001F53F2">
        <w:rPr>
          <w:color w:val="000000" w:themeColor="text1"/>
        </w:rPr>
        <w:t>то</w:t>
      </w:r>
      <w:r w:rsidRPr="001F53F2">
        <w:rPr>
          <w:color w:val="000000" w:themeColor="text1"/>
          <w:spacing w:val="13"/>
        </w:rPr>
        <w:t xml:space="preserve"> </w:t>
      </w:r>
      <w:r w:rsidRPr="001F53F2">
        <w:rPr>
          <w:color w:val="000000" w:themeColor="text1"/>
        </w:rPr>
        <w:t>для</w:t>
      </w:r>
      <w:r w:rsidRPr="001F53F2">
        <w:rPr>
          <w:color w:val="000000" w:themeColor="text1"/>
          <w:spacing w:val="34"/>
          <w:w w:val="99"/>
        </w:rPr>
        <w:t xml:space="preserve"> </w:t>
      </w:r>
      <w:r w:rsidRPr="001F53F2">
        <w:rPr>
          <w:color w:val="000000" w:themeColor="text1"/>
        </w:rPr>
        <w:t>моделирования</w:t>
      </w:r>
      <w:r w:rsidRPr="001F53F2">
        <w:rPr>
          <w:color w:val="000000" w:themeColor="text1"/>
          <w:spacing w:val="36"/>
        </w:rPr>
        <w:t xml:space="preserve"> </w:t>
      </w:r>
      <w:r w:rsidRPr="001F53F2">
        <w:rPr>
          <w:color w:val="000000" w:themeColor="text1"/>
        </w:rPr>
        <w:t>соединения</w:t>
      </w:r>
      <w:r w:rsidRPr="001F53F2">
        <w:rPr>
          <w:color w:val="000000" w:themeColor="text1"/>
          <w:spacing w:val="37"/>
        </w:rPr>
        <w:t xml:space="preserve"> </w:t>
      </w:r>
      <w:r w:rsidRPr="001F53F2">
        <w:rPr>
          <w:color w:val="000000" w:themeColor="text1"/>
        </w:rPr>
        <w:t>между</w:t>
      </w:r>
      <w:r w:rsidRPr="001F53F2">
        <w:rPr>
          <w:color w:val="000000" w:themeColor="text1"/>
          <w:spacing w:val="29"/>
        </w:rPr>
        <w:t xml:space="preserve"> </w:t>
      </w:r>
      <w:r w:rsidRPr="001F53F2">
        <w:rPr>
          <w:color w:val="000000" w:themeColor="text1"/>
        </w:rPr>
        <w:t>подающим</w:t>
      </w:r>
      <w:r w:rsidRPr="001F53F2">
        <w:rPr>
          <w:color w:val="000000" w:themeColor="text1"/>
          <w:spacing w:val="35"/>
        </w:rPr>
        <w:t xml:space="preserve"> </w:t>
      </w:r>
      <w:r w:rsidRPr="001F53F2">
        <w:rPr>
          <w:color w:val="000000" w:themeColor="text1"/>
        </w:rPr>
        <w:t>трубопроводом</w:t>
      </w:r>
      <w:r w:rsidRPr="001F53F2">
        <w:rPr>
          <w:color w:val="000000" w:themeColor="text1"/>
          <w:spacing w:val="35"/>
        </w:rPr>
        <w:t xml:space="preserve"> </w:t>
      </w:r>
      <w:r w:rsidRPr="001F53F2">
        <w:rPr>
          <w:color w:val="000000" w:themeColor="text1"/>
        </w:rPr>
        <w:t>одного</w:t>
      </w:r>
      <w:r w:rsidRPr="001F53F2">
        <w:rPr>
          <w:color w:val="000000" w:themeColor="text1"/>
          <w:spacing w:val="41"/>
        </w:rPr>
        <w:t xml:space="preserve"> </w:t>
      </w:r>
      <w:r w:rsidRPr="001F53F2">
        <w:rPr>
          <w:color w:val="000000" w:themeColor="text1"/>
          <w:spacing w:val="-1"/>
        </w:rPr>
        <w:t>участка</w:t>
      </w:r>
      <w:r w:rsidRPr="001F53F2">
        <w:rPr>
          <w:color w:val="000000" w:themeColor="text1"/>
          <w:spacing w:val="36"/>
        </w:rPr>
        <w:t xml:space="preserve"> </w:t>
      </w:r>
      <w:r w:rsidRPr="001F53F2">
        <w:rPr>
          <w:color w:val="000000" w:themeColor="text1"/>
        </w:rPr>
        <w:t>и</w:t>
      </w:r>
      <w:r w:rsidRPr="001F53F2">
        <w:rPr>
          <w:color w:val="000000" w:themeColor="text1"/>
          <w:spacing w:val="40"/>
          <w:w w:val="99"/>
        </w:rPr>
        <w:t xml:space="preserve"> </w:t>
      </w:r>
      <w:r w:rsidRPr="001F53F2">
        <w:rPr>
          <w:color w:val="000000" w:themeColor="text1"/>
        </w:rPr>
        <w:t>обратным</w:t>
      </w:r>
      <w:r w:rsidRPr="001F53F2">
        <w:rPr>
          <w:color w:val="000000" w:themeColor="text1"/>
          <w:spacing w:val="38"/>
        </w:rPr>
        <w:t xml:space="preserve"> </w:t>
      </w:r>
      <w:r w:rsidRPr="001F53F2">
        <w:rPr>
          <w:color w:val="000000" w:themeColor="text1"/>
        </w:rPr>
        <w:t>трубопроводом</w:t>
      </w:r>
      <w:r w:rsidRPr="001F53F2">
        <w:rPr>
          <w:color w:val="000000" w:themeColor="text1"/>
          <w:spacing w:val="39"/>
        </w:rPr>
        <w:t xml:space="preserve"> </w:t>
      </w:r>
      <w:r w:rsidRPr="001F53F2">
        <w:rPr>
          <w:color w:val="000000" w:themeColor="text1"/>
        </w:rPr>
        <w:t>другого</w:t>
      </w:r>
      <w:r w:rsidRPr="001F53F2">
        <w:rPr>
          <w:color w:val="000000" w:themeColor="text1"/>
          <w:spacing w:val="41"/>
        </w:rPr>
        <w:t xml:space="preserve"> </w:t>
      </w:r>
      <w:r w:rsidRPr="001F53F2">
        <w:rPr>
          <w:color w:val="000000" w:themeColor="text1"/>
          <w:spacing w:val="-1"/>
        </w:rPr>
        <w:t>участка</w:t>
      </w:r>
      <w:r w:rsidRPr="001F53F2">
        <w:rPr>
          <w:color w:val="000000" w:themeColor="text1"/>
          <w:spacing w:val="39"/>
        </w:rPr>
        <w:t xml:space="preserve"> </w:t>
      </w:r>
      <w:r w:rsidRPr="001F53F2">
        <w:rPr>
          <w:color w:val="000000" w:themeColor="text1"/>
        </w:rPr>
        <w:t>одного</w:t>
      </w:r>
      <w:r w:rsidRPr="001F53F2">
        <w:rPr>
          <w:color w:val="000000" w:themeColor="text1"/>
          <w:spacing w:val="39"/>
        </w:rPr>
        <w:t xml:space="preserve"> </w:t>
      </w:r>
      <w:r w:rsidRPr="001F53F2">
        <w:rPr>
          <w:color w:val="000000" w:themeColor="text1"/>
        </w:rPr>
        <w:t>элемента</w:t>
      </w:r>
      <w:r w:rsidRPr="001F53F2">
        <w:rPr>
          <w:color w:val="000000" w:themeColor="text1"/>
          <w:spacing w:val="41"/>
        </w:rPr>
        <w:t xml:space="preserve"> </w:t>
      </w:r>
      <w:r w:rsidRPr="001F53F2">
        <w:rPr>
          <w:color w:val="000000" w:themeColor="text1"/>
          <w:spacing w:val="-1"/>
        </w:rPr>
        <w:t>«перемычка»</w:t>
      </w:r>
      <w:r w:rsidRPr="001F53F2">
        <w:rPr>
          <w:color w:val="000000" w:themeColor="text1"/>
          <w:spacing w:val="40"/>
          <w:w w:val="99"/>
        </w:rPr>
        <w:t xml:space="preserve"> </w:t>
      </w:r>
      <w:r w:rsidRPr="001F53F2">
        <w:rPr>
          <w:color w:val="000000" w:themeColor="text1"/>
        </w:rPr>
        <w:t>недостаточно.</w:t>
      </w:r>
      <w:r w:rsidRPr="001F53F2">
        <w:rPr>
          <w:color w:val="000000" w:themeColor="text1"/>
          <w:spacing w:val="4"/>
        </w:rPr>
        <w:t xml:space="preserve"> </w:t>
      </w:r>
      <w:r w:rsidRPr="001F53F2">
        <w:rPr>
          <w:color w:val="000000" w:themeColor="text1"/>
        </w:rPr>
        <w:t>Понадобятся</w:t>
      </w:r>
      <w:r w:rsidRPr="001F53F2">
        <w:rPr>
          <w:color w:val="000000" w:themeColor="text1"/>
          <w:spacing w:val="4"/>
        </w:rPr>
        <w:t xml:space="preserve"> </w:t>
      </w:r>
      <w:r w:rsidRPr="001F53F2">
        <w:rPr>
          <w:color w:val="000000" w:themeColor="text1"/>
        </w:rPr>
        <w:t>еще</w:t>
      </w:r>
      <w:r w:rsidRPr="001F53F2">
        <w:rPr>
          <w:color w:val="000000" w:themeColor="text1"/>
          <w:spacing w:val="3"/>
        </w:rPr>
        <w:t xml:space="preserve"> </w:t>
      </w:r>
      <w:r w:rsidRPr="001F53F2">
        <w:rPr>
          <w:color w:val="000000" w:themeColor="text1"/>
        </w:rPr>
        <w:t>два</w:t>
      </w:r>
      <w:r w:rsidRPr="001F53F2">
        <w:rPr>
          <w:color w:val="000000" w:themeColor="text1"/>
          <w:spacing w:val="8"/>
        </w:rPr>
        <w:t xml:space="preserve"> </w:t>
      </w:r>
      <w:r w:rsidRPr="001F53F2">
        <w:rPr>
          <w:color w:val="000000" w:themeColor="text1"/>
          <w:spacing w:val="-1"/>
        </w:rPr>
        <w:t>участка:</w:t>
      </w:r>
      <w:r w:rsidRPr="001F53F2">
        <w:rPr>
          <w:color w:val="000000" w:themeColor="text1"/>
          <w:spacing w:val="3"/>
        </w:rPr>
        <w:t xml:space="preserve"> </w:t>
      </w:r>
      <w:r w:rsidRPr="001F53F2">
        <w:rPr>
          <w:color w:val="000000" w:themeColor="text1"/>
        </w:rPr>
        <w:t>один</w:t>
      </w:r>
      <w:r w:rsidRPr="001F53F2">
        <w:rPr>
          <w:color w:val="000000" w:themeColor="text1"/>
          <w:spacing w:val="4"/>
        </w:rPr>
        <w:t xml:space="preserve"> </w:t>
      </w:r>
      <w:r w:rsidRPr="001F53F2">
        <w:rPr>
          <w:color w:val="000000" w:themeColor="text1"/>
        </w:rPr>
        <w:t>только</w:t>
      </w:r>
      <w:r w:rsidRPr="001F53F2">
        <w:rPr>
          <w:color w:val="000000" w:themeColor="text1"/>
          <w:spacing w:val="3"/>
        </w:rPr>
        <w:t xml:space="preserve"> </w:t>
      </w:r>
      <w:r w:rsidRPr="001F53F2">
        <w:rPr>
          <w:color w:val="000000" w:themeColor="text1"/>
        </w:rPr>
        <w:t>подающий,</w:t>
      </w:r>
      <w:r w:rsidRPr="001F53F2">
        <w:rPr>
          <w:color w:val="000000" w:themeColor="text1"/>
          <w:spacing w:val="5"/>
        </w:rPr>
        <w:t xml:space="preserve"> </w:t>
      </w:r>
      <w:r w:rsidRPr="001F53F2">
        <w:rPr>
          <w:color w:val="000000" w:themeColor="text1"/>
          <w:spacing w:val="-1"/>
        </w:rPr>
        <w:t>другой</w:t>
      </w:r>
      <w:r w:rsidRPr="001F53F2">
        <w:rPr>
          <w:color w:val="000000" w:themeColor="text1"/>
          <w:spacing w:val="10"/>
        </w:rPr>
        <w:t xml:space="preserve"> </w:t>
      </w:r>
      <w:r w:rsidRPr="001F53F2">
        <w:rPr>
          <w:color w:val="000000" w:themeColor="text1"/>
        </w:rPr>
        <w:t>-</w:t>
      </w:r>
      <w:r w:rsidRPr="001F53F2">
        <w:rPr>
          <w:color w:val="000000" w:themeColor="text1"/>
          <w:spacing w:val="6"/>
        </w:rPr>
        <w:t xml:space="preserve"> </w:t>
      </w:r>
      <w:r w:rsidRPr="001F53F2">
        <w:rPr>
          <w:color w:val="000000" w:themeColor="text1"/>
        </w:rPr>
        <w:t>только</w:t>
      </w:r>
      <w:r w:rsidRPr="001F53F2">
        <w:rPr>
          <w:color w:val="000000" w:themeColor="text1"/>
          <w:spacing w:val="32"/>
          <w:w w:val="99"/>
        </w:rPr>
        <w:t xml:space="preserve"> </w:t>
      </w:r>
      <w:r w:rsidRPr="001F53F2">
        <w:rPr>
          <w:color w:val="000000" w:themeColor="text1"/>
        </w:rPr>
        <w:t>обратный.</w:t>
      </w:r>
    </w:p>
    <w:p w14:paraId="303CE3E4" w14:textId="77777777" w:rsidR="001E42CF" w:rsidRPr="001F53F2" w:rsidRDefault="001E42CF" w:rsidP="001E42CF">
      <w:pPr>
        <w:pStyle w:val="af8"/>
        <w:kinsoku w:val="0"/>
        <w:overflowPunct w:val="0"/>
        <w:spacing w:line="359" w:lineRule="auto"/>
        <w:ind w:right="102"/>
        <w:jc w:val="both"/>
        <w:rPr>
          <w:color w:val="000000" w:themeColor="text1"/>
        </w:rPr>
      </w:pPr>
    </w:p>
    <w:p w14:paraId="2AFF7826" w14:textId="77777777" w:rsidR="001E42CF" w:rsidRPr="001F53F2" w:rsidRDefault="001E42CF" w:rsidP="001E42CF">
      <w:pPr>
        <w:pStyle w:val="af8"/>
        <w:kinsoku w:val="0"/>
        <w:overflowPunct w:val="0"/>
        <w:spacing w:before="3"/>
        <w:ind w:left="0"/>
        <w:rPr>
          <w:color w:val="000000" w:themeColor="text1"/>
          <w:sz w:val="6"/>
          <w:szCs w:val="6"/>
        </w:rPr>
      </w:pPr>
    </w:p>
    <w:p w14:paraId="25B106E0" w14:textId="77777777" w:rsidR="001E42CF" w:rsidRPr="001F53F2" w:rsidRDefault="001E42CF" w:rsidP="001E42CF">
      <w:pPr>
        <w:pStyle w:val="af8"/>
        <w:kinsoku w:val="0"/>
        <w:overflowPunct w:val="0"/>
        <w:spacing w:line="200" w:lineRule="atLeast"/>
        <w:ind w:left="776"/>
        <w:rPr>
          <w:color w:val="000000" w:themeColor="text1"/>
          <w:sz w:val="20"/>
          <w:szCs w:val="20"/>
        </w:rPr>
      </w:pPr>
      <w:r w:rsidRPr="001F53F2">
        <w:rPr>
          <w:noProof/>
          <w:color w:val="000000" w:themeColor="text1"/>
          <w:sz w:val="20"/>
          <w:szCs w:val="20"/>
        </w:rPr>
        <w:lastRenderedPageBreak/>
        <w:drawing>
          <wp:inline distT="0" distB="0" distL="0" distR="0" wp14:anchorId="7EDC4D2D" wp14:editId="6489B094">
            <wp:extent cx="5307965" cy="1460500"/>
            <wp:effectExtent l="0" t="0" r="0" b="0"/>
            <wp:docPr id="1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07965" cy="1460500"/>
                    </a:xfrm>
                    <a:prstGeom prst="rect">
                      <a:avLst/>
                    </a:prstGeom>
                    <a:noFill/>
                    <a:ln>
                      <a:noFill/>
                    </a:ln>
                  </pic:spPr>
                </pic:pic>
              </a:graphicData>
            </a:graphic>
          </wp:inline>
        </w:drawing>
      </w:r>
    </w:p>
    <w:p w14:paraId="13617447" w14:textId="77777777" w:rsidR="001E42CF" w:rsidRPr="001F53F2" w:rsidRDefault="001E42CF" w:rsidP="001E42CF">
      <w:pPr>
        <w:pStyle w:val="af8"/>
        <w:kinsoku w:val="0"/>
        <w:overflowPunct w:val="0"/>
        <w:spacing w:before="6"/>
        <w:ind w:left="0"/>
        <w:rPr>
          <w:color w:val="000000" w:themeColor="text1"/>
          <w:sz w:val="7"/>
          <w:szCs w:val="7"/>
        </w:rPr>
      </w:pPr>
    </w:p>
    <w:p w14:paraId="1CB6846A"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2"/>
        </w:rPr>
        <w:t xml:space="preserve"> 2.3.</w:t>
      </w:r>
      <w:r w:rsidRPr="001F53F2">
        <w:rPr>
          <w:rFonts w:cs="Times New Roman"/>
          <w:color w:val="000000" w:themeColor="text1"/>
        </w:rPr>
        <w:t>13 - Соединение</w:t>
      </w:r>
      <w:r w:rsidRPr="001F53F2">
        <w:rPr>
          <w:rFonts w:cs="Times New Roman"/>
          <w:color w:val="000000" w:themeColor="text1"/>
          <w:spacing w:val="-11"/>
        </w:rPr>
        <w:t xml:space="preserve"> </w:t>
      </w:r>
      <w:r w:rsidRPr="001F53F2">
        <w:rPr>
          <w:rFonts w:cs="Times New Roman"/>
          <w:color w:val="000000" w:themeColor="text1"/>
          <w:spacing w:val="-1"/>
        </w:rPr>
        <w:t>между</w:t>
      </w:r>
      <w:r w:rsidRPr="001F53F2">
        <w:rPr>
          <w:rFonts w:cs="Times New Roman"/>
          <w:color w:val="000000" w:themeColor="text1"/>
          <w:spacing w:val="-10"/>
        </w:rPr>
        <w:t xml:space="preserve"> </w:t>
      </w:r>
      <w:r w:rsidRPr="001F53F2">
        <w:rPr>
          <w:rFonts w:cs="Times New Roman"/>
          <w:color w:val="000000" w:themeColor="text1"/>
        </w:rPr>
        <w:t>подающим</w:t>
      </w:r>
      <w:r w:rsidRPr="001F53F2">
        <w:rPr>
          <w:rFonts w:cs="Times New Roman"/>
          <w:color w:val="000000" w:themeColor="text1"/>
          <w:spacing w:val="-10"/>
        </w:rPr>
        <w:t xml:space="preserve"> </w:t>
      </w:r>
      <w:r w:rsidRPr="001F53F2">
        <w:rPr>
          <w:rFonts w:cs="Times New Roman"/>
          <w:color w:val="000000" w:themeColor="text1"/>
        </w:rPr>
        <w:t>трубопроводом</w:t>
      </w:r>
      <w:r w:rsidRPr="001F53F2">
        <w:rPr>
          <w:rFonts w:cs="Times New Roman"/>
          <w:color w:val="000000" w:themeColor="text1"/>
          <w:spacing w:val="-10"/>
        </w:rPr>
        <w:t xml:space="preserve"> </w:t>
      </w:r>
      <w:r w:rsidRPr="001F53F2">
        <w:rPr>
          <w:rFonts w:cs="Times New Roman"/>
          <w:color w:val="000000" w:themeColor="text1"/>
        </w:rPr>
        <w:t>одного</w:t>
      </w:r>
      <w:r w:rsidRPr="001F53F2">
        <w:rPr>
          <w:rFonts w:cs="Times New Roman"/>
          <w:color w:val="000000" w:themeColor="text1"/>
          <w:spacing w:val="-12"/>
        </w:rPr>
        <w:t xml:space="preserve"> </w:t>
      </w:r>
      <w:r w:rsidRPr="001F53F2">
        <w:rPr>
          <w:rFonts w:cs="Times New Roman"/>
          <w:color w:val="000000" w:themeColor="text1"/>
        </w:rPr>
        <w:t>участка</w:t>
      </w:r>
      <w:r w:rsidRPr="001F53F2">
        <w:rPr>
          <w:rFonts w:cs="Times New Roman"/>
          <w:color w:val="000000" w:themeColor="text1"/>
          <w:spacing w:val="-9"/>
        </w:rPr>
        <w:t xml:space="preserve"> </w:t>
      </w:r>
      <w:r w:rsidRPr="001F53F2">
        <w:rPr>
          <w:rFonts w:cs="Times New Roman"/>
          <w:color w:val="000000" w:themeColor="text1"/>
        </w:rPr>
        <w:t>и</w:t>
      </w:r>
      <w:r w:rsidRPr="001F53F2">
        <w:rPr>
          <w:rFonts w:cs="Times New Roman"/>
          <w:color w:val="000000" w:themeColor="text1"/>
          <w:spacing w:val="24"/>
          <w:w w:val="99"/>
        </w:rPr>
        <w:t xml:space="preserve"> </w:t>
      </w:r>
      <w:r w:rsidRPr="001F53F2">
        <w:rPr>
          <w:rFonts w:cs="Times New Roman"/>
          <w:color w:val="000000" w:themeColor="text1"/>
        </w:rPr>
        <w:t>обратным</w:t>
      </w:r>
      <w:r w:rsidRPr="001F53F2">
        <w:rPr>
          <w:rFonts w:cs="Times New Roman"/>
          <w:color w:val="000000" w:themeColor="text1"/>
          <w:spacing w:val="-17"/>
        </w:rPr>
        <w:t xml:space="preserve"> </w:t>
      </w:r>
      <w:r w:rsidRPr="001F53F2">
        <w:rPr>
          <w:rFonts w:cs="Times New Roman"/>
          <w:color w:val="000000" w:themeColor="text1"/>
        </w:rPr>
        <w:t>трубопроводом</w:t>
      </w:r>
      <w:r w:rsidRPr="001F53F2">
        <w:rPr>
          <w:rFonts w:cs="Times New Roman"/>
          <w:color w:val="000000" w:themeColor="text1"/>
          <w:spacing w:val="-16"/>
        </w:rPr>
        <w:t xml:space="preserve"> </w:t>
      </w:r>
      <w:r w:rsidRPr="001F53F2">
        <w:rPr>
          <w:rFonts w:cs="Times New Roman"/>
          <w:color w:val="000000" w:themeColor="text1"/>
        </w:rPr>
        <w:t>другого</w:t>
      </w:r>
      <w:r w:rsidRPr="001F53F2">
        <w:rPr>
          <w:rFonts w:cs="Times New Roman"/>
          <w:color w:val="000000" w:themeColor="text1"/>
          <w:spacing w:val="-17"/>
        </w:rPr>
        <w:t xml:space="preserve"> </w:t>
      </w:r>
      <w:r w:rsidRPr="001F53F2">
        <w:rPr>
          <w:rFonts w:cs="Times New Roman"/>
          <w:color w:val="000000" w:themeColor="text1"/>
        </w:rPr>
        <w:t>участка</w:t>
      </w:r>
    </w:p>
    <w:p w14:paraId="210287F6" w14:textId="77777777" w:rsidR="001E42CF" w:rsidRPr="001F53F2" w:rsidRDefault="001E42CF" w:rsidP="001E42CF">
      <w:pPr>
        <w:pStyle w:val="af8"/>
        <w:kinsoku w:val="0"/>
        <w:overflowPunct w:val="0"/>
        <w:ind w:left="0"/>
        <w:rPr>
          <w:b/>
          <w:bCs/>
          <w:color w:val="000000" w:themeColor="text1"/>
        </w:rPr>
      </w:pPr>
    </w:p>
    <w:p w14:paraId="7926BDB5" w14:textId="77777777" w:rsidR="001E42CF" w:rsidRPr="001F53F2" w:rsidRDefault="001E42CF" w:rsidP="001E42CF">
      <w:pPr>
        <w:pStyle w:val="af8"/>
        <w:kinsoku w:val="0"/>
        <w:overflowPunct w:val="0"/>
        <w:spacing w:before="7"/>
        <w:ind w:left="0"/>
        <w:rPr>
          <w:b/>
          <w:bCs/>
          <w:color w:val="000000" w:themeColor="text1"/>
          <w:sz w:val="22"/>
          <w:szCs w:val="33"/>
        </w:rPr>
      </w:pPr>
    </w:p>
    <w:p w14:paraId="5E48C4AF" w14:textId="77777777" w:rsidR="001E42CF" w:rsidRPr="001F53F2" w:rsidRDefault="001E42CF" w:rsidP="001E42CF">
      <w:pPr>
        <w:pStyle w:val="af8"/>
        <w:kinsoku w:val="0"/>
        <w:overflowPunct w:val="0"/>
        <w:ind w:left="0" w:right="107" w:firstLine="709"/>
        <w:jc w:val="both"/>
        <w:rPr>
          <w:color w:val="000000" w:themeColor="text1"/>
        </w:rPr>
      </w:pPr>
      <w:r w:rsidRPr="001F53F2">
        <w:rPr>
          <w:b/>
          <w:bCs/>
          <w:color w:val="000000" w:themeColor="text1"/>
        </w:rPr>
        <w:t>Насосная</w:t>
      </w:r>
      <w:r w:rsidRPr="001F53F2">
        <w:rPr>
          <w:b/>
          <w:bCs/>
          <w:color w:val="000000" w:themeColor="text1"/>
          <w:spacing w:val="13"/>
        </w:rPr>
        <w:t xml:space="preserve"> </w:t>
      </w:r>
      <w:r w:rsidRPr="001F53F2">
        <w:rPr>
          <w:b/>
          <w:bCs/>
          <w:color w:val="000000" w:themeColor="text1"/>
        </w:rPr>
        <w:t>станция</w:t>
      </w:r>
      <w:r w:rsidRPr="001F53F2">
        <w:rPr>
          <w:b/>
          <w:bCs/>
          <w:color w:val="000000" w:themeColor="text1"/>
          <w:spacing w:val="17"/>
        </w:rPr>
        <w:t xml:space="preserve"> </w:t>
      </w:r>
      <w:r w:rsidRPr="001F53F2">
        <w:rPr>
          <w:color w:val="000000" w:themeColor="text1"/>
        </w:rPr>
        <w:t>–</w:t>
      </w:r>
      <w:r w:rsidRPr="001F53F2">
        <w:rPr>
          <w:color w:val="000000" w:themeColor="text1"/>
          <w:spacing w:val="17"/>
        </w:rPr>
        <w:t xml:space="preserve"> </w:t>
      </w:r>
      <w:r w:rsidRPr="001F53F2">
        <w:rPr>
          <w:color w:val="000000" w:themeColor="text1"/>
        </w:rPr>
        <w:t>символьный</w:t>
      </w:r>
      <w:r w:rsidRPr="001F53F2">
        <w:rPr>
          <w:color w:val="000000" w:themeColor="text1"/>
          <w:spacing w:val="16"/>
        </w:rPr>
        <w:t xml:space="preserve"> </w:t>
      </w:r>
      <w:r w:rsidRPr="001F53F2">
        <w:rPr>
          <w:color w:val="000000" w:themeColor="text1"/>
        </w:rPr>
        <w:t>объект</w:t>
      </w:r>
      <w:r w:rsidRPr="001F53F2">
        <w:rPr>
          <w:color w:val="000000" w:themeColor="text1"/>
          <w:spacing w:val="14"/>
        </w:rPr>
        <w:t xml:space="preserve"> </w:t>
      </w:r>
      <w:r w:rsidRPr="001F53F2">
        <w:rPr>
          <w:color w:val="000000" w:themeColor="text1"/>
        </w:rPr>
        <w:t>тепловой</w:t>
      </w:r>
      <w:r w:rsidRPr="001F53F2">
        <w:rPr>
          <w:color w:val="000000" w:themeColor="text1"/>
          <w:spacing w:val="16"/>
        </w:rPr>
        <w:t xml:space="preserve"> </w:t>
      </w:r>
      <w:r w:rsidRPr="001F53F2">
        <w:rPr>
          <w:color w:val="000000" w:themeColor="text1"/>
        </w:rPr>
        <w:t>сети,</w:t>
      </w:r>
      <w:r w:rsidRPr="001F53F2">
        <w:rPr>
          <w:color w:val="000000" w:themeColor="text1"/>
          <w:spacing w:val="15"/>
        </w:rPr>
        <w:t xml:space="preserve"> </w:t>
      </w:r>
      <w:r w:rsidRPr="001F53F2">
        <w:rPr>
          <w:color w:val="000000" w:themeColor="text1"/>
        </w:rPr>
        <w:t>характеризующийся</w:t>
      </w:r>
      <w:r w:rsidRPr="001F53F2">
        <w:rPr>
          <w:color w:val="000000" w:themeColor="text1"/>
          <w:spacing w:val="25"/>
          <w:w w:val="99"/>
        </w:rPr>
        <w:t xml:space="preserve"> </w:t>
      </w:r>
      <w:r w:rsidRPr="001F53F2">
        <w:rPr>
          <w:color w:val="000000" w:themeColor="text1"/>
        </w:rPr>
        <w:t>заданным</w:t>
      </w:r>
      <w:r w:rsidRPr="001F53F2">
        <w:rPr>
          <w:color w:val="000000" w:themeColor="text1"/>
          <w:spacing w:val="-16"/>
        </w:rPr>
        <w:t xml:space="preserve"> </w:t>
      </w:r>
      <w:r w:rsidRPr="001F53F2">
        <w:rPr>
          <w:color w:val="000000" w:themeColor="text1"/>
        </w:rPr>
        <w:t>напором</w:t>
      </w:r>
      <w:r w:rsidRPr="001F53F2">
        <w:rPr>
          <w:color w:val="000000" w:themeColor="text1"/>
          <w:spacing w:val="-16"/>
        </w:rPr>
        <w:t xml:space="preserve"> </w:t>
      </w:r>
      <w:r w:rsidRPr="001F53F2">
        <w:rPr>
          <w:color w:val="000000" w:themeColor="text1"/>
        </w:rPr>
        <w:t>или</w:t>
      </w:r>
      <w:r w:rsidRPr="001F53F2">
        <w:rPr>
          <w:color w:val="000000" w:themeColor="text1"/>
          <w:spacing w:val="-16"/>
        </w:rPr>
        <w:t xml:space="preserve"> </w:t>
      </w:r>
      <w:r w:rsidRPr="001F53F2">
        <w:rPr>
          <w:color w:val="000000" w:themeColor="text1"/>
        </w:rPr>
        <w:t>напорно-расходной</w:t>
      </w:r>
      <w:r w:rsidRPr="001F53F2">
        <w:rPr>
          <w:color w:val="000000" w:themeColor="text1"/>
          <w:spacing w:val="-13"/>
        </w:rPr>
        <w:t xml:space="preserve"> </w:t>
      </w:r>
      <w:r w:rsidRPr="001F53F2">
        <w:rPr>
          <w:color w:val="000000" w:themeColor="text1"/>
          <w:spacing w:val="-1"/>
        </w:rPr>
        <w:t>характеристикой</w:t>
      </w:r>
      <w:r w:rsidRPr="001F53F2">
        <w:rPr>
          <w:color w:val="000000" w:themeColor="text1"/>
          <w:spacing w:val="-11"/>
        </w:rPr>
        <w:t xml:space="preserve"> </w:t>
      </w:r>
      <w:r w:rsidRPr="001F53F2">
        <w:rPr>
          <w:color w:val="000000" w:themeColor="text1"/>
          <w:spacing w:val="-1"/>
        </w:rPr>
        <w:t>установленного</w:t>
      </w:r>
      <w:r w:rsidRPr="001F53F2">
        <w:rPr>
          <w:color w:val="000000" w:themeColor="text1"/>
          <w:spacing w:val="-16"/>
        </w:rPr>
        <w:t xml:space="preserve"> </w:t>
      </w:r>
      <w:r w:rsidRPr="001F53F2">
        <w:rPr>
          <w:color w:val="000000" w:themeColor="text1"/>
        </w:rPr>
        <w:t>насоса.</w:t>
      </w:r>
    </w:p>
    <w:p w14:paraId="28AE5833" w14:textId="77777777" w:rsidR="001E42CF" w:rsidRPr="001F53F2" w:rsidRDefault="001E42CF" w:rsidP="001E42CF">
      <w:pPr>
        <w:pStyle w:val="af8"/>
        <w:kinsoku w:val="0"/>
        <w:overflowPunct w:val="0"/>
        <w:ind w:left="0" w:right="106" w:firstLine="709"/>
        <w:jc w:val="both"/>
        <w:rPr>
          <w:color w:val="000000" w:themeColor="text1"/>
        </w:rPr>
      </w:pPr>
      <w:r w:rsidRPr="001F53F2">
        <w:rPr>
          <w:color w:val="000000" w:themeColor="text1"/>
        </w:rPr>
        <w:t>Насосная</w:t>
      </w:r>
      <w:r w:rsidRPr="001F53F2">
        <w:rPr>
          <w:color w:val="000000" w:themeColor="text1"/>
          <w:spacing w:val="1"/>
        </w:rPr>
        <w:t xml:space="preserve"> </w:t>
      </w:r>
      <w:r w:rsidRPr="001F53F2">
        <w:rPr>
          <w:color w:val="000000" w:themeColor="text1"/>
        </w:rPr>
        <w:t>станция</w:t>
      </w:r>
      <w:r w:rsidRPr="001F53F2">
        <w:rPr>
          <w:color w:val="000000" w:themeColor="text1"/>
          <w:spacing w:val="2"/>
        </w:rPr>
        <w:t xml:space="preserve"> </w:t>
      </w:r>
      <w:r w:rsidRPr="001F53F2">
        <w:rPr>
          <w:color w:val="000000" w:themeColor="text1"/>
        </w:rPr>
        <w:t>в</w:t>
      </w:r>
      <w:r w:rsidRPr="001F53F2">
        <w:rPr>
          <w:color w:val="000000" w:themeColor="text1"/>
          <w:spacing w:val="1"/>
        </w:rPr>
        <w:t xml:space="preserve"> </w:t>
      </w:r>
      <w:r w:rsidRPr="001F53F2">
        <w:rPr>
          <w:color w:val="000000" w:themeColor="text1"/>
        </w:rPr>
        <w:t>однолинейном изображении</w:t>
      </w:r>
      <w:r w:rsidRPr="001F53F2">
        <w:rPr>
          <w:color w:val="000000" w:themeColor="text1"/>
          <w:spacing w:val="1"/>
        </w:rPr>
        <w:t xml:space="preserve"> </w:t>
      </w:r>
      <w:r w:rsidRPr="001F53F2">
        <w:rPr>
          <w:color w:val="000000" w:themeColor="text1"/>
        </w:rPr>
        <w:t>представляется</w:t>
      </w:r>
      <w:r w:rsidRPr="001F53F2">
        <w:rPr>
          <w:color w:val="000000" w:themeColor="text1"/>
          <w:spacing w:val="2"/>
        </w:rPr>
        <w:t xml:space="preserve"> </w:t>
      </w:r>
      <w:r w:rsidRPr="001F53F2">
        <w:rPr>
          <w:color w:val="000000" w:themeColor="text1"/>
        </w:rPr>
        <w:t>одним</w:t>
      </w:r>
      <w:r w:rsidRPr="001F53F2">
        <w:rPr>
          <w:color w:val="000000" w:themeColor="text1"/>
          <w:spacing w:val="3"/>
        </w:rPr>
        <w:t xml:space="preserve"> </w:t>
      </w:r>
      <w:r w:rsidRPr="001F53F2">
        <w:rPr>
          <w:color w:val="000000" w:themeColor="text1"/>
          <w:spacing w:val="-1"/>
        </w:rPr>
        <w:t>узлом.</w:t>
      </w:r>
      <w:r w:rsidRPr="001F53F2">
        <w:rPr>
          <w:color w:val="000000" w:themeColor="text1"/>
          <w:spacing w:val="28"/>
          <w:w w:val="99"/>
        </w:rPr>
        <w:t xml:space="preserve"> </w:t>
      </w:r>
      <w:r w:rsidRPr="001F53F2">
        <w:rPr>
          <w:color w:val="000000" w:themeColor="text1"/>
        </w:rPr>
        <w:t>В</w:t>
      </w:r>
      <w:r w:rsidRPr="001F53F2">
        <w:rPr>
          <w:color w:val="000000" w:themeColor="text1"/>
          <w:spacing w:val="9"/>
        </w:rPr>
        <w:t xml:space="preserve"> </w:t>
      </w:r>
      <w:r w:rsidRPr="001F53F2">
        <w:rPr>
          <w:color w:val="000000" w:themeColor="text1"/>
        </w:rPr>
        <w:t>зависимости</w:t>
      </w:r>
      <w:r w:rsidRPr="001F53F2">
        <w:rPr>
          <w:color w:val="000000" w:themeColor="text1"/>
          <w:spacing w:val="10"/>
        </w:rPr>
        <w:t xml:space="preserve"> </w:t>
      </w:r>
      <w:r w:rsidRPr="001F53F2">
        <w:rPr>
          <w:color w:val="000000" w:themeColor="text1"/>
        </w:rPr>
        <w:t>от</w:t>
      </w:r>
      <w:r w:rsidRPr="001F53F2">
        <w:rPr>
          <w:color w:val="000000" w:themeColor="text1"/>
          <w:spacing w:val="10"/>
        </w:rPr>
        <w:t xml:space="preserve"> </w:t>
      </w:r>
      <w:r w:rsidRPr="001F53F2">
        <w:rPr>
          <w:color w:val="000000" w:themeColor="text1"/>
        </w:rPr>
        <w:t>табличных</w:t>
      </w:r>
      <w:r w:rsidRPr="001F53F2">
        <w:rPr>
          <w:color w:val="000000" w:themeColor="text1"/>
          <w:spacing w:val="9"/>
        </w:rPr>
        <w:t xml:space="preserve"> </w:t>
      </w:r>
      <w:r w:rsidRPr="001F53F2">
        <w:rPr>
          <w:color w:val="000000" w:themeColor="text1"/>
        </w:rPr>
        <w:t>параметров</w:t>
      </w:r>
      <w:r w:rsidRPr="001F53F2">
        <w:rPr>
          <w:color w:val="000000" w:themeColor="text1"/>
          <w:spacing w:val="11"/>
        </w:rPr>
        <w:t xml:space="preserve"> </w:t>
      </w:r>
      <w:r w:rsidRPr="001F53F2">
        <w:rPr>
          <w:color w:val="000000" w:themeColor="text1"/>
          <w:spacing w:val="-1"/>
        </w:rPr>
        <w:t>этого</w:t>
      </w:r>
      <w:r w:rsidRPr="001F53F2">
        <w:rPr>
          <w:color w:val="000000" w:themeColor="text1"/>
          <w:spacing w:val="16"/>
        </w:rPr>
        <w:t xml:space="preserve"> </w:t>
      </w:r>
      <w:r w:rsidRPr="001F53F2">
        <w:rPr>
          <w:color w:val="000000" w:themeColor="text1"/>
          <w:spacing w:val="-2"/>
        </w:rPr>
        <w:t>узла</w:t>
      </w:r>
      <w:r w:rsidRPr="001F53F2">
        <w:rPr>
          <w:color w:val="000000" w:themeColor="text1"/>
          <w:spacing w:val="9"/>
        </w:rPr>
        <w:t xml:space="preserve"> </w:t>
      </w:r>
      <w:r w:rsidRPr="001F53F2">
        <w:rPr>
          <w:color w:val="000000" w:themeColor="text1"/>
          <w:spacing w:val="1"/>
        </w:rPr>
        <w:t>насос</w:t>
      </w:r>
      <w:r w:rsidRPr="001F53F2">
        <w:rPr>
          <w:color w:val="000000" w:themeColor="text1"/>
          <w:spacing w:val="11"/>
        </w:rPr>
        <w:t xml:space="preserve"> </w:t>
      </w:r>
      <w:r w:rsidRPr="001F53F2">
        <w:rPr>
          <w:color w:val="000000" w:themeColor="text1"/>
        </w:rPr>
        <w:t>может</w:t>
      </w:r>
      <w:r w:rsidRPr="001F53F2">
        <w:rPr>
          <w:color w:val="000000" w:themeColor="text1"/>
          <w:spacing w:val="9"/>
        </w:rPr>
        <w:t xml:space="preserve"> </w:t>
      </w:r>
      <w:r w:rsidRPr="001F53F2">
        <w:rPr>
          <w:color w:val="000000" w:themeColor="text1"/>
        </w:rPr>
        <w:t>быть</w:t>
      </w:r>
      <w:r w:rsidRPr="001F53F2">
        <w:rPr>
          <w:color w:val="000000" w:themeColor="text1"/>
          <w:spacing w:val="12"/>
        </w:rPr>
        <w:t xml:space="preserve"> </w:t>
      </w:r>
      <w:r w:rsidRPr="001F53F2">
        <w:rPr>
          <w:color w:val="000000" w:themeColor="text1"/>
          <w:spacing w:val="-1"/>
        </w:rPr>
        <w:t>установлен</w:t>
      </w:r>
      <w:r w:rsidRPr="001F53F2">
        <w:rPr>
          <w:color w:val="000000" w:themeColor="text1"/>
          <w:spacing w:val="12"/>
        </w:rPr>
        <w:t xml:space="preserve"> </w:t>
      </w:r>
      <w:r w:rsidRPr="001F53F2">
        <w:rPr>
          <w:color w:val="000000" w:themeColor="text1"/>
        </w:rPr>
        <w:t>на</w:t>
      </w:r>
      <w:r w:rsidRPr="001F53F2">
        <w:rPr>
          <w:color w:val="000000" w:themeColor="text1"/>
          <w:spacing w:val="48"/>
          <w:w w:val="99"/>
        </w:rPr>
        <w:t xml:space="preserve"> </w:t>
      </w:r>
      <w:r w:rsidRPr="001F53F2">
        <w:rPr>
          <w:color w:val="000000" w:themeColor="text1"/>
        </w:rPr>
        <w:t>подающем</w:t>
      </w:r>
      <w:r w:rsidRPr="001F53F2">
        <w:rPr>
          <w:color w:val="000000" w:themeColor="text1"/>
          <w:spacing w:val="2"/>
        </w:rPr>
        <w:t xml:space="preserve"> </w:t>
      </w:r>
      <w:r w:rsidRPr="001F53F2">
        <w:rPr>
          <w:color w:val="000000" w:themeColor="text1"/>
        </w:rPr>
        <w:t>или</w:t>
      </w:r>
      <w:r w:rsidRPr="001F53F2">
        <w:rPr>
          <w:color w:val="000000" w:themeColor="text1"/>
          <w:spacing w:val="2"/>
        </w:rPr>
        <w:t xml:space="preserve"> </w:t>
      </w:r>
      <w:r w:rsidRPr="001F53F2">
        <w:rPr>
          <w:color w:val="000000" w:themeColor="text1"/>
        </w:rPr>
        <w:t>обратном</w:t>
      </w:r>
      <w:r w:rsidRPr="001F53F2">
        <w:rPr>
          <w:color w:val="000000" w:themeColor="text1"/>
          <w:spacing w:val="1"/>
        </w:rPr>
        <w:t xml:space="preserve"> </w:t>
      </w:r>
      <w:r w:rsidRPr="001F53F2">
        <w:rPr>
          <w:color w:val="000000" w:themeColor="text1"/>
        </w:rPr>
        <w:t>трубопроводе,</w:t>
      </w:r>
      <w:r w:rsidRPr="001F53F2">
        <w:rPr>
          <w:color w:val="000000" w:themeColor="text1"/>
          <w:spacing w:val="1"/>
        </w:rPr>
        <w:t xml:space="preserve"> </w:t>
      </w:r>
      <w:r w:rsidRPr="001F53F2">
        <w:rPr>
          <w:color w:val="000000" w:themeColor="text1"/>
        </w:rPr>
        <w:t>либо</w:t>
      </w:r>
      <w:r w:rsidRPr="001F53F2">
        <w:rPr>
          <w:color w:val="000000" w:themeColor="text1"/>
          <w:spacing w:val="3"/>
        </w:rPr>
        <w:t xml:space="preserve"> </w:t>
      </w:r>
      <w:r w:rsidRPr="001F53F2">
        <w:rPr>
          <w:color w:val="000000" w:themeColor="text1"/>
        </w:rPr>
        <w:t>на</w:t>
      </w:r>
      <w:r w:rsidRPr="001F53F2">
        <w:rPr>
          <w:color w:val="000000" w:themeColor="text1"/>
          <w:spacing w:val="2"/>
        </w:rPr>
        <w:t xml:space="preserve"> </w:t>
      </w:r>
      <w:r w:rsidRPr="001F53F2">
        <w:rPr>
          <w:color w:val="000000" w:themeColor="text1"/>
        </w:rPr>
        <w:t>обоих</w:t>
      </w:r>
      <w:r w:rsidRPr="001F53F2">
        <w:rPr>
          <w:color w:val="000000" w:themeColor="text1"/>
          <w:spacing w:val="4"/>
        </w:rPr>
        <w:t xml:space="preserve"> </w:t>
      </w:r>
      <w:r w:rsidRPr="001F53F2">
        <w:rPr>
          <w:color w:val="000000" w:themeColor="text1"/>
        </w:rPr>
        <w:t>трубопроводах</w:t>
      </w:r>
      <w:r w:rsidRPr="001F53F2">
        <w:rPr>
          <w:color w:val="000000" w:themeColor="text1"/>
          <w:spacing w:val="1"/>
        </w:rPr>
        <w:t xml:space="preserve"> </w:t>
      </w:r>
      <w:r w:rsidRPr="001F53F2">
        <w:rPr>
          <w:color w:val="000000" w:themeColor="text1"/>
        </w:rPr>
        <w:t>одновременно.</w:t>
      </w:r>
      <w:r w:rsidRPr="001F53F2">
        <w:rPr>
          <w:color w:val="000000" w:themeColor="text1"/>
          <w:spacing w:val="36"/>
          <w:w w:val="99"/>
        </w:rPr>
        <w:t xml:space="preserve"> </w:t>
      </w:r>
      <w:r w:rsidRPr="001F53F2">
        <w:rPr>
          <w:color w:val="000000" w:themeColor="text1"/>
        </w:rPr>
        <w:t>Для</w:t>
      </w:r>
      <w:r w:rsidRPr="001F53F2">
        <w:rPr>
          <w:color w:val="000000" w:themeColor="text1"/>
          <w:spacing w:val="-13"/>
        </w:rPr>
        <w:t xml:space="preserve"> </w:t>
      </w:r>
      <w:r w:rsidRPr="001F53F2">
        <w:rPr>
          <w:color w:val="000000" w:themeColor="text1"/>
        </w:rPr>
        <w:t>задания</w:t>
      </w:r>
      <w:r w:rsidRPr="001F53F2">
        <w:rPr>
          <w:color w:val="000000" w:themeColor="text1"/>
          <w:spacing w:val="-12"/>
        </w:rPr>
        <w:t xml:space="preserve"> </w:t>
      </w:r>
      <w:r w:rsidRPr="001F53F2">
        <w:rPr>
          <w:color w:val="000000" w:themeColor="text1"/>
        </w:rPr>
        <w:t>направления</w:t>
      </w:r>
      <w:r w:rsidRPr="001F53F2">
        <w:rPr>
          <w:color w:val="000000" w:themeColor="text1"/>
          <w:spacing w:val="-12"/>
        </w:rPr>
        <w:t xml:space="preserve"> </w:t>
      </w:r>
      <w:r w:rsidRPr="001F53F2">
        <w:rPr>
          <w:color w:val="000000" w:themeColor="text1"/>
        </w:rPr>
        <w:t>действия</w:t>
      </w:r>
      <w:r w:rsidRPr="001F53F2">
        <w:rPr>
          <w:color w:val="000000" w:themeColor="text1"/>
          <w:spacing w:val="-12"/>
        </w:rPr>
        <w:t xml:space="preserve"> </w:t>
      </w:r>
      <w:r w:rsidRPr="001F53F2">
        <w:rPr>
          <w:color w:val="000000" w:themeColor="text1"/>
        </w:rPr>
        <w:t>насоса</w:t>
      </w:r>
      <w:r w:rsidRPr="001F53F2">
        <w:rPr>
          <w:color w:val="000000" w:themeColor="text1"/>
          <w:spacing w:val="-12"/>
        </w:rPr>
        <w:t xml:space="preserve"> </w:t>
      </w:r>
      <w:r w:rsidRPr="001F53F2">
        <w:rPr>
          <w:color w:val="000000" w:themeColor="text1"/>
        </w:rPr>
        <w:t>в</w:t>
      </w:r>
      <w:r w:rsidRPr="001F53F2">
        <w:rPr>
          <w:color w:val="000000" w:themeColor="text1"/>
          <w:spacing w:val="-12"/>
        </w:rPr>
        <w:t xml:space="preserve"> </w:t>
      </w:r>
      <w:r w:rsidRPr="001F53F2">
        <w:rPr>
          <w:color w:val="000000" w:themeColor="text1"/>
          <w:spacing w:val="-1"/>
        </w:rPr>
        <w:t>этот</w:t>
      </w:r>
      <w:r w:rsidRPr="001F53F2">
        <w:rPr>
          <w:color w:val="000000" w:themeColor="text1"/>
          <w:spacing w:val="-9"/>
        </w:rPr>
        <w:t xml:space="preserve"> </w:t>
      </w:r>
      <w:r w:rsidRPr="001F53F2">
        <w:rPr>
          <w:color w:val="000000" w:themeColor="text1"/>
          <w:spacing w:val="-2"/>
        </w:rPr>
        <w:t>узел</w:t>
      </w:r>
      <w:r w:rsidRPr="001F53F2">
        <w:rPr>
          <w:color w:val="000000" w:themeColor="text1"/>
          <w:spacing w:val="-12"/>
        </w:rPr>
        <w:t xml:space="preserve"> </w:t>
      </w:r>
      <w:r w:rsidRPr="001F53F2">
        <w:rPr>
          <w:color w:val="000000" w:themeColor="text1"/>
          <w:spacing w:val="-1"/>
        </w:rPr>
        <w:t>только</w:t>
      </w:r>
      <w:r w:rsidRPr="001F53F2">
        <w:rPr>
          <w:color w:val="000000" w:themeColor="text1"/>
          <w:spacing w:val="-13"/>
        </w:rPr>
        <w:t xml:space="preserve"> </w:t>
      </w:r>
      <w:r w:rsidRPr="001F53F2">
        <w:rPr>
          <w:color w:val="000000" w:themeColor="text1"/>
        </w:rPr>
        <w:t>один</w:t>
      </w:r>
      <w:r w:rsidRPr="001F53F2">
        <w:rPr>
          <w:color w:val="000000" w:themeColor="text1"/>
          <w:spacing w:val="-10"/>
        </w:rPr>
        <w:t xml:space="preserve"> </w:t>
      </w:r>
      <w:r w:rsidRPr="001F53F2">
        <w:rPr>
          <w:color w:val="000000" w:themeColor="text1"/>
          <w:spacing w:val="-1"/>
        </w:rPr>
        <w:t>участок</w:t>
      </w:r>
      <w:r w:rsidRPr="001F53F2">
        <w:rPr>
          <w:color w:val="000000" w:themeColor="text1"/>
          <w:spacing w:val="-14"/>
        </w:rPr>
        <w:t xml:space="preserve"> </w:t>
      </w:r>
      <w:r w:rsidRPr="001F53F2">
        <w:rPr>
          <w:color w:val="000000" w:themeColor="text1"/>
        </w:rPr>
        <w:t>обязательно</w:t>
      </w:r>
      <w:r w:rsidRPr="001F53F2">
        <w:rPr>
          <w:color w:val="000000" w:themeColor="text1"/>
          <w:spacing w:val="40"/>
          <w:w w:val="99"/>
        </w:rPr>
        <w:t xml:space="preserve"> </w:t>
      </w:r>
      <w:r w:rsidRPr="001F53F2">
        <w:rPr>
          <w:color w:val="000000" w:themeColor="text1"/>
        </w:rPr>
        <w:t>должен</w:t>
      </w:r>
      <w:r w:rsidRPr="001F53F2">
        <w:rPr>
          <w:color w:val="000000" w:themeColor="text1"/>
          <w:spacing w:val="-10"/>
        </w:rPr>
        <w:t xml:space="preserve"> </w:t>
      </w:r>
      <w:r w:rsidRPr="001F53F2">
        <w:rPr>
          <w:color w:val="000000" w:themeColor="text1"/>
        </w:rPr>
        <w:t>входить</w:t>
      </w:r>
      <w:r w:rsidRPr="001F53F2">
        <w:rPr>
          <w:color w:val="000000" w:themeColor="text1"/>
          <w:spacing w:val="-9"/>
        </w:rPr>
        <w:t xml:space="preserve"> </w:t>
      </w:r>
      <w:r w:rsidRPr="001F53F2">
        <w:rPr>
          <w:color w:val="000000" w:themeColor="text1"/>
        </w:rPr>
        <w:t>и</w:t>
      </w:r>
      <w:r w:rsidRPr="001F53F2">
        <w:rPr>
          <w:color w:val="000000" w:themeColor="text1"/>
          <w:spacing w:val="-10"/>
        </w:rPr>
        <w:t xml:space="preserve"> </w:t>
      </w:r>
      <w:r w:rsidRPr="001F53F2">
        <w:rPr>
          <w:color w:val="000000" w:themeColor="text1"/>
          <w:spacing w:val="-1"/>
        </w:rPr>
        <w:t>только</w:t>
      </w:r>
      <w:r w:rsidRPr="001F53F2">
        <w:rPr>
          <w:color w:val="000000" w:themeColor="text1"/>
          <w:spacing w:val="-9"/>
        </w:rPr>
        <w:t xml:space="preserve"> </w:t>
      </w:r>
      <w:r w:rsidRPr="001F53F2">
        <w:rPr>
          <w:color w:val="000000" w:themeColor="text1"/>
        </w:rPr>
        <w:t>один</w:t>
      </w:r>
      <w:r w:rsidRPr="001F53F2">
        <w:rPr>
          <w:color w:val="000000" w:themeColor="text1"/>
          <w:spacing w:val="-4"/>
        </w:rPr>
        <w:t xml:space="preserve"> </w:t>
      </w:r>
      <w:r w:rsidRPr="001F53F2">
        <w:rPr>
          <w:color w:val="000000" w:themeColor="text1"/>
          <w:spacing w:val="-1"/>
        </w:rPr>
        <w:t>участок</w:t>
      </w:r>
      <w:r w:rsidRPr="001F53F2">
        <w:rPr>
          <w:color w:val="000000" w:themeColor="text1"/>
          <w:spacing w:val="-11"/>
        </w:rPr>
        <w:t xml:space="preserve"> </w:t>
      </w:r>
      <w:r w:rsidRPr="001F53F2">
        <w:rPr>
          <w:color w:val="000000" w:themeColor="text1"/>
        </w:rPr>
        <w:t>должен</w:t>
      </w:r>
      <w:r w:rsidRPr="001F53F2">
        <w:rPr>
          <w:color w:val="000000" w:themeColor="text1"/>
          <w:spacing w:val="-9"/>
        </w:rPr>
        <w:t xml:space="preserve"> </w:t>
      </w:r>
      <w:r w:rsidRPr="001F53F2">
        <w:rPr>
          <w:color w:val="000000" w:themeColor="text1"/>
        </w:rPr>
        <w:t>выходить.</w:t>
      </w:r>
    </w:p>
    <w:p w14:paraId="437A6236" w14:textId="77777777" w:rsidR="001E42CF" w:rsidRPr="001F53F2" w:rsidRDefault="001E42CF" w:rsidP="001E42CF">
      <w:pPr>
        <w:pStyle w:val="af8"/>
        <w:kinsoku w:val="0"/>
        <w:overflowPunct w:val="0"/>
        <w:spacing w:line="200" w:lineRule="atLeast"/>
        <w:ind w:left="888"/>
        <w:rPr>
          <w:color w:val="000000" w:themeColor="text1"/>
          <w:sz w:val="20"/>
          <w:szCs w:val="20"/>
        </w:rPr>
      </w:pPr>
      <w:r w:rsidRPr="001F53F2">
        <w:rPr>
          <w:noProof/>
          <w:color w:val="000000" w:themeColor="text1"/>
          <w:sz w:val="20"/>
          <w:szCs w:val="20"/>
        </w:rPr>
        <w:drawing>
          <wp:inline distT="0" distB="0" distL="0" distR="0" wp14:anchorId="11481A13" wp14:editId="161D0B7E">
            <wp:extent cx="5153660" cy="1104265"/>
            <wp:effectExtent l="0" t="0" r="0" b="0"/>
            <wp:docPr id="1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53660" cy="1104265"/>
                    </a:xfrm>
                    <a:prstGeom prst="rect">
                      <a:avLst/>
                    </a:prstGeom>
                    <a:noFill/>
                    <a:ln>
                      <a:noFill/>
                    </a:ln>
                  </pic:spPr>
                </pic:pic>
              </a:graphicData>
            </a:graphic>
          </wp:inline>
        </w:drawing>
      </w:r>
    </w:p>
    <w:p w14:paraId="4916889C"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3"/>
        </w:rPr>
        <w:t xml:space="preserve"> 3.2.</w:t>
      </w:r>
      <w:r w:rsidRPr="001F53F2">
        <w:rPr>
          <w:rFonts w:cs="Times New Roman"/>
          <w:color w:val="000000" w:themeColor="text1"/>
        </w:rPr>
        <w:t>14.</w:t>
      </w:r>
      <w:r w:rsidRPr="001F53F2">
        <w:rPr>
          <w:rFonts w:cs="Times New Roman"/>
          <w:color w:val="000000" w:themeColor="text1"/>
          <w:spacing w:val="-9"/>
        </w:rPr>
        <w:t xml:space="preserve"> </w:t>
      </w:r>
      <w:r w:rsidRPr="001F53F2">
        <w:rPr>
          <w:rFonts w:cs="Times New Roman"/>
          <w:color w:val="000000" w:themeColor="text1"/>
        </w:rPr>
        <w:t>Насосная</w:t>
      </w:r>
      <w:r w:rsidRPr="001F53F2">
        <w:rPr>
          <w:rFonts w:cs="Times New Roman"/>
          <w:color w:val="000000" w:themeColor="text1"/>
          <w:spacing w:val="-13"/>
        </w:rPr>
        <w:t xml:space="preserve"> </w:t>
      </w:r>
      <w:r w:rsidRPr="001F53F2">
        <w:rPr>
          <w:rFonts w:cs="Times New Roman"/>
          <w:color w:val="000000" w:themeColor="text1"/>
        </w:rPr>
        <w:t>станция</w:t>
      </w:r>
    </w:p>
    <w:p w14:paraId="00839E18" w14:textId="77777777" w:rsidR="001E42CF" w:rsidRPr="001F53F2" w:rsidRDefault="001E42CF" w:rsidP="001E42CF">
      <w:pPr>
        <w:pStyle w:val="af8"/>
        <w:kinsoku w:val="0"/>
        <w:overflowPunct w:val="0"/>
        <w:ind w:left="0"/>
        <w:rPr>
          <w:b/>
          <w:bCs/>
          <w:color w:val="000000" w:themeColor="text1"/>
        </w:rPr>
      </w:pPr>
    </w:p>
    <w:p w14:paraId="5454B4E4" w14:textId="77777777" w:rsidR="001E42CF" w:rsidRPr="001F53F2" w:rsidRDefault="001E42CF" w:rsidP="001E42CF">
      <w:pPr>
        <w:pStyle w:val="af8"/>
        <w:kinsoku w:val="0"/>
        <w:overflowPunct w:val="0"/>
        <w:ind w:left="0"/>
        <w:rPr>
          <w:b/>
          <w:bCs/>
          <w:color w:val="000000" w:themeColor="text1"/>
        </w:rPr>
      </w:pPr>
    </w:p>
    <w:p w14:paraId="50AC752E" w14:textId="77777777" w:rsidR="001E42CF" w:rsidRPr="001F53F2" w:rsidRDefault="001E42CF" w:rsidP="001E42CF">
      <w:pPr>
        <w:pStyle w:val="af8"/>
        <w:kinsoku w:val="0"/>
        <w:overflowPunct w:val="0"/>
        <w:ind w:left="0" w:right="100" w:firstLine="709"/>
        <w:jc w:val="both"/>
        <w:rPr>
          <w:color w:val="000000" w:themeColor="text1"/>
        </w:rPr>
      </w:pPr>
      <w:r w:rsidRPr="001F53F2">
        <w:rPr>
          <w:color w:val="000000" w:themeColor="text1"/>
        </w:rPr>
        <w:t>Насос</w:t>
      </w:r>
      <w:r w:rsidRPr="001F53F2">
        <w:rPr>
          <w:color w:val="000000" w:themeColor="text1"/>
          <w:spacing w:val="-2"/>
        </w:rPr>
        <w:t xml:space="preserve"> </w:t>
      </w:r>
      <w:r w:rsidRPr="001F53F2">
        <w:rPr>
          <w:color w:val="000000" w:themeColor="text1"/>
          <w:spacing w:val="-1"/>
        </w:rPr>
        <w:t>можно</w:t>
      </w:r>
      <w:r w:rsidRPr="001F53F2">
        <w:rPr>
          <w:color w:val="000000" w:themeColor="text1"/>
        </w:rPr>
        <w:t xml:space="preserve"> моделировать</w:t>
      </w:r>
      <w:r w:rsidRPr="001F53F2">
        <w:rPr>
          <w:color w:val="000000" w:themeColor="text1"/>
          <w:spacing w:val="-1"/>
        </w:rPr>
        <w:t xml:space="preserve"> двумя </w:t>
      </w:r>
      <w:r w:rsidRPr="001F53F2">
        <w:rPr>
          <w:color w:val="000000" w:themeColor="text1"/>
        </w:rPr>
        <w:t>способами:</w:t>
      </w:r>
      <w:r w:rsidRPr="001F53F2">
        <w:rPr>
          <w:color w:val="000000" w:themeColor="text1"/>
          <w:spacing w:val="-2"/>
        </w:rPr>
        <w:t xml:space="preserve"> </w:t>
      </w:r>
      <w:r w:rsidRPr="001F53F2">
        <w:rPr>
          <w:color w:val="000000" w:themeColor="text1"/>
        </w:rPr>
        <w:t xml:space="preserve">либо </w:t>
      </w:r>
      <w:r w:rsidRPr="001F53F2">
        <w:rPr>
          <w:color w:val="000000" w:themeColor="text1"/>
          <w:spacing w:val="-1"/>
        </w:rPr>
        <w:t xml:space="preserve">как </w:t>
      </w:r>
      <w:r w:rsidRPr="001F53F2">
        <w:rPr>
          <w:color w:val="000000" w:themeColor="text1"/>
        </w:rPr>
        <w:t xml:space="preserve">идеальное </w:t>
      </w:r>
      <w:r w:rsidRPr="001F53F2">
        <w:rPr>
          <w:color w:val="000000" w:themeColor="text1"/>
          <w:spacing w:val="-1"/>
        </w:rPr>
        <w:t>устройство,</w:t>
      </w:r>
      <w:r w:rsidRPr="001F53F2">
        <w:rPr>
          <w:color w:val="000000" w:themeColor="text1"/>
          <w:spacing w:val="52"/>
          <w:w w:val="99"/>
        </w:rPr>
        <w:t xml:space="preserve"> </w:t>
      </w:r>
      <w:r w:rsidRPr="001F53F2">
        <w:rPr>
          <w:color w:val="000000" w:themeColor="text1"/>
          <w:spacing w:val="-1"/>
        </w:rPr>
        <w:t>которое</w:t>
      </w:r>
      <w:r w:rsidRPr="001F53F2">
        <w:rPr>
          <w:color w:val="000000" w:themeColor="text1"/>
          <w:spacing w:val="55"/>
        </w:rPr>
        <w:t xml:space="preserve"> </w:t>
      </w:r>
      <w:r w:rsidRPr="001F53F2">
        <w:rPr>
          <w:color w:val="000000" w:themeColor="text1"/>
        </w:rPr>
        <w:t>изменяет</w:t>
      </w:r>
      <w:r w:rsidRPr="001F53F2">
        <w:rPr>
          <w:color w:val="000000" w:themeColor="text1"/>
          <w:spacing w:val="55"/>
        </w:rPr>
        <w:t xml:space="preserve"> </w:t>
      </w:r>
      <w:r w:rsidRPr="001F53F2">
        <w:rPr>
          <w:color w:val="000000" w:themeColor="text1"/>
        </w:rPr>
        <w:t>давление</w:t>
      </w:r>
      <w:r w:rsidRPr="001F53F2">
        <w:rPr>
          <w:color w:val="000000" w:themeColor="text1"/>
          <w:spacing w:val="56"/>
        </w:rPr>
        <w:t xml:space="preserve"> </w:t>
      </w:r>
      <w:r w:rsidRPr="001F53F2">
        <w:rPr>
          <w:color w:val="000000" w:themeColor="text1"/>
        </w:rPr>
        <w:t>в</w:t>
      </w:r>
      <w:r w:rsidRPr="001F53F2">
        <w:rPr>
          <w:color w:val="000000" w:themeColor="text1"/>
          <w:spacing w:val="56"/>
        </w:rPr>
        <w:t xml:space="preserve"> </w:t>
      </w:r>
      <w:r w:rsidRPr="001F53F2">
        <w:rPr>
          <w:color w:val="000000" w:themeColor="text1"/>
        </w:rPr>
        <w:t>трубопроводе</w:t>
      </w:r>
      <w:r w:rsidRPr="001F53F2">
        <w:rPr>
          <w:color w:val="000000" w:themeColor="text1"/>
          <w:spacing w:val="55"/>
        </w:rPr>
        <w:t xml:space="preserve"> </w:t>
      </w:r>
      <w:r w:rsidRPr="001F53F2">
        <w:rPr>
          <w:color w:val="000000" w:themeColor="text1"/>
        </w:rPr>
        <w:t>на</w:t>
      </w:r>
      <w:r w:rsidRPr="001F53F2">
        <w:rPr>
          <w:color w:val="000000" w:themeColor="text1"/>
          <w:spacing w:val="56"/>
        </w:rPr>
        <w:t xml:space="preserve"> </w:t>
      </w:r>
      <w:r w:rsidRPr="001F53F2">
        <w:rPr>
          <w:color w:val="000000" w:themeColor="text1"/>
        </w:rPr>
        <w:t>заданную</w:t>
      </w:r>
      <w:r w:rsidRPr="001F53F2">
        <w:rPr>
          <w:color w:val="000000" w:themeColor="text1"/>
          <w:spacing w:val="59"/>
        </w:rPr>
        <w:t xml:space="preserve"> </w:t>
      </w:r>
      <w:r w:rsidRPr="001F53F2">
        <w:rPr>
          <w:color w:val="000000" w:themeColor="text1"/>
          <w:spacing w:val="-1"/>
        </w:rPr>
        <w:t>величину,</w:t>
      </w:r>
      <w:r w:rsidRPr="001F53F2">
        <w:rPr>
          <w:color w:val="000000" w:themeColor="text1"/>
          <w:spacing w:val="55"/>
        </w:rPr>
        <w:t xml:space="preserve"> </w:t>
      </w:r>
      <w:r w:rsidRPr="001F53F2">
        <w:rPr>
          <w:color w:val="000000" w:themeColor="text1"/>
        </w:rPr>
        <w:t>либо</w:t>
      </w:r>
      <w:r w:rsidRPr="001F53F2">
        <w:rPr>
          <w:color w:val="000000" w:themeColor="text1"/>
          <w:spacing w:val="56"/>
        </w:rPr>
        <w:t xml:space="preserve"> </w:t>
      </w:r>
      <w:r w:rsidRPr="001F53F2">
        <w:rPr>
          <w:color w:val="000000" w:themeColor="text1"/>
        </w:rPr>
        <w:t>как</w:t>
      </w:r>
      <w:r w:rsidRPr="001F53F2">
        <w:rPr>
          <w:color w:val="000000" w:themeColor="text1"/>
          <w:spacing w:val="48"/>
          <w:w w:val="99"/>
        </w:rPr>
        <w:t xml:space="preserve"> </w:t>
      </w:r>
      <w:r w:rsidRPr="001F53F2">
        <w:rPr>
          <w:color w:val="000000" w:themeColor="text1"/>
        </w:rPr>
        <w:t>устройство,</w:t>
      </w:r>
      <w:r w:rsidRPr="001F53F2">
        <w:rPr>
          <w:color w:val="000000" w:themeColor="text1"/>
          <w:spacing w:val="45"/>
        </w:rPr>
        <w:t xml:space="preserve"> </w:t>
      </w:r>
      <w:r w:rsidRPr="001F53F2">
        <w:rPr>
          <w:color w:val="000000" w:themeColor="text1"/>
        </w:rPr>
        <w:t>работающее</w:t>
      </w:r>
      <w:r w:rsidRPr="001F53F2">
        <w:rPr>
          <w:color w:val="000000" w:themeColor="text1"/>
          <w:spacing w:val="46"/>
        </w:rPr>
        <w:t xml:space="preserve"> </w:t>
      </w:r>
      <w:r w:rsidRPr="001F53F2">
        <w:rPr>
          <w:color w:val="000000" w:themeColor="text1"/>
        </w:rPr>
        <w:t>с</w:t>
      </w:r>
      <w:r w:rsidRPr="001F53F2">
        <w:rPr>
          <w:color w:val="000000" w:themeColor="text1"/>
          <w:spacing w:val="51"/>
        </w:rPr>
        <w:t xml:space="preserve"> </w:t>
      </w:r>
      <w:r w:rsidRPr="001F53F2">
        <w:rPr>
          <w:color w:val="000000" w:themeColor="text1"/>
          <w:spacing w:val="-1"/>
        </w:rPr>
        <w:t>учетом</w:t>
      </w:r>
      <w:r w:rsidRPr="001F53F2">
        <w:rPr>
          <w:color w:val="000000" w:themeColor="text1"/>
          <w:spacing w:val="45"/>
        </w:rPr>
        <w:t xml:space="preserve"> </w:t>
      </w:r>
      <w:r w:rsidRPr="001F53F2">
        <w:rPr>
          <w:color w:val="000000" w:themeColor="text1"/>
        </w:rPr>
        <w:t>реальной</w:t>
      </w:r>
      <w:r w:rsidRPr="001F53F2">
        <w:rPr>
          <w:color w:val="000000" w:themeColor="text1"/>
          <w:spacing w:val="46"/>
        </w:rPr>
        <w:t xml:space="preserve"> </w:t>
      </w:r>
      <w:r w:rsidRPr="001F53F2">
        <w:rPr>
          <w:color w:val="000000" w:themeColor="text1"/>
        </w:rPr>
        <w:t>напорно-расходной</w:t>
      </w:r>
      <w:r w:rsidRPr="001F53F2">
        <w:rPr>
          <w:color w:val="000000" w:themeColor="text1"/>
          <w:spacing w:val="47"/>
        </w:rPr>
        <w:t xml:space="preserve"> </w:t>
      </w:r>
      <w:r w:rsidRPr="001F53F2">
        <w:rPr>
          <w:color w:val="000000" w:themeColor="text1"/>
        </w:rPr>
        <w:t>характеристики</w:t>
      </w:r>
      <w:r w:rsidRPr="001F53F2">
        <w:rPr>
          <w:color w:val="000000" w:themeColor="text1"/>
          <w:spacing w:val="46"/>
          <w:w w:val="99"/>
        </w:rPr>
        <w:t xml:space="preserve"> </w:t>
      </w:r>
      <w:r w:rsidRPr="001F53F2">
        <w:rPr>
          <w:color w:val="000000" w:themeColor="text1"/>
        </w:rPr>
        <w:t>конкретного</w:t>
      </w:r>
      <w:r w:rsidRPr="001F53F2">
        <w:rPr>
          <w:color w:val="000000" w:themeColor="text1"/>
          <w:spacing w:val="-23"/>
        </w:rPr>
        <w:t xml:space="preserve"> </w:t>
      </w:r>
      <w:r w:rsidRPr="001F53F2">
        <w:rPr>
          <w:color w:val="000000" w:themeColor="text1"/>
        </w:rPr>
        <w:t>насоса.</w:t>
      </w:r>
    </w:p>
    <w:p w14:paraId="03184FAA" w14:textId="77777777" w:rsidR="001E42CF" w:rsidRPr="001F53F2" w:rsidRDefault="001E42CF" w:rsidP="001E42CF">
      <w:pPr>
        <w:pStyle w:val="af8"/>
        <w:kinsoku w:val="0"/>
        <w:overflowPunct w:val="0"/>
        <w:ind w:left="0" w:right="102" w:firstLine="709"/>
        <w:jc w:val="both"/>
        <w:rPr>
          <w:color w:val="000000" w:themeColor="text1"/>
          <w:spacing w:val="-1"/>
        </w:rPr>
      </w:pPr>
      <w:r w:rsidRPr="001F53F2">
        <w:rPr>
          <w:color w:val="000000" w:themeColor="text1"/>
        </w:rPr>
        <w:t>В</w:t>
      </w:r>
      <w:r w:rsidRPr="001F53F2">
        <w:rPr>
          <w:color w:val="000000" w:themeColor="text1"/>
          <w:spacing w:val="8"/>
        </w:rPr>
        <w:t xml:space="preserve"> </w:t>
      </w:r>
      <w:r w:rsidRPr="001F53F2">
        <w:rPr>
          <w:color w:val="000000" w:themeColor="text1"/>
        </w:rPr>
        <w:t>первом</w:t>
      </w:r>
      <w:r w:rsidRPr="001F53F2">
        <w:rPr>
          <w:color w:val="000000" w:themeColor="text1"/>
          <w:spacing w:val="8"/>
        </w:rPr>
        <w:t xml:space="preserve"> </w:t>
      </w:r>
      <w:r w:rsidRPr="001F53F2">
        <w:rPr>
          <w:color w:val="000000" w:themeColor="text1"/>
        </w:rPr>
        <w:t>случае</w:t>
      </w:r>
      <w:r w:rsidRPr="001F53F2">
        <w:rPr>
          <w:color w:val="000000" w:themeColor="text1"/>
          <w:spacing w:val="11"/>
        </w:rPr>
        <w:t xml:space="preserve"> </w:t>
      </w:r>
      <w:r w:rsidRPr="001F53F2">
        <w:rPr>
          <w:color w:val="000000" w:themeColor="text1"/>
        </w:rPr>
        <w:t>просто</w:t>
      </w:r>
      <w:r w:rsidRPr="001F53F2">
        <w:rPr>
          <w:color w:val="000000" w:themeColor="text1"/>
          <w:spacing w:val="8"/>
        </w:rPr>
        <w:t xml:space="preserve"> </w:t>
      </w:r>
      <w:r w:rsidRPr="001F53F2">
        <w:rPr>
          <w:color w:val="000000" w:themeColor="text1"/>
        </w:rPr>
        <w:t>задается</w:t>
      </w:r>
      <w:r w:rsidRPr="001F53F2">
        <w:rPr>
          <w:color w:val="000000" w:themeColor="text1"/>
          <w:spacing w:val="9"/>
        </w:rPr>
        <w:t xml:space="preserve"> </w:t>
      </w:r>
      <w:r w:rsidRPr="001F53F2">
        <w:rPr>
          <w:color w:val="000000" w:themeColor="text1"/>
        </w:rPr>
        <w:t>значение</w:t>
      </w:r>
      <w:r w:rsidRPr="001F53F2">
        <w:rPr>
          <w:color w:val="000000" w:themeColor="text1"/>
          <w:spacing w:val="11"/>
        </w:rPr>
        <w:t xml:space="preserve"> </w:t>
      </w:r>
      <w:r w:rsidRPr="001F53F2">
        <w:rPr>
          <w:color w:val="000000" w:themeColor="text1"/>
        </w:rPr>
        <w:t>напора</w:t>
      </w:r>
      <w:r w:rsidRPr="001F53F2">
        <w:rPr>
          <w:color w:val="000000" w:themeColor="text1"/>
          <w:spacing w:val="9"/>
        </w:rPr>
        <w:t xml:space="preserve"> </w:t>
      </w:r>
      <w:r w:rsidRPr="001F53F2">
        <w:rPr>
          <w:color w:val="000000" w:themeColor="text1"/>
        </w:rPr>
        <w:t>насоса</w:t>
      </w:r>
      <w:r w:rsidRPr="001F53F2">
        <w:rPr>
          <w:color w:val="000000" w:themeColor="text1"/>
          <w:spacing w:val="8"/>
        </w:rPr>
        <w:t xml:space="preserve"> </w:t>
      </w:r>
      <w:r w:rsidRPr="001F53F2">
        <w:rPr>
          <w:color w:val="000000" w:themeColor="text1"/>
        </w:rPr>
        <w:t>на</w:t>
      </w:r>
      <w:r w:rsidRPr="001F53F2">
        <w:rPr>
          <w:color w:val="000000" w:themeColor="text1"/>
          <w:spacing w:val="12"/>
        </w:rPr>
        <w:t xml:space="preserve"> </w:t>
      </w:r>
      <w:r w:rsidRPr="001F53F2">
        <w:rPr>
          <w:color w:val="000000" w:themeColor="text1"/>
        </w:rPr>
        <w:t>подающем</w:t>
      </w:r>
      <w:r w:rsidRPr="001F53F2">
        <w:rPr>
          <w:color w:val="000000" w:themeColor="text1"/>
          <w:spacing w:val="10"/>
        </w:rPr>
        <w:t xml:space="preserve"> </w:t>
      </w:r>
      <w:r w:rsidRPr="001F53F2">
        <w:rPr>
          <w:color w:val="000000" w:themeColor="text1"/>
        </w:rPr>
        <w:t>и/или</w:t>
      </w:r>
      <w:r w:rsidRPr="001F53F2">
        <w:rPr>
          <w:color w:val="000000" w:themeColor="text1"/>
          <w:spacing w:val="22"/>
          <w:w w:val="99"/>
        </w:rPr>
        <w:t xml:space="preserve"> </w:t>
      </w:r>
      <w:r w:rsidRPr="001F53F2">
        <w:rPr>
          <w:color w:val="000000" w:themeColor="text1"/>
        </w:rPr>
        <w:t>обратном</w:t>
      </w:r>
      <w:r w:rsidRPr="001F53F2">
        <w:rPr>
          <w:color w:val="000000" w:themeColor="text1"/>
          <w:spacing w:val="-24"/>
        </w:rPr>
        <w:t xml:space="preserve"> </w:t>
      </w:r>
      <w:r w:rsidRPr="001F53F2">
        <w:rPr>
          <w:color w:val="000000" w:themeColor="text1"/>
        </w:rPr>
        <w:t>трубопроводе.</w:t>
      </w:r>
      <w:r w:rsidRPr="001F53F2">
        <w:rPr>
          <w:color w:val="000000" w:themeColor="text1"/>
          <w:spacing w:val="-22"/>
        </w:rPr>
        <w:t xml:space="preserve"> </w:t>
      </w:r>
      <w:r w:rsidRPr="001F53F2">
        <w:rPr>
          <w:color w:val="000000" w:themeColor="text1"/>
        </w:rPr>
        <w:t>Если</w:t>
      </w:r>
      <w:r w:rsidRPr="001F53F2">
        <w:rPr>
          <w:color w:val="000000" w:themeColor="text1"/>
          <w:spacing w:val="-22"/>
        </w:rPr>
        <w:t xml:space="preserve"> </w:t>
      </w:r>
      <w:r w:rsidRPr="001F53F2">
        <w:rPr>
          <w:color w:val="000000" w:themeColor="text1"/>
        </w:rPr>
        <w:t>значение</w:t>
      </w:r>
      <w:r w:rsidRPr="001F53F2">
        <w:rPr>
          <w:color w:val="000000" w:themeColor="text1"/>
          <w:spacing w:val="-23"/>
        </w:rPr>
        <w:t xml:space="preserve"> </w:t>
      </w:r>
      <w:r w:rsidRPr="001F53F2">
        <w:rPr>
          <w:color w:val="000000" w:themeColor="text1"/>
        </w:rPr>
        <w:t>напора</w:t>
      </w:r>
      <w:r w:rsidRPr="001F53F2">
        <w:rPr>
          <w:color w:val="000000" w:themeColor="text1"/>
          <w:spacing w:val="-22"/>
        </w:rPr>
        <w:t xml:space="preserve"> </w:t>
      </w:r>
      <w:r w:rsidRPr="001F53F2">
        <w:rPr>
          <w:color w:val="000000" w:themeColor="text1"/>
        </w:rPr>
        <w:t>на</w:t>
      </w:r>
      <w:r w:rsidRPr="001F53F2">
        <w:rPr>
          <w:color w:val="000000" w:themeColor="text1"/>
          <w:spacing w:val="-22"/>
        </w:rPr>
        <w:t xml:space="preserve"> </w:t>
      </w:r>
      <w:r w:rsidRPr="001F53F2">
        <w:rPr>
          <w:color w:val="000000" w:themeColor="text1"/>
        </w:rPr>
        <w:t>одном</w:t>
      </w:r>
      <w:r w:rsidRPr="001F53F2">
        <w:rPr>
          <w:color w:val="000000" w:themeColor="text1"/>
          <w:spacing w:val="-21"/>
        </w:rPr>
        <w:t xml:space="preserve"> </w:t>
      </w:r>
      <w:r w:rsidRPr="001F53F2">
        <w:rPr>
          <w:color w:val="000000" w:themeColor="text1"/>
        </w:rPr>
        <w:t>из</w:t>
      </w:r>
      <w:r w:rsidRPr="001F53F2">
        <w:rPr>
          <w:color w:val="000000" w:themeColor="text1"/>
          <w:spacing w:val="-21"/>
        </w:rPr>
        <w:t xml:space="preserve"> </w:t>
      </w:r>
      <w:r w:rsidRPr="001F53F2">
        <w:rPr>
          <w:color w:val="000000" w:themeColor="text1"/>
        </w:rPr>
        <w:t>трубопроводов</w:t>
      </w:r>
      <w:r w:rsidRPr="001F53F2">
        <w:rPr>
          <w:color w:val="000000" w:themeColor="text1"/>
          <w:spacing w:val="-20"/>
        </w:rPr>
        <w:t xml:space="preserve"> </w:t>
      </w:r>
      <w:r w:rsidRPr="001F53F2">
        <w:rPr>
          <w:color w:val="000000" w:themeColor="text1"/>
        </w:rPr>
        <w:t>равно</w:t>
      </w:r>
      <w:r w:rsidRPr="001F53F2">
        <w:rPr>
          <w:color w:val="000000" w:themeColor="text1"/>
          <w:spacing w:val="-22"/>
        </w:rPr>
        <w:t xml:space="preserve"> </w:t>
      </w:r>
      <w:r w:rsidRPr="001F53F2">
        <w:rPr>
          <w:color w:val="000000" w:themeColor="text1"/>
        </w:rPr>
        <w:t>нулю,</w:t>
      </w:r>
      <w:r w:rsidRPr="001F53F2">
        <w:rPr>
          <w:color w:val="000000" w:themeColor="text1"/>
          <w:spacing w:val="36"/>
          <w:w w:val="99"/>
        </w:rPr>
        <w:t xml:space="preserve"> </w:t>
      </w:r>
      <w:r w:rsidRPr="001F53F2">
        <w:rPr>
          <w:color w:val="000000" w:themeColor="text1"/>
        </w:rPr>
        <w:t>то</w:t>
      </w:r>
      <w:r w:rsidRPr="001F53F2">
        <w:rPr>
          <w:color w:val="000000" w:themeColor="text1"/>
          <w:spacing w:val="-18"/>
        </w:rPr>
        <w:t xml:space="preserve"> </w:t>
      </w:r>
      <w:r w:rsidRPr="001F53F2">
        <w:rPr>
          <w:color w:val="000000" w:themeColor="text1"/>
        </w:rPr>
        <w:t>насос</w:t>
      </w:r>
      <w:r w:rsidRPr="001F53F2">
        <w:rPr>
          <w:color w:val="000000" w:themeColor="text1"/>
          <w:spacing w:val="-18"/>
        </w:rPr>
        <w:t xml:space="preserve"> </w:t>
      </w:r>
      <w:r w:rsidRPr="001F53F2">
        <w:rPr>
          <w:color w:val="000000" w:themeColor="text1"/>
        </w:rPr>
        <w:t>на</w:t>
      </w:r>
      <w:r w:rsidRPr="001F53F2">
        <w:rPr>
          <w:color w:val="000000" w:themeColor="text1"/>
          <w:spacing w:val="-17"/>
        </w:rPr>
        <w:t xml:space="preserve"> </w:t>
      </w:r>
      <w:r w:rsidRPr="001F53F2">
        <w:rPr>
          <w:color w:val="000000" w:themeColor="text1"/>
        </w:rPr>
        <w:t>этом</w:t>
      </w:r>
      <w:r w:rsidRPr="001F53F2">
        <w:rPr>
          <w:color w:val="000000" w:themeColor="text1"/>
          <w:spacing w:val="-16"/>
        </w:rPr>
        <w:t xml:space="preserve"> </w:t>
      </w:r>
      <w:r w:rsidRPr="001F53F2">
        <w:rPr>
          <w:color w:val="000000" w:themeColor="text1"/>
        </w:rPr>
        <w:t>трубопроводе</w:t>
      </w:r>
      <w:r w:rsidRPr="001F53F2">
        <w:rPr>
          <w:color w:val="000000" w:themeColor="text1"/>
          <w:spacing w:val="-16"/>
        </w:rPr>
        <w:t xml:space="preserve"> </w:t>
      </w:r>
      <w:r w:rsidRPr="001F53F2">
        <w:rPr>
          <w:color w:val="000000" w:themeColor="text1"/>
        </w:rPr>
        <w:t>отсутствует.</w:t>
      </w:r>
      <w:r w:rsidRPr="001F53F2">
        <w:rPr>
          <w:color w:val="000000" w:themeColor="text1"/>
          <w:spacing w:val="-17"/>
        </w:rPr>
        <w:t xml:space="preserve"> </w:t>
      </w:r>
      <w:r w:rsidRPr="001F53F2">
        <w:rPr>
          <w:color w:val="000000" w:themeColor="text1"/>
        </w:rPr>
        <w:t>Если</w:t>
      </w:r>
      <w:r w:rsidRPr="001F53F2">
        <w:rPr>
          <w:color w:val="000000" w:themeColor="text1"/>
          <w:spacing w:val="-17"/>
        </w:rPr>
        <w:t xml:space="preserve"> </w:t>
      </w:r>
      <w:r w:rsidRPr="001F53F2">
        <w:rPr>
          <w:color w:val="000000" w:themeColor="text1"/>
        </w:rPr>
        <w:t>значение</w:t>
      </w:r>
      <w:r w:rsidRPr="001F53F2">
        <w:rPr>
          <w:color w:val="000000" w:themeColor="text1"/>
          <w:spacing w:val="-17"/>
        </w:rPr>
        <w:t xml:space="preserve"> </w:t>
      </w:r>
      <w:r w:rsidRPr="001F53F2">
        <w:rPr>
          <w:color w:val="000000" w:themeColor="text1"/>
        </w:rPr>
        <w:t>напора</w:t>
      </w:r>
      <w:r w:rsidRPr="001F53F2">
        <w:rPr>
          <w:color w:val="000000" w:themeColor="text1"/>
          <w:spacing w:val="-17"/>
        </w:rPr>
        <w:t xml:space="preserve"> </w:t>
      </w:r>
      <w:r w:rsidRPr="001F53F2">
        <w:rPr>
          <w:color w:val="000000" w:themeColor="text1"/>
        </w:rPr>
        <w:t>отрицательно,</w:t>
      </w:r>
      <w:r w:rsidRPr="001F53F2">
        <w:rPr>
          <w:color w:val="000000" w:themeColor="text1"/>
          <w:spacing w:val="-17"/>
        </w:rPr>
        <w:t xml:space="preserve"> </w:t>
      </w:r>
      <w:r w:rsidRPr="001F53F2">
        <w:rPr>
          <w:color w:val="000000" w:themeColor="text1"/>
        </w:rPr>
        <w:t>то</w:t>
      </w:r>
      <w:r w:rsidRPr="001F53F2">
        <w:rPr>
          <w:color w:val="000000" w:themeColor="text1"/>
          <w:spacing w:val="-16"/>
        </w:rPr>
        <w:t xml:space="preserve"> </w:t>
      </w:r>
      <w:r w:rsidRPr="001F53F2">
        <w:rPr>
          <w:color w:val="000000" w:themeColor="text1"/>
        </w:rPr>
        <w:t>это</w:t>
      </w:r>
      <w:r w:rsidRPr="001F53F2">
        <w:rPr>
          <w:color w:val="000000" w:themeColor="text1"/>
          <w:spacing w:val="26"/>
          <w:w w:val="99"/>
        </w:rPr>
        <w:t xml:space="preserve"> </w:t>
      </w:r>
      <w:r w:rsidRPr="001F53F2">
        <w:rPr>
          <w:color w:val="000000" w:themeColor="text1"/>
        </w:rPr>
        <w:t>означает,</w:t>
      </w:r>
      <w:r w:rsidRPr="001F53F2">
        <w:rPr>
          <w:color w:val="000000" w:themeColor="text1"/>
          <w:spacing w:val="-8"/>
        </w:rPr>
        <w:t xml:space="preserve"> </w:t>
      </w:r>
      <w:r w:rsidRPr="001F53F2">
        <w:rPr>
          <w:color w:val="000000" w:themeColor="text1"/>
          <w:spacing w:val="-1"/>
        </w:rPr>
        <w:t>что</w:t>
      </w:r>
      <w:r w:rsidRPr="001F53F2">
        <w:rPr>
          <w:color w:val="000000" w:themeColor="text1"/>
          <w:spacing w:val="-10"/>
        </w:rPr>
        <w:t xml:space="preserve"> </w:t>
      </w:r>
      <w:r w:rsidRPr="001F53F2">
        <w:rPr>
          <w:color w:val="000000" w:themeColor="text1"/>
        </w:rPr>
        <w:t>насос</w:t>
      </w:r>
      <w:r w:rsidRPr="001F53F2">
        <w:rPr>
          <w:color w:val="000000" w:themeColor="text1"/>
          <w:spacing w:val="-10"/>
        </w:rPr>
        <w:t xml:space="preserve"> </w:t>
      </w:r>
      <w:r w:rsidRPr="001F53F2">
        <w:rPr>
          <w:color w:val="000000" w:themeColor="text1"/>
        </w:rPr>
        <w:t>работает</w:t>
      </w:r>
      <w:r w:rsidRPr="001F53F2">
        <w:rPr>
          <w:color w:val="000000" w:themeColor="text1"/>
          <w:spacing w:val="-9"/>
        </w:rPr>
        <w:t xml:space="preserve"> </w:t>
      </w:r>
      <w:r w:rsidRPr="001F53F2">
        <w:rPr>
          <w:color w:val="000000" w:themeColor="text1"/>
        </w:rPr>
        <w:t>навстречу</w:t>
      </w:r>
      <w:r w:rsidRPr="001F53F2">
        <w:rPr>
          <w:color w:val="000000" w:themeColor="text1"/>
          <w:spacing w:val="-14"/>
        </w:rPr>
        <w:t xml:space="preserve"> </w:t>
      </w:r>
      <w:r w:rsidRPr="001F53F2">
        <w:rPr>
          <w:color w:val="000000" w:themeColor="text1"/>
        </w:rPr>
        <w:t>входящему</w:t>
      </w:r>
      <w:r w:rsidRPr="001F53F2">
        <w:rPr>
          <w:color w:val="000000" w:themeColor="text1"/>
          <w:spacing w:val="-12"/>
        </w:rPr>
        <w:t xml:space="preserve"> </w:t>
      </w:r>
      <w:r w:rsidRPr="001F53F2">
        <w:rPr>
          <w:color w:val="000000" w:themeColor="text1"/>
        </w:rPr>
        <w:t>в</w:t>
      </w:r>
      <w:r w:rsidRPr="001F53F2">
        <w:rPr>
          <w:color w:val="000000" w:themeColor="text1"/>
          <w:spacing w:val="-10"/>
        </w:rPr>
        <w:t xml:space="preserve"> </w:t>
      </w:r>
      <w:r w:rsidRPr="001F53F2">
        <w:rPr>
          <w:color w:val="000000" w:themeColor="text1"/>
        </w:rPr>
        <w:t>него</w:t>
      </w:r>
      <w:r w:rsidRPr="001F53F2">
        <w:rPr>
          <w:color w:val="000000" w:themeColor="text1"/>
          <w:spacing w:val="-5"/>
        </w:rPr>
        <w:t xml:space="preserve"> </w:t>
      </w:r>
      <w:r w:rsidRPr="001F53F2">
        <w:rPr>
          <w:color w:val="000000" w:themeColor="text1"/>
          <w:spacing w:val="-1"/>
        </w:rPr>
        <w:t>участку.</w:t>
      </w:r>
    </w:p>
    <w:p w14:paraId="56B4DA17" w14:textId="77777777" w:rsidR="001E42CF" w:rsidRPr="001F53F2" w:rsidRDefault="001E42CF" w:rsidP="001E42CF">
      <w:pPr>
        <w:pStyle w:val="af8"/>
        <w:kinsoku w:val="0"/>
        <w:overflowPunct w:val="0"/>
        <w:spacing w:line="359" w:lineRule="auto"/>
        <w:ind w:right="102"/>
        <w:jc w:val="both"/>
        <w:rPr>
          <w:color w:val="000000" w:themeColor="text1"/>
        </w:rPr>
      </w:pPr>
    </w:p>
    <w:p w14:paraId="731F7A13" w14:textId="77777777" w:rsidR="001E42CF" w:rsidRPr="001F53F2" w:rsidRDefault="001E42CF" w:rsidP="001E42CF">
      <w:pPr>
        <w:pStyle w:val="af8"/>
        <w:kinsoku w:val="0"/>
        <w:overflowPunct w:val="0"/>
        <w:spacing w:before="3"/>
        <w:ind w:left="0"/>
        <w:rPr>
          <w:color w:val="000000" w:themeColor="text1"/>
          <w:sz w:val="6"/>
          <w:szCs w:val="6"/>
        </w:rPr>
      </w:pPr>
    </w:p>
    <w:p w14:paraId="199B13F4" w14:textId="77777777" w:rsidR="001E42CF" w:rsidRPr="001F53F2" w:rsidRDefault="001E42CF" w:rsidP="001E42CF">
      <w:pPr>
        <w:pStyle w:val="af8"/>
        <w:kinsoku w:val="0"/>
        <w:overflowPunct w:val="0"/>
        <w:spacing w:line="200" w:lineRule="atLeast"/>
        <w:ind w:left="2832"/>
        <w:rPr>
          <w:color w:val="000000" w:themeColor="text1"/>
          <w:sz w:val="20"/>
          <w:szCs w:val="20"/>
        </w:rPr>
      </w:pPr>
      <w:r w:rsidRPr="001F53F2">
        <w:rPr>
          <w:noProof/>
          <w:color w:val="000000" w:themeColor="text1"/>
          <w:sz w:val="20"/>
          <w:szCs w:val="20"/>
        </w:rPr>
        <w:drawing>
          <wp:inline distT="0" distB="0" distL="0" distR="0" wp14:anchorId="734EAA46" wp14:editId="2BE746E7">
            <wp:extent cx="2672080" cy="2386965"/>
            <wp:effectExtent l="0" t="0" r="0" b="0"/>
            <wp:docPr id="1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72080" cy="2386965"/>
                    </a:xfrm>
                    <a:prstGeom prst="rect">
                      <a:avLst/>
                    </a:prstGeom>
                    <a:noFill/>
                    <a:ln>
                      <a:noFill/>
                    </a:ln>
                  </pic:spPr>
                </pic:pic>
              </a:graphicData>
            </a:graphic>
          </wp:inline>
        </w:drawing>
      </w:r>
    </w:p>
    <w:p w14:paraId="6D594497" w14:textId="77777777" w:rsidR="001E42CF" w:rsidRPr="001F53F2" w:rsidRDefault="001E42CF" w:rsidP="001E42CF">
      <w:pPr>
        <w:pStyle w:val="af8"/>
        <w:kinsoku w:val="0"/>
        <w:overflowPunct w:val="0"/>
        <w:spacing w:before="4"/>
        <w:ind w:left="0"/>
        <w:rPr>
          <w:color w:val="000000" w:themeColor="text1"/>
          <w:sz w:val="6"/>
          <w:szCs w:val="6"/>
        </w:rPr>
      </w:pPr>
    </w:p>
    <w:p w14:paraId="14A9439A"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6"/>
        </w:rPr>
        <w:t xml:space="preserve"> 3.2.</w:t>
      </w:r>
      <w:r w:rsidRPr="001F53F2">
        <w:rPr>
          <w:rFonts w:cs="Times New Roman"/>
          <w:color w:val="000000" w:themeColor="text1"/>
        </w:rPr>
        <w:t>15.</w:t>
      </w:r>
      <w:r w:rsidRPr="001F53F2">
        <w:rPr>
          <w:rFonts w:cs="Times New Roman"/>
          <w:color w:val="000000" w:themeColor="text1"/>
          <w:spacing w:val="-14"/>
        </w:rPr>
        <w:t xml:space="preserve"> </w:t>
      </w:r>
      <w:r w:rsidRPr="001F53F2">
        <w:rPr>
          <w:rFonts w:cs="Times New Roman"/>
          <w:color w:val="000000" w:themeColor="text1"/>
        </w:rPr>
        <w:t>Пьезометрические</w:t>
      </w:r>
      <w:r w:rsidRPr="001F53F2">
        <w:rPr>
          <w:rFonts w:cs="Times New Roman"/>
          <w:color w:val="000000" w:themeColor="text1"/>
          <w:spacing w:val="-16"/>
        </w:rPr>
        <w:t xml:space="preserve"> </w:t>
      </w:r>
      <w:r w:rsidRPr="001F53F2">
        <w:rPr>
          <w:rFonts w:cs="Times New Roman"/>
          <w:color w:val="000000" w:themeColor="text1"/>
        </w:rPr>
        <w:t>графики</w:t>
      </w:r>
    </w:p>
    <w:p w14:paraId="3C933068" w14:textId="77777777" w:rsidR="001E42CF" w:rsidRPr="001F53F2" w:rsidRDefault="001E42CF" w:rsidP="001E42CF">
      <w:pPr>
        <w:pStyle w:val="af8"/>
        <w:kinsoku w:val="0"/>
        <w:overflowPunct w:val="0"/>
        <w:ind w:left="0"/>
        <w:rPr>
          <w:b/>
          <w:bCs/>
          <w:color w:val="000000" w:themeColor="text1"/>
        </w:rPr>
      </w:pPr>
    </w:p>
    <w:p w14:paraId="75B4C7DD" w14:textId="77777777" w:rsidR="001E42CF" w:rsidRPr="001F53F2" w:rsidRDefault="001E42CF" w:rsidP="001E42CF">
      <w:pPr>
        <w:pStyle w:val="af8"/>
        <w:kinsoku w:val="0"/>
        <w:overflowPunct w:val="0"/>
        <w:ind w:left="0" w:right="109" w:firstLine="709"/>
        <w:jc w:val="both"/>
        <w:rPr>
          <w:color w:val="000000" w:themeColor="text1"/>
        </w:rPr>
      </w:pPr>
      <w:r w:rsidRPr="001F53F2">
        <w:rPr>
          <w:color w:val="000000" w:themeColor="text1"/>
        </w:rPr>
        <w:t>На</w:t>
      </w:r>
      <w:r w:rsidRPr="001F53F2">
        <w:rPr>
          <w:color w:val="000000" w:themeColor="text1"/>
          <w:spacing w:val="13"/>
        </w:rPr>
        <w:t xml:space="preserve"> </w:t>
      </w:r>
      <w:r w:rsidRPr="001F53F2">
        <w:rPr>
          <w:color w:val="000000" w:themeColor="text1"/>
        </w:rPr>
        <w:t>рисунке</w:t>
      </w:r>
      <w:r w:rsidRPr="001F53F2">
        <w:rPr>
          <w:color w:val="000000" w:themeColor="text1"/>
          <w:spacing w:val="13"/>
        </w:rPr>
        <w:t xml:space="preserve"> </w:t>
      </w:r>
      <w:r w:rsidRPr="001F53F2">
        <w:rPr>
          <w:color w:val="000000" w:themeColor="text1"/>
          <w:spacing w:val="1"/>
        </w:rPr>
        <w:t>3.2.16</w:t>
      </w:r>
      <w:r w:rsidRPr="001F53F2">
        <w:rPr>
          <w:color w:val="000000" w:themeColor="text1"/>
          <w:spacing w:val="13"/>
        </w:rPr>
        <w:t xml:space="preserve"> </w:t>
      </w:r>
      <w:r w:rsidRPr="001F53F2">
        <w:rPr>
          <w:color w:val="000000" w:themeColor="text1"/>
        </w:rPr>
        <w:t>видно,</w:t>
      </w:r>
      <w:r w:rsidRPr="001F53F2">
        <w:rPr>
          <w:color w:val="000000" w:themeColor="text1"/>
          <w:spacing w:val="12"/>
        </w:rPr>
        <w:t xml:space="preserve"> </w:t>
      </w:r>
      <w:r w:rsidRPr="001F53F2">
        <w:rPr>
          <w:color w:val="000000" w:themeColor="text1"/>
        </w:rPr>
        <w:t>как</w:t>
      </w:r>
      <w:r w:rsidRPr="001F53F2">
        <w:rPr>
          <w:color w:val="000000" w:themeColor="text1"/>
          <w:spacing w:val="12"/>
        </w:rPr>
        <w:t xml:space="preserve"> </w:t>
      </w:r>
      <w:r w:rsidRPr="001F53F2">
        <w:rPr>
          <w:color w:val="000000" w:themeColor="text1"/>
        </w:rPr>
        <w:t>различные</w:t>
      </w:r>
      <w:r w:rsidRPr="001F53F2">
        <w:rPr>
          <w:color w:val="000000" w:themeColor="text1"/>
          <w:spacing w:val="13"/>
        </w:rPr>
        <w:t xml:space="preserve"> </w:t>
      </w:r>
      <w:r w:rsidRPr="001F53F2">
        <w:rPr>
          <w:color w:val="000000" w:themeColor="text1"/>
        </w:rPr>
        <w:t>направления</w:t>
      </w:r>
      <w:r w:rsidRPr="001F53F2">
        <w:rPr>
          <w:color w:val="000000" w:themeColor="text1"/>
          <w:spacing w:val="16"/>
        </w:rPr>
        <w:t xml:space="preserve"> </w:t>
      </w:r>
      <w:r w:rsidRPr="001F53F2">
        <w:rPr>
          <w:color w:val="000000" w:themeColor="text1"/>
          <w:spacing w:val="-1"/>
        </w:rPr>
        <w:t>участков,</w:t>
      </w:r>
      <w:r w:rsidRPr="001F53F2">
        <w:rPr>
          <w:color w:val="000000" w:themeColor="text1"/>
          <w:spacing w:val="14"/>
        </w:rPr>
        <w:t xml:space="preserve"> </w:t>
      </w:r>
      <w:r w:rsidRPr="001F53F2">
        <w:rPr>
          <w:color w:val="000000" w:themeColor="text1"/>
        </w:rPr>
        <w:t>входящих</w:t>
      </w:r>
      <w:r w:rsidRPr="001F53F2">
        <w:rPr>
          <w:color w:val="000000" w:themeColor="text1"/>
          <w:spacing w:val="13"/>
        </w:rPr>
        <w:t xml:space="preserve"> </w:t>
      </w:r>
      <w:r w:rsidRPr="001F53F2">
        <w:rPr>
          <w:color w:val="000000" w:themeColor="text1"/>
        </w:rPr>
        <w:t>и</w:t>
      </w:r>
      <w:r w:rsidRPr="001F53F2">
        <w:rPr>
          <w:color w:val="000000" w:themeColor="text1"/>
          <w:spacing w:val="30"/>
          <w:w w:val="99"/>
        </w:rPr>
        <w:t xml:space="preserve"> </w:t>
      </w:r>
      <w:r w:rsidRPr="001F53F2">
        <w:rPr>
          <w:color w:val="000000" w:themeColor="text1"/>
        </w:rPr>
        <w:t>выходящих</w:t>
      </w:r>
      <w:r w:rsidRPr="001F53F2">
        <w:rPr>
          <w:color w:val="000000" w:themeColor="text1"/>
          <w:spacing w:val="32"/>
        </w:rPr>
        <w:t xml:space="preserve"> </w:t>
      </w:r>
      <w:r w:rsidRPr="001F53F2">
        <w:rPr>
          <w:color w:val="000000" w:themeColor="text1"/>
        </w:rPr>
        <w:t>из</w:t>
      </w:r>
      <w:r w:rsidRPr="001F53F2">
        <w:rPr>
          <w:color w:val="000000" w:themeColor="text1"/>
          <w:spacing w:val="34"/>
        </w:rPr>
        <w:t xml:space="preserve"> </w:t>
      </w:r>
      <w:r w:rsidRPr="001F53F2">
        <w:rPr>
          <w:color w:val="000000" w:themeColor="text1"/>
        </w:rPr>
        <w:t>насоса</w:t>
      </w:r>
      <w:r w:rsidRPr="001F53F2">
        <w:rPr>
          <w:color w:val="000000" w:themeColor="text1"/>
          <w:spacing w:val="33"/>
        </w:rPr>
        <w:t xml:space="preserve"> </w:t>
      </w:r>
      <w:r w:rsidRPr="001F53F2">
        <w:rPr>
          <w:color w:val="000000" w:themeColor="text1"/>
        </w:rPr>
        <w:t>в</w:t>
      </w:r>
      <w:r w:rsidRPr="001F53F2">
        <w:rPr>
          <w:color w:val="000000" w:themeColor="text1"/>
          <w:spacing w:val="33"/>
        </w:rPr>
        <w:t xml:space="preserve"> </w:t>
      </w:r>
      <w:r w:rsidRPr="001F53F2">
        <w:rPr>
          <w:color w:val="000000" w:themeColor="text1"/>
        </w:rPr>
        <w:t>сочетании</w:t>
      </w:r>
      <w:r w:rsidRPr="001F53F2">
        <w:rPr>
          <w:color w:val="000000" w:themeColor="text1"/>
          <w:spacing w:val="34"/>
        </w:rPr>
        <w:t xml:space="preserve"> </w:t>
      </w:r>
      <w:r w:rsidRPr="001F53F2">
        <w:rPr>
          <w:color w:val="000000" w:themeColor="text1"/>
        </w:rPr>
        <w:t>с</w:t>
      </w:r>
      <w:r w:rsidRPr="001F53F2">
        <w:rPr>
          <w:color w:val="000000" w:themeColor="text1"/>
          <w:spacing w:val="33"/>
        </w:rPr>
        <w:t xml:space="preserve"> </w:t>
      </w:r>
      <w:r w:rsidRPr="001F53F2">
        <w:rPr>
          <w:color w:val="000000" w:themeColor="text1"/>
        </w:rPr>
        <w:t>разными</w:t>
      </w:r>
      <w:r w:rsidRPr="001F53F2">
        <w:rPr>
          <w:color w:val="000000" w:themeColor="text1"/>
          <w:spacing w:val="32"/>
        </w:rPr>
        <w:t xml:space="preserve"> </w:t>
      </w:r>
      <w:r w:rsidRPr="001F53F2">
        <w:rPr>
          <w:color w:val="000000" w:themeColor="text1"/>
        </w:rPr>
        <w:t>знаками</w:t>
      </w:r>
      <w:r w:rsidRPr="001F53F2">
        <w:rPr>
          <w:color w:val="000000" w:themeColor="text1"/>
          <w:spacing w:val="33"/>
        </w:rPr>
        <w:t xml:space="preserve"> </w:t>
      </w:r>
      <w:r w:rsidRPr="001F53F2">
        <w:rPr>
          <w:color w:val="000000" w:themeColor="text1"/>
        </w:rPr>
        <w:t>напора,</w:t>
      </w:r>
      <w:r w:rsidRPr="001F53F2">
        <w:rPr>
          <w:color w:val="000000" w:themeColor="text1"/>
          <w:spacing w:val="35"/>
        </w:rPr>
        <w:t xml:space="preserve"> </w:t>
      </w:r>
      <w:r w:rsidRPr="001F53F2">
        <w:rPr>
          <w:color w:val="000000" w:themeColor="text1"/>
        </w:rPr>
        <w:t>влияют</w:t>
      </w:r>
      <w:r w:rsidRPr="001F53F2">
        <w:rPr>
          <w:color w:val="000000" w:themeColor="text1"/>
          <w:spacing w:val="32"/>
        </w:rPr>
        <w:t xml:space="preserve"> </w:t>
      </w:r>
      <w:r w:rsidRPr="001F53F2">
        <w:rPr>
          <w:color w:val="000000" w:themeColor="text1"/>
        </w:rPr>
        <w:t>на</w:t>
      </w:r>
      <w:r w:rsidRPr="001F53F2">
        <w:rPr>
          <w:color w:val="000000" w:themeColor="text1"/>
          <w:spacing w:val="34"/>
        </w:rPr>
        <w:t xml:space="preserve"> </w:t>
      </w:r>
      <w:r w:rsidRPr="001F53F2">
        <w:rPr>
          <w:color w:val="000000" w:themeColor="text1"/>
        </w:rPr>
        <w:t>результат</w:t>
      </w:r>
      <w:r w:rsidRPr="001F53F2">
        <w:rPr>
          <w:color w:val="000000" w:themeColor="text1"/>
          <w:spacing w:val="30"/>
          <w:w w:val="99"/>
        </w:rPr>
        <w:t xml:space="preserve"> </w:t>
      </w:r>
      <w:r w:rsidRPr="001F53F2">
        <w:rPr>
          <w:color w:val="000000" w:themeColor="text1"/>
          <w:spacing w:val="-1"/>
        </w:rPr>
        <w:t>расчета,</w:t>
      </w:r>
      <w:r w:rsidRPr="001F53F2">
        <w:rPr>
          <w:color w:val="000000" w:themeColor="text1"/>
          <w:spacing w:val="-14"/>
        </w:rPr>
        <w:t xml:space="preserve"> </w:t>
      </w:r>
      <w:r w:rsidRPr="001F53F2">
        <w:rPr>
          <w:color w:val="000000" w:themeColor="text1"/>
        </w:rPr>
        <w:t>отображенный</w:t>
      </w:r>
      <w:r w:rsidRPr="001F53F2">
        <w:rPr>
          <w:color w:val="000000" w:themeColor="text1"/>
          <w:spacing w:val="-15"/>
        </w:rPr>
        <w:t xml:space="preserve"> </w:t>
      </w:r>
      <w:r w:rsidRPr="001F53F2">
        <w:rPr>
          <w:color w:val="000000" w:themeColor="text1"/>
        </w:rPr>
        <w:t>на</w:t>
      </w:r>
      <w:r w:rsidRPr="001F53F2">
        <w:rPr>
          <w:color w:val="000000" w:themeColor="text1"/>
          <w:spacing w:val="-16"/>
        </w:rPr>
        <w:t xml:space="preserve"> </w:t>
      </w:r>
      <w:r w:rsidRPr="001F53F2">
        <w:rPr>
          <w:color w:val="000000" w:themeColor="text1"/>
        </w:rPr>
        <w:t>пьезометрических</w:t>
      </w:r>
      <w:r w:rsidRPr="001F53F2">
        <w:rPr>
          <w:color w:val="000000" w:themeColor="text1"/>
          <w:spacing w:val="-16"/>
        </w:rPr>
        <w:t xml:space="preserve"> </w:t>
      </w:r>
      <w:r w:rsidRPr="001F53F2">
        <w:rPr>
          <w:color w:val="000000" w:themeColor="text1"/>
        </w:rPr>
        <w:t>графиках.</w:t>
      </w:r>
    </w:p>
    <w:p w14:paraId="3364716E" w14:textId="77777777" w:rsidR="001E42CF" w:rsidRPr="001F53F2" w:rsidRDefault="001E42CF" w:rsidP="001E42CF">
      <w:pPr>
        <w:pStyle w:val="af8"/>
        <w:kinsoku w:val="0"/>
        <w:overflowPunct w:val="0"/>
        <w:ind w:left="0" w:right="102" w:firstLine="709"/>
        <w:jc w:val="both"/>
        <w:rPr>
          <w:color w:val="000000" w:themeColor="text1"/>
        </w:rPr>
      </w:pPr>
      <w:r w:rsidRPr="001F53F2">
        <w:rPr>
          <w:color w:val="000000" w:themeColor="text1"/>
        </w:rPr>
        <w:t>Когда</w:t>
      </w:r>
      <w:r w:rsidRPr="001F53F2">
        <w:rPr>
          <w:color w:val="000000" w:themeColor="text1"/>
          <w:spacing w:val="-9"/>
        </w:rPr>
        <w:t xml:space="preserve"> </w:t>
      </w:r>
      <w:r w:rsidRPr="001F53F2">
        <w:rPr>
          <w:color w:val="000000" w:themeColor="text1"/>
        </w:rPr>
        <w:t>задается</w:t>
      </w:r>
      <w:r w:rsidRPr="001F53F2">
        <w:rPr>
          <w:color w:val="000000" w:themeColor="text1"/>
          <w:spacing w:val="-8"/>
        </w:rPr>
        <w:t xml:space="preserve"> </w:t>
      </w:r>
      <w:r w:rsidRPr="001F53F2">
        <w:rPr>
          <w:color w:val="000000" w:themeColor="text1"/>
        </w:rPr>
        <w:t>только</w:t>
      </w:r>
      <w:r w:rsidRPr="001F53F2">
        <w:rPr>
          <w:color w:val="000000" w:themeColor="text1"/>
          <w:spacing w:val="-8"/>
        </w:rPr>
        <w:t xml:space="preserve"> </w:t>
      </w:r>
      <w:r w:rsidRPr="001F53F2">
        <w:rPr>
          <w:color w:val="000000" w:themeColor="text1"/>
        </w:rPr>
        <w:t>значение</w:t>
      </w:r>
      <w:r w:rsidRPr="001F53F2">
        <w:rPr>
          <w:color w:val="000000" w:themeColor="text1"/>
          <w:spacing w:val="-8"/>
        </w:rPr>
        <w:t xml:space="preserve"> </w:t>
      </w:r>
      <w:r w:rsidRPr="001F53F2">
        <w:rPr>
          <w:color w:val="000000" w:themeColor="text1"/>
        </w:rPr>
        <w:t>напора</w:t>
      </w:r>
      <w:r w:rsidRPr="001F53F2">
        <w:rPr>
          <w:color w:val="000000" w:themeColor="text1"/>
          <w:spacing w:val="-8"/>
        </w:rPr>
        <w:t xml:space="preserve"> </w:t>
      </w:r>
      <w:r w:rsidRPr="001F53F2">
        <w:rPr>
          <w:color w:val="000000" w:themeColor="text1"/>
        </w:rPr>
        <w:t>на</w:t>
      </w:r>
      <w:r w:rsidRPr="001F53F2">
        <w:rPr>
          <w:color w:val="000000" w:themeColor="text1"/>
          <w:spacing w:val="-4"/>
        </w:rPr>
        <w:t xml:space="preserve"> </w:t>
      </w:r>
      <w:r w:rsidRPr="001F53F2">
        <w:rPr>
          <w:color w:val="000000" w:themeColor="text1"/>
        </w:rPr>
        <w:t>насосе,</w:t>
      </w:r>
      <w:r w:rsidRPr="001F53F2">
        <w:rPr>
          <w:color w:val="000000" w:themeColor="text1"/>
          <w:spacing w:val="-8"/>
        </w:rPr>
        <w:t xml:space="preserve"> </w:t>
      </w:r>
      <w:r w:rsidRPr="001F53F2">
        <w:rPr>
          <w:color w:val="000000" w:themeColor="text1"/>
        </w:rPr>
        <w:t>оно</w:t>
      </w:r>
      <w:r w:rsidRPr="001F53F2">
        <w:rPr>
          <w:color w:val="000000" w:themeColor="text1"/>
          <w:spacing w:val="-8"/>
        </w:rPr>
        <w:t xml:space="preserve"> </w:t>
      </w:r>
      <w:r w:rsidRPr="001F53F2">
        <w:rPr>
          <w:color w:val="000000" w:themeColor="text1"/>
        </w:rPr>
        <w:t>остается</w:t>
      </w:r>
      <w:r w:rsidRPr="001F53F2">
        <w:rPr>
          <w:color w:val="000000" w:themeColor="text1"/>
          <w:spacing w:val="-5"/>
        </w:rPr>
        <w:t xml:space="preserve"> </w:t>
      </w:r>
      <w:r w:rsidRPr="001F53F2">
        <w:rPr>
          <w:color w:val="000000" w:themeColor="text1"/>
        </w:rPr>
        <w:t>неизменным</w:t>
      </w:r>
      <w:r w:rsidRPr="001F53F2">
        <w:rPr>
          <w:color w:val="000000" w:themeColor="text1"/>
          <w:spacing w:val="-9"/>
        </w:rPr>
        <w:t xml:space="preserve"> </w:t>
      </w:r>
      <w:r w:rsidRPr="001F53F2">
        <w:rPr>
          <w:color w:val="000000" w:themeColor="text1"/>
        </w:rPr>
        <w:t>не</w:t>
      </w:r>
      <w:r w:rsidRPr="001F53F2">
        <w:rPr>
          <w:color w:val="000000" w:themeColor="text1"/>
          <w:spacing w:val="28"/>
          <w:w w:val="99"/>
        </w:rPr>
        <w:t xml:space="preserve"> </w:t>
      </w:r>
      <w:r w:rsidRPr="001F53F2">
        <w:rPr>
          <w:color w:val="000000" w:themeColor="text1"/>
        </w:rPr>
        <w:t>зависимо</w:t>
      </w:r>
      <w:r w:rsidRPr="001F53F2">
        <w:rPr>
          <w:color w:val="000000" w:themeColor="text1"/>
          <w:spacing w:val="-11"/>
        </w:rPr>
        <w:t xml:space="preserve"> </w:t>
      </w:r>
      <w:r w:rsidRPr="001F53F2">
        <w:rPr>
          <w:color w:val="000000" w:themeColor="text1"/>
        </w:rPr>
        <w:t>от</w:t>
      </w:r>
      <w:r w:rsidRPr="001F53F2">
        <w:rPr>
          <w:color w:val="000000" w:themeColor="text1"/>
          <w:spacing w:val="-9"/>
        </w:rPr>
        <w:t xml:space="preserve"> </w:t>
      </w:r>
      <w:r w:rsidRPr="001F53F2">
        <w:rPr>
          <w:color w:val="000000" w:themeColor="text1"/>
        </w:rPr>
        <w:t>проходящего</w:t>
      </w:r>
      <w:r w:rsidRPr="001F53F2">
        <w:rPr>
          <w:color w:val="000000" w:themeColor="text1"/>
          <w:spacing w:val="-9"/>
        </w:rPr>
        <w:t xml:space="preserve"> </w:t>
      </w:r>
      <w:r w:rsidRPr="001F53F2">
        <w:rPr>
          <w:color w:val="000000" w:themeColor="text1"/>
          <w:spacing w:val="-1"/>
        </w:rPr>
        <w:t>через</w:t>
      </w:r>
      <w:r w:rsidRPr="001F53F2">
        <w:rPr>
          <w:color w:val="000000" w:themeColor="text1"/>
          <w:spacing w:val="-9"/>
        </w:rPr>
        <w:t xml:space="preserve"> </w:t>
      </w:r>
      <w:r w:rsidRPr="001F53F2">
        <w:rPr>
          <w:color w:val="000000" w:themeColor="text1"/>
        </w:rPr>
        <w:t>насос</w:t>
      </w:r>
      <w:r w:rsidRPr="001F53F2">
        <w:rPr>
          <w:color w:val="000000" w:themeColor="text1"/>
          <w:spacing w:val="-8"/>
        </w:rPr>
        <w:t xml:space="preserve"> </w:t>
      </w:r>
      <w:r w:rsidRPr="001F53F2">
        <w:rPr>
          <w:color w:val="000000" w:themeColor="text1"/>
        </w:rPr>
        <w:t>расхода.</w:t>
      </w:r>
    </w:p>
    <w:p w14:paraId="2F606473" w14:textId="77777777" w:rsidR="001E42CF" w:rsidRPr="001F53F2" w:rsidRDefault="001E42CF" w:rsidP="001E42CF">
      <w:pPr>
        <w:pStyle w:val="af8"/>
        <w:kinsoku w:val="0"/>
        <w:overflowPunct w:val="0"/>
        <w:ind w:left="0" w:right="111" w:firstLine="709"/>
        <w:jc w:val="both"/>
        <w:rPr>
          <w:color w:val="000000" w:themeColor="text1"/>
        </w:rPr>
      </w:pPr>
      <w:r w:rsidRPr="001F53F2">
        <w:rPr>
          <w:color w:val="000000" w:themeColor="text1"/>
        </w:rPr>
        <w:t>Если</w:t>
      </w:r>
      <w:r w:rsidRPr="001F53F2">
        <w:rPr>
          <w:color w:val="000000" w:themeColor="text1"/>
          <w:spacing w:val="-6"/>
        </w:rPr>
        <w:t xml:space="preserve"> </w:t>
      </w:r>
      <w:r w:rsidRPr="001F53F2">
        <w:rPr>
          <w:color w:val="000000" w:themeColor="text1"/>
        </w:rPr>
        <w:t>моделировать</w:t>
      </w:r>
      <w:r w:rsidRPr="001F53F2">
        <w:rPr>
          <w:color w:val="000000" w:themeColor="text1"/>
          <w:spacing w:val="-5"/>
        </w:rPr>
        <w:t xml:space="preserve"> </w:t>
      </w:r>
      <w:r w:rsidRPr="001F53F2">
        <w:rPr>
          <w:color w:val="000000" w:themeColor="text1"/>
          <w:spacing w:val="1"/>
        </w:rPr>
        <w:t>работу</w:t>
      </w:r>
      <w:r w:rsidRPr="001F53F2">
        <w:rPr>
          <w:color w:val="000000" w:themeColor="text1"/>
          <w:spacing w:val="-10"/>
        </w:rPr>
        <w:t xml:space="preserve"> </w:t>
      </w:r>
      <w:r w:rsidRPr="001F53F2">
        <w:rPr>
          <w:color w:val="000000" w:themeColor="text1"/>
        </w:rPr>
        <w:t>насоса</w:t>
      </w:r>
      <w:r w:rsidRPr="001F53F2">
        <w:rPr>
          <w:color w:val="000000" w:themeColor="text1"/>
          <w:spacing w:val="-4"/>
        </w:rPr>
        <w:t xml:space="preserve"> </w:t>
      </w:r>
      <w:r w:rsidRPr="001F53F2">
        <w:rPr>
          <w:color w:val="000000" w:themeColor="text1"/>
        </w:rPr>
        <w:t>с</w:t>
      </w:r>
      <w:r w:rsidRPr="001F53F2">
        <w:rPr>
          <w:color w:val="000000" w:themeColor="text1"/>
          <w:spacing w:val="-1"/>
        </w:rPr>
        <w:t xml:space="preserve"> учетом</w:t>
      </w:r>
      <w:r w:rsidRPr="001F53F2">
        <w:rPr>
          <w:color w:val="000000" w:themeColor="text1"/>
          <w:spacing w:val="-6"/>
        </w:rPr>
        <w:t xml:space="preserve"> </w:t>
      </w:r>
      <w:r w:rsidRPr="001F53F2">
        <w:rPr>
          <w:color w:val="000000" w:themeColor="text1"/>
        </w:rPr>
        <w:t>его</w:t>
      </w:r>
      <w:r w:rsidRPr="001F53F2">
        <w:rPr>
          <w:color w:val="000000" w:themeColor="text1"/>
          <w:spacing w:val="-5"/>
        </w:rPr>
        <w:t xml:space="preserve"> </w:t>
      </w:r>
      <w:r w:rsidRPr="001F53F2">
        <w:rPr>
          <w:color w:val="000000" w:themeColor="text1"/>
        </w:rPr>
        <w:t>QH</w:t>
      </w:r>
      <w:r w:rsidRPr="001F53F2">
        <w:rPr>
          <w:color w:val="000000" w:themeColor="text1"/>
          <w:spacing w:val="-3"/>
        </w:rPr>
        <w:t xml:space="preserve"> </w:t>
      </w:r>
      <w:r w:rsidRPr="001F53F2">
        <w:rPr>
          <w:color w:val="000000" w:themeColor="text1"/>
        </w:rPr>
        <w:t>характеристики,</w:t>
      </w:r>
      <w:r w:rsidRPr="001F53F2">
        <w:rPr>
          <w:color w:val="000000" w:themeColor="text1"/>
          <w:spacing w:val="-3"/>
        </w:rPr>
        <w:t xml:space="preserve"> </w:t>
      </w:r>
      <w:r w:rsidRPr="001F53F2">
        <w:rPr>
          <w:color w:val="000000" w:themeColor="text1"/>
        </w:rPr>
        <w:t>то</w:t>
      </w:r>
      <w:r w:rsidRPr="001F53F2">
        <w:rPr>
          <w:color w:val="000000" w:themeColor="text1"/>
          <w:spacing w:val="-6"/>
        </w:rPr>
        <w:t xml:space="preserve"> </w:t>
      </w:r>
      <w:r w:rsidRPr="001F53F2">
        <w:rPr>
          <w:color w:val="000000" w:themeColor="text1"/>
        </w:rPr>
        <w:t>следует</w:t>
      </w:r>
      <w:r w:rsidRPr="001F53F2">
        <w:rPr>
          <w:color w:val="000000" w:themeColor="text1"/>
          <w:spacing w:val="30"/>
          <w:w w:val="99"/>
        </w:rPr>
        <w:t xml:space="preserve"> </w:t>
      </w:r>
      <w:r w:rsidRPr="001F53F2">
        <w:rPr>
          <w:color w:val="000000" w:themeColor="text1"/>
        </w:rPr>
        <w:t>задать</w:t>
      </w:r>
      <w:r w:rsidRPr="001F53F2">
        <w:rPr>
          <w:color w:val="000000" w:themeColor="text1"/>
          <w:spacing w:val="-9"/>
        </w:rPr>
        <w:t xml:space="preserve"> </w:t>
      </w:r>
      <w:r w:rsidRPr="001F53F2">
        <w:rPr>
          <w:color w:val="000000" w:themeColor="text1"/>
        </w:rPr>
        <w:t>расходы</w:t>
      </w:r>
      <w:r w:rsidRPr="001F53F2">
        <w:rPr>
          <w:color w:val="000000" w:themeColor="text1"/>
          <w:spacing w:val="-8"/>
        </w:rPr>
        <w:t xml:space="preserve"> </w:t>
      </w:r>
      <w:r w:rsidRPr="001F53F2">
        <w:rPr>
          <w:color w:val="000000" w:themeColor="text1"/>
        </w:rPr>
        <w:t>и</w:t>
      </w:r>
      <w:r w:rsidRPr="001F53F2">
        <w:rPr>
          <w:color w:val="000000" w:themeColor="text1"/>
          <w:spacing w:val="-8"/>
        </w:rPr>
        <w:t xml:space="preserve"> </w:t>
      </w:r>
      <w:r w:rsidRPr="001F53F2">
        <w:rPr>
          <w:color w:val="000000" w:themeColor="text1"/>
        </w:rPr>
        <w:t>напоры</w:t>
      </w:r>
      <w:r w:rsidRPr="001F53F2">
        <w:rPr>
          <w:color w:val="000000" w:themeColor="text1"/>
          <w:spacing w:val="-8"/>
        </w:rPr>
        <w:t xml:space="preserve"> </w:t>
      </w:r>
      <w:r w:rsidRPr="001F53F2">
        <w:rPr>
          <w:color w:val="000000" w:themeColor="text1"/>
        </w:rPr>
        <w:t>на</w:t>
      </w:r>
      <w:r w:rsidRPr="001F53F2">
        <w:rPr>
          <w:color w:val="000000" w:themeColor="text1"/>
          <w:spacing w:val="-8"/>
        </w:rPr>
        <w:t xml:space="preserve"> </w:t>
      </w:r>
      <w:r w:rsidRPr="001F53F2">
        <w:rPr>
          <w:color w:val="000000" w:themeColor="text1"/>
        </w:rPr>
        <w:t>границах</w:t>
      </w:r>
      <w:r w:rsidRPr="001F53F2">
        <w:rPr>
          <w:color w:val="000000" w:themeColor="text1"/>
          <w:spacing w:val="-6"/>
        </w:rPr>
        <w:t xml:space="preserve"> </w:t>
      </w:r>
      <w:r w:rsidRPr="001F53F2">
        <w:rPr>
          <w:color w:val="000000" w:themeColor="text1"/>
        </w:rPr>
        <w:t>рабочей</w:t>
      </w:r>
      <w:r w:rsidRPr="001F53F2">
        <w:rPr>
          <w:color w:val="000000" w:themeColor="text1"/>
          <w:spacing w:val="-9"/>
        </w:rPr>
        <w:t xml:space="preserve"> </w:t>
      </w:r>
      <w:r w:rsidRPr="001F53F2">
        <w:rPr>
          <w:color w:val="000000" w:themeColor="text1"/>
        </w:rPr>
        <w:t>зоны</w:t>
      </w:r>
      <w:r w:rsidRPr="001F53F2">
        <w:rPr>
          <w:color w:val="000000" w:themeColor="text1"/>
          <w:spacing w:val="-6"/>
        </w:rPr>
        <w:t xml:space="preserve"> </w:t>
      </w:r>
      <w:r w:rsidRPr="001F53F2">
        <w:rPr>
          <w:color w:val="000000" w:themeColor="text1"/>
        </w:rPr>
        <w:t>насоса.</w:t>
      </w:r>
    </w:p>
    <w:p w14:paraId="1FFA614D" w14:textId="77777777" w:rsidR="001E42CF" w:rsidRPr="001F53F2" w:rsidRDefault="001E42CF" w:rsidP="001E42CF">
      <w:pPr>
        <w:pStyle w:val="af8"/>
        <w:kinsoku w:val="0"/>
        <w:overflowPunct w:val="0"/>
        <w:ind w:left="0" w:right="111" w:firstLine="709"/>
        <w:jc w:val="both"/>
        <w:rPr>
          <w:color w:val="000000" w:themeColor="text1"/>
        </w:rPr>
      </w:pPr>
    </w:p>
    <w:p w14:paraId="6373926C" w14:textId="77777777" w:rsidR="001E42CF" w:rsidRPr="001F53F2" w:rsidRDefault="001E42CF" w:rsidP="001E42CF">
      <w:pPr>
        <w:pStyle w:val="af8"/>
        <w:kinsoku w:val="0"/>
        <w:overflowPunct w:val="0"/>
        <w:spacing w:line="200" w:lineRule="atLeast"/>
        <w:ind w:left="3120"/>
        <w:rPr>
          <w:color w:val="000000" w:themeColor="text1"/>
          <w:sz w:val="20"/>
          <w:szCs w:val="20"/>
        </w:rPr>
      </w:pPr>
      <w:r w:rsidRPr="001F53F2">
        <w:rPr>
          <w:noProof/>
          <w:color w:val="000000" w:themeColor="text1"/>
          <w:sz w:val="20"/>
          <w:szCs w:val="20"/>
        </w:rPr>
        <w:drawing>
          <wp:inline distT="0" distB="0" distL="0" distR="0" wp14:anchorId="6297CEFA" wp14:editId="74EC3C76">
            <wp:extent cx="2268220" cy="2007235"/>
            <wp:effectExtent l="0" t="0" r="0" b="0"/>
            <wp:docPr id="1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68220" cy="2007235"/>
                    </a:xfrm>
                    <a:prstGeom prst="rect">
                      <a:avLst/>
                    </a:prstGeom>
                    <a:noFill/>
                    <a:ln>
                      <a:noFill/>
                    </a:ln>
                  </pic:spPr>
                </pic:pic>
              </a:graphicData>
            </a:graphic>
          </wp:inline>
        </w:drawing>
      </w:r>
    </w:p>
    <w:p w14:paraId="63C53610"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7"/>
        </w:rPr>
        <w:t xml:space="preserve"> 3.2.</w:t>
      </w:r>
      <w:r w:rsidRPr="001F53F2">
        <w:rPr>
          <w:rFonts w:cs="Times New Roman"/>
          <w:color w:val="000000" w:themeColor="text1"/>
        </w:rPr>
        <w:t>16.</w:t>
      </w:r>
      <w:r w:rsidRPr="001F53F2">
        <w:rPr>
          <w:rFonts w:cs="Times New Roman"/>
          <w:color w:val="000000" w:themeColor="text1"/>
          <w:spacing w:val="-14"/>
        </w:rPr>
        <w:t xml:space="preserve"> </w:t>
      </w:r>
      <w:r w:rsidRPr="001F53F2">
        <w:rPr>
          <w:rFonts w:cs="Times New Roman"/>
          <w:color w:val="000000" w:themeColor="text1"/>
        </w:rPr>
        <w:t>Напорно-расходная</w:t>
      </w:r>
      <w:r w:rsidRPr="001F53F2">
        <w:rPr>
          <w:rFonts w:cs="Times New Roman"/>
          <w:color w:val="000000" w:themeColor="text1"/>
          <w:spacing w:val="-17"/>
        </w:rPr>
        <w:t xml:space="preserve"> </w:t>
      </w:r>
      <w:r w:rsidRPr="001F53F2">
        <w:rPr>
          <w:rFonts w:cs="Times New Roman"/>
          <w:color w:val="000000" w:themeColor="text1"/>
        </w:rPr>
        <w:t>характеристика</w:t>
      </w:r>
      <w:r w:rsidRPr="001F53F2">
        <w:rPr>
          <w:rFonts w:cs="Times New Roman"/>
          <w:color w:val="000000" w:themeColor="text1"/>
          <w:spacing w:val="-12"/>
        </w:rPr>
        <w:t xml:space="preserve"> </w:t>
      </w:r>
      <w:r w:rsidRPr="001F53F2">
        <w:rPr>
          <w:rFonts w:cs="Times New Roman"/>
          <w:color w:val="000000" w:themeColor="text1"/>
        </w:rPr>
        <w:t>насоса</w:t>
      </w:r>
    </w:p>
    <w:p w14:paraId="1FB7F52E" w14:textId="77777777" w:rsidR="001E42CF" w:rsidRPr="001F53F2" w:rsidRDefault="001E42CF" w:rsidP="001E42CF">
      <w:pPr>
        <w:pStyle w:val="af8"/>
        <w:kinsoku w:val="0"/>
        <w:overflowPunct w:val="0"/>
        <w:ind w:left="0"/>
        <w:rPr>
          <w:b/>
          <w:bCs/>
          <w:color w:val="000000" w:themeColor="text1"/>
        </w:rPr>
      </w:pPr>
    </w:p>
    <w:p w14:paraId="6F45B8BB" w14:textId="77777777" w:rsidR="001E42CF" w:rsidRPr="001F53F2" w:rsidRDefault="001E42CF" w:rsidP="001E42CF">
      <w:pPr>
        <w:pStyle w:val="af8"/>
        <w:kinsoku w:val="0"/>
        <w:overflowPunct w:val="0"/>
        <w:ind w:left="0" w:firstLine="709"/>
        <w:jc w:val="both"/>
        <w:rPr>
          <w:color w:val="000000" w:themeColor="text1"/>
        </w:rPr>
      </w:pPr>
      <w:r w:rsidRPr="001F53F2">
        <w:rPr>
          <w:color w:val="000000" w:themeColor="text1"/>
        </w:rPr>
        <w:t>По</w:t>
      </w:r>
      <w:r w:rsidRPr="001F53F2">
        <w:rPr>
          <w:color w:val="000000" w:themeColor="text1"/>
          <w:spacing w:val="17"/>
        </w:rPr>
        <w:t xml:space="preserve"> </w:t>
      </w:r>
      <w:r w:rsidRPr="001F53F2">
        <w:rPr>
          <w:color w:val="000000" w:themeColor="text1"/>
        </w:rPr>
        <w:t>заданным</w:t>
      </w:r>
      <w:r w:rsidRPr="001F53F2">
        <w:rPr>
          <w:color w:val="000000" w:themeColor="text1"/>
          <w:spacing w:val="17"/>
        </w:rPr>
        <w:t xml:space="preserve"> </w:t>
      </w:r>
      <w:r w:rsidRPr="001F53F2">
        <w:rPr>
          <w:color w:val="000000" w:themeColor="text1"/>
          <w:spacing w:val="-1"/>
        </w:rPr>
        <w:t>двум</w:t>
      </w:r>
      <w:r w:rsidRPr="001F53F2">
        <w:rPr>
          <w:color w:val="000000" w:themeColor="text1"/>
          <w:spacing w:val="21"/>
        </w:rPr>
        <w:t xml:space="preserve"> </w:t>
      </w:r>
      <w:r w:rsidRPr="001F53F2">
        <w:rPr>
          <w:color w:val="000000" w:themeColor="text1"/>
          <w:spacing w:val="-1"/>
        </w:rPr>
        <w:t>точкам</w:t>
      </w:r>
      <w:r w:rsidRPr="001F53F2">
        <w:rPr>
          <w:color w:val="000000" w:themeColor="text1"/>
          <w:spacing w:val="20"/>
        </w:rPr>
        <w:t xml:space="preserve"> </w:t>
      </w:r>
      <w:r w:rsidRPr="001F53F2">
        <w:rPr>
          <w:color w:val="000000" w:themeColor="text1"/>
        </w:rPr>
        <w:t>определяется</w:t>
      </w:r>
      <w:r w:rsidRPr="001F53F2">
        <w:rPr>
          <w:color w:val="000000" w:themeColor="text1"/>
          <w:spacing w:val="20"/>
        </w:rPr>
        <w:t xml:space="preserve"> </w:t>
      </w:r>
      <w:r w:rsidRPr="001F53F2">
        <w:rPr>
          <w:color w:val="000000" w:themeColor="text1"/>
        </w:rPr>
        <w:t>парабола</w:t>
      </w:r>
      <w:r w:rsidRPr="001F53F2">
        <w:rPr>
          <w:color w:val="000000" w:themeColor="text1"/>
          <w:spacing w:val="18"/>
        </w:rPr>
        <w:t xml:space="preserve"> </w:t>
      </w:r>
      <w:r w:rsidRPr="001F53F2">
        <w:rPr>
          <w:color w:val="000000" w:themeColor="text1"/>
        </w:rPr>
        <w:t>с</w:t>
      </w:r>
      <w:r w:rsidRPr="001F53F2">
        <w:rPr>
          <w:color w:val="000000" w:themeColor="text1"/>
          <w:spacing w:val="20"/>
        </w:rPr>
        <w:t xml:space="preserve"> </w:t>
      </w:r>
      <w:r w:rsidRPr="001F53F2">
        <w:rPr>
          <w:color w:val="000000" w:themeColor="text1"/>
          <w:spacing w:val="-1"/>
        </w:rPr>
        <w:t>максимумом</w:t>
      </w:r>
      <w:r w:rsidRPr="001F53F2">
        <w:rPr>
          <w:color w:val="000000" w:themeColor="text1"/>
          <w:spacing w:val="19"/>
        </w:rPr>
        <w:t xml:space="preserve"> </w:t>
      </w:r>
      <w:r w:rsidRPr="001F53F2">
        <w:rPr>
          <w:color w:val="000000" w:themeColor="text1"/>
        </w:rPr>
        <w:t>на</w:t>
      </w:r>
      <w:r w:rsidRPr="001F53F2">
        <w:rPr>
          <w:color w:val="000000" w:themeColor="text1"/>
          <w:spacing w:val="19"/>
        </w:rPr>
        <w:t xml:space="preserve"> </w:t>
      </w:r>
      <w:r w:rsidRPr="001F53F2">
        <w:rPr>
          <w:color w:val="000000" w:themeColor="text1"/>
        </w:rPr>
        <w:t>оси</w:t>
      </w:r>
      <w:r w:rsidRPr="001F53F2">
        <w:rPr>
          <w:color w:val="000000" w:themeColor="text1"/>
          <w:spacing w:val="32"/>
          <w:w w:val="99"/>
        </w:rPr>
        <w:t xml:space="preserve"> </w:t>
      </w:r>
      <w:r w:rsidRPr="001F53F2">
        <w:rPr>
          <w:color w:val="000000" w:themeColor="text1"/>
        </w:rPr>
        <w:t>давлений,</w:t>
      </w:r>
      <w:r w:rsidRPr="001F53F2">
        <w:rPr>
          <w:color w:val="000000" w:themeColor="text1"/>
          <w:spacing w:val="64"/>
        </w:rPr>
        <w:t xml:space="preserve"> </w:t>
      </w:r>
      <w:r w:rsidRPr="001F53F2">
        <w:rPr>
          <w:color w:val="000000" w:themeColor="text1"/>
        </w:rPr>
        <w:t>по</w:t>
      </w:r>
      <w:r w:rsidRPr="001F53F2">
        <w:rPr>
          <w:color w:val="000000" w:themeColor="text1"/>
          <w:spacing w:val="64"/>
        </w:rPr>
        <w:t xml:space="preserve"> </w:t>
      </w:r>
      <w:r w:rsidRPr="001F53F2">
        <w:rPr>
          <w:color w:val="000000" w:themeColor="text1"/>
        </w:rPr>
        <w:t>которой расчет</w:t>
      </w:r>
      <w:r w:rsidRPr="001F53F2">
        <w:rPr>
          <w:color w:val="000000" w:themeColor="text1"/>
          <w:spacing w:val="63"/>
        </w:rPr>
        <w:t xml:space="preserve"> </w:t>
      </w:r>
      <w:r w:rsidRPr="001F53F2">
        <w:rPr>
          <w:color w:val="000000" w:themeColor="text1"/>
        </w:rPr>
        <w:t xml:space="preserve">и </w:t>
      </w:r>
      <w:r w:rsidRPr="001F53F2">
        <w:rPr>
          <w:color w:val="000000" w:themeColor="text1"/>
          <w:spacing w:val="-1"/>
        </w:rPr>
        <w:t>будет</w:t>
      </w:r>
      <w:r w:rsidRPr="001F53F2">
        <w:rPr>
          <w:color w:val="000000" w:themeColor="text1"/>
          <w:spacing w:val="64"/>
        </w:rPr>
        <w:t xml:space="preserve"> </w:t>
      </w:r>
      <w:r w:rsidRPr="001F53F2">
        <w:rPr>
          <w:color w:val="000000" w:themeColor="text1"/>
        </w:rPr>
        <w:t>определять</w:t>
      </w:r>
      <w:r w:rsidRPr="001F53F2">
        <w:rPr>
          <w:color w:val="000000" w:themeColor="text1"/>
          <w:spacing w:val="63"/>
        </w:rPr>
        <w:t xml:space="preserve"> </w:t>
      </w:r>
      <w:r w:rsidRPr="001F53F2">
        <w:rPr>
          <w:color w:val="000000" w:themeColor="text1"/>
        </w:rPr>
        <w:t>напор</w:t>
      </w:r>
      <w:r w:rsidRPr="001F53F2">
        <w:rPr>
          <w:color w:val="000000" w:themeColor="text1"/>
          <w:spacing w:val="64"/>
        </w:rPr>
        <w:t xml:space="preserve"> </w:t>
      </w:r>
      <w:r w:rsidRPr="001F53F2">
        <w:rPr>
          <w:color w:val="000000" w:themeColor="text1"/>
        </w:rPr>
        <w:t>насоса</w:t>
      </w:r>
      <w:r w:rsidRPr="001F53F2">
        <w:rPr>
          <w:color w:val="000000" w:themeColor="text1"/>
          <w:spacing w:val="64"/>
        </w:rPr>
        <w:t xml:space="preserve"> </w:t>
      </w:r>
      <w:r w:rsidRPr="001F53F2">
        <w:rPr>
          <w:color w:val="000000" w:themeColor="text1"/>
        </w:rPr>
        <w:t>в</w:t>
      </w:r>
      <w:r w:rsidRPr="001F53F2">
        <w:rPr>
          <w:color w:val="000000" w:themeColor="text1"/>
          <w:spacing w:val="64"/>
        </w:rPr>
        <w:t xml:space="preserve"> </w:t>
      </w:r>
      <w:r w:rsidRPr="001F53F2">
        <w:rPr>
          <w:color w:val="000000" w:themeColor="text1"/>
        </w:rPr>
        <w:t>зависимости</w:t>
      </w:r>
      <w:r w:rsidRPr="001F53F2">
        <w:rPr>
          <w:color w:val="000000" w:themeColor="text1"/>
          <w:spacing w:val="64"/>
        </w:rPr>
        <w:t xml:space="preserve"> </w:t>
      </w:r>
      <w:r w:rsidRPr="001F53F2">
        <w:rPr>
          <w:color w:val="000000" w:themeColor="text1"/>
        </w:rPr>
        <w:t>от</w:t>
      </w:r>
      <w:r w:rsidRPr="001F53F2">
        <w:rPr>
          <w:color w:val="000000" w:themeColor="text1"/>
          <w:spacing w:val="22"/>
          <w:w w:val="99"/>
        </w:rPr>
        <w:t xml:space="preserve"> </w:t>
      </w:r>
      <w:r w:rsidRPr="001F53F2">
        <w:rPr>
          <w:color w:val="000000" w:themeColor="text1"/>
        </w:rPr>
        <w:t>расхода.</w:t>
      </w:r>
      <w:r w:rsidRPr="001F53F2">
        <w:rPr>
          <w:color w:val="000000" w:themeColor="text1"/>
          <w:spacing w:val="52"/>
        </w:rPr>
        <w:t xml:space="preserve"> </w:t>
      </w:r>
      <w:r w:rsidRPr="001F53F2">
        <w:rPr>
          <w:color w:val="000000" w:themeColor="text1"/>
        </w:rPr>
        <w:t>Следует</w:t>
      </w:r>
      <w:r w:rsidRPr="001F53F2">
        <w:rPr>
          <w:color w:val="000000" w:themeColor="text1"/>
          <w:spacing w:val="49"/>
        </w:rPr>
        <w:t xml:space="preserve"> </w:t>
      </w:r>
      <w:r w:rsidRPr="001F53F2">
        <w:rPr>
          <w:color w:val="000000" w:themeColor="text1"/>
        </w:rPr>
        <w:t>отметить,</w:t>
      </w:r>
      <w:r w:rsidRPr="001F53F2">
        <w:rPr>
          <w:color w:val="000000" w:themeColor="text1"/>
          <w:spacing w:val="51"/>
        </w:rPr>
        <w:t xml:space="preserve"> </w:t>
      </w:r>
      <w:r w:rsidRPr="001F53F2">
        <w:rPr>
          <w:color w:val="000000" w:themeColor="text1"/>
          <w:spacing w:val="-1"/>
        </w:rPr>
        <w:t>что</w:t>
      </w:r>
      <w:r w:rsidRPr="001F53F2">
        <w:rPr>
          <w:color w:val="000000" w:themeColor="text1"/>
          <w:spacing w:val="50"/>
        </w:rPr>
        <w:t xml:space="preserve"> </w:t>
      </w:r>
      <w:r w:rsidRPr="001F53F2">
        <w:rPr>
          <w:color w:val="000000" w:themeColor="text1"/>
        </w:rPr>
        <w:t>характеристика,</w:t>
      </w:r>
      <w:r w:rsidRPr="001F53F2">
        <w:rPr>
          <w:color w:val="000000" w:themeColor="text1"/>
          <w:spacing w:val="51"/>
        </w:rPr>
        <w:t xml:space="preserve"> </w:t>
      </w:r>
      <w:r w:rsidRPr="001F53F2">
        <w:rPr>
          <w:color w:val="000000" w:themeColor="text1"/>
        </w:rPr>
        <w:t>задаваемая</w:t>
      </w:r>
      <w:r w:rsidRPr="001F53F2">
        <w:rPr>
          <w:color w:val="000000" w:themeColor="text1"/>
          <w:spacing w:val="49"/>
        </w:rPr>
        <w:t xml:space="preserve"> </w:t>
      </w:r>
      <w:r w:rsidRPr="001F53F2">
        <w:rPr>
          <w:color w:val="000000" w:themeColor="text1"/>
          <w:spacing w:val="-1"/>
        </w:rPr>
        <w:t>таким</w:t>
      </w:r>
      <w:r w:rsidRPr="001F53F2">
        <w:rPr>
          <w:color w:val="000000" w:themeColor="text1"/>
          <w:spacing w:val="51"/>
        </w:rPr>
        <w:t xml:space="preserve"> </w:t>
      </w:r>
      <w:r w:rsidRPr="001F53F2">
        <w:rPr>
          <w:color w:val="000000" w:themeColor="text1"/>
        </w:rPr>
        <w:t>образом,</w:t>
      </w:r>
      <w:r w:rsidRPr="001F53F2">
        <w:rPr>
          <w:color w:val="000000" w:themeColor="text1"/>
          <w:spacing w:val="52"/>
        </w:rPr>
        <w:t xml:space="preserve"> </w:t>
      </w:r>
      <w:r w:rsidRPr="001F53F2">
        <w:rPr>
          <w:color w:val="000000" w:themeColor="text1"/>
        </w:rPr>
        <w:t>может</w:t>
      </w:r>
      <w:r w:rsidRPr="001F53F2">
        <w:rPr>
          <w:color w:val="000000" w:themeColor="text1"/>
          <w:spacing w:val="28"/>
          <w:w w:val="99"/>
        </w:rPr>
        <w:t xml:space="preserve"> </w:t>
      </w:r>
      <w:r w:rsidRPr="001F53F2">
        <w:rPr>
          <w:color w:val="000000" w:themeColor="text1"/>
        </w:rPr>
        <w:t>отличаться</w:t>
      </w:r>
      <w:r w:rsidRPr="001F53F2">
        <w:rPr>
          <w:color w:val="000000" w:themeColor="text1"/>
          <w:spacing w:val="31"/>
        </w:rPr>
        <w:t xml:space="preserve"> </w:t>
      </w:r>
      <w:r w:rsidRPr="001F53F2">
        <w:rPr>
          <w:color w:val="000000" w:themeColor="text1"/>
          <w:spacing w:val="1"/>
        </w:rPr>
        <w:t>от</w:t>
      </w:r>
      <w:r w:rsidRPr="001F53F2">
        <w:rPr>
          <w:color w:val="000000" w:themeColor="text1"/>
          <w:spacing w:val="31"/>
        </w:rPr>
        <w:t xml:space="preserve"> </w:t>
      </w:r>
      <w:r w:rsidRPr="001F53F2">
        <w:rPr>
          <w:color w:val="000000" w:themeColor="text1"/>
        </w:rPr>
        <w:t>реальной</w:t>
      </w:r>
      <w:r w:rsidRPr="001F53F2">
        <w:rPr>
          <w:color w:val="000000" w:themeColor="text1"/>
          <w:spacing w:val="31"/>
        </w:rPr>
        <w:t xml:space="preserve"> </w:t>
      </w:r>
      <w:r w:rsidRPr="001F53F2">
        <w:rPr>
          <w:color w:val="000000" w:themeColor="text1"/>
        </w:rPr>
        <w:t>характеристики</w:t>
      </w:r>
      <w:r w:rsidRPr="001F53F2">
        <w:rPr>
          <w:color w:val="000000" w:themeColor="text1"/>
          <w:spacing w:val="32"/>
        </w:rPr>
        <w:t xml:space="preserve"> </w:t>
      </w:r>
      <w:r w:rsidRPr="001F53F2">
        <w:rPr>
          <w:color w:val="000000" w:themeColor="text1"/>
        </w:rPr>
        <w:t>насоса,</w:t>
      </w:r>
      <w:r w:rsidRPr="001F53F2">
        <w:rPr>
          <w:color w:val="000000" w:themeColor="text1"/>
          <w:spacing w:val="31"/>
        </w:rPr>
        <w:t xml:space="preserve"> </w:t>
      </w:r>
      <w:r w:rsidRPr="001F53F2">
        <w:rPr>
          <w:color w:val="000000" w:themeColor="text1"/>
        </w:rPr>
        <w:t>но</w:t>
      </w:r>
      <w:r w:rsidRPr="001F53F2">
        <w:rPr>
          <w:color w:val="000000" w:themeColor="text1"/>
          <w:spacing w:val="32"/>
        </w:rPr>
        <w:t xml:space="preserve"> </w:t>
      </w:r>
      <w:r w:rsidRPr="001F53F2">
        <w:rPr>
          <w:color w:val="000000" w:themeColor="text1"/>
        </w:rPr>
        <w:t>в</w:t>
      </w:r>
      <w:r w:rsidRPr="001F53F2">
        <w:rPr>
          <w:color w:val="000000" w:themeColor="text1"/>
          <w:spacing w:val="33"/>
        </w:rPr>
        <w:t xml:space="preserve"> </w:t>
      </w:r>
      <w:r w:rsidRPr="001F53F2">
        <w:rPr>
          <w:color w:val="000000" w:themeColor="text1"/>
        </w:rPr>
        <w:t>пределах</w:t>
      </w:r>
      <w:r w:rsidRPr="001F53F2">
        <w:rPr>
          <w:color w:val="000000" w:themeColor="text1"/>
          <w:spacing w:val="33"/>
        </w:rPr>
        <w:t xml:space="preserve"> </w:t>
      </w:r>
      <w:r w:rsidRPr="001F53F2">
        <w:rPr>
          <w:color w:val="000000" w:themeColor="text1"/>
        </w:rPr>
        <w:t>рабочей</w:t>
      </w:r>
      <w:r w:rsidRPr="001F53F2">
        <w:rPr>
          <w:color w:val="000000" w:themeColor="text1"/>
          <w:spacing w:val="33"/>
        </w:rPr>
        <w:t xml:space="preserve"> </w:t>
      </w:r>
      <w:r w:rsidRPr="001F53F2">
        <w:rPr>
          <w:color w:val="000000" w:themeColor="text1"/>
        </w:rPr>
        <w:t>области</w:t>
      </w:r>
      <w:r w:rsidRPr="001F53F2">
        <w:rPr>
          <w:color w:val="000000" w:themeColor="text1"/>
          <w:spacing w:val="35"/>
        </w:rPr>
        <w:t xml:space="preserve"> </w:t>
      </w:r>
      <w:r w:rsidRPr="001F53F2">
        <w:rPr>
          <w:color w:val="000000" w:themeColor="text1"/>
        </w:rPr>
        <w:t xml:space="preserve">обе </w:t>
      </w:r>
      <w:r w:rsidRPr="001F53F2">
        <w:rPr>
          <w:color w:val="000000" w:themeColor="text1"/>
          <w:spacing w:val="-1"/>
        </w:rPr>
        <w:t>характеристики</w:t>
      </w:r>
      <w:r w:rsidRPr="001F53F2">
        <w:rPr>
          <w:color w:val="000000" w:themeColor="text1"/>
          <w:spacing w:val="44"/>
        </w:rPr>
        <w:t xml:space="preserve"> </w:t>
      </w:r>
      <w:r w:rsidRPr="001F53F2">
        <w:rPr>
          <w:color w:val="000000" w:themeColor="text1"/>
        </w:rPr>
        <w:t>практически</w:t>
      </w:r>
      <w:r w:rsidRPr="001F53F2">
        <w:rPr>
          <w:color w:val="000000" w:themeColor="text1"/>
          <w:spacing w:val="44"/>
        </w:rPr>
        <w:t xml:space="preserve"> </w:t>
      </w:r>
      <w:r w:rsidRPr="001F53F2">
        <w:rPr>
          <w:color w:val="000000" w:themeColor="text1"/>
        </w:rPr>
        <w:t>совпадают.</w:t>
      </w:r>
      <w:r w:rsidRPr="001F53F2">
        <w:rPr>
          <w:color w:val="000000" w:themeColor="text1"/>
          <w:spacing w:val="45"/>
        </w:rPr>
        <w:t xml:space="preserve"> </w:t>
      </w:r>
      <w:r w:rsidRPr="001F53F2">
        <w:rPr>
          <w:color w:val="000000" w:themeColor="text1"/>
        </w:rPr>
        <w:t>Для</w:t>
      </w:r>
      <w:r w:rsidRPr="001F53F2">
        <w:rPr>
          <w:color w:val="000000" w:themeColor="text1"/>
          <w:spacing w:val="44"/>
        </w:rPr>
        <w:t xml:space="preserve"> </w:t>
      </w:r>
      <w:r w:rsidRPr="001F53F2">
        <w:rPr>
          <w:color w:val="000000" w:themeColor="text1"/>
        </w:rPr>
        <w:t>описания</w:t>
      </w:r>
      <w:r w:rsidRPr="001F53F2">
        <w:rPr>
          <w:color w:val="000000" w:themeColor="text1"/>
          <w:spacing w:val="44"/>
        </w:rPr>
        <w:t xml:space="preserve"> </w:t>
      </w:r>
      <w:r w:rsidRPr="001F53F2">
        <w:rPr>
          <w:color w:val="000000" w:themeColor="text1"/>
        </w:rPr>
        <w:t>нескольких</w:t>
      </w:r>
      <w:r w:rsidRPr="001F53F2">
        <w:rPr>
          <w:color w:val="000000" w:themeColor="text1"/>
          <w:spacing w:val="46"/>
        </w:rPr>
        <w:t xml:space="preserve"> </w:t>
      </w:r>
      <w:r w:rsidRPr="001F53F2">
        <w:rPr>
          <w:color w:val="000000" w:themeColor="text1"/>
        </w:rPr>
        <w:t>параллельно</w:t>
      </w:r>
      <w:r w:rsidRPr="001F53F2">
        <w:rPr>
          <w:color w:val="000000" w:themeColor="text1"/>
          <w:spacing w:val="46"/>
          <w:w w:val="99"/>
        </w:rPr>
        <w:t xml:space="preserve"> </w:t>
      </w:r>
      <w:r w:rsidRPr="001F53F2">
        <w:rPr>
          <w:color w:val="000000" w:themeColor="text1"/>
        </w:rPr>
        <w:t>работающих</w:t>
      </w:r>
      <w:r w:rsidRPr="001F53F2">
        <w:rPr>
          <w:color w:val="000000" w:themeColor="text1"/>
          <w:spacing w:val="55"/>
        </w:rPr>
        <w:t xml:space="preserve"> </w:t>
      </w:r>
      <w:r w:rsidRPr="001F53F2">
        <w:rPr>
          <w:color w:val="000000" w:themeColor="text1"/>
        </w:rPr>
        <w:t>насосов</w:t>
      </w:r>
      <w:r w:rsidRPr="001F53F2">
        <w:rPr>
          <w:color w:val="000000" w:themeColor="text1"/>
          <w:spacing w:val="55"/>
        </w:rPr>
        <w:t xml:space="preserve"> </w:t>
      </w:r>
      <w:r w:rsidRPr="001F53F2">
        <w:rPr>
          <w:color w:val="000000" w:themeColor="text1"/>
        </w:rPr>
        <w:t>достаточно</w:t>
      </w:r>
      <w:r w:rsidRPr="001F53F2">
        <w:rPr>
          <w:color w:val="000000" w:themeColor="text1"/>
          <w:spacing w:val="55"/>
        </w:rPr>
        <w:t xml:space="preserve"> </w:t>
      </w:r>
      <w:r w:rsidRPr="001F53F2">
        <w:rPr>
          <w:color w:val="000000" w:themeColor="text1"/>
        </w:rPr>
        <w:t>задать</w:t>
      </w:r>
      <w:r w:rsidRPr="001F53F2">
        <w:rPr>
          <w:color w:val="000000" w:themeColor="text1"/>
          <w:spacing w:val="55"/>
        </w:rPr>
        <w:t xml:space="preserve"> </w:t>
      </w:r>
      <w:r w:rsidRPr="001F53F2">
        <w:rPr>
          <w:color w:val="000000" w:themeColor="text1"/>
        </w:rPr>
        <w:t>их</w:t>
      </w:r>
      <w:r w:rsidRPr="001F53F2">
        <w:rPr>
          <w:color w:val="000000" w:themeColor="text1"/>
          <w:spacing w:val="55"/>
        </w:rPr>
        <w:t xml:space="preserve"> </w:t>
      </w:r>
      <w:r w:rsidRPr="001F53F2">
        <w:rPr>
          <w:color w:val="000000" w:themeColor="text1"/>
        </w:rPr>
        <w:t>количество,</w:t>
      </w:r>
      <w:r w:rsidRPr="001F53F2">
        <w:rPr>
          <w:color w:val="000000" w:themeColor="text1"/>
          <w:spacing w:val="57"/>
        </w:rPr>
        <w:t xml:space="preserve"> </w:t>
      </w:r>
      <w:r w:rsidRPr="001F53F2">
        <w:rPr>
          <w:color w:val="000000" w:themeColor="text1"/>
        </w:rPr>
        <w:t>и</w:t>
      </w:r>
      <w:r w:rsidRPr="001F53F2">
        <w:rPr>
          <w:color w:val="000000" w:themeColor="text1"/>
          <w:spacing w:val="55"/>
        </w:rPr>
        <w:t xml:space="preserve"> </w:t>
      </w:r>
      <w:r w:rsidRPr="001F53F2">
        <w:rPr>
          <w:color w:val="000000" w:themeColor="text1"/>
        </w:rPr>
        <w:t>результирующая</w:t>
      </w:r>
      <w:r w:rsidRPr="001F53F2">
        <w:rPr>
          <w:color w:val="000000" w:themeColor="text1"/>
          <w:spacing w:val="27"/>
          <w:w w:val="99"/>
        </w:rPr>
        <w:t xml:space="preserve"> </w:t>
      </w:r>
      <w:r w:rsidRPr="001F53F2">
        <w:rPr>
          <w:color w:val="000000" w:themeColor="text1"/>
          <w:spacing w:val="-1"/>
        </w:rPr>
        <w:t>характеристика</w:t>
      </w:r>
      <w:r w:rsidRPr="001F53F2">
        <w:rPr>
          <w:color w:val="000000" w:themeColor="text1"/>
          <w:spacing w:val="-14"/>
        </w:rPr>
        <w:t xml:space="preserve"> </w:t>
      </w:r>
      <w:r w:rsidRPr="001F53F2">
        <w:rPr>
          <w:color w:val="000000" w:themeColor="text1"/>
        </w:rPr>
        <w:t>будет</w:t>
      </w:r>
      <w:r w:rsidRPr="001F53F2">
        <w:rPr>
          <w:color w:val="000000" w:themeColor="text1"/>
          <w:spacing w:val="-13"/>
        </w:rPr>
        <w:t xml:space="preserve"> </w:t>
      </w:r>
      <w:r w:rsidRPr="001F53F2">
        <w:rPr>
          <w:color w:val="000000" w:themeColor="text1"/>
        </w:rPr>
        <w:t>определена</w:t>
      </w:r>
      <w:r w:rsidRPr="001F53F2">
        <w:rPr>
          <w:color w:val="000000" w:themeColor="text1"/>
          <w:spacing w:val="-14"/>
        </w:rPr>
        <w:t xml:space="preserve"> </w:t>
      </w:r>
      <w:r w:rsidRPr="001F53F2">
        <w:rPr>
          <w:color w:val="000000" w:themeColor="text1"/>
        </w:rPr>
        <w:t>при</w:t>
      </w:r>
      <w:r w:rsidRPr="001F53F2">
        <w:rPr>
          <w:color w:val="000000" w:themeColor="text1"/>
          <w:spacing w:val="-13"/>
        </w:rPr>
        <w:t xml:space="preserve"> </w:t>
      </w:r>
      <w:r w:rsidRPr="001F53F2">
        <w:rPr>
          <w:color w:val="000000" w:themeColor="text1"/>
        </w:rPr>
        <w:t>расчете</w:t>
      </w:r>
      <w:r w:rsidRPr="001F53F2">
        <w:rPr>
          <w:color w:val="000000" w:themeColor="text1"/>
          <w:spacing w:val="-14"/>
        </w:rPr>
        <w:t xml:space="preserve"> </w:t>
      </w:r>
      <w:r w:rsidRPr="001F53F2">
        <w:rPr>
          <w:color w:val="000000" w:themeColor="text1"/>
        </w:rPr>
        <w:t>автоматически.</w:t>
      </w:r>
    </w:p>
    <w:p w14:paraId="60CCC1A9" w14:textId="77777777" w:rsidR="001E42CF" w:rsidRPr="001F53F2" w:rsidRDefault="001E42CF" w:rsidP="001E42CF">
      <w:pPr>
        <w:pStyle w:val="af8"/>
        <w:kinsoku w:val="0"/>
        <w:overflowPunct w:val="0"/>
        <w:ind w:left="0" w:firstLine="709"/>
        <w:jc w:val="both"/>
        <w:rPr>
          <w:color w:val="000000" w:themeColor="text1"/>
        </w:rPr>
      </w:pPr>
      <w:r w:rsidRPr="001F53F2">
        <w:rPr>
          <w:color w:val="000000" w:themeColor="text1"/>
        </w:rPr>
        <w:t>Так</w:t>
      </w:r>
      <w:r w:rsidRPr="001F53F2">
        <w:rPr>
          <w:color w:val="000000" w:themeColor="text1"/>
          <w:spacing w:val="-2"/>
        </w:rPr>
        <w:t xml:space="preserve"> </w:t>
      </w:r>
      <w:r w:rsidRPr="001F53F2">
        <w:rPr>
          <w:color w:val="000000" w:themeColor="text1"/>
        </w:rPr>
        <w:t>как</w:t>
      </w:r>
      <w:r w:rsidRPr="001F53F2">
        <w:rPr>
          <w:color w:val="000000" w:themeColor="text1"/>
          <w:spacing w:val="-1"/>
        </w:rPr>
        <w:t xml:space="preserve"> </w:t>
      </w:r>
      <w:r w:rsidRPr="001F53F2">
        <w:rPr>
          <w:color w:val="000000" w:themeColor="text1"/>
        </w:rPr>
        <w:t>напоры на границах рабочей области</w:t>
      </w:r>
      <w:r w:rsidRPr="001F53F2">
        <w:rPr>
          <w:color w:val="000000" w:themeColor="text1"/>
          <w:spacing w:val="-1"/>
        </w:rPr>
        <w:t xml:space="preserve"> </w:t>
      </w:r>
      <w:r w:rsidRPr="001F53F2">
        <w:rPr>
          <w:color w:val="000000" w:themeColor="text1"/>
        </w:rPr>
        <w:t xml:space="preserve">насоса </w:t>
      </w:r>
      <w:r w:rsidRPr="001F53F2">
        <w:rPr>
          <w:color w:val="000000" w:themeColor="text1"/>
          <w:spacing w:val="-1"/>
        </w:rPr>
        <w:t>берутся</w:t>
      </w:r>
      <w:r w:rsidRPr="001F53F2">
        <w:rPr>
          <w:color w:val="000000" w:themeColor="text1"/>
        </w:rPr>
        <w:t xml:space="preserve"> из справочника и</w:t>
      </w:r>
      <w:r w:rsidRPr="001F53F2">
        <w:rPr>
          <w:color w:val="000000" w:themeColor="text1"/>
          <w:spacing w:val="22"/>
          <w:w w:val="99"/>
        </w:rPr>
        <w:t xml:space="preserve"> </w:t>
      </w:r>
      <w:r w:rsidRPr="001F53F2">
        <w:rPr>
          <w:color w:val="000000" w:themeColor="text1"/>
        </w:rPr>
        <w:t>всегда</w:t>
      </w:r>
      <w:r w:rsidRPr="001F53F2">
        <w:rPr>
          <w:color w:val="000000" w:themeColor="text1"/>
          <w:spacing w:val="54"/>
        </w:rPr>
        <w:t xml:space="preserve"> </w:t>
      </w:r>
      <w:r w:rsidRPr="001F53F2">
        <w:rPr>
          <w:color w:val="000000" w:themeColor="text1"/>
        </w:rPr>
        <w:t>положительны,</w:t>
      </w:r>
      <w:r w:rsidRPr="001F53F2">
        <w:rPr>
          <w:color w:val="000000" w:themeColor="text1"/>
          <w:spacing w:val="54"/>
        </w:rPr>
        <w:t xml:space="preserve"> </w:t>
      </w:r>
      <w:r w:rsidRPr="001F53F2">
        <w:rPr>
          <w:color w:val="000000" w:themeColor="text1"/>
        </w:rPr>
        <w:t>то</w:t>
      </w:r>
      <w:r w:rsidRPr="001F53F2">
        <w:rPr>
          <w:color w:val="000000" w:themeColor="text1"/>
          <w:spacing w:val="53"/>
        </w:rPr>
        <w:t xml:space="preserve"> </w:t>
      </w:r>
      <w:r w:rsidRPr="001F53F2">
        <w:rPr>
          <w:color w:val="000000" w:themeColor="text1"/>
        </w:rPr>
        <w:t>направление</w:t>
      </w:r>
      <w:r w:rsidRPr="001F53F2">
        <w:rPr>
          <w:color w:val="000000" w:themeColor="text1"/>
          <w:spacing w:val="54"/>
        </w:rPr>
        <w:t xml:space="preserve"> </w:t>
      </w:r>
      <w:r w:rsidRPr="001F53F2">
        <w:rPr>
          <w:color w:val="000000" w:themeColor="text1"/>
        </w:rPr>
        <w:t>действия</w:t>
      </w:r>
      <w:r w:rsidRPr="001F53F2">
        <w:rPr>
          <w:color w:val="000000" w:themeColor="text1"/>
          <w:spacing w:val="54"/>
        </w:rPr>
        <w:t xml:space="preserve"> </w:t>
      </w:r>
      <w:r w:rsidRPr="001F53F2">
        <w:rPr>
          <w:color w:val="000000" w:themeColor="text1"/>
        </w:rPr>
        <w:t>такого</w:t>
      </w:r>
      <w:r w:rsidRPr="001F53F2">
        <w:rPr>
          <w:color w:val="000000" w:themeColor="text1"/>
          <w:spacing w:val="53"/>
        </w:rPr>
        <w:t xml:space="preserve"> </w:t>
      </w:r>
      <w:r w:rsidRPr="001F53F2">
        <w:rPr>
          <w:color w:val="000000" w:themeColor="text1"/>
        </w:rPr>
        <w:t>насоса</w:t>
      </w:r>
      <w:r w:rsidRPr="001F53F2">
        <w:rPr>
          <w:color w:val="000000" w:themeColor="text1"/>
          <w:spacing w:val="54"/>
        </w:rPr>
        <w:t xml:space="preserve"> </w:t>
      </w:r>
      <w:r w:rsidRPr="001F53F2">
        <w:rPr>
          <w:color w:val="000000" w:themeColor="text1"/>
          <w:spacing w:val="-1"/>
        </w:rPr>
        <w:t>будет</w:t>
      </w:r>
      <w:r w:rsidRPr="001F53F2">
        <w:rPr>
          <w:color w:val="000000" w:themeColor="text1"/>
          <w:spacing w:val="53"/>
        </w:rPr>
        <w:t xml:space="preserve"> </w:t>
      </w:r>
      <w:r w:rsidRPr="001F53F2">
        <w:rPr>
          <w:color w:val="000000" w:themeColor="text1"/>
        </w:rPr>
        <w:t>определяться</w:t>
      </w:r>
      <w:r w:rsidRPr="001F53F2">
        <w:rPr>
          <w:color w:val="000000" w:themeColor="text1"/>
          <w:spacing w:val="26"/>
          <w:w w:val="99"/>
        </w:rPr>
        <w:t xml:space="preserve"> </w:t>
      </w:r>
      <w:r w:rsidRPr="001F53F2">
        <w:rPr>
          <w:color w:val="000000" w:themeColor="text1"/>
          <w:spacing w:val="-1"/>
        </w:rPr>
        <w:t>только</w:t>
      </w:r>
      <w:r w:rsidRPr="001F53F2">
        <w:rPr>
          <w:color w:val="000000" w:themeColor="text1"/>
          <w:spacing w:val="-11"/>
        </w:rPr>
        <w:t xml:space="preserve"> </w:t>
      </w:r>
      <w:r w:rsidRPr="001F53F2">
        <w:rPr>
          <w:color w:val="000000" w:themeColor="text1"/>
        </w:rPr>
        <w:t>направлением</w:t>
      </w:r>
      <w:r w:rsidRPr="001F53F2">
        <w:rPr>
          <w:color w:val="000000" w:themeColor="text1"/>
          <w:spacing w:val="-9"/>
        </w:rPr>
        <w:t xml:space="preserve"> </w:t>
      </w:r>
      <w:r w:rsidRPr="001F53F2">
        <w:rPr>
          <w:color w:val="000000" w:themeColor="text1"/>
        </w:rPr>
        <w:t>входящего</w:t>
      </w:r>
      <w:r w:rsidRPr="001F53F2">
        <w:rPr>
          <w:color w:val="000000" w:themeColor="text1"/>
          <w:spacing w:val="-11"/>
        </w:rPr>
        <w:t xml:space="preserve"> </w:t>
      </w:r>
      <w:r w:rsidRPr="001F53F2">
        <w:rPr>
          <w:color w:val="000000" w:themeColor="text1"/>
        </w:rPr>
        <w:t>в</w:t>
      </w:r>
      <w:r w:rsidRPr="001F53F2">
        <w:rPr>
          <w:color w:val="000000" w:themeColor="text1"/>
          <w:spacing w:val="-6"/>
        </w:rPr>
        <w:t xml:space="preserve"> </w:t>
      </w:r>
      <w:r w:rsidRPr="001F53F2">
        <w:rPr>
          <w:color w:val="000000" w:themeColor="text1"/>
          <w:spacing w:val="-2"/>
        </w:rPr>
        <w:t>узел</w:t>
      </w:r>
      <w:r w:rsidRPr="001F53F2">
        <w:rPr>
          <w:color w:val="000000" w:themeColor="text1"/>
          <w:spacing w:val="-7"/>
        </w:rPr>
        <w:t xml:space="preserve"> </w:t>
      </w:r>
      <w:r w:rsidRPr="001F53F2">
        <w:rPr>
          <w:color w:val="000000" w:themeColor="text1"/>
          <w:spacing w:val="-1"/>
        </w:rPr>
        <w:t>участка.</w:t>
      </w:r>
    </w:p>
    <w:p w14:paraId="2A2E679B" w14:textId="77777777" w:rsidR="001E42CF" w:rsidRPr="001F53F2" w:rsidRDefault="001E42CF" w:rsidP="001E42CF">
      <w:pPr>
        <w:pStyle w:val="af8"/>
        <w:kinsoku w:val="0"/>
        <w:overflowPunct w:val="0"/>
        <w:ind w:left="0" w:firstLine="709"/>
        <w:jc w:val="both"/>
        <w:rPr>
          <w:color w:val="000000" w:themeColor="text1"/>
        </w:rPr>
      </w:pPr>
    </w:p>
    <w:p w14:paraId="51497EC6" w14:textId="77777777" w:rsidR="001E42CF" w:rsidRPr="001F53F2" w:rsidRDefault="001E42CF" w:rsidP="001E42CF">
      <w:pPr>
        <w:pStyle w:val="af8"/>
        <w:kinsoku w:val="0"/>
        <w:overflowPunct w:val="0"/>
        <w:ind w:left="0" w:firstLine="709"/>
        <w:jc w:val="both"/>
        <w:rPr>
          <w:color w:val="000000" w:themeColor="text1"/>
        </w:rPr>
      </w:pPr>
      <w:r w:rsidRPr="001F53F2">
        <w:rPr>
          <w:b/>
          <w:bCs/>
          <w:color w:val="000000" w:themeColor="text1"/>
        </w:rPr>
        <w:t>Дросселирующие</w:t>
      </w:r>
      <w:r w:rsidRPr="001F53F2">
        <w:rPr>
          <w:b/>
          <w:bCs/>
          <w:color w:val="000000" w:themeColor="text1"/>
          <w:spacing w:val="54"/>
        </w:rPr>
        <w:t xml:space="preserve"> </w:t>
      </w:r>
      <w:r w:rsidRPr="001F53F2">
        <w:rPr>
          <w:b/>
          <w:bCs/>
          <w:color w:val="000000" w:themeColor="text1"/>
        </w:rPr>
        <w:t>устройства</w:t>
      </w:r>
      <w:r w:rsidRPr="001F53F2">
        <w:rPr>
          <w:b/>
          <w:bCs/>
          <w:color w:val="000000" w:themeColor="text1"/>
          <w:spacing w:val="56"/>
        </w:rPr>
        <w:t xml:space="preserve"> </w:t>
      </w:r>
      <w:r w:rsidRPr="001F53F2">
        <w:rPr>
          <w:color w:val="000000" w:themeColor="text1"/>
        </w:rPr>
        <w:t>в</w:t>
      </w:r>
      <w:r w:rsidRPr="001F53F2">
        <w:rPr>
          <w:color w:val="000000" w:themeColor="text1"/>
          <w:spacing w:val="54"/>
        </w:rPr>
        <w:t xml:space="preserve"> </w:t>
      </w:r>
      <w:r w:rsidRPr="001F53F2">
        <w:rPr>
          <w:color w:val="000000" w:themeColor="text1"/>
        </w:rPr>
        <w:t>однолинейном</w:t>
      </w:r>
      <w:r w:rsidRPr="001F53F2">
        <w:rPr>
          <w:color w:val="000000" w:themeColor="text1"/>
          <w:spacing w:val="54"/>
        </w:rPr>
        <w:t xml:space="preserve"> </w:t>
      </w:r>
      <w:r w:rsidRPr="001F53F2">
        <w:rPr>
          <w:color w:val="000000" w:themeColor="text1"/>
        </w:rPr>
        <w:t>представлении</w:t>
      </w:r>
      <w:r w:rsidRPr="001F53F2">
        <w:rPr>
          <w:color w:val="000000" w:themeColor="text1"/>
          <w:spacing w:val="54"/>
        </w:rPr>
        <w:t xml:space="preserve"> </w:t>
      </w:r>
      <w:r w:rsidRPr="001F53F2">
        <w:rPr>
          <w:color w:val="000000" w:themeColor="text1"/>
        </w:rPr>
        <w:t>являются</w:t>
      </w:r>
      <w:r w:rsidRPr="001F53F2">
        <w:rPr>
          <w:color w:val="000000" w:themeColor="text1"/>
          <w:spacing w:val="28"/>
          <w:w w:val="99"/>
        </w:rPr>
        <w:t xml:space="preserve"> </w:t>
      </w:r>
      <w:r w:rsidRPr="001F53F2">
        <w:rPr>
          <w:color w:val="000000" w:themeColor="text1"/>
          <w:spacing w:val="-1"/>
        </w:rPr>
        <w:t>узлами,</w:t>
      </w:r>
      <w:r w:rsidRPr="001F53F2">
        <w:rPr>
          <w:color w:val="000000" w:themeColor="text1"/>
          <w:spacing w:val="-17"/>
        </w:rPr>
        <w:t xml:space="preserve"> </w:t>
      </w:r>
      <w:r w:rsidRPr="001F53F2">
        <w:rPr>
          <w:color w:val="000000" w:themeColor="text1"/>
        </w:rPr>
        <w:t>но</w:t>
      </w:r>
      <w:r w:rsidRPr="001F53F2">
        <w:rPr>
          <w:color w:val="000000" w:themeColor="text1"/>
          <w:spacing w:val="-14"/>
        </w:rPr>
        <w:t xml:space="preserve"> </w:t>
      </w:r>
      <w:r w:rsidRPr="001F53F2">
        <w:rPr>
          <w:color w:val="000000" w:themeColor="text1"/>
        </w:rPr>
        <w:t>во</w:t>
      </w:r>
      <w:r w:rsidRPr="001F53F2">
        <w:rPr>
          <w:color w:val="000000" w:themeColor="text1"/>
          <w:spacing w:val="-17"/>
        </w:rPr>
        <w:t xml:space="preserve"> </w:t>
      </w:r>
      <w:r w:rsidRPr="001F53F2">
        <w:rPr>
          <w:color w:val="000000" w:themeColor="text1"/>
        </w:rPr>
        <w:t>внутренней</w:t>
      </w:r>
      <w:r w:rsidRPr="001F53F2">
        <w:rPr>
          <w:color w:val="000000" w:themeColor="text1"/>
          <w:spacing w:val="-16"/>
        </w:rPr>
        <w:t xml:space="preserve"> </w:t>
      </w:r>
      <w:r w:rsidRPr="001F53F2">
        <w:rPr>
          <w:color w:val="000000" w:themeColor="text1"/>
          <w:spacing w:val="-1"/>
        </w:rPr>
        <w:t>кодировке</w:t>
      </w:r>
      <w:r w:rsidRPr="001F53F2">
        <w:rPr>
          <w:color w:val="000000" w:themeColor="text1"/>
          <w:spacing w:val="-12"/>
        </w:rPr>
        <w:t xml:space="preserve"> </w:t>
      </w:r>
      <w:r w:rsidRPr="001F53F2">
        <w:rPr>
          <w:color w:val="000000" w:themeColor="text1"/>
        </w:rPr>
        <w:t>—</w:t>
      </w:r>
      <w:r w:rsidRPr="001F53F2">
        <w:rPr>
          <w:color w:val="000000" w:themeColor="text1"/>
          <w:spacing w:val="-15"/>
        </w:rPr>
        <w:t xml:space="preserve"> </w:t>
      </w:r>
      <w:r w:rsidRPr="001F53F2">
        <w:rPr>
          <w:color w:val="000000" w:themeColor="text1"/>
          <w:spacing w:val="-1"/>
        </w:rPr>
        <w:t>это</w:t>
      </w:r>
      <w:r w:rsidRPr="001F53F2">
        <w:rPr>
          <w:color w:val="000000" w:themeColor="text1"/>
          <w:spacing w:val="-14"/>
        </w:rPr>
        <w:t xml:space="preserve"> </w:t>
      </w:r>
      <w:r w:rsidRPr="001F53F2">
        <w:rPr>
          <w:color w:val="000000" w:themeColor="text1"/>
        </w:rPr>
        <w:t>дополнительные</w:t>
      </w:r>
      <w:r w:rsidRPr="001F53F2">
        <w:rPr>
          <w:color w:val="000000" w:themeColor="text1"/>
          <w:spacing w:val="-12"/>
        </w:rPr>
        <w:t xml:space="preserve"> </w:t>
      </w:r>
      <w:r w:rsidRPr="001F53F2">
        <w:rPr>
          <w:color w:val="000000" w:themeColor="text1"/>
          <w:spacing w:val="-1"/>
        </w:rPr>
        <w:t>участки</w:t>
      </w:r>
      <w:r w:rsidRPr="001F53F2">
        <w:rPr>
          <w:color w:val="000000" w:themeColor="text1"/>
          <w:spacing w:val="-17"/>
        </w:rPr>
        <w:t xml:space="preserve"> </w:t>
      </w:r>
      <w:r w:rsidRPr="001F53F2">
        <w:rPr>
          <w:color w:val="000000" w:themeColor="text1"/>
        </w:rPr>
        <w:t>с</w:t>
      </w:r>
      <w:r w:rsidRPr="001F53F2">
        <w:rPr>
          <w:color w:val="000000" w:themeColor="text1"/>
          <w:spacing w:val="-15"/>
        </w:rPr>
        <w:t xml:space="preserve"> </w:t>
      </w:r>
      <w:r w:rsidRPr="001F53F2">
        <w:rPr>
          <w:color w:val="000000" w:themeColor="text1"/>
        </w:rPr>
        <w:t>постоянным</w:t>
      </w:r>
      <w:r w:rsidRPr="001F53F2">
        <w:rPr>
          <w:color w:val="000000" w:themeColor="text1"/>
          <w:spacing w:val="-16"/>
        </w:rPr>
        <w:t xml:space="preserve"> </w:t>
      </w:r>
      <w:r w:rsidRPr="001F53F2">
        <w:rPr>
          <w:color w:val="000000" w:themeColor="text1"/>
        </w:rPr>
        <w:t>или</w:t>
      </w:r>
      <w:r w:rsidRPr="001F53F2">
        <w:rPr>
          <w:color w:val="000000" w:themeColor="text1"/>
          <w:spacing w:val="40"/>
          <w:w w:val="99"/>
        </w:rPr>
        <w:t xml:space="preserve"> </w:t>
      </w:r>
      <w:r w:rsidRPr="001F53F2">
        <w:rPr>
          <w:color w:val="000000" w:themeColor="text1"/>
        </w:rPr>
        <w:t>переменным</w:t>
      </w:r>
      <w:r w:rsidRPr="001F53F2">
        <w:rPr>
          <w:color w:val="000000" w:themeColor="text1"/>
          <w:spacing w:val="22"/>
        </w:rPr>
        <w:t xml:space="preserve"> </w:t>
      </w:r>
      <w:r w:rsidRPr="001F53F2">
        <w:rPr>
          <w:color w:val="000000" w:themeColor="text1"/>
        </w:rPr>
        <w:t>сопротивлением.</w:t>
      </w:r>
      <w:r w:rsidRPr="001F53F2">
        <w:rPr>
          <w:color w:val="000000" w:themeColor="text1"/>
          <w:spacing w:val="24"/>
        </w:rPr>
        <w:t xml:space="preserve"> </w:t>
      </w:r>
      <w:r w:rsidRPr="001F53F2">
        <w:rPr>
          <w:color w:val="000000" w:themeColor="text1"/>
        </w:rPr>
        <w:t>В</w:t>
      </w:r>
      <w:r w:rsidRPr="001F53F2">
        <w:rPr>
          <w:color w:val="000000" w:themeColor="text1"/>
          <w:spacing w:val="24"/>
        </w:rPr>
        <w:t xml:space="preserve"> </w:t>
      </w:r>
      <w:r w:rsidRPr="001F53F2">
        <w:rPr>
          <w:color w:val="000000" w:themeColor="text1"/>
        </w:rPr>
        <w:t>дросселирующий</w:t>
      </w:r>
      <w:r w:rsidRPr="001F53F2">
        <w:rPr>
          <w:color w:val="000000" w:themeColor="text1"/>
          <w:spacing w:val="29"/>
        </w:rPr>
        <w:t xml:space="preserve"> </w:t>
      </w:r>
      <w:r w:rsidRPr="001F53F2">
        <w:rPr>
          <w:color w:val="000000" w:themeColor="text1"/>
          <w:spacing w:val="-2"/>
        </w:rPr>
        <w:t>узел</w:t>
      </w:r>
      <w:r w:rsidRPr="001F53F2">
        <w:rPr>
          <w:color w:val="000000" w:themeColor="text1"/>
          <w:spacing w:val="24"/>
        </w:rPr>
        <w:t xml:space="preserve"> </w:t>
      </w:r>
      <w:r w:rsidRPr="001F53F2">
        <w:rPr>
          <w:color w:val="000000" w:themeColor="text1"/>
        </w:rPr>
        <w:t>обязательно</w:t>
      </w:r>
      <w:r w:rsidRPr="001F53F2">
        <w:rPr>
          <w:color w:val="000000" w:themeColor="text1"/>
          <w:spacing w:val="24"/>
        </w:rPr>
        <w:t xml:space="preserve"> </w:t>
      </w:r>
      <w:r w:rsidRPr="001F53F2">
        <w:rPr>
          <w:color w:val="000000" w:themeColor="text1"/>
        </w:rPr>
        <w:t>должен</w:t>
      </w:r>
      <w:r w:rsidRPr="001F53F2">
        <w:rPr>
          <w:color w:val="000000" w:themeColor="text1"/>
          <w:spacing w:val="25"/>
        </w:rPr>
        <w:t xml:space="preserve"> </w:t>
      </w:r>
      <w:r w:rsidRPr="001F53F2">
        <w:rPr>
          <w:color w:val="000000" w:themeColor="text1"/>
        </w:rPr>
        <w:t>входить</w:t>
      </w:r>
      <w:r w:rsidRPr="001F53F2">
        <w:rPr>
          <w:color w:val="000000" w:themeColor="text1"/>
          <w:spacing w:val="28"/>
          <w:w w:val="99"/>
        </w:rPr>
        <w:t xml:space="preserve"> </w:t>
      </w:r>
      <w:r w:rsidRPr="001F53F2">
        <w:rPr>
          <w:color w:val="000000" w:themeColor="text1"/>
          <w:spacing w:val="-1"/>
        </w:rPr>
        <w:t>только</w:t>
      </w:r>
      <w:r w:rsidRPr="001F53F2">
        <w:rPr>
          <w:color w:val="000000" w:themeColor="text1"/>
          <w:spacing w:val="-8"/>
        </w:rPr>
        <w:t xml:space="preserve"> </w:t>
      </w:r>
      <w:r w:rsidRPr="001F53F2">
        <w:rPr>
          <w:color w:val="000000" w:themeColor="text1"/>
        </w:rPr>
        <w:t>один</w:t>
      </w:r>
      <w:r w:rsidRPr="001F53F2">
        <w:rPr>
          <w:color w:val="000000" w:themeColor="text1"/>
          <w:spacing w:val="-3"/>
        </w:rPr>
        <w:t xml:space="preserve"> </w:t>
      </w:r>
      <w:r w:rsidRPr="001F53F2">
        <w:rPr>
          <w:color w:val="000000" w:themeColor="text1"/>
          <w:spacing w:val="-1"/>
        </w:rPr>
        <w:t>участок,</w:t>
      </w:r>
      <w:r w:rsidRPr="001F53F2">
        <w:rPr>
          <w:color w:val="000000" w:themeColor="text1"/>
          <w:spacing w:val="-6"/>
        </w:rPr>
        <w:t xml:space="preserve"> </w:t>
      </w:r>
      <w:r w:rsidRPr="001F53F2">
        <w:rPr>
          <w:color w:val="000000" w:themeColor="text1"/>
        </w:rPr>
        <w:t>и</w:t>
      </w:r>
      <w:r w:rsidRPr="001F53F2">
        <w:rPr>
          <w:color w:val="000000" w:themeColor="text1"/>
          <w:spacing w:val="-8"/>
        </w:rPr>
        <w:t xml:space="preserve"> </w:t>
      </w:r>
      <w:r w:rsidRPr="001F53F2">
        <w:rPr>
          <w:color w:val="000000" w:themeColor="text1"/>
          <w:spacing w:val="-1"/>
        </w:rPr>
        <w:t>только</w:t>
      </w:r>
      <w:r w:rsidRPr="001F53F2">
        <w:rPr>
          <w:color w:val="000000" w:themeColor="text1"/>
          <w:spacing w:val="-8"/>
        </w:rPr>
        <w:t xml:space="preserve"> </w:t>
      </w:r>
      <w:r w:rsidRPr="001F53F2">
        <w:rPr>
          <w:color w:val="000000" w:themeColor="text1"/>
        </w:rPr>
        <w:t>один</w:t>
      </w:r>
      <w:r w:rsidRPr="001F53F2">
        <w:rPr>
          <w:color w:val="000000" w:themeColor="text1"/>
          <w:spacing w:val="-3"/>
        </w:rPr>
        <w:t xml:space="preserve"> </w:t>
      </w:r>
      <w:r w:rsidRPr="001F53F2">
        <w:rPr>
          <w:color w:val="000000" w:themeColor="text1"/>
          <w:spacing w:val="-1"/>
        </w:rPr>
        <w:t>участок</w:t>
      </w:r>
      <w:r w:rsidRPr="001F53F2">
        <w:rPr>
          <w:color w:val="000000" w:themeColor="text1"/>
          <w:spacing w:val="-9"/>
        </w:rPr>
        <w:t xml:space="preserve"> </w:t>
      </w:r>
      <w:r w:rsidRPr="001F53F2">
        <w:rPr>
          <w:color w:val="000000" w:themeColor="text1"/>
        </w:rPr>
        <w:t>из</w:t>
      </w:r>
      <w:r w:rsidRPr="001F53F2">
        <w:rPr>
          <w:color w:val="000000" w:themeColor="text1"/>
          <w:spacing w:val="-2"/>
        </w:rPr>
        <w:t xml:space="preserve"> узла</w:t>
      </w:r>
      <w:r w:rsidRPr="001F53F2">
        <w:rPr>
          <w:color w:val="000000" w:themeColor="text1"/>
          <w:spacing w:val="-8"/>
        </w:rPr>
        <w:t xml:space="preserve"> </w:t>
      </w:r>
      <w:r w:rsidRPr="001F53F2">
        <w:rPr>
          <w:color w:val="000000" w:themeColor="text1"/>
        </w:rPr>
        <w:t>должен</w:t>
      </w:r>
      <w:r w:rsidRPr="001F53F2">
        <w:rPr>
          <w:color w:val="000000" w:themeColor="text1"/>
          <w:spacing w:val="-8"/>
        </w:rPr>
        <w:t xml:space="preserve"> </w:t>
      </w:r>
      <w:r w:rsidRPr="001F53F2">
        <w:rPr>
          <w:color w:val="000000" w:themeColor="text1"/>
        </w:rPr>
        <w:t>выходить.</w:t>
      </w:r>
    </w:p>
    <w:p w14:paraId="0B914720" w14:textId="77777777" w:rsidR="001E42CF" w:rsidRPr="001F53F2" w:rsidRDefault="001E42CF" w:rsidP="001E42CF">
      <w:pPr>
        <w:pStyle w:val="af8"/>
        <w:kinsoku w:val="0"/>
        <w:overflowPunct w:val="0"/>
        <w:spacing w:line="200" w:lineRule="atLeast"/>
        <w:ind w:left="1536"/>
        <w:rPr>
          <w:color w:val="000000" w:themeColor="text1"/>
          <w:sz w:val="20"/>
          <w:szCs w:val="20"/>
        </w:rPr>
      </w:pPr>
      <w:r w:rsidRPr="001F53F2">
        <w:rPr>
          <w:noProof/>
          <w:color w:val="000000" w:themeColor="text1"/>
          <w:sz w:val="20"/>
          <w:szCs w:val="20"/>
        </w:rPr>
        <w:drawing>
          <wp:inline distT="0" distB="0" distL="0" distR="0" wp14:anchorId="25D86D6F" wp14:editId="7AEB0AD2">
            <wp:extent cx="4263390" cy="1816735"/>
            <wp:effectExtent l="0" t="0" r="0" b="0"/>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63390" cy="1816735"/>
                    </a:xfrm>
                    <a:prstGeom prst="rect">
                      <a:avLst/>
                    </a:prstGeom>
                    <a:noFill/>
                    <a:ln>
                      <a:noFill/>
                    </a:ln>
                  </pic:spPr>
                </pic:pic>
              </a:graphicData>
            </a:graphic>
          </wp:inline>
        </w:drawing>
      </w:r>
    </w:p>
    <w:p w14:paraId="5F625E41"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7"/>
        </w:rPr>
        <w:t xml:space="preserve"> 3.2.</w:t>
      </w:r>
      <w:r w:rsidRPr="001F53F2">
        <w:rPr>
          <w:rFonts w:cs="Times New Roman"/>
          <w:color w:val="000000" w:themeColor="text1"/>
        </w:rPr>
        <w:t>17.</w:t>
      </w:r>
      <w:r w:rsidRPr="001F53F2">
        <w:rPr>
          <w:rFonts w:cs="Times New Roman"/>
          <w:color w:val="000000" w:themeColor="text1"/>
          <w:spacing w:val="-14"/>
        </w:rPr>
        <w:t xml:space="preserve"> </w:t>
      </w:r>
      <w:r w:rsidRPr="001F53F2">
        <w:rPr>
          <w:rFonts w:cs="Times New Roman"/>
          <w:color w:val="000000" w:themeColor="text1"/>
        </w:rPr>
        <w:t>Дросселирующие</w:t>
      </w:r>
      <w:r w:rsidRPr="001F53F2">
        <w:rPr>
          <w:rFonts w:cs="Times New Roman"/>
          <w:color w:val="000000" w:themeColor="text1"/>
          <w:spacing w:val="-16"/>
        </w:rPr>
        <w:t xml:space="preserve"> </w:t>
      </w:r>
      <w:r w:rsidRPr="001F53F2">
        <w:rPr>
          <w:rFonts w:cs="Times New Roman"/>
          <w:color w:val="000000" w:themeColor="text1"/>
        </w:rPr>
        <w:t>устройства</w:t>
      </w:r>
    </w:p>
    <w:p w14:paraId="5BC6D654" w14:textId="77777777" w:rsidR="001E42CF" w:rsidRPr="001F53F2" w:rsidRDefault="001E42CF" w:rsidP="001E42CF">
      <w:pPr>
        <w:pStyle w:val="af8"/>
        <w:kinsoku w:val="0"/>
        <w:overflowPunct w:val="0"/>
        <w:ind w:left="0"/>
        <w:rPr>
          <w:b/>
          <w:bCs/>
          <w:color w:val="000000" w:themeColor="text1"/>
        </w:rPr>
      </w:pPr>
    </w:p>
    <w:p w14:paraId="761931E0" w14:textId="77777777" w:rsidR="001E42CF" w:rsidRPr="001F53F2" w:rsidRDefault="001E42CF" w:rsidP="001E42CF">
      <w:pPr>
        <w:pStyle w:val="af8"/>
        <w:kinsoku w:val="0"/>
        <w:overflowPunct w:val="0"/>
        <w:ind w:left="0" w:right="-41" w:firstLine="709"/>
        <w:jc w:val="both"/>
        <w:rPr>
          <w:color w:val="000000" w:themeColor="text1"/>
        </w:rPr>
      </w:pPr>
      <w:r w:rsidRPr="001F53F2">
        <w:rPr>
          <w:b/>
          <w:bCs/>
          <w:color w:val="000000" w:themeColor="text1"/>
        </w:rPr>
        <w:t>Дроссельная</w:t>
      </w:r>
      <w:r w:rsidRPr="001F53F2">
        <w:rPr>
          <w:b/>
          <w:bCs/>
          <w:color w:val="000000" w:themeColor="text1"/>
          <w:spacing w:val="-25"/>
        </w:rPr>
        <w:t xml:space="preserve"> </w:t>
      </w:r>
      <w:r w:rsidRPr="001F53F2">
        <w:rPr>
          <w:b/>
          <w:bCs/>
          <w:color w:val="000000" w:themeColor="text1"/>
        </w:rPr>
        <w:t>шайба</w:t>
      </w:r>
      <w:r w:rsidRPr="001F53F2">
        <w:rPr>
          <w:b/>
          <w:bCs/>
          <w:color w:val="000000" w:themeColor="text1"/>
          <w:spacing w:val="-20"/>
        </w:rPr>
        <w:t xml:space="preserve"> </w:t>
      </w:r>
      <w:r w:rsidRPr="001F53F2">
        <w:rPr>
          <w:color w:val="000000" w:themeColor="text1"/>
        </w:rPr>
        <w:t>–</w:t>
      </w:r>
      <w:r w:rsidRPr="001F53F2">
        <w:rPr>
          <w:color w:val="000000" w:themeColor="text1"/>
          <w:spacing w:val="-24"/>
        </w:rPr>
        <w:t xml:space="preserve"> </w:t>
      </w:r>
      <w:r w:rsidRPr="001F53F2">
        <w:rPr>
          <w:color w:val="000000" w:themeColor="text1"/>
          <w:spacing w:val="-1"/>
        </w:rPr>
        <w:t>это</w:t>
      </w:r>
      <w:r w:rsidRPr="001F53F2">
        <w:rPr>
          <w:color w:val="000000" w:themeColor="text1"/>
          <w:spacing w:val="-23"/>
        </w:rPr>
        <w:t xml:space="preserve"> </w:t>
      </w:r>
      <w:r w:rsidRPr="001F53F2">
        <w:rPr>
          <w:color w:val="000000" w:themeColor="text1"/>
        </w:rPr>
        <w:t>символьный</w:t>
      </w:r>
      <w:r w:rsidRPr="001F53F2">
        <w:rPr>
          <w:color w:val="000000" w:themeColor="text1"/>
          <w:spacing w:val="-24"/>
        </w:rPr>
        <w:t xml:space="preserve"> </w:t>
      </w:r>
      <w:r w:rsidRPr="001F53F2">
        <w:rPr>
          <w:color w:val="000000" w:themeColor="text1"/>
        </w:rPr>
        <w:t>объект</w:t>
      </w:r>
      <w:r w:rsidRPr="001F53F2">
        <w:rPr>
          <w:color w:val="000000" w:themeColor="text1"/>
          <w:spacing w:val="-23"/>
        </w:rPr>
        <w:t xml:space="preserve"> </w:t>
      </w:r>
      <w:r w:rsidRPr="001F53F2">
        <w:rPr>
          <w:color w:val="000000" w:themeColor="text1"/>
        </w:rPr>
        <w:t>тепловой</w:t>
      </w:r>
      <w:r w:rsidRPr="001F53F2">
        <w:rPr>
          <w:color w:val="000000" w:themeColor="text1"/>
          <w:spacing w:val="-23"/>
        </w:rPr>
        <w:t xml:space="preserve"> </w:t>
      </w:r>
      <w:r w:rsidRPr="001F53F2">
        <w:rPr>
          <w:color w:val="000000" w:themeColor="text1"/>
        </w:rPr>
        <w:t>сети,</w:t>
      </w:r>
      <w:r w:rsidRPr="001F53F2">
        <w:rPr>
          <w:color w:val="000000" w:themeColor="text1"/>
          <w:spacing w:val="-23"/>
        </w:rPr>
        <w:t xml:space="preserve"> </w:t>
      </w:r>
      <w:r w:rsidRPr="001F53F2">
        <w:rPr>
          <w:color w:val="000000" w:themeColor="text1"/>
        </w:rPr>
        <w:t>характеризуемый</w:t>
      </w:r>
      <w:r w:rsidRPr="001F53F2">
        <w:rPr>
          <w:color w:val="000000" w:themeColor="text1"/>
          <w:spacing w:val="24"/>
          <w:w w:val="99"/>
        </w:rPr>
        <w:t xml:space="preserve"> </w:t>
      </w:r>
      <w:r w:rsidRPr="001F53F2">
        <w:rPr>
          <w:color w:val="000000" w:themeColor="text1"/>
        </w:rPr>
        <w:lastRenderedPageBreak/>
        <w:t>фиксированным</w:t>
      </w:r>
      <w:r w:rsidRPr="001F53F2">
        <w:rPr>
          <w:color w:val="000000" w:themeColor="text1"/>
          <w:spacing w:val="-3"/>
        </w:rPr>
        <w:t xml:space="preserve"> </w:t>
      </w:r>
      <w:r w:rsidRPr="001F53F2">
        <w:rPr>
          <w:color w:val="000000" w:themeColor="text1"/>
        </w:rPr>
        <w:t>сопротивлением,</w:t>
      </w:r>
      <w:r w:rsidRPr="001F53F2">
        <w:rPr>
          <w:color w:val="000000" w:themeColor="text1"/>
          <w:spacing w:val="-1"/>
        </w:rPr>
        <w:t xml:space="preserve"> </w:t>
      </w:r>
      <w:r w:rsidRPr="001F53F2">
        <w:rPr>
          <w:color w:val="000000" w:themeColor="text1"/>
        </w:rPr>
        <w:t>зависящим</w:t>
      </w:r>
      <w:r w:rsidRPr="001F53F2">
        <w:rPr>
          <w:color w:val="000000" w:themeColor="text1"/>
          <w:spacing w:val="-3"/>
        </w:rPr>
        <w:t xml:space="preserve"> </w:t>
      </w:r>
      <w:r w:rsidRPr="001F53F2">
        <w:rPr>
          <w:color w:val="000000" w:themeColor="text1"/>
        </w:rPr>
        <w:t>от</w:t>
      </w:r>
      <w:r w:rsidRPr="001F53F2">
        <w:rPr>
          <w:color w:val="000000" w:themeColor="text1"/>
          <w:spacing w:val="-3"/>
        </w:rPr>
        <w:t xml:space="preserve"> </w:t>
      </w:r>
      <w:r w:rsidRPr="001F53F2">
        <w:rPr>
          <w:color w:val="000000" w:themeColor="text1"/>
        </w:rPr>
        <w:t>диаметра</w:t>
      </w:r>
      <w:r w:rsidRPr="001F53F2">
        <w:rPr>
          <w:color w:val="000000" w:themeColor="text1"/>
          <w:spacing w:val="-3"/>
        </w:rPr>
        <w:t xml:space="preserve"> </w:t>
      </w:r>
      <w:r w:rsidRPr="001F53F2">
        <w:rPr>
          <w:color w:val="000000" w:themeColor="text1"/>
        </w:rPr>
        <w:t>шайбы.</w:t>
      </w:r>
      <w:r w:rsidRPr="001F53F2">
        <w:rPr>
          <w:color w:val="000000" w:themeColor="text1"/>
          <w:spacing w:val="-2"/>
        </w:rPr>
        <w:t xml:space="preserve"> </w:t>
      </w:r>
      <w:r w:rsidRPr="001F53F2">
        <w:rPr>
          <w:color w:val="000000" w:themeColor="text1"/>
        </w:rPr>
        <w:t>Дроссельная</w:t>
      </w:r>
      <w:r w:rsidRPr="001F53F2">
        <w:rPr>
          <w:color w:val="000000" w:themeColor="text1"/>
          <w:spacing w:val="-1"/>
        </w:rPr>
        <w:t xml:space="preserve"> </w:t>
      </w:r>
      <w:r w:rsidRPr="001F53F2">
        <w:rPr>
          <w:color w:val="000000" w:themeColor="text1"/>
        </w:rPr>
        <w:t>шайба</w:t>
      </w:r>
      <w:r w:rsidRPr="001F53F2">
        <w:rPr>
          <w:color w:val="000000" w:themeColor="text1"/>
          <w:spacing w:val="36"/>
          <w:w w:val="99"/>
        </w:rPr>
        <w:t xml:space="preserve"> </w:t>
      </w:r>
      <w:r w:rsidRPr="001F53F2">
        <w:rPr>
          <w:color w:val="000000" w:themeColor="text1"/>
        </w:rPr>
        <w:t>имеет</w:t>
      </w:r>
      <w:r w:rsidRPr="001F53F2">
        <w:rPr>
          <w:color w:val="000000" w:themeColor="text1"/>
          <w:spacing w:val="-20"/>
        </w:rPr>
        <w:t xml:space="preserve"> </w:t>
      </w:r>
      <w:r w:rsidRPr="001F53F2">
        <w:rPr>
          <w:color w:val="000000" w:themeColor="text1"/>
        </w:rPr>
        <w:t>два</w:t>
      </w:r>
      <w:r w:rsidRPr="001F53F2">
        <w:rPr>
          <w:color w:val="000000" w:themeColor="text1"/>
          <w:spacing w:val="-18"/>
        </w:rPr>
        <w:t xml:space="preserve"> </w:t>
      </w:r>
      <w:r w:rsidRPr="001F53F2">
        <w:rPr>
          <w:color w:val="000000" w:themeColor="text1"/>
        </w:rPr>
        <w:t>режима</w:t>
      </w:r>
      <w:r w:rsidRPr="001F53F2">
        <w:rPr>
          <w:color w:val="000000" w:themeColor="text1"/>
          <w:spacing w:val="-18"/>
        </w:rPr>
        <w:t xml:space="preserve"> </w:t>
      </w:r>
      <w:r w:rsidRPr="001F53F2">
        <w:rPr>
          <w:color w:val="000000" w:themeColor="text1"/>
        </w:rPr>
        <w:t>работы:</w:t>
      </w:r>
      <w:r w:rsidRPr="001F53F2">
        <w:rPr>
          <w:color w:val="000000" w:themeColor="text1"/>
          <w:spacing w:val="-18"/>
        </w:rPr>
        <w:t xml:space="preserve"> </w:t>
      </w:r>
      <w:r w:rsidRPr="001F53F2">
        <w:rPr>
          <w:color w:val="000000" w:themeColor="text1"/>
          <w:spacing w:val="-1"/>
        </w:rPr>
        <w:t>вычисляемая</w:t>
      </w:r>
      <w:r w:rsidRPr="001F53F2">
        <w:rPr>
          <w:color w:val="000000" w:themeColor="text1"/>
          <w:spacing w:val="-18"/>
        </w:rPr>
        <w:t xml:space="preserve"> </w:t>
      </w:r>
      <w:r w:rsidRPr="001F53F2">
        <w:rPr>
          <w:color w:val="000000" w:themeColor="text1"/>
        </w:rPr>
        <w:t>и</w:t>
      </w:r>
      <w:r w:rsidRPr="001F53F2">
        <w:rPr>
          <w:color w:val="000000" w:themeColor="text1"/>
          <w:spacing w:val="-14"/>
        </w:rPr>
        <w:t xml:space="preserve"> </w:t>
      </w:r>
      <w:r w:rsidRPr="001F53F2">
        <w:rPr>
          <w:color w:val="000000" w:themeColor="text1"/>
          <w:spacing w:val="-1"/>
        </w:rPr>
        <w:t>устанавливаемая.</w:t>
      </w:r>
      <w:r w:rsidRPr="001F53F2">
        <w:rPr>
          <w:color w:val="000000" w:themeColor="text1"/>
          <w:spacing w:val="-19"/>
        </w:rPr>
        <w:t xml:space="preserve"> </w:t>
      </w:r>
      <w:r w:rsidRPr="001F53F2">
        <w:rPr>
          <w:color w:val="000000" w:themeColor="text1"/>
        </w:rPr>
        <w:t>Устанавливаемая</w:t>
      </w:r>
      <w:r w:rsidRPr="001F53F2">
        <w:rPr>
          <w:color w:val="000000" w:themeColor="text1"/>
          <w:spacing w:val="-18"/>
        </w:rPr>
        <w:t xml:space="preserve"> </w:t>
      </w:r>
      <w:r w:rsidRPr="001F53F2">
        <w:rPr>
          <w:color w:val="000000" w:themeColor="text1"/>
        </w:rPr>
        <w:t>шайба</w:t>
      </w:r>
      <w:r w:rsidRPr="001F53F2">
        <w:rPr>
          <w:color w:val="000000" w:themeColor="text1"/>
          <w:spacing w:val="-14"/>
        </w:rPr>
        <w:t xml:space="preserve"> </w:t>
      </w:r>
      <w:r w:rsidRPr="001F53F2">
        <w:rPr>
          <w:color w:val="000000" w:themeColor="text1"/>
        </w:rPr>
        <w:t>—</w:t>
      </w:r>
      <w:r w:rsidRPr="001F53F2">
        <w:rPr>
          <w:color w:val="000000" w:themeColor="text1"/>
          <w:spacing w:val="58"/>
          <w:w w:val="99"/>
        </w:rPr>
        <w:t xml:space="preserve"> </w:t>
      </w:r>
      <w:r w:rsidRPr="001F53F2">
        <w:rPr>
          <w:color w:val="000000" w:themeColor="text1"/>
          <w:spacing w:val="-1"/>
        </w:rPr>
        <w:t>это</w:t>
      </w:r>
      <w:r w:rsidRPr="001F53F2">
        <w:rPr>
          <w:color w:val="000000" w:themeColor="text1"/>
          <w:spacing w:val="11"/>
        </w:rPr>
        <w:t xml:space="preserve"> </w:t>
      </w:r>
      <w:r w:rsidRPr="001F53F2">
        <w:rPr>
          <w:color w:val="000000" w:themeColor="text1"/>
        </w:rPr>
        <w:t>нерегулируемое</w:t>
      </w:r>
      <w:r w:rsidRPr="001F53F2">
        <w:rPr>
          <w:color w:val="000000" w:themeColor="text1"/>
          <w:spacing w:val="12"/>
        </w:rPr>
        <w:t xml:space="preserve"> </w:t>
      </w:r>
      <w:r w:rsidRPr="001F53F2">
        <w:rPr>
          <w:color w:val="000000" w:themeColor="text1"/>
        </w:rPr>
        <w:t>сопротивление,</w:t>
      </w:r>
      <w:r w:rsidRPr="001F53F2">
        <w:rPr>
          <w:color w:val="000000" w:themeColor="text1"/>
          <w:spacing w:val="12"/>
        </w:rPr>
        <w:t xml:space="preserve"> </w:t>
      </w:r>
      <w:r w:rsidRPr="001F53F2">
        <w:rPr>
          <w:color w:val="000000" w:themeColor="text1"/>
        </w:rPr>
        <w:t>то</w:t>
      </w:r>
      <w:r w:rsidRPr="001F53F2">
        <w:rPr>
          <w:color w:val="000000" w:themeColor="text1"/>
          <w:spacing w:val="11"/>
        </w:rPr>
        <w:t xml:space="preserve"> </w:t>
      </w:r>
      <w:r w:rsidRPr="001F53F2">
        <w:rPr>
          <w:color w:val="000000" w:themeColor="text1"/>
        </w:rPr>
        <w:t>величина</w:t>
      </w:r>
      <w:r w:rsidRPr="001F53F2">
        <w:rPr>
          <w:color w:val="000000" w:themeColor="text1"/>
          <w:spacing w:val="12"/>
        </w:rPr>
        <w:t xml:space="preserve"> </w:t>
      </w:r>
      <w:r w:rsidRPr="001F53F2">
        <w:rPr>
          <w:color w:val="000000" w:themeColor="text1"/>
        </w:rPr>
        <w:t>гасимого</w:t>
      </w:r>
      <w:r w:rsidRPr="001F53F2">
        <w:rPr>
          <w:color w:val="000000" w:themeColor="text1"/>
          <w:spacing w:val="12"/>
        </w:rPr>
        <w:t xml:space="preserve"> </w:t>
      </w:r>
      <w:r w:rsidRPr="001F53F2">
        <w:rPr>
          <w:color w:val="000000" w:themeColor="text1"/>
        </w:rPr>
        <w:t>шайбой</w:t>
      </w:r>
      <w:r w:rsidRPr="001F53F2">
        <w:rPr>
          <w:color w:val="000000" w:themeColor="text1"/>
          <w:spacing w:val="12"/>
        </w:rPr>
        <w:t xml:space="preserve"> </w:t>
      </w:r>
      <w:r w:rsidRPr="001F53F2">
        <w:rPr>
          <w:color w:val="000000" w:themeColor="text1"/>
        </w:rPr>
        <w:t>напора</w:t>
      </w:r>
      <w:r w:rsidRPr="001F53F2">
        <w:rPr>
          <w:color w:val="000000" w:themeColor="text1"/>
          <w:spacing w:val="12"/>
        </w:rPr>
        <w:t xml:space="preserve"> </w:t>
      </w:r>
      <w:r w:rsidRPr="001F53F2">
        <w:rPr>
          <w:color w:val="000000" w:themeColor="text1"/>
        </w:rPr>
        <w:t>зависит</w:t>
      </w:r>
      <w:r w:rsidRPr="001F53F2">
        <w:rPr>
          <w:color w:val="000000" w:themeColor="text1"/>
          <w:spacing w:val="12"/>
        </w:rPr>
        <w:t xml:space="preserve"> </w:t>
      </w:r>
      <w:r w:rsidRPr="001F53F2">
        <w:rPr>
          <w:color w:val="000000" w:themeColor="text1"/>
        </w:rPr>
        <w:t>от</w:t>
      </w:r>
      <w:r w:rsidRPr="001F53F2">
        <w:rPr>
          <w:color w:val="000000" w:themeColor="text1"/>
          <w:spacing w:val="32"/>
          <w:w w:val="99"/>
        </w:rPr>
        <w:t xml:space="preserve"> </w:t>
      </w:r>
      <w:r w:rsidRPr="001F53F2">
        <w:rPr>
          <w:color w:val="000000" w:themeColor="text1"/>
        </w:rPr>
        <w:t>квадрата,</w:t>
      </w:r>
      <w:r w:rsidRPr="001F53F2">
        <w:rPr>
          <w:color w:val="000000" w:themeColor="text1"/>
          <w:spacing w:val="-14"/>
        </w:rPr>
        <w:t xml:space="preserve"> </w:t>
      </w:r>
      <w:r w:rsidRPr="001F53F2">
        <w:rPr>
          <w:color w:val="000000" w:themeColor="text1"/>
        </w:rPr>
        <w:t>проходящего</w:t>
      </w:r>
      <w:r w:rsidRPr="001F53F2">
        <w:rPr>
          <w:color w:val="000000" w:themeColor="text1"/>
          <w:spacing w:val="-13"/>
        </w:rPr>
        <w:t xml:space="preserve"> </w:t>
      </w:r>
      <w:r w:rsidRPr="001F53F2">
        <w:rPr>
          <w:color w:val="000000" w:themeColor="text1"/>
          <w:spacing w:val="-1"/>
        </w:rPr>
        <w:t>через</w:t>
      </w:r>
      <w:r w:rsidRPr="001F53F2">
        <w:rPr>
          <w:color w:val="000000" w:themeColor="text1"/>
          <w:spacing w:val="-12"/>
        </w:rPr>
        <w:t xml:space="preserve"> </w:t>
      </w:r>
      <w:r w:rsidRPr="001F53F2">
        <w:rPr>
          <w:color w:val="000000" w:themeColor="text1"/>
          <w:spacing w:val="1"/>
        </w:rPr>
        <w:t>шайбу</w:t>
      </w:r>
      <w:r w:rsidRPr="001F53F2">
        <w:rPr>
          <w:color w:val="000000" w:themeColor="text1"/>
          <w:spacing w:val="-17"/>
        </w:rPr>
        <w:t xml:space="preserve"> </w:t>
      </w:r>
      <w:r w:rsidRPr="001F53F2">
        <w:rPr>
          <w:color w:val="000000" w:themeColor="text1"/>
        </w:rPr>
        <w:t>расхода.</w:t>
      </w:r>
    </w:p>
    <w:p w14:paraId="3F9B44A7" w14:textId="77777777" w:rsidR="001E42CF" w:rsidRPr="001F53F2" w:rsidRDefault="001E42CF" w:rsidP="001E42CF">
      <w:pPr>
        <w:pStyle w:val="af8"/>
        <w:kinsoku w:val="0"/>
        <w:overflowPunct w:val="0"/>
        <w:ind w:left="0" w:right="-41" w:firstLine="709"/>
        <w:jc w:val="both"/>
        <w:rPr>
          <w:color w:val="000000" w:themeColor="text1"/>
        </w:rPr>
      </w:pPr>
    </w:p>
    <w:p w14:paraId="42A59242" w14:textId="77777777" w:rsidR="001E42CF" w:rsidRPr="001F53F2" w:rsidRDefault="001E42CF" w:rsidP="001E42CF">
      <w:pPr>
        <w:pStyle w:val="af8"/>
        <w:kinsoku w:val="0"/>
        <w:overflowPunct w:val="0"/>
        <w:spacing w:line="200" w:lineRule="atLeast"/>
        <w:ind w:left="2969"/>
        <w:rPr>
          <w:color w:val="000000" w:themeColor="text1"/>
          <w:sz w:val="20"/>
          <w:szCs w:val="20"/>
        </w:rPr>
      </w:pPr>
      <w:r w:rsidRPr="001F53F2">
        <w:rPr>
          <w:noProof/>
          <w:color w:val="000000" w:themeColor="text1"/>
          <w:sz w:val="20"/>
          <w:szCs w:val="20"/>
        </w:rPr>
        <w:drawing>
          <wp:inline distT="0" distB="0" distL="0" distR="0" wp14:anchorId="260B0FC7" wp14:editId="116917F1">
            <wp:extent cx="2493645" cy="1104265"/>
            <wp:effectExtent l="0" t="0" r="1905" b="635"/>
            <wp:docPr id="1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93645" cy="1104265"/>
                    </a:xfrm>
                    <a:prstGeom prst="rect">
                      <a:avLst/>
                    </a:prstGeom>
                    <a:noFill/>
                    <a:ln>
                      <a:noFill/>
                    </a:ln>
                  </pic:spPr>
                </pic:pic>
              </a:graphicData>
            </a:graphic>
          </wp:inline>
        </w:drawing>
      </w:r>
    </w:p>
    <w:p w14:paraId="64E8D4C7" w14:textId="77777777" w:rsidR="001E42CF" w:rsidRPr="001F53F2" w:rsidRDefault="001E42CF" w:rsidP="001E42CF">
      <w:pPr>
        <w:rPr>
          <w:rFonts w:cs="Times New Roman"/>
          <w:color w:val="000000" w:themeColor="text1"/>
        </w:rPr>
      </w:pPr>
      <w:r w:rsidRPr="001F53F2">
        <w:rPr>
          <w:rFonts w:cs="Times New Roman"/>
          <w:color w:val="000000" w:themeColor="text1"/>
        </w:rPr>
        <w:t>Рисунок</w:t>
      </w:r>
      <w:r w:rsidRPr="001F53F2">
        <w:rPr>
          <w:rFonts w:cs="Times New Roman"/>
          <w:color w:val="000000" w:themeColor="text1"/>
          <w:spacing w:val="-13"/>
        </w:rPr>
        <w:t xml:space="preserve"> 3.2.</w:t>
      </w:r>
      <w:r w:rsidRPr="001F53F2">
        <w:rPr>
          <w:rFonts w:cs="Times New Roman"/>
          <w:color w:val="000000" w:themeColor="text1"/>
        </w:rPr>
        <w:t>18.</w:t>
      </w:r>
      <w:r w:rsidRPr="001F53F2">
        <w:rPr>
          <w:rFonts w:cs="Times New Roman"/>
          <w:color w:val="000000" w:themeColor="text1"/>
          <w:spacing w:val="-9"/>
        </w:rPr>
        <w:t xml:space="preserve"> </w:t>
      </w:r>
      <w:r w:rsidRPr="001F53F2">
        <w:rPr>
          <w:rFonts w:cs="Times New Roman"/>
          <w:color w:val="000000" w:themeColor="text1"/>
        </w:rPr>
        <w:t>Условное</w:t>
      </w:r>
      <w:r w:rsidRPr="001F53F2">
        <w:rPr>
          <w:rFonts w:cs="Times New Roman"/>
          <w:color w:val="000000" w:themeColor="text1"/>
          <w:spacing w:val="-12"/>
        </w:rPr>
        <w:t xml:space="preserve"> </w:t>
      </w:r>
      <w:r w:rsidRPr="001F53F2">
        <w:rPr>
          <w:rFonts w:cs="Times New Roman"/>
          <w:color w:val="000000" w:themeColor="text1"/>
        </w:rPr>
        <w:t>изображение</w:t>
      </w:r>
      <w:r w:rsidRPr="001F53F2">
        <w:rPr>
          <w:rFonts w:cs="Times New Roman"/>
          <w:color w:val="000000" w:themeColor="text1"/>
          <w:spacing w:val="-9"/>
        </w:rPr>
        <w:t xml:space="preserve"> </w:t>
      </w:r>
      <w:r w:rsidRPr="001F53F2">
        <w:rPr>
          <w:rFonts w:cs="Times New Roman"/>
          <w:color w:val="000000" w:themeColor="text1"/>
        </w:rPr>
        <w:t>шайб</w:t>
      </w:r>
    </w:p>
    <w:p w14:paraId="5337B839" w14:textId="77777777" w:rsidR="001E42CF" w:rsidRPr="001F53F2" w:rsidRDefault="001E42CF" w:rsidP="001E42CF">
      <w:pPr>
        <w:pStyle w:val="a1"/>
        <w:rPr>
          <w:rFonts w:cs="Times New Roman"/>
          <w:color w:val="000000" w:themeColor="text1"/>
        </w:rPr>
      </w:pPr>
    </w:p>
    <w:p w14:paraId="1BA34C0F" w14:textId="77777777" w:rsidR="001E42CF" w:rsidRPr="001F53F2" w:rsidRDefault="001E42CF" w:rsidP="001E42CF">
      <w:pPr>
        <w:pStyle w:val="af8"/>
        <w:kinsoku w:val="0"/>
        <w:overflowPunct w:val="0"/>
        <w:ind w:left="0" w:right="106" w:firstLine="709"/>
        <w:jc w:val="both"/>
        <w:rPr>
          <w:color w:val="000000" w:themeColor="text1"/>
        </w:rPr>
      </w:pPr>
      <w:r w:rsidRPr="001F53F2">
        <w:rPr>
          <w:color w:val="000000" w:themeColor="text1"/>
        </w:rPr>
        <w:t>На</w:t>
      </w:r>
      <w:r w:rsidRPr="001F53F2">
        <w:rPr>
          <w:color w:val="000000" w:themeColor="text1"/>
          <w:spacing w:val="-22"/>
        </w:rPr>
        <w:t xml:space="preserve"> </w:t>
      </w:r>
      <w:r w:rsidRPr="001F53F2">
        <w:rPr>
          <w:color w:val="000000" w:themeColor="text1"/>
        </w:rPr>
        <w:t>рисунке</w:t>
      </w:r>
      <w:r w:rsidRPr="001F53F2">
        <w:rPr>
          <w:color w:val="000000" w:themeColor="text1"/>
          <w:spacing w:val="-21"/>
        </w:rPr>
        <w:t xml:space="preserve"> </w:t>
      </w:r>
      <w:r w:rsidRPr="001F53F2">
        <w:rPr>
          <w:color w:val="000000" w:themeColor="text1"/>
        </w:rPr>
        <w:t>видно,</w:t>
      </w:r>
      <w:r w:rsidRPr="001F53F2">
        <w:rPr>
          <w:color w:val="000000" w:themeColor="text1"/>
          <w:spacing w:val="-20"/>
        </w:rPr>
        <w:t xml:space="preserve"> </w:t>
      </w:r>
      <w:r w:rsidRPr="001F53F2">
        <w:rPr>
          <w:color w:val="000000" w:themeColor="text1"/>
        </w:rPr>
        <w:t>как</w:t>
      </w:r>
      <w:r w:rsidRPr="001F53F2">
        <w:rPr>
          <w:color w:val="000000" w:themeColor="text1"/>
          <w:spacing w:val="-21"/>
        </w:rPr>
        <w:t xml:space="preserve"> </w:t>
      </w:r>
      <w:r w:rsidRPr="001F53F2">
        <w:rPr>
          <w:color w:val="000000" w:themeColor="text1"/>
        </w:rPr>
        <w:t>меняются</w:t>
      </w:r>
      <w:r w:rsidRPr="001F53F2">
        <w:rPr>
          <w:color w:val="000000" w:themeColor="text1"/>
          <w:spacing w:val="-19"/>
        </w:rPr>
        <w:t xml:space="preserve"> </w:t>
      </w:r>
      <w:r w:rsidRPr="001F53F2">
        <w:rPr>
          <w:color w:val="000000" w:themeColor="text1"/>
        </w:rPr>
        <w:t>потери</w:t>
      </w:r>
      <w:r w:rsidRPr="001F53F2">
        <w:rPr>
          <w:color w:val="000000" w:themeColor="text1"/>
          <w:spacing w:val="-22"/>
        </w:rPr>
        <w:t xml:space="preserve"> </w:t>
      </w:r>
      <w:r w:rsidRPr="001F53F2">
        <w:rPr>
          <w:color w:val="000000" w:themeColor="text1"/>
        </w:rPr>
        <w:t>на</w:t>
      </w:r>
      <w:r w:rsidRPr="001F53F2">
        <w:rPr>
          <w:color w:val="000000" w:themeColor="text1"/>
          <w:spacing w:val="-18"/>
        </w:rPr>
        <w:t xml:space="preserve"> </w:t>
      </w:r>
      <w:r w:rsidRPr="001F53F2">
        <w:rPr>
          <w:color w:val="000000" w:themeColor="text1"/>
        </w:rPr>
        <w:t>шайбе,</w:t>
      </w:r>
      <w:r w:rsidRPr="001F53F2">
        <w:rPr>
          <w:color w:val="000000" w:themeColor="text1"/>
          <w:spacing w:val="-17"/>
        </w:rPr>
        <w:t xml:space="preserve"> </w:t>
      </w:r>
      <w:r w:rsidRPr="001F53F2">
        <w:rPr>
          <w:color w:val="000000" w:themeColor="text1"/>
        </w:rPr>
        <w:t>установленной</w:t>
      </w:r>
      <w:r w:rsidRPr="001F53F2">
        <w:rPr>
          <w:color w:val="000000" w:themeColor="text1"/>
          <w:spacing w:val="-22"/>
        </w:rPr>
        <w:t xml:space="preserve"> </w:t>
      </w:r>
      <w:r w:rsidRPr="001F53F2">
        <w:rPr>
          <w:color w:val="000000" w:themeColor="text1"/>
        </w:rPr>
        <w:t>на</w:t>
      </w:r>
      <w:r w:rsidRPr="001F53F2">
        <w:rPr>
          <w:color w:val="000000" w:themeColor="text1"/>
          <w:spacing w:val="-21"/>
        </w:rPr>
        <w:t xml:space="preserve"> </w:t>
      </w:r>
      <w:r w:rsidRPr="001F53F2">
        <w:rPr>
          <w:color w:val="000000" w:themeColor="text1"/>
        </w:rPr>
        <w:t>подающем</w:t>
      </w:r>
      <w:r w:rsidRPr="001F53F2">
        <w:rPr>
          <w:color w:val="000000" w:themeColor="text1"/>
          <w:spacing w:val="28"/>
          <w:w w:val="99"/>
        </w:rPr>
        <w:t xml:space="preserve"> </w:t>
      </w:r>
      <w:r w:rsidRPr="001F53F2">
        <w:rPr>
          <w:color w:val="000000" w:themeColor="text1"/>
        </w:rPr>
        <w:t>трубопроводе,</w:t>
      </w:r>
      <w:r w:rsidRPr="001F53F2">
        <w:rPr>
          <w:color w:val="000000" w:themeColor="text1"/>
          <w:spacing w:val="-9"/>
        </w:rPr>
        <w:t xml:space="preserve"> </w:t>
      </w:r>
      <w:r w:rsidRPr="001F53F2">
        <w:rPr>
          <w:color w:val="000000" w:themeColor="text1"/>
        </w:rPr>
        <w:t>при</w:t>
      </w:r>
      <w:r w:rsidRPr="001F53F2">
        <w:rPr>
          <w:color w:val="000000" w:themeColor="text1"/>
          <w:spacing w:val="-3"/>
        </w:rPr>
        <w:t xml:space="preserve"> </w:t>
      </w:r>
      <w:r w:rsidRPr="001F53F2">
        <w:rPr>
          <w:color w:val="000000" w:themeColor="text1"/>
          <w:spacing w:val="-1"/>
        </w:rPr>
        <w:t>увеличении</w:t>
      </w:r>
      <w:r w:rsidRPr="001F53F2">
        <w:rPr>
          <w:color w:val="000000" w:themeColor="text1"/>
          <w:spacing w:val="-9"/>
        </w:rPr>
        <w:t xml:space="preserve"> </w:t>
      </w:r>
      <w:r w:rsidRPr="001F53F2">
        <w:rPr>
          <w:color w:val="000000" w:themeColor="text1"/>
        </w:rPr>
        <w:t>расхода</w:t>
      </w:r>
      <w:r w:rsidRPr="001F53F2">
        <w:rPr>
          <w:color w:val="000000" w:themeColor="text1"/>
          <w:spacing w:val="-9"/>
        </w:rPr>
        <w:t xml:space="preserve"> </w:t>
      </w:r>
      <w:r w:rsidRPr="001F53F2">
        <w:rPr>
          <w:color w:val="000000" w:themeColor="text1"/>
        </w:rPr>
        <w:t>через</w:t>
      </w:r>
      <w:r w:rsidRPr="001F53F2">
        <w:rPr>
          <w:color w:val="000000" w:themeColor="text1"/>
          <w:spacing w:val="-7"/>
        </w:rPr>
        <w:t xml:space="preserve"> </w:t>
      </w:r>
      <w:r w:rsidRPr="001F53F2">
        <w:rPr>
          <w:color w:val="000000" w:themeColor="text1"/>
        </w:rPr>
        <w:t>нее</w:t>
      </w:r>
      <w:r w:rsidRPr="001F53F2">
        <w:rPr>
          <w:color w:val="000000" w:themeColor="text1"/>
          <w:spacing w:val="-9"/>
        </w:rPr>
        <w:t xml:space="preserve"> </w:t>
      </w:r>
      <w:r w:rsidRPr="001F53F2">
        <w:rPr>
          <w:color w:val="000000" w:themeColor="text1"/>
        </w:rPr>
        <w:t>в</w:t>
      </w:r>
      <w:r w:rsidRPr="001F53F2">
        <w:rPr>
          <w:color w:val="000000" w:themeColor="text1"/>
          <w:spacing w:val="-8"/>
        </w:rPr>
        <w:t xml:space="preserve"> </w:t>
      </w:r>
      <w:r w:rsidRPr="001F53F2">
        <w:rPr>
          <w:color w:val="000000" w:themeColor="text1"/>
        </w:rPr>
        <w:t>два</w:t>
      </w:r>
      <w:r w:rsidRPr="001F53F2">
        <w:rPr>
          <w:color w:val="000000" w:themeColor="text1"/>
          <w:spacing w:val="-8"/>
        </w:rPr>
        <w:t xml:space="preserve"> </w:t>
      </w:r>
      <w:r w:rsidRPr="001F53F2">
        <w:rPr>
          <w:color w:val="000000" w:themeColor="text1"/>
        </w:rPr>
        <w:t>раза.</w:t>
      </w:r>
    </w:p>
    <w:p w14:paraId="62A99DC2" w14:textId="77777777" w:rsidR="001E42CF" w:rsidRPr="001F53F2" w:rsidRDefault="001E42CF" w:rsidP="001E42CF">
      <w:pPr>
        <w:pStyle w:val="af8"/>
        <w:kinsoku w:val="0"/>
        <w:overflowPunct w:val="0"/>
        <w:ind w:left="0" w:right="106" w:firstLine="709"/>
        <w:jc w:val="both"/>
        <w:rPr>
          <w:color w:val="000000" w:themeColor="text1"/>
        </w:rPr>
      </w:pPr>
    </w:p>
    <w:p w14:paraId="2016122A" w14:textId="77777777" w:rsidR="001E42CF" w:rsidRPr="001F53F2" w:rsidRDefault="001E42CF" w:rsidP="001E42CF">
      <w:pPr>
        <w:pStyle w:val="af8"/>
        <w:kinsoku w:val="0"/>
        <w:overflowPunct w:val="0"/>
        <w:spacing w:line="200" w:lineRule="atLeast"/>
        <w:ind w:left="2576"/>
        <w:rPr>
          <w:color w:val="000000" w:themeColor="text1"/>
          <w:sz w:val="20"/>
          <w:szCs w:val="20"/>
        </w:rPr>
      </w:pPr>
      <w:r w:rsidRPr="001F53F2">
        <w:rPr>
          <w:noProof/>
          <w:color w:val="000000" w:themeColor="text1"/>
          <w:sz w:val="20"/>
          <w:szCs w:val="20"/>
        </w:rPr>
        <w:drawing>
          <wp:inline distT="0" distB="0" distL="0" distR="0" wp14:anchorId="07C83971" wp14:editId="27506311">
            <wp:extent cx="3028315" cy="2007235"/>
            <wp:effectExtent l="0" t="0" r="0" b="0"/>
            <wp:docPr id="2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28315" cy="2007235"/>
                    </a:xfrm>
                    <a:prstGeom prst="rect">
                      <a:avLst/>
                    </a:prstGeom>
                    <a:noFill/>
                    <a:ln>
                      <a:noFill/>
                    </a:ln>
                  </pic:spPr>
                </pic:pic>
              </a:graphicData>
            </a:graphic>
          </wp:inline>
        </w:drawing>
      </w:r>
    </w:p>
    <w:p w14:paraId="09C3A450"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5"/>
        </w:rPr>
        <w:t xml:space="preserve"> 3.2.</w:t>
      </w:r>
      <w:r w:rsidRPr="001F53F2">
        <w:rPr>
          <w:rFonts w:cs="Times New Roman"/>
          <w:color w:val="000000" w:themeColor="text1"/>
        </w:rPr>
        <w:t>19.</w:t>
      </w:r>
      <w:r w:rsidRPr="001F53F2">
        <w:rPr>
          <w:rFonts w:cs="Times New Roman"/>
          <w:color w:val="000000" w:themeColor="text1"/>
          <w:spacing w:val="-12"/>
        </w:rPr>
        <w:t xml:space="preserve"> </w:t>
      </w:r>
      <w:r w:rsidRPr="001F53F2">
        <w:rPr>
          <w:rFonts w:cs="Times New Roman"/>
          <w:color w:val="000000" w:themeColor="text1"/>
        </w:rPr>
        <w:t>Характеристики</w:t>
      </w:r>
      <w:r w:rsidRPr="001F53F2">
        <w:rPr>
          <w:rFonts w:cs="Times New Roman"/>
          <w:color w:val="000000" w:themeColor="text1"/>
          <w:spacing w:val="-15"/>
        </w:rPr>
        <w:t xml:space="preserve"> </w:t>
      </w:r>
      <w:r w:rsidRPr="001F53F2">
        <w:rPr>
          <w:rFonts w:cs="Times New Roman"/>
          <w:color w:val="000000" w:themeColor="text1"/>
        </w:rPr>
        <w:t>дроссельных</w:t>
      </w:r>
      <w:r w:rsidRPr="001F53F2">
        <w:rPr>
          <w:rFonts w:cs="Times New Roman"/>
          <w:color w:val="000000" w:themeColor="text1"/>
          <w:spacing w:val="-13"/>
        </w:rPr>
        <w:t xml:space="preserve"> </w:t>
      </w:r>
      <w:r w:rsidRPr="001F53F2">
        <w:rPr>
          <w:rFonts w:cs="Times New Roman"/>
          <w:color w:val="000000" w:themeColor="text1"/>
          <w:spacing w:val="-1"/>
        </w:rPr>
        <w:t>шайб</w:t>
      </w:r>
    </w:p>
    <w:p w14:paraId="31833661" w14:textId="77777777" w:rsidR="001E42CF" w:rsidRPr="001F53F2" w:rsidRDefault="001E42CF" w:rsidP="001E42CF">
      <w:pPr>
        <w:pStyle w:val="af8"/>
        <w:kinsoku w:val="0"/>
        <w:overflowPunct w:val="0"/>
        <w:ind w:left="0"/>
        <w:rPr>
          <w:b/>
          <w:bCs/>
          <w:color w:val="000000" w:themeColor="text1"/>
        </w:rPr>
      </w:pPr>
    </w:p>
    <w:p w14:paraId="11C9EC40" w14:textId="77777777" w:rsidR="001E42CF" w:rsidRPr="001F53F2" w:rsidRDefault="001E42CF" w:rsidP="001E42CF">
      <w:pPr>
        <w:pStyle w:val="af8"/>
        <w:kinsoku w:val="0"/>
        <w:overflowPunct w:val="0"/>
        <w:ind w:left="0" w:right="-41" w:firstLine="709"/>
        <w:jc w:val="both"/>
        <w:rPr>
          <w:color w:val="000000" w:themeColor="text1"/>
        </w:rPr>
      </w:pPr>
      <w:r w:rsidRPr="001F53F2">
        <w:rPr>
          <w:b/>
          <w:bCs/>
          <w:color w:val="000000" w:themeColor="text1"/>
        </w:rPr>
        <w:t>Регулятор</w:t>
      </w:r>
      <w:r w:rsidRPr="001F53F2">
        <w:rPr>
          <w:b/>
          <w:bCs/>
          <w:color w:val="000000" w:themeColor="text1"/>
          <w:spacing w:val="48"/>
        </w:rPr>
        <w:t xml:space="preserve"> </w:t>
      </w:r>
      <w:r w:rsidRPr="001F53F2">
        <w:rPr>
          <w:b/>
          <w:bCs/>
          <w:color w:val="000000" w:themeColor="text1"/>
        </w:rPr>
        <w:t>давления</w:t>
      </w:r>
      <w:r w:rsidRPr="001F53F2">
        <w:rPr>
          <w:b/>
          <w:bCs/>
          <w:color w:val="000000" w:themeColor="text1"/>
          <w:spacing w:val="52"/>
        </w:rPr>
        <w:t xml:space="preserve"> </w:t>
      </w:r>
      <w:r w:rsidRPr="001F53F2">
        <w:rPr>
          <w:color w:val="000000" w:themeColor="text1"/>
        </w:rPr>
        <w:t>-</w:t>
      </w:r>
      <w:r w:rsidRPr="001F53F2">
        <w:rPr>
          <w:color w:val="000000" w:themeColor="text1"/>
          <w:spacing w:val="51"/>
        </w:rPr>
        <w:t xml:space="preserve"> </w:t>
      </w:r>
      <w:r w:rsidRPr="001F53F2">
        <w:rPr>
          <w:color w:val="000000" w:themeColor="text1"/>
          <w:spacing w:val="-1"/>
        </w:rPr>
        <w:t>устройство</w:t>
      </w:r>
      <w:r w:rsidRPr="001F53F2">
        <w:rPr>
          <w:color w:val="000000" w:themeColor="text1"/>
          <w:spacing w:val="49"/>
        </w:rPr>
        <w:t xml:space="preserve"> </w:t>
      </w:r>
      <w:r w:rsidRPr="001F53F2">
        <w:rPr>
          <w:color w:val="000000" w:themeColor="text1"/>
        </w:rPr>
        <w:t>с</w:t>
      </w:r>
      <w:r w:rsidRPr="001F53F2">
        <w:rPr>
          <w:color w:val="000000" w:themeColor="text1"/>
          <w:spacing w:val="49"/>
        </w:rPr>
        <w:t xml:space="preserve"> </w:t>
      </w:r>
      <w:r w:rsidRPr="001F53F2">
        <w:rPr>
          <w:color w:val="000000" w:themeColor="text1"/>
        </w:rPr>
        <w:t>переменным</w:t>
      </w:r>
      <w:r w:rsidRPr="001F53F2">
        <w:rPr>
          <w:color w:val="000000" w:themeColor="text1"/>
          <w:spacing w:val="47"/>
        </w:rPr>
        <w:t xml:space="preserve"> </w:t>
      </w:r>
      <w:r w:rsidRPr="001F53F2">
        <w:rPr>
          <w:color w:val="000000" w:themeColor="text1"/>
        </w:rPr>
        <w:t>сопротивлением,</w:t>
      </w:r>
      <w:r w:rsidRPr="001F53F2">
        <w:rPr>
          <w:color w:val="000000" w:themeColor="text1"/>
          <w:spacing w:val="49"/>
        </w:rPr>
        <w:t xml:space="preserve"> </w:t>
      </w:r>
      <w:r w:rsidRPr="001F53F2">
        <w:rPr>
          <w:color w:val="000000" w:themeColor="text1"/>
        </w:rPr>
        <w:t>которое</w:t>
      </w:r>
      <w:r w:rsidRPr="001F53F2">
        <w:rPr>
          <w:color w:val="000000" w:themeColor="text1"/>
          <w:spacing w:val="30"/>
          <w:w w:val="99"/>
        </w:rPr>
        <w:t xml:space="preserve"> </w:t>
      </w:r>
      <w:r w:rsidRPr="001F53F2">
        <w:rPr>
          <w:color w:val="000000" w:themeColor="text1"/>
        </w:rPr>
        <w:t>позволяет</w:t>
      </w:r>
      <w:r w:rsidRPr="001F53F2">
        <w:rPr>
          <w:color w:val="000000" w:themeColor="text1"/>
          <w:spacing w:val="-16"/>
        </w:rPr>
        <w:t xml:space="preserve"> </w:t>
      </w:r>
      <w:r w:rsidRPr="001F53F2">
        <w:rPr>
          <w:color w:val="000000" w:themeColor="text1"/>
        </w:rPr>
        <w:t>поддерживать</w:t>
      </w:r>
      <w:r w:rsidRPr="001F53F2">
        <w:rPr>
          <w:color w:val="000000" w:themeColor="text1"/>
          <w:spacing w:val="-16"/>
        </w:rPr>
        <w:t xml:space="preserve"> </w:t>
      </w:r>
      <w:r w:rsidRPr="001F53F2">
        <w:rPr>
          <w:color w:val="000000" w:themeColor="text1"/>
        </w:rPr>
        <w:t>заданное</w:t>
      </w:r>
      <w:r w:rsidRPr="001F53F2">
        <w:rPr>
          <w:color w:val="000000" w:themeColor="text1"/>
          <w:spacing w:val="-15"/>
        </w:rPr>
        <w:t xml:space="preserve"> </w:t>
      </w:r>
      <w:r w:rsidRPr="001F53F2">
        <w:rPr>
          <w:color w:val="000000" w:themeColor="text1"/>
        </w:rPr>
        <w:t>давление</w:t>
      </w:r>
      <w:r w:rsidRPr="001F53F2">
        <w:rPr>
          <w:color w:val="000000" w:themeColor="text1"/>
          <w:spacing w:val="-15"/>
        </w:rPr>
        <w:t xml:space="preserve"> </w:t>
      </w:r>
      <w:r w:rsidRPr="001F53F2">
        <w:rPr>
          <w:color w:val="000000" w:themeColor="text1"/>
        </w:rPr>
        <w:t>в</w:t>
      </w:r>
      <w:r w:rsidRPr="001F53F2">
        <w:rPr>
          <w:color w:val="000000" w:themeColor="text1"/>
          <w:spacing w:val="-15"/>
        </w:rPr>
        <w:t xml:space="preserve"> </w:t>
      </w:r>
      <w:r w:rsidRPr="001F53F2">
        <w:rPr>
          <w:color w:val="000000" w:themeColor="text1"/>
        </w:rPr>
        <w:t>трубопроводе</w:t>
      </w:r>
      <w:r w:rsidRPr="001F53F2">
        <w:rPr>
          <w:color w:val="000000" w:themeColor="text1"/>
          <w:spacing w:val="-14"/>
        </w:rPr>
        <w:t xml:space="preserve"> </w:t>
      </w:r>
      <w:r w:rsidRPr="001F53F2">
        <w:rPr>
          <w:color w:val="000000" w:themeColor="text1"/>
        </w:rPr>
        <w:t>в</w:t>
      </w:r>
      <w:r w:rsidRPr="001F53F2">
        <w:rPr>
          <w:color w:val="000000" w:themeColor="text1"/>
          <w:spacing w:val="-15"/>
        </w:rPr>
        <w:t xml:space="preserve"> </w:t>
      </w:r>
      <w:r w:rsidRPr="001F53F2">
        <w:rPr>
          <w:color w:val="000000" w:themeColor="text1"/>
        </w:rPr>
        <w:t>определенном</w:t>
      </w:r>
      <w:r w:rsidRPr="001F53F2">
        <w:rPr>
          <w:color w:val="000000" w:themeColor="text1"/>
          <w:spacing w:val="-15"/>
        </w:rPr>
        <w:t xml:space="preserve"> </w:t>
      </w:r>
      <w:r w:rsidRPr="001F53F2">
        <w:rPr>
          <w:color w:val="000000" w:themeColor="text1"/>
        </w:rPr>
        <w:t>диапазоне</w:t>
      </w:r>
      <w:r w:rsidRPr="001F53F2">
        <w:rPr>
          <w:color w:val="000000" w:themeColor="text1"/>
          <w:spacing w:val="30"/>
          <w:w w:val="99"/>
        </w:rPr>
        <w:t xml:space="preserve"> </w:t>
      </w:r>
      <w:r w:rsidRPr="001F53F2">
        <w:rPr>
          <w:color w:val="000000" w:themeColor="text1"/>
        </w:rPr>
        <w:t>изменения</w:t>
      </w:r>
      <w:r w:rsidRPr="001F53F2">
        <w:rPr>
          <w:color w:val="000000" w:themeColor="text1"/>
          <w:spacing w:val="-4"/>
        </w:rPr>
        <w:t xml:space="preserve"> </w:t>
      </w:r>
      <w:r w:rsidRPr="001F53F2">
        <w:rPr>
          <w:color w:val="000000" w:themeColor="text1"/>
        </w:rPr>
        <w:t>расхода.</w:t>
      </w:r>
      <w:r w:rsidRPr="001F53F2">
        <w:rPr>
          <w:color w:val="000000" w:themeColor="text1"/>
          <w:spacing w:val="-4"/>
        </w:rPr>
        <w:t xml:space="preserve"> </w:t>
      </w:r>
      <w:r w:rsidRPr="001F53F2">
        <w:rPr>
          <w:color w:val="000000" w:themeColor="text1"/>
        </w:rPr>
        <w:t>Регулятор</w:t>
      </w:r>
      <w:r w:rsidRPr="001F53F2">
        <w:rPr>
          <w:color w:val="000000" w:themeColor="text1"/>
          <w:spacing w:val="-3"/>
        </w:rPr>
        <w:t xml:space="preserve"> </w:t>
      </w:r>
      <w:r w:rsidRPr="001F53F2">
        <w:rPr>
          <w:color w:val="000000" w:themeColor="text1"/>
        </w:rPr>
        <w:t>давления</w:t>
      </w:r>
      <w:r w:rsidRPr="001F53F2">
        <w:rPr>
          <w:color w:val="000000" w:themeColor="text1"/>
          <w:spacing w:val="-2"/>
        </w:rPr>
        <w:t xml:space="preserve"> </w:t>
      </w:r>
      <w:r w:rsidRPr="001F53F2">
        <w:rPr>
          <w:color w:val="000000" w:themeColor="text1"/>
        </w:rPr>
        <w:t>может</w:t>
      </w:r>
      <w:r w:rsidRPr="001F53F2">
        <w:rPr>
          <w:color w:val="000000" w:themeColor="text1"/>
          <w:spacing w:val="-1"/>
        </w:rPr>
        <w:t xml:space="preserve"> устанавливаться</w:t>
      </w:r>
      <w:r w:rsidRPr="001F53F2">
        <w:rPr>
          <w:color w:val="000000" w:themeColor="text1"/>
          <w:spacing w:val="-2"/>
        </w:rPr>
        <w:t xml:space="preserve"> </w:t>
      </w:r>
      <w:r w:rsidRPr="001F53F2">
        <w:rPr>
          <w:color w:val="000000" w:themeColor="text1"/>
          <w:spacing w:val="-1"/>
        </w:rPr>
        <w:t>как</w:t>
      </w:r>
      <w:r w:rsidRPr="001F53F2">
        <w:rPr>
          <w:color w:val="000000" w:themeColor="text1"/>
          <w:spacing w:val="-3"/>
        </w:rPr>
        <w:t xml:space="preserve"> </w:t>
      </w:r>
      <w:r w:rsidRPr="001F53F2">
        <w:rPr>
          <w:color w:val="000000" w:themeColor="text1"/>
        </w:rPr>
        <w:t>на</w:t>
      </w:r>
      <w:r w:rsidRPr="001F53F2">
        <w:rPr>
          <w:color w:val="000000" w:themeColor="text1"/>
          <w:spacing w:val="-4"/>
        </w:rPr>
        <w:t xml:space="preserve"> </w:t>
      </w:r>
      <w:r w:rsidRPr="001F53F2">
        <w:rPr>
          <w:color w:val="000000" w:themeColor="text1"/>
        </w:rPr>
        <w:t>подающем,</w:t>
      </w:r>
      <w:r w:rsidRPr="001F53F2">
        <w:rPr>
          <w:color w:val="000000" w:themeColor="text1"/>
          <w:spacing w:val="-4"/>
        </w:rPr>
        <w:t xml:space="preserve"> </w:t>
      </w:r>
      <w:r w:rsidRPr="001F53F2">
        <w:rPr>
          <w:color w:val="000000" w:themeColor="text1"/>
        </w:rPr>
        <w:t>так</w:t>
      </w:r>
      <w:r w:rsidRPr="001F53F2">
        <w:rPr>
          <w:color w:val="000000" w:themeColor="text1"/>
          <w:spacing w:val="42"/>
          <w:w w:val="99"/>
        </w:rPr>
        <w:t xml:space="preserve"> </w:t>
      </w:r>
      <w:r w:rsidRPr="001F53F2">
        <w:rPr>
          <w:color w:val="000000" w:themeColor="text1"/>
        </w:rPr>
        <w:t>и</w:t>
      </w:r>
      <w:r w:rsidRPr="001F53F2">
        <w:rPr>
          <w:color w:val="000000" w:themeColor="text1"/>
          <w:spacing w:val="-12"/>
        </w:rPr>
        <w:t xml:space="preserve"> </w:t>
      </w:r>
      <w:r w:rsidRPr="001F53F2">
        <w:rPr>
          <w:color w:val="000000" w:themeColor="text1"/>
        </w:rPr>
        <w:t>на</w:t>
      </w:r>
      <w:r w:rsidRPr="001F53F2">
        <w:rPr>
          <w:color w:val="000000" w:themeColor="text1"/>
          <w:spacing w:val="-11"/>
        </w:rPr>
        <w:t xml:space="preserve"> </w:t>
      </w:r>
      <w:r w:rsidRPr="001F53F2">
        <w:rPr>
          <w:color w:val="000000" w:themeColor="text1"/>
        </w:rPr>
        <w:t>обратном</w:t>
      </w:r>
      <w:r w:rsidRPr="001F53F2">
        <w:rPr>
          <w:color w:val="000000" w:themeColor="text1"/>
          <w:spacing w:val="-11"/>
        </w:rPr>
        <w:t xml:space="preserve"> </w:t>
      </w:r>
      <w:r w:rsidRPr="001F53F2">
        <w:rPr>
          <w:color w:val="000000" w:themeColor="text1"/>
        </w:rPr>
        <w:t>трубопроводе.</w:t>
      </w:r>
    </w:p>
    <w:p w14:paraId="0A7911E5" w14:textId="77777777" w:rsidR="001E42CF" w:rsidRPr="001F53F2" w:rsidRDefault="001E42CF" w:rsidP="001E42CF">
      <w:pPr>
        <w:pStyle w:val="af8"/>
        <w:kinsoku w:val="0"/>
        <w:overflowPunct w:val="0"/>
        <w:spacing w:line="200" w:lineRule="atLeast"/>
        <w:ind w:left="2544"/>
        <w:rPr>
          <w:color w:val="000000" w:themeColor="text1"/>
          <w:sz w:val="20"/>
          <w:szCs w:val="20"/>
        </w:rPr>
      </w:pPr>
      <w:r w:rsidRPr="001F53F2">
        <w:rPr>
          <w:noProof/>
          <w:color w:val="000000" w:themeColor="text1"/>
          <w:sz w:val="20"/>
          <w:szCs w:val="20"/>
        </w:rPr>
        <w:drawing>
          <wp:inline distT="0" distB="0" distL="0" distR="0" wp14:anchorId="51F553CC" wp14:editId="4B9CA408">
            <wp:extent cx="3028315" cy="2018665"/>
            <wp:effectExtent l="0" t="0" r="0" b="0"/>
            <wp:docPr id="2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28315" cy="2018665"/>
                    </a:xfrm>
                    <a:prstGeom prst="rect">
                      <a:avLst/>
                    </a:prstGeom>
                    <a:noFill/>
                    <a:ln>
                      <a:noFill/>
                    </a:ln>
                  </pic:spPr>
                </pic:pic>
              </a:graphicData>
            </a:graphic>
          </wp:inline>
        </w:drawing>
      </w:r>
    </w:p>
    <w:p w14:paraId="61B02BF9"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3"/>
        </w:rPr>
        <w:t xml:space="preserve"> 3.2.</w:t>
      </w:r>
      <w:r w:rsidRPr="001F53F2">
        <w:rPr>
          <w:rFonts w:cs="Times New Roman"/>
          <w:color w:val="000000" w:themeColor="text1"/>
        </w:rPr>
        <w:t>20.</w:t>
      </w:r>
      <w:r w:rsidRPr="001F53F2">
        <w:rPr>
          <w:rFonts w:cs="Times New Roman"/>
          <w:color w:val="000000" w:themeColor="text1"/>
          <w:spacing w:val="-11"/>
        </w:rPr>
        <w:t xml:space="preserve"> </w:t>
      </w:r>
      <w:r w:rsidRPr="001F53F2">
        <w:rPr>
          <w:rFonts w:cs="Times New Roman"/>
          <w:color w:val="000000" w:themeColor="text1"/>
        </w:rPr>
        <w:t>Регулятор</w:t>
      </w:r>
      <w:r w:rsidRPr="001F53F2">
        <w:rPr>
          <w:rFonts w:cs="Times New Roman"/>
          <w:color w:val="000000" w:themeColor="text1"/>
          <w:spacing w:val="-13"/>
        </w:rPr>
        <w:t xml:space="preserve"> </w:t>
      </w:r>
      <w:r w:rsidRPr="001F53F2">
        <w:rPr>
          <w:rFonts w:cs="Times New Roman"/>
          <w:color w:val="000000" w:themeColor="text1"/>
        </w:rPr>
        <w:t>давления</w:t>
      </w:r>
    </w:p>
    <w:p w14:paraId="3E93C89F" w14:textId="77777777" w:rsidR="001E42CF" w:rsidRPr="001F53F2" w:rsidRDefault="001E42CF" w:rsidP="001E42CF">
      <w:pPr>
        <w:pStyle w:val="af8"/>
        <w:kinsoku w:val="0"/>
        <w:overflowPunct w:val="0"/>
        <w:spacing w:before="4"/>
        <w:ind w:left="0"/>
        <w:rPr>
          <w:b/>
          <w:bCs/>
          <w:color w:val="000000" w:themeColor="text1"/>
          <w:szCs w:val="20"/>
        </w:rPr>
      </w:pPr>
    </w:p>
    <w:p w14:paraId="46845B72" w14:textId="77777777" w:rsidR="001E42CF" w:rsidRPr="001F53F2" w:rsidRDefault="001E42CF" w:rsidP="001E42CF">
      <w:pPr>
        <w:pStyle w:val="af8"/>
        <w:kinsoku w:val="0"/>
        <w:overflowPunct w:val="0"/>
        <w:ind w:left="0" w:right="107" w:firstLine="709"/>
        <w:jc w:val="both"/>
        <w:rPr>
          <w:color w:val="000000" w:themeColor="text1"/>
        </w:rPr>
      </w:pPr>
      <w:r w:rsidRPr="001F53F2">
        <w:rPr>
          <w:color w:val="000000" w:themeColor="text1"/>
        </w:rPr>
        <w:t>На</w:t>
      </w:r>
      <w:r w:rsidRPr="001F53F2">
        <w:rPr>
          <w:color w:val="000000" w:themeColor="text1"/>
          <w:spacing w:val="55"/>
        </w:rPr>
        <w:t xml:space="preserve"> </w:t>
      </w:r>
      <w:r w:rsidRPr="001F53F2">
        <w:rPr>
          <w:color w:val="000000" w:themeColor="text1"/>
        </w:rPr>
        <w:t>рисунке</w:t>
      </w:r>
      <w:r w:rsidRPr="001F53F2">
        <w:rPr>
          <w:color w:val="000000" w:themeColor="text1"/>
          <w:spacing w:val="58"/>
        </w:rPr>
        <w:t xml:space="preserve"> </w:t>
      </w:r>
      <w:r w:rsidRPr="001F53F2">
        <w:rPr>
          <w:color w:val="000000" w:themeColor="text1"/>
        </w:rPr>
        <w:t>выше</w:t>
      </w:r>
      <w:r w:rsidRPr="001F53F2">
        <w:rPr>
          <w:color w:val="000000" w:themeColor="text1"/>
          <w:spacing w:val="56"/>
        </w:rPr>
        <w:t xml:space="preserve"> </w:t>
      </w:r>
      <w:r w:rsidRPr="001F53F2">
        <w:rPr>
          <w:color w:val="000000" w:themeColor="text1"/>
        </w:rPr>
        <w:t>показано,</w:t>
      </w:r>
      <w:r w:rsidRPr="001F53F2">
        <w:rPr>
          <w:color w:val="000000" w:themeColor="text1"/>
          <w:spacing w:val="57"/>
        </w:rPr>
        <w:t xml:space="preserve"> </w:t>
      </w:r>
      <w:r w:rsidRPr="001F53F2">
        <w:rPr>
          <w:color w:val="000000" w:themeColor="text1"/>
          <w:spacing w:val="-1"/>
        </w:rPr>
        <w:t>что</w:t>
      </w:r>
      <w:r w:rsidRPr="001F53F2">
        <w:rPr>
          <w:color w:val="000000" w:themeColor="text1"/>
          <w:spacing w:val="57"/>
        </w:rPr>
        <w:t xml:space="preserve"> </w:t>
      </w:r>
      <w:r w:rsidRPr="001F53F2">
        <w:rPr>
          <w:color w:val="000000" w:themeColor="text1"/>
        </w:rPr>
        <w:t>при</w:t>
      </w:r>
      <w:r w:rsidRPr="001F53F2">
        <w:rPr>
          <w:color w:val="000000" w:themeColor="text1"/>
          <w:spacing w:val="60"/>
        </w:rPr>
        <w:t xml:space="preserve"> </w:t>
      </w:r>
      <w:r w:rsidRPr="001F53F2">
        <w:rPr>
          <w:color w:val="000000" w:themeColor="text1"/>
          <w:spacing w:val="-1"/>
        </w:rPr>
        <w:t>увеличении</w:t>
      </w:r>
      <w:r w:rsidRPr="001F53F2">
        <w:rPr>
          <w:color w:val="000000" w:themeColor="text1"/>
          <w:spacing w:val="56"/>
        </w:rPr>
        <w:t xml:space="preserve"> </w:t>
      </w:r>
      <w:r w:rsidRPr="001F53F2">
        <w:rPr>
          <w:color w:val="000000" w:themeColor="text1"/>
        </w:rPr>
        <w:t>в</w:t>
      </w:r>
      <w:r w:rsidRPr="001F53F2">
        <w:rPr>
          <w:color w:val="000000" w:themeColor="text1"/>
          <w:spacing w:val="58"/>
        </w:rPr>
        <w:t xml:space="preserve"> </w:t>
      </w:r>
      <w:r w:rsidRPr="001F53F2">
        <w:rPr>
          <w:color w:val="000000" w:themeColor="text1"/>
        </w:rPr>
        <w:t>два</w:t>
      </w:r>
      <w:r w:rsidRPr="001F53F2">
        <w:rPr>
          <w:color w:val="000000" w:themeColor="text1"/>
          <w:spacing w:val="57"/>
        </w:rPr>
        <w:t xml:space="preserve"> </w:t>
      </w:r>
      <w:r w:rsidRPr="001F53F2">
        <w:rPr>
          <w:color w:val="000000" w:themeColor="text1"/>
        </w:rPr>
        <w:t>раза</w:t>
      </w:r>
      <w:r w:rsidRPr="001F53F2">
        <w:rPr>
          <w:color w:val="000000" w:themeColor="text1"/>
          <w:spacing w:val="58"/>
        </w:rPr>
        <w:t xml:space="preserve"> </w:t>
      </w:r>
      <w:r w:rsidRPr="001F53F2">
        <w:rPr>
          <w:color w:val="000000" w:themeColor="text1"/>
        </w:rPr>
        <w:t>расхода</w:t>
      </w:r>
      <w:r w:rsidRPr="001F53F2">
        <w:rPr>
          <w:color w:val="000000" w:themeColor="text1"/>
          <w:spacing w:val="58"/>
        </w:rPr>
        <w:t xml:space="preserve"> </w:t>
      </w:r>
      <w:r w:rsidRPr="001F53F2">
        <w:rPr>
          <w:color w:val="000000" w:themeColor="text1"/>
        </w:rPr>
        <w:t>через</w:t>
      </w:r>
      <w:r w:rsidRPr="001F53F2">
        <w:rPr>
          <w:color w:val="000000" w:themeColor="text1"/>
          <w:spacing w:val="30"/>
          <w:w w:val="99"/>
        </w:rPr>
        <w:t xml:space="preserve"> </w:t>
      </w:r>
      <w:r w:rsidRPr="001F53F2">
        <w:rPr>
          <w:color w:val="000000" w:themeColor="text1"/>
          <w:spacing w:val="-1"/>
        </w:rPr>
        <w:t>регулятор,</w:t>
      </w:r>
      <w:r w:rsidRPr="001F53F2">
        <w:rPr>
          <w:color w:val="000000" w:themeColor="text1"/>
          <w:spacing w:val="27"/>
        </w:rPr>
        <w:t xml:space="preserve"> </w:t>
      </w:r>
      <w:r w:rsidRPr="001F53F2">
        <w:rPr>
          <w:color w:val="000000" w:themeColor="text1"/>
          <w:spacing w:val="-1"/>
        </w:rPr>
        <w:t>установленный</w:t>
      </w:r>
      <w:r w:rsidRPr="001F53F2">
        <w:rPr>
          <w:color w:val="000000" w:themeColor="text1"/>
          <w:spacing w:val="23"/>
        </w:rPr>
        <w:t xml:space="preserve"> </w:t>
      </w:r>
      <w:r w:rsidRPr="001F53F2">
        <w:rPr>
          <w:color w:val="000000" w:themeColor="text1"/>
        </w:rPr>
        <w:t>в</w:t>
      </w:r>
      <w:r w:rsidRPr="001F53F2">
        <w:rPr>
          <w:color w:val="000000" w:themeColor="text1"/>
          <w:spacing w:val="23"/>
        </w:rPr>
        <w:t xml:space="preserve"> </w:t>
      </w:r>
      <w:r w:rsidRPr="001F53F2">
        <w:rPr>
          <w:color w:val="000000" w:themeColor="text1"/>
        </w:rPr>
        <w:t>обратном</w:t>
      </w:r>
      <w:r w:rsidRPr="001F53F2">
        <w:rPr>
          <w:color w:val="000000" w:themeColor="text1"/>
          <w:spacing w:val="25"/>
        </w:rPr>
        <w:t xml:space="preserve"> </w:t>
      </w:r>
      <w:r w:rsidRPr="001F53F2">
        <w:rPr>
          <w:color w:val="000000" w:themeColor="text1"/>
        </w:rPr>
        <w:t>трубопроводе,</w:t>
      </w:r>
      <w:r w:rsidRPr="001F53F2">
        <w:rPr>
          <w:color w:val="000000" w:themeColor="text1"/>
          <w:spacing w:val="25"/>
        </w:rPr>
        <w:t xml:space="preserve"> </w:t>
      </w:r>
      <w:r w:rsidRPr="001F53F2">
        <w:rPr>
          <w:color w:val="000000" w:themeColor="text1"/>
        </w:rPr>
        <w:t>давление</w:t>
      </w:r>
      <w:r w:rsidRPr="001F53F2">
        <w:rPr>
          <w:color w:val="000000" w:themeColor="text1"/>
          <w:spacing w:val="26"/>
        </w:rPr>
        <w:t xml:space="preserve"> </w:t>
      </w:r>
      <w:r w:rsidRPr="001F53F2">
        <w:rPr>
          <w:color w:val="000000" w:themeColor="text1"/>
        </w:rPr>
        <w:t>в</w:t>
      </w:r>
      <w:r w:rsidRPr="001F53F2">
        <w:rPr>
          <w:color w:val="000000" w:themeColor="text1"/>
          <w:spacing w:val="24"/>
        </w:rPr>
        <w:t xml:space="preserve"> </w:t>
      </w:r>
      <w:r w:rsidRPr="001F53F2">
        <w:rPr>
          <w:color w:val="000000" w:themeColor="text1"/>
        </w:rPr>
        <w:t>регулируемом</w:t>
      </w:r>
      <w:r w:rsidRPr="001F53F2">
        <w:rPr>
          <w:color w:val="000000" w:themeColor="text1"/>
          <w:spacing w:val="27"/>
        </w:rPr>
        <w:t xml:space="preserve"> </w:t>
      </w:r>
      <w:r w:rsidRPr="001F53F2">
        <w:rPr>
          <w:color w:val="000000" w:themeColor="text1"/>
          <w:spacing w:val="-2"/>
        </w:rPr>
        <w:t>узле</w:t>
      </w:r>
      <w:r w:rsidRPr="001F53F2">
        <w:rPr>
          <w:color w:val="000000" w:themeColor="text1"/>
          <w:spacing w:val="54"/>
          <w:w w:val="99"/>
        </w:rPr>
        <w:t xml:space="preserve"> </w:t>
      </w:r>
      <w:r w:rsidRPr="001F53F2">
        <w:rPr>
          <w:color w:val="000000" w:themeColor="text1"/>
        </w:rPr>
        <w:t>остается</w:t>
      </w:r>
      <w:r w:rsidRPr="001F53F2">
        <w:rPr>
          <w:color w:val="000000" w:themeColor="text1"/>
          <w:spacing w:val="-25"/>
        </w:rPr>
        <w:t xml:space="preserve"> </w:t>
      </w:r>
      <w:r w:rsidRPr="001F53F2">
        <w:rPr>
          <w:color w:val="000000" w:themeColor="text1"/>
        </w:rPr>
        <w:t>постоянным.</w:t>
      </w:r>
    </w:p>
    <w:p w14:paraId="5EB4FC87" w14:textId="77777777" w:rsidR="001E42CF" w:rsidRPr="001F53F2" w:rsidRDefault="001E42CF" w:rsidP="001E42CF">
      <w:pPr>
        <w:pStyle w:val="af8"/>
        <w:kinsoku w:val="0"/>
        <w:overflowPunct w:val="0"/>
        <w:spacing w:before="6"/>
        <w:ind w:left="0" w:right="107" w:firstLine="709"/>
        <w:jc w:val="both"/>
        <w:rPr>
          <w:color w:val="000000" w:themeColor="text1"/>
        </w:rPr>
      </w:pPr>
      <w:r w:rsidRPr="001F53F2">
        <w:rPr>
          <w:color w:val="000000" w:themeColor="text1"/>
          <w:spacing w:val="-1"/>
        </w:rPr>
        <w:t>Величина</w:t>
      </w:r>
      <w:r w:rsidRPr="001F53F2">
        <w:rPr>
          <w:color w:val="000000" w:themeColor="text1"/>
          <w:spacing w:val="8"/>
        </w:rPr>
        <w:t xml:space="preserve"> </w:t>
      </w:r>
      <w:r w:rsidRPr="001F53F2">
        <w:rPr>
          <w:color w:val="000000" w:themeColor="text1"/>
        </w:rPr>
        <w:t>сопротивления</w:t>
      </w:r>
      <w:r w:rsidRPr="001F53F2">
        <w:rPr>
          <w:color w:val="000000" w:themeColor="text1"/>
          <w:spacing w:val="9"/>
        </w:rPr>
        <w:t xml:space="preserve"> </w:t>
      </w:r>
      <w:r w:rsidRPr="001F53F2">
        <w:rPr>
          <w:color w:val="000000" w:themeColor="text1"/>
          <w:spacing w:val="-1"/>
        </w:rPr>
        <w:t>регулятора</w:t>
      </w:r>
      <w:r w:rsidRPr="001F53F2">
        <w:rPr>
          <w:color w:val="000000" w:themeColor="text1"/>
          <w:spacing w:val="8"/>
        </w:rPr>
        <w:t xml:space="preserve"> </w:t>
      </w:r>
      <w:r w:rsidRPr="001F53F2">
        <w:rPr>
          <w:color w:val="000000" w:themeColor="text1"/>
        </w:rPr>
        <w:t>может</w:t>
      </w:r>
      <w:r w:rsidRPr="001F53F2">
        <w:rPr>
          <w:color w:val="000000" w:themeColor="text1"/>
          <w:spacing w:val="12"/>
        </w:rPr>
        <w:t xml:space="preserve"> </w:t>
      </w:r>
      <w:r w:rsidRPr="001F53F2">
        <w:rPr>
          <w:color w:val="000000" w:themeColor="text1"/>
        </w:rPr>
        <w:t>изменяться</w:t>
      </w:r>
      <w:r w:rsidRPr="001F53F2">
        <w:rPr>
          <w:color w:val="000000" w:themeColor="text1"/>
          <w:spacing w:val="8"/>
        </w:rPr>
        <w:t xml:space="preserve"> </w:t>
      </w:r>
      <w:r w:rsidRPr="001F53F2">
        <w:rPr>
          <w:color w:val="000000" w:themeColor="text1"/>
        </w:rPr>
        <w:t>в</w:t>
      </w:r>
      <w:r w:rsidRPr="001F53F2">
        <w:rPr>
          <w:color w:val="000000" w:themeColor="text1"/>
          <w:spacing w:val="10"/>
        </w:rPr>
        <w:t xml:space="preserve"> </w:t>
      </w:r>
      <w:r w:rsidRPr="001F53F2">
        <w:rPr>
          <w:color w:val="000000" w:themeColor="text1"/>
        </w:rPr>
        <w:t>пределах</w:t>
      </w:r>
      <w:r w:rsidRPr="001F53F2">
        <w:rPr>
          <w:color w:val="000000" w:themeColor="text1"/>
          <w:spacing w:val="9"/>
        </w:rPr>
        <w:t xml:space="preserve"> </w:t>
      </w:r>
      <w:r w:rsidRPr="001F53F2">
        <w:rPr>
          <w:color w:val="000000" w:themeColor="text1"/>
        </w:rPr>
        <w:t>от</w:t>
      </w:r>
      <w:r w:rsidRPr="001F53F2">
        <w:rPr>
          <w:color w:val="000000" w:themeColor="text1"/>
          <w:spacing w:val="48"/>
          <w:w w:val="99"/>
        </w:rPr>
        <w:t xml:space="preserve"> </w:t>
      </w:r>
      <w:r w:rsidRPr="001F53F2">
        <w:rPr>
          <w:color w:val="000000" w:themeColor="text1"/>
        </w:rPr>
        <w:t>бесконечности</w:t>
      </w:r>
      <w:r w:rsidRPr="001F53F2">
        <w:rPr>
          <w:color w:val="000000" w:themeColor="text1"/>
          <w:spacing w:val="64"/>
        </w:rPr>
        <w:t xml:space="preserve"> </w:t>
      </w:r>
      <w:r w:rsidRPr="001F53F2">
        <w:rPr>
          <w:color w:val="000000" w:themeColor="text1"/>
          <w:spacing w:val="1"/>
        </w:rPr>
        <w:t>до</w:t>
      </w:r>
      <w:r w:rsidRPr="001F53F2">
        <w:rPr>
          <w:color w:val="000000" w:themeColor="text1"/>
          <w:spacing w:val="64"/>
        </w:rPr>
        <w:t xml:space="preserve"> </w:t>
      </w:r>
      <w:r w:rsidRPr="001F53F2">
        <w:rPr>
          <w:color w:val="000000" w:themeColor="text1"/>
        </w:rPr>
        <w:t>сопротивления полностью</w:t>
      </w:r>
      <w:r w:rsidRPr="001F53F2">
        <w:rPr>
          <w:color w:val="000000" w:themeColor="text1"/>
          <w:spacing w:val="64"/>
        </w:rPr>
        <w:t xml:space="preserve"> </w:t>
      </w:r>
      <w:r w:rsidRPr="001F53F2">
        <w:rPr>
          <w:color w:val="000000" w:themeColor="text1"/>
        </w:rPr>
        <w:t>открытого</w:t>
      </w:r>
      <w:r w:rsidRPr="001F53F2">
        <w:rPr>
          <w:color w:val="000000" w:themeColor="text1"/>
          <w:spacing w:val="63"/>
        </w:rPr>
        <w:t xml:space="preserve"> </w:t>
      </w:r>
      <w:r w:rsidRPr="001F53F2">
        <w:rPr>
          <w:color w:val="000000" w:themeColor="text1"/>
        </w:rPr>
        <w:t>регулятора.</w:t>
      </w:r>
      <w:r w:rsidRPr="001F53F2">
        <w:rPr>
          <w:color w:val="000000" w:themeColor="text1"/>
          <w:spacing w:val="64"/>
        </w:rPr>
        <w:t xml:space="preserve"> </w:t>
      </w:r>
      <w:r w:rsidRPr="001F53F2">
        <w:rPr>
          <w:color w:val="000000" w:themeColor="text1"/>
        </w:rPr>
        <w:t>Если</w:t>
      </w:r>
      <w:r w:rsidRPr="001F53F2">
        <w:rPr>
          <w:color w:val="000000" w:themeColor="text1"/>
          <w:spacing w:val="3"/>
        </w:rPr>
        <w:t xml:space="preserve"> </w:t>
      </w:r>
      <w:r w:rsidRPr="001F53F2">
        <w:rPr>
          <w:color w:val="000000" w:themeColor="text1"/>
          <w:spacing w:val="-1"/>
        </w:rPr>
        <w:t xml:space="preserve">условия </w:t>
      </w:r>
      <w:r w:rsidRPr="001F53F2">
        <w:rPr>
          <w:color w:val="000000" w:themeColor="text1"/>
        </w:rPr>
        <w:lastRenderedPageBreak/>
        <w:t xml:space="preserve">работы сети заставляют </w:t>
      </w:r>
      <w:r w:rsidRPr="001F53F2">
        <w:rPr>
          <w:color w:val="000000" w:themeColor="text1"/>
          <w:spacing w:val="-1"/>
        </w:rPr>
        <w:t xml:space="preserve">регулятор </w:t>
      </w:r>
      <w:r w:rsidRPr="001F53F2">
        <w:rPr>
          <w:color w:val="000000" w:themeColor="text1"/>
        </w:rPr>
        <w:t xml:space="preserve">полностью </w:t>
      </w:r>
      <w:r w:rsidRPr="001F53F2">
        <w:rPr>
          <w:color w:val="000000" w:themeColor="text1"/>
          <w:spacing w:val="-1"/>
        </w:rPr>
        <w:t>открыться,</w:t>
      </w:r>
      <w:r w:rsidRPr="001F53F2">
        <w:rPr>
          <w:color w:val="000000" w:themeColor="text1"/>
        </w:rPr>
        <w:t xml:space="preserve"> то он начинает</w:t>
      </w:r>
      <w:r w:rsidRPr="001F53F2">
        <w:rPr>
          <w:color w:val="000000" w:themeColor="text1"/>
          <w:spacing w:val="-1"/>
        </w:rPr>
        <w:t xml:space="preserve"> </w:t>
      </w:r>
      <w:r w:rsidRPr="001F53F2">
        <w:rPr>
          <w:color w:val="000000" w:themeColor="text1"/>
        </w:rPr>
        <w:t>работать как</w:t>
      </w:r>
      <w:r w:rsidRPr="001F53F2">
        <w:rPr>
          <w:color w:val="000000" w:themeColor="text1"/>
          <w:spacing w:val="46"/>
          <w:w w:val="99"/>
        </w:rPr>
        <w:t xml:space="preserve"> </w:t>
      </w:r>
      <w:r w:rsidRPr="001F53F2">
        <w:rPr>
          <w:color w:val="000000" w:themeColor="text1"/>
          <w:spacing w:val="-1"/>
        </w:rPr>
        <w:t>нерегулируемый</w:t>
      </w:r>
      <w:r w:rsidRPr="001F53F2">
        <w:rPr>
          <w:color w:val="000000" w:themeColor="text1"/>
          <w:spacing w:val="-22"/>
        </w:rPr>
        <w:t xml:space="preserve"> </w:t>
      </w:r>
      <w:r w:rsidRPr="001F53F2">
        <w:rPr>
          <w:color w:val="000000" w:themeColor="text1"/>
        </w:rPr>
        <w:t>дросселирующий</w:t>
      </w:r>
      <w:r w:rsidRPr="001F53F2">
        <w:rPr>
          <w:color w:val="000000" w:themeColor="text1"/>
          <w:spacing w:val="-18"/>
        </w:rPr>
        <w:t xml:space="preserve"> </w:t>
      </w:r>
      <w:r w:rsidRPr="001F53F2">
        <w:rPr>
          <w:color w:val="000000" w:themeColor="text1"/>
          <w:spacing w:val="-1"/>
        </w:rPr>
        <w:t>узел.</w:t>
      </w:r>
    </w:p>
    <w:p w14:paraId="6048B842" w14:textId="77777777" w:rsidR="001E42CF" w:rsidRPr="001F53F2" w:rsidRDefault="001E42CF" w:rsidP="001E42CF">
      <w:pPr>
        <w:pStyle w:val="af8"/>
        <w:kinsoku w:val="0"/>
        <w:overflowPunct w:val="0"/>
        <w:ind w:left="0" w:firstLine="709"/>
        <w:jc w:val="both"/>
        <w:rPr>
          <w:color w:val="000000" w:themeColor="text1"/>
        </w:rPr>
      </w:pPr>
    </w:p>
    <w:p w14:paraId="60D1A76C" w14:textId="77777777" w:rsidR="001E42CF" w:rsidRPr="001F53F2" w:rsidRDefault="001E42CF" w:rsidP="001E42CF">
      <w:pPr>
        <w:pStyle w:val="af8"/>
        <w:kinsoku w:val="0"/>
        <w:overflowPunct w:val="0"/>
        <w:spacing w:before="155"/>
        <w:ind w:left="0" w:right="106" w:firstLine="709"/>
        <w:jc w:val="both"/>
        <w:rPr>
          <w:color w:val="000000" w:themeColor="text1"/>
        </w:rPr>
      </w:pPr>
      <w:r w:rsidRPr="001F53F2">
        <w:rPr>
          <w:b/>
          <w:bCs/>
          <w:color w:val="000000" w:themeColor="text1"/>
        </w:rPr>
        <w:t>Регулятор</w:t>
      </w:r>
      <w:r w:rsidRPr="001F53F2">
        <w:rPr>
          <w:b/>
          <w:bCs/>
          <w:color w:val="000000" w:themeColor="text1"/>
          <w:spacing w:val="12"/>
        </w:rPr>
        <w:t xml:space="preserve"> </w:t>
      </w:r>
      <w:r w:rsidRPr="001F53F2">
        <w:rPr>
          <w:b/>
          <w:bCs/>
          <w:color w:val="000000" w:themeColor="text1"/>
        </w:rPr>
        <w:t>располагаемого</w:t>
      </w:r>
      <w:r w:rsidRPr="001F53F2">
        <w:rPr>
          <w:b/>
          <w:bCs/>
          <w:color w:val="000000" w:themeColor="text1"/>
          <w:spacing w:val="12"/>
        </w:rPr>
        <w:t xml:space="preserve"> </w:t>
      </w:r>
      <w:r w:rsidRPr="001F53F2">
        <w:rPr>
          <w:b/>
          <w:bCs/>
          <w:color w:val="000000" w:themeColor="text1"/>
        </w:rPr>
        <w:t>напора</w:t>
      </w:r>
      <w:r w:rsidRPr="001F53F2">
        <w:rPr>
          <w:b/>
          <w:bCs/>
          <w:color w:val="000000" w:themeColor="text1"/>
          <w:spacing w:val="14"/>
        </w:rPr>
        <w:t xml:space="preserve"> </w:t>
      </w:r>
      <w:r w:rsidRPr="001F53F2">
        <w:rPr>
          <w:color w:val="000000" w:themeColor="text1"/>
        </w:rPr>
        <w:t>–</w:t>
      </w:r>
      <w:r w:rsidRPr="001F53F2">
        <w:rPr>
          <w:color w:val="000000" w:themeColor="text1"/>
          <w:spacing w:val="14"/>
        </w:rPr>
        <w:t xml:space="preserve"> </w:t>
      </w:r>
      <w:r w:rsidRPr="001F53F2">
        <w:rPr>
          <w:color w:val="000000" w:themeColor="text1"/>
        </w:rPr>
        <w:t>это</w:t>
      </w:r>
      <w:r w:rsidRPr="001F53F2">
        <w:rPr>
          <w:color w:val="000000" w:themeColor="text1"/>
          <w:spacing w:val="14"/>
        </w:rPr>
        <w:t xml:space="preserve"> </w:t>
      </w:r>
      <w:r w:rsidRPr="001F53F2">
        <w:rPr>
          <w:color w:val="000000" w:themeColor="text1"/>
        </w:rPr>
        <w:t>символьный</w:t>
      </w:r>
      <w:r w:rsidRPr="001F53F2">
        <w:rPr>
          <w:color w:val="000000" w:themeColor="text1"/>
          <w:spacing w:val="12"/>
        </w:rPr>
        <w:t xml:space="preserve"> </w:t>
      </w:r>
      <w:r w:rsidRPr="001F53F2">
        <w:rPr>
          <w:color w:val="000000" w:themeColor="text1"/>
        </w:rPr>
        <w:t>объект</w:t>
      </w:r>
      <w:r w:rsidRPr="001F53F2">
        <w:rPr>
          <w:color w:val="000000" w:themeColor="text1"/>
          <w:spacing w:val="16"/>
        </w:rPr>
        <w:t xml:space="preserve"> </w:t>
      </w:r>
      <w:r w:rsidRPr="001F53F2">
        <w:rPr>
          <w:color w:val="000000" w:themeColor="text1"/>
        </w:rPr>
        <w:t>тепловой</w:t>
      </w:r>
      <w:r w:rsidRPr="001F53F2">
        <w:rPr>
          <w:color w:val="000000" w:themeColor="text1"/>
          <w:spacing w:val="12"/>
        </w:rPr>
        <w:t xml:space="preserve"> </w:t>
      </w:r>
      <w:r w:rsidRPr="001F53F2">
        <w:rPr>
          <w:color w:val="000000" w:themeColor="text1"/>
        </w:rPr>
        <w:t>сети,</w:t>
      </w:r>
      <w:r w:rsidRPr="001F53F2">
        <w:rPr>
          <w:color w:val="000000" w:themeColor="text1"/>
          <w:spacing w:val="22"/>
          <w:w w:val="99"/>
        </w:rPr>
        <w:t xml:space="preserve"> </w:t>
      </w:r>
      <w:r w:rsidRPr="001F53F2">
        <w:rPr>
          <w:color w:val="000000" w:themeColor="text1"/>
        </w:rPr>
        <w:t>поддерживающий</w:t>
      </w:r>
      <w:r w:rsidRPr="001F53F2">
        <w:rPr>
          <w:color w:val="000000" w:themeColor="text1"/>
          <w:spacing w:val="-15"/>
        </w:rPr>
        <w:t xml:space="preserve"> </w:t>
      </w:r>
      <w:r w:rsidRPr="001F53F2">
        <w:rPr>
          <w:color w:val="000000" w:themeColor="text1"/>
        </w:rPr>
        <w:t>заданный</w:t>
      </w:r>
      <w:r w:rsidRPr="001F53F2">
        <w:rPr>
          <w:color w:val="000000" w:themeColor="text1"/>
          <w:spacing w:val="-14"/>
        </w:rPr>
        <w:t xml:space="preserve"> </w:t>
      </w:r>
      <w:r w:rsidRPr="001F53F2">
        <w:rPr>
          <w:color w:val="000000" w:themeColor="text1"/>
        </w:rPr>
        <w:t>располагаемый</w:t>
      </w:r>
      <w:r w:rsidRPr="001F53F2">
        <w:rPr>
          <w:color w:val="000000" w:themeColor="text1"/>
          <w:spacing w:val="-14"/>
        </w:rPr>
        <w:t xml:space="preserve"> </w:t>
      </w:r>
      <w:r w:rsidRPr="001F53F2">
        <w:rPr>
          <w:color w:val="000000" w:themeColor="text1"/>
        </w:rPr>
        <w:t>напор</w:t>
      </w:r>
      <w:r w:rsidRPr="001F53F2">
        <w:rPr>
          <w:color w:val="000000" w:themeColor="text1"/>
          <w:spacing w:val="-14"/>
        </w:rPr>
        <w:t xml:space="preserve"> </w:t>
      </w:r>
      <w:r w:rsidRPr="001F53F2">
        <w:rPr>
          <w:color w:val="000000" w:themeColor="text1"/>
        </w:rPr>
        <w:t>после</w:t>
      </w:r>
      <w:r w:rsidRPr="001F53F2">
        <w:rPr>
          <w:color w:val="000000" w:themeColor="text1"/>
          <w:spacing w:val="-14"/>
        </w:rPr>
        <w:t xml:space="preserve"> </w:t>
      </w:r>
      <w:r w:rsidRPr="001F53F2">
        <w:rPr>
          <w:color w:val="000000" w:themeColor="text1"/>
        </w:rPr>
        <w:t>себя.</w:t>
      </w:r>
    </w:p>
    <w:p w14:paraId="6610C634" w14:textId="77777777" w:rsidR="001E42CF" w:rsidRPr="001F53F2" w:rsidRDefault="001E42CF" w:rsidP="001E42CF">
      <w:pPr>
        <w:pStyle w:val="af8"/>
        <w:kinsoku w:val="0"/>
        <w:overflowPunct w:val="0"/>
        <w:ind w:left="0" w:right="111" w:firstLine="709"/>
        <w:jc w:val="both"/>
        <w:rPr>
          <w:color w:val="000000" w:themeColor="text1"/>
        </w:rPr>
      </w:pPr>
      <w:r w:rsidRPr="001F53F2">
        <w:rPr>
          <w:color w:val="000000" w:themeColor="text1"/>
        </w:rPr>
        <w:t>Работа</w:t>
      </w:r>
      <w:r w:rsidRPr="001F53F2">
        <w:rPr>
          <w:color w:val="000000" w:themeColor="text1"/>
          <w:spacing w:val="38"/>
        </w:rPr>
        <w:t xml:space="preserve"> </w:t>
      </w:r>
      <w:r w:rsidRPr="001F53F2">
        <w:rPr>
          <w:color w:val="000000" w:themeColor="text1"/>
        </w:rPr>
        <w:t>регулятора</w:t>
      </w:r>
      <w:r w:rsidRPr="001F53F2">
        <w:rPr>
          <w:color w:val="000000" w:themeColor="text1"/>
          <w:spacing w:val="39"/>
        </w:rPr>
        <w:t xml:space="preserve"> </w:t>
      </w:r>
      <w:r w:rsidRPr="001F53F2">
        <w:rPr>
          <w:color w:val="000000" w:themeColor="text1"/>
        </w:rPr>
        <w:t>располагаемого</w:t>
      </w:r>
      <w:r w:rsidRPr="001F53F2">
        <w:rPr>
          <w:color w:val="000000" w:themeColor="text1"/>
          <w:spacing w:val="37"/>
        </w:rPr>
        <w:t xml:space="preserve"> </w:t>
      </w:r>
      <w:r w:rsidRPr="001F53F2">
        <w:rPr>
          <w:color w:val="000000" w:themeColor="text1"/>
        </w:rPr>
        <w:t>напора</w:t>
      </w:r>
      <w:r w:rsidRPr="001F53F2">
        <w:rPr>
          <w:color w:val="000000" w:themeColor="text1"/>
          <w:spacing w:val="38"/>
        </w:rPr>
        <w:t xml:space="preserve"> </w:t>
      </w:r>
      <w:r w:rsidRPr="001F53F2">
        <w:rPr>
          <w:color w:val="000000" w:themeColor="text1"/>
        </w:rPr>
        <w:t>аналогична</w:t>
      </w:r>
      <w:r w:rsidRPr="001F53F2">
        <w:rPr>
          <w:color w:val="000000" w:themeColor="text1"/>
          <w:spacing w:val="39"/>
        </w:rPr>
        <w:t xml:space="preserve"> </w:t>
      </w:r>
      <w:r w:rsidRPr="001F53F2">
        <w:rPr>
          <w:color w:val="000000" w:themeColor="text1"/>
        </w:rPr>
        <w:t>работе</w:t>
      </w:r>
      <w:r w:rsidRPr="001F53F2">
        <w:rPr>
          <w:color w:val="000000" w:themeColor="text1"/>
          <w:spacing w:val="37"/>
        </w:rPr>
        <w:t xml:space="preserve"> </w:t>
      </w:r>
      <w:r w:rsidRPr="001F53F2">
        <w:rPr>
          <w:color w:val="000000" w:themeColor="text1"/>
        </w:rPr>
        <w:t>регулятора</w:t>
      </w:r>
      <w:r w:rsidRPr="001F53F2">
        <w:rPr>
          <w:color w:val="000000" w:themeColor="text1"/>
          <w:spacing w:val="28"/>
          <w:w w:val="99"/>
        </w:rPr>
        <w:t xml:space="preserve"> </w:t>
      </w:r>
      <w:r w:rsidRPr="001F53F2">
        <w:rPr>
          <w:color w:val="000000" w:themeColor="text1"/>
        </w:rPr>
        <w:t>давления,</w:t>
      </w:r>
      <w:r w:rsidRPr="001F53F2">
        <w:rPr>
          <w:color w:val="000000" w:themeColor="text1"/>
          <w:spacing w:val="36"/>
        </w:rPr>
        <w:t xml:space="preserve"> </w:t>
      </w:r>
      <w:r w:rsidRPr="001F53F2">
        <w:rPr>
          <w:color w:val="000000" w:themeColor="text1"/>
        </w:rPr>
        <w:t>только</w:t>
      </w:r>
      <w:r w:rsidRPr="001F53F2">
        <w:rPr>
          <w:color w:val="000000" w:themeColor="text1"/>
          <w:spacing w:val="36"/>
        </w:rPr>
        <w:t xml:space="preserve"> </w:t>
      </w:r>
      <w:r w:rsidRPr="001F53F2">
        <w:rPr>
          <w:color w:val="000000" w:themeColor="text1"/>
        </w:rPr>
        <w:t>в</w:t>
      </w:r>
      <w:r w:rsidRPr="001F53F2">
        <w:rPr>
          <w:color w:val="000000" w:themeColor="text1"/>
          <w:spacing w:val="40"/>
        </w:rPr>
        <w:t xml:space="preserve"> </w:t>
      </w:r>
      <w:r w:rsidRPr="001F53F2">
        <w:rPr>
          <w:color w:val="000000" w:themeColor="text1"/>
        </w:rPr>
        <w:t>этом</w:t>
      </w:r>
      <w:r w:rsidRPr="001F53F2">
        <w:rPr>
          <w:color w:val="000000" w:themeColor="text1"/>
          <w:spacing w:val="36"/>
        </w:rPr>
        <w:t xml:space="preserve"> </w:t>
      </w:r>
      <w:r w:rsidRPr="001F53F2">
        <w:rPr>
          <w:color w:val="000000" w:themeColor="text1"/>
        </w:rPr>
        <w:t>случае</w:t>
      </w:r>
      <w:r w:rsidRPr="001F53F2">
        <w:rPr>
          <w:color w:val="000000" w:themeColor="text1"/>
          <w:spacing w:val="36"/>
        </w:rPr>
        <w:t xml:space="preserve"> </w:t>
      </w:r>
      <w:r w:rsidRPr="001F53F2">
        <w:rPr>
          <w:color w:val="000000" w:themeColor="text1"/>
        </w:rPr>
        <w:t>регулятор</w:t>
      </w:r>
      <w:r w:rsidRPr="001F53F2">
        <w:rPr>
          <w:color w:val="000000" w:themeColor="text1"/>
          <w:spacing w:val="37"/>
        </w:rPr>
        <w:t xml:space="preserve"> </w:t>
      </w:r>
      <w:r w:rsidRPr="001F53F2">
        <w:rPr>
          <w:color w:val="000000" w:themeColor="text1"/>
        </w:rPr>
        <w:t>старается</w:t>
      </w:r>
      <w:r w:rsidRPr="001F53F2">
        <w:rPr>
          <w:color w:val="000000" w:themeColor="text1"/>
          <w:spacing w:val="39"/>
        </w:rPr>
        <w:t xml:space="preserve"> </w:t>
      </w:r>
      <w:r w:rsidRPr="001F53F2">
        <w:rPr>
          <w:color w:val="000000" w:themeColor="text1"/>
        </w:rPr>
        <w:t>держать</w:t>
      </w:r>
      <w:r w:rsidRPr="001F53F2">
        <w:rPr>
          <w:color w:val="000000" w:themeColor="text1"/>
          <w:spacing w:val="37"/>
        </w:rPr>
        <w:t xml:space="preserve"> </w:t>
      </w:r>
      <w:r w:rsidRPr="001F53F2">
        <w:rPr>
          <w:color w:val="000000" w:themeColor="text1"/>
        </w:rPr>
        <w:t>постоянной</w:t>
      </w:r>
      <w:r w:rsidRPr="001F53F2">
        <w:rPr>
          <w:color w:val="000000" w:themeColor="text1"/>
          <w:spacing w:val="36"/>
        </w:rPr>
        <w:t xml:space="preserve"> </w:t>
      </w:r>
      <w:r w:rsidRPr="001F53F2">
        <w:rPr>
          <w:color w:val="000000" w:themeColor="text1"/>
        </w:rPr>
        <w:t>заданную</w:t>
      </w:r>
      <w:r w:rsidRPr="001F53F2">
        <w:rPr>
          <w:color w:val="000000" w:themeColor="text1"/>
          <w:spacing w:val="27"/>
          <w:w w:val="99"/>
        </w:rPr>
        <w:t xml:space="preserve"> </w:t>
      </w:r>
      <w:r w:rsidRPr="001F53F2">
        <w:rPr>
          <w:color w:val="000000" w:themeColor="text1"/>
        </w:rPr>
        <w:t>величину</w:t>
      </w:r>
      <w:r w:rsidRPr="001F53F2">
        <w:rPr>
          <w:color w:val="000000" w:themeColor="text1"/>
          <w:spacing w:val="-24"/>
        </w:rPr>
        <w:t xml:space="preserve"> </w:t>
      </w:r>
      <w:r w:rsidRPr="001F53F2">
        <w:rPr>
          <w:color w:val="000000" w:themeColor="text1"/>
        </w:rPr>
        <w:t>располагаемого</w:t>
      </w:r>
      <w:r w:rsidRPr="001F53F2">
        <w:rPr>
          <w:color w:val="000000" w:themeColor="text1"/>
          <w:spacing w:val="-20"/>
        </w:rPr>
        <w:t xml:space="preserve"> </w:t>
      </w:r>
      <w:r w:rsidRPr="001F53F2">
        <w:rPr>
          <w:color w:val="000000" w:themeColor="text1"/>
        </w:rPr>
        <w:t>напора.</w:t>
      </w:r>
    </w:p>
    <w:p w14:paraId="2C90AF47" w14:textId="77777777" w:rsidR="001E42CF" w:rsidRPr="001F53F2" w:rsidRDefault="001E42CF" w:rsidP="001E42CF">
      <w:pPr>
        <w:pStyle w:val="af8"/>
        <w:kinsoku w:val="0"/>
        <w:overflowPunct w:val="0"/>
        <w:ind w:left="0" w:right="111" w:firstLine="709"/>
        <w:jc w:val="both"/>
        <w:rPr>
          <w:color w:val="000000" w:themeColor="text1"/>
        </w:rPr>
      </w:pPr>
    </w:p>
    <w:p w14:paraId="45A11055" w14:textId="77777777" w:rsidR="001E42CF" w:rsidRPr="001F53F2" w:rsidRDefault="001E42CF" w:rsidP="001E42CF">
      <w:pPr>
        <w:pStyle w:val="af8"/>
        <w:kinsoku w:val="0"/>
        <w:overflowPunct w:val="0"/>
        <w:spacing w:line="200" w:lineRule="atLeast"/>
        <w:ind w:left="1169"/>
        <w:rPr>
          <w:color w:val="000000" w:themeColor="text1"/>
          <w:sz w:val="20"/>
          <w:szCs w:val="20"/>
        </w:rPr>
      </w:pPr>
      <w:r w:rsidRPr="001F53F2">
        <w:rPr>
          <w:noProof/>
          <w:color w:val="000000" w:themeColor="text1"/>
          <w:sz w:val="20"/>
          <w:szCs w:val="20"/>
        </w:rPr>
        <w:drawing>
          <wp:inline distT="0" distB="0" distL="0" distR="0" wp14:anchorId="534DA876" wp14:editId="6544A3BC">
            <wp:extent cx="4761865" cy="914400"/>
            <wp:effectExtent l="0" t="0" r="635"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1865" cy="914400"/>
                    </a:xfrm>
                    <a:prstGeom prst="rect">
                      <a:avLst/>
                    </a:prstGeom>
                    <a:noFill/>
                    <a:ln>
                      <a:noFill/>
                    </a:ln>
                  </pic:spPr>
                </pic:pic>
              </a:graphicData>
            </a:graphic>
          </wp:inline>
        </w:drawing>
      </w:r>
    </w:p>
    <w:p w14:paraId="4EFC690A"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4"/>
        </w:rPr>
        <w:t xml:space="preserve"> 3.2.</w:t>
      </w:r>
      <w:r w:rsidRPr="001F53F2">
        <w:rPr>
          <w:rFonts w:cs="Times New Roman"/>
          <w:color w:val="000000" w:themeColor="text1"/>
        </w:rPr>
        <w:t>21.</w:t>
      </w:r>
      <w:r w:rsidRPr="001F53F2">
        <w:rPr>
          <w:rFonts w:cs="Times New Roman"/>
          <w:color w:val="000000" w:themeColor="text1"/>
          <w:spacing w:val="-12"/>
        </w:rPr>
        <w:t xml:space="preserve"> </w:t>
      </w:r>
      <w:r w:rsidRPr="001F53F2">
        <w:rPr>
          <w:rFonts w:cs="Times New Roman"/>
          <w:color w:val="000000" w:themeColor="text1"/>
        </w:rPr>
        <w:t>Условное</w:t>
      </w:r>
      <w:r w:rsidRPr="001F53F2">
        <w:rPr>
          <w:rFonts w:cs="Times New Roman"/>
          <w:color w:val="000000" w:themeColor="text1"/>
          <w:spacing w:val="-14"/>
        </w:rPr>
        <w:t xml:space="preserve"> </w:t>
      </w:r>
      <w:r w:rsidRPr="001F53F2">
        <w:rPr>
          <w:rFonts w:cs="Times New Roman"/>
          <w:color w:val="000000" w:themeColor="text1"/>
        </w:rPr>
        <w:t>представление</w:t>
      </w:r>
      <w:r w:rsidRPr="001F53F2">
        <w:rPr>
          <w:rFonts w:cs="Times New Roman"/>
          <w:color w:val="000000" w:themeColor="text1"/>
          <w:spacing w:val="-13"/>
        </w:rPr>
        <w:t xml:space="preserve"> </w:t>
      </w:r>
      <w:r w:rsidRPr="001F53F2">
        <w:rPr>
          <w:rFonts w:cs="Times New Roman"/>
          <w:color w:val="000000" w:themeColor="text1"/>
        </w:rPr>
        <w:t>регуляторов</w:t>
      </w:r>
      <w:r w:rsidRPr="001F53F2">
        <w:rPr>
          <w:rFonts w:cs="Times New Roman"/>
          <w:color w:val="000000" w:themeColor="text1"/>
          <w:spacing w:val="-15"/>
        </w:rPr>
        <w:t xml:space="preserve"> </w:t>
      </w:r>
      <w:r w:rsidRPr="001F53F2">
        <w:rPr>
          <w:rFonts w:cs="Times New Roman"/>
          <w:color w:val="000000" w:themeColor="text1"/>
        </w:rPr>
        <w:t>напора</w:t>
      </w:r>
    </w:p>
    <w:p w14:paraId="44568E82" w14:textId="77777777" w:rsidR="001E42CF" w:rsidRPr="001F53F2" w:rsidRDefault="001E42CF" w:rsidP="001E42CF">
      <w:pPr>
        <w:pStyle w:val="af8"/>
        <w:kinsoku w:val="0"/>
        <w:overflowPunct w:val="0"/>
        <w:ind w:left="0"/>
        <w:rPr>
          <w:b/>
          <w:bCs/>
          <w:color w:val="000000" w:themeColor="text1"/>
        </w:rPr>
      </w:pPr>
    </w:p>
    <w:p w14:paraId="47A5DDF4" w14:textId="77777777" w:rsidR="001E42CF" w:rsidRPr="001F53F2" w:rsidRDefault="001E42CF" w:rsidP="001E42CF">
      <w:pPr>
        <w:pStyle w:val="af8"/>
        <w:kinsoku w:val="0"/>
        <w:overflowPunct w:val="0"/>
        <w:ind w:left="0"/>
        <w:rPr>
          <w:b/>
          <w:bCs/>
          <w:color w:val="000000" w:themeColor="text1"/>
        </w:rPr>
      </w:pPr>
    </w:p>
    <w:p w14:paraId="4140B37B" w14:textId="77777777" w:rsidR="001E42CF" w:rsidRPr="001F53F2" w:rsidRDefault="001E42CF" w:rsidP="001E42CF">
      <w:pPr>
        <w:pStyle w:val="af8"/>
        <w:kinsoku w:val="0"/>
        <w:overflowPunct w:val="0"/>
        <w:ind w:left="0" w:right="107" w:firstLine="709"/>
        <w:jc w:val="both"/>
        <w:rPr>
          <w:color w:val="000000" w:themeColor="text1"/>
        </w:rPr>
      </w:pPr>
      <w:r w:rsidRPr="001F53F2">
        <w:rPr>
          <w:b/>
          <w:bCs/>
          <w:color w:val="000000" w:themeColor="text1"/>
        </w:rPr>
        <w:t>Регулятор</w:t>
      </w:r>
      <w:r w:rsidRPr="001F53F2">
        <w:rPr>
          <w:b/>
          <w:bCs/>
          <w:color w:val="000000" w:themeColor="text1"/>
          <w:spacing w:val="-15"/>
        </w:rPr>
        <w:t xml:space="preserve"> </w:t>
      </w:r>
      <w:r w:rsidRPr="001F53F2">
        <w:rPr>
          <w:b/>
          <w:bCs/>
          <w:color w:val="000000" w:themeColor="text1"/>
        </w:rPr>
        <w:t>расхода</w:t>
      </w:r>
      <w:r w:rsidRPr="001F53F2">
        <w:rPr>
          <w:b/>
          <w:bCs/>
          <w:color w:val="000000" w:themeColor="text1"/>
          <w:spacing w:val="-13"/>
        </w:rPr>
        <w:t xml:space="preserve"> </w:t>
      </w:r>
      <w:r w:rsidRPr="001F53F2">
        <w:rPr>
          <w:color w:val="000000" w:themeColor="text1"/>
        </w:rPr>
        <w:t>–</w:t>
      </w:r>
      <w:r w:rsidRPr="001F53F2">
        <w:rPr>
          <w:color w:val="000000" w:themeColor="text1"/>
          <w:spacing w:val="-14"/>
        </w:rPr>
        <w:t xml:space="preserve"> </w:t>
      </w:r>
      <w:r w:rsidRPr="001F53F2">
        <w:rPr>
          <w:color w:val="000000" w:themeColor="text1"/>
          <w:spacing w:val="-1"/>
        </w:rPr>
        <w:t>это</w:t>
      </w:r>
      <w:r w:rsidRPr="001F53F2">
        <w:rPr>
          <w:color w:val="000000" w:themeColor="text1"/>
          <w:spacing w:val="-15"/>
        </w:rPr>
        <w:t xml:space="preserve"> </w:t>
      </w:r>
      <w:r w:rsidRPr="001F53F2">
        <w:rPr>
          <w:color w:val="000000" w:themeColor="text1"/>
        </w:rPr>
        <w:t>символьный</w:t>
      </w:r>
      <w:r w:rsidRPr="001F53F2">
        <w:rPr>
          <w:color w:val="000000" w:themeColor="text1"/>
          <w:spacing w:val="-14"/>
        </w:rPr>
        <w:t xml:space="preserve"> </w:t>
      </w:r>
      <w:r w:rsidRPr="001F53F2">
        <w:rPr>
          <w:color w:val="000000" w:themeColor="text1"/>
        </w:rPr>
        <w:t>объект</w:t>
      </w:r>
      <w:r w:rsidRPr="001F53F2">
        <w:rPr>
          <w:color w:val="000000" w:themeColor="text1"/>
          <w:spacing w:val="-15"/>
        </w:rPr>
        <w:t xml:space="preserve"> </w:t>
      </w:r>
      <w:r w:rsidRPr="001F53F2">
        <w:rPr>
          <w:color w:val="000000" w:themeColor="text1"/>
        </w:rPr>
        <w:t>тепловой</w:t>
      </w:r>
      <w:r w:rsidRPr="001F53F2">
        <w:rPr>
          <w:color w:val="000000" w:themeColor="text1"/>
          <w:spacing w:val="-14"/>
        </w:rPr>
        <w:t xml:space="preserve"> </w:t>
      </w:r>
      <w:r w:rsidRPr="001F53F2">
        <w:rPr>
          <w:color w:val="000000" w:themeColor="text1"/>
        </w:rPr>
        <w:t>сети,</w:t>
      </w:r>
      <w:r w:rsidRPr="001F53F2">
        <w:rPr>
          <w:color w:val="000000" w:themeColor="text1"/>
          <w:spacing w:val="-13"/>
        </w:rPr>
        <w:t xml:space="preserve"> </w:t>
      </w:r>
      <w:r w:rsidRPr="001F53F2">
        <w:rPr>
          <w:color w:val="000000" w:themeColor="text1"/>
        </w:rPr>
        <w:t>поддерживающий</w:t>
      </w:r>
      <w:r w:rsidRPr="001F53F2">
        <w:rPr>
          <w:color w:val="000000" w:themeColor="text1"/>
          <w:spacing w:val="22"/>
          <w:w w:val="99"/>
        </w:rPr>
        <w:t xml:space="preserve"> </w:t>
      </w:r>
      <w:r w:rsidRPr="001F53F2">
        <w:rPr>
          <w:color w:val="000000" w:themeColor="text1"/>
        </w:rPr>
        <w:t>заданным</w:t>
      </w:r>
      <w:r w:rsidRPr="001F53F2">
        <w:rPr>
          <w:color w:val="000000" w:themeColor="text1"/>
          <w:spacing w:val="-19"/>
        </w:rPr>
        <w:t xml:space="preserve"> </w:t>
      </w:r>
      <w:r w:rsidRPr="001F53F2">
        <w:rPr>
          <w:color w:val="000000" w:themeColor="text1"/>
        </w:rPr>
        <w:t>пользователем</w:t>
      </w:r>
      <w:r w:rsidRPr="001F53F2">
        <w:rPr>
          <w:color w:val="000000" w:themeColor="text1"/>
          <w:spacing w:val="-18"/>
        </w:rPr>
        <w:t xml:space="preserve"> </w:t>
      </w:r>
      <w:r w:rsidRPr="001F53F2">
        <w:rPr>
          <w:color w:val="000000" w:themeColor="text1"/>
        </w:rPr>
        <w:t>расход</w:t>
      </w:r>
      <w:r w:rsidRPr="001F53F2">
        <w:rPr>
          <w:color w:val="000000" w:themeColor="text1"/>
          <w:spacing w:val="-18"/>
        </w:rPr>
        <w:t xml:space="preserve"> </w:t>
      </w:r>
      <w:r w:rsidRPr="001F53F2">
        <w:rPr>
          <w:color w:val="000000" w:themeColor="text1"/>
        </w:rPr>
        <w:t>теплоносителя.</w:t>
      </w:r>
    </w:p>
    <w:p w14:paraId="6A32475A" w14:textId="77777777" w:rsidR="001E42CF" w:rsidRPr="001F53F2" w:rsidRDefault="001E42CF" w:rsidP="001E42CF">
      <w:pPr>
        <w:pStyle w:val="af8"/>
        <w:kinsoku w:val="0"/>
        <w:overflowPunct w:val="0"/>
        <w:ind w:left="0" w:right="104" w:firstLine="709"/>
        <w:jc w:val="both"/>
        <w:rPr>
          <w:color w:val="000000" w:themeColor="text1"/>
        </w:rPr>
      </w:pPr>
      <w:r w:rsidRPr="001F53F2">
        <w:rPr>
          <w:color w:val="000000" w:themeColor="text1"/>
          <w:spacing w:val="-1"/>
        </w:rPr>
        <w:t>Регулятор</w:t>
      </w:r>
      <w:r w:rsidRPr="001F53F2">
        <w:rPr>
          <w:color w:val="000000" w:themeColor="text1"/>
          <w:spacing w:val="46"/>
        </w:rPr>
        <w:t xml:space="preserve"> </w:t>
      </w:r>
      <w:r w:rsidRPr="001F53F2">
        <w:rPr>
          <w:color w:val="000000" w:themeColor="text1"/>
          <w:spacing w:val="-1"/>
        </w:rPr>
        <w:t>можно</w:t>
      </w:r>
      <w:r w:rsidRPr="001F53F2">
        <w:rPr>
          <w:color w:val="000000" w:themeColor="text1"/>
          <w:spacing w:val="49"/>
        </w:rPr>
        <w:t xml:space="preserve"> </w:t>
      </w:r>
      <w:r w:rsidRPr="001F53F2">
        <w:rPr>
          <w:color w:val="000000" w:themeColor="text1"/>
          <w:spacing w:val="-1"/>
        </w:rPr>
        <w:t>устанавливать</w:t>
      </w:r>
      <w:r w:rsidRPr="001F53F2">
        <w:rPr>
          <w:color w:val="000000" w:themeColor="text1"/>
          <w:spacing w:val="47"/>
        </w:rPr>
        <w:t xml:space="preserve"> </w:t>
      </w:r>
      <w:r w:rsidRPr="001F53F2">
        <w:rPr>
          <w:color w:val="000000" w:themeColor="text1"/>
        </w:rPr>
        <w:t>как</w:t>
      </w:r>
      <w:r w:rsidRPr="001F53F2">
        <w:rPr>
          <w:color w:val="000000" w:themeColor="text1"/>
          <w:spacing w:val="43"/>
        </w:rPr>
        <w:t xml:space="preserve"> </w:t>
      </w:r>
      <w:r w:rsidRPr="001F53F2">
        <w:rPr>
          <w:color w:val="000000" w:themeColor="text1"/>
        </w:rPr>
        <w:t>на</w:t>
      </w:r>
      <w:r w:rsidRPr="001F53F2">
        <w:rPr>
          <w:color w:val="000000" w:themeColor="text1"/>
          <w:spacing w:val="51"/>
        </w:rPr>
        <w:t xml:space="preserve"> </w:t>
      </w:r>
      <w:r w:rsidRPr="001F53F2">
        <w:rPr>
          <w:color w:val="000000" w:themeColor="text1"/>
        </w:rPr>
        <w:t>подающем,</w:t>
      </w:r>
      <w:r w:rsidRPr="001F53F2">
        <w:rPr>
          <w:color w:val="000000" w:themeColor="text1"/>
          <w:spacing w:val="46"/>
        </w:rPr>
        <w:t xml:space="preserve"> </w:t>
      </w:r>
      <w:r w:rsidRPr="001F53F2">
        <w:rPr>
          <w:color w:val="000000" w:themeColor="text1"/>
        </w:rPr>
        <w:t>так</w:t>
      </w:r>
      <w:r w:rsidRPr="001F53F2">
        <w:rPr>
          <w:color w:val="000000" w:themeColor="text1"/>
          <w:spacing w:val="45"/>
        </w:rPr>
        <w:t xml:space="preserve"> </w:t>
      </w:r>
      <w:r w:rsidRPr="001F53F2">
        <w:rPr>
          <w:color w:val="000000" w:themeColor="text1"/>
        </w:rPr>
        <w:t>и</w:t>
      </w:r>
      <w:r w:rsidRPr="001F53F2">
        <w:rPr>
          <w:color w:val="000000" w:themeColor="text1"/>
          <w:spacing w:val="46"/>
        </w:rPr>
        <w:t xml:space="preserve"> </w:t>
      </w:r>
      <w:r w:rsidRPr="001F53F2">
        <w:rPr>
          <w:color w:val="000000" w:themeColor="text1"/>
        </w:rPr>
        <w:t>на</w:t>
      </w:r>
      <w:r w:rsidRPr="001F53F2">
        <w:rPr>
          <w:color w:val="000000" w:themeColor="text1"/>
          <w:spacing w:val="45"/>
        </w:rPr>
        <w:t xml:space="preserve"> </w:t>
      </w:r>
      <w:r w:rsidRPr="001F53F2">
        <w:rPr>
          <w:color w:val="000000" w:themeColor="text1"/>
        </w:rPr>
        <w:t>обратном</w:t>
      </w:r>
      <w:r w:rsidRPr="001F53F2">
        <w:rPr>
          <w:color w:val="000000" w:themeColor="text1"/>
          <w:spacing w:val="58"/>
          <w:w w:val="99"/>
        </w:rPr>
        <w:t xml:space="preserve"> </w:t>
      </w:r>
      <w:r w:rsidRPr="001F53F2">
        <w:rPr>
          <w:color w:val="000000" w:themeColor="text1"/>
        </w:rPr>
        <w:t>трубопроводе.</w:t>
      </w:r>
      <w:r w:rsidRPr="001F53F2">
        <w:rPr>
          <w:color w:val="000000" w:themeColor="text1"/>
          <w:spacing w:val="36"/>
        </w:rPr>
        <w:t xml:space="preserve"> </w:t>
      </w:r>
      <w:r w:rsidRPr="001F53F2">
        <w:rPr>
          <w:color w:val="000000" w:themeColor="text1"/>
        </w:rPr>
        <w:t>К</w:t>
      </w:r>
      <w:r w:rsidRPr="001F53F2">
        <w:rPr>
          <w:color w:val="000000" w:themeColor="text1"/>
          <w:spacing w:val="39"/>
        </w:rPr>
        <w:t xml:space="preserve"> </w:t>
      </w:r>
      <w:r w:rsidRPr="001F53F2">
        <w:rPr>
          <w:color w:val="000000" w:themeColor="text1"/>
        </w:rPr>
        <w:t>работе</w:t>
      </w:r>
      <w:r w:rsidRPr="001F53F2">
        <w:rPr>
          <w:color w:val="000000" w:themeColor="text1"/>
          <w:spacing w:val="35"/>
        </w:rPr>
        <w:t xml:space="preserve"> </w:t>
      </w:r>
      <w:r w:rsidRPr="001F53F2">
        <w:rPr>
          <w:color w:val="000000" w:themeColor="text1"/>
        </w:rPr>
        <w:t>регулятора</w:t>
      </w:r>
      <w:r w:rsidRPr="001F53F2">
        <w:rPr>
          <w:color w:val="000000" w:themeColor="text1"/>
          <w:spacing w:val="39"/>
        </w:rPr>
        <w:t xml:space="preserve"> </w:t>
      </w:r>
      <w:r w:rsidRPr="001F53F2">
        <w:rPr>
          <w:color w:val="000000" w:themeColor="text1"/>
        </w:rPr>
        <w:t>расхода</w:t>
      </w:r>
      <w:r w:rsidRPr="001F53F2">
        <w:rPr>
          <w:color w:val="000000" w:themeColor="text1"/>
          <w:spacing w:val="36"/>
        </w:rPr>
        <w:t xml:space="preserve"> </w:t>
      </w:r>
      <w:r w:rsidRPr="001F53F2">
        <w:rPr>
          <w:color w:val="000000" w:themeColor="text1"/>
          <w:spacing w:val="-1"/>
        </w:rPr>
        <w:t>можно</w:t>
      </w:r>
      <w:r w:rsidRPr="001F53F2">
        <w:rPr>
          <w:color w:val="000000" w:themeColor="text1"/>
          <w:spacing w:val="39"/>
        </w:rPr>
        <w:t xml:space="preserve"> </w:t>
      </w:r>
      <w:r w:rsidRPr="001F53F2">
        <w:rPr>
          <w:color w:val="000000" w:themeColor="text1"/>
        </w:rPr>
        <w:t>отнести</w:t>
      </w:r>
      <w:r w:rsidRPr="001F53F2">
        <w:rPr>
          <w:color w:val="000000" w:themeColor="text1"/>
          <w:spacing w:val="36"/>
        </w:rPr>
        <w:t xml:space="preserve"> </w:t>
      </w:r>
      <w:r w:rsidRPr="001F53F2">
        <w:rPr>
          <w:color w:val="000000" w:themeColor="text1"/>
        </w:rPr>
        <w:t>все</w:t>
      </w:r>
      <w:r w:rsidRPr="001F53F2">
        <w:rPr>
          <w:color w:val="000000" w:themeColor="text1"/>
          <w:spacing w:val="37"/>
        </w:rPr>
        <w:t xml:space="preserve"> </w:t>
      </w:r>
      <w:r w:rsidRPr="001F53F2">
        <w:rPr>
          <w:color w:val="000000" w:themeColor="text1"/>
          <w:spacing w:val="-1"/>
        </w:rPr>
        <w:t>сказанное</w:t>
      </w:r>
      <w:r w:rsidRPr="001F53F2">
        <w:rPr>
          <w:color w:val="000000" w:themeColor="text1"/>
          <w:spacing w:val="35"/>
        </w:rPr>
        <w:t xml:space="preserve"> </w:t>
      </w:r>
      <w:r w:rsidRPr="001F53F2">
        <w:rPr>
          <w:color w:val="000000" w:themeColor="text1"/>
          <w:spacing w:val="1"/>
        </w:rPr>
        <w:t>про</w:t>
      </w:r>
      <w:r w:rsidRPr="001F53F2">
        <w:rPr>
          <w:color w:val="000000" w:themeColor="text1"/>
          <w:spacing w:val="40"/>
          <w:w w:val="99"/>
        </w:rPr>
        <w:t xml:space="preserve"> </w:t>
      </w:r>
      <w:r w:rsidRPr="001F53F2">
        <w:rPr>
          <w:color w:val="000000" w:themeColor="text1"/>
          <w:spacing w:val="-1"/>
        </w:rPr>
        <w:t>регуляторы</w:t>
      </w:r>
      <w:r w:rsidRPr="001F53F2">
        <w:rPr>
          <w:color w:val="000000" w:themeColor="text1"/>
          <w:spacing w:val="-25"/>
        </w:rPr>
        <w:t xml:space="preserve"> </w:t>
      </w:r>
      <w:r w:rsidRPr="001F53F2">
        <w:rPr>
          <w:color w:val="000000" w:themeColor="text1"/>
        </w:rPr>
        <w:t>давления.</w:t>
      </w:r>
    </w:p>
    <w:p w14:paraId="25E84773" w14:textId="77777777" w:rsidR="001E42CF" w:rsidRPr="001F53F2" w:rsidRDefault="001E42CF" w:rsidP="001E42CF">
      <w:pPr>
        <w:pStyle w:val="af8"/>
        <w:kinsoku w:val="0"/>
        <w:overflowPunct w:val="0"/>
        <w:ind w:left="0" w:right="104" w:firstLine="709"/>
        <w:jc w:val="both"/>
        <w:rPr>
          <w:color w:val="000000" w:themeColor="text1"/>
        </w:rPr>
      </w:pPr>
    </w:p>
    <w:p w14:paraId="5B09D500" w14:textId="77777777" w:rsidR="001E42CF" w:rsidRPr="001F53F2" w:rsidRDefault="001E42CF" w:rsidP="001E42CF">
      <w:pPr>
        <w:pStyle w:val="af8"/>
        <w:kinsoku w:val="0"/>
        <w:overflowPunct w:val="0"/>
        <w:spacing w:line="200" w:lineRule="atLeast"/>
        <w:ind w:left="1896"/>
        <w:rPr>
          <w:color w:val="000000" w:themeColor="text1"/>
          <w:sz w:val="20"/>
          <w:szCs w:val="20"/>
        </w:rPr>
      </w:pPr>
      <w:r w:rsidRPr="001F53F2">
        <w:rPr>
          <w:noProof/>
          <w:color w:val="000000" w:themeColor="text1"/>
          <w:sz w:val="20"/>
          <w:szCs w:val="20"/>
        </w:rPr>
        <w:drawing>
          <wp:inline distT="0" distB="0" distL="0" distR="0" wp14:anchorId="154A6094" wp14:editId="6167DC37">
            <wp:extent cx="3871595" cy="285115"/>
            <wp:effectExtent l="0" t="0" r="0" b="635"/>
            <wp:docPr id="2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71595" cy="285115"/>
                    </a:xfrm>
                    <a:prstGeom prst="rect">
                      <a:avLst/>
                    </a:prstGeom>
                    <a:noFill/>
                    <a:ln>
                      <a:noFill/>
                    </a:ln>
                  </pic:spPr>
                </pic:pic>
              </a:graphicData>
            </a:graphic>
          </wp:inline>
        </w:drawing>
      </w:r>
    </w:p>
    <w:p w14:paraId="233D531E" w14:textId="77777777" w:rsidR="001E42CF" w:rsidRPr="001F53F2" w:rsidRDefault="001E42CF" w:rsidP="001E42CF">
      <w:pPr>
        <w:pStyle w:val="af8"/>
        <w:kinsoku w:val="0"/>
        <w:overflowPunct w:val="0"/>
        <w:spacing w:before="8"/>
        <w:ind w:left="0"/>
        <w:rPr>
          <w:color w:val="000000" w:themeColor="text1"/>
          <w:sz w:val="13"/>
          <w:szCs w:val="13"/>
        </w:rPr>
      </w:pPr>
    </w:p>
    <w:p w14:paraId="02AA71E1" w14:textId="77777777" w:rsidR="001E42CF" w:rsidRPr="001F53F2" w:rsidRDefault="001E42CF" w:rsidP="001E42CF">
      <w:pPr>
        <w:pStyle w:val="af8"/>
        <w:kinsoku w:val="0"/>
        <w:overflowPunct w:val="0"/>
        <w:spacing w:line="200" w:lineRule="atLeast"/>
        <w:ind w:left="1896"/>
        <w:rPr>
          <w:color w:val="000000" w:themeColor="text1"/>
          <w:sz w:val="20"/>
          <w:szCs w:val="20"/>
        </w:rPr>
      </w:pPr>
      <w:r w:rsidRPr="001F53F2">
        <w:rPr>
          <w:noProof/>
          <w:color w:val="000000" w:themeColor="text1"/>
          <w:sz w:val="20"/>
          <w:szCs w:val="20"/>
        </w:rPr>
        <w:drawing>
          <wp:inline distT="0" distB="0" distL="0" distR="0" wp14:anchorId="68780AA3" wp14:editId="603CF531">
            <wp:extent cx="3788410" cy="285115"/>
            <wp:effectExtent l="0" t="0" r="2540" b="635"/>
            <wp:docPr id="2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88410" cy="285115"/>
                    </a:xfrm>
                    <a:prstGeom prst="rect">
                      <a:avLst/>
                    </a:prstGeom>
                    <a:noFill/>
                    <a:ln>
                      <a:noFill/>
                    </a:ln>
                  </pic:spPr>
                </pic:pic>
              </a:graphicData>
            </a:graphic>
          </wp:inline>
        </w:drawing>
      </w:r>
    </w:p>
    <w:p w14:paraId="5FDF7F41" w14:textId="77777777" w:rsidR="001E42CF" w:rsidRPr="001F53F2" w:rsidRDefault="001E42CF" w:rsidP="001E42CF">
      <w:pPr>
        <w:rPr>
          <w:rFonts w:cs="Times New Roman"/>
          <w:b/>
          <w:bCs/>
          <w:color w:val="000000" w:themeColor="text1"/>
        </w:rPr>
      </w:pPr>
      <w:r w:rsidRPr="001F53F2">
        <w:rPr>
          <w:rFonts w:cs="Times New Roman"/>
          <w:color w:val="000000" w:themeColor="text1"/>
        </w:rPr>
        <w:t>Рисунок</w:t>
      </w:r>
      <w:r w:rsidRPr="001F53F2">
        <w:rPr>
          <w:rFonts w:cs="Times New Roman"/>
          <w:color w:val="000000" w:themeColor="text1"/>
          <w:spacing w:val="-14"/>
        </w:rPr>
        <w:t xml:space="preserve"> 3.2.</w:t>
      </w:r>
      <w:r w:rsidRPr="001F53F2">
        <w:rPr>
          <w:rFonts w:cs="Times New Roman"/>
          <w:color w:val="000000" w:themeColor="text1"/>
        </w:rPr>
        <w:t>22.</w:t>
      </w:r>
      <w:r w:rsidRPr="001F53F2">
        <w:rPr>
          <w:rFonts w:cs="Times New Roman"/>
          <w:color w:val="000000" w:themeColor="text1"/>
          <w:spacing w:val="-12"/>
        </w:rPr>
        <w:t xml:space="preserve"> </w:t>
      </w:r>
      <w:r w:rsidRPr="001F53F2">
        <w:rPr>
          <w:rFonts w:cs="Times New Roman"/>
          <w:color w:val="000000" w:themeColor="text1"/>
        </w:rPr>
        <w:t>Условное</w:t>
      </w:r>
      <w:r w:rsidRPr="001F53F2">
        <w:rPr>
          <w:rFonts w:cs="Times New Roman"/>
          <w:color w:val="000000" w:themeColor="text1"/>
          <w:spacing w:val="-14"/>
        </w:rPr>
        <w:t xml:space="preserve"> </w:t>
      </w:r>
      <w:r w:rsidRPr="001F53F2">
        <w:rPr>
          <w:rFonts w:cs="Times New Roman"/>
          <w:color w:val="000000" w:themeColor="text1"/>
        </w:rPr>
        <w:t>представление</w:t>
      </w:r>
      <w:r w:rsidRPr="001F53F2">
        <w:rPr>
          <w:rFonts w:cs="Times New Roman"/>
          <w:color w:val="000000" w:themeColor="text1"/>
          <w:spacing w:val="-14"/>
        </w:rPr>
        <w:t xml:space="preserve"> </w:t>
      </w:r>
      <w:r w:rsidRPr="001F53F2">
        <w:rPr>
          <w:rFonts w:cs="Times New Roman"/>
          <w:color w:val="000000" w:themeColor="text1"/>
        </w:rPr>
        <w:t>регуляторов</w:t>
      </w:r>
      <w:r w:rsidRPr="001F53F2">
        <w:rPr>
          <w:rFonts w:cs="Times New Roman"/>
          <w:color w:val="000000" w:themeColor="text1"/>
          <w:spacing w:val="-15"/>
        </w:rPr>
        <w:t xml:space="preserve"> </w:t>
      </w:r>
      <w:r w:rsidRPr="001F53F2">
        <w:rPr>
          <w:rFonts w:cs="Times New Roman"/>
          <w:color w:val="000000" w:themeColor="text1"/>
        </w:rPr>
        <w:t>расхода</w:t>
      </w:r>
    </w:p>
    <w:p w14:paraId="1C21DB80" w14:textId="77777777" w:rsidR="001E42CF" w:rsidRPr="001F53F2" w:rsidRDefault="001E42CF" w:rsidP="001E42CF">
      <w:pPr>
        <w:pStyle w:val="af8"/>
        <w:kinsoku w:val="0"/>
        <w:overflowPunct w:val="0"/>
        <w:ind w:left="0"/>
        <w:rPr>
          <w:b/>
          <w:bCs/>
          <w:color w:val="000000" w:themeColor="text1"/>
        </w:rPr>
      </w:pPr>
    </w:p>
    <w:p w14:paraId="59EE83C8" w14:textId="77777777" w:rsidR="001E42CF" w:rsidRPr="001F53F2" w:rsidRDefault="001E42CF" w:rsidP="001E42CF">
      <w:pPr>
        <w:pStyle w:val="af8"/>
        <w:kinsoku w:val="0"/>
        <w:overflowPunct w:val="0"/>
        <w:ind w:left="0" w:right="104" w:firstLine="709"/>
        <w:jc w:val="both"/>
        <w:rPr>
          <w:color w:val="000000" w:themeColor="text1"/>
        </w:rPr>
      </w:pPr>
      <w:r w:rsidRPr="001F53F2">
        <w:rPr>
          <w:color w:val="000000" w:themeColor="text1"/>
        </w:rPr>
        <w:t>В</w:t>
      </w:r>
      <w:r w:rsidRPr="001F53F2">
        <w:rPr>
          <w:color w:val="000000" w:themeColor="text1"/>
          <w:spacing w:val="11"/>
        </w:rPr>
        <w:t xml:space="preserve"> </w:t>
      </w:r>
      <w:r w:rsidRPr="001F53F2">
        <w:rPr>
          <w:color w:val="000000" w:themeColor="text1"/>
          <w:spacing w:val="-1"/>
        </w:rPr>
        <w:t>существующих</w:t>
      </w:r>
      <w:r w:rsidRPr="001F53F2">
        <w:rPr>
          <w:color w:val="000000" w:themeColor="text1"/>
          <w:spacing w:val="11"/>
        </w:rPr>
        <w:t xml:space="preserve"> </w:t>
      </w:r>
      <w:r w:rsidRPr="001F53F2">
        <w:rPr>
          <w:color w:val="000000" w:themeColor="text1"/>
        </w:rPr>
        <w:t>базах</w:t>
      </w:r>
      <w:r w:rsidRPr="001F53F2">
        <w:rPr>
          <w:color w:val="000000" w:themeColor="text1"/>
          <w:spacing w:val="11"/>
        </w:rPr>
        <w:t xml:space="preserve"> </w:t>
      </w:r>
      <w:r w:rsidRPr="001F53F2">
        <w:rPr>
          <w:color w:val="000000" w:themeColor="text1"/>
        </w:rPr>
        <w:t>данных</w:t>
      </w:r>
      <w:r w:rsidRPr="001F53F2">
        <w:rPr>
          <w:color w:val="000000" w:themeColor="text1"/>
          <w:spacing w:val="11"/>
        </w:rPr>
        <w:t xml:space="preserve"> </w:t>
      </w:r>
      <w:r w:rsidRPr="001F53F2">
        <w:rPr>
          <w:color w:val="000000" w:themeColor="text1"/>
        </w:rPr>
        <w:t>«ZULU»</w:t>
      </w:r>
      <w:r w:rsidRPr="001F53F2">
        <w:rPr>
          <w:color w:val="000000" w:themeColor="text1"/>
          <w:spacing w:val="15"/>
        </w:rPr>
        <w:t xml:space="preserve"> </w:t>
      </w:r>
      <w:r w:rsidRPr="001F53F2">
        <w:rPr>
          <w:color w:val="000000" w:themeColor="text1"/>
        </w:rPr>
        <w:t>предусматриваются</w:t>
      </w:r>
      <w:r w:rsidRPr="001F53F2">
        <w:rPr>
          <w:color w:val="000000" w:themeColor="text1"/>
          <w:spacing w:val="14"/>
        </w:rPr>
        <w:t xml:space="preserve"> </w:t>
      </w:r>
      <w:r w:rsidRPr="001F53F2">
        <w:rPr>
          <w:color w:val="000000" w:themeColor="text1"/>
        </w:rPr>
        <w:t>стандартные</w:t>
      </w:r>
      <w:r w:rsidRPr="001F53F2">
        <w:rPr>
          <w:color w:val="000000" w:themeColor="text1"/>
          <w:spacing w:val="32"/>
          <w:w w:val="99"/>
        </w:rPr>
        <w:t xml:space="preserve"> </w:t>
      </w:r>
      <w:r w:rsidRPr="001F53F2">
        <w:rPr>
          <w:color w:val="000000" w:themeColor="text1"/>
          <w:spacing w:val="-1"/>
        </w:rPr>
        <w:t>характеристики</w:t>
      </w:r>
      <w:r w:rsidRPr="001F53F2">
        <w:rPr>
          <w:color w:val="000000" w:themeColor="text1"/>
          <w:spacing w:val="-14"/>
        </w:rPr>
        <w:t xml:space="preserve"> </w:t>
      </w:r>
      <w:r w:rsidRPr="001F53F2">
        <w:rPr>
          <w:color w:val="000000" w:themeColor="text1"/>
        </w:rPr>
        <w:t>по</w:t>
      </w:r>
      <w:r w:rsidRPr="001F53F2">
        <w:rPr>
          <w:color w:val="000000" w:themeColor="text1"/>
          <w:spacing w:val="-13"/>
        </w:rPr>
        <w:t xml:space="preserve"> </w:t>
      </w:r>
      <w:r w:rsidRPr="001F53F2">
        <w:rPr>
          <w:color w:val="000000" w:themeColor="text1"/>
        </w:rPr>
        <w:t>приведенным</w:t>
      </w:r>
      <w:r w:rsidRPr="001F53F2">
        <w:rPr>
          <w:color w:val="000000" w:themeColor="text1"/>
          <w:spacing w:val="-13"/>
        </w:rPr>
        <w:t xml:space="preserve"> </w:t>
      </w:r>
      <w:r w:rsidRPr="001F53F2">
        <w:rPr>
          <w:color w:val="000000" w:themeColor="text1"/>
        </w:rPr>
        <w:t>выше</w:t>
      </w:r>
      <w:r w:rsidRPr="001F53F2">
        <w:rPr>
          <w:color w:val="000000" w:themeColor="text1"/>
          <w:spacing w:val="-12"/>
        </w:rPr>
        <w:t xml:space="preserve"> </w:t>
      </w:r>
      <w:r w:rsidRPr="001F53F2">
        <w:rPr>
          <w:color w:val="000000" w:themeColor="text1"/>
        </w:rPr>
        <w:t>типам</w:t>
      </w:r>
      <w:r w:rsidRPr="001F53F2">
        <w:rPr>
          <w:color w:val="000000" w:themeColor="text1"/>
          <w:spacing w:val="-13"/>
        </w:rPr>
        <w:t xml:space="preserve"> </w:t>
      </w:r>
      <w:r w:rsidRPr="001F53F2">
        <w:rPr>
          <w:color w:val="000000" w:themeColor="text1"/>
        </w:rPr>
        <w:t>объектов</w:t>
      </w:r>
      <w:r w:rsidRPr="001F53F2">
        <w:rPr>
          <w:color w:val="000000" w:themeColor="text1"/>
          <w:spacing w:val="-11"/>
        </w:rPr>
        <w:t xml:space="preserve"> </w:t>
      </w:r>
      <w:r w:rsidRPr="001F53F2">
        <w:rPr>
          <w:color w:val="000000" w:themeColor="text1"/>
        </w:rPr>
        <w:t>системы</w:t>
      </w:r>
      <w:r w:rsidRPr="001F53F2">
        <w:rPr>
          <w:color w:val="000000" w:themeColor="text1"/>
          <w:spacing w:val="-11"/>
        </w:rPr>
        <w:t xml:space="preserve"> </w:t>
      </w:r>
      <w:r w:rsidRPr="001F53F2">
        <w:rPr>
          <w:color w:val="000000" w:themeColor="text1"/>
        </w:rPr>
        <w:t>теплоснабжения.</w:t>
      </w:r>
    </w:p>
    <w:p w14:paraId="2E427808" w14:textId="77777777" w:rsidR="001E42CF" w:rsidRPr="001F53F2" w:rsidRDefault="001E42CF" w:rsidP="001E42CF">
      <w:pPr>
        <w:pStyle w:val="af8"/>
        <w:kinsoku w:val="0"/>
        <w:overflowPunct w:val="0"/>
        <w:ind w:left="0" w:right="102" w:firstLine="709"/>
        <w:jc w:val="both"/>
        <w:rPr>
          <w:color w:val="000000" w:themeColor="text1"/>
        </w:rPr>
      </w:pPr>
      <w:r w:rsidRPr="001F53F2">
        <w:rPr>
          <w:color w:val="000000" w:themeColor="text1"/>
        </w:rPr>
        <w:t>Состав</w:t>
      </w:r>
      <w:r w:rsidRPr="001F53F2">
        <w:rPr>
          <w:color w:val="000000" w:themeColor="text1"/>
          <w:spacing w:val="52"/>
        </w:rPr>
        <w:t xml:space="preserve"> </w:t>
      </w:r>
      <w:r w:rsidRPr="001F53F2">
        <w:rPr>
          <w:color w:val="000000" w:themeColor="text1"/>
        </w:rPr>
        <w:t>информации</w:t>
      </w:r>
      <w:r w:rsidRPr="001F53F2">
        <w:rPr>
          <w:color w:val="000000" w:themeColor="text1"/>
          <w:spacing w:val="54"/>
        </w:rPr>
        <w:t xml:space="preserve"> </w:t>
      </w:r>
      <w:r w:rsidRPr="001F53F2">
        <w:rPr>
          <w:color w:val="000000" w:themeColor="text1"/>
        </w:rPr>
        <w:t>по</w:t>
      </w:r>
      <w:r w:rsidRPr="001F53F2">
        <w:rPr>
          <w:color w:val="000000" w:themeColor="text1"/>
          <w:spacing w:val="53"/>
        </w:rPr>
        <w:t xml:space="preserve"> </w:t>
      </w:r>
      <w:r w:rsidRPr="001F53F2">
        <w:rPr>
          <w:color w:val="000000" w:themeColor="text1"/>
        </w:rPr>
        <w:t>каждому</w:t>
      </w:r>
      <w:r w:rsidRPr="001F53F2">
        <w:rPr>
          <w:color w:val="000000" w:themeColor="text1"/>
          <w:spacing w:val="49"/>
        </w:rPr>
        <w:t xml:space="preserve"> </w:t>
      </w:r>
      <w:r w:rsidRPr="001F53F2">
        <w:rPr>
          <w:color w:val="000000" w:themeColor="text1"/>
          <w:spacing w:val="1"/>
        </w:rPr>
        <w:t>типу</w:t>
      </w:r>
      <w:r w:rsidRPr="001F53F2">
        <w:rPr>
          <w:color w:val="000000" w:themeColor="text1"/>
          <w:spacing w:val="50"/>
        </w:rPr>
        <w:t xml:space="preserve"> </w:t>
      </w:r>
      <w:r w:rsidRPr="001F53F2">
        <w:rPr>
          <w:color w:val="000000" w:themeColor="text1"/>
        </w:rPr>
        <w:t>объектов</w:t>
      </w:r>
      <w:r w:rsidRPr="001F53F2">
        <w:rPr>
          <w:color w:val="000000" w:themeColor="text1"/>
          <w:spacing w:val="53"/>
        </w:rPr>
        <w:t xml:space="preserve"> </w:t>
      </w:r>
      <w:r w:rsidRPr="001F53F2">
        <w:rPr>
          <w:color w:val="000000" w:themeColor="text1"/>
        </w:rPr>
        <w:t>носит</w:t>
      </w:r>
      <w:r w:rsidRPr="001F53F2">
        <w:rPr>
          <w:color w:val="000000" w:themeColor="text1"/>
          <w:spacing w:val="55"/>
        </w:rPr>
        <w:t xml:space="preserve"> </w:t>
      </w:r>
      <w:r w:rsidRPr="001F53F2">
        <w:rPr>
          <w:color w:val="000000" w:themeColor="text1"/>
          <w:spacing w:val="-1"/>
        </w:rPr>
        <w:t>как</w:t>
      </w:r>
      <w:r w:rsidRPr="001F53F2">
        <w:rPr>
          <w:color w:val="000000" w:themeColor="text1"/>
          <w:spacing w:val="54"/>
        </w:rPr>
        <w:t xml:space="preserve"> </w:t>
      </w:r>
      <w:r w:rsidRPr="001F53F2">
        <w:rPr>
          <w:color w:val="000000" w:themeColor="text1"/>
        </w:rPr>
        <w:t>информативный</w:t>
      </w:r>
      <w:r w:rsidRPr="001F53F2">
        <w:rPr>
          <w:color w:val="000000" w:themeColor="text1"/>
          <w:spacing w:val="22"/>
          <w:w w:val="99"/>
        </w:rPr>
        <w:t xml:space="preserve"> </w:t>
      </w:r>
      <w:r w:rsidRPr="001F53F2">
        <w:rPr>
          <w:color w:val="000000" w:themeColor="text1"/>
          <w:spacing w:val="-1"/>
        </w:rPr>
        <w:t>характер</w:t>
      </w:r>
      <w:r w:rsidRPr="001F53F2">
        <w:rPr>
          <w:color w:val="000000" w:themeColor="text1"/>
          <w:spacing w:val="9"/>
        </w:rPr>
        <w:t xml:space="preserve"> </w:t>
      </w:r>
      <w:r w:rsidRPr="001F53F2">
        <w:rPr>
          <w:color w:val="000000" w:themeColor="text1"/>
        </w:rPr>
        <w:t>(например,</w:t>
      </w:r>
      <w:r w:rsidRPr="001F53F2">
        <w:rPr>
          <w:color w:val="000000" w:themeColor="text1"/>
          <w:spacing w:val="11"/>
        </w:rPr>
        <w:t xml:space="preserve"> </w:t>
      </w:r>
      <w:r w:rsidRPr="001F53F2">
        <w:rPr>
          <w:color w:val="000000" w:themeColor="text1"/>
        </w:rPr>
        <w:t>для</w:t>
      </w:r>
      <w:r w:rsidRPr="001F53F2">
        <w:rPr>
          <w:color w:val="000000" w:themeColor="text1"/>
          <w:spacing w:val="10"/>
        </w:rPr>
        <w:t xml:space="preserve"> </w:t>
      </w:r>
      <w:r w:rsidRPr="001F53F2">
        <w:rPr>
          <w:color w:val="000000" w:themeColor="text1"/>
        </w:rPr>
        <w:t>источников</w:t>
      </w:r>
      <w:r w:rsidRPr="001F53F2">
        <w:rPr>
          <w:color w:val="000000" w:themeColor="text1"/>
          <w:spacing w:val="11"/>
        </w:rPr>
        <w:t xml:space="preserve"> </w:t>
      </w:r>
      <w:r w:rsidRPr="001F53F2">
        <w:rPr>
          <w:color w:val="000000" w:themeColor="text1"/>
        </w:rPr>
        <w:t>-</w:t>
      </w:r>
      <w:r w:rsidRPr="001F53F2">
        <w:rPr>
          <w:color w:val="000000" w:themeColor="text1"/>
          <w:spacing w:val="12"/>
        </w:rPr>
        <w:t xml:space="preserve"> </w:t>
      </w:r>
      <w:r w:rsidRPr="001F53F2">
        <w:rPr>
          <w:color w:val="000000" w:themeColor="text1"/>
        </w:rPr>
        <w:t>наименование</w:t>
      </w:r>
      <w:r w:rsidRPr="001F53F2">
        <w:rPr>
          <w:color w:val="000000" w:themeColor="text1"/>
          <w:spacing w:val="9"/>
        </w:rPr>
        <w:t xml:space="preserve"> </w:t>
      </w:r>
      <w:r w:rsidRPr="001F53F2">
        <w:rPr>
          <w:color w:val="000000" w:themeColor="text1"/>
        </w:rPr>
        <w:t>предприятия,</w:t>
      </w:r>
      <w:r w:rsidRPr="001F53F2">
        <w:rPr>
          <w:color w:val="000000" w:themeColor="text1"/>
          <w:spacing w:val="9"/>
        </w:rPr>
        <w:t xml:space="preserve"> </w:t>
      </w:r>
      <w:r w:rsidRPr="001F53F2">
        <w:rPr>
          <w:color w:val="000000" w:themeColor="text1"/>
        </w:rPr>
        <w:t>наименование</w:t>
      </w:r>
      <w:r w:rsidRPr="001F53F2">
        <w:rPr>
          <w:color w:val="000000" w:themeColor="text1"/>
          <w:spacing w:val="32"/>
          <w:w w:val="99"/>
        </w:rPr>
        <w:t xml:space="preserve"> </w:t>
      </w:r>
      <w:r w:rsidRPr="001F53F2">
        <w:rPr>
          <w:color w:val="000000" w:themeColor="text1"/>
        </w:rPr>
        <w:t>источника,</w:t>
      </w:r>
      <w:r w:rsidRPr="001F53F2">
        <w:rPr>
          <w:color w:val="000000" w:themeColor="text1"/>
          <w:spacing w:val="-7"/>
        </w:rPr>
        <w:t xml:space="preserve"> </w:t>
      </w:r>
      <w:r w:rsidRPr="001F53F2">
        <w:rPr>
          <w:color w:val="000000" w:themeColor="text1"/>
        </w:rPr>
        <w:t>для</w:t>
      </w:r>
      <w:r w:rsidRPr="001F53F2">
        <w:rPr>
          <w:color w:val="000000" w:themeColor="text1"/>
          <w:spacing w:val="-7"/>
        </w:rPr>
        <w:t xml:space="preserve"> </w:t>
      </w:r>
      <w:r w:rsidRPr="001F53F2">
        <w:rPr>
          <w:color w:val="000000" w:themeColor="text1"/>
        </w:rPr>
        <w:t>потребителей</w:t>
      </w:r>
      <w:r w:rsidRPr="001F53F2">
        <w:rPr>
          <w:color w:val="000000" w:themeColor="text1"/>
          <w:spacing w:val="-4"/>
        </w:rPr>
        <w:t xml:space="preserve"> </w:t>
      </w:r>
      <w:r w:rsidRPr="001F53F2">
        <w:rPr>
          <w:color w:val="000000" w:themeColor="text1"/>
        </w:rPr>
        <w:t>-</w:t>
      </w:r>
      <w:r w:rsidRPr="001F53F2">
        <w:rPr>
          <w:color w:val="000000" w:themeColor="text1"/>
          <w:spacing w:val="-7"/>
        </w:rPr>
        <w:t xml:space="preserve"> </w:t>
      </w:r>
      <w:r w:rsidRPr="001F53F2">
        <w:rPr>
          <w:color w:val="000000" w:themeColor="text1"/>
        </w:rPr>
        <w:t>адрес</w:t>
      </w:r>
      <w:r w:rsidRPr="001F53F2">
        <w:rPr>
          <w:color w:val="000000" w:themeColor="text1"/>
          <w:spacing w:val="-2"/>
        </w:rPr>
        <w:t xml:space="preserve"> узла</w:t>
      </w:r>
      <w:r w:rsidRPr="001F53F2">
        <w:rPr>
          <w:color w:val="000000" w:themeColor="text1"/>
          <w:spacing w:val="-7"/>
        </w:rPr>
        <w:t xml:space="preserve"> </w:t>
      </w:r>
      <w:r w:rsidRPr="001F53F2">
        <w:rPr>
          <w:color w:val="000000" w:themeColor="text1"/>
        </w:rPr>
        <w:t>ввода,</w:t>
      </w:r>
      <w:r w:rsidRPr="001F53F2">
        <w:rPr>
          <w:color w:val="000000" w:themeColor="text1"/>
          <w:spacing w:val="-7"/>
        </w:rPr>
        <w:t xml:space="preserve"> </w:t>
      </w:r>
      <w:r w:rsidRPr="001F53F2">
        <w:rPr>
          <w:color w:val="000000" w:themeColor="text1"/>
        </w:rPr>
        <w:t>наименование</w:t>
      </w:r>
      <w:r w:rsidRPr="001F53F2">
        <w:rPr>
          <w:color w:val="000000" w:themeColor="text1"/>
          <w:spacing w:val="-2"/>
        </w:rPr>
        <w:t xml:space="preserve"> </w:t>
      </w:r>
      <w:r w:rsidRPr="001F53F2">
        <w:rPr>
          <w:color w:val="000000" w:themeColor="text1"/>
          <w:spacing w:val="-1"/>
        </w:rPr>
        <w:t>узла</w:t>
      </w:r>
      <w:r w:rsidRPr="001F53F2">
        <w:rPr>
          <w:color w:val="000000" w:themeColor="text1"/>
          <w:spacing w:val="-7"/>
        </w:rPr>
        <w:t xml:space="preserve"> </w:t>
      </w:r>
      <w:r w:rsidRPr="001F53F2">
        <w:rPr>
          <w:color w:val="000000" w:themeColor="text1"/>
        </w:rPr>
        <w:t>ввода</w:t>
      </w:r>
      <w:r w:rsidRPr="001F53F2">
        <w:rPr>
          <w:color w:val="000000" w:themeColor="text1"/>
          <w:spacing w:val="-7"/>
        </w:rPr>
        <w:t xml:space="preserve"> </w:t>
      </w:r>
      <w:r w:rsidRPr="001F53F2">
        <w:rPr>
          <w:color w:val="000000" w:themeColor="text1"/>
        </w:rPr>
        <w:t>и</w:t>
      </w:r>
      <w:r w:rsidRPr="001F53F2">
        <w:rPr>
          <w:color w:val="000000" w:themeColor="text1"/>
          <w:spacing w:val="-6"/>
        </w:rPr>
        <w:t xml:space="preserve"> </w:t>
      </w:r>
      <w:r w:rsidRPr="001F53F2">
        <w:rPr>
          <w:color w:val="000000" w:themeColor="text1"/>
        </w:rPr>
        <w:t>т.д.),</w:t>
      </w:r>
      <w:r w:rsidRPr="001F53F2">
        <w:rPr>
          <w:color w:val="000000" w:themeColor="text1"/>
          <w:spacing w:val="-7"/>
        </w:rPr>
        <w:t xml:space="preserve"> </w:t>
      </w:r>
      <w:r w:rsidRPr="001F53F2">
        <w:rPr>
          <w:color w:val="000000" w:themeColor="text1"/>
          <w:spacing w:val="-1"/>
        </w:rPr>
        <w:t>так</w:t>
      </w:r>
      <w:r w:rsidRPr="001F53F2">
        <w:rPr>
          <w:color w:val="000000" w:themeColor="text1"/>
          <w:spacing w:val="-8"/>
        </w:rPr>
        <w:t xml:space="preserve"> </w:t>
      </w:r>
      <w:r w:rsidRPr="001F53F2">
        <w:rPr>
          <w:color w:val="000000" w:themeColor="text1"/>
        </w:rPr>
        <w:t>и</w:t>
      </w:r>
      <w:r w:rsidRPr="001F53F2">
        <w:rPr>
          <w:color w:val="000000" w:themeColor="text1"/>
          <w:spacing w:val="27"/>
          <w:w w:val="99"/>
        </w:rPr>
        <w:t xml:space="preserve"> </w:t>
      </w:r>
      <w:r w:rsidRPr="001F53F2">
        <w:rPr>
          <w:color w:val="000000" w:themeColor="text1"/>
        </w:rPr>
        <w:t>необходимый</w:t>
      </w:r>
      <w:r w:rsidRPr="001F53F2">
        <w:rPr>
          <w:color w:val="000000" w:themeColor="text1"/>
          <w:spacing w:val="8"/>
        </w:rPr>
        <w:t xml:space="preserve"> </w:t>
      </w:r>
      <w:r w:rsidRPr="001F53F2">
        <w:rPr>
          <w:color w:val="000000" w:themeColor="text1"/>
        </w:rPr>
        <w:t>для</w:t>
      </w:r>
      <w:r w:rsidRPr="001F53F2">
        <w:rPr>
          <w:color w:val="000000" w:themeColor="text1"/>
          <w:spacing w:val="8"/>
        </w:rPr>
        <w:t xml:space="preserve"> </w:t>
      </w:r>
      <w:r w:rsidRPr="001F53F2">
        <w:rPr>
          <w:color w:val="000000" w:themeColor="text1"/>
        </w:rPr>
        <w:t>функционирования</w:t>
      </w:r>
      <w:r w:rsidRPr="001F53F2">
        <w:rPr>
          <w:color w:val="000000" w:themeColor="text1"/>
          <w:spacing w:val="9"/>
        </w:rPr>
        <w:t xml:space="preserve"> </w:t>
      </w:r>
      <w:r w:rsidRPr="001F53F2">
        <w:rPr>
          <w:color w:val="000000" w:themeColor="text1"/>
        </w:rPr>
        <w:t>расчетной</w:t>
      </w:r>
      <w:r w:rsidRPr="001F53F2">
        <w:rPr>
          <w:color w:val="000000" w:themeColor="text1"/>
          <w:spacing w:val="7"/>
        </w:rPr>
        <w:t xml:space="preserve"> </w:t>
      </w:r>
      <w:r w:rsidRPr="001F53F2">
        <w:rPr>
          <w:color w:val="000000" w:themeColor="text1"/>
        </w:rPr>
        <w:t>модели</w:t>
      </w:r>
      <w:r w:rsidRPr="001F53F2">
        <w:rPr>
          <w:color w:val="000000" w:themeColor="text1"/>
          <w:spacing w:val="7"/>
        </w:rPr>
        <w:t xml:space="preserve"> </w:t>
      </w:r>
      <w:r w:rsidRPr="001F53F2">
        <w:rPr>
          <w:color w:val="000000" w:themeColor="text1"/>
        </w:rPr>
        <w:t>(например:</w:t>
      </w:r>
      <w:r w:rsidRPr="001F53F2">
        <w:rPr>
          <w:color w:val="000000" w:themeColor="text1"/>
          <w:spacing w:val="6"/>
        </w:rPr>
        <w:t xml:space="preserve"> </w:t>
      </w:r>
      <w:r w:rsidRPr="001F53F2">
        <w:rPr>
          <w:color w:val="000000" w:themeColor="text1"/>
        </w:rPr>
        <w:t>для</w:t>
      </w:r>
      <w:r w:rsidRPr="001F53F2">
        <w:rPr>
          <w:color w:val="000000" w:themeColor="text1"/>
          <w:spacing w:val="9"/>
        </w:rPr>
        <w:t xml:space="preserve"> </w:t>
      </w:r>
      <w:r w:rsidRPr="001F53F2">
        <w:rPr>
          <w:color w:val="000000" w:themeColor="text1"/>
        </w:rPr>
        <w:t>источников</w:t>
      </w:r>
      <w:r w:rsidRPr="001F53F2">
        <w:rPr>
          <w:color w:val="000000" w:themeColor="text1"/>
          <w:spacing w:val="15"/>
        </w:rPr>
        <w:t xml:space="preserve"> </w:t>
      </w:r>
      <w:r w:rsidRPr="001F53F2">
        <w:rPr>
          <w:color w:val="000000" w:themeColor="text1"/>
        </w:rPr>
        <w:t>-</w:t>
      </w:r>
      <w:r w:rsidRPr="001F53F2">
        <w:rPr>
          <w:color w:val="000000" w:themeColor="text1"/>
          <w:spacing w:val="27"/>
          <w:w w:val="99"/>
        </w:rPr>
        <w:t xml:space="preserve"> </w:t>
      </w:r>
      <w:r w:rsidRPr="001F53F2">
        <w:rPr>
          <w:color w:val="000000" w:themeColor="text1"/>
          <w:spacing w:val="-1"/>
        </w:rPr>
        <w:t>геодезическая</w:t>
      </w:r>
      <w:r w:rsidRPr="001F53F2">
        <w:rPr>
          <w:color w:val="000000" w:themeColor="text1"/>
          <w:spacing w:val="15"/>
        </w:rPr>
        <w:t xml:space="preserve"> </w:t>
      </w:r>
      <w:r w:rsidRPr="001F53F2">
        <w:rPr>
          <w:color w:val="000000" w:themeColor="text1"/>
        </w:rPr>
        <w:t>отметка,</w:t>
      </w:r>
      <w:r w:rsidRPr="001F53F2">
        <w:rPr>
          <w:color w:val="000000" w:themeColor="text1"/>
          <w:spacing w:val="14"/>
        </w:rPr>
        <w:t xml:space="preserve"> </w:t>
      </w:r>
      <w:r w:rsidRPr="001F53F2">
        <w:rPr>
          <w:color w:val="000000" w:themeColor="text1"/>
        </w:rPr>
        <w:t>расчетная</w:t>
      </w:r>
      <w:r w:rsidRPr="001F53F2">
        <w:rPr>
          <w:color w:val="000000" w:themeColor="text1"/>
          <w:spacing w:val="15"/>
        </w:rPr>
        <w:t xml:space="preserve"> </w:t>
      </w:r>
      <w:r w:rsidRPr="001F53F2">
        <w:rPr>
          <w:color w:val="000000" w:themeColor="text1"/>
        </w:rPr>
        <w:t>температура</w:t>
      </w:r>
      <w:r w:rsidRPr="001F53F2">
        <w:rPr>
          <w:color w:val="000000" w:themeColor="text1"/>
          <w:spacing w:val="14"/>
        </w:rPr>
        <w:t xml:space="preserve"> </w:t>
      </w:r>
      <w:r w:rsidRPr="001F53F2">
        <w:rPr>
          <w:color w:val="000000" w:themeColor="text1"/>
        </w:rPr>
        <w:t>в</w:t>
      </w:r>
      <w:r w:rsidRPr="001F53F2">
        <w:rPr>
          <w:color w:val="000000" w:themeColor="text1"/>
          <w:spacing w:val="17"/>
        </w:rPr>
        <w:t xml:space="preserve"> </w:t>
      </w:r>
      <w:r w:rsidRPr="001F53F2">
        <w:rPr>
          <w:color w:val="000000" w:themeColor="text1"/>
        </w:rPr>
        <w:t>подающем</w:t>
      </w:r>
      <w:r w:rsidRPr="001F53F2">
        <w:rPr>
          <w:color w:val="000000" w:themeColor="text1"/>
          <w:spacing w:val="16"/>
        </w:rPr>
        <w:t xml:space="preserve"> </w:t>
      </w:r>
      <w:r w:rsidRPr="001F53F2">
        <w:rPr>
          <w:color w:val="000000" w:themeColor="text1"/>
        </w:rPr>
        <w:t>трубопроводе,</w:t>
      </w:r>
      <w:r w:rsidRPr="001F53F2">
        <w:rPr>
          <w:color w:val="000000" w:themeColor="text1"/>
          <w:spacing w:val="16"/>
        </w:rPr>
        <w:t xml:space="preserve"> </w:t>
      </w:r>
      <w:r w:rsidRPr="001F53F2">
        <w:rPr>
          <w:color w:val="000000" w:themeColor="text1"/>
        </w:rPr>
        <w:t>расчетная</w:t>
      </w:r>
      <w:r w:rsidRPr="001F53F2">
        <w:rPr>
          <w:color w:val="000000" w:themeColor="text1"/>
          <w:spacing w:val="40"/>
          <w:w w:val="99"/>
        </w:rPr>
        <w:t xml:space="preserve"> </w:t>
      </w:r>
      <w:r w:rsidRPr="001F53F2">
        <w:rPr>
          <w:color w:val="000000" w:themeColor="text1"/>
          <w:spacing w:val="-1"/>
        </w:rPr>
        <w:t>температура</w:t>
      </w:r>
      <w:r w:rsidRPr="001F53F2">
        <w:rPr>
          <w:color w:val="000000" w:themeColor="text1"/>
          <w:spacing w:val="-21"/>
        </w:rPr>
        <w:t xml:space="preserve"> </w:t>
      </w:r>
      <w:r w:rsidRPr="001F53F2">
        <w:rPr>
          <w:color w:val="000000" w:themeColor="text1"/>
        </w:rPr>
        <w:t>холодной</w:t>
      </w:r>
      <w:r w:rsidRPr="001F53F2">
        <w:rPr>
          <w:color w:val="000000" w:themeColor="text1"/>
          <w:spacing w:val="-18"/>
        </w:rPr>
        <w:t xml:space="preserve"> </w:t>
      </w:r>
      <w:r w:rsidRPr="001F53F2">
        <w:rPr>
          <w:color w:val="000000" w:themeColor="text1"/>
        </w:rPr>
        <w:t>воды).</w:t>
      </w:r>
      <w:r w:rsidRPr="001F53F2">
        <w:rPr>
          <w:color w:val="000000" w:themeColor="text1"/>
          <w:spacing w:val="-20"/>
        </w:rPr>
        <w:t xml:space="preserve"> </w:t>
      </w:r>
      <w:r w:rsidRPr="001F53F2">
        <w:rPr>
          <w:color w:val="000000" w:themeColor="text1"/>
        </w:rPr>
        <w:t>Полнота</w:t>
      </w:r>
      <w:r w:rsidRPr="001F53F2">
        <w:rPr>
          <w:color w:val="000000" w:themeColor="text1"/>
          <w:spacing w:val="-21"/>
        </w:rPr>
        <w:t xml:space="preserve"> </w:t>
      </w:r>
      <w:r w:rsidRPr="001F53F2">
        <w:rPr>
          <w:color w:val="000000" w:themeColor="text1"/>
        </w:rPr>
        <w:t>заполнения</w:t>
      </w:r>
      <w:r w:rsidRPr="001F53F2">
        <w:rPr>
          <w:color w:val="000000" w:themeColor="text1"/>
          <w:spacing w:val="-19"/>
        </w:rPr>
        <w:t xml:space="preserve"> </w:t>
      </w:r>
      <w:r w:rsidRPr="001F53F2">
        <w:rPr>
          <w:color w:val="000000" w:themeColor="text1"/>
        </w:rPr>
        <w:t>базы</w:t>
      </w:r>
      <w:r w:rsidRPr="001F53F2">
        <w:rPr>
          <w:color w:val="000000" w:themeColor="text1"/>
          <w:spacing w:val="-20"/>
        </w:rPr>
        <w:t xml:space="preserve"> </w:t>
      </w:r>
      <w:r w:rsidRPr="001F53F2">
        <w:rPr>
          <w:color w:val="000000" w:themeColor="text1"/>
        </w:rPr>
        <w:t>данных</w:t>
      </w:r>
      <w:r w:rsidRPr="001F53F2">
        <w:rPr>
          <w:color w:val="000000" w:themeColor="text1"/>
          <w:spacing w:val="-20"/>
        </w:rPr>
        <w:t xml:space="preserve"> </w:t>
      </w:r>
      <w:r w:rsidRPr="001F53F2">
        <w:rPr>
          <w:color w:val="000000" w:themeColor="text1"/>
          <w:spacing w:val="-1"/>
        </w:rPr>
        <w:t>по</w:t>
      </w:r>
      <w:r w:rsidRPr="001F53F2">
        <w:rPr>
          <w:color w:val="000000" w:themeColor="text1"/>
          <w:spacing w:val="-20"/>
        </w:rPr>
        <w:t xml:space="preserve"> </w:t>
      </w:r>
      <w:r w:rsidRPr="001F53F2">
        <w:rPr>
          <w:color w:val="000000" w:themeColor="text1"/>
        </w:rPr>
        <w:t>параметрам</w:t>
      </w:r>
      <w:r w:rsidRPr="001F53F2">
        <w:rPr>
          <w:color w:val="000000" w:themeColor="text1"/>
          <w:spacing w:val="-21"/>
        </w:rPr>
        <w:t xml:space="preserve"> </w:t>
      </w:r>
      <w:r w:rsidRPr="001F53F2">
        <w:rPr>
          <w:color w:val="000000" w:themeColor="text1"/>
        </w:rPr>
        <w:t>зависит от наличия исходных данных, предоставленных Заказчиком и опрошенными субъектами системы теплоснабжения населенного пункта.</w:t>
      </w:r>
    </w:p>
    <w:p w14:paraId="4703A5B8" w14:textId="77777777" w:rsidR="001E42CF" w:rsidRPr="001F53F2" w:rsidRDefault="001E42CF" w:rsidP="001E42CF">
      <w:pPr>
        <w:pStyle w:val="af8"/>
        <w:kinsoku w:val="0"/>
        <w:overflowPunct w:val="0"/>
        <w:ind w:left="0" w:right="-1" w:firstLine="709"/>
        <w:jc w:val="both"/>
        <w:rPr>
          <w:color w:val="000000" w:themeColor="text1"/>
        </w:rPr>
      </w:pPr>
      <w:r w:rsidRPr="001F53F2">
        <w:rPr>
          <w:color w:val="000000" w:themeColor="text1"/>
        </w:rPr>
        <w:t>При желании пользователя, в существующие базы данных по объектам сети можно добавить дополнительные поля.</w:t>
      </w:r>
    </w:p>
    <w:p w14:paraId="71F96360" w14:textId="77777777" w:rsidR="001E42CF" w:rsidRPr="001F53F2" w:rsidRDefault="001E42CF" w:rsidP="001E42CF">
      <w:pPr>
        <w:pStyle w:val="a1"/>
        <w:rPr>
          <w:rFonts w:cs="Times New Roman"/>
          <w:color w:val="000000" w:themeColor="text1"/>
          <w:lang w:eastAsia="ru-RU"/>
        </w:rPr>
      </w:pPr>
    </w:p>
    <w:p w14:paraId="07664A6C" w14:textId="77777777" w:rsidR="001E42CF" w:rsidRPr="001F53F2" w:rsidRDefault="001E42CF" w:rsidP="001E42CF">
      <w:pPr>
        <w:pStyle w:val="2"/>
        <w:ind w:left="0" w:firstLine="0"/>
        <w:rPr>
          <w:color w:val="000000" w:themeColor="text1"/>
        </w:rPr>
      </w:pPr>
      <w:bookmarkStart w:id="57" w:name="_Toc226644935"/>
      <w:bookmarkStart w:id="58" w:name="sub_1553"/>
      <w:bookmarkEnd w:id="56"/>
      <w:r w:rsidRPr="001F53F2">
        <w:rPr>
          <w:color w:val="000000" w:themeColor="text1"/>
        </w:rPr>
        <w:t>Часть 3. ПАСПОРТИЗАЦИЮ И ОПИСАНИЕ РАСЧЕТНЫХ ЕДИНИЦ ТЕРРИТОРИАЛЬНОГО ДЕЛЕНИЯ, ВКЛЮЧАЯ АДМИНИСТРАТИВНОЕ</w:t>
      </w:r>
      <w:bookmarkEnd w:id="57"/>
    </w:p>
    <w:p w14:paraId="7A41BE1D" w14:textId="77777777" w:rsidR="001E42CF" w:rsidRPr="001F53F2" w:rsidRDefault="001E42CF" w:rsidP="001E42CF">
      <w:pPr>
        <w:rPr>
          <w:rFonts w:cs="Times New Roman"/>
          <w:color w:val="000000" w:themeColor="text1"/>
          <w:lang w:eastAsia="ru-RU"/>
        </w:rPr>
      </w:pPr>
    </w:p>
    <w:p w14:paraId="4727572B" w14:textId="77777777" w:rsidR="001E42CF" w:rsidRPr="001F53F2" w:rsidRDefault="001E42CF" w:rsidP="001E42CF">
      <w:pPr>
        <w:pStyle w:val="af8"/>
        <w:kinsoku w:val="0"/>
        <w:overflowPunct w:val="0"/>
        <w:ind w:left="0" w:right="-1" w:firstLine="709"/>
        <w:jc w:val="both"/>
        <w:rPr>
          <w:color w:val="000000" w:themeColor="text1"/>
        </w:rPr>
      </w:pPr>
      <w:r w:rsidRPr="001F53F2">
        <w:rPr>
          <w:color w:val="000000" w:themeColor="text1"/>
        </w:rPr>
        <w:t>Паспортизация</w:t>
      </w:r>
      <w:r w:rsidRPr="001F53F2">
        <w:rPr>
          <w:color w:val="000000" w:themeColor="text1"/>
          <w:spacing w:val="23"/>
        </w:rPr>
        <w:t xml:space="preserve"> </w:t>
      </w:r>
      <w:r w:rsidRPr="001F53F2">
        <w:rPr>
          <w:color w:val="000000" w:themeColor="text1"/>
        </w:rPr>
        <w:t>и</w:t>
      </w:r>
      <w:r w:rsidRPr="001F53F2">
        <w:rPr>
          <w:color w:val="000000" w:themeColor="text1"/>
          <w:spacing w:val="24"/>
        </w:rPr>
        <w:t xml:space="preserve"> </w:t>
      </w:r>
      <w:r w:rsidRPr="001F53F2">
        <w:rPr>
          <w:color w:val="000000" w:themeColor="text1"/>
        </w:rPr>
        <w:t>описание</w:t>
      </w:r>
      <w:r w:rsidRPr="001F53F2">
        <w:rPr>
          <w:color w:val="000000" w:themeColor="text1"/>
          <w:spacing w:val="23"/>
        </w:rPr>
        <w:t xml:space="preserve"> </w:t>
      </w:r>
      <w:r w:rsidRPr="001F53F2">
        <w:rPr>
          <w:color w:val="000000" w:themeColor="text1"/>
        </w:rPr>
        <w:t>расчетных</w:t>
      </w:r>
      <w:r w:rsidRPr="001F53F2">
        <w:rPr>
          <w:color w:val="000000" w:themeColor="text1"/>
          <w:spacing w:val="23"/>
        </w:rPr>
        <w:t xml:space="preserve"> </w:t>
      </w:r>
      <w:r w:rsidRPr="001F53F2">
        <w:rPr>
          <w:color w:val="000000" w:themeColor="text1"/>
        </w:rPr>
        <w:t>единиц</w:t>
      </w:r>
      <w:r w:rsidRPr="001F53F2">
        <w:rPr>
          <w:color w:val="000000" w:themeColor="text1"/>
          <w:spacing w:val="24"/>
        </w:rPr>
        <w:t xml:space="preserve"> </w:t>
      </w:r>
      <w:r w:rsidRPr="001F53F2">
        <w:rPr>
          <w:color w:val="000000" w:themeColor="text1"/>
        </w:rPr>
        <w:t>территориального</w:t>
      </w:r>
      <w:r w:rsidRPr="001F53F2">
        <w:rPr>
          <w:color w:val="000000" w:themeColor="text1"/>
          <w:spacing w:val="23"/>
        </w:rPr>
        <w:t xml:space="preserve"> </w:t>
      </w:r>
      <w:r w:rsidRPr="001F53F2">
        <w:rPr>
          <w:color w:val="000000" w:themeColor="text1"/>
        </w:rPr>
        <w:t>деления,</w:t>
      </w:r>
      <w:r w:rsidRPr="001F53F2">
        <w:rPr>
          <w:color w:val="000000" w:themeColor="text1"/>
          <w:spacing w:val="30"/>
          <w:w w:val="99"/>
        </w:rPr>
        <w:t xml:space="preserve"> </w:t>
      </w:r>
      <w:r w:rsidRPr="001F53F2">
        <w:rPr>
          <w:color w:val="000000" w:themeColor="text1"/>
          <w:spacing w:val="-1"/>
        </w:rPr>
        <w:t>включая</w:t>
      </w:r>
      <w:r w:rsidRPr="001F53F2">
        <w:rPr>
          <w:color w:val="000000" w:themeColor="text1"/>
          <w:spacing w:val="10"/>
        </w:rPr>
        <w:t xml:space="preserve"> </w:t>
      </w:r>
      <w:r w:rsidRPr="001F53F2">
        <w:rPr>
          <w:color w:val="000000" w:themeColor="text1"/>
        </w:rPr>
        <w:t>административное,</w:t>
      </w:r>
      <w:r w:rsidRPr="001F53F2">
        <w:rPr>
          <w:color w:val="000000" w:themeColor="text1"/>
          <w:spacing w:val="7"/>
        </w:rPr>
        <w:t xml:space="preserve"> </w:t>
      </w:r>
      <w:r w:rsidRPr="001F53F2">
        <w:rPr>
          <w:color w:val="000000" w:themeColor="text1"/>
        </w:rPr>
        <w:t>представлены</w:t>
      </w:r>
      <w:r w:rsidRPr="001F53F2">
        <w:rPr>
          <w:color w:val="000000" w:themeColor="text1"/>
          <w:spacing w:val="9"/>
        </w:rPr>
        <w:t xml:space="preserve"> </w:t>
      </w:r>
      <w:r w:rsidRPr="001F53F2">
        <w:rPr>
          <w:color w:val="000000" w:themeColor="text1"/>
        </w:rPr>
        <w:t>в</w:t>
      </w:r>
      <w:r w:rsidRPr="001F53F2">
        <w:rPr>
          <w:color w:val="000000" w:themeColor="text1"/>
          <w:spacing w:val="7"/>
        </w:rPr>
        <w:t xml:space="preserve"> </w:t>
      </w:r>
      <w:r w:rsidRPr="001F53F2">
        <w:rPr>
          <w:color w:val="000000" w:themeColor="text1"/>
        </w:rPr>
        <w:t>Электронной</w:t>
      </w:r>
      <w:r w:rsidRPr="001F53F2">
        <w:rPr>
          <w:color w:val="000000" w:themeColor="text1"/>
          <w:spacing w:val="8"/>
        </w:rPr>
        <w:t xml:space="preserve"> </w:t>
      </w:r>
      <w:r w:rsidRPr="001F53F2">
        <w:rPr>
          <w:color w:val="000000" w:themeColor="text1"/>
          <w:spacing w:val="-1"/>
        </w:rPr>
        <w:t>модели</w:t>
      </w:r>
      <w:r w:rsidRPr="001F53F2">
        <w:rPr>
          <w:color w:val="000000" w:themeColor="text1"/>
          <w:spacing w:val="17"/>
        </w:rPr>
        <w:t xml:space="preserve"> </w:t>
      </w:r>
      <w:r w:rsidRPr="001F53F2">
        <w:rPr>
          <w:color w:val="000000" w:themeColor="text1"/>
        </w:rPr>
        <w:t>системы</w:t>
      </w:r>
      <w:r w:rsidRPr="001F53F2">
        <w:rPr>
          <w:color w:val="000000" w:themeColor="text1"/>
          <w:spacing w:val="48"/>
          <w:w w:val="99"/>
        </w:rPr>
        <w:t xml:space="preserve"> </w:t>
      </w:r>
      <w:r w:rsidRPr="001F53F2">
        <w:rPr>
          <w:color w:val="000000" w:themeColor="text1"/>
        </w:rPr>
        <w:t>теплоснабжения</w:t>
      </w:r>
      <w:r w:rsidRPr="001F53F2">
        <w:rPr>
          <w:color w:val="000000" w:themeColor="text1"/>
          <w:spacing w:val="-18"/>
        </w:rPr>
        <w:t xml:space="preserve"> </w:t>
      </w:r>
      <w:r w:rsidRPr="001F53F2">
        <w:rPr>
          <w:color w:val="000000" w:themeColor="text1"/>
        </w:rPr>
        <w:t>муниципального образования.</w:t>
      </w:r>
    </w:p>
    <w:p w14:paraId="4B47F78B" w14:textId="77777777" w:rsidR="001E42CF" w:rsidRPr="001F53F2" w:rsidRDefault="001E42CF" w:rsidP="001E42CF">
      <w:pPr>
        <w:pStyle w:val="af8"/>
        <w:kinsoku w:val="0"/>
        <w:overflowPunct w:val="0"/>
        <w:spacing w:before="6"/>
        <w:ind w:left="0" w:right="-1" w:firstLine="709"/>
        <w:jc w:val="both"/>
        <w:rPr>
          <w:color w:val="000000" w:themeColor="text1"/>
        </w:rPr>
      </w:pPr>
      <w:r w:rsidRPr="001F53F2">
        <w:rPr>
          <w:color w:val="000000" w:themeColor="text1"/>
        </w:rPr>
        <w:t>Электронная</w:t>
      </w:r>
      <w:r w:rsidRPr="001F53F2">
        <w:rPr>
          <w:color w:val="000000" w:themeColor="text1"/>
          <w:spacing w:val="4"/>
        </w:rPr>
        <w:t xml:space="preserve"> </w:t>
      </w:r>
      <w:r w:rsidRPr="001F53F2">
        <w:rPr>
          <w:color w:val="000000" w:themeColor="text1"/>
        </w:rPr>
        <w:t>модель</w:t>
      </w:r>
      <w:r w:rsidRPr="001F53F2">
        <w:rPr>
          <w:color w:val="000000" w:themeColor="text1"/>
          <w:spacing w:val="5"/>
        </w:rPr>
        <w:t xml:space="preserve"> </w:t>
      </w:r>
      <w:r w:rsidRPr="001F53F2">
        <w:rPr>
          <w:color w:val="000000" w:themeColor="text1"/>
        </w:rPr>
        <w:t>позволяет</w:t>
      </w:r>
      <w:r w:rsidRPr="001F53F2">
        <w:rPr>
          <w:color w:val="000000" w:themeColor="text1"/>
          <w:spacing w:val="3"/>
        </w:rPr>
        <w:t xml:space="preserve"> </w:t>
      </w:r>
      <w:r w:rsidRPr="001F53F2">
        <w:rPr>
          <w:color w:val="000000" w:themeColor="text1"/>
        </w:rPr>
        <w:t>наглядно</w:t>
      </w:r>
      <w:r w:rsidRPr="001F53F2">
        <w:rPr>
          <w:color w:val="000000" w:themeColor="text1"/>
          <w:spacing w:val="4"/>
        </w:rPr>
        <w:t xml:space="preserve"> </w:t>
      </w:r>
      <w:r w:rsidRPr="001F53F2">
        <w:rPr>
          <w:color w:val="000000" w:themeColor="text1"/>
          <w:spacing w:val="1"/>
        </w:rPr>
        <w:t>на</w:t>
      </w:r>
      <w:r w:rsidRPr="001F53F2">
        <w:rPr>
          <w:color w:val="000000" w:themeColor="text1"/>
          <w:spacing w:val="3"/>
        </w:rPr>
        <w:t xml:space="preserve"> </w:t>
      </w:r>
      <w:r w:rsidRPr="001F53F2">
        <w:rPr>
          <w:color w:val="000000" w:themeColor="text1"/>
        </w:rPr>
        <w:t>топооснове</w:t>
      </w:r>
      <w:r w:rsidRPr="001F53F2">
        <w:rPr>
          <w:color w:val="000000" w:themeColor="text1"/>
          <w:spacing w:val="6"/>
        </w:rPr>
        <w:t xml:space="preserve"> </w:t>
      </w:r>
      <w:r w:rsidRPr="001F53F2">
        <w:rPr>
          <w:color w:val="000000" w:themeColor="text1"/>
        </w:rPr>
        <w:t>муниципального образования</w:t>
      </w:r>
      <w:r w:rsidRPr="001F53F2">
        <w:rPr>
          <w:color w:val="000000" w:themeColor="text1"/>
          <w:spacing w:val="25"/>
          <w:w w:val="99"/>
        </w:rPr>
        <w:t xml:space="preserve"> </w:t>
      </w:r>
      <w:r w:rsidRPr="001F53F2">
        <w:rPr>
          <w:color w:val="000000" w:themeColor="text1"/>
        </w:rPr>
        <w:t>разграничить</w:t>
      </w:r>
      <w:r w:rsidRPr="001F53F2">
        <w:rPr>
          <w:color w:val="000000" w:themeColor="text1"/>
          <w:spacing w:val="61"/>
        </w:rPr>
        <w:t xml:space="preserve"> </w:t>
      </w:r>
      <w:r w:rsidRPr="001F53F2">
        <w:rPr>
          <w:color w:val="000000" w:themeColor="text1"/>
        </w:rPr>
        <w:t>и</w:t>
      </w:r>
      <w:r w:rsidRPr="001F53F2">
        <w:rPr>
          <w:color w:val="000000" w:themeColor="text1"/>
          <w:spacing w:val="63"/>
        </w:rPr>
        <w:t xml:space="preserve"> </w:t>
      </w:r>
      <w:r w:rsidRPr="001F53F2">
        <w:rPr>
          <w:color w:val="000000" w:themeColor="text1"/>
        </w:rPr>
        <w:t>паспортизировать</w:t>
      </w:r>
      <w:r w:rsidRPr="001F53F2">
        <w:rPr>
          <w:color w:val="000000" w:themeColor="text1"/>
          <w:spacing w:val="62"/>
        </w:rPr>
        <w:t xml:space="preserve"> </w:t>
      </w:r>
      <w:r w:rsidRPr="001F53F2">
        <w:rPr>
          <w:color w:val="000000" w:themeColor="text1"/>
        </w:rPr>
        <w:t>единицы</w:t>
      </w:r>
      <w:r w:rsidRPr="001F53F2">
        <w:rPr>
          <w:color w:val="000000" w:themeColor="text1"/>
          <w:spacing w:val="63"/>
        </w:rPr>
        <w:t xml:space="preserve"> </w:t>
      </w:r>
      <w:r w:rsidRPr="001F53F2">
        <w:rPr>
          <w:color w:val="000000" w:themeColor="text1"/>
        </w:rPr>
        <w:t>территориального</w:t>
      </w:r>
      <w:r w:rsidRPr="001F53F2">
        <w:rPr>
          <w:color w:val="000000" w:themeColor="text1"/>
          <w:spacing w:val="62"/>
        </w:rPr>
        <w:t xml:space="preserve"> </w:t>
      </w:r>
      <w:r w:rsidRPr="001F53F2">
        <w:rPr>
          <w:color w:val="000000" w:themeColor="text1"/>
        </w:rPr>
        <w:t>деления.</w:t>
      </w:r>
      <w:r w:rsidRPr="001F53F2">
        <w:rPr>
          <w:color w:val="000000" w:themeColor="text1"/>
          <w:spacing w:val="63"/>
        </w:rPr>
        <w:t xml:space="preserve"> </w:t>
      </w:r>
      <w:r w:rsidRPr="001F53F2">
        <w:rPr>
          <w:color w:val="000000" w:themeColor="text1"/>
        </w:rPr>
        <w:t>Такими</w:t>
      </w:r>
      <w:r w:rsidRPr="001F53F2">
        <w:rPr>
          <w:color w:val="000000" w:themeColor="text1"/>
          <w:spacing w:val="30"/>
          <w:w w:val="99"/>
        </w:rPr>
        <w:t xml:space="preserve"> </w:t>
      </w:r>
      <w:r w:rsidRPr="001F53F2">
        <w:rPr>
          <w:color w:val="000000" w:themeColor="text1"/>
        </w:rPr>
        <w:t>границами</w:t>
      </w:r>
      <w:r w:rsidRPr="001F53F2">
        <w:rPr>
          <w:color w:val="000000" w:themeColor="text1"/>
          <w:spacing w:val="-14"/>
        </w:rPr>
        <w:t xml:space="preserve"> </w:t>
      </w:r>
      <w:r w:rsidRPr="001F53F2">
        <w:rPr>
          <w:color w:val="000000" w:themeColor="text1"/>
        </w:rPr>
        <w:t>территориального</w:t>
      </w:r>
      <w:r w:rsidRPr="001F53F2">
        <w:rPr>
          <w:color w:val="000000" w:themeColor="text1"/>
          <w:spacing w:val="-14"/>
        </w:rPr>
        <w:t xml:space="preserve"> </w:t>
      </w:r>
      <w:r w:rsidRPr="001F53F2">
        <w:rPr>
          <w:color w:val="000000" w:themeColor="text1"/>
        </w:rPr>
        <w:t>деления</w:t>
      </w:r>
      <w:r w:rsidRPr="001F53F2">
        <w:rPr>
          <w:color w:val="000000" w:themeColor="text1"/>
          <w:spacing w:val="-14"/>
        </w:rPr>
        <w:t xml:space="preserve"> </w:t>
      </w:r>
      <w:r w:rsidRPr="001F53F2">
        <w:rPr>
          <w:color w:val="000000" w:themeColor="text1"/>
        </w:rPr>
        <w:t>могут</w:t>
      </w:r>
      <w:r w:rsidRPr="001F53F2">
        <w:rPr>
          <w:color w:val="000000" w:themeColor="text1"/>
          <w:spacing w:val="-15"/>
        </w:rPr>
        <w:t xml:space="preserve"> </w:t>
      </w:r>
      <w:r w:rsidRPr="001F53F2">
        <w:rPr>
          <w:color w:val="000000" w:themeColor="text1"/>
          <w:spacing w:val="-1"/>
        </w:rPr>
        <w:t>являться:</w:t>
      </w:r>
    </w:p>
    <w:p w14:paraId="22F0710E" w14:textId="77777777" w:rsidR="001E42CF" w:rsidRPr="001F53F2" w:rsidRDefault="001E42CF" w:rsidP="001E42CF">
      <w:pPr>
        <w:pStyle w:val="af8"/>
        <w:numPr>
          <w:ilvl w:val="0"/>
          <w:numId w:val="10"/>
        </w:numPr>
        <w:tabs>
          <w:tab w:val="left" w:pos="1674"/>
        </w:tabs>
        <w:kinsoku w:val="0"/>
        <w:overflowPunct w:val="0"/>
        <w:ind w:right="-1"/>
        <w:jc w:val="both"/>
        <w:rPr>
          <w:color w:val="000000" w:themeColor="text1"/>
        </w:rPr>
      </w:pPr>
      <w:r w:rsidRPr="001F53F2">
        <w:rPr>
          <w:color w:val="000000" w:themeColor="text1"/>
        </w:rPr>
        <w:lastRenderedPageBreak/>
        <w:t>кадастровые</w:t>
      </w:r>
      <w:r w:rsidRPr="001F53F2">
        <w:rPr>
          <w:color w:val="000000" w:themeColor="text1"/>
          <w:spacing w:val="-26"/>
        </w:rPr>
        <w:t xml:space="preserve"> </w:t>
      </w:r>
      <w:r w:rsidRPr="001F53F2">
        <w:rPr>
          <w:color w:val="000000" w:themeColor="text1"/>
        </w:rPr>
        <w:t>кварталы;</w:t>
      </w:r>
    </w:p>
    <w:p w14:paraId="7D2DEC97" w14:textId="77777777" w:rsidR="001E42CF" w:rsidRPr="001F53F2" w:rsidRDefault="001E42CF" w:rsidP="001E42CF">
      <w:pPr>
        <w:pStyle w:val="af8"/>
        <w:numPr>
          <w:ilvl w:val="0"/>
          <w:numId w:val="10"/>
        </w:numPr>
        <w:tabs>
          <w:tab w:val="left" w:pos="1674"/>
        </w:tabs>
        <w:kinsoku w:val="0"/>
        <w:overflowPunct w:val="0"/>
        <w:ind w:right="-1"/>
        <w:jc w:val="both"/>
        <w:rPr>
          <w:color w:val="000000" w:themeColor="text1"/>
        </w:rPr>
      </w:pPr>
      <w:r w:rsidRPr="001F53F2">
        <w:rPr>
          <w:color w:val="000000" w:themeColor="text1"/>
        </w:rPr>
        <w:t>теплосетевые</w:t>
      </w:r>
      <w:r w:rsidRPr="001F53F2">
        <w:rPr>
          <w:color w:val="000000" w:themeColor="text1"/>
          <w:spacing w:val="-22"/>
        </w:rPr>
        <w:t xml:space="preserve"> </w:t>
      </w:r>
      <w:r w:rsidRPr="001F53F2">
        <w:rPr>
          <w:color w:val="000000" w:themeColor="text1"/>
        </w:rPr>
        <w:t>районы;</w:t>
      </w:r>
    </w:p>
    <w:p w14:paraId="65DA5A22" w14:textId="77777777" w:rsidR="001E42CF" w:rsidRPr="001F53F2" w:rsidRDefault="001E42CF" w:rsidP="001E42CF">
      <w:pPr>
        <w:pStyle w:val="af8"/>
        <w:numPr>
          <w:ilvl w:val="0"/>
          <w:numId w:val="10"/>
        </w:numPr>
        <w:tabs>
          <w:tab w:val="left" w:pos="1674"/>
        </w:tabs>
        <w:kinsoku w:val="0"/>
        <w:overflowPunct w:val="0"/>
        <w:ind w:right="-1"/>
        <w:jc w:val="both"/>
        <w:rPr>
          <w:color w:val="000000" w:themeColor="text1"/>
        </w:rPr>
      </w:pPr>
      <w:r w:rsidRPr="001F53F2">
        <w:rPr>
          <w:color w:val="000000" w:themeColor="text1"/>
        </w:rPr>
        <w:t>планировочные</w:t>
      </w:r>
      <w:r w:rsidRPr="001F53F2">
        <w:rPr>
          <w:color w:val="000000" w:themeColor="text1"/>
          <w:spacing w:val="-28"/>
        </w:rPr>
        <w:t xml:space="preserve"> </w:t>
      </w:r>
      <w:r w:rsidRPr="001F53F2">
        <w:rPr>
          <w:color w:val="000000" w:themeColor="text1"/>
        </w:rPr>
        <w:t>районы;</w:t>
      </w:r>
    </w:p>
    <w:p w14:paraId="04C0BF2B" w14:textId="77777777" w:rsidR="001E42CF" w:rsidRPr="001F53F2" w:rsidRDefault="001E42CF" w:rsidP="001E42CF">
      <w:pPr>
        <w:pStyle w:val="af8"/>
        <w:numPr>
          <w:ilvl w:val="0"/>
          <w:numId w:val="10"/>
        </w:numPr>
        <w:tabs>
          <w:tab w:val="left" w:pos="1674"/>
        </w:tabs>
        <w:kinsoku w:val="0"/>
        <w:overflowPunct w:val="0"/>
        <w:ind w:right="-1"/>
        <w:jc w:val="both"/>
        <w:rPr>
          <w:color w:val="000000" w:themeColor="text1"/>
        </w:rPr>
      </w:pPr>
      <w:r w:rsidRPr="001F53F2">
        <w:rPr>
          <w:color w:val="000000" w:themeColor="text1"/>
        </w:rPr>
        <w:t>административные</w:t>
      </w:r>
      <w:r w:rsidRPr="001F53F2">
        <w:rPr>
          <w:color w:val="000000" w:themeColor="text1"/>
          <w:spacing w:val="-32"/>
        </w:rPr>
        <w:t xml:space="preserve"> </w:t>
      </w:r>
      <w:r w:rsidRPr="001F53F2">
        <w:rPr>
          <w:color w:val="000000" w:themeColor="text1"/>
        </w:rPr>
        <w:t>районы.</w:t>
      </w:r>
    </w:p>
    <w:p w14:paraId="71728EEA" w14:textId="77777777" w:rsidR="001E42CF" w:rsidRPr="001F53F2" w:rsidRDefault="001E42CF" w:rsidP="001E42CF">
      <w:pPr>
        <w:pStyle w:val="af8"/>
        <w:kinsoku w:val="0"/>
        <w:overflowPunct w:val="0"/>
        <w:spacing w:before="147"/>
        <w:ind w:left="0" w:right="-1" w:firstLine="709"/>
        <w:jc w:val="both"/>
        <w:rPr>
          <w:color w:val="000000" w:themeColor="text1"/>
        </w:rPr>
      </w:pPr>
      <w:r w:rsidRPr="001F53F2">
        <w:rPr>
          <w:color w:val="000000" w:themeColor="text1"/>
          <w:spacing w:val="-1"/>
        </w:rPr>
        <w:t>Сетка</w:t>
      </w:r>
      <w:r w:rsidRPr="001F53F2">
        <w:rPr>
          <w:color w:val="000000" w:themeColor="text1"/>
        </w:rPr>
        <w:t xml:space="preserve"> районирования,</w:t>
      </w:r>
      <w:r w:rsidRPr="001F53F2">
        <w:rPr>
          <w:color w:val="000000" w:themeColor="text1"/>
          <w:spacing w:val="-1"/>
        </w:rPr>
        <w:t xml:space="preserve"> </w:t>
      </w:r>
      <w:r w:rsidRPr="001F53F2">
        <w:rPr>
          <w:color w:val="000000" w:themeColor="text1"/>
        </w:rPr>
        <w:t>нанесенная</w:t>
      </w:r>
      <w:r w:rsidRPr="001F53F2">
        <w:rPr>
          <w:color w:val="000000" w:themeColor="text1"/>
          <w:spacing w:val="2"/>
        </w:rPr>
        <w:t xml:space="preserve"> </w:t>
      </w:r>
      <w:r w:rsidRPr="001F53F2">
        <w:rPr>
          <w:color w:val="000000" w:themeColor="text1"/>
        </w:rPr>
        <w:t>в</w:t>
      </w:r>
      <w:r w:rsidRPr="001F53F2">
        <w:rPr>
          <w:color w:val="000000" w:themeColor="text1"/>
          <w:spacing w:val="1"/>
        </w:rPr>
        <w:t xml:space="preserve"> </w:t>
      </w:r>
      <w:r w:rsidRPr="001F53F2">
        <w:rPr>
          <w:color w:val="000000" w:themeColor="text1"/>
        </w:rPr>
        <w:t>электронной</w:t>
      </w:r>
      <w:r w:rsidRPr="001F53F2">
        <w:rPr>
          <w:color w:val="000000" w:themeColor="text1"/>
          <w:spacing w:val="-1"/>
        </w:rPr>
        <w:t xml:space="preserve"> </w:t>
      </w:r>
      <w:r w:rsidRPr="001F53F2">
        <w:rPr>
          <w:color w:val="000000" w:themeColor="text1"/>
        </w:rPr>
        <w:t>модели,</w:t>
      </w:r>
      <w:r w:rsidRPr="001F53F2">
        <w:rPr>
          <w:color w:val="000000" w:themeColor="text1"/>
          <w:spacing w:val="-1"/>
        </w:rPr>
        <w:t xml:space="preserve"> </w:t>
      </w:r>
      <w:r w:rsidRPr="001F53F2">
        <w:rPr>
          <w:color w:val="000000" w:themeColor="text1"/>
        </w:rPr>
        <w:t>позволяет</w:t>
      </w:r>
      <w:r w:rsidRPr="001F53F2">
        <w:rPr>
          <w:color w:val="000000" w:themeColor="text1"/>
          <w:spacing w:val="-2"/>
        </w:rPr>
        <w:t xml:space="preserve"> </w:t>
      </w:r>
      <w:r w:rsidRPr="001F53F2">
        <w:rPr>
          <w:color w:val="000000" w:themeColor="text1"/>
        </w:rPr>
        <w:t>привязать</w:t>
      </w:r>
      <w:r w:rsidRPr="001F53F2">
        <w:rPr>
          <w:color w:val="000000" w:themeColor="text1"/>
          <w:spacing w:val="34"/>
          <w:w w:val="99"/>
        </w:rPr>
        <w:t xml:space="preserve"> </w:t>
      </w:r>
      <w:r w:rsidRPr="001F53F2">
        <w:rPr>
          <w:color w:val="000000" w:themeColor="text1"/>
        </w:rPr>
        <w:t>базу</w:t>
      </w:r>
      <w:r w:rsidRPr="001F53F2">
        <w:rPr>
          <w:color w:val="000000" w:themeColor="text1"/>
          <w:spacing w:val="-13"/>
        </w:rPr>
        <w:t xml:space="preserve"> </w:t>
      </w:r>
      <w:r w:rsidRPr="001F53F2">
        <w:rPr>
          <w:color w:val="000000" w:themeColor="text1"/>
        </w:rPr>
        <w:t>данных,</w:t>
      </w:r>
      <w:r w:rsidRPr="001F53F2">
        <w:rPr>
          <w:color w:val="000000" w:themeColor="text1"/>
          <w:spacing w:val="-9"/>
        </w:rPr>
        <w:t xml:space="preserve"> </w:t>
      </w:r>
      <w:r w:rsidRPr="001F53F2">
        <w:rPr>
          <w:color w:val="000000" w:themeColor="text1"/>
          <w:spacing w:val="-1"/>
        </w:rPr>
        <w:t>состоящую</w:t>
      </w:r>
      <w:r w:rsidRPr="001F53F2">
        <w:rPr>
          <w:color w:val="000000" w:themeColor="text1"/>
          <w:spacing w:val="-7"/>
        </w:rPr>
        <w:t xml:space="preserve"> </w:t>
      </w:r>
      <w:r w:rsidRPr="001F53F2">
        <w:rPr>
          <w:color w:val="000000" w:themeColor="text1"/>
        </w:rPr>
        <w:t>из</w:t>
      </w:r>
      <w:r w:rsidRPr="001F53F2">
        <w:rPr>
          <w:color w:val="000000" w:themeColor="text1"/>
          <w:spacing w:val="-6"/>
        </w:rPr>
        <w:t xml:space="preserve"> </w:t>
      </w:r>
      <w:r w:rsidRPr="001F53F2">
        <w:rPr>
          <w:color w:val="000000" w:themeColor="text1"/>
        </w:rPr>
        <w:t>сведений,</w:t>
      </w:r>
      <w:r w:rsidRPr="001F53F2">
        <w:rPr>
          <w:color w:val="000000" w:themeColor="text1"/>
          <w:spacing w:val="-7"/>
        </w:rPr>
        <w:t xml:space="preserve"> </w:t>
      </w:r>
      <w:r w:rsidRPr="001F53F2">
        <w:rPr>
          <w:color w:val="000000" w:themeColor="text1"/>
        </w:rPr>
        <w:t>входящих</w:t>
      </w:r>
      <w:r w:rsidRPr="001F53F2">
        <w:rPr>
          <w:color w:val="000000" w:themeColor="text1"/>
          <w:spacing w:val="-10"/>
        </w:rPr>
        <w:t xml:space="preserve"> </w:t>
      </w:r>
      <w:r w:rsidRPr="001F53F2">
        <w:rPr>
          <w:color w:val="000000" w:themeColor="text1"/>
        </w:rPr>
        <w:t>в</w:t>
      </w:r>
      <w:r w:rsidRPr="001F53F2">
        <w:rPr>
          <w:color w:val="000000" w:themeColor="text1"/>
          <w:spacing w:val="-9"/>
        </w:rPr>
        <w:t xml:space="preserve"> </w:t>
      </w:r>
      <w:r w:rsidRPr="001F53F2">
        <w:rPr>
          <w:color w:val="000000" w:themeColor="text1"/>
        </w:rPr>
        <w:t>паспорт</w:t>
      </w:r>
      <w:r w:rsidRPr="001F53F2">
        <w:rPr>
          <w:color w:val="000000" w:themeColor="text1"/>
          <w:spacing w:val="-10"/>
        </w:rPr>
        <w:t xml:space="preserve"> </w:t>
      </w:r>
      <w:r w:rsidRPr="001F53F2">
        <w:rPr>
          <w:color w:val="000000" w:themeColor="text1"/>
        </w:rPr>
        <w:t>единицы</w:t>
      </w:r>
      <w:r w:rsidRPr="001F53F2">
        <w:rPr>
          <w:color w:val="000000" w:themeColor="text1"/>
          <w:spacing w:val="-8"/>
        </w:rPr>
        <w:t xml:space="preserve"> </w:t>
      </w:r>
      <w:r w:rsidRPr="001F53F2">
        <w:rPr>
          <w:color w:val="000000" w:themeColor="text1"/>
        </w:rPr>
        <w:t>территориального</w:t>
      </w:r>
      <w:r w:rsidRPr="001F53F2">
        <w:rPr>
          <w:color w:val="000000" w:themeColor="text1"/>
          <w:spacing w:val="48"/>
          <w:w w:val="99"/>
        </w:rPr>
        <w:t xml:space="preserve"> </w:t>
      </w:r>
      <w:r w:rsidRPr="001F53F2">
        <w:rPr>
          <w:color w:val="000000" w:themeColor="text1"/>
        </w:rPr>
        <w:t>деления,</w:t>
      </w:r>
      <w:r w:rsidRPr="001F53F2">
        <w:rPr>
          <w:color w:val="000000" w:themeColor="text1"/>
          <w:spacing w:val="-13"/>
        </w:rPr>
        <w:t xml:space="preserve"> </w:t>
      </w:r>
      <w:r w:rsidRPr="001F53F2">
        <w:rPr>
          <w:color w:val="000000" w:themeColor="text1"/>
        </w:rPr>
        <w:t>к</w:t>
      </w:r>
      <w:r w:rsidRPr="001F53F2">
        <w:rPr>
          <w:color w:val="000000" w:themeColor="text1"/>
          <w:spacing w:val="-13"/>
        </w:rPr>
        <w:t xml:space="preserve"> </w:t>
      </w:r>
      <w:r w:rsidRPr="001F53F2">
        <w:rPr>
          <w:color w:val="000000" w:themeColor="text1"/>
        </w:rPr>
        <w:t>площадному</w:t>
      </w:r>
      <w:r w:rsidRPr="001F53F2">
        <w:rPr>
          <w:color w:val="000000" w:themeColor="text1"/>
          <w:spacing w:val="-16"/>
        </w:rPr>
        <w:t xml:space="preserve"> </w:t>
      </w:r>
      <w:r w:rsidRPr="001F53F2">
        <w:rPr>
          <w:color w:val="000000" w:themeColor="text1"/>
          <w:spacing w:val="-1"/>
        </w:rPr>
        <w:t>объекту,</w:t>
      </w:r>
      <w:r w:rsidRPr="001F53F2">
        <w:rPr>
          <w:color w:val="000000" w:themeColor="text1"/>
          <w:spacing w:val="-10"/>
        </w:rPr>
        <w:t xml:space="preserve"> </w:t>
      </w:r>
      <w:r w:rsidRPr="001F53F2">
        <w:rPr>
          <w:color w:val="000000" w:themeColor="text1"/>
        </w:rPr>
        <w:t>определяющему</w:t>
      </w:r>
      <w:r w:rsidRPr="001F53F2">
        <w:rPr>
          <w:color w:val="000000" w:themeColor="text1"/>
          <w:spacing w:val="-15"/>
        </w:rPr>
        <w:t xml:space="preserve"> </w:t>
      </w:r>
      <w:r w:rsidRPr="001F53F2">
        <w:rPr>
          <w:color w:val="000000" w:themeColor="text1"/>
        </w:rPr>
        <w:t>границы</w:t>
      </w:r>
      <w:r w:rsidRPr="001F53F2">
        <w:rPr>
          <w:color w:val="000000" w:themeColor="text1"/>
          <w:spacing w:val="-11"/>
        </w:rPr>
        <w:t xml:space="preserve"> </w:t>
      </w:r>
      <w:r w:rsidRPr="001F53F2">
        <w:rPr>
          <w:color w:val="000000" w:themeColor="text1"/>
        </w:rPr>
        <w:t>этой</w:t>
      </w:r>
      <w:r w:rsidRPr="001F53F2">
        <w:rPr>
          <w:color w:val="000000" w:themeColor="text1"/>
          <w:spacing w:val="-11"/>
        </w:rPr>
        <w:t xml:space="preserve"> </w:t>
      </w:r>
      <w:r w:rsidRPr="001F53F2">
        <w:rPr>
          <w:color w:val="000000" w:themeColor="text1"/>
        </w:rPr>
        <w:t>единицы.</w:t>
      </w:r>
    </w:p>
    <w:p w14:paraId="52E18CFC" w14:textId="77777777" w:rsidR="001E42CF" w:rsidRPr="001F53F2" w:rsidRDefault="001E42CF" w:rsidP="001E42CF">
      <w:pPr>
        <w:pStyle w:val="a1"/>
        <w:rPr>
          <w:rFonts w:cs="Times New Roman"/>
          <w:color w:val="000000" w:themeColor="text1"/>
          <w:lang w:eastAsia="ru-RU"/>
        </w:rPr>
      </w:pPr>
    </w:p>
    <w:p w14:paraId="31EA81A1" w14:textId="77777777" w:rsidR="001E42CF" w:rsidRPr="001F53F2" w:rsidRDefault="001E42CF" w:rsidP="001E42CF">
      <w:pPr>
        <w:pStyle w:val="2"/>
        <w:ind w:left="0" w:firstLine="0"/>
        <w:rPr>
          <w:color w:val="000000" w:themeColor="text1"/>
        </w:rPr>
      </w:pPr>
      <w:bookmarkStart w:id="59" w:name="_Toc226644936"/>
      <w:bookmarkStart w:id="60" w:name="sub_1554"/>
      <w:bookmarkEnd w:id="58"/>
      <w:r w:rsidRPr="001F53F2">
        <w:rPr>
          <w:color w:val="000000" w:themeColor="text1"/>
        </w:rPr>
        <w:t>Часть 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59"/>
    </w:p>
    <w:p w14:paraId="0C7BCE6A" w14:textId="77777777" w:rsidR="001E42CF" w:rsidRPr="001F53F2" w:rsidRDefault="001E42CF" w:rsidP="001E42CF">
      <w:pPr>
        <w:rPr>
          <w:rFonts w:cs="Times New Roman"/>
          <w:color w:val="000000" w:themeColor="text1"/>
          <w:lang w:eastAsia="ru-RU"/>
        </w:rPr>
      </w:pPr>
    </w:p>
    <w:p w14:paraId="04AA7295" w14:textId="77777777" w:rsidR="001E42CF" w:rsidRPr="001F53F2" w:rsidRDefault="001E42CF" w:rsidP="001E42CF">
      <w:pPr>
        <w:pStyle w:val="af8"/>
        <w:kinsoku w:val="0"/>
        <w:overflowPunct w:val="0"/>
        <w:ind w:left="0" w:right="-1" w:firstLine="709"/>
        <w:jc w:val="both"/>
        <w:rPr>
          <w:color w:val="000000" w:themeColor="text1"/>
        </w:rPr>
      </w:pPr>
      <w:r w:rsidRPr="001F53F2">
        <w:rPr>
          <w:color w:val="000000" w:themeColor="text1"/>
        </w:rPr>
        <w:t>Теплогидравлический</w:t>
      </w:r>
      <w:r w:rsidRPr="001F53F2">
        <w:rPr>
          <w:color w:val="000000" w:themeColor="text1"/>
          <w:spacing w:val="38"/>
        </w:rPr>
        <w:t xml:space="preserve"> </w:t>
      </w:r>
      <w:r w:rsidRPr="001F53F2">
        <w:rPr>
          <w:color w:val="000000" w:themeColor="text1"/>
        </w:rPr>
        <w:t>расчет</w:t>
      </w:r>
      <w:r w:rsidRPr="001F53F2">
        <w:rPr>
          <w:color w:val="000000" w:themeColor="text1"/>
          <w:spacing w:val="34"/>
        </w:rPr>
        <w:t xml:space="preserve"> </w:t>
      </w:r>
      <w:r w:rsidRPr="001F53F2">
        <w:rPr>
          <w:color w:val="000000" w:themeColor="text1"/>
        </w:rPr>
        <w:t>программно-расчетного</w:t>
      </w:r>
      <w:r w:rsidRPr="001F53F2">
        <w:rPr>
          <w:color w:val="000000" w:themeColor="text1"/>
          <w:spacing w:val="35"/>
        </w:rPr>
        <w:t xml:space="preserve"> </w:t>
      </w:r>
      <w:r w:rsidRPr="001F53F2">
        <w:rPr>
          <w:color w:val="000000" w:themeColor="text1"/>
        </w:rPr>
        <w:t>комплекса</w:t>
      </w:r>
      <w:r w:rsidRPr="001F53F2">
        <w:rPr>
          <w:color w:val="000000" w:themeColor="text1"/>
          <w:spacing w:val="35"/>
        </w:rPr>
        <w:t xml:space="preserve"> </w:t>
      </w:r>
      <w:r w:rsidRPr="001F53F2">
        <w:rPr>
          <w:color w:val="000000" w:themeColor="text1"/>
        </w:rPr>
        <w:t>ZuluThermo</w:t>
      </w:r>
      <w:r w:rsidRPr="001F53F2">
        <w:rPr>
          <w:color w:val="000000" w:themeColor="text1"/>
          <w:spacing w:val="29"/>
          <w:w w:val="99"/>
        </w:rPr>
        <w:t xml:space="preserve"> </w:t>
      </w:r>
      <w:r w:rsidRPr="001F53F2">
        <w:rPr>
          <w:color w:val="000000" w:themeColor="text1"/>
          <w:spacing w:val="-1"/>
        </w:rPr>
        <w:t>включает</w:t>
      </w:r>
      <w:r w:rsidRPr="001F53F2">
        <w:rPr>
          <w:color w:val="000000" w:themeColor="text1"/>
          <w:spacing w:val="4"/>
        </w:rPr>
        <w:t xml:space="preserve"> </w:t>
      </w:r>
      <w:r w:rsidRPr="001F53F2">
        <w:rPr>
          <w:color w:val="000000" w:themeColor="text1"/>
        </w:rPr>
        <w:t>в</w:t>
      </w:r>
      <w:r w:rsidRPr="001F53F2">
        <w:rPr>
          <w:color w:val="000000" w:themeColor="text1"/>
          <w:spacing w:val="2"/>
        </w:rPr>
        <w:t xml:space="preserve"> </w:t>
      </w:r>
      <w:r w:rsidRPr="001F53F2">
        <w:rPr>
          <w:color w:val="000000" w:themeColor="text1"/>
        </w:rPr>
        <w:t>себя</w:t>
      </w:r>
      <w:r w:rsidRPr="001F53F2">
        <w:rPr>
          <w:color w:val="000000" w:themeColor="text1"/>
          <w:spacing w:val="5"/>
        </w:rPr>
        <w:t xml:space="preserve"> </w:t>
      </w:r>
      <w:r w:rsidRPr="001F53F2">
        <w:rPr>
          <w:color w:val="000000" w:themeColor="text1"/>
        </w:rPr>
        <w:t>полный</w:t>
      </w:r>
      <w:r w:rsidRPr="001F53F2">
        <w:rPr>
          <w:color w:val="000000" w:themeColor="text1"/>
          <w:spacing w:val="4"/>
        </w:rPr>
        <w:t xml:space="preserve"> </w:t>
      </w:r>
      <w:r w:rsidRPr="001F53F2">
        <w:rPr>
          <w:color w:val="000000" w:themeColor="text1"/>
        </w:rPr>
        <w:t>набор</w:t>
      </w:r>
      <w:r w:rsidRPr="001F53F2">
        <w:rPr>
          <w:color w:val="000000" w:themeColor="text1"/>
          <w:spacing w:val="5"/>
        </w:rPr>
        <w:t xml:space="preserve"> </w:t>
      </w:r>
      <w:r w:rsidRPr="001F53F2">
        <w:rPr>
          <w:color w:val="000000" w:themeColor="text1"/>
        </w:rPr>
        <w:t>функциональных</w:t>
      </w:r>
      <w:r w:rsidRPr="001F53F2">
        <w:rPr>
          <w:color w:val="000000" w:themeColor="text1"/>
          <w:spacing w:val="5"/>
        </w:rPr>
        <w:t xml:space="preserve"> </w:t>
      </w:r>
      <w:r w:rsidRPr="001F53F2">
        <w:rPr>
          <w:color w:val="000000" w:themeColor="text1"/>
        </w:rPr>
        <w:t>компонентов</w:t>
      </w:r>
      <w:r w:rsidRPr="001F53F2">
        <w:rPr>
          <w:color w:val="000000" w:themeColor="text1"/>
          <w:spacing w:val="4"/>
        </w:rPr>
        <w:t xml:space="preserve"> </w:t>
      </w:r>
      <w:r w:rsidRPr="001F53F2">
        <w:rPr>
          <w:color w:val="000000" w:themeColor="text1"/>
        </w:rPr>
        <w:t>и</w:t>
      </w:r>
      <w:r w:rsidRPr="001F53F2">
        <w:rPr>
          <w:color w:val="000000" w:themeColor="text1"/>
          <w:spacing w:val="6"/>
        </w:rPr>
        <w:t xml:space="preserve"> </w:t>
      </w:r>
      <w:r w:rsidRPr="001F53F2">
        <w:rPr>
          <w:color w:val="000000" w:themeColor="text1"/>
        </w:rPr>
        <w:t>соответствующие</w:t>
      </w:r>
      <w:r w:rsidRPr="001F53F2">
        <w:rPr>
          <w:color w:val="000000" w:themeColor="text1"/>
          <w:spacing w:val="4"/>
        </w:rPr>
        <w:t xml:space="preserve"> </w:t>
      </w:r>
      <w:r w:rsidRPr="001F53F2">
        <w:rPr>
          <w:color w:val="000000" w:themeColor="text1"/>
        </w:rPr>
        <w:t>им</w:t>
      </w:r>
      <w:r w:rsidRPr="001F53F2">
        <w:rPr>
          <w:color w:val="000000" w:themeColor="text1"/>
          <w:spacing w:val="28"/>
          <w:w w:val="99"/>
        </w:rPr>
        <w:t xml:space="preserve"> </w:t>
      </w:r>
      <w:r w:rsidRPr="001F53F2">
        <w:rPr>
          <w:color w:val="000000" w:themeColor="text1"/>
        </w:rPr>
        <w:t>информационные</w:t>
      </w:r>
      <w:r w:rsidRPr="001F53F2">
        <w:rPr>
          <w:color w:val="000000" w:themeColor="text1"/>
          <w:spacing w:val="-7"/>
        </w:rPr>
        <w:t xml:space="preserve"> </w:t>
      </w:r>
      <w:r w:rsidRPr="001F53F2">
        <w:rPr>
          <w:color w:val="000000" w:themeColor="text1"/>
        </w:rPr>
        <w:t>структуры</w:t>
      </w:r>
      <w:r w:rsidRPr="001F53F2">
        <w:rPr>
          <w:color w:val="000000" w:themeColor="text1"/>
          <w:spacing w:val="-7"/>
        </w:rPr>
        <w:t xml:space="preserve"> </w:t>
      </w:r>
      <w:r w:rsidRPr="001F53F2">
        <w:rPr>
          <w:color w:val="000000" w:themeColor="text1"/>
        </w:rPr>
        <w:t>базы</w:t>
      </w:r>
      <w:r w:rsidRPr="001F53F2">
        <w:rPr>
          <w:color w:val="000000" w:themeColor="text1"/>
          <w:spacing w:val="-6"/>
        </w:rPr>
        <w:t xml:space="preserve"> </w:t>
      </w:r>
      <w:r w:rsidRPr="001F53F2">
        <w:rPr>
          <w:color w:val="000000" w:themeColor="text1"/>
        </w:rPr>
        <w:t>данных,</w:t>
      </w:r>
      <w:r w:rsidRPr="001F53F2">
        <w:rPr>
          <w:color w:val="000000" w:themeColor="text1"/>
          <w:spacing w:val="-5"/>
        </w:rPr>
        <w:t xml:space="preserve"> </w:t>
      </w:r>
      <w:r w:rsidRPr="001F53F2">
        <w:rPr>
          <w:color w:val="000000" w:themeColor="text1"/>
        </w:rPr>
        <w:t>необходимых</w:t>
      </w:r>
      <w:r w:rsidRPr="001F53F2">
        <w:rPr>
          <w:color w:val="000000" w:themeColor="text1"/>
          <w:spacing w:val="-7"/>
        </w:rPr>
        <w:t xml:space="preserve"> </w:t>
      </w:r>
      <w:r w:rsidRPr="001F53F2">
        <w:rPr>
          <w:color w:val="000000" w:themeColor="text1"/>
        </w:rPr>
        <w:t>для</w:t>
      </w:r>
      <w:r w:rsidRPr="001F53F2">
        <w:rPr>
          <w:color w:val="000000" w:themeColor="text1"/>
          <w:spacing w:val="-4"/>
        </w:rPr>
        <w:t xml:space="preserve"> </w:t>
      </w:r>
      <w:r w:rsidRPr="001F53F2">
        <w:rPr>
          <w:color w:val="000000" w:themeColor="text1"/>
        </w:rPr>
        <w:t>гидравлического</w:t>
      </w:r>
      <w:r w:rsidRPr="001F53F2">
        <w:rPr>
          <w:color w:val="000000" w:themeColor="text1"/>
          <w:spacing w:val="-7"/>
        </w:rPr>
        <w:t xml:space="preserve"> </w:t>
      </w:r>
      <w:r w:rsidRPr="001F53F2">
        <w:rPr>
          <w:color w:val="000000" w:themeColor="text1"/>
        </w:rPr>
        <w:t>расчета</w:t>
      </w:r>
      <w:r w:rsidRPr="001F53F2">
        <w:rPr>
          <w:color w:val="000000" w:themeColor="text1"/>
          <w:spacing w:val="24"/>
          <w:w w:val="99"/>
        </w:rPr>
        <w:t xml:space="preserve"> </w:t>
      </w:r>
      <w:r w:rsidRPr="001F53F2">
        <w:rPr>
          <w:color w:val="000000" w:themeColor="text1"/>
        </w:rPr>
        <w:t>и</w:t>
      </w:r>
      <w:r w:rsidRPr="001F53F2">
        <w:rPr>
          <w:color w:val="000000" w:themeColor="text1"/>
          <w:spacing w:val="-13"/>
        </w:rPr>
        <w:t xml:space="preserve"> </w:t>
      </w:r>
      <w:r w:rsidRPr="001F53F2">
        <w:rPr>
          <w:color w:val="000000" w:themeColor="text1"/>
        </w:rPr>
        <w:t>моделирования</w:t>
      </w:r>
      <w:r w:rsidRPr="001F53F2">
        <w:rPr>
          <w:color w:val="000000" w:themeColor="text1"/>
          <w:spacing w:val="-13"/>
        </w:rPr>
        <w:t xml:space="preserve"> </w:t>
      </w:r>
      <w:r w:rsidRPr="001F53F2">
        <w:rPr>
          <w:color w:val="000000" w:themeColor="text1"/>
        </w:rPr>
        <w:t>тепловых</w:t>
      </w:r>
      <w:r w:rsidRPr="001F53F2">
        <w:rPr>
          <w:color w:val="000000" w:themeColor="text1"/>
          <w:spacing w:val="-13"/>
        </w:rPr>
        <w:t xml:space="preserve"> </w:t>
      </w:r>
      <w:r w:rsidRPr="001F53F2">
        <w:rPr>
          <w:color w:val="000000" w:themeColor="text1"/>
        </w:rPr>
        <w:t>сетей.</w:t>
      </w:r>
    </w:p>
    <w:p w14:paraId="19FA68D7" w14:textId="77777777" w:rsidR="001E42CF" w:rsidRPr="001F53F2" w:rsidRDefault="001E42CF" w:rsidP="001E42CF">
      <w:pPr>
        <w:pStyle w:val="a1"/>
        <w:ind w:right="-1" w:firstLine="709"/>
        <w:jc w:val="both"/>
        <w:rPr>
          <w:rFonts w:cs="Times New Roman"/>
          <w:color w:val="000000" w:themeColor="text1"/>
          <w:lang w:eastAsia="zh-CN"/>
        </w:rPr>
      </w:pPr>
      <w:r w:rsidRPr="001F53F2">
        <w:rPr>
          <w:rFonts w:cs="Times New Roman"/>
          <w:color w:val="000000" w:themeColor="text1"/>
        </w:rPr>
        <w:t>Размерность</w:t>
      </w:r>
      <w:r w:rsidRPr="001F53F2">
        <w:rPr>
          <w:rFonts w:cs="Times New Roman"/>
          <w:color w:val="000000" w:themeColor="text1"/>
          <w:spacing w:val="-5"/>
        </w:rPr>
        <w:t xml:space="preserve"> </w:t>
      </w:r>
      <w:r w:rsidRPr="001F53F2">
        <w:rPr>
          <w:rFonts w:cs="Times New Roman"/>
          <w:color w:val="000000" w:themeColor="text1"/>
        </w:rPr>
        <w:t>рассчитываемых</w:t>
      </w:r>
      <w:r w:rsidRPr="001F53F2">
        <w:rPr>
          <w:rFonts w:cs="Times New Roman"/>
          <w:color w:val="000000" w:themeColor="text1"/>
          <w:spacing w:val="-4"/>
        </w:rPr>
        <w:t xml:space="preserve"> </w:t>
      </w:r>
      <w:r w:rsidRPr="001F53F2">
        <w:rPr>
          <w:rFonts w:cs="Times New Roman"/>
          <w:color w:val="000000" w:themeColor="text1"/>
        </w:rPr>
        <w:t>тепловых</w:t>
      </w:r>
      <w:r w:rsidRPr="001F53F2">
        <w:rPr>
          <w:rFonts w:cs="Times New Roman"/>
          <w:color w:val="000000" w:themeColor="text1"/>
          <w:spacing w:val="-4"/>
        </w:rPr>
        <w:t xml:space="preserve"> </w:t>
      </w:r>
      <w:r w:rsidRPr="001F53F2">
        <w:rPr>
          <w:rFonts w:cs="Times New Roman"/>
          <w:color w:val="000000" w:themeColor="text1"/>
        </w:rPr>
        <w:t>сетей,</w:t>
      </w:r>
      <w:r w:rsidRPr="001F53F2">
        <w:rPr>
          <w:rFonts w:cs="Times New Roman"/>
          <w:color w:val="000000" w:themeColor="text1"/>
          <w:spacing w:val="-4"/>
        </w:rPr>
        <w:t xml:space="preserve"> </w:t>
      </w:r>
      <w:r w:rsidRPr="001F53F2">
        <w:rPr>
          <w:rFonts w:cs="Times New Roman"/>
          <w:color w:val="000000" w:themeColor="text1"/>
        </w:rPr>
        <w:t>степень</w:t>
      </w:r>
      <w:r w:rsidRPr="001F53F2">
        <w:rPr>
          <w:rFonts w:cs="Times New Roman"/>
          <w:color w:val="000000" w:themeColor="text1"/>
          <w:spacing w:val="-4"/>
        </w:rPr>
        <w:t xml:space="preserve"> </w:t>
      </w:r>
      <w:r w:rsidRPr="001F53F2">
        <w:rPr>
          <w:rFonts w:cs="Times New Roman"/>
          <w:color w:val="000000" w:themeColor="text1"/>
        </w:rPr>
        <w:t>их</w:t>
      </w:r>
      <w:r w:rsidRPr="001F53F2">
        <w:rPr>
          <w:rFonts w:cs="Times New Roman"/>
          <w:color w:val="000000" w:themeColor="text1"/>
          <w:spacing w:val="-1"/>
        </w:rPr>
        <w:t xml:space="preserve"> </w:t>
      </w:r>
      <w:r w:rsidRPr="001F53F2">
        <w:rPr>
          <w:rFonts w:cs="Times New Roman"/>
          <w:color w:val="000000" w:themeColor="text1"/>
        </w:rPr>
        <w:t>закольцованности,</w:t>
      </w:r>
      <w:r w:rsidRPr="001F53F2">
        <w:rPr>
          <w:rFonts w:cs="Times New Roman"/>
          <w:color w:val="000000" w:themeColor="text1"/>
          <w:spacing w:val="-1"/>
        </w:rPr>
        <w:t xml:space="preserve"> </w:t>
      </w:r>
      <w:r w:rsidRPr="001F53F2">
        <w:rPr>
          <w:rFonts w:cs="Times New Roman"/>
          <w:color w:val="000000" w:themeColor="text1"/>
        </w:rPr>
        <w:t>а</w:t>
      </w:r>
      <w:r w:rsidRPr="001F53F2">
        <w:rPr>
          <w:rFonts w:cs="Times New Roman"/>
          <w:color w:val="000000" w:themeColor="text1"/>
          <w:spacing w:val="28"/>
          <w:w w:val="99"/>
        </w:rPr>
        <w:t xml:space="preserve"> </w:t>
      </w:r>
      <w:r w:rsidRPr="001F53F2">
        <w:rPr>
          <w:rFonts w:cs="Times New Roman"/>
          <w:color w:val="000000" w:themeColor="text1"/>
          <w:spacing w:val="-1"/>
        </w:rPr>
        <w:t>также</w:t>
      </w:r>
      <w:r w:rsidRPr="001F53F2">
        <w:rPr>
          <w:rFonts w:cs="Times New Roman"/>
          <w:color w:val="000000" w:themeColor="text1"/>
          <w:spacing w:val="-8"/>
        </w:rPr>
        <w:t xml:space="preserve"> </w:t>
      </w:r>
      <w:r w:rsidRPr="001F53F2">
        <w:rPr>
          <w:rFonts w:cs="Times New Roman"/>
          <w:color w:val="000000" w:themeColor="text1"/>
          <w:spacing w:val="-1"/>
        </w:rPr>
        <w:t>количество</w:t>
      </w:r>
      <w:r w:rsidRPr="001F53F2">
        <w:rPr>
          <w:rFonts w:cs="Times New Roman"/>
          <w:color w:val="000000" w:themeColor="text1"/>
          <w:spacing w:val="-9"/>
        </w:rPr>
        <w:t xml:space="preserve"> </w:t>
      </w:r>
      <w:r w:rsidRPr="001F53F2">
        <w:rPr>
          <w:rFonts w:cs="Times New Roman"/>
          <w:color w:val="000000" w:themeColor="text1"/>
        </w:rPr>
        <w:t>теплоисточников,</w:t>
      </w:r>
      <w:r w:rsidRPr="001F53F2">
        <w:rPr>
          <w:rFonts w:cs="Times New Roman"/>
          <w:color w:val="000000" w:themeColor="text1"/>
          <w:spacing w:val="-8"/>
        </w:rPr>
        <w:t xml:space="preserve"> </w:t>
      </w:r>
      <w:r w:rsidRPr="001F53F2">
        <w:rPr>
          <w:rFonts w:cs="Times New Roman"/>
          <w:color w:val="000000" w:themeColor="text1"/>
        </w:rPr>
        <w:t>работающих</w:t>
      </w:r>
      <w:r w:rsidRPr="001F53F2">
        <w:rPr>
          <w:rFonts w:cs="Times New Roman"/>
          <w:color w:val="000000" w:themeColor="text1"/>
          <w:spacing w:val="-10"/>
        </w:rPr>
        <w:t xml:space="preserve"> </w:t>
      </w:r>
      <w:r w:rsidRPr="001F53F2">
        <w:rPr>
          <w:rFonts w:cs="Times New Roman"/>
          <w:color w:val="000000" w:themeColor="text1"/>
        </w:rPr>
        <w:t>на</w:t>
      </w:r>
      <w:r w:rsidRPr="001F53F2">
        <w:rPr>
          <w:rFonts w:cs="Times New Roman"/>
          <w:color w:val="000000" w:themeColor="text1"/>
          <w:spacing w:val="-10"/>
        </w:rPr>
        <w:t xml:space="preserve"> </w:t>
      </w:r>
      <w:r w:rsidRPr="001F53F2">
        <w:rPr>
          <w:rFonts w:cs="Times New Roman"/>
          <w:color w:val="000000" w:themeColor="text1"/>
          <w:spacing w:val="-1"/>
        </w:rPr>
        <w:t>общую</w:t>
      </w:r>
      <w:r w:rsidRPr="001F53F2">
        <w:rPr>
          <w:rFonts w:cs="Times New Roman"/>
          <w:color w:val="000000" w:themeColor="text1"/>
          <w:spacing w:val="-8"/>
        </w:rPr>
        <w:t xml:space="preserve"> </w:t>
      </w:r>
      <w:r w:rsidRPr="001F53F2">
        <w:rPr>
          <w:rFonts w:cs="Times New Roman"/>
          <w:color w:val="000000" w:themeColor="text1"/>
        </w:rPr>
        <w:t>сеть</w:t>
      </w:r>
      <w:r w:rsidRPr="001F53F2">
        <w:rPr>
          <w:rFonts w:cs="Times New Roman"/>
          <w:color w:val="000000" w:themeColor="text1"/>
          <w:spacing w:val="-4"/>
        </w:rPr>
        <w:t xml:space="preserve"> </w:t>
      </w:r>
      <w:r w:rsidRPr="001F53F2">
        <w:rPr>
          <w:rFonts w:cs="Times New Roman"/>
          <w:color w:val="000000" w:themeColor="text1"/>
        </w:rPr>
        <w:t>-</w:t>
      </w:r>
      <w:r w:rsidRPr="001F53F2">
        <w:rPr>
          <w:rFonts w:cs="Times New Roman"/>
          <w:color w:val="000000" w:themeColor="text1"/>
          <w:spacing w:val="-10"/>
        </w:rPr>
        <w:t xml:space="preserve"> </w:t>
      </w:r>
      <w:r w:rsidRPr="001F53F2">
        <w:rPr>
          <w:rFonts w:cs="Times New Roman"/>
          <w:color w:val="000000" w:themeColor="text1"/>
        </w:rPr>
        <w:t>не</w:t>
      </w:r>
      <w:r w:rsidRPr="001F53F2">
        <w:rPr>
          <w:rFonts w:cs="Times New Roman"/>
          <w:color w:val="000000" w:themeColor="text1"/>
          <w:spacing w:val="-11"/>
        </w:rPr>
        <w:t xml:space="preserve"> </w:t>
      </w:r>
      <w:r w:rsidRPr="001F53F2">
        <w:rPr>
          <w:rFonts w:cs="Times New Roman"/>
          <w:color w:val="000000" w:themeColor="text1"/>
        </w:rPr>
        <w:t>ограничены.</w:t>
      </w:r>
    </w:p>
    <w:p w14:paraId="3694C81D" w14:textId="77777777" w:rsidR="001E42CF" w:rsidRPr="001F53F2" w:rsidRDefault="001E42CF" w:rsidP="001E42CF">
      <w:pPr>
        <w:pStyle w:val="af8"/>
        <w:kinsoku w:val="0"/>
        <w:overflowPunct w:val="0"/>
        <w:spacing w:before="44"/>
        <w:ind w:left="0" w:right="-1" w:firstLine="709"/>
        <w:jc w:val="both"/>
        <w:rPr>
          <w:color w:val="000000" w:themeColor="text1"/>
        </w:rPr>
      </w:pPr>
      <w:r w:rsidRPr="001F53F2">
        <w:rPr>
          <w:color w:val="000000" w:themeColor="text1"/>
        </w:rPr>
        <w:t>После</w:t>
      </w:r>
      <w:r w:rsidRPr="001F53F2">
        <w:rPr>
          <w:color w:val="000000" w:themeColor="text1"/>
          <w:spacing w:val="19"/>
        </w:rPr>
        <w:t xml:space="preserve"> </w:t>
      </w:r>
      <w:r w:rsidRPr="001F53F2">
        <w:rPr>
          <w:color w:val="000000" w:themeColor="text1"/>
        </w:rPr>
        <w:t>создания</w:t>
      </w:r>
      <w:r w:rsidRPr="001F53F2">
        <w:rPr>
          <w:color w:val="000000" w:themeColor="text1"/>
          <w:spacing w:val="21"/>
        </w:rPr>
        <w:t xml:space="preserve"> </w:t>
      </w:r>
      <w:r w:rsidRPr="001F53F2">
        <w:rPr>
          <w:color w:val="000000" w:themeColor="text1"/>
        </w:rPr>
        <w:t>расчетной</w:t>
      </w:r>
      <w:r w:rsidRPr="001F53F2">
        <w:rPr>
          <w:color w:val="000000" w:themeColor="text1"/>
          <w:spacing w:val="23"/>
        </w:rPr>
        <w:t xml:space="preserve"> </w:t>
      </w:r>
      <w:r w:rsidRPr="001F53F2">
        <w:rPr>
          <w:color w:val="000000" w:themeColor="text1"/>
        </w:rPr>
        <w:t>математической</w:t>
      </w:r>
      <w:r w:rsidRPr="001F53F2">
        <w:rPr>
          <w:color w:val="000000" w:themeColor="text1"/>
          <w:spacing w:val="19"/>
        </w:rPr>
        <w:t xml:space="preserve"> </w:t>
      </w:r>
      <w:r w:rsidRPr="001F53F2">
        <w:rPr>
          <w:color w:val="000000" w:themeColor="text1"/>
        </w:rPr>
        <w:t>модели</w:t>
      </w:r>
      <w:r w:rsidRPr="001F53F2">
        <w:rPr>
          <w:color w:val="000000" w:themeColor="text1"/>
          <w:spacing w:val="21"/>
        </w:rPr>
        <w:t xml:space="preserve"> </w:t>
      </w:r>
      <w:r w:rsidRPr="001F53F2">
        <w:rPr>
          <w:color w:val="000000" w:themeColor="text1"/>
        </w:rPr>
        <w:t>сети</w:t>
      </w:r>
      <w:r w:rsidRPr="001F53F2">
        <w:rPr>
          <w:color w:val="000000" w:themeColor="text1"/>
          <w:spacing w:val="20"/>
        </w:rPr>
        <w:t xml:space="preserve"> </w:t>
      </w:r>
      <w:r w:rsidRPr="001F53F2">
        <w:rPr>
          <w:color w:val="000000" w:themeColor="text1"/>
        </w:rPr>
        <w:t>и</w:t>
      </w:r>
      <w:r w:rsidRPr="001F53F2">
        <w:rPr>
          <w:color w:val="000000" w:themeColor="text1"/>
          <w:spacing w:val="22"/>
        </w:rPr>
        <w:t xml:space="preserve"> </w:t>
      </w:r>
      <w:r w:rsidRPr="001F53F2">
        <w:rPr>
          <w:color w:val="000000" w:themeColor="text1"/>
        </w:rPr>
        <w:t>формирования</w:t>
      </w:r>
      <w:r w:rsidRPr="001F53F2">
        <w:rPr>
          <w:color w:val="000000" w:themeColor="text1"/>
          <w:spacing w:val="25"/>
          <w:w w:val="99"/>
        </w:rPr>
        <w:t xml:space="preserve"> </w:t>
      </w:r>
      <w:r w:rsidRPr="001F53F2">
        <w:rPr>
          <w:color w:val="000000" w:themeColor="text1"/>
        </w:rPr>
        <w:t>паспортизации</w:t>
      </w:r>
      <w:r w:rsidRPr="001F53F2">
        <w:rPr>
          <w:color w:val="000000" w:themeColor="text1"/>
          <w:spacing w:val="-5"/>
        </w:rPr>
        <w:t xml:space="preserve"> </w:t>
      </w:r>
      <w:r w:rsidRPr="001F53F2">
        <w:rPr>
          <w:color w:val="000000" w:themeColor="text1"/>
        </w:rPr>
        <w:t>каждого</w:t>
      </w:r>
      <w:r w:rsidRPr="001F53F2">
        <w:rPr>
          <w:color w:val="000000" w:themeColor="text1"/>
          <w:spacing w:val="-7"/>
        </w:rPr>
        <w:t xml:space="preserve"> </w:t>
      </w:r>
      <w:r w:rsidRPr="001F53F2">
        <w:rPr>
          <w:color w:val="000000" w:themeColor="text1"/>
        </w:rPr>
        <w:t>объекта</w:t>
      </w:r>
      <w:r w:rsidRPr="001F53F2">
        <w:rPr>
          <w:color w:val="000000" w:themeColor="text1"/>
          <w:spacing w:val="-7"/>
        </w:rPr>
        <w:t xml:space="preserve"> </w:t>
      </w:r>
      <w:r w:rsidRPr="001F53F2">
        <w:rPr>
          <w:color w:val="000000" w:themeColor="text1"/>
        </w:rPr>
        <w:t>сети,</w:t>
      </w:r>
      <w:r w:rsidRPr="001F53F2">
        <w:rPr>
          <w:color w:val="000000" w:themeColor="text1"/>
          <w:spacing w:val="-5"/>
        </w:rPr>
        <w:t xml:space="preserve"> </w:t>
      </w:r>
      <w:r w:rsidRPr="001F53F2">
        <w:rPr>
          <w:color w:val="000000" w:themeColor="text1"/>
        </w:rPr>
        <w:t>в</w:t>
      </w:r>
      <w:r w:rsidRPr="001F53F2">
        <w:rPr>
          <w:color w:val="000000" w:themeColor="text1"/>
          <w:spacing w:val="-6"/>
        </w:rPr>
        <w:t xml:space="preserve"> </w:t>
      </w:r>
      <w:r w:rsidRPr="001F53F2">
        <w:rPr>
          <w:color w:val="000000" w:themeColor="text1"/>
        </w:rPr>
        <w:t>получившейся</w:t>
      </w:r>
      <w:r w:rsidRPr="001F53F2">
        <w:rPr>
          <w:color w:val="000000" w:themeColor="text1"/>
          <w:spacing w:val="-3"/>
        </w:rPr>
        <w:t xml:space="preserve"> </w:t>
      </w:r>
      <w:r w:rsidRPr="001F53F2">
        <w:rPr>
          <w:color w:val="000000" w:themeColor="text1"/>
        </w:rPr>
        <w:t>электронной</w:t>
      </w:r>
      <w:r w:rsidRPr="001F53F2">
        <w:rPr>
          <w:color w:val="000000" w:themeColor="text1"/>
          <w:spacing w:val="-5"/>
        </w:rPr>
        <w:t xml:space="preserve"> </w:t>
      </w:r>
      <w:r w:rsidRPr="001F53F2">
        <w:rPr>
          <w:color w:val="000000" w:themeColor="text1"/>
          <w:spacing w:val="-1"/>
        </w:rPr>
        <w:t>модели</w:t>
      </w:r>
      <w:r w:rsidRPr="001F53F2">
        <w:rPr>
          <w:color w:val="000000" w:themeColor="text1"/>
          <w:spacing w:val="-5"/>
        </w:rPr>
        <w:t xml:space="preserve"> </w:t>
      </w:r>
      <w:r w:rsidRPr="001F53F2">
        <w:rPr>
          <w:color w:val="000000" w:themeColor="text1"/>
        </w:rPr>
        <w:t>поселения</w:t>
      </w:r>
      <w:r w:rsidRPr="001F53F2">
        <w:rPr>
          <w:color w:val="000000" w:themeColor="text1"/>
          <w:spacing w:val="22"/>
          <w:w w:val="99"/>
        </w:rPr>
        <w:t xml:space="preserve"> </w:t>
      </w:r>
      <w:r w:rsidRPr="001F53F2">
        <w:rPr>
          <w:color w:val="000000" w:themeColor="text1"/>
          <w:spacing w:val="-1"/>
        </w:rPr>
        <w:t>могут</w:t>
      </w:r>
      <w:r w:rsidRPr="001F53F2">
        <w:rPr>
          <w:color w:val="000000" w:themeColor="text1"/>
          <w:spacing w:val="-16"/>
        </w:rPr>
        <w:t xml:space="preserve"> </w:t>
      </w:r>
      <w:r w:rsidRPr="001F53F2">
        <w:rPr>
          <w:color w:val="000000" w:themeColor="text1"/>
        </w:rPr>
        <w:t>выполняться</w:t>
      </w:r>
      <w:r w:rsidRPr="001F53F2">
        <w:rPr>
          <w:color w:val="000000" w:themeColor="text1"/>
          <w:spacing w:val="-17"/>
        </w:rPr>
        <w:t xml:space="preserve"> </w:t>
      </w:r>
      <w:r w:rsidRPr="001F53F2">
        <w:rPr>
          <w:color w:val="000000" w:themeColor="text1"/>
        </w:rPr>
        <w:t>различные</w:t>
      </w:r>
      <w:r w:rsidRPr="001F53F2">
        <w:rPr>
          <w:color w:val="000000" w:themeColor="text1"/>
          <w:spacing w:val="-17"/>
        </w:rPr>
        <w:t xml:space="preserve"> </w:t>
      </w:r>
      <w:r w:rsidRPr="001F53F2">
        <w:rPr>
          <w:color w:val="000000" w:themeColor="text1"/>
        </w:rPr>
        <w:t>теплогидравлические</w:t>
      </w:r>
      <w:r w:rsidRPr="001F53F2">
        <w:rPr>
          <w:color w:val="000000" w:themeColor="text1"/>
          <w:spacing w:val="-15"/>
        </w:rPr>
        <w:t xml:space="preserve"> </w:t>
      </w:r>
      <w:r w:rsidRPr="001F53F2">
        <w:rPr>
          <w:color w:val="000000" w:themeColor="text1"/>
        </w:rPr>
        <w:t>расчеты.</w:t>
      </w:r>
    </w:p>
    <w:p w14:paraId="04CDC95F" w14:textId="77777777" w:rsidR="001E42CF" w:rsidRPr="001F53F2" w:rsidRDefault="001E42CF" w:rsidP="001E42CF">
      <w:pPr>
        <w:pStyle w:val="af8"/>
        <w:kinsoku w:val="0"/>
        <w:overflowPunct w:val="0"/>
        <w:ind w:left="0" w:right="-1" w:firstLine="709"/>
        <w:jc w:val="both"/>
        <w:rPr>
          <w:color w:val="000000" w:themeColor="text1"/>
        </w:rPr>
      </w:pPr>
      <w:r w:rsidRPr="001F53F2">
        <w:rPr>
          <w:color w:val="000000" w:themeColor="text1"/>
        </w:rPr>
        <w:t>Расчет</w:t>
      </w:r>
      <w:r w:rsidRPr="001F53F2">
        <w:rPr>
          <w:color w:val="000000" w:themeColor="text1"/>
          <w:spacing w:val="17"/>
        </w:rPr>
        <w:t xml:space="preserve"> </w:t>
      </w:r>
      <w:r w:rsidRPr="001F53F2">
        <w:rPr>
          <w:color w:val="000000" w:themeColor="text1"/>
        </w:rPr>
        <w:t>систем</w:t>
      </w:r>
      <w:r w:rsidRPr="001F53F2">
        <w:rPr>
          <w:color w:val="000000" w:themeColor="text1"/>
          <w:spacing w:val="18"/>
        </w:rPr>
        <w:t xml:space="preserve"> </w:t>
      </w:r>
      <w:r w:rsidRPr="001F53F2">
        <w:rPr>
          <w:color w:val="000000" w:themeColor="text1"/>
        </w:rPr>
        <w:t>теплоснабжения</w:t>
      </w:r>
      <w:r w:rsidRPr="001F53F2">
        <w:rPr>
          <w:color w:val="000000" w:themeColor="text1"/>
          <w:spacing w:val="17"/>
        </w:rPr>
        <w:t xml:space="preserve"> </w:t>
      </w:r>
      <w:r w:rsidRPr="001F53F2">
        <w:rPr>
          <w:color w:val="000000" w:themeColor="text1"/>
        </w:rPr>
        <w:t>может</w:t>
      </w:r>
      <w:r w:rsidRPr="001F53F2">
        <w:rPr>
          <w:color w:val="000000" w:themeColor="text1"/>
          <w:spacing w:val="16"/>
        </w:rPr>
        <w:t xml:space="preserve"> </w:t>
      </w:r>
      <w:r w:rsidRPr="001F53F2">
        <w:rPr>
          <w:color w:val="000000" w:themeColor="text1"/>
        </w:rPr>
        <w:t>производиться</w:t>
      </w:r>
      <w:r w:rsidRPr="001F53F2">
        <w:rPr>
          <w:color w:val="000000" w:themeColor="text1"/>
          <w:spacing w:val="19"/>
        </w:rPr>
        <w:t xml:space="preserve"> </w:t>
      </w:r>
      <w:r w:rsidRPr="001F53F2">
        <w:rPr>
          <w:color w:val="000000" w:themeColor="text1"/>
        </w:rPr>
        <w:t>с</w:t>
      </w:r>
      <w:r w:rsidRPr="001F53F2">
        <w:rPr>
          <w:color w:val="000000" w:themeColor="text1"/>
          <w:spacing w:val="21"/>
        </w:rPr>
        <w:t xml:space="preserve"> </w:t>
      </w:r>
      <w:r w:rsidRPr="001F53F2">
        <w:rPr>
          <w:color w:val="000000" w:themeColor="text1"/>
        </w:rPr>
        <w:t>учетом</w:t>
      </w:r>
      <w:r w:rsidRPr="001F53F2">
        <w:rPr>
          <w:color w:val="000000" w:themeColor="text1"/>
          <w:spacing w:val="20"/>
        </w:rPr>
        <w:t xml:space="preserve"> </w:t>
      </w:r>
      <w:r w:rsidRPr="001F53F2">
        <w:rPr>
          <w:color w:val="000000" w:themeColor="text1"/>
          <w:spacing w:val="-1"/>
        </w:rPr>
        <w:t>утечек</w:t>
      </w:r>
      <w:r w:rsidRPr="001F53F2">
        <w:rPr>
          <w:color w:val="000000" w:themeColor="text1"/>
          <w:spacing w:val="18"/>
        </w:rPr>
        <w:t xml:space="preserve"> </w:t>
      </w:r>
      <w:r w:rsidRPr="001F53F2">
        <w:rPr>
          <w:color w:val="000000" w:themeColor="text1"/>
        </w:rPr>
        <w:t>из</w:t>
      </w:r>
      <w:r w:rsidRPr="001F53F2">
        <w:rPr>
          <w:color w:val="000000" w:themeColor="text1"/>
          <w:spacing w:val="30"/>
          <w:w w:val="99"/>
        </w:rPr>
        <w:t xml:space="preserve"> </w:t>
      </w:r>
      <w:r w:rsidRPr="001F53F2">
        <w:rPr>
          <w:color w:val="000000" w:themeColor="text1"/>
        </w:rPr>
        <w:t>тепловой</w:t>
      </w:r>
      <w:r w:rsidRPr="001F53F2">
        <w:rPr>
          <w:color w:val="000000" w:themeColor="text1"/>
          <w:spacing w:val="5"/>
        </w:rPr>
        <w:t xml:space="preserve"> </w:t>
      </w:r>
      <w:r w:rsidRPr="001F53F2">
        <w:rPr>
          <w:color w:val="000000" w:themeColor="text1"/>
        </w:rPr>
        <w:t>сети</w:t>
      </w:r>
      <w:r w:rsidRPr="001F53F2">
        <w:rPr>
          <w:color w:val="000000" w:themeColor="text1"/>
          <w:spacing w:val="4"/>
        </w:rPr>
        <w:t xml:space="preserve"> </w:t>
      </w:r>
      <w:r w:rsidRPr="001F53F2">
        <w:rPr>
          <w:color w:val="000000" w:themeColor="text1"/>
        </w:rPr>
        <w:t>и</w:t>
      </w:r>
      <w:r w:rsidRPr="001F53F2">
        <w:rPr>
          <w:color w:val="000000" w:themeColor="text1"/>
          <w:spacing w:val="6"/>
        </w:rPr>
        <w:t xml:space="preserve"> </w:t>
      </w:r>
      <w:r w:rsidRPr="001F53F2">
        <w:rPr>
          <w:color w:val="000000" w:themeColor="text1"/>
        </w:rPr>
        <w:t>систем</w:t>
      </w:r>
      <w:r w:rsidRPr="001F53F2">
        <w:rPr>
          <w:color w:val="000000" w:themeColor="text1"/>
          <w:spacing w:val="5"/>
        </w:rPr>
        <w:t xml:space="preserve"> </w:t>
      </w:r>
      <w:r w:rsidRPr="001F53F2">
        <w:rPr>
          <w:color w:val="000000" w:themeColor="text1"/>
        </w:rPr>
        <w:t>теплопотребления,</w:t>
      </w:r>
      <w:r w:rsidRPr="001F53F2">
        <w:rPr>
          <w:color w:val="000000" w:themeColor="text1"/>
          <w:spacing w:val="5"/>
        </w:rPr>
        <w:t xml:space="preserve"> </w:t>
      </w:r>
      <w:r w:rsidRPr="001F53F2">
        <w:rPr>
          <w:color w:val="000000" w:themeColor="text1"/>
        </w:rPr>
        <w:t>а</w:t>
      </w:r>
      <w:r w:rsidRPr="001F53F2">
        <w:rPr>
          <w:color w:val="000000" w:themeColor="text1"/>
          <w:spacing w:val="3"/>
        </w:rPr>
        <w:t xml:space="preserve"> </w:t>
      </w:r>
      <w:r w:rsidRPr="001F53F2">
        <w:rPr>
          <w:color w:val="000000" w:themeColor="text1"/>
          <w:spacing w:val="-1"/>
        </w:rPr>
        <w:t>также</w:t>
      </w:r>
      <w:r w:rsidRPr="001F53F2">
        <w:rPr>
          <w:color w:val="000000" w:themeColor="text1"/>
          <w:spacing w:val="5"/>
        </w:rPr>
        <w:t xml:space="preserve"> </w:t>
      </w:r>
      <w:r w:rsidRPr="001F53F2">
        <w:rPr>
          <w:color w:val="000000" w:themeColor="text1"/>
        </w:rPr>
        <w:t>тепловых</w:t>
      </w:r>
      <w:r w:rsidRPr="001F53F2">
        <w:rPr>
          <w:color w:val="000000" w:themeColor="text1"/>
          <w:spacing w:val="5"/>
        </w:rPr>
        <w:t xml:space="preserve"> </w:t>
      </w:r>
      <w:r w:rsidRPr="001F53F2">
        <w:rPr>
          <w:color w:val="000000" w:themeColor="text1"/>
        </w:rPr>
        <w:t>потерь</w:t>
      </w:r>
      <w:r w:rsidRPr="001F53F2">
        <w:rPr>
          <w:color w:val="000000" w:themeColor="text1"/>
          <w:spacing w:val="4"/>
        </w:rPr>
        <w:t xml:space="preserve"> </w:t>
      </w:r>
      <w:r w:rsidRPr="001F53F2">
        <w:rPr>
          <w:color w:val="000000" w:themeColor="text1"/>
        </w:rPr>
        <w:t>в</w:t>
      </w:r>
      <w:r w:rsidRPr="001F53F2">
        <w:rPr>
          <w:color w:val="000000" w:themeColor="text1"/>
          <w:spacing w:val="6"/>
        </w:rPr>
        <w:t xml:space="preserve"> </w:t>
      </w:r>
      <w:r w:rsidRPr="001F53F2">
        <w:rPr>
          <w:color w:val="000000" w:themeColor="text1"/>
        </w:rPr>
        <w:t>трубопроводах</w:t>
      </w:r>
      <w:r w:rsidRPr="001F53F2">
        <w:rPr>
          <w:color w:val="000000" w:themeColor="text1"/>
          <w:spacing w:val="26"/>
          <w:w w:val="99"/>
        </w:rPr>
        <w:t xml:space="preserve"> </w:t>
      </w:r>
      <w:r w:rsidRPr="001F53F2">
        <w:rPr>
          <w:color w:val="000000" w:themeColor="text1"/>
        </w:rPr>
        <w:t>тепловой</w:t>
      </w:r>
      <w:r w:rsidRPr="001F53F2">
        <w:rPr>
          <w:color w:val="000000" w:themeColor="text1"/>
          <w:spacing w:val="13"/>
        </w:rPr>
        <w:t xml:space="preserve"> </w:t>
      </w:r>
      <w:r w:rsidRPr="001F53F2">
        <w:rPr>
          <w:color w:val="000000" w:themeColor="text1"/>
        </w:rPr>
        <w:t>сети.</w:t>
      </w:r>
      <w:r w:rsidRPr="001F53F2">
        <w:rPr>
          <w:color w:val="000000" w:themeColor="text1"/>
          <w:spacing w:val="13"/>
        </w:rPr>
        <w:t xml:space="preserve"> </w:t>
      </w:r>
      <w:r w:rsidRPr="001F53F2">
        <w:rPr>
          <w:color w:val="000000" w:themeColor="text1"/>
        </w:rPr>
        <w:t>Расчет</w:t>
      </w:r>
      <w:r w:rsidRPr="001F53F2">
        <w:rPr>
          <w:color w:val="000000" w:themeColor="text1"/>
          <w:spacing w:val="12"/>
        </w:rPr>
        <w:t xml:space="preserve"> </w:t>
      </w:r>
      <w:r w:rsidRPr="001F53F2">
        <w:rPr>
          <w:color w:val="000000" w:themeColor="text1"/>
        </w:rPr>
        <w:t>тепловых</w:t>
      </w:r>
      <w:r w:rsidRPr="001F53F2">
        <w:rPr>
          <w:color w:val="000000" w:themeColor="text1"/>
          <w:spacing w:val="13"/>
        </w:rPr>
        <w:t xml:space="preserve"> </w:t>
      </w:r>
      <w:r w:rsidRPr="001F53F2">
        <w:rPr>
          <w:color w:val="000000" w:themeColor="text1"/>
        </w:rPr>
        <w:t>потерь</w:t>
      </w:r>
      <w:r w:rsidRPr="001F53F2">
        <w:rPr>
          <w:color w:val="000000" w:themeColor="text1"/>
          <w:spacing w:val="12"/>
        </w:rPr>
        <w:t xml:space="preserve"> </w:t>
      </w:r>
      <w:r w:rsidRPr="001F53F2">
        <w:rPr>
          <w:color w:val="000000" w:themeColor="text1"/>
        </w:rPr>
        <w:t>ведется</w:t>
      </w:r>
      <w:r w:rsidRPr="001F53F2">
        <w:rPr>
          <w:color w:val="000000" w:themeColor="text1"/>
          <w:spacing w:val="13"/>
        </w:rPr>
        <w:t xml:space="preserve"> </w:t>
      </w:r>
      <w:r w:rsidRPr="001F53F2">
        <w:rPr>
          <w:color w:val="000000" w:themeColor="text1"/>
        </w:rPr>
        <w:t>либо</w:t>
      </w:r>
      <w:r w:rsidRPr="001F53F2">
        <w:rPr>
          <w:color w:val="000000" w:themeColor="text1"/>
          <w:spacing w:val="13"/>
        </w:rPr>
        <w:t xml:space="preserve"> </w:t>
      </w:r>
      <w:r w:rsidRPr="001F53F2">
        <w:rPr>
          <w:color w:val="000000" w:themeColor="text1"/>
        </w:rPr>
        <w:t>по</w:t>
      </w:r>
      <w:r w:rsidRPr="001F53F2">
        <w:rPr>
          <w:color w:val="000000" w:themeColor="text1"/>
          <w:spacing w:val="13"/>
        </w:rPr>
        <w:t xml:space="preserve"> </w:t>
      </w:r>
      <w:r w:rsidRPr="001F53F2">
        <w:rPr>
          <w:color w:val="000000" w:themeColor="text1"/>
        </w:rPr>
        <w:t>нормативным</w:t>
      </w:r>
      <w:r w:rsidRPr="001F53F2">
        <w:rPr>
          <w:color w:val="000000" w:themeColor="text1"/>
          <w:spacing w:val="12"/>
        </w:rPr>
        <w:t xml:space="preserve"> </w:t>
      </w:r>
      <w:r w:rsidRPr="001F53F2">
        <w:rPr>
          <w:color w:val="000000" w:themeColor="text1"/>
          <w:spacing w:val="-1"/>
        </w:rPr>
        <w:t>потерям,</w:t>
      </w:r>
      <w:r w:rsidRPr="001F53F2">
        <w:rPr>
          <w:color w:val="000000" w:themeColor="text1"/>
          <w:spacing w:val="13"/>
        </w:rPr>
        <w:t xml:space="preserve"> </w:t>
      </w:r>
      <w:r w:rsidRPr="001F53F2">
        <w:rPr>
          <w:color w:val="000000" w:themeColor="text1"/>
        </w:rPr>
        <w:t>либо</w:t>
      </w:r>
      <w:r w:rsidRPr="001F53F2">
        <w:rPr>
          <w:color w:val="000000" w:themeColor="text1"/>
          <w:spacing w:val="32"/>
          <w:w w:val="99"/>
        </w:rPr>
        <w:t xml:space="preserve"> </w:t>
      </w:r>
      <w:r w:rsidRPr="001F53F2">
        <w:rPr>
          <w:color w:val="000000" w:themeColor="text1"/>
        </w:rPr>
        <w:t>по</w:t>
      </w:r>
      <w:r w:rsidRPr="001F53F2">
        <w:rPr>
          <w:color w:val="000000" w:themeColor="text1"/>
          <w:spacing w:val="-16"/>
        </w:rPr>
        <w:t xml:space="preserve"> </w:t>
      </w:r>
      <w:r w:rsidRPr="001F53F2">
        <w:rPr>
          <w:color w:val="000000" w:themeColor="text1"/>
        </w:rPr>
        <w:t>фактическому</w:t>
      </w:r>
      <w:r w:rsidRPr="001F53F2">
        <w:rPr>
          <w:color w:val="000000" w:themeColor="text1"/>
          <w:spacing w:val="-19"/>
        </w:rPr>
        <w:t xml:space="preserve"> </w:t>
      </w:r>
      <w:r w:rsidRPr="001F53F2">
        <w:rPr>
          <w:color w:val="000000" w:themeColor="text1"/>
        </w:rPr>
        <w:t>состоянию</w:t>
      </w:r>
      <w:r w:rsidRPr="001F53F2">
        <w:rPr>
          <w:color w:val="000000" w:themeColor="text1"/>
          <w:spacing w:val="-14"/>
        </w:rPr>
        <w:t xml:space="preserve"> </w:t>
      </w:r>
      <w:r w:rsidRPr="001F53F2">
        <w:rPr>
          <w:color w:val="000000" w:themeColor="text1"/>
        </w:rPr>
        <w:t>изоляции.</w:t>
      </w:r>
    </w:p>
    <w:p w14:paraId="65B2E3E7" w14:textId="77777777" w:rsidR="001E42CF" w:rsidRPr="001F53F2" w:rsidRDefault="001E42CF" w:rsidP="001E42CF">
      <w:pPr>
        <w:pStyle w:val="af8"/>
        <w:kinsoku w:val="0"/>
        <w:overflowPunct w:val="0"/>
        <w:ind w:left="0" w:right="-1" w:firstLine="709"/>
        <w:jc w:val="both"/>
        <w:rPr>
          <w:color w:val="000000" w:themeColor="text1"/>
        </w:rPr>
      </w:pPr>
      <w:r w:rsidRPr="001F53F2">
        <w:rPr>
          <w:color w:val="000000" w:themeColor="text1"/>
          <w:spacing w:val="-1"/>
        </w:rPr>
        <w:t>Результаты</w:t>
      </w:r>
      <w:r w:rsidRPr="001F53F2">
        <w:rPr>
          <w:color w:val="000000" w:themeColor="text1"/>
          <w:spacing w:val="34"/>
        </w:rPr>
        <w:t xml:space="preserve"> </w:t>
      </w:r>
      <w:r w:rsidRPr="001F53F2">
        <w:rPr>
          <w:color w:val="000000" w:themeColor="text1"/>
        </w:rPr>
        <w:t>расчетов</w:t>
      </w:r>
      <w:r w:rsidRPr="001F53F2">
        <w:rPr>
          <w:color w:val="000000" w:themeColor="text1"/>
          <w:spacing w:val="35"/>
        </w:rPr>
        <w:t xml:space="preserve"> </w:t>
      </w:r>
      <w:r w:rsidRPr="001F53F2">
        <w:rPr>
          <w:color w:val="000000" w:themeColor="text1"/>
          <w:spacing w:val="-1"/>
        </w:rPr>
        <w:t>могут</w:t>
      </w:r>
      <w:r w:rsidRPr="001F53F2">
        <w:rPr>
          <w:color w:val="000000" w:themeColor="text1"/>
          <w:spacing w:val="35"/>
        </w:rPr>
        <w:t xml:space="preserve"> </w:t>
      </w:r>
      <w:r w:rsidRPr="001F53F2">
        <w:rPr>
          <w:color w:val="000000" w:themeColor="text1"/>
        </w:rPr>
        <w:t>быть</w:t>
      </w:r>
      <w:r w:rsidRPr="001F53F2">
        <w:rPr>
          <w:color w:val="000000" w:themeColor="text1"/>
          <w:spacing w:val="35"/>
        </w:rPr>
        <w:t xml:space="preserve"> </w:t>
      </w:r>
      <w:r w:rsidRPr="001F53F2">
        <w:rPr>
          <w:color w:val="000000" w:themeColor="text1"/>
        </w:rPr>
        <w:t>экспортированы</w:t>
      </w:r>
      <w:r w:rsidRPr="001F53F2">
        <w:rPr>
          <w:color w:val="000000" w:themeColor="text1"/>
          <w:spacing w:val="34"/>
        </w:rPr>
        <w:t xml:space="preserve"> </w:t>
      </w:r>
      <w:r w:rsidRPr="001F53F2">
        <w:rPr>
          <w:color w:val="000000" w:themeColor="text1"/>
        </w:rPr>
        <w:t>в</w:t>
      </w:r>
      <w:r w:rsidRPr="001F53F2">
        <w:rPr>
          <w:color w:val="000000" w:themeColor="text1"/>
          <w:spacing w:val="35"/>
        </w:rPr>
        <w:t xml:space="preserve"> </w:t>
      </w:r>
      <w:r w:rsidRPr="001F53F2">
        <w:rPr>
          <w:color w:val="000000" w:themeColor="text1"/>
        </w:rPr>
        <w:t>MS</w:t>
      </w:r>
      <w:r w:rsidRPr="001F53F2">
        <w:rPr>
          <w:color w:val="000000" w:themeColor="text1"/>
          <w:spacing w:val="36"/>
        </w:rPr>
        <w:t xml:space="preserve"> </w:t>
      </w:r>
      <w:r w:rsidRPr="001F53F2">
        <w:rPr>
          <w:color w:val="000000" w:themeColor="text1"/>
        </w:rPr>
        <w:t>Excel,</w:t>
      </w:r>
      <w:r w:rsidRPr="001F53F2">
        <w:rPr>
          <w:color w:val="000000" w:themeColor="text1"/>
          <w:spacing w:val="33"/>
        </w:rPr>
        <w:t xml:space="preserve"> </w:t>
      </w:r>
      <w:r w:rsidRPr="001F53F2">
        <w:rPr>
          <w:color w:val="000000" w:themeColor="text1"/>
        </w:rPr>
        <w:t>наглядно</w:t>
      </w:r>
      <w:r w:rsidRPr="001F53F2">
        <w:rPr>
          <w:color w:val="000000" w:themeColor="text1"/>
          <w:spacing w:val="46"/>
          <w:w w:val="99"/>
        </w:rPr>
        <w:t xml:space="preserve"> </w:t>
      </w:r>
      <w:r w:rsidRPr="001F53F2">
        <w:rPr>
          <w:color w:val="000000" w:themeColor="text1"/>
        </w:rPr>
        <w:t>представлены</w:t>
      </w:r>
      <w:r w:rsidRPr="001F53F2">
        <w:rPr>
          <w:color w:val="000000" w:themeColor="text1"/>
          <w:spacing w:val="3"/>
        </w:rPr>
        <w:t xml:space="preserve"> </w:t>
      </w:r>
      <w:r w:rsidRPr="001F53F2">
        <w:rPr>
          <w:color w:val="000000" w:themeColor="text1"/>
        </w:rPr>
        <w:t>с</w:t>
      </w:r>
      <w:r w:rsidRPr="001F53F2">
        <w:rPr>
          <w:color w:val="000000" w:themeColor="text1"/>
          <w:spacing w:val="2"/>
        </w:rPr>
        <w:t xml:space="preserve"> </w:t>
      </w:r>
      <w:r w:rsidRPr="001F53F2">
        <w:rPr>
          <w:color w:val="000000" w:themeColor="text1"/>
          <w:spacing w:val="-1"/>
        </w:rPr>
        <w:t>помощью</w:t>
      </w:r>
      <w:r w:rsidRPr="001F53F2">
        <w:rPr>
          <w:color w:val="000000" w:themeColor="text1"/>
          <w:spacing w:val="3"/>
        </w:rPr>
        <w:t xml:space="preserve"> </w:t>
      </w:r>
      <w:r w:rsidRPr="001F53F2">
        <w:rPr>
          <w:color w:val="000000" w:themeColor="text1"/>
        </w:rPr>
        <w:t>тематической</w:t>
      </w:r>
      <w:r w:rsidRPr="001F53F2">
        <w:rPr>
          <w:color w:val="000000" w:themeColor="text1"/>
          <w:spacing w:val="2"/>
        </w:rPr>
        <w:t xml:space="preserve"> </w:t>
      </w:r>
      <w:r w:rsidRPr="001F53F2">
        <w:rPr>
          <w:color w:val="000000" w:themeColor="text1"/>
          <w:spacing w:val="-1"/>
        </w:rPr>
        <w:t>раскраски</w:t>
      </w:r>
      <w:r w:rsidRPr="001F53F2">
        <w:rPr>
          <w:color w:val="000000" w:themeColor="text1"/>
          <w:spacing w:val="3"/>
        </w:rPr>
        <w:t xml:space="preserve"> </w:t>
      </w:r>
      <w:r w:rsidRPr="001F53F2">
        <w:rPr>
          <w:color w:val="000000" w:themeColor="text1"/>
        </w:rPr>
        <w:t>и</w:t>
      </w:r>
      <w:r w:rsidRPr="001F53F2">
        <w:rPr>
          <w:color w:val="000000" w:themeColor="text1"/>
          <w:spacing w:val="3"/>
        </w:rPr>
        <w:t xml:space="preserve"> </w:t>
      </w:r>
      <w:r w:rsidRPr="001F53F2">
        <w:rPr>
          <w:color w:val="000000" w:themeColor="text1"/>
        </w:rPr>
        <w:t>пьезометрических</w:t>
      </w:r>
      <w:r w:rsidRPr="001F53F2">
        <w:rPr>
          <w:color w:val="000000" w:themeColor="text1"/>
          <w:spacing w:val="3"/>
        </w:rPr>
        <w:t xml:space="preserve"> </w:t>
      </w:r>
      <w:r w:rsidRPr="001F53F2">
        <w:rPr>
          <w:color w:val="000000" w:themeColor="text1"/>
        </w:rPr>
        <w:t>графиков.</w:t>
      </w:r>
      <w:r w:rsidRPr="001F53F2">
        <w:rPr>
          <w:color w:val="000000" w:themeColor="text1"/>
          <w:spacing w:val="34"/>
          <w:w w:val="99"/>
        </w:rPr>
        <w:t xml:space="preserve"> </w:t>
      </w:r>
      <w:r w:rsidRPr="001F53F2">
        <w:rPr>
          <w:color w:val="000000" w:themeColor="text1"/>
        </w:rPr>
        <w:t>Картографический</w:t>
      </w:r>
      <w:r w:rsidRPr="001F53F2">
        <w:rPr>
          <w:color w:val="000000" w:themeColor="text1"/>
          <w:spacing w:val="27"/>
        </w:rPr>
        <w:t xml:space="preserve"> </w:t>
      </w:r>
      <w:r w:rsidRPr="001F53F2">
        <w:rPr>
          <w:color w:val="000000" w:themeColor="text1"/>
        </w:rPr>
        <w:t>материал</w:t>
      </w:r>
      <w:r w:rsidRPr="001F53F2">
        <w:rPr>
          <w:color w:val="000000" w:themeColor="text1"/>
          <w:spacing w:val="26"/>
        </w:rPr>
        <w:t xml:space="preserve"> </w:t>
      </w:r>
      <w:r w:rsidRPr="001F53F2">
        <w:rPr>
          <w:color w:val="000000" w:themeColor="text1"/>
        </w:rPr>
        <w:t>и</w:t>
      </w:r>
      <w:r w:rsidRPr="001F53F2">
        <w:rPr>
          <w:color w:val="000000" w:themeColor="text1"/>
          <w:spacing w:val="27"/>
        </w:rPr>
        <w:t xml:space="preserve"> </w:t>
      </w:r>
      <w:r w:rsidRPr="001F53F2">
        <w:rPr>
          <w:color w:val="000000" w:themeColor="text1"/>
        </w:rPr>
        <w:t>схема</w:t>
      </w:r>
      <w:r w:rsidRPr="001F53F2">
        <w:rPr>
          <w:color w:val="000000" w:themeColor="text1"/>
          <w:spacing w:val="27"/>
        </w:rPr>
        <w:t xml:space="preserve"> </w:t>
      </w:r>
      <w:r w:rsidRPr="001F53F2">
        <w:rPr>
          <w:color w:val="000000" w:themeColor="text1"/>
        </w:rPr>
        <w:t>тепловых</w:t>
      </w:r>
      <w:r w:rsidRPr="001F53F2">
        <w:rPr>
          <w:color w:val="000000" w:themeColor="text1"/>
          <w:spacing w:val="25"/>
        </w:rPr>
        <w:t xml:space="preserve"> </w:t>
      </w:r>
      <w:r w:rsidRPr="001F53F2">
        <w:rPr>
          <w:color w:val="000000" w:themeColor="text1"/>
        </w:rPr>
        <w:t>сетей</w:t>
      </w:r>
      <w:r w:rsidRPr="001F53F2">
        <w:rPr>
          <w:color w:val="000000" w:themeColor="text1"/>
          <w:spacing w:val="27"/>
        </w:rPr>
        <w:t xml:space="preserve"> </w:t>
      </w:r>
      <w:r w:rsidRPr="001F53F2">
        <w:rPr>
          <w:color w:val="000000" w:themeColor="text1"/>
        </w:rPr>
        <w:t>может</w:t>
      </w:r>
      <w:r w:rsidRPr="001F53F2">
        <w:rPr>
          <w:color w:val="000000" w:themeColor="text1"/>
          <w:spacing w:val="27"/>
        </w:rPr>
        <w:t xml:space="preserve"> </w:t>
      </w:r>
      <w:r w:rsidRPr="001F53F2">
        <w:rPr>
          <w:color w:val="000000" w:themeColor="text1"/>
        </w:rPr>
        <w:t>быть</w:t>
      </w:r>
      <w:r w:rsidRPr="001F53F2">
        <w:rPr>
          <w:color w:val="000000" w:themeColor="text1"/>
          <w:spacing w:val="24"/>
        </w:rPr>
        <w:t xml:space="preserve"> </w:t>
      </w:r>
      <w:r w:rsidRPr="001F53F2">
        <w:rPr>
          <w:color w:val="000000" w:themeColor="text1"/>
        </w:rPr>
        <w:t>оформлена</w:t>
      </w:r>
      <w:r w:rsidRPr="001F53F2">
        <w:rPr>
          <w:color w:val="000000" w:themeColor="text1"/>
          <w:spacing w:val="25"/>
        </w:rPr>
        <w:t xml:space="preserve"> </w:t>
      </w:r>
      <w:r w:rsidRPr="001F53F2">
        <w:rPr>
          <w:color w:val="000000" w:themeColor="text1"/>
        </w:rPr>
        <w:t>в</w:t>
      </w:r>
      <w:r w:rsidRPr="001F53F2">
        <w:rPr>
          <w:color w:val="000000" w:themeColor="text1"/>
          <w:spacing w:val="27"/>
        </w:rPr>
        <w:t xml:space="preserve"> </w:t>
      </w:r>
      <w:r w:rsidRPr="001F53F2">
        <w:rPr>
          <w:color w:val="000000" w:themeColor="text1"/>
        </w:rPr>
        <w:t>виде</w:t>
      </w:r>
      <w:r w:rsidRPr="001F53F2">
        <w:rPr>
          <w:color w:val="000000" w:themeColor="text1"/>
          <w:spacing w:val="28"/>
          <w:w w:val="99"/>
        </w:rPr>
        <w:t xml:space="preserve"> </w:t>
      </w:r>
      <w:r w:rsidRPr="001F53F2">
        <w:rPr>
          <w:color w:val="000000" w:themeColor="text1"/>
          <w:spacing w:val="-1"/>
        </w:rPr>
        <w:t>документа</w:t>
      </w:r>
      <w:r w:rsidRPr="001F53F2">
        <w:rPr>
          <w:color w:val="000000" w:themeColor="text1"/>
          <w:spacing w:val="-13"/>
        </w:rPr>
        <w:t xml:space="preserve"> </w:t>
      </w:r>
      <w:r w:rsidRPr="001F53F2">
        <w:rPr>
          <w:color w:val="000000" w:themeColor="text1"/>
        </w:rPr>
        <w:t>с</w:t>
      </w:r>
      <w:r w:rsidRPr="001F53F2">
        <w:rPr>
          <w:color w:val="000000" w:themeColor="text1"/>
          <w:spacing w:val="-12"/>
        </w:rPr>
        <w:t xml:space="preserve"> </w:t>
      </w:r>
      <w:r w:rsidRPr="001F53F2">
        <w:rPr>
          <w:color w:val="000000" w:themeColor="text1"/>
        </w:rPr>
        <w:t>использованием</w:t>
      </w:r>
      <w:r w:rsidRPr="001F53F2">
        <w:rPr>
          <w:color w:val="000000" w:themeColor="text1"/>
          <w:spacing w:val="-13"/>
        </w:rPr>
        <w:t xml:space="preserve"> </w:t>
      </w:r>
      <w:r w:rsidRPr="001F53F2">
        <w:rPr>
          <w:color w:val="000000" w:themeColor="text1"/>
        </w:rPr>
        <w:t>макета</w:t>
      </w:r>
      <w:r w:rsidRPr="001F53F2">
        <w:rPr>
          <w:color w:val="000000" w:themeColor="text1"/>
          <w:spacing w:val="-12"/>
        </w:rPr>
        <w:t xml:space="preserve"> </w:t>
      </w:r>
      <w:r w:rsidRPr="001F53F2">
        <w:rPr>
          <w:color w:val="000000" w:themeColor="text1"/>
        </w:rPr>
        <w:t>печати</w:t>
      </w:r>
    </w:p>
    <w:p w14:paraId="1ADDFD12" w14:textId="77777777" w:rsidR="001E42CF" w:rsidRPr="001F53F2" w:rsidRDefault="001E42CF" w:rsidP="001E42CF">
      <w:pPr>
        <w:pStyle w:val="af8"/>
        <w:kinsoku w:val="0"/>
        <w:overflowPunct w:val="0"/>
        <w:spacing w:before="6"/>
        <w:ind w:left="0" w:right="-1" w:firstLine="709"/>
        <w:jc w:val="both"/>
        <w:rPr>
          <w:color w:val="000000" w:themeColor="text1"/>
        </w:rPr>
      </w:pPr>
      <w:r w:rsidRPr="001F53F2">
        <w:rPr>
          <w:color w:val="000000" w:themeColor="text1"/>
        </w:rPr>
        <w:t>В</w:t>
      </w:r>
      <w:r w:rsidRPr="001F53F2">
        <w:rPr>
          <w:color w:val="000000" w:themeColor="text1"/>
          <w:spacing w:val="11"/>
        </w:rPr>
        <w:t xml:space="preserve"> </w:t>
      </w:r>
      <w:r w:rsidRPr="001F53F2">
        <w:rPr>
          <w:color w:val="000000" w:themeColor="text1"/>
        </w:rPr>
        <w:t>настоящее</w:t>
      </w:r>
      <w:r w:rsidRPr="001F53F2">
        <w:rPr>
          <w:color w:val="000000" w:themeColor="text1"/>
          <w:spacing w:val="12"/>
        </w:rPr>
        <w:t xml:space="preserve"> </w:t>
      </w:r>
      <w:r w:rsidRPr="001F53F2">
        <w:rPr>
          <w:color w:val="000000" w:themeColor="text1"/>
        </w:rPr>
        <w:t>время</w:t>
      </w:r>
      <w:r w:rsidRPr="001F53F2">
        <w:rPr>
          <w:color w:val="000000" w:themeColor="text1"/>
          <w:spacing w:val="13"/>
        </w:rPr>
        <w:t xml:space="preserve"> </w:t>
      </w:r>
      <w:r w:rsidRPr="001F53F2">
        <w:rPr>
          <w:color w:val="000000" w:themeColor="text1"/>
        </w:rPr>
        <w:t>в</w:t>
      </w:r>
      <w:r w:rsidRPr="001F53F2">
        <w:rPr>
          <w:color w:val="000000" w:themeColor="text1"/>
          <w:spacing w:val="12"/>
        </w:rPr>
        <w:t xml:space="preserve"> </w:t>
      </w:r>
      <w:r w:rsidRPr="001F53F2">
        <w:rPr>
          <w:color w:val="000000" w:themeColor="text1"/>
        </w:rPr>
        <w:t>состав</w:t>
      </w:r>
      <w:r w:rsidRPr="001F53F2">
        <w:rPr>
          <w:color w:val="000000" w:themeColor="text1"/>
          <w:spacing w:val="11"/>
        </w:rPr>
        <w:t xml:space="preserve"> </w:t>
      </w:r>
      <w:r w:rsidRPr="001F53F2">
        <w:rPr>
          <w:color w:val="000000" w:themeColor="text1"/>
        </w:rPr>
        <w:t>расчетов</w:t>
      </w:r>
      <w:r w:rsidRPr="001F53F2">
        <w:rPr>
          <w:color w:val="000000" w:themeColor="text1"/>
          <w:spacing w:val="12"/>
        </w:rPr>
        <w:t xml:space="preserve"> </w:t>
      </w:r>
      <w:r w:rsidRPr="001F53F2">
        <w:rPr>
          <w:color w:val="000000" w:themeColor="text1"/>
        </w:rPr>
        <w:t>ПРК</w:t>
      </w:r>
      <w:r w:rsidRPr="001F53F2">
        <w:rPr>
          <w:color w:val="000000" w:themeColor="text1"/>
          <w:spacing w:val="16"/>
        </w:rPr>
        <w:t xml:space="preserve"> </w:t>
      </w:r>
      <w:r w:rsidRPr="001F53F2">
        <w:rPr>
          <w:color w:val="000000" w:themeColor="text1"/>
        </w:rPr>
        <w:t>Zulu</w:t>
      </w:r>
      <w:r w:rsidRPr="001F53F2">
        <w:rPr>
          <w:color w:val="000000" w:themeColor="text1"/>
          <w:spacing w:val="12"/>
        </w:rPr>
        <w:t xml:space="preserve"> </w:t>
      </w:r>
      <w:r w:rsidRPr="001F53F2">
        <w:rPr>
          <w:color w:val="000000" w:themeColor="text1"/>
          <w:spacing w:val="-1"/>
        </w:rPr>
        <w:t>Thermo</w:t>
      </w:r>
      <w:r w:rsidRPr="001F53F2">
        <w:rPr>
          <w:color w:val="000000" w:themeColor="text1"/>
          <w:spacing w:val="11"/>
        </w:rPr>
        <w:t xml:space="preserve"> </w:t>
      </w:r>
      <w:r w:rsidRPr="001F53F2">
        <w:rPr>
          <w:color w:val="000000" w:themeColor="text1"/>
        </w:rPr>
        <w:t>входит</w:t>
      </w:r>
      <w:r w:rsidRPr="001F53F2">
        <w:rPr>
          <w:color w:val="000000" w:themeColor="text1"/>
          <w:spacing w:val="12"/>
        </w:rPr>
        <w:t xml:space="preserve"> </w:t>
      </w:r>
      <w:r w:rsidRPr="001F53F2">
        <w:rPr>
          <w:color w:val="000000" w:themeColor="text1"/>
        </w:rPr>
        <w:t>6</w:t>
      </w:r>
      <w:r w:rsidRPr="001F53F2">
        <w:rPr>
          <w:color w:val="000000" w:themeColor="text1"/>
          <w:spacing w:val="12"/>
        </w:rPr>
        <w:t xml:space="preserve"> </w:t>
      </w:r>
      <w:r w:rsidRPr="001F53F2">
        <w:rPr>
          <w:color w:val="000000" w:themeColor="text1"/>
        </w:rPr>
        <w:t>типов</w:t>
      </w:r>
      <w:r w:rsidRPr="001F53F2">
        <w:rPr>
          <w:color w:val="000000" w:themeColor="text1"/>
          <w:spacing w:val="22"/>
          <w:w w:val="99"/>
        </w:rPr>
        <w:t xml:space="preserve"> </w:t>
      </w:r>
      <w:r w:rsidRPr="001F53F2">
        <w:rPr>
          <w:color w:val="000000" w:themeColor="text1"/>
        </w:rPr>
        <w:t>гидравлического</w:t>
      </w:r>
      <w:r w:rsidRPr="001F53F2">
        <w:rPr>
          <w:color w:val="000000" w:themeColor="text1"/>
          <w:spacing w:val="-29"/>
        </w:rPr>
        <w:t xml:space="preserve"> </w:t>
      </w:r>
      <w:r w:rsidRPr="001F53F2">
        <w:rPr>
          <w:color w:val="000000" w:themeColor="text1"/>
        </w:rPr>
        <w:t>расчета:</w:t>
      </w:r>
    </w:p>
    <w:p w14:paraId="51426172" w14:textId="77777777" w:rsidR="001E42CF" w:rsidRPr="001F53F2" w:rsidRDefault="001E42CF" w:rsidP="001E42CF">
      <w:pPr>
        <w:pStyle w:val="af8"/>
        <w:numPr>
          <w:ilvl w:val="0"/>
          <w:numId w:val="11"/>
        </w:numPr>
        <w:tabs>
          <w:tab w:val="left" w:pos="1674"/>
        </w:tabs>
        <w:kinsoku w:val="0"/>
        <w:overflowPunct w:val="0"/>
        <w:ind w:right="-1"/>
        <w:jc w:val="both"/>
        <w:rPr>
          <w:color w:val="000000" w:themeColor="text1"/>
        </w:rPr>
      </w:pPr>
      <w:r w:rsidRPr="001F53F2">
        <w:rPr>
          <w:color w:val="000000" w:themeColor="text1"/>
        </w:rPr>
        <w:t>наладочный</w:t>
      </w:r>
      <w:r w:rsidRPr="001F53F2">
        <w:rPr>
          <w:color w:val="000000" w:themeColor="text1"/>
          <w:spacing w:val="-23"/>
        </w:rPr>
        <w:t xml:space="preserve"> </w:t>
      </w:r>
      <w:r w:rsidRPr="001F53F2">
        <w:rPr>
          <w:color w:val="000000" w:themeColor="text1"/>
        </w:rPr>
        <w:t>расчет;</w:t>
      </w:r>
    </w:p>
    <w:p w14:paraId="7AA13E4F" w14:textId="77777777" w:rsidR="001E42CF" w:rsidRPr="001F53F2" w:rsidRDefault="001E42CF" w:rsidP="001E42CF">
      <w:pPr>
        <w:pStyle w:val="af8"/>
        <w:numPr>
          <w:ilvl w:val="0"/>
          <w:numId w:val="11"/>
        </w:numPr>
        <w:tabs>
          <w:tab w:val="left" w:pos="1674"/>
        </w:tabs>
        <w:kinsoku w:val="0"/>
        <w:overflowPunct w:val="0"/>
        <w:ind w:right="-1"/>
        <w:jc w:val="both"/>
        <w:rPr>
          <w:color w:val="000000" w:themeColor="text1"/>
        </w:rPr>
      </w:pPr>
      <w:r w:rsidRPr="001F53F2">
        <w:rPr>
          <w:color w:val="000000" w:themeColor="text1"/>
        </w:rPr>
        <w:t>поверочный</w:t>
      </w:r>
      <w:r w:rsidRPr="001F53F2">
        <w:rPr>
          <w:color w:val="000000" w:themeColor="text1"/>
          <w:spacing w:val="-23"/>
        </w:rPr>
        <w:t xml:space="preserve"> </w:t>
      </w:r>
      <w:r w:rsidRPr="001F53F2">
        <w:rPr>
          <w:color w:val="000000" w:themeColor="text1"/>
        </w:rPr>
        <w:t>расчет;</w:t>
      </w:r>
    </w:p>
    <w:p w14:paraId="16E04C1F" w14:textId="77777777" w:rsidR="001E42CF" w:rsidRPr="001F53F2" w:rsidRDefault="001E42CF" w:rsidP="001E42CF">
      <w:pPr>
        <w:pStyle w:val="af8"/>
        <w:numPr>
          <w:ilvl w:val="0"/>
          <w:numId w:val="11"/>
        </w:numPr>
        <w:tabs>
          <w:tab w:val="left" w:pos="1674"/>
        </w:tabs>
        <w:kinsoku w:val="0"/>
        <w:overflowPunct w:val="0"/>
        <w:ind w:right="-1"/>
        <w:jc w:val="both"/>
        <w:rPr>
          <w:color w:val="000000" w:themeColor="text1"/>
        </w:rPr>
      </w:pPr>
      <w:r w:rsidRPr="001F53F2">
        <w:rPr>
          <w:color w:val="000000" w:themeColor="text1"/>
          <w:spacing w:val="-1"/>
        </w:rPr>
        <w:t>конструкторский</w:t>
      </w:r>
      <w:r w:rsidRPr="001F53F2">
        <w:rPr>
          <w:color w:val="000000" w:themeColor="text1"/>
          <w:spacing w:val="-27"/>
        </w:rPr>
        <w:t xml:space="preserve"> </w:t>
      </w:r>
      <w:r w:rsidRPr="001F53F2">
        <w:rPr>
          <w:color w:val="000000" w:themeColor="text1"/>
        </w:rPr>
        <w:t>расчет;</w:t>
      </w:r>
    </w:p>
    <w:p w14:paraId="35D4F8A2" w14:textId="77777777" w:rsidR="001E42CF" w:rsidRPr="001F53F2" w:rsidRDefault="001E42CF" w:rsidP="001E42CF">
      <w:pPr>
        <w:pStyle w:val="af8"/>
        <w:numPr>
          <w:ilvl w:val="0"/>
          <w:numId w:val="11"/>
        </w:numPr>
        <w:tabs>
          <w:tab w:val="left" w:pos="1674"/>
        </w:tabs>
        <w:kinsoku w:val="0"/>
        <w:overflowPunct w:val="0"/>
        <w:ind w:right="-1"/>
        <w:jc w:val="both"/>
        <w:rPr>
          <w:color w:val="000000" w:themeColor="text1"/>
        </w:rPr>
      </w:pPr>
      <w:r w:rsidRPr="001F53F2">
        <w:rPr>
          <w:color w:val="000000" w:themeColor="text1"/>
        </w:rPr>
        <w:t>расчет</w:t>
      </w:r>
      <w:r w:rsidRPr="001F53F2">
        <w:rPr>
          <w:color w:val="000000" w:themeColor="text1"/>
          <w:spacing w:val="-17"/>
        </w:rPr>
        <w:t xml:space="preserve"> </w:t>
      </w:r>
      <w:r w:rsidRPr="001F53F2">
        <w:rPr>
          <w:color w:val="000000" w:themeColor="text1"/>
        </w:rPr>
        <w:t>температурного</w:t>
      </w:r>
      <w:r w:rsidRPr="001F53F2">
        <w:rPr>
          <w:color w:val="000000" w:themeColor="text1"/>
          <w:spacing w:val="-18"/>
        </w:rPr>
        <w:t xml:space="preserve"> </w:t>
      </w:r>
      <w:r w:rsidRPr="001F53F2">
        <w:rPr>
          <w:color w:val="000000" w:themeColor="text1"/>
        </w:rPr>
        <w:t>графика;</w:t>
      </w:r>
    </w:p>
    <w:p w14:paraId="4653419B" w14:textId="77777777" w:rsidR="001E42CF" w:rsidRPr="001F53F2" w:rsidRDefault="001E42CF" w:rsidP="001E42CF">
      <w:pPr>
        <w:pStyle w:val="af8"/>
        <w:numPr>
          <w:ilvl w:val="0"/>
          <w:numId w:val="11"/>
        </w:numPr>
        <w:tabs>
          <w:tab w:val="left" w:pos="1674"/>
        </w:tabs>
        <w:kinsoku w:val="0"/>
        <w:overflowPunct w:val="0"/>
        <w:ind w:right="-1"/>
        <w:jc w:val="both"/>
        <w:rPr>
          <w:color w:val="000000" w:themeColor="text1"/>
        </w:rPr>
      </w:pPr>
      <w:r w:rsidRPr="001F53F2">
        <w:rPr>
          <w:color w:val="000000" w:themeColor="text1"/>
        </w:rPr>
        <w:t>расчет</w:t>
      </w:r>
      <w:r w:rsidRPr="001F53F2">
        <w:rPr>
          <w:color w:val="000000" w:themeColor="text1"/>
          <w:spacing w:val="-23"/>
        </w:rPr>
        <w:t xml:space="preserve"> </w:t>
      </w:r>
      <w:r w:rsidRPr="001F53F2">
        <w:rPr>
          <w:color w:val="000000" w:themeColor="text1"/>
        </w:rPr>
        <w:t>надежности;</w:t>
      </w:r>
    </w:p>
    <w:p w14:paraId="0308C096" w14:textId="77777777" w:rsidR="001E42CF" w:rsidRPr="001F53F2" w:rsidRDefault="001E42CF" w:rsidP="001E42CF">
      <w:pPr>
        <w:pStyle w:val="af8"/>
        <w:numPr>
          <w:ilvl w:val="0"/>
          <w:numId w:val="11"/>
        </w:numPr>
        <w:tabs>
          <w:tab w:val="left" w:pos="1674"/>
        </w:tabs>
        <w:kinsoku w:val="0"/>
        <w:overflowPunct w:val="0"/>
        <w:ind w:right="-1"/>
        <w:jc w:val="both"/>
        <w:rPr>
          <w:color w:val="000000" w:themeColor="text1"/>
        </w:rPr>
      </w:pPr>
      <w:r w:rsidRPr="001F53F2">
        <w:rPr>
          <w:color w:val="000000" w:themeColor="text1"/>
        </w:rPr>
        <w:t>расчет</w:t>
      </w:r>
      <w:r w:rsidRPr="001F53F2">
        <w:rPr>
          <w:color w:val="000000" w:themeColor="text1"/>
          <w:spacing w:val="-12"/>
        </w:rPr>
        <w:t xml:space="preserve"> </w:t>
      </w:r>
      <w:r w:rsidRPr="001F53F2">
        <w:rPr>
          <w:color w:val="000000" w:themeColor="text1"/>
        </w:rPr>
        <w:t>нормативных</w:t>
      </w:r>
      <w:r w:rsidRPr="001F53F2">
        <w:rPr>
          <w:color w:val="000000" w:themeColor="text1"/>
          <w:spacing w:val="-10"/>
        </w:rPr>
        <w:t xml:space="preserve"> </w:t>
      </w:r>
      <w:r w:rsidRPr="001F53F2">
        <w:rPr>
          <w:color w:val="000000" w:themeColor="text1"/>
        </w:rPr>
        <w:t>потерь</w:t>
      </w:r>
      <w:r w:rsidRPr="001F53F2">
        <w:rPr>
          <w:color w:val="000000" w:themeColor="text1"/>
          <w:spacing w:val="-10"/>
        </w:rPr>
        <w:t xml:space="preserve"> </w:t>
      </w:r>
      <w:r w:rsidRPr="001F53F2">
        <w:rPr>
          <w:color w:val="000000" w:themeColor="text1"/>
        </w:rPr>
        <w:t>тепла</w:t>
      </w:r>
      <w:r w:rsidRPr="001F53F2">
        <w:rPr>
          <w:color w:val="000000" w:themeColor="text1"/>
          <w:spacing w:val="-11"/>
        </w:rPr>
        <w:t xml:space="preserve"> </w:t>
      </w:r>
      <w:r w:rsidRPr="001F53F2">
        <w:rPr>
          <w:color w:val="000000" w:themeColor="text1"/>
        </w:rPr>
        <w:t>через</w:t>
      </w:r>
      <w:r w:rsidRPr="001F53F2">
        <w:rPr>
          <w:color w:val="000000" w:themeColor="text1"/>
          <w:spacing w:val="-11"/>
        </w:rPr>
        <w:t xml:space="preserve"> </w:t>
      </w:r>
      <w:r w:rsidRPr="001F53F2">
        <w:rPr>
          <w:color w:val="000000" w:themeColor="text1"/>
        </w:rPr>
        <w:t>изоляцию.</w:t>
      </w:r>
    </w:p>
    <w:p w14:paraId="01D0F5D7" w14:textId="77777777" w:rsidR="001E42CF" w:rsidRPr="001F53F2" w:rsidRDefault="001E42CF" w:rsidP="001E42CF">
      <w:pPr>
        <w:pStyle w:val="af8"/>
        <w:kinsoku w:val="0"/>
        <w:overflowPunct w:val="0"/>
        <w:ind w:left="0" w:right="-1" w:firstLine="709"/>
        <w:jc w:val="both"/>
        <w:rPr>
          <w:color w:val="000000" w:themeColor="text1"/>
        </w:rPr>
      </w:pPr>
    </w:p>
    <w:p w14:paraId="4873E730" w14:textId="77777777" w:rsidR="001E42CF" w:rsidRPr="001F53F2" w:rsidRDefault="001E42CF" w:rsidP="001E42CF">
      <w:pPr>
        <w:rPr>
          <w:rFonts w:cs="Times New Roman"/>
          <w:b/>
          <w:bCs/>
          <w:color w:val="000000" w:themeColor="text1"/>
        </w:rPr>
      </w:pPr>
      <w:r w:rsidRPr="001F53F2">
        <w:rPr>
          <w:rFonts w:cs="Times New Roman"/>
          <w:b/>
          <w:color w:val="000000" w:themeColor="text1"/>
        </w:rPr>
        <w:t>Наладочный</w:t>
      </w:r>
      <w:r w:rsidRPr="001F53F2">
        <w:rPr>
          <w:rFonts w:cs="Times New Roman"/>
          <w:b/>
          <w:color w:val="000000" w:themeColor="text1"/>
          <w:spacing w:val="-14"/>
        </w:rPr>
        <w:t xml:space="preserve"> </w:t>
      </w:r>
      <w:r w:rsidRPr="001F53F2">
        <w:rPr>
          <w:rFonts w:cs="Times New Roman"/>
          <w:b/>
          <w:color w:val="000000" w:themeColor="text1"/>
        </w:rPr>
        <w:t>расчет</w:t>
      </w:r>
      <w:r w:rsidRPr="001F53F2">
        <w:rPr>
          <w:rFonts w:cs="Times New Roman"/>
          <w:b/>
          <w:color w:val="000000" w:themeColor="text1"/>
          <w:spacing w:val="-12"/>
        </w:rPr>
        <w:t xml:space="preserve"> </w:t>
      </w:r>
      <w:r w:rsidRPr="001F53F2">
        <w:rPr>
          <w:rFonts w:cs="Times New Roman"/>
          <w:b/>
          <w:color w:val="000000" w:themeColor="text1"/>
        </w:rPr>
        <w:t>тепловой</w:t>
      </w:r>
      <w:r w:rsidRPr="001F53F2">
        <w:rPr>
          <w:rFonts w:cs="Times New Roman"/>
          <w:b/>
          <w:color w:val="000000" w:themeColor="text1"/>
          <w:spacing w:val="-13"/>
        </w:rPr>
        <w:t xml:space="preserve"> </w:t>
      </w:r>
      <w:r w:rsidRPr="001F53F2">
        <w:rPr>
          <w:rFonts w:cs="Times New Roman"/>
          <w:b/>
          <w:color w:val="000000" w:themeColor="text1"/>
        </w:rPr>
        <w:t>сети</w:t>
      </w:r>
    </w:p>
    <w:p w14:paraId="2179021D" w14:textId="77777777" w:rsidR="001E42CF" w:rsidRPr="001F53F2" w:rsidRDefault="001E42CF" w:rsidP="001E42CF">
      <w:pPr>
        <w:pStyle w:val="af8"/>
        <w:kinsoku w:val="0"/>
        <w:overflowPunct w:val="0"/>
        <w:spacing w:before="142"/>
        <w:ind w:left="0" w:right="-1" w:firstLine="709"/>
        <w:jc w:val="both"/>
        <w:rPr>
          <w:color w:val="000000" w:themeColor="text1"/>
        </w:rPr>
      </w:pPr>
      <w:r w:rsidRPr="001F53F2">
        <w:rPr>
          <w:color w:val="000000" w:themeColor="text1"/>
        </w:rPr>
        <w:t>Целью</w:t>
      </w:r>
      <w:r w:rsidRPr="001F53F2">
        <w:rPr>
          <w:color w:val="000000" w:themeColor="text1"/>
          <w:spacing w:val="48"/>
        </w:rPr>
        <w:t xml:space="preserve"> </w:t>
      </w:r>
      <w:r w:rsidRPr="001F53F2">
        <w:rPr>
          <w:color w:val="000000" w:themeColor="text1"/>
        </w:rPr>
        <w:t>наладочного</w:t>
      </w:r>
      <w:r w:rsidRPr="001F53F2">
        <w:rPr>
          <w:color w:val="000000" w:themeColor="text1"/>
          <w:spacing w:val="48"/>
        </w:rPr>
        <w:t xml:space="preserve"> </w:t>
      </w:r>
      <w:r w:rsidRPr="001F53F2">
        <w:rPr>
          <w:color w:val="000000" w:themeColor="text1"/>
          <w:spacing w:val="-1"/>
        </w:rPr>
        <w:t>расчета</w:t>
      </w:r>
      <w:r w:rsidRPr="001F53F2">
        <w:rPr>
          <w:color w:val="000000" w:themeColor="text1"/>
          <w:spacing w:val="49"/>
        </w:rPr>
        <w:t xml:space="preserve"> </w:t>
      </w:r>
      <w:r w:rsidRPr="001F53F2">
        <w:rPr>
          <w:color w:val="000000" w:themeColor="text1"/>
        </w:rPr>
        <w:t>является</w:t>
      </w:r>
      <w:r w:rsidRPr="001F53F2">
        <w:rPr>
          <w:color w:val="000000" w:themeColor="text1"/>
          <w:spacing w:val="48"/>
        </w:rPr>
        <w:t xml:space="preserve"> </w:t>
      </w:r>
      <w:r w:rsidRPr="001F53F2">
        <w:rPr>
          <w:color w:val="000000" w:themeColor="text1"/>
        </w:rPr>
        <w:t>обеспечение</w:t>
      </w:r>
      <w:r w:rsidRPr="001F53F2">
        <w:rPr>
          <w:color w:val="000000" w:themeColor="text1"/>
          <w:spacing w:val="48"/>
        </w:rPr>
        <w:t xml:space="preserve"> </w:t>
      </w:r>
      <w:r w:rsidRPr="001F53F2">
        <w:rPr>
          <w:color w:val="000000" w:themeColor="text1"/>
        </w:rPr>
        <w:t>потребителей</w:t>
      </w:r>
      <w:r w:rsidRPr="001F53F2">
        <w:rPr>
          <w:color w:val="000000" w:themeColor="text1"/>
          <w:spacing w:val="48"/>
        </w:rPr>
        <w:t xml:space="preserve"> </w:t>
      </w:r>
      <w:r w:rsidRPr="001F53F2">
        <w:rPr>
          <w:color w:val="000000" w:themeColor="text1"/>
        </w:rPr>
        <w:t>расчетным</w:t>
      </w:r>
      <w:r w:rsidRPr="001F53F2">
        <w:rPr>
          <w:color w:val="000000" w:themeColor="text1"/>
          <w:spacing w:val="38"/>
          <w:w w:val="99"/>
        </w:rPr>
        <w:t xml:space="preserve"> </w:t>
      </w:r>
      <w:r w:rsidRPr="001F53F2">
        <w:rPr>
          <w:color w:val="000000" w:themeColor="text1"/>
        </w:rPr>
        <w:t>количеством</w:t>
      </w:r>
      <w:r w:rsidRPr="001F53F2">
        <w:rPr>
          <w:color w:val="000000" w:themeColor="text1"/>
          <w:spacing w:val="16"/>
        </w:rPr>
        <w:t xml:space="preserve"> </w:t>
      </w:r>
      <w:r w:rsidRPr="001F53F2">
        <w:rPr>
          <w:color w:val="000000" w:themeColor="text1"/>
        </w:rPr>
        <w:t>воды</w:t>
      </w:r>
      <w:r w:rsidRPr="001F53F2">
        <w:rPr>
          <w:color w:val="000000" w:themeColor="text1"/>
          <w:spacing w:val="17"/>
        </w:rPr>
        <w:t xml:space="preserve"> </w:t>
      </w:r>
      <w:r w:rsidRPr="001F53F2">
        <w:rPr>
          <w:color w:val="000000" w:themeColor="text1"/>
        </w:rPr>
        <w:t>и</w:t>
      </w:r>
      <w:r w:rsidRPr="001F53F2">
        <w:rPr>
          <w:color w:val="000000" w:themeColor="text1"/>
          <w:spacing w:val="17"/>
        </w:rPr>
        <w:t xml:space="preserve"> </w:t>
      </w:r>
      <w:r w:rsidRPr="001F53F2">
        <w:rPr>
          <w:color w:val="000000" w:themeColor="text1"/>
        </w:rPr>
        <w:t>тепловой</w:t>
      </w:r>
      <w:r w:rsidRPr="001F53F2">
        <w:rPr>
          <w:color w:val="000000" w:themeColor="text1"/>
          <w:spacing w:val="17"/>
        </w:rPr>
        <w:t xml:space="preserve"> </w:t>
      </w:r>
      <w:r w:rsidRPr="001F53F2">
        <w:rPr>
          <w:color w:val="000000" w:themeColor="text1"/>
        </w:rPr>
        <w:t>энергии.</w:t>
      </w:r>
      <w:r w:rsidRPr="001F53F2">
        <w:rPr>
          <w:color w:val="000000" w:themeColor="text1"/>
          <w:spacing w:val="17"/>
        </w:rPr>
        <w:t xml:space="preserve"> </w:t>
      </w:r>
      <w:r w:rsidRPr="001F53F2">
        <w:rPr>
          <w:color w:val="000000" w:themeColor="text1"/>
        </w:rPr>
        <w:t>В</w:t>
      </w:r>
      <w:r w:rsidRPr="001F53F2">
        <w:rPr>
          <w:color w:val="000000" w:themeColor="text1"/>
          <w:spacing w:val="17"/>
        </w:rPr>
        <w:t xml:space="preserve"> </w:t>
      </w:r>
      <w:r w:rsidRPr="001F53F2">
        <w:rPr>
          <w:color w:val="000000" w:themeColor="text1"/>
          <w:spacing w:val="-1"/>
        </w:rPr>
        <w:t>результате</w:t>
      </w:r>
      <w:r w:rsidRPr="001F53F2">
        <w:rPr>
          <w:color w:val="000000" w:themeColor="text1"/>
          <w:spacing w:val="16"/>
        </w:rPr>
        <w:t xml:space="preserve"> </w:t>
      </w:r>
      <w:r w:rsidRPr="001F53F2">
        <w:rPr>
          <w:color w:val="000000" w:themeColor="text1"/>
        </w:rPr>
        <w:t>расчета</w:t>
      </w:r>
      <w:r w:rsidRPr="001F53F2">
        <w:rPr>
          <w:color w:val="000000" w:themeColor="text1"/>
          <w:spacing w:val="16"/>
        </w:rPr>
        <w:t xml:space="preserve"> </w:t>
      </w:r>
      <w:r w:rsidRPr="001F53F2">
        <w:rPr>
          <w:color w:val="000000" w:themeColor="text1"/>
        </w:rPr>
        <w:t>осуществляется</w:t>
      </w:r>
      <w:r w:rsidRPr="001F53F2">
        <w:rPr>
          <w:color w:val="000000" w:themeColor="text1"/>
          <w:spacing w:val="17"/>
        </w:rPr>
        <w:t xml:space="preserve"> </w:t>
      </w:r>
      <w:r w:rsidRPr="001F53F2">
        <w:rPr>
          <w:color w:val="000000" w:themeColor="text1"/>
        </w:rPr>
        <w:t>подбор</w:t>
      </w:r>
      <w:r w:rsidRPr="001F53F2">
        <w:rPr>
          <w:color w:val="000000" w:themeColor="text1"/>
          <w:spacing w:val="22"/>
          <w:w w:val="99"/>
        </w:rPr>
        <w:t xml:space="preserve"> </w:t>
      </w:r>
      <w:r w:rsidRPr="001F53F2">
        <w:rPr>
          <w:color w:val="000000" w:themeColor="text1"/>
        </w:rPr>
        <w:t>элеваторов</w:t>
      </w:r>
      <w:r w:rsidRPr="001F53F2">
        <w:rPr>
          <w:color w:val="000000" w:themeColor="text1"/>
          <w:spacing w:val="39"/>
        </w:rPr>
        <w:t xml:space="preserve"> </w:t>
      </w:r>
      <w:r w:rsidRPr="001F53F2">
        <w:rPr>
          <w:color w:val="000000" w:themeColor="text1"/>
        </w:rPr>
        <w:t>и</w:t>
      </w:r>
      <w:r w:rsidRPr="001F53F2">
        <w:rPr>
          <w:color w:val="000000" w:themeColor="text1"/>
          <w:spacing w:val="40"/>
        </w:rPr>
        <w:t xml:space="preserve"> </w:t>
      </w:r>
      <w:r w:rsidRPr="001F53F2">
        <w:rPr>
          <w:color w:val="000000" w:themeColor="text1"/>
        </w:rPr>
        <w:t>их</w:t>
      </w:r>
      <w:r w:rsidRPr="001F53F2">
        <w:rPr>
          <w:color w:val="000000" w:themeColor="text1"/>
          <w:spacing w:val="40"/>
        </w:rPr>
        <w:t xml:space="preserve"> </w:t>
      </w:r>
      <w:r w:rsidRPr="001F53F2">
        <w:rPr>
          <w:color w:val="000000" w:themeColor="text1"/>
        </w:rPr>
        <w:t>сопел,</w:t>
      </w:r>
      <w:r w:rsidRPr="001F53F2">
        <w:rPr>
          <w:color w:val="000000" w:themeColor="text1"/>
          <w:spacing w:val="40"/>
        </w:rPr>
        <w:t xml:space="preserve"> </w:t>
      </w:r>
      <w:r w:rsidRPr="001F53F2">
        <w:rPr>
          <w:color w:val="000000" w:themeColor="text1"/>
        </w:rPr>
        <w:t>производится</w:t>
      </w:r>
      <w:r w:rsidRPr="001F53F2">
        <w:rPr>
          <w:color w:val="000000" w:themeColor="text1"/>
          <w:spacing w:val="40"/>
        </w:rPr>
        <w:t xml:space="preserve"> </w:t>
      </w:r>
      <w:r w:rsidRPr="001F53F2">
        <w:rPr>
          <w:color w:val="000000" w:themeColor="text1"/>
        </w:rPr>
        <w:t>расчет</w:t>
      </w:r>
      <w:r w:rsidRPr="001F53F2">
        <w:rPr>
          <w:color w:val="000000" w:themeColor="text1"/>
          <w:spacing w:val="38"/>
        </w:rPr>
        <w:t xml:space="preserve"> </w:t>
      </w:r>
      <w:r w:rsidRPr="001F53F2">
        <w:rPr>
          <w:color w:val="000000" w:themeColor="text1"/>
        </w:rPr>
        <w:t>смесительных</w:t>
      </w:r>
      <w:r w:rsidRPr="001F53F2">
        <w:rPr>
          <w:color w:val="000000" w:themeColor="text1"/>
          <w:spacing w:val="42"/>
        </w:rPr>
        <w:t xml:space="preserve"> </w:t>
      </w:r>
      <w:r w:rsidRPr="001F53F2">
        <w:rPr>
          <w:color w:val="000000" w:themeColor="text1"/>
        </w:rPr>
        <w:t>и</w:t>
      </w:r>
      <w:r w:rsidRPr="001F53F2">
        <w:rPr>
          <w:color w:val="000000" w:themeColor="text1"/>
          <w:spacing w:val="40"/>
        </w:rPr>
        <w:t xml:space="preserve"> </w:t>
      </w:r>
      <w:r w:rsidRPr="001F53F2">
        <w:rPr>
          <w:color w:val="000000" w:themeColor="text1"/>
        </w:rPr>
        <w:t>дросселирующих</w:t>
      </w:r>
      <w:r w:rsidRPr="001F53F2">
        <w:rPr>
          <w:color w:val="000000" w:themeColor="text1"/>
          <w:spacing w:val="22"/>
          <w:w w:val="99"/>
        </w:rPr>
        <w:t xml:space="preserve"> </w:t>
      </w:r>
      <w:r w:rsidRPr="001F53F2">
        <w:rPr>
          <w:color w:val="000000" w:themeColor="text1"/>
        </w:rPr>
        <w:t>устройств,</w:t>
      </w:r>
      <w:r w:rsidRPr="001F53F2">
        <w:rPr>
          <w:color w:val="000000" w:themeColor="text1"/>
          <w:spacing w:val="49"/>
        </w:rPr>
        <w:t xml:space="preserve"> </w:t>
      </w:r>
      <w:r w:rsidRPr="001F53F2">
        <w:rPr>
          <w:color w:val="000000" w:themeColor="text1"/>
        </w:rPr>
        <w:t>определяется</w:t>
      </w:r>
      <w:r w:rsidRPr="001F53F2">
        <w:rPr>
          <w:color w:val="000000" w:themeColor="text1"/>
          <w:spacing w:val="49"/>
        </w:rPr>
        <w:t xml:space="preserve"> </w:t>
      </w:r>
      <w:r w:rsidRPr="001F53F2">
        <w:rPr>
          <w:color w:val="000000" w:themeColor="text1"/>
        </w:rPr>
        <w:t>количество</w:t>
      </w:r>
      <w:r w:rsidRPr="001F53F2">
        <w:rPr>
          <w:color w:val="000000" w:themeColor="text1"/>
          <w:spacing w:val="49"/>
        </w:rPr>
        <w:t xml:space="preserve"> </w:t>
      </w:r>
      <w:r w:rsidRPr="001F53F2">
        <w:rPr>
          <w:color w:val="000000" w:themeColor="text1"/>
        </w:rPr>
        <w:t>и</w:t>
      </w:r>
      <w:r w:rsidRPr="001F53F2">
        <w:rPr>
          <w:color w:val="000000" w:themeColor="text1"/>
          <w:spacing w:val="52"/>
        </w:rPr>
        <w:t xml:space="preserve"> </w:t>
      </w:r>
      <w:r w:rsidRPr="001F53F2">
        <w:rPr>
          <w:color w:val="000000" w:themeColor="text1"/>
        </w:rPr>
        <w:t>место</w:t>
      </w:r>
      <w:r w:rsidRPr="001F53F2">
        <w:rPr>
          <w:color w:val="000000" w:themeColor="text1"/>
          <w:spacing w:val="59"/>
        </w:rPr>
        <w:t xml:space="preserve"> </w:t>
      </w:r>
      <w:r w:rsidRPr="001F53F2">
        <w:rPr>
          <w:color w:val="000000" w:themeColor="text1"/>
          <w:spacing w:val="-1"/>
        </w:rPr>
        <w:t>установки</w:t>
      </w:r>
      <w:r w:rsidRPr="001F53F2">
        <w:rPr>
          <w:color w:val="000000" w:themeColor="text1"/>
          <w:spacing w:val="50"/>
        </w:rPr>
        <w:t xml:space="preserve"> </w:t>
      </w:r>
      <w:r w:rsidRPr="001F53F2">
        <w:rPr>
          <w:color w:val="000000" w:themeColor="text1"/>
        </w:rPr>
        <w:t>дроссельных</w:t>
      </w:r>
      <w:r w:rsidRPr="001F53F2">
        <w:rPr>
          <w:color w:val="000000" w:themeColor="text1"/>
          <w:spacing w:val="49"/>
        </w:rPr>
        <w:t xml:space="preserve"> </w:t>
      </w:r>
      <w:r w:rsidRPr="001F53F2">
        <w:rPr>
          <w:color w:val="000000" w:themeColor="text1"/>
        </w:rPr>
        <w:t>шайб.</w:t>
      </w:r>
      <w:r w:rsidRPr="001F53F2">
        <w:rPr>
          <w:color w:val="000000" w:themeColor="text1"/>
          <w:spacing w:val="50"/>
        </w:rPr>
        <w:t xml:space="preserve"> </w:t>
      </w:r>
      <w:r w:rsidRPr="001F53F2">
        <w:rPr>
          <w:color w:val="000000" w:themeColor="text1"/>
        </w:rPr>
        <w:t>Расчет</w:t>
      </w:r>
      <w:r w:rsidRPr="001F53F2">
        <w:rPr>
          <w:color w:val="000000" w:themeColor="text1"/>
          <w:spacing w:val="50"/>
          <w:w w:val="99"/>
        </w:rPr>
        <w:t xml:space="preserve"> </w:t>
      </w:r>
      <w:r w:rsidRPr="001F53F2">
        <w:rPr>
          <w:color w:val="000000" w:themeColor="text1"/>
          <w:spacing w:val="-1"/>
        </w:rPr>
        <w:t>может</w:t>
      </w:r>
      <w:r w:rsidRPr="001F53F2">
        <w:rPr>
          <w:color w:val="000000" w:themeColor="text1"/>
          <w:spacing w:val="18"/>
        </w:rPr>
        <w:t xml:space="preserve"> </w:t>
      </w:r>
      <w:r w:rsidRPr="001F53F2">
        <w:rPr>
          <w:color w:val="000000" w:themeColor="text1"/>
        </w:rPr>
        <w:t>производиться</w:t>
      </w:r>
      <w:r w:rsidRPr="001F53F2">
        <w:rPr>
          <w:color w:val="000000" w:themeColor="text1"/>
          <w:spacing w:val="19"/>
        </w:rPr>
        <w:t xml:space="preserve"> </w:t>
      </w:r>
      <w:r w:rsidRPr="001F53F2">
        <w:rPr>
          <w:color w:val="000000" w:themeColor="text1"/>
        </w:rPr>
        <w:t>при</w:t>
      </w:r>
      <w:r w:rsidRPr="001F53F2">
        <w:rPr>
          <w:color w:val="000000" w:themeColor="text1"/>
          <w:spacing w:val="20"/>
        </w:rPr>
        <w:t xml:space="preserve"> </w:t>
      </w:r>
      <w:r w:rsidRPr="001F53F2">
        <w:rPr>
          <w:color w:val="000000" w:themeColor="text1"/>
        </w:rPr>
        <w:t>известном</w:t>
      </w:r>
      <w:r w:rsidRPr="001F53F2">
        <w:rPr>
          <w:color w:val="000000" w:themeColor="text1"/>
          <w:spacing w:val="18"/>
        </w:rPr>
        <w:t xml:space="preserve"> </w:t>
      </w:r>
      <w:r w:rsidRPr="001F53F2">
        <w:rPr>
          <w:color w:val="000000" w:themeColor="text1"/>
        </w:rPr>
        <w:t>располагаемом</w:t>
      </w:r>
      <w:r w:rsidRPr="001F53F2">
        <w:rPr>
          <w:color w:val="000000" w:themeColor="text1"/>
          <w:spacing w:val="18"/>
        </w:rPr>
        <w:t xml:space="preserve"> </w:t>
      </w:r>
      <w:r w:rsidRPr="001F53F2">
        <w:rPr>
          <w:color w:val="000000" w:themeColor="text1"/>
        </w:rPr>
        <w:t>напоре</w:t>
      </w:r>
      <w:r w:rsidRPr="001F53F2">
        <w:rPr>
          <w:color w:val="000000" w:themeColor="text1"/>
          <w:spacing w:val="22"/>
        </w:rPr>
        <w:t xml:space="preserve"> </w:t>
      </w:r>
      <w:r w:rsidRPr="001F53F2">
        <w:rPr>
          <w:color w:val="000000" w:themeColor="text1"/>
        </w:rPr>
        <w:t>на</w:t>
      </w:r>
      <w:r w:rsidRPr="001F53F2">
        <w:rPr>
          <w:color w:val="000000" w:themeColor="text1"/>
          <w:spacing w:val="19"/>
        </w:rPr>
        <w:t xml:space="preserve"> </w:t>
      </w:r>
      <w:r w:rsidRPr="001F53F2">
        <w:rPr>
          <w:color w:val="000000" w:themeColor="text1"/>
        </w:rPr>
        <w:t>источнике</w:t>
      </w:r>
      <w:r w:rsidRPr="001F53F2">
        <w:rPr>
          <w:color w:val="000000" w:themeColor="text1"/>
          <w:spacing w:val="18"/>
        </w:rPr>
        <w:t xml:space="preserve"> </w:t>
      </w:r>
      <w:r w:rsidRPr="001F53F2">
        <w:rPr>
          <w:color w:val="000000" w:themeColor="text1"/>
        </w:rPr>
        <w:t>и</w:t>
      </w:r>
      <w:r w:rsidRPr="001F53F2">
        <w:rPr>
          <w:color w:val="000000" w:themeColor="text1"/>
          <w:spacing w:val="20"/>
        </w:rPr>
        <w:t xml:space="preserve"> </w:t>
      </w:r>
      <w:r w:rsidRPr="001F53F2">
        <w:rPr>
          <w:color w:val="000000" w:themeColor="text1"/>
        </w:rPr>
        <w:t>его</w:t>
      </w:r>
      <w:r w:rsidRPr="001F53F2">
        <w:rPr>
          <w:color w:val="000000" w:themeColor="text1"/>
          <w:spacing w:val="29"/>
          <w:w w:val="99"/>
        </w:rPr>
        <w:t xml:space="preserve"> </w:t>
      </w:r>
      <w:r w:rsidRPr="001F53F2">
        <w:rPr>
          <w:color w:val="000000" w:themeColor="text1"/>
        </w:rPr>
        <w:t>автоматическом</w:t>
      </w:r>
      <w:r w:rsidRPr="001F53F2">
        <w:rPr>
          <w:color w:val="000000" w:themeColor="text1"/>
          <w:spacing w:val="-12"/>
        </w:rPr>
        <w:t xml:space="preserve"> </w:t>
      </w:r>
      <w:r w:rsidRPr="001F53F2">
        <w:rPr>
          <w:color w:val="000000" w:themeColor="text1"/>
        </w:rPr>
        <w:t>подборе</w:t>
      </w:r>
      <w:r w:rsidRPr="001F53F2">
        <w:rPr>
          <w:color w:val="000000" w:themeColor="text1"/>
          <w:spacing w:val="-12"/>
        </w:rPr>
        <w:t xml:space="preserve"> </w:t>
      </w:r>
      <w:r w:rsidRPr="001F53F2">
        <w:rPr>
          <w:color w:val="000000" w:themeColor="text1"/>
        </w:rPr>
        <w:t>в</w:t>
      </w:r>
      <w:r w:rsidRPr="001F53F2">
        <w:rPr>
          <w:color w:val="000000" w:themeColor="text1"/>
          <w:spacing w:val="-12"/>
        </w:rPr>
        <w:t xml:space="preserve"> </w:t>
      </w:r>
      <w:r w:rsidRPr="001F53F2">
        <w:rPr>
          <w:color w:val="000000" w:themeColor="text1"/>
        </w:rPr>
        <w:t>случае,</w:t>
      </w:r>
      <w:r w:rsidRPr="001F53F2">
        <w:rPr>
          <w:color w:val="000000" w:themeColor="text1"/>
          <w:spacing w:val="-12"/>
        </w:rPr>
        <w:t xml:space="preserve"> </w:t>
      </w:r>
      <w:r w:rsidRPr="001F53F2">
        <w:rPr>
          <w:color w:val="000000" w:themeColor="text1"/>
        </w:rPr>
        <w:t>если</w:t>
      </w:r>
      <w:r w:rsidRPr="001F53F2">
        <w:rPr>
          <w:color w:val="000000" w:themeColor="text1"/>
          <w:spacing w:val="-11"/>
        </w:rPr>
        <w:t xml:space="preserve"> </w:t>
      </w:r>
      <w:r w:rsidRPr="001F53F2">
        <w:rPr>
          <w:color w:val="000000" w:themeColor="text1"/>
        </w:rPr>
        <w:t>заданного</w:t>
      </w:r>
      <w:r w:rsidRPr="001F53F2">
        <w:rPr>
          <w:color w:val="000000" w:themeColor="text1"/>
          <w:spacing w:val="-11"/>
        </w:rPr>
        <w:t xml:space="preserve"> </w:t>
      </w:r>
      <w:r w:rsidRPr="001F53F2">
        <w:rPr>
          <w:color w:val="000000" w:themeColor="text1"/>
        </w:rPr>
        <w:t>напора</w:t>
      </w:r>
      <w:r w:rsidRPr="001F53F2">
        <w:rPr>
          <w:color w:val="000000" w:themeColor="text1"/>
          <w:spacing w:val="-12"/>
        </w:rPr>
        <w:t xml:space="preserve"> </w:t>
      </w:r>
      <w:r w:rsidRPr="001F53F2">
        <w:rPr>
          <w:color w:val="000000" w:themeColor="text1"/>
        </w:rPr>
        <w:t>недостаточно.</w:t>
      </w:r>
    </w:p>
    <w:p w14:paraId="3A52D107" w14:textId="77777777" w:rsidR="001E42CF" w:rsidRPr="001F53F2" w:rsidRDefault="001E42CF" w:rsidP="001E42CF">
      <w:pPr>
        <w:pStyle w:val="a1"/>
        <w:ind w:right="-1" w:firstLine="709"/>
        <w:jc w:val="both"/>
        <w:rPr>
          <w:rFonts w:cs="Times New Roman"/>
          <w:color w:val="000000" w:themeColor="text1"/>
          <w:lang w:eastAsia="zh-CN"/>
        </w:rPr>
      </w:pPr>
      <w:r w:rsidRPr="001F53F2">
        <w:rPr>
          <w:rFonts w:cs="Times New Roman"/>
          <w:color w:val="000000" w:themeColor="text1"/>
        </w:rPr>
        <w:t>В</w:t>
      </w:r>
      <w:r w:rsidRPr="001F53F2">
        <w:rPr>
          <w:rFonts w:cs="Times New Roman"/>
          <w:color w:val="000000" w:themeColor="text1"/>
          <w:spacing w:val="-9"/>
        </w:rPr>
        <w:t xml:space="preserve"> </w:t>
      </w:r>
      <w:r w:rsidRPr="001F53F2">
        <w:rPr>
          <w:rFonts w:cs="Times New Roman"/>
          <w:color w:val="000000" w:themeColor="text1"/>
        </w:rPr>
        <w:t>результате</w:t>
      </w:r>
      <w:r w:rsidRPr="001F53F2">
        <w:rPr>
          <w:rFonts w:cs="Times New Roman"/>
          <w:color w:val="000000" w:themeColor="text1"/>
          <w:spacing w:val="-9"/>
        </w:rPr>
        <w:t xml:space="preserve"> </w:t>
      </w:r>
      <w:r w:rsidRPr="001F53F2">
        <w:rPr>
          <w:rFonts w:cs="Times New Roman"/>
          <w:color w:val="000000" w:themeColor="text1"/>
        </w:rPr>
        <w:t>расчета</w:t>
      </w:r>
      <w:r w:rsidRPr="001F53F2">
        <w:rPr>
          <w:rFonts w:cs="Times New Roman"/>
          <w:color w:val="000000" w:themeColor="text1"/>
          <w:spacing w:val="-8"/>
        </w:rPr>
        <w:t xml:space="preserve"> </w:t>
      </w:r>
      <w:r w:rsidRPr="001F53F2">
        <w:rPr>
          <w:rFonts w:cs="Times New Roman"/>
          <w:color w:val="000000" w:themeColor="text1"/>
        </w:rPr>
        <w:t>определяются</w:t>
      </w:r>
      <w:r w:rsidRPr="001F53F2">
        <w:rPr>
          <w:rFonts w:cs="Times New Roman"/>
          <w:color w:val="000000" w:themeColor="text1"/>
          <w:spacing w:val="-8"/>
        </w:rPr>
        <w:t xml:space="preserve"> </w:t>
      </w:r>
      <w:r w:rsidRPr="001F53F2">
        <w:rPr>
          <w:rFonts w:cs="Times New Roman"/>
          <w:color w:val="000000" w:themeColor="text1"/>
        </w:rPr>
        <w:t>расходы</w:t>
      </w:r>
      <w:r w:rsidRPr="001F53F2">
        <w:rPr>
          <w:rFonts w:cs="Times New Roman"/>
          <w:color w:val="000000" w:themeColor="text1"/>
          <w:spacing w:val="-8"/>
        </w:rPr>
        <w:t xml:space="preserve"> </w:t>
      </w:r>
      <w:r w:rsidRPr="001F53F2">
        <w:rPr>
          <w:rFonts w:cs="Times New Roman"/>
          <w:color w:val="000000" w:themeColor="text1"/>
        </w:rPr>
        <w:t>и</w:t>
      </w:r>
      <w:r w:rsidRPr="001F53F2">
        <w:rPr>
          <w:rFonts w:cs="Times New Roman"/>
          <w:color w:val="000000" w:themeColor="text1"/>
          <w:spacing w:val="-9"/>
        </w:rPr>
        <w:t xml:space="preserve"> </w:t>
      </w:r>
      <w:r w:rsidRPr="001F53F2">
        <w:rPr>
          <w:rFonts w:cs="Times New Roman"/>
          <w:color w:val="000000" w:themeColor="text1"/>
        </w:rPr>
        <w:t>потери</w:t>
      </w:r>
      <w:r w:rsidRPr="001F53F2">
        <w:rPr>
          <w:rFonts w:cs="Times New Roman"/>
          <w:color w:val="000000" w:themeColor="text1"/>
          <w:spacing w:val="-9"/>
        </w:rPr>
        <w:t xml:space="preserve"> </w:t>
      </w:r>
      <w:r w:rsidRPr="001F53F2">
        <w:rPr>
          <w:rFonts w:cs="Times New Roman"/>
          <w:color w:val="000000" w:themeColor="text1"/>
        </w:rPr>
        <w:t>напора</w:t>
      </w:r>
      <w:r w:rsidRPr="001F53F2">
        <w:rPr>
          <w:rFonts w:cs="Times New Roman"/>
          <w:color w:val="000000" w:themeColor="text1"/>
          <w:spacing w:val="-8"/>
        </w:rPr>
        <w:t xml:space="preserve"> </w:t>
      </w:r>
      <w:r w:rsidRPr="001F53F2">
        <w:rPr>
          <w:rFonts w:cs="Times New Roman"/>
          <w:color w:val="000000" w:themeColor="text1"/>
        </w:rPr>
        <w:t>в</w:t>
      </w:r>
      <w:r w:rsidRPr="001F53F2">
        <w:rPr>
          <w:rFonts w:cs="Times New Roman"/>
          <w:color w:val="000000" w:themeColor="text1"/>
          <w:spacing w:val="-9"/>
        </w:rPr>
        <w:t xml:space="preserve"> </w:t>
      </w:r>
      <w:r w:rsidRPr="001F53F2">
        <w:rPr>
          <w:rFonts w:cs="Times New Roman"/>
          <w:color w:val="000000" w:themeColor="text1"/>
        </w:rPr>
        <w:t>трубопроводах,</w:t>
      </w:r>
      <w:r w:rsidRPr="001F53F2">
        <w:rPr>
          <w:rFonts w:cs="Times New Roman"/>
          <w:color w:val="000000" w:themeColor="text1"/>
          <w:spacing w:val="28"/>
          <w:w w:val="99"/>
        </w:rPr>
        <w:t xml:space="preserve"> </w:t>
      </w:r>
      <w:r w:rsidRPr="001F53F2">
        <w:rPr>
          <w:rFonts w:cs="Times New Roman"/>
          <w:color w:val="000000" w:themeColor="text1"/>
        </w:rPr>
        <w:t>напоры</w:t>
      </w:r>
      <w:r w:rsidRPr="001F53F2">
        <w:rPr>
          <w:rFonts w:cs="Times New Roman"/>
          <w:color w:val="000000" w:themeColor="text1"/>
          <w:spacing w:val="-1"/>
        </w:rPr>
        <w:t xml:space="preserve"> </w:t>
      </w:r>
      <w:r w:rsidRPr="001F53F2">
        <w:rPr>
          <w:rFonts w:cs="Times New Roman"/>
          <w:color w:val="000000" w:themeColor="text1"/>
        </w:rPr>
        <w:t>в</w:t>
      </w:r>
      <w:r w:rsidRPr="001F53F2">
        <w:rPr>
          <w:rFonts w:cs="Times New Roman"/>
          <w:color w:val="000000" w:themeColor="text1"/>
          <w:spacing w:val="2"/>
        </w:rPr>
        <w:t xml:space="preserve"> </w:t>
      </w:r>
      <w:r w:rsidRPr="001F53F2">
        <w:rPr>
          <w:rFonts w:cs="Times New Roman"/>
          <w:color w:val="000000" w:themeColor="text1"/>
          <w:spacing w:val="-1"/>
        </w:rPr>
        <w:t>узлах</w:t>
      </w:r>
      <w:r w:rsidRPr="001F53F2">
        <w:rPr>
          <w:rFonts w:cs="Times New Roman"/>
          <w:color w:val="000000" w:themeColor="text1"/>
        </w:rPr>
        <w:t xml:space="preserve"> сети,</w:t>
      </w:r>
      <w:r w:rsidRPr="001F53F2">
        <w:rPr>
          <w:rFonts w:cs="Times New Roman"/>
          <w:color w:val="000000" w:themeColor="text1"/>
          <w:spacing w:val="1"/>
        </w:rPr>
        <w:t xml:space="preserve"> </w:t>
      </w:r>
      <w:r w:rsidRPr="001F53F2">
        <w:rPr>
          <w:rFonts w:cs="Times New Roman"/>
          <w:color w:val="000000" w:themeColor="text1"/>
        </w:rPr>
        <w:t>в</w:t>
      </w:r>
      <w:r w:rsidRPr="001F53F2">
        <w:rPr>
          <w:rFonts w:cs="Times New Roman"/>
          <w:color w:val="000000" w:themeColor="text1"/>
          <w:spacing w:val="-1"/>
        </w:rPr>
        <w:t xml:space="preserve"> </w:t>
      </w:r>
      <w:r w:rsidRPr="001F53F2">
        <w:rPr>
          <w:rFonts w:cs="Times New Roman"/>
          <w:color w:val="000000" w:themeColor="text1"/>
        </w:rPr>
        <w:t>том</w:t>
      </w:r>
      <w:r w:rsidRPr="001F53F2">
        <w:rPr>
          <w:rFonts w:cs="Times New Roman"/>
          <w:color w:val="000000" w:themeColor="text1"/>
          <w:spacing w:val="-2"/>
        </w:rPr>
        <w:t xml:space="preserve"> </w:t>
      </w:r>
      <w:r w:rsidRPr="001F53F2">
        <w:rPr>
          <w:rFonts w:cs="Times New Roman"/>
          <w:color w:val="000000" w:themeColor="text1"/>
          <w:spacing w:val="-1"/>
        </w:rPr>
        <w:t xml:space="preserve">числе </w:t>
      </w:r>
      <w:r w:rsidRPr="001F53F2">
        <w:rPr>
          <w:rFonts w:cs="Times New Roman"/>
          <w:color w:val="000000" w:themeColor="text1"/>
        </w:rPr>
        <w:t>располагаемые напоры</w:t>
      </w:r>
      <w:r w:rsidRPr="001F53F2">
        <w:rPr>
          <w:rFonts w:cs="Times New Roman"/>
          <w:color w:val="000000" w:themeColor="text1"/>
          <w:spacing w:val="1"/>
        </w:rPr>
        <w:t xml:space="preserve"> </w:t>
      </w:r>
      <w:r w:rsidRPr="001F53F2">
        <w:rPr>
          <w:rFonts w:cs="Times New Roman"/>
          <w:color w:val="000000" w:themeColor="text1"/>
        </w:rPr>
        <w:t>у</w:t>
      </w:r>
      <w:r w:rsidRPr="001F53F2">
        <w:rPr>
          <w:rFonts w:cs="Times New Roman"/>
          <w:color w:val="000000" w:themeColor="text1"/>
          <w:spacing w:val="-6"/>
        </w:rPr>
        <w:t xml:space="preserve"> </w:t>
      </w:r>
      <w:r w:rsidRPr="001F53F2">
        <w:rPr>
          <w:rFonts w:cs="Times New Roman"/>
          <w:color w:val="000000" w:themeColor="text1"/>
        </w:rPr>
        <w:t>потребителей,</w:t>
      </w:r>
      <w:r w:rsidRPr="001F53F2">
        <w:rPr>
          <w:rFonts w:cs="Times New Roman"/>
          <w:color w:val="000000" w:themeColor="text1"/>
          <w:spacing w:val="-1"/>
        </w:rPr>
        <w:t xml:space="preserve"> </w:t>
      </w:r>
      <w:r w:rsidRPr="001F53F2">
        <w:rPr>
          <w:rFonts w:cs="Times New Roman"/>
          <w:color w:val="000000" w:themeColor="text1"/>
        </w:rPr>
        <w:t>температура</w:t>
      </w:r>
      <w:r w:rsidRPr="001F53F2">
        <w:rPr>
          <w:rFonts w:cs="Times New Roman"/>
          <w:color w:val="000000" w:themeColor="text1"/>
          <w:spacing w:val="32"/>
          <w:w w:val="99"/>
        </w:rPr>
        <w:t xml:space="preserve"> </w:t>
      </w:r>
      <w:r w:rsidRPr="001F53F2">
        <w:rPr>
          <w:rFonts w:cs="Times New Roman"/>
          <w:color w:val="000000" w:themeColor="text1"/>
        </w:rPr>
        <w:t>теплоносителя</w:t>
      </w:r>
      <w:r w:rsidRPr="001F53F2">
        <w:rPr>
          <w:rFonts w:cs="Times New Roman"/>
          <w:color w:val="000000" w:themeColor="text1"/>
          <w:spacing w:val="-20"/>
        </w:rPr>
        <w:t xml:space="preserve"> </w:t>
      </w:r>
      <w:r w:rsidRPr="001F53F2">
        <w:rPr>
          <w:rFonts w:cs="Times New Roman"/>
          <w:color w:val="000000" w:themeColor="text1"/>
        </w:rPr>
        <w:t>в</w:t>
      </w:r>
      <w:r w:rsidRPr="001F53F2">
        <w:rPr>
          <w:rFonts w:cs="Times New Roman"/>
          <w:color w:val="000000" w:themeColor="text1"/>
          <w:spacing w:val="-19"/>
        </w:rPr>
        <w:t xml:space="preserve"> </w:t>
      </w:r>
      <w:r w:rsidRPr="001F53F2">
        <w:rPr>
          <w:rFonts w:cs="Times New Roman"/>
          <w:color w:val="000000" w:themeColor="text1"/>
          <w:spacing w:val="-1"/>
        </w:rPr>
        <w:t>узлах</w:t>
      </w:r>
      <w:r w:rsidRPr="001F53F2">
        <w:rPr>
          <w:rFonts w:cs="Times New Roman"/>
          <w:color w:val="000000" w:themeColor="text1"/>
          <w:spacing w:val="-22"/>
        </w:rPr>
        <w:t xml:space="preserve"> </w:t>
      </w:r>
      <w:r w:rsidRPr="001F53F2">
        <w:rPr>
          <w:rFonts w:cs="Times New Roman"/>
          <w:color w:val="000000" w:themeColor="text1"/>
        </w:rPr>
        <w:t>сети</w:t>
      </w:r>
      <w:r w:rsidRPr="001F53F2">
        <w:rPr>
          <w:rFonts w:cs="Times New Roman"/>
          <w:color w:val="000000" w:themeColor="text1"/>
          <w:spacing w:val="-23"/>
        </w:rPr>
        <w:t xml:space="preserve"> </w:t>
      </w:r>
      <w:r w:rsidRPr="001F53F2">
        <w:rPr>
          <w:rFonts w:cs="Times New Roman"/>
          <w:color w:val="000000" w:themeColor="text1"/>
        </w:rPr>
        <w:t>(при</w:t>
      </w:r>
      <w:r w:rsidRPr="001F53F2">
        <w:rPr>
          <w:rFonts w:cs="Times New Roman"/>
          <w:color w:val="000000" w:themeColor="text1"/>
          <w:spacing w:val="-18"/>
        </w:rPr>
        <w:t xml:space="preserve"> </w:t>
      </w:r>
      <w:r w:rsidRPr="001F53F2">
        <w:rPr>
          <w:rFonts w:cs="Times New Roman"/>
          <w:color w:val="000000" w:themeColor="text1"/>
          <w:spacing w:val="-1"/>
        </w:rPr>
        <w:t>учете</w:t>
      </w:r>
      <w:r w:rsidRPr="001F53F2">
        <w:rPr>
          <w:rFonts w:cs="Times New Roman"/>
          <w:color w:val="000000" w:themeColor="text1"/>
          <w:spacing w:val="-21"/>
        </w:rPr>
        <w:t xml:space="preserve"> </w:t>
      </w:r>
      <w:r w:rsidRPr="001F53F2">
        <w:rPr>
          <w:rFonts w:cs="Times New Roman"/>
          <w:color w:val="000000" w:themeColor="text1"/>
        </w:rPr>
        <w:t>тепловых</w:t>
      </w:r>
      <w:r w:rsidRPr="001F53F2">
        <w:rPr>
          <w:rFonts w:cs="Times New Roman"/>
          <w:color w:val="000000" w:themeColor="text1"/>
          <w:spacing w:val="-22"/>
        </w:rPr>
        <w:t xml:space="preserve"> </w:t>
      </w:r>
      <w:r w:rsidRPr="001F53F2">
        <w:rPr>
          <w:rFonts w:cs="Times New Roman"/>
          <w:color w:val="000000" w:themeColor="text1"/>
        </w:rPr>
        <w:t>потерь),</w:t>
      </w:r>
      <w:r w:rsidRPr="001F53F2">
        <w:rPr>
          <w:rFonts w:cs="Times New Roman"/>
          <w:color w:val="000000" w:themeColor="text1"/>
          <w:spacing w:val="-23"/>
        </w:rPr>
        <w:t xml:space="preserve"> </w:t>
      </w:r>
      <w:r w:rsidRPr="001F53F2">
        <w:rPr>
          <w:rFonts w:cs="Times New Roman"/>
          <w:color w:val="000000" w:themeColor="text1"/>
        </w:rPr>
        <w:t>величина</w:t>
      </w:r>
      <w:r w:rsidRPr="001F53F2">
        <w:rPr>
          <w:rFonts w:cs="Times New Roman"/>
          <w:color w:val="000000" w:themeColor="text1"/>
          <w:spacing w:val="-22"/>
        </w:rPr>
        <w:t xml:space="preserve"> </w:t>
      </w:r>
      <w:r w:rsidRPr="001F53F2">
        <w:rPr>
          <w:rFonts w:cs="Times New Roman"/>
          <w:color w:val="000000" w:themeColor="text1"/>
        </w:rPr>
        <w:t>избыточного</w:t>
      </w:r>
      <w:r w:rsidRPr="001F53F2">
        <w:rPr>
          <w:rFonts w:cs="Times New Roman"/>
          <w:color w:val="000000" w:themeColor="text1"/>
          <w:spacing w:val="-23"/>
        </w:rPr>
        <w:t xml:space="preserve"> </w:t>
      </w:r>
      <w:r w:rsidRPr="001F53F2">
        <w:rPr>
          <w:rFonts w:cs="Times New Roman"/>
          <w:color w:val="000000" w:themeColor="text1"/>
        </w:rPr>
        <w:t>напора</w:t>
      </w:r>
      <w:r w:rsidRPr="001F53F2">
        <w:rPr>
          <w:rFonts w:cs="Times New Roman"/>
          <w:color w:val="000000" w:themeColor="text1"/>
          <w:spacing w:val="36"/>
          <w:w w:val="99"/>
        </w:rPr>
        <w:t xml:space="preserve"> </w:t>
      </w:r>
      <w:r w:rsidRPr="001F53F2">
        <w:rPr>
          <w:rFonts w:cs="Times New Roman"/>
          <w:color w:val="000000" w:themeColor="text1"/>
        </w:rPr>
        <w:t>у</w:t>
      </w:r>
      <w:r w:rsidRPr="001F53F2">
        <w:rPr>
          <w:rFonts w:cs="Times New Roman"/>
          <w:color w:val="000000" w:themeColor="text1"/>
          <w:spacing w:val="-17"/>
        </w:rPr>
        <w:t xml:space="preserve"> </w:t>
      </w:r>
      <w:r w:rsidRPr="001F53F2">
        <w:rPr>
          <w:rFonts w:cs="Times New Roman"/>
          <w:color w:val="000000" w:themeColor="text1"/>
        </w:rPr>
        <w:t>потребителей,</w:t>
      </w:r>
      <w:r w:rsidRPr="001F53F2">
        <w:rPr>
          <w:rFonts w:cs="Times New Roman"/>
          <w:color w:val="000000" w:themeColor="text1"/>
          <w:spacing w:val="-15"/>
        </w:rPr>
        <w:t xml:space="preserve"> </w:t>
      </w:r>
      <w:r w:rsidRPr="001F53F2">
        <w:rPr>
          <w:rFonts w:cs="Times New Roman"/>
          <w:color w:val="000000" w:themeColor="text1"/>
        </w:rPr>
        <w:t>температура</w:t>
      </w:r>
      <w:r w:rsidRPr="001F53F2">
        <w:rPr>
          <w:rFonts w:cs="Times New Roman"/>
          <w:color w:val="000000" w:themeColor="text1"/>
          <w:spacing w:val="-15"/>
        </w:rPr>
        <w:t xml:space="preserve"> </w:t>
      </w:r>
      <w:r w:rsidRPr="001F53F2">
        <w:rPr>
          <w:rFonts w:cs="Times New Roman"/>
          <w:color w:val="000000" w:themeColor="text1"/>
        </w:rPr>
        <w:t>внутреннего</w:t>
      </w:r>
      <w:r w:rsidRPr="001F53F2">
        <w:rPr>
          <w:rFonts w:cs="Times New Roman"/>
          <w:color w:val="000000" w:themeColor="text1"/>
          <w:spacing w:val="-12"/>
        </w:rPr>
        <w:t xml:space="preserve"> </w:t>
      </w:r>
      <w:r w:rsidRPr="001F53F2">
        <w:rPr>
          <w:rFonts w:cs="Times New Roman"/>
          <w:color w:val="000000" w:themeColor="text1"/>
          <w:spacing w:val="-1"/>
        </w:rPr>
        <w:t>воздуха.</w:t>
      </w:r>
    </w:p>
    <w:p w14:paraId="1629BFC1" w14:textId="77777777" w:rsidR="001E42CF" w:rsidRPr="001F53F2" w:rsidRDefault="001E42CF" w:rsidP="001E42CF">
      <w:pPr>
        <w:pStyle w:val="af8"/>
        <w:kinsoku w:val="0"/>
        <w:overflowPunct w:val="0"/>
        <w:spacing w:before="44"/>
        <w:ind w:left="0" w:right="-1" w:firstLine="709"/>
        <w:jc w:val="both"/>
        <w:rPr>
          <w:color w:val="000000" w:themeColor="text1"/>
        </w:rPr>
      </w:pPr>
      <w:r w:rsidRPr="001F53F2">
        <w:rPr>
          <w:color w:val="000000" w:themeColor="text1"/>
        </w:rPr>
        <w:lastRenderedPageBreak/>
        <w:t>Дросселирование</w:t>
      </w:r>
      <w:r w:rsidRPr="001F53F2">
        <w:rPr>
          <w:color w:val="000000" w:themeColor="text1"/>
          <w:spacing w:val="36"/>
        </w:rPr>
        <w:t xml:space="preserve"> </w:t>
      </w:r>
      <w:r w:rsidRPr="001F53F2">
        <w:rPr>
          <w:color w:val="000000" w:themeColor="text1"/>
        </w:rPr>
        <w:t>избыточных</w:t>
      </w:r>
      <w:r w:rsidRPr="001F53F2">
        <w:rPr>
          <w:color w:val="000000" w:themeColor="text1"/>
          <w:spacing w:val="37"/>
        </w:rPr>
        <w:t xml:space="preserve"> </w:t>
      </w:r>
      <w:r w:rsidRPr="001F53F2">
        <w:rPr>
          <w:color w:val="000000" w:themeColor="text1"/>
        </w:rPr>
        <w:t>напоров</w:t>
      </w:r>
      <w:r w:rsidRPr="001F53F2">
        <w:rPr>
          <w:color w:val="000000" w:themeColor="text1"/>
          <w:spacing w:val="37"/>
        </w:rPr>
        <w:t xml:space="preserve"> </w:t>
      </w:r>
      <w:r w:rsidRPr="001F53F2">
        <w:rPr>
          <w:color w:val="000000" w:themeColor="text1"/>
        </w:rPr>
        <w:t>на</w:t>
      </w:r>
      <w:r w:rsidRPr="001F53F2">
        <w:rPr>
          <w:color w:val="000000" w:themeColor="text1"/>
          <w:spacing w:val="39"/>
        </w:rPr>
        <w:t xml:space="preserve"> </w:t>
      </w:r>
      <w:r w:rsidRPr="001F53F2">
        <w:rPr>
          <w:color w:val="000000" w:themeColor="text1"/>
        </w:rPr>
        <w:t>абонентских</w:t>
      </w:r>
      <w:r w:rsidRPr="001F53F2">
        <w:rPr>
          <w:color w:val="000000" w:themeColor="text1"/>
          <w:spacing w:val="38"/>
        </w:rPr>
        <w:t xml:space="preserve"> </w:t>
      </w:r>
      <w:r w:rsidRPr="001F53F2">
        <w:rPr>
          <w:color w:val="000000" w:themeColor="text1"/>
        </w:rPr>
        <w:t>вводах</w:t>
      </w:r>
      <w:r w:rsidRPr="001F53F2">
        <w:rPr>
          <w:color w:val="000000" w:themeColor="text1"/>
          <w:spacing w:val="38"/>
        </w:rPr>
        <w:t xml:space="preserve"> </w:t>
      </w:r>
      <w:r w:rsidRPr="001F53F2">
        <w:rPr>
          <w:color w:val="000000" w:themeColor="text1"/>
        </w:rPr>
        <w:t>производят</w:t>
      </w:r>
      <w:r w:rsidRPr="001F53F2">
        <w:rPr>
          <w:color w:val="000000" w:themeColor="text1"/>
          <w:spacing w:val="36"/>
        </w:rPr>
        <w:t xml:space="preserve"> </w:t>
      </w:r>
      <w:r w:rsidRPr="001F53F2">
        <w:rPr>
          <w:color w:val="000000" w:themeColor="text1"/>
        </w:rPr>
        <w:t>с</w:t>
      </w:r>
      <w:r w:rsidRPr="001F53F2">
        <w:rPr>
          <w:color w:val="000000" w:themeColor="text1"/>
          <w:spacing w:val="24"/>
          <w:w w:val="99"/>
        </w:rPr>
        <w:t xml:space="preserve"> </w:t>
      </w:r>
      <w:r w:rsidRPr="001F53F2">
        <w:rPr>
          <w:color w:val="000000" w:themeColor="text1"/>
        </w:rPr>
        <w:t>помощью</w:t>
      </w:r>
      <w:r w:rsidRPr="001F53F2">
        <w:rPr>
          <w:color w:val="000000" w:themeColor="text1"/>
          <w:spacing w:val="64"/>
        </w:rPr>
        <w:t xml:space="preserve"> </w:t>
      </w:r>
      <w:r w:rsidRPr="001F53F2">
        <w:rPr>
          <w:color w:val="000000" w:themeColor="text1"/>
        </w:rPr>
        <w:t>сопел</w:t>
      </w:r>
      <w:r w:rsidRPr="001F53F2">
        <w:rPr>
          <w:color w:val="000000" w:themeColor="text1"/>
          <w:spacing w:val="1"/>
        </w:rPr>
        <w:t xml:space="preserve"> </w:t>
      </w:r>
      <w:r w:rsidRPr="001F53F2">
        <w:rPr>
          <w:color w:val="000000" w:themeColor="text1"/>
        </w:rPr>
        <w:t>элеваторов</w:t>
      </w:r>
      <w:r w:rsidRPr="001F53F2">
        <w:rPr>
          <w:color w:val="000000" w:themeColor="text1"/>
          <w:spacing w:val="64"/>
        </w:rPr>
        <w:t xml:space="preserve"> </w:t>
      </w:r>
      <w:r w:rsidRPr="001F53F2">
        <w:rPr>
          <w:color w:val="000000" w:themeColor="text1"/>
        </w:rPr>
        <w:t>и</w:t>
      </w:r>
      <w:r w:rsidRPr="001F53F2">
        <w:rPr>
          <w:color w:val="000000" w:themeColor="text1"/>
          <w:spacing w:val="1"/>
        </w:rPr>
        <w:t xml:space="preserve"> </w:t>
      </w:r>
      <w:r w:rsidRPr="001F53F2">
        <w:rPr>
          <w:color w:val="000000" w:themeColor="text1"/>
        </w:rPr>
        <w:t>дроссельных</w:t>
      </w:r>
      <w:r w:rsidRPr="001F53F2">
        <w:rPr>
          <w:color w:val="000000" w:themeColor="text1"/>
          <w:spacing w:val="64"/>
        </w:rPr>
        <w:t xml:space="preserve"> </w:t>
      </w:r>
      <w:r w:rsidRPr="001F53F2">
        <w:rPr>
          <w:color w:val="000000" w:themeColor="text1"/>
        </w:rPr>
        <w:t>шайб.</w:t>
      </w:r>
      <w:r w:rsidRPr="001F53F2">
        <w:rPr>
          <w:color w:val="000000" w:themeColor="text1"/>
          <w:spacing w:val="64"/>
        </w:rPr>
        <w:t xml:space="preserve"> </w:t>
      </w:r>
      <w:r w:rsidRPr="001F53F2">
        <w:rPr>
          <w:color w:val="000000" w:themeColor="text1"/>
        </w:rPr>
        <w:t>Дроссельные</w:t>
      </w:r>
      <w:r w:rsidRPr="001F53F2">
        <w:rPr>
          <w:color w:val="000000" w:themeColor="text1"/>
          <w:spacing w:val="64"/>
        </w:rPr>
        <w:t xml:space="preserve"> </w:t>
      </w:r>
      <w:r w:rsidRPr="001F53F2">
        <w:rPr>
          <w:color w:val="000000" w:themeColor="text1"/>
        </w:rPr>
        <w:t>шайбы</w:t>
      </w:r>
      <w:r w:rsidRPr="001F53F2">
        <w:rPr>
          <w:color w:val="000000" w:themeColor="text1"/>
          <w:spacing w:val="64"/>
        </w:rPr>
        <w:t xml:space="preserve"> </w:t>
      </w:r>
      <w:r w:rsidRPr="001F53F2">
        <w:rPr>
          <w:color w:val="000000" w:themeColor="text1"/>
        </w:rPr>
        <w:t>перед</w:t>
      </w:r>
      <w:r w:rsidRPr="001F53F2">
        <w:rPr>
          <w:color w:val="000000" w:themeColor="text1"/>
          <w:spacing w:val="22"/>
          <w:w w:val="99"/>
        </w:rPr>
        <w:t xml:space="preserve"> </w:t>
      </w:r>
      <w:r w:rsidRPr="001F53F2">
        <w:rPr>
          <w:color w:val="000000" w:themeColor="text1"/>
          <w:spacing w:val="-1"/>
        </w:rPr>
        <w:t>абонентскими</w:t>
      </w:r>
      <w:r w:rsidRPr="001F53F2">
        <w:rPr>
          <w:color w:val="000000" w:themeColor="text1"/>
          <w:spacing w:val="12"/>
        </w:rPr>
        <w:t xml:space="preserve"> </w:t>
      </w:r>
      <w:r w:rsidRPr="001F53F2">
        <w:rPr>
          <w:color w:val="000000" w:themeColor="text1"/>
        </w:rPr>
        <w:t>вводами</w:t>
      </w:r>
      <w:r w:rsidRPr="001F53F2">
        <w:rPr>
          <w:color w:val="000000" w:themeColor="text1"/>
          <w:spacing w:val="15"/>
        </w:rPr>
        <w:t xml:space="preserve"> </w:t>
      </w:r>
      <w:r w:rsidRPr="001F53F2">
        <w:rPr>
          <w:color w:val="000000" w:themeColor="text1"/>
        </w:rPr>
        <w:t>устанавливаются</w:t>
      </w:r>
      <w:r w:rsidRPr="001F53F2">
        <w:rPr>
          <w:color w:val="000000" w:themeColor="text1"/>
          <w:spacing w:val="12"/>
        </w:rPr>
        <w:t xml:space="preserve"> </w:t>
      </w:r>
      <w:r w:rsidRPr="001F53F2">
        <w:rPr>
          <w:color w:val="000000" w:themeColor="text1"/>
        </w:rPr>
        <w:t>автоматически</w:t>
      </w:r>
      <w:r w:rsidRPr="001F53F2">
        <w:rPr>
          <w:color w:val="000000" w:themeColor="text1"/>
          <w:spacing w:val="13"/>
        </w:rPr>
        <w:t xml:space="preserve"> </w:t>
      </w:r>
      <w:r w:rsidRPr="001F53F2">
        <w:rPr>
          <w:color w:val="000000" w:themeColor="text1"/>
        </w:rPr>
        <w:t>на</w:t>
      </w:r>
      <w:r w:rsidRPr="001F53F2">
        <w:rPr>
          <w:color w:val="000000" w:themeColor="text1"/>
          <w:spacing w:val="13"/>
        </w:rPr>
        <w:t xml:space="preserve"> </w:t>
      </w:r>
      <w:r w:rsidRPr="001F53F2">
        <w:rPr>
          <w:color w:val="000000" w:themeColor="text1"/>
        </w:rPr>
        <w:t>подающем,</w:t>
      </w:r>
      <w:r w:rsidRPr="001F53F2">
        <w:rPr>
          <w:color w:val="000000" w:themeColor="text1"/>
          <w:spacing w:val="14"/>
        </w:rPr>
        <w:t xml:space="preserve"> </w:t>
      </w:r>
      <w:r w:rsidRPr="001F53F2">
        <w:rPr>
          <w:color w:val="000000" w:themeColor="text1"/>
        </w:rPr>
        <w:t>обратном</w:t>
      </w:r>
      <w:r w:rsidRPr="001F53F2">
        <w:rPr>
          <w:color w:val="000000" w:themeColor="text1"/>
          <w:spacing w:val="11"/>
        </w:rPr>
        <w:t xml:space="preserve"> </w:t>
      </w:r>
      <w:r w:rsidRPr="001F53F2">
        <w:rPr>
          <w:color w:val="000000" w:themeColor="text1"/>
        </w:rPr>
        <w:t>или</w:t>
      </w:r>
      <w:r w:rsidRPr="001F53F2">
        <w:rPr>
          <w:color w:val="000000" w:themeColor="text1"/>
          <w:spacing w:val="46"/>
          <w:w w:val="99"/>
        </w:rPr>
        <w:t xml:space="preserve"> </w:t>
      </w:r>
      <w:r w:rsidRPr="001F53F2">
        <w:rPr>
          <w:color w:val="000000" w:themeColor="text1"/>
        </w:rPr>
        <w:t>обоих</w:t>
      </w:r>
      <w:r w:rsidRPr="001F53F2">
        <w:rPr>
          <w:color w:val="000000" w:themeColor="text1"/>
          <w:spacing w:val="22"/>
        </w:rPr>
        <w:t xml:space="preserve"> </w:t>
      </w:r>
      <w:r w:rsidRPr="001F53F2">
        <w:rPr>
          <w:color w:val="000000" w:themeColor="text1"/>
        </w:rPr>
        <w:t>трубопроводах</w:t>
      </w:r>
      <w:r w:rsidRPr="001F53F2">
        <w:rPr>
          <w:color w:val="000000" w:themeColor="text1"/>
          <w:spacing w:val="25"/>
        </w:rPr>
        <w:t xml:space="preserve"> </w:t>
      </w:r>
      <w:r w:rsidRPr="001F53F2">
        <w:rPr>
          <w:color w:val="000000" w:themeColor="text1"/>
        </w:rPr>
        <w:t>в</w:t>
      </w:r>
      <w:r w:rsidRPr="001F53F2">
        <w:rPr>
          <w:color w:val="000000" w:themeColor="text1"/>
          <w:spacing w:val="23"/>
        </w:rPr>
        <w:t xml:space="preserve"> </w:t>
      </w:r>
      <w:r w:rsidRPr="001F53F2">
        <w:rPr>
          <w:color w:val="000000" w:themeColor="text1"/>
        </w:rPr>
        <w:t>зависимости</w:t>
      </w:r>
      <w:r w:rsidRPr="001F53F2">
        <w:rPr>
          <w:color w:val="000000" w:themeColor="text1"/>
          <w:spacing w:val="22"/>
        </w:rPr>
        <w:t xml:space="preserve"> </w:t>
      </w:r>
      <w:r w:rsidRPr="001F53F2">
        <w:rPr>
          <w:color w:val="000000" w:themeColor="text1"/>
        </w:rPr>
        <w:t>от</w:t>
      </w:r>
      <w:r w:rsidRPr="001F53F2">
        <w:rPr>
          <w:color w:val="000000" w:themeColor="text1"/>
          <w:spacing w:val="22"/>
        </w:rPr>
        <w:t xml:space="preserve"> </w:t>
      </w:r>
      <w:r w:rsidRPr="001F53F2">
        <w:rPr>
          <w:color w:val="000000" w:themeColor="text1"/>
        </w:rPr>
        <w:t>необходимого</w:t>
      </w:r>
      <w:r w:rsidRPr="001F53F2">
        <w:rPr>
          <w:color w:val="000000" w:themeColor="text1"/>
          <w:spacing w:val="22"/>
        </w:rPr>
        <w:t xml:space="preserve"> </w:t>
      </w:r>
      <w:r w:rsidRPr="001F53F2">
        <w:rPr>
          <w:color w:val="000000" w:themeColor="text1"/>
        </w:rPr>
        <w:t>для</w:t>
      </w:r>
      <w:r w:rsidRPr="001F53F2">
        <w:rPr>
          <w:color w:val="000000" w:themeColor="text1"/>
          <w:spacing w:val="24"/>
        </w:rPr>
        <w:t xml:space="preserve"> </w:t>
      </w:r>
      <w:r w:rsidRPr="001F53F2">
        <w:rPr>
          <w:color w:val="000000" w:themeColor="text1"/>
        </w:rPr>
        <w:t>системы</w:t>
      </w:r>
      <w:r w:rsidRPr="001F53F2">
        <w:rPr>
          <w:color w:val="000000" w:themeColor="text1"/>
          <w:spacing w:val="23"/>
        </w:rPr>
        <w:t xml:space="preserve"> </w:t>
      </w:r>
      <w:r w:rsidRPr="001F53F2">
        <w:rPr>
          <w:color w:val="000000" w:themeColor="text1"/>
        </w:rPr>
        <w:t>гидравлического</w:t>
      </w:r>
      <w:r w:rsidRPr="001F53F2">
        <w:rPr>
          <w:color w:val="000000" w:themeColor="text1"/>
          <w:spacing w:val="28"/>
          <w:w w:val="99"/>
        </w:rPr>
        <w:t xml:space="preserve"> </w:t>
      </w:r>
      <w:r w:rsidRPr="001F53F2">
        <w:rPr>
          <w:color w:val="000000" w:themeColor="text1"/>
          <w:spacing w:val="-1"/>
        </w:rPr>
        <w:t>режима.</w:t>
      </w:r>
      <w:r w:rsidRPr="001F53F2">
        <w:rPr>
          <w:color w:val="000000" w:themeColor="text1"/>
          <w:spacing w:val="-5"/>
        </w:rPr>
        <w:t xml:space="preserve"> </w:t>
      </w:r>
      <w:r w:rsidRPr="001F53F2">
        <w:rPr>
          <w:color w:val="000000" w:themeColor="text1"/>
        </w:rPr>
        <w:t>При</w:t>
      </w:r>
      <w:r w:rsidRPr="001F53F2">
        <w:rPr>
          <w:color w:val="000000" w:themeColor="text1"/>
          <w:spacing w:val="-4"/>
        </w:rPr>
        <w:t xml:space="preserve"> </w:t>
      </w:r>
      <w:r w:rsidRPr="001F53F2">
        <w:rPr>
          <w:color w:val="000000" w:themeColor="text1"/>
        </w:rPr>
        <w:t>работе</w:t>
      </w:r>
      <w:r w:rsidRPr="001F53F2">
        <w:rPr>
          <w:color w:val="000000" w:themeColor="text1"/>
          <w:spacing w:val="-5"/>
        </w:rPr>
        <w:t xml:space="preserve"> </w:t>
      </w:r>
      <w:r w:rsidRPr="001F53F2">
        <w:rPr>
          <w:color w:val="000000" w:themeColor="text1"/>
          <w:spacing w:val="-1"/>
        </w:rPr>
        <w:t>нескольких</w:t>
      </w:r>
      <w:r w:rsidRPr="001F53F2">
        <w:rPr>
          <w:color w:val="000000" w:themeColor="text1"/>
          <w:spacing w:val="-4"/>
        </w:rPr>
        <w:t xml:space="preserve"> </w:t>
      </w:r>
      <w:r w:rsidRPr="001F53F2">
        <w:rPr>
          <w:color w:val="000000" w:themeColor="text1"/>
        </w:rPr>
        <w:t>источников</w:t>
      </w:r>
      <w:r w:rsidRPr="001F53F2">
        <w:rPr>
          <w:color w:val="000000" w:themeColor="text1"/>
          <w:spacing w:val="-4"/>
        </w:rPr>
        <w:t xml:space="preserve"> </w:t>
      </w:r>
      <w:r w:rsidRPr="001F53F2">
        <w:rPr>
          <w:color w:val="000000" w:themeColor="text1"/>
        </w:rPr>
        <w:t>на</w:t>
      </w:r>
      <w:r w:rsidRPr="001F53F2">
        <w:rPr>
          <w:color w:val="000000" w:themeColor="text1"/>
          <w:spacing w:val="-4"/>
        </w:rPr>
        <w:t xml:space="preserve"> </w:t>
      </w:r>
      <w:r w:rsidRPr="001F53F2">
        <w:rPr>
          <w:color w:val="000000" w:themeColor="text1"/>
        </w:rPr>
        <w:t>одну</w:t>
      </w:r>
      <w:r w:rsidRPr="001F53F2">
        <w:rPr>
          <w:color w:val="000000" w:themeColor="text1"/>
          <w:spacing w:val="-9"/>
        </w:rPr>
        <w:t xml:space="preserve"> </w:t>
      </w:r>
      <w:r w:rsidRPr="001F53F2">
        <w:rPr>
          <w:color w:val="000000" w:themeColor="text1"/>
        </w:rPr>
        <w:t>сеть</w:t>
      </w:r>
      <w:r w:rsidRPr="001F53F2">
        <w:rPr>
          <w:color w:val="000000" w:themeColor="text1"/>
          <w:spacing w:val="-5"/>
        </w:rPr>
        <w:t xml:space="preserve"> </w:t>
      </w:r>
      <w:r w:rsidRPr="001F53F2">
        <w:rPr>
          <w:color w:val="000000" w:themeColor="text1"/>
        </w:rPr>
        <w:t>определяется</w:t>
      </w:r>
      <w:r w:rsidRPr="001F53F2">
        <w:rPr>
          <w:color w:val="000000" w:themeColor="text1"/>
          <w:spacing w:val="-4"/>
        </w:rPr>
        <w:t xml:space="preserve"> </w:t>
      </w:r>
      <w:r w:rsidRPr="001F53F2">
        <w:rPr>
          <w:color w:val="000000" w:themeColor="text1"/>
        </w:rPr>
        <w:t>распределение</w:t>
      </w:r>
      <w:r w:rsidRPr="001F53F2">
        <w:rPr>
          <w:color w:val="000000" w:themeColor="text1"/>
          <w:spacing w:val="56"/>
          <w:w w:val="99"/>
        </w:rPr>
        <w:t xml:space="preserve"> </w:t>
      </w:r>
      <w:r w:rsidRPr="001F53F2">
        <w:rPr>
          <w:color w:val="000000" w:themeColor="text1"/>
        </w:rPr>
        <w:t>воды</w:t>
      </w:r>
      <w:r w:rsidRPr="001F53F2">
        <w:rPr>
          <w:color w:val="000000" w:themeColor="text1"/>
          <w:spacing w:val="45"/>
        </w:rPr>
        <w:t xml:space="preserve"> </w:t>
      </w:r>
      <w:r w:rsidRPr="001F53F2">
        <w:rPr>
          <w:color w:val="000000" w:themeColor="text1"/>
        </w:rPr>
        <w:t>и</w:t>
      </w:r>
      <w:r w:rsidRPr="001F53F2">
        <w:rPr>
          <w:color w:val="000000" w:themeColor="text1"/>
          <w:spacing w:val="44"/>
        </w:rPr>
        <w:t xml:space="preserve"> </w:t>
      </w:r>
      <w:r w:rsidRPr="001F53F2">
        <w:rPr>
          <w:color w:val="000000" w:themeColor="text1"/>
        </w:rPr>
        <w:t>тепловой</w:t>
      </w:r>
      <w:r w:rsidRPr="001F53F2">
        <w:rPr>
          <w:color w:val="000000" w:themeColor="text1"/>
          <w:spacing w:val="46"/>
        </w:rPr>
        <w:t xml:space="preserve"> </w:t>
      </w:r>
      <w:r w:rsidRPr="001F53F2">
        <w:rPr>
          <w:color w:val="000000" w:themeColor="text1"/>
        </w:rPr>
        <w:t>энергии</w:t>
      </w:r>
      <w:r w:rsidRPr="001F53F2">
        <w:rPr>
          <w:color w:val="000000" w:themeColor="text1"/>
          <w:spacing w:val="45"/>
        </w:rPr>
        <w:t xml:space="preserve"> </w:t>
      </w:r>
      <w:r w:rsidRPr="001F53F2">
        <w:rPr>
          <w:color w:val="000000" w:themeColor="text1"/>
        </w:rPr>
        <w:t>между</w:t>
      </w:r>
      <w:r w:rsidRPr="001F53F2">
        <w:rPr>
          <w:color w:val="000000" w:themeColor="text1"/>
          <w:spacing w:val="40"/>
        </w:rPr>
        <w:t xml:space="preserve"> </w:t>
      </w:r>
      <w:r w:rsidRPr="001F53F2">
        <w:rPr>
          <w:color w:val="000000" w:themeColor="text1"/>
        </w:rPr>
        <w:t>источниками.</w:t>
      </w:r>
      <w:r w:rsidRPr="001F53F2">
        <w:rPr>
          <w:color w:val="000000" w:themeColor="text1"/>
          <w:spacing w:val="45"/>
        </w:rPr>
        <w:t xml:space="preserve"> </w:t>
      </w:r>
      <w:r w:rsidRPr="001F53F2">
        <w:rPr>
          <w:color w:val="000000" w:themeColor="text1"/>
        </w:rPr>
        <w:t>Подводится</w:t>
      </w:r>
      <w:r w:rsidRPr="001F53F2">
        <w:rPr>
          <w:color w:val="000000" w:themeColor="text1"/>
          <w:spacing w:val="45"/>
        </w:rPr>
        <w:t xml:space="preserve"> </w:t>
      </w:r>
      <w:r w:rsidRPr="001F53F2">
        <w:rPr>
          <w:color w:val="000000" w:themeColor="text1"/>
        </w:rPr>
        <w:t>баланс</w:t>
      </w:r>
      <w:r w:rsidRPr="001F53F2">
        <w:rPr>
          <w:color w:val="000000" w:themeColor="text1"/>
          <w:spacing w:val="45"/>
        </w:rPr>
        <w:t xml:space="preserve"> </w:t>
      </w:r>
      <w:r w:rsidRPr="001F53F2">
        <w:rPr>
          <w:color w:val="000000" w:themeColor="text1"/>
        </w:rPr>
        <w:t>по</w:t>
      </w:r>
      <w:r w:rsidRPr="001F53F2">
        <w:rPr>
          <w:color w:val="000000" w:themeColor="text1"/>
          <w:spacing w:val="44"/>
        </w:rPr>
        <w:t xml:space="preserve"> </w:t>
      </w:r>
      <w:r w:rsidRPr="001F53F2">
        <w:rPr>
          <w:color w:val="000000" w:themeColor="text1"/>
        </w:rPr>
        <w:t>воде</w:t>
      </w:r>
      <w:r w:rsidRPr="001F53F2">
        <w:rPr>
          <w:color w:val="000000" w:themeColor="text1"/>
          <w:spacing w:val="45"/>
        </w:rPr>
        <w:t xml:space="preserve"> </w:t>
      </w:r>
      <w:r w:rsidRPr="001F53F2">
        <w:rPr>
          <w:color w:val="000000" w:themeColor="text1"/>
        </w:rPr>
        <w:t>и</w:t>
      </w:r>
      <w:r w:rsidRPr="001F53F2">
        <w:rPr>
          <w:color w:val="000000" w:themeColor="text1"/>
          <w:spacing w:val="29"/>
          <w:w w:val="99"/>
        </w:rPr>
        <w:t xml:space="preserve"> </w:t>
      </w:r>
      <w:r w:rsidRPr="001F53F2">
        <w:rPr>
          <w:color w:val="000000" w:themeColor="text1"/>
          <w:spacing w:val="-1"/>
        </w:rPr>
        <w:t>отпущенной</w:t>
      </w:r>
      <w:r w:rsidRPr="001F53F2">
        <w:rPr>
          <w:color w:val="000000" w:themeColor="text1"/>
          <w:spacing w:val="24"/>
        </w:rPr>
        <w:t xml:space="preserve"> </w:t>
      </w:r>
      <w:r w:rsidRPr="001F53F2">
        <w:rPr>
          <w:color w:val="000000" w:themeColor="text1"/>
        </w:rPr>
        <w:t>тепловой</w:t>
      </w:r>
      <w:r w:rsidRPr="001F53F2">
        <w:rPr>
          <w:color w:val="000000" w:themeColor="text1"/>
          <w:spacing w:val="25"/>
        </w:rPr>
        <w:t xml:space="preserve"> </w:t>
      </w:r>
      <w:r w:rsidRPr="001F53F2">
        <w:rPr>
          <w:color w:val="000000" w:themeColor="text1"/>
          <w:spacing w:val="-1"/>
        </w:rPr>
        <w:t>энергией</w:t>
      </w:r>
      <w:r w:rsidRPr="001F53F2">
        <w:rPr>
          <w:color w:val="000000" w:themeColor="text1"/>
          <w:spacing w:val="25"/>
        </w:rPr>
        <w:t xml:space="preserve"> </w:t>
      </w:r>
      <w:r w:rsidRPr="001F53F2">
        <w:rPr>
          <w:color w:val="000000" w:themeColor="text1"/>
        </w:rPr>
        <w:t>между</w:t>
      </w:r>
      <w:r w:rsidRPr="001F53F2">
        <w:rPr>
          <w:color w:val="000000" w:themeColor="text1"/>
          <w:spacing w:val="19"/>
        </w:rPr>
        <w:t xml:space="preserve"> </w:t>
      </w:r>
      <w:r w:rsidRPr="001F53F2">
        <w:rPr>
          <w:color w:val="000000" w:themeColor="text1"/>
        </w:rPr>
        <w:t>источником</w:t>
      </w:r>
      <w:r w:rsidRPr="001F53F2">
        <w:rPr>
          <w:color w:val="000000" w:themeColor="text1"/>
          <w:spacing w:val="23"/>
        </w:rPr>
        <w:t xml:space="preserve"> </w:t>
      </w:r>
      <w:r w:rsidRPr="001F53F2">
        <w:rPr>
          <w:color w:val="000000" w:themeColor="text1"/>
        </w:rPr>
        <w:t>и</w:t>
      </w:r>
      <w:r w:rsidRPr="001F53F2">
        <w:rPr>
          <w:color w:val="000000" w:themeColor="text1"/>
          <w:spacing w:val="25"/>
        </w:rPr>
        <w:t xml:space="preserve"> </w:t>
      </w:r>
      <w:r w:rsidRPr="001F53F2">
        <w:rPr>
          <w:color w:val="000000" w:themeColor="text1"/>
        </w:rPr>
        <w:t>потребителями.</w:t>
      </w:r>
      <w:r w:rsidRPr="001F53F2">
        <w:rPr>
          <w:color w:val="000000" w:themeColor="text1"/>
          <w:spacing w:val="25"/>
        </w:rPr>
        <w:t xml:space="preserve"> </w:t>
      </w:r>
      <w:r w:rsidRPr="001F53F2">
        <w:rPr>
          <w:color w:val="000000" w:themeColor="text1"/>
        </w:rPr>
        <w:t>Определяются</w:t>
      </w:r>
      <w:r w:rsidRPr="001F53F2">
        <w:rPr>
          <w:color w:val="000000" w:themeColor="text1"/>
          <w:spacing w:val="52"/>
          <w:w w:val="99"/>
        </w:rPr>
        <w:t xml:space="preserve"> </w:t>
      </w:r>
      <w:r w:rsidRPr="001F53F2">
        <w:rPr>
          <w:color w:val="000000" w:themeColor="text1"/>
        </w:rPr>
        <w:t>потребители</w:t>
      </w:r>
      <w:r w:rsidRPr="001F53F2">
        <w:rPr>
          <w:color w:val="000000" w:themeColor="text1"/>
          <w:spacing w:val="19"/>
        </w:rPr>
        <w:t xml:space="preserve"> </w:t>
      </w:r>
      <w:r w:rsidRPr="001F53F2">
        <w:rPr>
          <w:color w:val="000000" w:themeColor="text1"/>
        </w:rPr>
        <w:t>и</w:t>
      </w:r>
      <w:r w:rsidRPr="001F53F2">
        <w:rPr>
          <w:color w:val="000000" w:themeColor="text1"/>
          <w:spacing w:val="16"/>
        </w:rPr>
        <w:t xml:space="preserve"> </w:t>
      </w:r>
      <w:r w:rsidRPr="001F53F2">
        <w:rPr>
          <w:color w:val="000000" w:themeColor="text1"/>
        </w:rPr>
        <w:t>соответствующий</w:t>
      </w:r>
      <w:r w:rsidRPr="001F53F2">
        <w:rPr>
          <w:color w:val="000000" w:themeColor="text1"/>
          <w:spacing w:val="16"/>
        </w:rPr>
        <w:t xml:space="preserve"> </w:t>
      </w:r>
      <w:r w:rsidRPr="001F53F2">
        <w:rPr>
          <w:color w:val="000000" w:themeColor="text1"/>
        </w:rPr>
        <w:t>им</w:t>
      </w:r>
      <w:r w:rsidRPr="001F53F2">
        <w:rPr>
          <w:color w:val="000000" w:themeColor="text1"/>
          <w:spacing w:val="17"/>
        </w:rPr>
        <w:t xml:space="preserve"> </w:t>
      </w:r>
      <w:r w:rsidRPr="001F53F2">
        <w:rPr>
          <w:color w:val="000000" w:themeColor="text1"/>
        </w:rPr>
        <w:t>источник,</w:t>
      </w:r>
      <w:r w:rsidRPr="001F53F2">
        <w:rPr>
          <w:color w:val="000000" w:themeColor="text1"/>
          <w:spacing w:val="15"/>
        </w:rPr>
        <w:t xml:space="preserve"> </w:t>
      </w:r>
      <w:r w:rsidRPr="001F53F2">
        <w:rPr>
          <w:color w:val="000000" w:themeColor="text1"/>
        </w:rPr>
        <w:t>от</w:t>
      </w:r>
      <w:r w:rsidRPr="001F53F2">
        <w:rPr>
          <w:color w:val="000000" w:themeColor="text1"/>
          <w:spacing w:val="17"/>
        </w:rPr>
        <w:t xml:space="preserve"> </w:t>
      </w:r>
      <w:r w:rsidRPr="001F53F2">
        <w:rPr>
          <w:color w:val="000000" w:themeColor="text1"/>
        </w:rPr>
        <w:t>которого</w:t>
      </w:r>
      <w:r w:rsidRPr="001F53F2">
        <w:rPr>
          <w:color w:val="000000" w:themeColor="text1"/>
          <w:spacing w:val="17"/>
        </w:rPr>
        <w:t xml:space="preserve"> </w:t>
      </w:r>
      <w:r w:rsidRPr="001F53F2">
        <w:rPr>
          <w:color w:val="000000" w:themeColor="text1"/>
        </w:rPr>
        <w:t>данные</w:t>
      </w:r>
      <w:r w:rsidRPr="001F53F2">
        <w:rPr>
          <w:color w:val="000000" w:themeColor="text1"/>
          <w:spacing w:val="16"/>
        </w:rPr>
        <w:t xml:space="preserve"> </w:t>
      </w:r>
      <w:r w:rsidRPr="001F53F2">
        <w:rPr>
          <w:color w:val="000000" w:themeColor="text1"/>
        </w:rPr>
        <w:t>потребители</w:t>
      </w:r>
      <w:r w:rsidRPr="001F53F2">
        <w:rPr>
          <w:color w:val="000000" w:themeColor="text1"/>
          <w:spacing w:val="22"/>
          <w:w w:val="99"/>
        </w:rPr>
        <w:t xml:space="preserve"> </w:t>
      </w:r>
      <w:r w:rsidRPr="001F53F2">
        <w:rPr>
          <w:color w:val="000000" w:themeColor="text1"/>
          <w:spacing w:val="-1"/>
        </w:rPr>
        <w:t>получают</w:t>
      </w:r>
      <w:r w:rsidRPr="001F53F2">
        <w:rPr>
          <w:color w:val="000000" w:themeColor="text1"/>
          <w:spacing w:val="-11"/>
        </w:rPr>
        <w:t xml:space="preserve"> </w:t>
      </w:r>
      <w:r w:rsidRPr="001F53F2">
        <w:rPr>
          <w:color w:val="000000" w:themeColor="text1"/>
          <w:spacing w:val="1"/>
        </w:rPr>
        <w:t>воду</w:t>
      </w:r>
      <w:r w:rsidRPr="001F53F2">
        <w:rPr>
          <w:color w:val="000000" w:themeColor="text1"/>
          <w:spacing w:val="-15"/>
        </w:rPr>
        <w:t xml:space="preserve"> </w:t>
      </w:r>
      <w:r w:rsidRPr="001F53F2">
        <w:rPr>
          <w:color w:val="000000" w:themeColor="text1"/>
        </w:rPr>
        <w:t>и</w:t>
      </w:r>
      <w:r w:rsidRPr="001F53F2">
        <w:rPr>
          <w:color w:val="000000" w:themeColor="text1"/>
          <w:spacing w:val="-11"/>
        </w:rPr>
        <w:t xml:space="preserve"> </w:t>
      </w:r>
      <w:r w:rsidRPr="001F53F2">
        <w:rPr>
          <w:color w:val="000000" w:themeColor="text1"/>
        </w:rPr>
        <w:t>тепловую</w:t>
      </w:r>
      <w:r w:rsidRPr="001F53F2">
        <w:rPr>
          <w:color w:val="000000" w:themeColor="text1"/>
          <w:spacing w:val="-8"/>
        </w:rPr>
        <w:t xml:space="preserve"> </w:t>
      </w:r>
      <w:r w:rsidRPr="001F53F2">
        <w:rPr>
          <w:color w:val="000000" w:themeColor="text1"/>
        </w:rPr>
        <w:t>энергию.</w:t>
      </w:r>
    </w:p>
    <w:p w14:paraId="5AAE0A28" w14:textId="77777777" w:rsidR="001E42CF" w:rsidRPr="001F53F2" w:rsidRDefault="001E42CF" w:rsidP="001E42CF">
      <w:pPr>
        <w:pStyle w:val="af8"/>
        <w:kinsoku w:val="0"/>
        <w:overflowPunct w:val="0"/>
        <w:ind w:left="0" w:right="-1" w:firstLine="709"/>
        <w:jc w:val="both"/>
        <w:rPr>
          <w:color w:val="000000" w:themeColor="text1"/>
        </w:rPr>
      </w:pPr>
    </w:p>
    <w:p w14:paraId="61C87F77" w14:textId="77777777" w:rsidR="001E42CF" w:rsidRPr="001F53F2" w:rsidRDefault="001E42CF" w:rsidP="001E42CF">
      <w:pPr>
        <w:rPr>
          <w:rFonts w:cs="Times New Roman"/>
          <w:b/>
          <w:bCs/>
          <w:color w:val="000000" w:themeColor="text1"/>
        </w:rPr>
      </w:pPr>
      <w:r w:rsidRPr="001F53F2">
        <w:rPr>
          <w:rFonts w:cs="Times New Roman"/>
          <w:b/>
          <w:color w:val="000000" w:themeColor="text1"/>
        </w:rPr>
        <w:t>Поверочный</w:t>
      </w:r>
      <w:r w:rsidRPr="001F53F2">
        <w:rPr>
          <w:rFonts w:cs="Times New Roman"/>
          <w:b/>
          <w:color w:val="000000" w:themeColor="text1"/>
          <w:spacing w:val="-14"/>
        </w:rPr>
        <w:t xml:space="preserve"> </w:t>
      </w:r>
      <w:r w:rsidRPr="001F53F2">
        <w:rPr>
          <w:rFonts w:cs="Times New Roman"/>
          <w:b/>
          <w:color w:val="000000" w:themeColor="text1"/>
        </w:rPr>
        <w:t>расчет</w:t>
      </w:r>
      <w:r w:rsidRPr="001F53F2">
        <w:rPr>
          <w:rFonts w:cs="Times New Roman"/>
          <w:b/>
          <w:color w:val="000000" w:themeColor="text1"/>
          <w:spacing w:val="-12"/>
        </w:rPr>
        <w:t xml:space="preserve"> </w:t>
      </w:r>
      <w:r w:rsidRPr="001F53F2">
        <w:rPr>
          <w:rFonts w:cs="Times New Roman"/>
          <w:b/>
          <w:color w:val="000000" w:themeColor="text1"/>
        </w:rPr>
        <w:t>тепловой</w:t>
      </w:r>
      <w:r w:rsidRPr="001F53F2">
        <w:rPr>
          <w:rFonts w:cs="Times New Roman"/>
          <w:b/>
          <w:color w:val="000000" w:themeColor="text1"/>
          <w:spacing w:val="-13"/>
        </w:rPr>
        <w:t xml:space="preserve"> </w:t>
      </w:r>
      <w:r w:rsidRPr="001F53F2">
        <w:rPr>
          <w:rFonts w:cs="Times New Roman"/>
          <w:b/>
          <w:color w:val="000000" w:themeColor="text1"/>
        </w:rPr>
        <w:t>сети</w:t>
      </w:r>
    </w:p>
    <w:p w14:paraId="63CED763" w14:textId="77777777" w:rsidR="001E42CF" w:rsidRPr="001F53F2" w:rsidRDefault="001E42CF" w:rsidP="001E42CF">
      <w:pPr>
        <w:pStyle w:val="af8"/>
        <w:kinsoku w:val="0"/>
        <w:overflowPunct w:val="0"/>
        <w:spacing w:before="142"/>
        <w:ind w:left="0" w:right="-1" w:firstLine="709"/>
        <w:jc w:val="both"/>
        <w:rPr>
          <w:color w:val="000000" w:themeColor="text1"/>
        </w:rPr>
      </w:pPr>
      <w:r w:rsidRPr="001F53F2">
        <w:rPr>
          <w:color w:val="000000" w:themeColor="text1"/>
        </w:rPr>
        <w:t>Целью</w:t>
      </w:r>
      <w:r w:rsidRPr="001F53F2">
        <w:rPr>
          <w:color w:val="000000" w:themeColor="text1"/>
          <w:spacing w:val="28"/>
        </w:rPr>
        <w:t xml:space="preserve"> </w:t>
      </w:r>
      <w:r w:rsidRPr="001F53F2">
        <w:rPr>
          <w:color w:val="000000" w:themeColor="text1"/>
        </w:rPr>
        <w:t>поверочного</w:t>
      </w:r>
      <w:r w:rsidRPr="001F53F2">
        <w:rPr>
          <w:color w:val="000000" w:themeColor="text1"/>
          <w:spacing w:val="29"/>
        </w:rPr>
        <w:t xml:space="preserve"> </w:t>
      </w:r>
      <w:r w:rsidRPr="001F53F2">
        <w:rPr>
          <w:color w:val="000000" w:themeColor="text1"/>
          <w:spacing w:val="-1"/>
        </w:rPr>
        <w:t>расчета</w:t>
      </w:r>
      <w:r w:rsidRPr="001F53F2">
        <w:rPr>
          <w:color w:val="000000" w:themeColor="text1"/>
          <w:spacing w:val="28"/>
        </w:rPr>
        <w:t xml:space="preserve"> </w:t>
      </w:r>
      <w:r w:rsidRPr="001F53F2">
        <w:rPr>
          <w:color w:val="000000" w:themeColor="text1"/>
        </w:rPr>
        <w:t>является</w:t>
      </w:r>
      <w:r w:rsidRPr="001F53F2">
        <w:rPr>
          <w:color w:val="000000" w:themeColor="text1"/>
          <w:spacing w:val="28"/>
        </w:rPr>
        <w:t xml:space="preserve"> </w:t>
      </w:r>
      <w:r w:rsidRPr="001F53F2">
        <w:rPr>
          <w:color w:val="000000" w:themeColor="text1"/>
        </w:rPr>
        <w:t>определение</w:t>
      </w:r>
      <w:r w:rsidRPr="001F53F2">
        <w:rPr>
          <w:color w:val="000000" w:themeColor="text1"/>
          <w:spacing w:val="28"/>
        </w:rPr>
        <w:t xml:space="preserve"> </w:t>
      </w:r>
      <w:r w:rsidRPr="001F53F2">
        <w:rPr>
          <w:color w:val="000000" w:themeColor="text1"/>
        </w:rPr>
        <w:t>фактических</w:t>
      </w:r>
      <w:r w:rsidRPr="001F53F2">
        <w:rPr>
          <w:color w:val="000000" w:themeColor="text1"/>
          <w:spacing w:val="28"/>
        </w:rPr>
        <w:t xml:space="preserve"> </w:t>
      </w:r>
      <w:r w:rsidRPr="001F53F2">
        <w:rPr>
          <w:color w:val="000000" w:themeColor="text1"/>
        </w:rPr>
        <w:t>расходов</w:t>
      </w:r>
      <w:r w:rsidRPr="001F53F2">
        <w:rPr>
          <w:color w:val="000000" w:themeColor="text1"/>
          <w:spacing w:val="26"/>
          <w:w w:val="99"/>
        </w:rPr>
        <w:t xml:space="preserve"> </w:t>
      </w:r>
      <w:r w:rsidRPr="001F53F2">
        <w:rPr>
          <w:color w:val="000000" w:themeColor="text1"/>
        </w:rPr>
        <w:t>теплоносителя</w:t>
      </w:r>
      <w:r w:rsidRPr="001F53F2">
        <w:rPr>
          <w:color w:val="000000" w:themeColor="text1"/>
          <w:spacing w:val="4"/>
        </w:rPr>
        <w:t xml:space="preserve"> </w:t>
      </w:r>
      <w:r w:rsidRPr="001F53F2">
        <w:rPr>
          <w:color w:val="000000" w:themeColor="text1"/>
          <w:spacing w:val="1"/>
        </w:rPr>
        <w:t>на</w:t>
      </w:r>
      <w:r w:rsidRPr="001F53F2">
        <w:rPr>
          <w:color w:val="000000" w:themeColor="text1"/>
          <w:spacing w:val="8"/>
        </w:rPr>
        <w:t xml:space="preserve"> </w:t>
      </w:r>
      <w:r w:rsidRPr="001F53F2">
        <w:rPr>
          <w:color w:val="000000" w:themeColor="text1"/>
          <w:spacing w:val="-1"/>
        </w:rPr>
        <w:t>участках</w:t>
      </w:r>
      <w:r w:rsidRPr="001F53F2">
        <w:rPr>
          <w:color w:val="000000" w:themeColor="text1"/>
          <w:spacing w:val="5"/>
        </w:rPr>
        <w:t xml:space="preserve"> </w:t>
      </w:r>
      <w:r w:rsidRPr="001F53F2">
        <w:rPr>
          <w:color w:val="000000" w:themeColor="text1"/>
        </w:rPr>
        <w:t>тепловой</w:t>
      </w:r>
      <w:r w:rsidRPr="001F53F2">
        <w:rPr>
          <w:color w:val="000000" w:themeColor="text1"/>
          <w:spacing w:val="5"/>
        </w:rPr>
        <w:t xml:space="preserve"> </w:t>
      </w:r>
      <w:r w:rsidRPr="001F53F2">
        <w:rPr>
          <w:color w:val="000000" w:themeColor="text1"/>
        </w:rPr>
        <w:t>сети</w:t>
      </w:r>
      <w:r w:rsidRPr="001F53F2">
        <w:rPr>
          <w:color w:val="000000" w:themeColor="text1"/>
          <w:spacing w:val="3"/>
        </w:rPr>
        <w:t xml:space="preserve"> </w:t>
      </w:r>
      <w:r w:rsidRPr="001F53F2">
        <w:rPr>
          <w:color w:val="000000" w:themeColor="text1"/>
        </w:rPr>
        <w:t>и</w:t>
      </w:r>
      <w:r w:rsidRPr="001F53F2">
        <w:rPr>
          <w:color w:val="000000" w:themeColor="text1"/>
          <w:spacing w:val="8"/>
        </w:rPr>
        <w:t xml:space="preserve"> </w:t>
      </w:r>
      <w:r w:rsidRPr="001F53F2">
        <w:rPr>
          <w:color w:val="000000" w:themeColor="text1"/>
        </w:rPr>
        <w:t>у</w:t>
      </w:r>
      <w:r w:rsidRPr="001F53F2">
        <w:rPr>
          <w:color w:val="000000" w:themeColor="text1"/>
          <w:spacing w:val="64"/>
        </w:rPr>
        <w:t xml:space="preserve"> </w:t>
      </w:r>
      <w:r w:rsidRPr="001F53F2">
        <w:rPr>
          <w:color w:val="000000" w:themeColor="text1"/>
        </w:rPr>
        <w:t>потребителей,</w:t>
      </w:r>
      <w:r w:rsidRPr="001F53F2">
        <w:rPr>
          <w:color w:val="000000" w:themeColor="text1"/>
          <w:spacing w:val="5"/>
        </w:rPr>
        <w:t xml:space="preserve"> </w:t>
      </w:r>
      <w:r w:rsidRPr="001F53F2">
        <w:rPr>
          <w:color w:val="000000" w:themeColor="text1"/>
        </w:rPr>
        <w:t>а</w:t>
      </w:r>
      <w:r w:rsidRPr="001F53F2">
        <w:rPr>
          <w:color w:val="000000" w:themeColor="text1"/>
          <w:spacing w:val="3"/>
        </w:rPr>
        <w:t xml:space="preserve"> </w:t>
      </w:r>
      <w:r w:rsidRPr="001F53F2">
        <w:rPr>
          <w:color w:val="000000" w:themeColor="text1"/>
          <w:spacing w:val="-1"/>
        </w:rPr>
        <w:t>также</w:t>
      </w:r>
      <w:r w:rsidRPr="001F53F2">
        <w:rPr>
          <w:color w:val="000000" w:themeColor="text1"/>
          <w:spacing w:val="6"/>
        </w:rPr>
        <w:t xml:space="preserve"> </w:t>
      </w:r>
      <w:r w:rsidRPr="001F53F2">
        <w:rPr>
          <w:color w:val="000000" w:themeColor="text1"/>
          <w:spacing w:val="-1"/>
        </w:rPr>
        <w:t>количестве</w:t>
      </w:r>
      <w:r w:rsidRPr="001F53F2">
        <w:rPr>
          <w:color w:val="000000" w:themeColor="text1"/>
          <w:spacing w:val="50"/>
          <w:w w:val="99"/>
        </w:rPr>
        <w:t xml:space="preserve"> </w:t>
      </w:r>
      <w:r w:rsidRPr="001F53F2">
        <w:rPr>
          <w:color w:val="000000" w:themeColor="text1"/>
        </w:rPr>
        <w:t>тепловой</w:t>
      </w:r>
      <w:r w:rsidRPr="001F53F2">
        <w:rPr>
          <w:color w:val="000000" w:themeColor="text1"/>
          <w:spacing w:val="25"/>
        </w:rPr>
        <w:t xml:space="preserve"> </w:t>
      </w:r>
      <w:r w:rsidRPr="001F53F2">
        <w:rPr>
          <w:color w:val="000000" w:themeColor="text1"/>
        </w:rPr>
        <w:t>энергии,</w:t>
      </w:r>
      <w:r w:rsidRPr="001F53F2">
        <w:rPr>
          <w:color w:val="000000" w:themeColor="text1"/>
          <w:spacing w:val="25"/>
        </w:rPr>
        <w:t xml:space="preserve"> </w:t>
      </w:r>
      <w:r w:rsidRPr="001F53F2">
        <w:rPr>
          <w:color w:val="000000" w:themeColor="text1"/>
        </w:rPr>
        <w:t>получаемой</w:t>
      </w:r>
      <w:r w:rsidRPr="001F53F2">
        <w:rPr>
          <w:color w:val="000000" w:themeColor="text1"/>
          <w:spacing w:val="25"/>
        </w:rPr>
        <w:t xml:space="preserve"> </w:t>
      </w:r>
      <w:r w:rsidRPr="001F53F2">
        <w:rPr>
          <w:color w:val="000000" w:themeColor="text1"/>
        </w:rPr>
        <w:t>потребителем</w:t>
      </w:r>
      <w:r w:rsidRPr="001F53F2">
        <w:rPr>
          <w:color w:val="000000" w:themeColor="text1"/>
          <w:spacing w:val="25"/>
        </w:rPr>
        <w:t xml:space="preserve"> </w:t>
      </w:r>
      <w:r w:rsidRPr="001F53F2">
        <w:rPr>
          <w:color w:val="000000" w:themeColor="text1"/>
        </w:rPr>
        <w:t>при</w:t>
      </w:r>
      <w:r w:rsidRPr="001F53F2">
        <w:rPr>
          <w:color w:val="000000" w:themeColor="text1"/>
          <w:spacing w:val="26"/>
        </w:rPr>
        <w:t xml:space="preserve"> </w:t>
      </w:r>
      <w:r w:rsidRPr="001F53F2">
        <w:rPr>
          <w:color w:val="000000" w:themeColor="text1"/>
        </w:rPr>
        <w:t>заданной</w:t>
      </w:r>
      <w:r w:rsidRPr="001F53F2">
        <w:rPr>
          <w:color w:val="000000" w:themeColor="text1"/>
          <w:spacing w:val="28"/>
        </w:rPr>
        <w:t xml:space="preserve"> </w:t>
      </w:r>
      <w:r w:rsidRPr="001F53F2">
        <w:rPr>
          <w:color w:val="000000" w:themeColor="text1"/>
          <w:spacing w:val="-1"/>
        </w:rPr>
        <w:t>температуре</w:t>
      </w:r>
      <w:r w:rsidRPr="001F53F2">
        <w:rPr>
          <w:color w:val="000000" w:themeColor="text1"/>
          <w:spacing w:val="25"/>
        </w:rPr>
        <w:t xml:space="preserve"> </w:t>
      </w:r>
      <w:r w:rsidRPr="001F53F2">
        <w:rPr>
          <w:color w:val="000000" w:themeColor="text1"/>
        </w:rPr>
        <w:t>воды</w:t>
      </w:r>
      <w:r w:rsidRPr="001F53F2">
        <w:rPr>
          <w:color w:val="000000" w:themeColor="text1"/>
          <w:spacing w:val="27"/>
        </w:rPr>
        <w:t xml:space="preserve"> </w:t>
      </w:r>
      <w:r w:rsidRPr="001F53F2">
        <w:rPr>
          <w:color w:val="000000" w:themeColor="text1"/>
        </w:rPr>
        <w:t>в</w:t>
      </w:r>
      <w:r w:rsidRPr="001F53F2">
        <w:rPr>
          <w:color w:val="000000" w:themeColor="text1"/>
          <w:spacing w:val="36"/>
          <w:w w:val="99"/>
        </w:rPr>
        <w:t xml:space="preserve"> </w:t>
      </w:r>
      <w:r w:rsidRPr="001F53F2">
        <w:rPr>
          <w:color w:val="000000" w:themeColor="text1"/>
        </w:rPr>
        <w:t>подающем</w:t>
      </w:r>
      <w:r w:rsidRPr="001F53F2">
        <w:rPr>
          <w:color w:val="000000" w:themeColor="text1"/>
          <w:spacing w:val="-12"/>
        </w:rPr>
        <w:t xml:space="preserve"> </w:t>
      </w:r>
      <w:r w:rsidRPr="001F53F2">
        <w:rPr>
          <w:color w:val="000000" w:themeColor="text1"/>
        </w:rPr>
        <w:t>трубопроводе</w:t>
      </w:r>
      <w:r w:rsidRPr="001F53F2">
        <w:rPr>
          <w:color w:val="000000" w:themeColor="text1"/>
          <w:spacing w:val="-12"/>
        </w:rPr>
        <w:t xml:space="preserve"> </w:t>
      </w:r>
      <w:r w:rsidRPr="001F53F2">
        <w:rPr>
          <w:color w:val="000000" w:themeColor="text1"/>
        </w:rPr>
        <w:t>и</w:t>
      </w:r>
      <w:r w:rsidRPr="001F53F2">
        <w:rPr>
          <w:color w:val="000000" w:themeColor="text1"/>
          <w:spacing w:val="-12"/>
        </w:rPr>
        <w:t xml:space="preserve"> </w:t>
      </w:r>
      <w:r w:rsidRPr="001F53F2">
        <w:rPr>
          <w:color w:val="000000" w:themeColor="text1"/>
        </w:rPr>
        <w:t>располагаемом</w:t>
      </w:r>
      <w:r w:rsidRPr="001F53F2">
        <w:rPr>
          <w:color w:val="000000" w:themeColor="text1"/>
          <w:spacing w:val="-11"/>
        </w:rPr>
        <w:t xml:space="preserve"> </w:t>
      </w:r>
      <w:r w:rsidRPr="001F53F2">
        <w:rPr>
          <w:color w:val="000000" w:themeColor="text1"/>
        </w:rPr>
        <w:t>напоре</w:t>
      </w:r>
      <w:r w:rsidRPr="001F53F2">
        <w:rPr>
          <w:color w:val="000000" w:themeColor="text1"/>
          <w:spacing w:val="-12"/>
        </w:rPr>
        <w:t xml:space="preserve"> </w:t>
      </w:r>
      <w:r w:rsidRPr="001F53F2">
        <w:rPr>
          <w:color w:val="000000" w:themeColor="text1"/>
        </w:rPr>
        <w:t>на</w:t>
      </w:r>
      <w:r w:rsidRPr="001F53F2">
        <w:rPr>
          <w:color w:val="000000" w:themeColor="text1"/>
          <w:spacing w:val="-12"/>
        </w:rPr>
        <w:t xml:space="preserve"> </w:t>
      </w:r>
      <w:r w:rsidRPr="001F53F2">
        <w:rPr>
          <w:color w:val="000000" w:themeColor="text1"/>
        </w:rPr>
        <w:t>источнике.</w:t>
      </w:r>
    </w:p>
    <w:p w14:paraId="1129E508" w14:textId="77777777" w:rsidR="001E42CF" w:rsidRPr="001F53F2" w:rsidRDefault="001E42CF" w:rsidP="001E42CF">
      <w:pPr>
        <w:pStyle w:val="af8"/>
        <w:kinsoku w:val="0"/>
        <w:overflowPunct w:val="0"/>
        <w:spacing w:before="3"/>
        <w:ind w:left="0" w:right="-1" w:firstLine="709"/>
        <w:jc w:val="both"/>
        <w:rPr>
          <w:color w:val="000000" w:themeColor="text1"/>
        </w:rPr>
      </w:pPr>
      <w:r w:rsidRPr="001F53F2">
        <w:rPr>
          <w:color w:val="000000" w:themeColor="text1"/>
        </w:rPr>
        <w:t>Созданная</w:t>
      </w:r>
      <w:r w:rsidRPr="001F53F2">
        <w:rPr>
          <w:color w:val="000000" w:themeColor="text1"/>
          <w:spacing w:val="49"/>
        </w:rPr>
        <w:t xml:space="preserve"> </w:t>
      </w:r>
      <w:r w:rsidRPr="001F53F2">
        <w:rPr>
          <w:color w:val="000000" w:themeColor="text1"/>
          <w:spacing w:val="-1"/>
        </w:rPr>
        <w:t>математическая</w:t>
      </w:r>
      <w:r w:rsidRPr="001F53F2">
        <w:rPr>
          <w:color w:val="000000" w:themeColor="text1"/>
          <w:spacing w:val="50"/>
        </w:rPr>
        <w:t xml:space="preserve"> </w:t>
      </w:r>
      <w:r w:rsidRPr="001F53F2">
        <w:rPr>
          <w:color w:val="000000" w:themeColor="text1"/>
        </w:rPr>
        <w:t>имитационная</w:t>
      </w:r>
      <w:r w:rsidRPr="001F53F2">
        <w:rPr>
          <w:color w:val="000000" w:themeColor="text1"/>
          <w:spacing w:val="53"/>
        </w:rPr>
        <w:t xml:space="preserve"> </w:t>
      </w:r>
      <w:r w:rsidRPr="001F53F2">
        <w:rPr>
          <w:color w:val="000000" w:themeColor="text1"/>
          <w:spacing w:val="-1"/>
        </w:rPr>
        <w:t>модель</w:t>
      </w:r>
      <w:r w:rsidRPr="001F53F2">
        <w:rPr>
          <w:color w:val="000000" w:themeColor="text1"/>
          <w:spacing w:val="50"/>
        </w:rPr>
        <w:t xml:space="preserve"> </w:t>
      </w:r>
      <w:r w:rsidRPr="001F53F2">
        <w:rPr>
          <w:color w:val="000000" w:themeColor="text1"/>
        </w:rPr>
        <w:t>системы</w:t>
      </w:r>
      <w:r w:rsidRPr="001F53F2">
        <w:rPr>
          <w:color w:val="000000" w:themeColor="text1"/>
          <w:spacing w:val="50"/>
        </w:rPr>
        <w:t xml:space="preserve"> </w:t>
      </w:r>
      <w:r w:rsidRPr="001F53F2">
        <w:rPr>
          <w:color w:val="000000" w:themeColor="text1"/>
        </w:rPr>
        <w:t>теплоснабжения,</w:t>
      </w:r>
      <w:r w:rsidRPr="001F53F2">
        <w:rPr>
          <w:color w:val="000000" w:themeColor="text1"/>
          <w:spacing w:val="44"/>
          <w:w w:val="99"/>
        </w:rPr>
        <w:t xml:space="preserve"> </w:t>
      </w:r>
      <w:r w:rsidRPr="001F53F2">
        <w:rPr>
          <w:color w:val="000000" w:themeColor="text1"/>
          <w:spacing w:val="-1"/>
        </w:rPr>
        <w:t>служащая</w:t>
      </w:r>
      <w:r w:rsidRPr="001F53F2">
        <w:rPr>
          <w:color w:val="000000" w:themeColor="text1"/>
          <w:spacing w:val="-20"/>
        </w:rPr>
        <w:t xml:space="preserve"> </w:t>
      </w:r>
      <w:r w:rsidRPr="001F53F2">
        <w:rPr>
          <w:color w:val="000000" w:themeColor="text1"/>
        </w:rPr>
        <w:t>для</w:t>
      </w:r>
      <w:r w:rsidRPr="001F53F2">
        <w:rPr>
          <w:color w:val="000000" w:themeColor="text1"/>
          <w:spacing w:val="-16"/>
        </w:rPr>
        <w:t xml:space="preserve"> </w:t>
      </w:r>
      <w:r w:rsidRPr="001F53F2">
        <w:rPr>
          <w:color w:val="000000" w:themeColor="text1"/>
        </w:rPr>
        <w:t>решения</w:t>
      </w:r>
      <w:r w:rsidRPr="001F53F2">
        <w:rPr>
          <w:color w:val="000000" w:themeColor="text1"/>
          <w:spacing w:val="-19"/>
        </w:rPr>
        <w:t xml:space="preserve"> </w:t>
      </w:r>
      <w:r w:rsidRPr="001F53F2">
        <w:rPr>
          <w:color w:val="000000" w:themeColor="text1"/>
        </w:rPr>
        <w:t>поверочной</w:t>
      </w:r>
      <w:r w:rsidRPr="001F53F2">
        <w:rPr>
          <w:color w:val="000000" w:themeColor="text1"/>
          <w:spacing w:val="-18"/>
        </w:rPr>
        <w:t xml:space="preserve"> </w:t>
      </w:r>
      <w:r w:rsidRPr="001F53F2">
        <w:rPr>
          <w:color w:val="000000" w:themeColor="text1"/>
        </w:rPr>
        <w:t>задачи,</w:t>
      </w:r>
      <w:r w:rsidRPr="001F53F2">
        <w:rPr>
          <w:color w:val="000000" w:themeColor="text1"/>
          <w:spacing w:val="-17"/>
        </w:rPr>
        <w:t xml:space="preserve"> </w:t>
      </w:r>
      <w:r w:rsidRPr="001F53F2">
        <w:rPr>
          <w:color w:val="000000" w:themeColor="text1"/>
        </w:rPr>
        <w:t>позволяет</w:t>
      </w:r>
      <w:r w:rsidRPr="001F53F2">
        <w:rPr>
          <w:color w:val="000000" w:themeColor="text1"/>
          <w:spacing w:val="-20"/>
        </w:rPr>
        <w:t xml:space="preserve"> </w:t>
      </w:r>
      <w:r w:rsidRPr="001F53F2">
        <w:rPr>
          <w:color w:val="000000" w:themeColor="text1"/>
        </w:rPr>
        <w:t>анализировать</w:t>
      </w:r>
      <w:r w:rsidRPr="001F53F2">
        <w:rPr>
          <w:color w:val="000000" w:themeColor="text1"/>
          <w:spacing w:val="-18"/>
        </w:rPr>
        <w:t xml:space="preserve"> </w:t>
      </w:r>
      <w:r w:rsidRPr="001F53F2">
        <w:rPr>
          <w:color w:val="000000" w:themeColor="text1"/>
        </w:rPr>
        <w:t>гидравлический</w:t>
      </w:r>
      <w:r w:rsidRPr="001F53F2">
        <w:rPr>
          <w:color w:val="000000" w:themeColor="text1"/>
          <w:spacing w:val="-19"/>
        </w:rPr>
        <w:t xml:space="preserve"> </w:t>
      </w:r>
      <w:r w:rsidRPr="001F53F2">
        <w:rPr>
          <w:color w:val="000000" w:themeColor="text1"/>
        </w:rPr>
        <w:t>и</w:t>
      </w:r>
      <w:r w:rsidRPr="001F53F2">
        <w:rPr>
          <w:color w:val="000000" w:themeColor="text1"/>
          <w:spacing w:val="50"/>
          <w:w w:val="99"/>
        </w:rPr>
        <w:t xml:space="preserve"> </w:t>
      </w:r>
      <w:r w:rsidRPr="001F53F2">
        <w:rPr>
          <w:color w:val="000000" w:themeColor="text1"/>
        </w:rPr>
        <w:t>тепловой</w:t>
      </w:r>
      <w:r w:rsidRPr="001F53F2">
        <w:rPr>
          <w:color w:val="000000" w:themeColor="text1"/>
          <w:spacing w:val="45"/>
        </w:rPr>
        <w:t xml:space="preserve"> </w:t>
      </w:r>
      <w:r w:rsidRPr="001F53F2">
        <w:rPr>
          <w:color w:val="000000" w:themeColor="text1"/>
        </w:rPr>
        <w:t>режим</w:t>
      </w:r>
      <w:r w:rsidRPr="001F53F2">
        <w:rPr>
          <w:color w:val="000000" w:themeColor="text1"/>
          <w:spacing w:val="44"/>
        </w:rPr>
        <w:t xml:space="preserve"> </w:t>
      </w:r>
      <w:r w:rsidRPr="001F53F2">
        <w:rPr>
          <w:color w:val="000000" w:themeColor="text1"/>
        </w:rPr>
        <w:t>работы</w:t>
      </w:r>
      <w:r w:rsidRPr="001F53F2">
        <w:rPr>
          <w:color w:val="000000" w:themeColor="text1"/>
          <w:spacing w:val="45"/>
        </w:rPr>
        <w:t xml:space="preserve"> </w:t>
      </w:r>
      <w:r w:rsidRPr="001F53F2">
        <w:rPr>
          <w:color w:val="000000" w:themeColor="text1"/>
        </w:rPr>
        <w:t>системы,</w:t>
      </w:r>
      <w:r w:rsidRPr="001F53F2">
        <w:rPr>
          <w:color w:val="000000" w:themeColor="text1"/>
          <w:spacing w:val="44"/>
        </w:rPr>
        <w:t xml:space="preserve"> </w:t>
      </w:r>
      <w:r w:rsidRPr="001F53F2">
        <w:rPr>
          <w:color w:val="000000" w:themeColor="text1"/>
        </w:rPr>
        <w:t>а</w:t>
      </w:r>
      <w:r w:rsidRPr="001F53F2">
        <w:rPr>
          <w:color w:val="000000" w:themeColor="text1"/>
          <w:spacing w:val="47"/>
        </w:rPr>
        <w:t xml:space="preserve"> </w:t>
      </w:r>
      <w:r w:rsidRPr="001F53F2">
        <w:rPr>
          <w:color w:val="000000" w:themeColor="text1"/>
          <w:spacing w:val="-1"/>
        </w:rPr>
        <w:t>также</w:t>
      </w:r>
      <w:r w:rsidRPr="001F53F2">
        <w:rPr>
          <w:color w:val="000000" w:themeColor="text1"/>
          <w:spacing w:val="44"/>
        </w:rPr>
        <w:t xml:space="preserve"> </w:t>
      </w:r>
      <w:r w:rsidRPr="001F53F2">
        <w:rPr>
          <w:color w:val="000000" w:themeColor="text1"/>
        </w:rPr>
        <w:t>прогнозировать</w:t>
      </w:r>
      <w:r w:rsidRPr="001F53F2">
        <w:rPr>
          <w:color w:val="000000" w:themeColor="text1"/>
          <w:spacing w:val="46"/>
        </w:rPr>
        <w:t xml:space="preserve"> </w:t>
      </w:r>
      <w:r w:rsidRPr="001F53F2">
        <w:rPr>
          <w:color w:val="000000" w:themeColor="text1"/>
        </w:rPr>
        <w:t>изменение</w:t>
      </w:r>
      <w:r w:rsidRPr="001F53F2">
        <w:rPr>
          <w:color w:val="000000" w:themeColor="text1"/>
          <w:spacing w:val="46"/>
        </w:rPr>
        <w:t xml:space="preserve"> </w:t>
      </w:r>
      <w:r w:rsidRPr="001F53F2">
        <w:rPr>
          <w:color w:val="000000" w:themeColor="text1"/>
        </w:rPr>
        <w:t>температуры</w:t>
      </w:r>
      <w:r w:rsidRPr="001F53F2">
        <w:rPr>
          <w:color w:val="000000" w:themeColor="text1"/>
          <w:spacing w:val="42"/>
          <w:w w:val="99"/>
        </w:rPr>
        <w:t xml:space="preserve"> </w:t>
      </w:r>
      <w:r w:rsidRPr="001F53F2">
        <w:rPr>
          <w:color w:val="000000" w:themeColor="text1"/>
        </w:rPr>
        <w:t>внутреннего</w:t>
      </w:r>
      <w:r w:rsidRPr="001F53F2">
        <w:rPr>
          <w:color w:val="000000" w:themeColor="text1"/>
          <w:spacing w:val="1"/>
        </w:rPr>
        <w:t xml:space="preserve"> </w:t>
      </w:r>
      <w:r w:rsidRPr="001F53F2">
        <w:rPr>
          <w:color w:val="000000" w:themeColor="text1"/>
        </w:rPr>
        <w:t>воздуха</w:t>
      </w:r>
      <w:r w:rsidRPr="001F53F2">
        <w:rPr>
          <w:color w:val="000000" w:themeColor="text1"/>
          <w:spacing w:val="8"/>
        </w:rPr>
        <w:t xml:space="preserve"> </w:t>
      </w:r>
      <w:r w:rsidRPr="001F53F2">
        <w:rPr>
          <w:color w:val="000000" w:themeColor="text1"/>
        </w:rPr>
        <w:t>у</w:t>
      </w:r>
      <w:r w:rsidRPr="001F53F2">
        <w:rPr>
          <w:color w:val="000000" w:themeColor="text1"/>
          <w:spacing w:val="61"/>
        </w:rPr>
        <w:t xml:space="preserve"> </w:t>
      </w:r>
      <w:r w:rsidRPr="001F53F2">
        <w:rPr>
          <w:color w:val="000000" w:themeColor="text1"/>
        </w:rPr>
        <w:t>потребителей.</w:t>
      </w:r>
      <w:r w:rsidRPr="001F53F2">
        <w:rPr>
          <w:color w:val="000000" w:themeColor="text1"/>
          <w:spacing w:val="2"/>
        </w:rPr>
        <w:t xml:space="preserve"> </w:t>
      </w:r>
      <w:r w:rsidRPr="001F53F2">
        <w:rPr>
          <w:color w:val="000000" w:themeColor="text1"/>
        </w:rPr>
        <w:t>Расчеты</w:t>
      </w:r>
      <w:r w:rsidRPr="001F53F2">
        <w:rPr>
          <w:color w:val="000000" w:themeColor="text1"/>
          <w:spacing w:val="4"/>
        </w:rPr>
        <w:t xml:space="preserve"> </w:t>
      </w:r>
      <w:r w:rsidRPr="001F53F2">
        <w:rPr>
          <w:color w:val="000000" w:themeColor="text1"/>
          <w:spacing w:val="-1"/>
        </w:rPr>
        <w:t>могут</w:t>
      </w:r>
      <w:r w:rsidRPr="001F53F2">
        <w:rPr>
          <w:color w:val="000000" w:themeColor="text1"/>
          <w:spacing w:val="2"/>
        </w:rPr>
        <w:t xml:space="preserve"> </w:t>
      </w:r>
      <w:r w:rsidRPr="001F53F2">
        <w:rPr>
          <w:color w:val="000000" w:themeColor="text1"/>
        </w:rPr>
        <w:t>проводиться</w:t>
      </w:r>
      <w:r w:rsidRPr="001F53F2">
        <w:rPr>
          <w:color w:val="000000" w:themeColor="text1"/>
          <w:spacing w:val="2"/>
        </w:rPr>
        <w:t xml:space="preserve"> </w:t>
      </w:r>
      <w:r w:rsidRPr="001F53F2">
        <w:rPr>
          <w:color w:val="000000" w:themeColor="text1"/>
        </w:rPr>
        <w:t>при</w:t>
      </w:r>
      <w:r w:rsidRPr="001F53F2">
        <w:rPr>
          <w:color w:val="000000" w:themeColor="text1"/>
          <w:spacing w:val="4"/>
        </w:rPr>
        <w:t xml:space="preserve"> </w:t>
      </w:r>
      <w:r w:rsidRPr="001F53F2">
        <w:rPr>
          <w:color w:val="000000" w:themeColor="text1"/>
        </w:rPr>
        <w:t>различных</w:t>
      </w:r>
      <w:r w:rsidRPr="001F53F2">
        <w:rPr>
          <w:color w:val="000000" w:themeColor="text1"/>
          <w:spacing w:val="26"/>
          <w:w w:val="99"/>
        </w:rPr>
        <w:t xml:space="preserve"> </w:t>
      </w:r>
      <w:r w:rsidRPr="001F53F2">
        <w:rPr>
          <w:color w:val="000000" w:themeColor="text1"/>
        </w:rPr>
        <w:t>исходных</w:t>
      </w:r>
      <w:r w:rsidRPr="001F53F2">
        <w:rPr>
          <w:color w:val="000000" w:themeColor="text1"/>
          <w:spacing w:val="56"/>
        </w:rPr>
        <w:t xml:space="preserve"> </w:t>
      </w:r>
      <w:r w:rsidRPr="001F53F2">
        <w:rPr>
          <w:color w:val="000000" w:themeColor="text1"/>
        </w:rPr>
        <w:t>данных,</w:t>
      </w:r>
      <w:r w:rsidRPr="001F53F2">
        <w:rPr>
          <w:color w:val="000000" w:themeColor="text1"/>
          <w:spacing w:val="61"/>
        </w:rPr>
        <w:t xml:space="preserve"> </w:t>
      </w:r>
      <w:r w:rsidRPr="001F53F2">
        <w:rPr>
          <w:color w:val="000000" w:themeColor="text1"/>
        </w:rPr>
        <w:t>в</w:t>
      </w:r>
      <w:r w:rsidRPr="001F53F2">
        <w:rPr>
          <w:color w:val="000000" w:themeColor="text1"/>
          <w:spacing w:val="57"/>
        </w:rPr>
        <w:t xml:space="preserve"> </w:t>
      </w:r>
      <w:r w:rsidRPr="001F53F2">
        <w:rPr>
          <w:color w:val="000000" w:themeColor="text1"/>
        </w:rPr>
        <w:t>том</w:t>
      </w:r>
      <w:r w:rsidRPr="001F53F2">
        <w:rPr>
          <w:color w:val="000000" w:themeColor="text1"/>
          <w:spacing w:val="58"/>
        </w:rPr>
        <w:t xml:space="preserve"> </w:t>
      </w:r>
      <w:r w:rsidRPr="001F53F2">
        <w:rPr>
          <w:color w:val="000000" w:themeColor="text1"/>
          <w:spacing w:val="-1"/>
        </w:rPr>
        <w:t>числе</w:t>
      </w:r>
      <w:r w:rsidRPr="001F53F2">
        <w:rPr>
          <w:color w:val="000000" w:themeColor="text1"/>
          <w:spacing w:val="60"/>
        </w:rPr>
        <w:t xml:space="preserve"> </w:t>
      </w:r>
      <w:r w:rsidRPr="001F53F2">
        <w:rPr>
          <w:color w:val="000000" w:themeColor="text1"/>
        </w:rPr>
        <w:t>аварийных</w:t>
      </w:r>
      <w:r w:rsidRPr="001F53F2">
        <w:rPr>
          <w:color w:val="000000" w:themeColor="text1"/>
          <w:spacing w:val="57"/>
        </w:rPr>
        <w:t xml:space="preserve"> </w:t>
      </w:r>
      <w:r w:rsidRPr="001F53F2">
        <w:rPr>
          <w:color w:val="000000" w:themeColor="text1"/>
        </w:rPr>
        <w:t>ситуациях,</w:t>
      </w:r>
      <w:r w:rsidRPr="001F53F2">
        <w:rPr>
          <w:color w:val="000000" w:themeColor="text1"/>
          <w:spacing w:val="59"/>
        </w:rPr>
        <w:t xml:space="preserve"> </w:t>
      </w:r>
      <w:r w:rsidRPr="001F53F2">
        <w:rPr>
          <w:color w:val="000000" w:themeColor="text1"/>
        </w:rPr>
        <w:t>например,</w:t>
      </w:r>
      <w:r w:rsidRPr="001F53F2">
        <w:rPr>
          <w:color w:val="000000" w:themeColor="text1"/>
          <w:spacing w:val="58"/>
        </w:rPr>
        <w:t xml:space="preserve"> </w:t>
      </w:r>
      <w:r w:rsidRPr="001F53F2">
        <w:rPr>
          <w:color w:val="000000" w:themeColor="text1"/>
          <w:spacing w:val="-1"/>
        </w:rPr>
        <w:t>отключении</w:t>
      </w:r>
      <w:r w:rsidRPr="001F53F2">
        <w:rPr>
          <w:color w:val="000000" w:themeColor="text1"/>
          <w:spacing w:val="38"/>
          <w:w w:val="99"/>
        </w:rPr>
        <w:t xml:space="preserve"> </w:t>
      </w:r>
      <w:r w:rsidRPr="001F53F2">
        <w:rPr>
          <w:color w:val="000000" w:themeColor="text1"/>
        </w:rPr>
        <w:t>отдельных</w:t>
      </w:r>
      <w:r w:rsidRPr="001F53F2">
        <w:rPr>
          <w:color w:val="000000" w:themeColor="text1"/>
          <w:spacing w:val="58"/>
        </w:rPr>
        <w:t xml:space="preserve"> </w:t>
      </w:r>
      <w:r w:rsidRPr="001F53F2">
        <w:rPr>
          <w:color w:val="000000" w:themeColor="text1"/>
          <w:spacing w:val="-1"/>
        </w:rPr>
        <w:t>участков</w:t>
      </w:r>
      <w:r w:rsidRPr="001F53F2">
        <w:rPr>
          <w:color w:val="000000" w:themeColor="text1"/>
          <w:spacing w:val="57"/>
        </w:rPr>
        <w:t xml:space="preserve"> </w:t>
      </w:r>
      <w:r w:rsidRPr="001F53F2">
        <w:rPr>
          <w:color w:val="000000" w:themeColor="text1"/>
        </w:rPr>
        <w:t>тепловой</w:t>
      </w:r>
      <w:r w:rsidRPr="001F53F2">
        <w:rPr>
          <w:color w:val="000000" w:themeColor="text1"/>
          <w:spacing w:val="54"/>
        </w:rPr>
        <w:t xml:space="preserve"> </w:t>
      </w:r>
      <w:r w:rsidRPr="001F53F2">
        <w:rPr>
          <w:color w:val="000000" w:themeColor="text1"/>
        </w:rPr>
        <w:t>сети,</w:t>
      </w:r>
      <w:r w:rsidRPr="001F53F2">
        <w:rPr>
          <w:color w:val="000000" w:themeColor="text1"/>
          <w:spacing w:val="54"/>
        </w:rPr>
        <w:t xml:space="preserve"> </w:t>
      </w:r>
      <w:r w:rsidRPr="001F53F2">
        <w:rPr>
          <w:color w:val="000000" w:themeColor="text1"/>
        </w:rPr>
        <w:t>передачи</w:t>
      </w:r>
      <w:r w:rsidRPr="001F53F2">
        <w:rPr>
          <w:color w:val="000000" w:themeColor="text1"/>
          <w:spacing w:val="53"/>
        </w:rPr>
        <w:t xml:space="preserve"> </w:t>
      </w:r>
      <w:r w:rsidRPr="001F53F2">
        <w:rPr>
          <w:color w:val="000000" w:themeColor="text1"/>
        </w:rPr>
        <w:t>воды</w:t>
      </w:r>
      <w:r w:rsidRPr="001F53F2">
        <w:rPr>
          <w:color w:val="000000" w:themeColor="text1"/>
          <w:spacing w:val="55"/>
        </w:rPr>
        <w:t xml:space="preserve"> </w:t>
      </w:r>
      <w:r w:rsidRPr="001F53F2">
        <w:rPr>
          <w:color w:val="000000" w:themeColor="text1"/>
        </w:rPr>
        <w:t>и</w:t>
      </w:r>
      <w:r w:rsidRPr="001F53F2">
        <w:rPr>
          <w:color w:val="000000" w:themeColor="text1"/>
          <w:spacing w:val="54"/>
        </w:rPr>
        <w:t xml:space="preserve"> </w:t>
      </w:r>
      <w:r w:rsidRPr="001F53F2">
        <w:rPr>
          <w:color w:val="000000" w:themeColor="text1"/>
        </w:rPr>
        <w:t>тепловой</w:t>
      </w:r>
      <w:r w:rsidRPr="001F53F2">
        <w:rPr>
          <w:color w:val="000000" w:themeColor="text1"/>
          <w:spacing w:val="54"/>
        </w:rPr>
        <w:t xml:space="preserve"> </w:t>
      </w:r>
      <w:r w:rsidRPr="001F53F2">
        <w:rPr>
          <w:color w:val="000000" w:themeColor="text1"/>
          <w:spacing w:val="-1"/>
        </w:rPr>
        <w:t>энергии</w:t>
      </w:r>
      <w:r w:rsidRPr="001F53F2">
        <w:rPr>
          <w:color w:val="000000" w:themeColor="text1"/>
          <w:spacing w:val="54"/>
        </w:rPr>
        <w:t xml:space="preserve"> </w:t>
      </w:r>
      <w:r w:rsidRPr="001F53F2">
        <w:rPr>
          <w:color w:val="000000" w:themeColor="text1"/>
          <w:spacing w:val="1"/>
        </w:rPr>
        <w:t>от</w:t>
      </w:r>
      <w:r w:rsidRPr="001F53F2">
        <w:rPr>
          <w:color w:val="000000" w:themeColor="text1"/>
          <w:spacing w:val="53"/>
        </w:rPr>
        <w:t xml:space="preserve"> </w:t>
      </w:r>
      <w:r w:rsidRPr="001F53F2">
        <w:rPr>
          <w:color w:val="000000" w:themeColor="text1"/>
        </w:rPr>
        <w:t>одного</w:t>
      </w:r>
      <w:r w:rsidRPr="001F53F2">
        <w:rPr>
          <w:color w:val="000000" w:themeColor="text1"/>
          <w:spacing w:val="38"/>
          <w:w w:val="99"/>
        </w:rPr>
        <w:t xml:space="preserve"> </w:t>
      </w:r>
      <w:r w:rsidRPr="001F53F2">
        <w:rPr>
          <w:color w:val="000000" w:themeColor="text1"/>
        </w:rPr>
        <w:t>источника</w:t>
      </w:r>
      <w:r w:rsidRPr="001F53F2">
        <w:rPr>
          <w:color w:val="000000" w:themeColor="text1"/>
          <w:spacing w:val="-9"/>
        </w:rPr>
        <w:t xml:space="preserve"> </w:t>
      </w:r>
      <w:r w:rsidRPr="001F53F2">
        <w:rPr>
          <w:color w:val="000000" w:themeColor="text1"/>
        </w:rPr>
        <w:t>к</w:t>
      </w:r>
      <w:r w:rsidRPr="001F53F2">
        <w:rPr>
          <w:color w:val="000000" w:themeColor="text1"/>
          <w:spacing w:val="-7"/>
        </w:rPr>
        <w:t xml:space="preserve"> </w:t>
      </w:r>
      <w:r w:rsidRPr="001F53F2">
        <w:rPr>
          <w:color w:val="000000" w:themeColor="text1"/>
        </w:rPr>
        <w:t>другому</w:t>
      </w:r>
      <w:r w:rsidRPr="001F53F2">
        <w:rPr>
          <w:color w:val="000000" w:themeColor="text1"/>
          <w:spacing w:val="-11"/>
        </w:rPr>
        <w:t xml:space="preserve"> </w:t>
      </w:r>
      <w:r w:rsidRPr="001F53F2">
        <w:rPr>
          <w:color w:val="000000" w:themeColor="text1"/>
        </w:rPr>
        <w:t>по</w:t>
      </w:r>
      <w:r w:rsidRPr="001F53F2">
        <w:rPr>
          <w:color w:val="000000" w:themeColor="text1"/>
          <w:spacing w:val="-8"/>
        </w:rPr>
        <w:t xml:space="preserve"> </w:t>
      </w:r>
      <w:r w:rsidRPr="001F53F2">
        <w:rPr>
          <w:color w:val="000000" w:themeColor="text1"/>
        </w:rPr>
        <w:t>одному</w:t>
      </w:r>
      <w:r w:rsidRPr="001F53F2">
        <w:rPr>
          <w:color w:val="000000" w:themeColor="text1"/>
          <w:spacing w:val="-13"/>
        </w:rPr>
        <w:t xml:space="preserve"> </w:t>
      </w:r>
      <w:r w:rsidRPr="001F53F2">
        <w:rPr>
          <w:color w:val="000000" w:themeColor="text1"/>
        </w:rPr>
        <w:t>из</w:t>
      </w:r>
      <w:r w:rsidRPr="001F53F2">
        <w:rPr>
          <w:color w:val="000000" w:themeColor="text1"/>
          <w:spacing w:val="-5"/>
        </w:rPr>
        <w:t xml:space="preserve"> </w:t>
      </w:r>
      <w:r w:rsidRPr="001F53F2">
        <w:rPr>
          <w:color w:val="000000" w:themeColor="text1"/>
        </w:rPr>
        <w:t>трубопроводов</w:t>
      </w:r>
      <w:r w:rsidRPr="001F53F2">
        <w:rPr>
          <w:color w:val="000000" w:themeColor="text1"/>
          <w:spacing w:val="-9"/>
        </w:rPr>
        <w:t xml:space="preserve"> </w:t>
      </w:r>
      <w:r w:rsidRPr="001F53F2">
        <w:rPr>
          <w:color w:val="000000" w:themeColor="text1"/>
        </w:rPr>
        <w:t>и</w:t>
      </w:r>
      <w:r w:rsidRPr="001F53F2">
        <w:rPr>
          <w:color w:val="000000" w:themeColor="text1"/>
          <w:spacing w:val="-8"/>
        </w:rPr>
        <w:t xml:space="preserve"> </w:t>
      </w:r>
      <w:r w:rsidRPr="001F53F2">
        <w:rPr>
          <w:color w:val="000000" w:themeColor="text1"/>
        </w:rPr>
        <w:t>т.д.</w:t>
      </w:r>
    </w:p>
    <w:p w14:paraId="0F44253F" w14:textId="77777777" w:rsidR="001E42CF" w:rsidRPr="001F53F2" w:rsidRDefault="001E42CF" w:rsidP="001E42CF">
      <w:pPr>
        <w:pStyle w:val="af8"/>
        <w:kinsoku w:val="0"/>
        <w:overflowPunct w:val="0"/>
        <w:spacing w:before="3"/>
        <w:ind w:left="0" w:right="-1" w:firstLine="709"/>
        <w:jc w:val="both"/>
        <w:rPr>
          <w:color w:val="000000" w:themeColor="text1"/>
        </w:rPr>
      </w:pPr>
      <w:r w:rsidRPr="001F53F2">
        <w:rPr>
          <w:color w:val="000000" w:themeColor="text1"/>
        </w:rPr>
        <w:t>В</w:t>
      </w:r>
      <w:r w:rsidRPr="001F53F2">
        <w:rPr>
          <w:color w:val="000000" w:themeColor="text1"/>
          <w:spacing w:val="-9"/>
        </w:rPr>
        <w:t xml:space="preserve"> </w:t>
      </w:r>
      <w:r w:rsidRPr="001F53F2">
        <w:rPr>
          <w:color w:val="000000" w:themeColor="text1"/>
        </w:rPr>
        <w:t>результате</w:t>
      </w:r>
      <w:r w:rsidRPr="001F53F2">
        <w:rPr>
          <w:color w:val="000000" w:themeColor="text1"/>
          <w:spacing w:val="-9"/>
        </w:rPr>
        <w:t xml:space="preserve"> </w:t>
      </w:r>
      <w:r w:rsidRPr="001F53F2">
        <w:rPr>
          <w:color w:val="000000" w:themeColor="text1"/>
        </w:rPr>
        <w:t>расчета</w:t>
      </w:r>
      <w:r w:rsidRPr="001F53F2">
        <w:rPr>
          <w:color w:val="000000" w:themeColor="text1"/>
          <w:spacing w:val="-7"/>
        </w:rPr>
        <w:t xml:space="preserve"> </w:t>
      </w:r>
      <w:r w:rsidRPr="001F53F2">
        <w:rPr>
          <w:color w:val="000000" w:themeColor="text1"/>
        </w:rPr>
        <w:t>определяются</w:t>
      </w:r>
      <w:r w:rsidRPr="001F53F2">
        <w:rPr>
          <w:color w:val="000000" w:themeColor="text1"/>
          <w:spacing w:val="-8"/>
        </w:rPr>
        <w:t xml:space="preserve"> </w:t>
      </w:r>
      <w:r w:rsidRPr="001F53F2">
        <w:rPr>
          <w:color w:val="000000" w:themeColor="text1"/>
        </w:rPr>
        <w:t>расходы</w:t>
      </w:r>
      <w:r w:rsidRPr="001F53F2">
        <w:rPr>
          <w:color w:val="000000" w:themeColor="text1"/>
          <w:spacing w:val="-8"/>
        </w:rPr>
        <w:t xml:space="preserve"> </w:t>
      </w:r>
      <w:r w:rsidRPr="001F53F2">
        <w:rPr>
          <w:color w:val="000000" w:themeColor="text1"/>
        </w:rPr>
        <w:t>и</w:t>
      </w:r>
      <w:r w:rsidRPr="001F53F2">
        <w:rPr>
          <w:color w:val="000000" w:themeColor="text1"/>
          <w:spacing w:val="-9"/>
        </w:rPr>
        <w:t xml:space="preserve"> </w:t>
      </w:r>
      <w:r w:rsidRPr="001F53F2">
        <w:rPr>
          <w:color w:val="000000" w:themeColor="text1"/>
        </w:rPr>
        <w:t>потери</w:t>
      </w:r>
      <w:r w:rsidRPr="001F53F2">
        <w:rPr>
          <w:color w:val="000000" w:themeColor="text1"/>
          <w:spacing w:val="-9"/>
        </w:rPr>
        <w:t xml:space="preserve"> </w:t>
      </w:r>
      <w:r w:rsidRPr="001F53F2">
        <w:rPr>
          <w:color w:val="000000" w:themeColor="text1"/>
        </w:rPr>
        <w:t>напора</w:t>
      </w:r>
      <w:r w:rsidRPr="001F53F2">
        <w:rPr>
          <w:color w:val="000000" w:themeColor="text1"/>
          <w:spacing w:val="-9"/>
        </w:rPr>
        <w:t xml:space="preserve"> </w:t>
      </w:r>
      <w:r w:rsidRPr="001F53F2">
        <w:rPr>
          <w:color w:val="000000" w:themeColor="text1"/>
        </w:rPr>
        <w:t>в</w:t>
      </w:r>
      <w:r w:rsidRPr="001F53F2">
        <w:rPr>
          <w:color w:val="000000" w:themeColor="text1"/>
          <w:spacing w:val="-9"/>
        </w:rPr>
        <w:t xml:space="preserve"> </w:t>
      </w:r>
      <w:r w:rsidRPr="001F53F2">
        <w:rPr>
          <w:color w:val="000000" w:themeColor="text1"/>
        </w:rPr>
        <w:t>трубопроводах,</w:t>
      </w:r>
      <w:r w:rsidRPr="001F53F2">
        <w:rPr>
          <w:color w:val="000000" w:themeColor="text1"/>
          <w:spacing w:val="28"/>
          <w:w w:val="99"/>
        </w:rPr>
        <w:t xml:space="preserve"> </w:t>
      </w:r>
      <w:r w:rsidRPr="001F53F2">
        <w:rPr>
          <w:color w:val="000000" w:themeColor="text1"/>
        </w:rPr>
        <w:t>напоры</w:t>
      </w:r>
      <w:r w:rsidRPr="001F53F2">
        <w:rPr>
          <w:color w:val="000000" w:themeColor="text1"/>
          <w:spacing w:val="-1"/>
        </w:rPr>
        <w:t xml:space="preserve"> </w:t>
      </w:r>
      <w:r w:rsidRPr="001F53F2">
        <w:rPr>
          <w:color w:val="000000" w:themeColor="text1"/>
        </w:rPr>
        <w:t>в</w:t>
      </w:r>
      <w:r w:rsidRPr="001F53F2">
        <w:rPr>
          <w:color w:val="000000" w:themeColor="text1"/>
          <w:spacing w:val="2"/>
        </w:rPr>
        <w:t xml:space="preserve"> </w:t>
      </w:r>
      <w:r w:rsidRPr="001F53F2">
        <w:rPr>
          <w:color w:val="000000" w:themeColor="text1"/>
          <w:spacing w:val="-1"/>
        </w:rPr>
        <w:t>узлах</w:t>
      </w:r>
      <w:r w:rsidRPr="001F53F2">
        <w:rPr>
          <w:color w:val="000000" w:themeColor="text1"/>
        </w:rPr>
        <w:t xml:space="preserve"> сети,</w:t>
      </w:r>
      <w:r w:rsidRPr="001F53F2">
        <w:rPr>
          <w:color w:val="000000" w:themeColor="text1"/>
          <w:spacing w:val="1"/>
        </w:rPr>
        <w:t xml:space="preserve"> </w:t>
      </w:r>
      <w:r w:rsidRPr="001F53F2">
        <w:rPr>
          <w:color w:val="000000" w:themeColor="text1"/>
        </w:rPr>
        <w:t>в</w:t>
      </w:r>
      <w:r w:rsidRPr="001F53F2">
        <w:rPr>
          <w:color w:val="000000" w:themeColor="text1"/>
          <w:spacing w:val="-1"/>
        </w:rPr>
        <w:t xml:space="preserve"> </w:t>
      </w:r>
      <w:r w:rsidRPr="001F53F2">
        <w:rPr>
          <w:color w:val="000000" w:themeColor="text1"/>
        </w:rPr>
        <w:t>том</w:t>
      </w:r>
      <w:r w:rsidRPr="001F53F2">
        <w:rPr>
          <w:color w:val="000000" w:themeColor="text1"/>
          <w:spacing w:val="-2"/>
        </w:rPr>
        <w:t xml:space="preserve"> </w:t>
      </w:r>
      <w:r w:rsidRPr="001F53F2">
        <w:rPr>
          <w:color w:val="000000" w:themeColor="text1"/>
          <w:spacing w:val="-1"/>
        </w:rPr>
        <w:t xml:space="preserve">числе </w:t>
      </w:r>
      <w:r w:rsidRPr="001F53F2">
        <w:rPr>
          <w:color w:val="000000" w:themeColor="text1"/>
        </w:rPr>
        <w:t>располагаемые напоры</w:t>
      </w:r>
      <w:r w:rsidRPr="001F53F2">
        <w:rPr>
          <w:color w:val="000000" w:themeColor="text1"/>
          <w:spacing w:val="1"/>
        </w:rPr>
        <w:t xml:space="preserve"> </w:t>
      </w:r>
      <w:r w:rsidRPr="001F53F2">
        <w:rPr>
          <w:color w:val="000000" w:themeColor="text1"/>
        </w:rPr>
        <w:t>у</w:t>
      </w:r>
      <w:r w:rsidRPr="001F53F2">
        <w:rPr>
          <w:color w:val="000000" w:themeColor="text1"/>
          <w:spacing w:val="-5"/>
        </w:rPr>
        <w:t xml:space="preserve"> </w:t>
      </w:r>
      <w:r w:rsidRPr="001F53F2">
        <w:rPr>
          <w:color w:val="000000" w:themeColor="text1"/>
        </w:rPr>
        <w:t>потребителей,</w:t>
      </w:r>
      <w:r w:rsidRPr="001F53F2">
        <w:rPr>
          <w:color w:val="000000" w:themeColor="text1"/>
          <w:spacing w:val="-1"/>
        </w:rPr>
        <w:t xml:space="preserve"> </w:t>
      </w:r>
      <w:r w:rsidRPr="001F53F2">
        <w:rPr>
          <w:color w:val="000000" w:themeColor="text1"/>
        </w:rPr>
        <w:t>температура</w:t>
      </w:r>
      <w:r w:rsidRPr="001F53F2">
        <w:rPr>
          <w:color w:val="000000" w:themeColor="text1"/>
          <w:spacing w:val="44"/>
          <w:w w:val="99"/>
        </w:rPr>
        <w:t xml:space="preserve"> </w:t>
      </w:r>
      <w:r w:rsidRPr="001F53F2">
        <w:rPr>
          <w:color w:val="000000" w:themeColor="text1"/>
        </w:rPr>
        <w:t>теплоносителя</w:t>
      </w:r>
      <w:r w:rsidRPr="001F53F2">
        <w:rPr>
          <w:color w:val="000000" w:themeColor="text1"/>
          <w:spacing w:val="29"/>
        </w:rPr>
        <w:t xml:space="preserve"> </w:t>
      </w:r>
      <w:r w:rsidRPr="001F53F2">
        <w:rPr>
          <w:color w:val="000000" w:themeColor="text1"/>
        </w:rPr>
        <w:t>в</w:t>
      </w:r>
      <w:r w:rsidRPr="001F53F2">
        <w:rPr>
          <w:color w:val="000000" w:themeColor="text1"/>
          <w:spacing w:val="31"/>
        </w:rPr>
        <w:t xml:space="preserve"> </w:t>
      </w:r>
      <w:r w:rsidRPr="001F53F2">
        <w:rPr>
          <w:color w:val="000000" w:themeColor="text1"/>
          <w:spacing w:val="-1"/>
        </w:rPr>
        <w:t>узлах</w:t>
      </w:r>
      <w:r w:rsidRPr="001F53F2">
        <w:rPr>
          <w:color w:val="000000" w:themeColor="text1"/>
          <w:spacing w:val="26"/>
        </w:rPr>
        <w:t xml:space="preserve"> </w:t>
      </w:r>
      <w:r w:rsidRPr="001F53F2">
        <w:rPr>
          <w:color w:val="000000" w:themeColor="text1"/>
        </w:rPr>
        <w:t>сети</w:t>
      </w:r>
      <w:r w:rsidRPr="001F53F2">
        <w:rPr>
          <w:color w:val="000000" w:themeColor="text1"/>
          <w:spacing w:val="28"/>
        </w:rPr>
        <w:t xml:space="preserve"> </w:t>
      </w:r>
      <w:r w:rsidRPr="001F53F2">
        <w:rPr>
          <w:color w:val="000000" w:themeColor="text1"/>
        </w:rPr>
        <w:t>(при</w:t>
      </w:r>
      <w:r w:rsidRPr="001F53F2">
        <w:rPr>
          <w:color w:val="000000" w:themeColor="text1"/>
          <w:spacing w:val="32"/>
        </w:rPr>
        <w:t xml:space="preserve"> </w:t>
      </w:r>
      <w:r w:rsidRPr="001F53F2">
        <w:rPr>
          <w:color w:val="000000" w:themeColor="text1"/>
          <w:spacing w:val="-1"/>
        </w:rPr>
        <w:t>учете</w:t>
      </w:r>
      <w:r w:rsidRPr="001F53F2">
        <w:rPr>
          <w:color w:val="000000" w:themeColor="text1"/>
          <w:spacing w:val="27"/>
        </w:rPr>
        <w:t xml:space="preserve"> </w:t>
      </w:r>
      <w:r w:rsidRPr="001F53F2">
        <w:rPr>
          <w:color w:val="000000" w:themeColor="text1"/>
        </w:rPr>
        <w:t>тепловых</w:t>
      </w:r>
      <w:r w:rsidRPr="001F53F2">
        <w:rPr>
          <w:color w:val="000000" w:themeColor="text1"/>
          <w:spacing w:val="26"/>
        </w:rPr>
        <w:t xml:space="preserve"> </w:t>
      </w:r>
      <w:r w:rsidRPr="001F53F2">
        <w:rPr>
          <w:color w:val="000000" w:themeColor="text1"/>
        </w:rPr>
        <w:t>потерь),</w:t>
      </w:r>
      <w:r w:rsidRPr="001F53F2">
        <w:rPr>
          <w:color w:val="000000" w:themeColor="text1"/>
          <w:spacing w:val="28"/>
        </w:rPr>
        <w:t xml:space="preserve"> </w:t>
      </w:r>
      <w:r w:rsidRPr="001F53F2">
        <w:rPr>
          <w:color w:val="000000" w:themeColor="text1"/>
        </w:rPr>
        <w:t>температуры</w:t>
      </w:r>
      <w:r w:rsidRPr="001F53F2">
        <w:rPr>
          <w:color w:val="000000" w:themeColor="text1"/>
          <w:spacing w:val="28"/>
        </w:rPr>
        <w:t xml:space="preserve"> </w:t>
      </w:r>
      <w:r w:rsidRPr="001F53F2">
        <w:rPr>
          <w:color w:val="000000" w:themeColor="text1"/>
        </w:rPr>
        <w:t>внутреннего</w:t>
      </w:r>
      <w:r w:rsidRPr="001F53F2">
        <w:rPr>
          <w:color w:val="000000" w:themeColor="text1"/>
          <w:spacing w:val="30"/>
          <w:w w:val="99"/>
        </w:rPr>
        <w:t xml:space="preserve"> </w:t>
      </w:r>
      <w:r w:rsidRPr="001F53F2">
        <w:rPr>
          <w:color w:val="000000" w:themeColor="text1"/>
          <w:spacing w:val="-1"/>
        </w:rPr>
        <w:t>воздуха</w:t>
      </w:r>
      <w:r w:rsidRPr="001F53F2">
        <w:rPr>
          <w:color w:val="000000" w:themeColor="text1"/>
          <w:spacing w:val="28"/>
        </w:rPr>
        <w:t xml:space="preserve"> </w:t>
      </w:r>
      <w:r w:rsidRPr="001F53F2">
        <w:rPr>
          <w:color w:val="000000" w:themeColor="text1"/>
        </w:rPr>
        <w:t>у</w:t>
      </w:r>
      <w:r w:rsidRPr="001F53F2">
        <w:rPr>
          <w:color w:val="000000" w:themeColor="text1"/>
          <w:spacing w:val="22"/>
        </w:rPr>
        <w:t xml:space="preserve"> </w:t>
      </w:r>
      <w:r w:rsidRPr="001F53F2">
        <w:rPr>
          <w:color w:val="000000" w:themeColor="text1"/>
        </w:rPr>
        <w:t>потребителей,</w:t>
      </w:r>
      <w:r w:rsidRPr="001F53F2">
        <w:rPr>
          <w:color w:val="000000" w:themeColor="text1"/>
          <w:spacing w:val="26"/>
        </w:rPr>
        <w:t xml:space="preserve"> </w:t>
      </w:r>
      <w:r w:rsidRPr="001F53F2">
        <w:rPr>
          <w:color w:val="000000" w:themeColor="text1"/>
        </w:rPr>
        <w:t>расходы</w:t>
      </w:r>
      <w:r w:rsidRPr="001F53F2">
        <w:rPr>
          <w:color w:val="000000" w:themeColor="text1"/>
          <w:spacing w:val="28"/>
        </w:rPr>
        <w:t xml:space="preserve"> </w:t>
      </w:r>
      <w:r w:rsidRPr="001F53F2">
        <w:rPr>
          <w:color w:val="000000" w:themeColor="text1"/>
        </w:rPr>
        <w:t>и</w:t>
      </w:r>
      <w:r w:rsidRPr="001F53F2">
        <w:rPr>
          <w:color w:val="000000" w:themeColor="text1"/>
          <w:spacing w:val="26"/>
        </w:rPr>
        <w:t xml:space="preserve"> </w:t>
      </w:r>
      <w:r w:rsidRPr="001F53F2">
        <w:rPr>
          <w:color w:val="000000" w:themeColor="text1"/>
          <w:spacing w:val="-1"/>
        </w:rPr>
        <w:t>температуры</w:t>
      </w:r>
      <w:r w:rsidRPr="001F53F2">
        <w:rPr>
          <w:color w:val="000000" w:themeColor="text1"/>
          <w:spacing w:val="28"/>
        </w:rPr>
        <w:t xml:space="preserve"> </w:t>
      </w:r>
      <w:r w:rsidRPr="001F53F2">
        <w:rPr>
          <w:color w:val="000000" w:themeColor="text1"/>
        </w:rPr>
        <w:t>воды</w:t>
      </w:r>
      <w:r w:rsidRPr="001F53F2">
        <w:rPr>
          <w:color w:val="000000" w:themeColor="text1"/>
          <w:spacing w:val="27"/>
        </w:rPr>
        <w:t xml:space="preserve"> </w:t>
      </w:r>
      <w:r w:rsidRPr="001F53F2">
        <w:rPr>
          <w:color w:val="000000" w:themeColor="text1"/>
        </w:rPr>
        <w:t>на</w:t>
      </w:r>
      <w:r w:rsidRPr="001F53F2">
        <w:rPr>
          <w:color w:val="000000" w:themeColor="text1"/>
          <w:spacing w:val="27"/>
        </w:rPr>
        <w:t xml:space="preserve"> </w:t>
      </w:r>
      <w:r w:rsidRPr="001F53F2">
        <w:rPr>
          <w:color w:val="000000" w:themeColor="text1"/>
        </w:rPr>
        <w:t>входе</w:t>
      </w:r>
      <w:r w:rsidRPr="001F53F2">
        <w:rPr>
          <w:color w:val="000000" w:themeColor="text1"/>
          <w:spacing w:val="26"/>
        </w:rPr>
        <w:t xml:space="preserve"> </w:t>
      </w:r>
      <w:r w:rsidRPr="001F53F2">
        <w:rPr>
          <w:color w:val="000000" w:themeColor="text1"/>
        </w:rPr>
        <w:t>и</w:t>
      </w:r>
      <w:r w:rsidRPr="001F53F2">
        <w:rPr>
          <w:color w:val="000000" w:themeColor="text1"/>
          <w:spacing w:val="27"/>
        </w:rPr>
        <w:t xml:space="preserve"> </w:t>
      </w:r>
      <w:r w:rsidRPr="001F53F2">
        <w:rPr>
          <w:color w:val="000000" w:themeColor="text1"/>
        </w:rPr>
        <w:t>выходе</w:t>
      </w:r>
      <w:r w:rsidRPr="001F53F2">
        <w:rPr>
          <w:color w:val="000000" w:themeColor="text1"/>
          <w:spacing w:val="26"/>
        </w:rPr>
        <w:t xml:space="preserve"> </w:t>
      </w:r>
      <w:r w:rsidRPr="001F53F2">
        <w:rPr>
          <w:color w:val="000000" w:themeColor="text1"/>
        </w:rPr>
        <w:t>в</w:t>
      </w:r>
      <w:r w:rsidRPr="001F53F2">
        <w:rPr>
          <w:color w:val="000000" w:themeColor="text1"/>
          <w:spacing w:val="27"/>
        </w:rPr>
        <w:t xml:space="preserve"> </w:t>
      </w:r>
      <w:r w:rsidRPr="001F53F2">
        <w:rPr>
          <w:color w:val="000000" w:themeColor="text1"/>
          <w:spacing w:val="-1"/>
        </w:rPr>
        <w:t>каждую</w:t>
      </w:r>
      <w:r w:rsidRPr="001F53F2">
        <w:rPr>
          <w:color w:val="000000" w:themeColor="text1"/>
          <w:spacing w:val="46"/>
          <w:w w:val="99"/>
        </w:rPr>
        <w:t xml:space="preserve"> </w:t>
      </w:r>
      <w:r w:rsidRPr="001F53F2">
        <w:rPr>
          <w:color w:val="000000" w:themeColor="text1"/>
        </w:rPr>
        <w:t>систему</w:t>
      </w:r>
      <w:r w:rsidRPr="001F53F2">
        <w:rPr>
          <w:color w:val="000000" w:themeColor="text1"/>
          <w:spacing w:val="63"/>
        </w:rPr>
        <w:t xml:space="preserve"> </w:t>
      </w:r>
      <w:r w:rsidRPr="001F53F2">
        <w:rPr>
          <w:color w:val="000000" w:themeColor="text1"/>
        </w:rPr>
        <w:t>теплопотребления.</w:t>
      </w:r>
      <w:r w:rsidRPr="001F53F2">
        <w:rPr>
          <w:color w:val="000000" w:themeColor="text1"/>
          <w:spacing w:val="2"/>
        </w:rPr>
        <w:t xml:space="preserve"> </w:t>
      </w:r>
      <w:r w:rsidRPr="001F53F2">
        <w:rPr>
          <w:color w:val="000000" w:themeColor="text1"/>
        </w:rPr>
        <w:t>При</w:t>
      </w:r>
      <w:r w:rsidRPr="001F53F2">
        <w:rPr>
          <w:color w:val="000000" w:themeColor="text1"/>
          <w:spacing w:val="1"/>
        </w:rPr>
        <w:t xml:space="preserve"> </w:t>
      </w:r>
      <w:r w:rsidRPr="001F53F2">
        <w:rPr>
          <w:color w:val="000000" w:themeColor="text1"/>
        </w:rPr>
        <w:t>работе</w:t>
      </w:r>
      <w:r w:rsidRPr="001F53F2">
        <w:rPr>
          <w:color w:val="000000" w:themeColor="text1"/>
          <w:spacing w:val="4"/>
        </w:rPr>
        <w:t xml:space="preserve"> </w:t>
      </w:r>
      <w:r w:rsidRPr="001F53F2">
        <w:rPr>
          <w:color w:val="000000" w:themeColor="text1"/>
          <w:spacing w:val="-1"/>
        </w:rPr>
        <w:t>нескольких</w:t>
      </w:r>
      <w:r w:rsidRPr="001F53F2">
        <w:rPr>
          <w:color w:val="000000" w:themeColor="text1"/>
          <w:spacing w:val="1"/>
        </w:rPr>
        <w:t xml:space="preserve"> </w:t>
      </w:r>
      <w:r w:rsidRPr="001F53F2">
        <w:rPr>
          <w:color w:val="000000" w:themeColor="text1"/>
        </w:rPr>
        <w:t>источников</w:t>
      </w:r>
      <w:r w:rsidRPr="001F53F2">
        <w:rPr>
          <w:color w:val="000000" w:themeColor="text1"/>
          <w:spacing w:val="1"/>
        </w:rPr>
        <w:t xml:space="preserve"> </w:t>
      </w:r>
      <w:r w:rsidRPr="001F53F2">
        <w:rPr>
          <w:color w:val="000000" w:themeColor="text1"/>
        </w:rPr>
        <w:t>на</w:t>
      </w:r>
      <w:r w:rsidRPr="001F53F2">
        <w:rPr>
          <w:color w:val="000000" w:themeColor="text1"/>
          <w:spacing w:val="1"/>
        </w:rPr>
        <w:t xml:space="preserve"> одну</w:t>
      </w:r>
      <w:r w:rsidRPr="001F53F2">
        <w:rPr>
          <w:color w:val="000000" w:themeColor="text1"/>
          <w:spacing w:val="62"/>
        </w:rPr>
        <w:t xml:space="preserve"> </w:t>
      </w:r>
      <w:r w:rsidRPr="001F53F2">
        <w:rPr>
          <w:color w:val="000000" w:themeColor="text1"/>
        </w:rPr>
        <w:t>сеть</w:t>
      </w:r>
      <w:r w:rsidRPr="001F53F2">
        <w:rPr>
          <w:color w:val="000000" w:themeColor="text1"/>
          <w:spacing w:val="44"/>
          <w:w w:val="99"/>
        </w:rPr>
        <w:t xml:space="preserve"> </w:t>
      </w:r>
      <w:r w:rsidRPr="001F53F2">
        <w:rPr>
          <w:color w:val="000000" w:themeColor="text1"/>
        </w:rPr>
        <w:t>определяется</w:t>
      </w:r>
      <w:r w:rsidRPr="001F53F2">
        <w:rPr>
          <w:color w:val="000000" w:themeColor="text1"/>
          <w:spacing w:val="36"/>
        </w:rPr>
        <w:t xml:space="preserve"> </w:t>
      </w:r>
      <w:r w:rsidRPr="001F53F2">
        <w:rPr>
          <w:color w:val="000000" w:themeColor="text1"/>
        </w:rPr>
        <w:t>распределение</w:t>
      </w:r>
      <w:r w:rsidRPr="001F53F2">
        <w:rPr>
          <w:color w:val="000000" w:themeColor="text1"/>
          <w:spacing w:val="36"/>
        </w:rPr>
        <w:t xml:space="preserve"> </w:t>
      </w:r>
      <w:r w:rsidRPr="001F53F2">
        <w:rPr>
          <w:color w:val="000000" w:themeColor="text1"/>
        </w:rPr>
        <w:t>воды</w:t>
      </w:r>
      <w:r w:rsidRPr="001F53F2">
        <w:rPr>
          <w:color w:val="000000" w:themeColor="text1"/>
          <w:spacing w:val="36"/>
        </w:rPr>
        <w:t xml:space="preserve"> </w:t>
      </w:r>
      <w:r w:rsidRPr="001F53F2">
        <w:rPr>
          <w:color w:val="000000" w:themeColor="text1"/>
        </w:rPr>
        <w:t>и</w:t>
      </w:r>
      <w:r w:rsidRPr="001F53F2">
        <w:rPr>
          <w:color w:val="000000" w:themeColor="text1"/>
          <w:spacing w:val="36"/>
        </w:rPr>
        <w:t xml:space="preserve"> </w:t>
      </w:r>
      <w:r w:rsidRPr="001F53F2">
        <w:rPr>
          <w:color w:val="000000" w:themeColor="text1"/>
        </w:rPr>
        <w:t>тепловой</w:t>
      </w:r>
      <w:r w:rsidRPr="001F53F2">
        <w:rPr>
          <w:color w:val="000000" w:themeColor="text1"/>
          <w:spacing w:val="36"/>
        </w:rPr>
        <w:t xml:space="preserve"> </w:t>
      </w:r>
      <w:r w:rsidRPr="001F53F2">
        <w:rPr>
          <w:color w:val="000000" w:themeColor="text1"/>
        </w:rPr>
        <w:t>энергии</w:t>
      </w:r>
      <w:r w:rsidRPr="001F53F2">
        <w:rPr>
          <w:color w:val="000000" w:themeColor="text1"/>
          <w:spacing w:val="38"/>
        </w:rPr>
        <w:t xml:space="preserve"> </w:t>
      </w:r>
      <w:r w:rsidRPr="001F53F2">
        <w:rPr>
          <w:color w:val="000000" w:themeColor="text1"/>
        </w:rPr>
        <w:t>между</w:t>
      </w:r>
      <w:r w:rsidRPr="001F53F2">
        <w:rPr>
          <w:color w:val="000000" w:themeColor="text1"/>
          <w:spacing w:val="32"/>
        </w:rPr>
        <w:t xml:space="preserve"> </w:t>
      </w:r>
      <w:r w:rsidRPr="001F53F2">
        <w:rPr>
          <w:color w:val="000000" w:themeColor="text1"/>
        </w:rPr>
        <w:t>источниками.</w:t>
      </w:r>
      <w:r w:rsidRPr="001F53F2">
        <w:rPr>
          <w:color w:val="000000" w:themeColor="text1"/>
          <w:spacing w:val="30"/>
          <w:w w:val="99"/>
        </w:rPr>
        <w:t xml:space="preserve"> </w:t>
      </w:r>
      <w:r w:rsidRPr="001F53F2">
        <w:rPr>
          <w:color w:val="000000" w:themeColor="text1"/>
        </w:rPr>
        <w:t>Подводится</w:t>
      </w:r>
      <w:r w:rsidRPr="001F53F2">
        <w:rPr>
          <w:color w:val="000000" w:themeColor="text1"/>
          <w:spacing w:val="35"/>
        </w:rPr>
        <w:t xml:space="preserve"> </w:t>
      </w:r>
      <w:r w:rsidRPr="001F53F2">
        <w:rPr>
          <w:color w:val="000000" w:themeColor="text1"/>
        </w:rPr>
        <w:t>баланс</w:t>
      </w:r>
      <w:r w:rsidRPr="001F53F2">
        <w:rPr>
          <w:color w:val="000000" w:themeColor="text1"/>
          <w:spacing w:val="35"/>
        </w:rPr>
        <w:t xml:space="preserve"> </w:t>
      </w:r>
      <w:r w:rsidRPr="001F53F2">
        <w:rPr>
          <w:color w:val="000000" w:themeColor="text1"/>
          <w:spacing w:val="1"/>
        </w:rPr>
        <w:t>по</w:t>
      </w:r>
      <w:r w:rsidRPr="001F53F2">
        <w:rPr>
          <w:color w:val="000000" w:themeColor="text1"/>
          <w:spacing w:val="34"/>
        </w:rPr>
        <w:t xml:space="preserve"> </w:t>
      </w:r>
      <w:r w:rsidRPr="001F53F2">
        <w:rPr>
          <w:color w:val="000000" w:themeColor="text1"/>
        </w:rPr>
        <w:t>воде</w:t>
      </w:r>
      <w:r w:rsidRPr="001F53F2">
        <w:rPr>
          <w:color w:val="000000" w:themeColor="text1"/>
          <w:spacing w:val="35"/>
        </w:rPr>
        <w:t xml:space="preserve"> </w:t>
      </w:r>
      <w:r w:rsidRPr="001F53F2">
        <w:rPr>
          <w:color w:val="000000" w:themeColor="text1"/>
        </w:rPr>
        <w:t>и</w:t>
      </w:r>
      <w:r w:rsidRPr="001F53F2">
        <w:rPr>
          <w:color w:val="000000" w:themeColor="text1"/>
          <w:spacing w:val="35"/>
        </w:rPr>
        <w:t xml:space="preserve"> </w:t>
      </w:r>
      <w:r w:rsidRPr="001F53F2">
        <w:rPr>
          <w:color w:val="000000" w:themeColor="text1"/>
        </w:rPr>
        <w:t>отпущенной</w:t>
      </w:r>
      <w:r w:rsidRPr="001F53F2">
        <w:rPr>
          <w:color w:val="000000" w:themeColor="text1"/>
          <w:spacing w:val="35"/>
        </w:rPr>
        <w:t xml:space="preserve"> </w:t>
      </w:r>
      <w:r w:rsidRPr="001F53F2">
        <w:rPr>
          <w:color w:val="000000" w:themeColor="text1"/>
        </w:rPr>
        <w:t>тепловой</w:t>
      </w:r>
      <w:r w:rsidRPr="001F53F2">
        <w:rPr>
          <w:color w:val="000000" w:themeColor="text1"/>
          <w:spacing w:val="35"/>
        </w:rPr>
        <w:t xml:space="preserve"> </w:t>
      </w:r>
      <w:r w:rsidRPr="001F53F2">
        <w:rPr>
          <w:color w:val="000000" w:themeColor="text1"/>
        </w:rPr>
        <w:t>энергией</w:t>
      </w:r>
      <w:r w:rsidRPr="001F53F2">
        <w:rPr>
          <w:color w:val="000000" w:themeColor="text1"/>
          <w:spacing w:val="37"/>
        </w:rPr>
        <w:t xml:space="preserve"> </w:t>
      </w:r>
      <w:r w:rsidRPr="001F53F2">
        <w:rPr>
          <w:color w:val="000000" w:themeColor="text1"/>
        </w:rPr>
        <w:t>между</w:t>
      </w:r>
      <w:r w:rsidRPr="001F53F2">
        <w:rPr>
          <w:color w:val="000000" w:themeColor="text1"/>
          <w:spacing w:val="29"/>
        </w:rPr>
        <w:t xml:space="preserve"> </w:t>
      </w:r>
      <w:r w:rsidRPr="001F53F2">
        <w:rPr>
          <w:color w:val="000000" w:themeColor="text1"/>
        </w:rPr>
        <w:t>источником</w:t>
      </w:r>
      <w:r w:rsidRPr="001F53F2">
        <w:rPr>
          <w:color w:val="000000" w:themeColor="text1"/>
          <w:spacing w:val="36"/>
        </w:rPr>
        <w:t xml:space="preserve"> </w:t>
      </w:r>
      <w:r w:rsidRPr="001F53F2">
        <w:rPr>
          <w:color w:val="000000" w:themeColor="text1"/>
        </w:rPr>
        <w:t>и</w:t>
      </w:r>
      <w:r w:rsidRPr="001F53F2">
        <w:rPr>
          <w:color w:val="000000" w:themeColor="text1"/>
          <w:spacing w:val="22"/>
          <w:w w:val="99"/>
        </w:rPr>
        <w:t xml:space="preserve"> </w:t>
      </w:r>
      <w:r w:rsidRPr="001F53F2">
        <w:rPr>
          <w:color w:val="000000" w:themeColor="text1"/>
        </w:rPr>
        <w:t>потребителями.</w:t>
      </w:r>
      <w:r w:rsidRPr="001F53F2">
        <w:rPr>
          <w:color w:val="000000" w:themeColor="text1"/>
          <w:spacing w:val="16"/>
        </w:rPr>
        <w:t xml:space="preserve"> </w:t>
      </w:r>
      <w:r w:rsidRPr="001F53F2">
        <w:rPr>
          <w:color w:val="000000" w:themeColor="text1"/>
        </w:rPr>
        <w:t>Определяются</w:t>
      </w:r>
      <w:r w:rsidRPr="001F53F2">
        <w:rPr>
          <w:color w:val="000000" w:themeColor="text1"/>
          <w:spacing w:val="18"/>
        </w:rPr>
        <w:t xml:space="preserve"> </w:t>
      </w:r>
      <w:r w:rsidRPr="001F53F2">
        <w:rPr>
          <w:color w:val="000000" w:themeColor="text1"/>
        </w:rPr>
        <w:t>потребители</w:t>
      </w:r>
      <w:r w:rsidRPr="001F53F2">
        <w:rPr>
          <w:color w:val="000000" w:themeColor="text1"/>
          <w:spacing w:val="16"/>
        </w:rPr>
        <w:t xml:space="preserve"> </w:t>
      </w:r>
      <w:r w:rsidRPr="001F53F2">
        <w:rPr>
          <w:color w:val="000000" w:themeColor="text1"/>
        </w:rPr>
        <w:t>и</w:t>
      </w:r>
      <w:r w:rsidRPr="001F53F2">
        <w:rPr>
          <w:color w:val="000000" w:themeColor="text1"/>
          <w:spacing w:val="17"/>
        </w:rPr>
        <w:t xml:space="preserve"> </w:t>
      </w:r>
      <w:r w:rsidRPr="001F53F2">
        <w:rPr>
          <w:color w:val="000000" w:themeColor="text1"/>
        </w:rPr>
        <w:t>соответствующий</w:t>
      </w:r>
      <w:r w:rsidRPr="001F53F2">
        <w:rPr>
          <w:color w:val="000000" w:themeColor="text1"/>
          <w:spacing w:val="17"/>
        </w:rPr>
        <w:t xml:space="preserve"> </w:t>
      </w:r>
      <w:r w:rsidRPr="001F53F2">
        <w:rPr>
          <w:color w:val="000000" w:themeColor="text1"/>
        </w:rPr>
        <w:t>им</w:t>
      </w:r>
      <w:r w:rsidRPr="001F53F2">
        <w:rPr>
          <w:color w:val="000000" w:themeColor="text1"/>
          <w:spacing w:val="16"/>
        </w:rPr>
        <w:t xml:space="preserve"> </w:t>
      </w:r>
      <w:r w:rsidRPr="001F53F2">
        <w:rPr>
          <w:color w:val="000000" w:themeColor="text1"/>
        </w:rPr>
        <w:t>источник,</w:t>
      </w:r>
      <w:r w:rsidRPr="001F53F2">
        <w:rPr>
          <w:color w:val="000000" w:themeColor="text1"/>
          <w:spacing w:val="16"/>
        </w:rPr>
        <w:t xml:space="preserve"> </w:t>
      </w:r>
      <w:r w:rsidRPr="001F53F2">
        <w:rPr>
          <w:color w:val="000000" w:themeColor="text1"/>
        </w:rPr>
        <w:t>от</w:t>
      </w:r>
      <w:r w:rsidRPr="001F53F2">
        <w:rPr>
          <w:color w:val="000000" w:themeColor="text1"/>
          <w:spacing w:val="28"/>
          <w:w w:val="99"/>
        </w:rPr>
        <w:t xml:space="preserve"> </w:t>
      </w:r>
      <w:r w:rsidRPr="001F53F2">
        <w:rPr>
          <w:color w:val="000000" w:themeColor="text1"/>
          <w:spacing w:val="-1"/>
        </w:rPr>
        <w:t>которого</w:t>
      </w:r>
      <w:r w:rsidRPr="001F53F2">
        <w:rPr>
          <w:color w:val="000000" w:themeColor="text1"/>
          <w:spacing w:val="-11"/>
        </w:rPr>
        <w:t xml:space="preserve"> </w:t>
      </w:r>
      <w:r w:rsidRPr="001F53F2">
        <w:rPr>
          <w:color w:val="000000" w:themeColor="text1"/>
        </w:rPr>
        <w:t>данные</w:t>
      </w:r>
      <w:r w:rsidRPr="001F53F2">
        <w:rPr>
          <w:color w:val="000000" w:themeColor="text1"/>
          <w:spacing w:val="-11"/>
        </w:rPr>
        <w:t xml:space="preserve"> </w:t>
      </w:r>
      <w:r w:rsidRPr="001F53F2">
        <w:rPr>
          <w:color w:val="000000" w:themeColor="text1"/>
        </w:rPr>
        <w:t>потребители</w:t>
      </w:r>
      <w:r w:rsidRPr="001F53F2">
        <w:rPr>
          <w:color w:val="000000" w:themeColor="text1"/>
          <w:spacing w:val="-11"/>
        </w:rPr>
        <w:t xml:space="preserve"> </w:t>
      </w:r>
      <w:r w:rsidRPr="001F53F2">
        <w:rPr>
          <w:color w:val="000000" w:themeColor="text1"/>
        </w:rPr>
        <w:t>получают</w:t>
      </w:r>
      <w:r w:rsidRPr="001F53F2">
        <w:rPr>
          <w:color w:val="000000" w:themeColor="text1"/>
          <w:spacing w:val="-11"/>
        </w:rPr>
        <w:t xml:space="preserve"> </w:t>
      </w:r>
      <w:r w:rsidRPr="001F53F2">
        <w:rPr>
          <w:color w:val="000000" w:themeColor="text1"/>
          <w:spacing w:val="1"/>
        </w:rPr>
        <w:t>воду</w:t>
      </w:r>
      <w:r w:rsidRPr="001F53F2">
        <w:rPr>
          <w:color w:val="000000" w:themeColor="text1"/>
          <w:spacing w:val="-15"/>
        </w:rPr>
        <w:t xml:space="preserve"> </w:t>
      </w:r>
      <w:r w:rsidRPr="001F53F2">
        <w:rPr>
          <w:color w:val="000000" w:themeColor="text1"/>
        </w:rPr>
        <w:t>и</w:t>
      </w:r>
      <w:r w:rsidRPr="001F53F2">
        <w:rPr>
          <w:color w:val="000000" w:themeColor="text1"/>
          <w:spacing w:val="-8"/>
        </w:rPr>
        <w:t xml:space="preserve"> </w:t>
      </w:r>
      <w:r w:rsidRPr="001F53F2">
        <w:rPr>
          <w:color w:val="000000" w:themeColor="text1"/>
          <w:spacing w:val="-1"/>
        </w:rPr>
        <w:t>тепловую</w:t>
      </w:r>
      <w:r w:rsidRPr="001F53F2">
        <w:rPr>
          <w:color w:val="000000" w:themeColor="text1"/>
          <w:spacing w:val="-9"/>
        </w:rPr>
        <w:t xml:space="preserve"> </w:t>
      </w:r>
      <w:r w:rsidRPr="001F53F2">
        <w:rPr>
          <w:color w:val="000000" w:themeColor="text1"/>
        </w:rPr>
        <w:t>энергию.</w:t>
      </w:r>
    </w:p>
    <w:p w14:paraId="4455A459" w14:textId="77777777" w:rsidR="001E42CF" w:rsidRPr="001F53F2" w:rsidRDefault="001E42CF" w:rsidP="001E42CF">
      <w:pPr>
        <w:pStyle w:val="af8"/>
        <w:kinsoku w:val="0"/>
        <w:overflowPunct w:val="0"/>
        <w:spacing w:before="3"/>
        <w:ind w:left="0" w:right="-1" w:firstLine="709"/>
        <w:jc w:val="both"/>
        <w:rPr>
          <w:color w:val="000000" w:themeColor="text1"/>
        </w:rPr>
      </w:pPr>
    </w:p>
    <w:p w14:paraId="248EC898" w14:textId="77777777" w:rsidR="001E42CF" w:rsidRPr="001F53F2" w:rsidRDefault="001E42CF" w:rsidP="001E42CF">
      <w:pPr>
        <w:rPr>
          <w:rFonts w:cs="Times New Roman"/>
          <w:b/>
          <w:bCs/>
          <w:color w:val="000000" w:themeColor="text1"/>
        </w:rPr>
      </w:pPr>
      <w:r w:rsidRPr="001F53F2">
        <w:rPr>
          <w:rFonts w:cs="Times New Roman"/>
          <w:b/>
          <w:color w:val="000000" w:themeColor="text1"/>
        </w:rPr>
        <w:t>Конструкторский</w:t>
      </w:r>
      <w:r w:rsidRPr="001F53F2">
        <w:rPr>
          <w:rFonts w:cs="Times New Roman"/>
          <w:b/>
          <w:color w:val="000000" w:themeColor="text1"/>
          <w:spacing w:val="-15"/>
        </w:rPr>
        <w:t xml:space="preserve"> </w:t>
      </w:r>
      <w:r w:rsidRPr="001F53F2">
        <w:rPr>
          <w:rFonts w:cs="Times New Roman"/>
          <w:b/>
          <w:color w:val="000000" w:themeColor="text1"/>
        </w:rPr>
        <w:t>расчет</w:t>
      </w:r>
      <w:r w:rsidRPr="001F53F2">
        <w:rPr>
          <w:rFonts w:cs="Times New Roman"/>
          <w:b/>
          <w:color w:val="000000" w:themeColor="text1"/>
          <w:spacing w:val="-16"/>
        </w:rPr>
        <w:t xml:space="preserve"> </w:t>
      </w:r>
      <w:r w:rsidRPr="001F53F2">
        <w:rPr>
          <w:rFonts w:cs="Times New Roman"/>
          <w:b/>
          <w:color w:val="000000" w:themeColor="text1"/>
        </w:rPr>
        <w:t>тепловой</w:t>
      </w:r>
      <w:r w:rsidRPr="001F53F2">
        <w:rPr>
          <w:rFonts w:cs="Times New Roman"/>
          <w:b/>
          <w:color w:val="000000" w:themeColor="text1"/>
          <w:spacing w:val="-15"/>
        </w:rPr>
        <w:t xml:space="preserve"> </w:t>
      </w:r>
      <w:r w:rsidRPr="001F53F2">
        <w:rPr>
          <w:rFonts w:cs="Times New Roman"/>
          <w:b/>
          <w:color w:val="000000" w:themeColor="text1"/>
        </w:rPr>
        <w:t>сети</w:t>
      </w:r>
    </w:p>
    <w:p w14:paraId="14B23607" w14:textId="77777777" w:rsidR="001E42CF" w:rsidRPr="001F53F2" w:rsidRDefault="001E42CF" w:rsidP="001E42CF">
      <w:pPr>
        <w:pStyle w:val="af8"/>
        <w:kinsoku w:val="0"/>
        <w:overflowPunct w:val="0"/>
        <w:spacing w:before="143"/>
        <w:ind w:left="0" w:right="-1" w:firstLine="709"/>
        <w:jc w:val="both"/>
        <w:rPr>
          <w:color w:val="000000" w:themeColor="text1"/>
        </w:rPr>
      </w:pPr>
      <w:r w:rsidRPr="001F53F2">
        <w:rPr>
          <w:color w:val="000000" w:themeColor="text1"/>
        </w:rPr>
        <w:t>Целью</w:t>
      </w:r>
      <w:r w:rsidRPr="001F53F2">
        <w:rPr>
          <w:color w:val="000000" w:themeColor="text1"/>
          <w:spacing w:val="2"/>
        </w:rPr>
        <w:t xml:space="preserve"> </w:t>
      </w:r>
      <w:r w:rsidRPr="001F53F2">
        <w:rPr>
          <w:color w:val="000000" w:themeColor="text1"/>
        </w:rPr>
        <w:t>конструкторского</w:t>
      </w:r>
      <w:r w:rsidRPr="001F53F2">
        <w:rPr>
          <w:color w:val="000000" w:themeColor="text1"/>
          <w:spacing w:val="63"/>
        </w:rPr>
        <w:t xml:space="preserve"> </w:t>
      </w:r>
      <w:r w:rsidRPr="001F53F2">
        <w:rPr>
          <w:color w:val="000000" w:themeColor="text1"/>
        </w:rPr>
        <w:t>расчета является</w:t>
      </w:r>
      <w:r w:rsidRPr="001F53F2">
        <w:rPr>
          <w:color w:val="000000" w:themeColor="text1"/>
          <w:spacing w:val="64"/>
        </w:rPr>
        <w:t xml:space="preserve"> </w:t>
      </w:r>
      <w:r w:rsidRPr="001F53F2">
        <w:rPr>
          <w:color w:val="000000" w:themeColor="text1"/>
        </w:rPr>
        <w:t>определение</w:t>
      </w:r>
      <w:r w:rsidRPr="001F53F2">
        <w:rPr>
          <w:color w:val="000000" w:themeColor="text1"/>
          <w:spacing w:val="64"/>
        </w:rPr>
        <w:t xml:space="preserve"> </w:t>
      </w:r>
      <w:r w:rsidRPr="001F53F2">
        <w:rPr>
          <w:color w:val="000000" w:themeColor="text1"/>
        </w:rPr>
        <w:t>диаметров</w:t>
      </w:r>
      <w:r w:rsidRPr="001F53F2">
        <w:rPr>
          <w:color w:val="000000" w:themeColor="text1"/>
          <w:spacing w:val="28"/>
          <w:w w:val="99"/>
        </w:rPr>
        <w:t xml:space="preserve"> </w:t>
      </w:r>
      <w:r w:rsidRPr="001F53F2">
        <w:rPr>
          <w:color w:val="000000" w:themeColor="text1"/>
        </w:rPr>
        <w:t>трубопроводов</w:t>
      </w:r>
      <w:r w:rsidRPr="001F53F2">
        <w:rPr>
          <w:color w:val="000000" w:themeColor="text1"/>
          <w:spacing w:val="-4"/>
        </w:rPr>
        <w:t xml:space="preserve"> </w:t>
      </w:r>
      <w:r w:rsidRPr="001F53F2">
        <w:rPr>
          <w:color w:val="000000" w:themeColor="text1"/>
        </w:rPr>
        <w:t>тупиковой</w:t>
      </w:r>
      <w:r w:rsidRPr="001F53F2">
        <w:rPr>
          <w:color w:val="000000" w:themeColor="text1"/>
          <w:spacing w:val="-3"/>
        </w:rPr>
        <w:t xml:space="preserve"> </w:t>
      </w:r>
      <w:r w:rsidRPr="001F53F2">
        <w:rPr>
          <w:color w:val="000000" w:themeColor="text1"/>
        </w:rPr>
        <w:t>и</w:t>
      </w:r>
      <w:r w:rsidRPr="001F53F2">
        <w:rPr>
          <w:color w:val="000000" w:themeColor="text1"/>
          <w:spacing w:val="-4"/>
        </w:rPr>
        <w:t xml:space="preserve"> </w:t>
      </w:r>
      <w:r w:rsidRPr="001F53F2">
        <w:rPr>
          <w:color w:val="000000" w:themeColor="text1"/>
        </w:rPr>
        <w:t>кольцевой</w:t>
      </w:r>
      <w:r w:rsidRPr="001F53F2">
        <w:rPr>
          <w:color w:val="000000" w:themeColor="text1"/>
          <w:spacing w:val="-3"/>
        </w:rPr>
        <w:t xml:space="preserve"> </w:t>
      </w:r>
      <w:r w:rsidRPr="001F53F2">
        <w:rPr>
          <w:color w:val="000000" w:themeColor="text1"/>
        </w:rPr>
        <w:t>тепловой</w:t>
      </w:r>
      <w:r w:rsidRPr="001F53F2">
        <w:rPr>
          <w:color w:val="000000" w:themeColor="text1"/>
          <w:spacing w:val="-3"/>
        </w:rPr>
        <w:t xml:space="preserve"> </w:t>
      </w:r>
      <w:r w:rsidRPr="001F53F2">
        <w:rPr>
          <w:color w:val="000000" w:themeColor="text1"/>
        </w:rPr>
        <w:t>сети</w:t>
      </w:r>
      <w:r w:rsidRPr="001F53F2">
        <w:rPr>
          <w:color w:val="000000" w:themeColor="text1"/>
          <w:spacing w:val="-4"/>
        </w:rPr>
        <w:t xml:space="preserve"> </w:t>
      </w:r>
      <w:r w:rsidRPr="001F53F2">
        <w:rPr>
          <w:color w:val="000000" w:themeColor="text1"/>
        </w:rPr>
        <w:t>при</w:t>
      </w:r>
      <w:r w:rsidRPr="001F53F2">
        <w:rPr>
          <w:color w:val="000000" w:themeColor="text1"/>
          <w:spacing w:val="-3"/>
        </w:rPr>
        <w:t xml:space="preserve"> </w:t>
      </w:r>
      <w:r w:rsidRPr="001F53F2">
        <w:rPr>
          <w:color w:val="000000" w:themeColor="text1"/>
        </w:rPr>
        <w:t>пропуске</w:t>
      </w:r>
      <w:r w:rsidRPr="001F53F2">
        <w:rPr>
          <w:color w:val="000000" w:themeColor="text1"/>
          <w:spacing w:val="-4"/>
        </w:rPr>
        <w:t xml:space="preserve"> </w:t>
      </w:r>
      <w:r w:rsidRPr="001F53F2">
        <w:rPr>
          <w:color w:val="000000" w:themeColor="text1"/>
        </w:rPr>
        <w:t>по</w:t>
      </w:r>
      <w:r w:rsidRPr="001F53F2">
        <w:rPr>
          <w:color w:val="000000" w:themeColor="text1"/>
          <w:spacing w:val="-3"/>
        </w:rPr>
        <w:t xml:space="preserve"> </w:t>
      </w:r>
      <w:r w:rsidRPr="001F53F2">
        <w:rPr>
          <w:color w:val="000000" w:themeColor="text1"/>
        </w:rPr>
        <w:t>ним</w:t>
      </w:r>
      <w:r w:rsidRPr="001F53F2">
        <w:rPr>
          <w:color w:val="000000" w:themeColor="text1"/>
          <w:spacing w:val="-4"/>
        </w:rPr>
        <w:t xml:space="preserve"> </w:t>
      </w:r>
      <w:r w:rsidRPr="001F53F2">
        <w:rPr>
          <w:color w:val="000000" w:themeColor="text1"/>
        </w:rPr>
        <w:t>расчетных</w:t>
      </w:r>
      <w:r w:rsidRPr="001F53F2">
        <w:rPr>
          <w:color w:val="000000" w:themeColor="text1"/>
          <w:spacing w:val="28"/>
          <w:w w:val="99"/>
        </w:rPr>
        <w:t xml:space="preserve"> </w:t>
      </w:r>
      <w:r w:rsidRPr="001F53F2">
        <w:rPr>
          <w:color w:val="000000" w:themeColor="text1"/>
        </w:rPr>
        <w:t>расходов</w:t>
      </w:r>
      <w:r w:rsidRPr="001F53F2">
        <w:rPr>
          <w:color w:val="000000" w:themeColor="text1"/>
          <w:spacing w:val="-12"/>
        </w:rPr>
        <w:t xml:space="preserve"> </w:t>
      </w:r>
      <w:r w:rsidRPr="001F53F2">
        <w:rPr>
          <w:color w:val="000000" w:themeColor="text1"/>
        </w:rPr>
        <w:t>при</w:t>
      </w:r>
      <w:r w:rsidRPr="001F53F2">
        <w:rPr>
          <w:color w:val="000000" w:themeColor="text1"/>
          <w:spacing w:val="-11"/>
        </w:rPr>
        <w:t xml:space="preserve"> </w:t>
      </w:r>
      <w:r w:rsidRPr="001F53F2">
        <w:rPr>
          <w:color w:val="000000" w:themeColor="text1"/>
        </w:rPr>
        <w:t>заданном</w:t>
      </w:r>
      <w:r w:rsidRPr="001F53F2">
        <w:rPr>
          <w:color w:val="000000" w:themeColor="text1"/>
          <w:spacing w:val="-11"/>
        </w:rPr>
        <w:t xml:space="preserve"> </w:t>
      </w:r>
      <w:r w:rsidRPr="001F53F2">
        <w:rPr>
          <w:color w:val="000000" w:themeColor="text1"/>
        </w:rPr>
        <w:t>(или</w:t>
      </w:r>
      <w:r w:rsidRPr="001F53F2">
        <w:rPr>
          <w:color w:val="000000" w:themeColor="text1"/>
          <w:spacing w:val="-12"/>
        </w:rPr>
        <w:t xml:space="preserve"> </w:t>
      </w:r>
      <w:r w:rsidRPr="001F53F2">
        <w:rPr>
          <w:color w:val="000000" w:themeColor="text1"/>
        </w:rPr>
        <w:t>неизвестном)</w:t>
      </w:r>
      <w:r w:rsidRPr="001F53F2">
        <w:rPr>
          <w:color w:val="000000" w:themeColor="text1"/>
          <w:spacing w:val="-8"/>
        </w:rPr>
        <w:t xml:space="preserve"> </w:t>
      </w:r>
      <w:r w:rsidRPr="001F53F2">
        <w:rPr>
          <w:color w:val="000000" w:themeColor="text1"/>
        </w:rPr>
        <w:t>располагаемом</w:t>
      </w:r>
      <w:r w:rsidRPr="001F53F2">
        <w:rPr>
          <w:color w:val="000000" w:themeColor="text1"/>
          <w:spacing w:val="-9"/>
        </w:rPr>
        <w:t xml:space="preserve"> </w:t>
      </w:r>
      <w:r w:rsidRPr="001F53F2">
        <w:rPr>
          <w:color w:val="000000" w:themeColor="text1"/>
        </w:rPr>
        <w:t>напоре</w:t>
      </w:r>
      <w:r w:rsidRPr="001F53F2">
        <w:rPr>
          <w:color w:val="000000" w:themeColor="text1"/>
          <w:spacing w:val="-12"/>
        </w:rPr>
        <w:t xml:space="preserve"> </w:t>
      </w:r>
      <w:r w:rsidRPr="001F53F2">
        <w:rPr>
          <w:color w:val="000000" w:themeColor="text1"/>
        </w:rPr>
        <w:t>на</w:t>
      </w:r>
      <w:r w:rsidRPr="001F53F2">
        <w:rPr>
          <w:color w:val="000000" w:themeColor="text1"/>
          <w:spacing w:val="-11"/>
        </w:rPr>
        <w:t xml:space="preserve"> </w:t>
      </w:r>
      <w:r w:rsidRPr="001F53F2">
        <w:rPr>
          <w:color w:val="000000" w:themeColor="text1"/>
        </w:rPr>
        <w:t>источнике.</w:t>
      </w:r>
    </w:p>
    <w:p w14:paraId="13CF76F9" w14:textId="77777777" w:rsidR="001E42CF" w:rsidRPr="001F53F2" w:rsidRDefault="001E42CF" w:rsidP="001E42CF">
      <w:pPr>
        <w:pStyle w:val="af8"/>
        <w:kinsoku w:val="0"/>
        <w:overflowPunct w:val="0"/>
        <w:ind w:left="0" w:right="-1" w:firstLine="709"/>
        <w:jc w:val="both"/>
        <w:rPr>
          <w:color w:val="000000" w:themeColor="text1"/>
        </w:rPr>
      </w:pPr>
      <w:r w:rsidRPr="001F53F2">
        <w:rPr>
          <w:color w:val="000000" w:themeColor="text1"/>
        </w:rPr>
        <w:t>Данная</w:t>
      </w:r>
      <w:r w:rsidRPr="001F53F2">
        <w:rPr>
          <w:color w:val="000000" w:themeColor="text1"/>
          <w:spacing w:val="17"/>
        </w:rPr>
        <w:t xml:space="preserve"> </w:t>
      </w:r>
      <w:r w:rsidRPr="001F53F2">
        <w:rPr>
          <w:color w:val="000000" w:themeColor="text1"/>
        </w:rPr>
        <w:t>задача</w:t>
      </w:r>
      <w:r w:rsidRPr="001F53F2">
        <w:rPr>
          <w:color w:val="000000" w:themeColor="text1"/>
          <w:spacing w:val="17"/>
        </w:rPr>
        <w:t xml:space="preserve"> </w:t>
      </w:r>
      <w:r w:rsidRPr="001F53F2">
        <w:rPr>
          <w:color w:val="000000" w:themeColor="text1"/>
        </w:rPr>
        <w:t>может</w:t>
      </w:r>
      <w:r w:rsidRPr="001F53F2">
        <w:rPr>
          <w:color w:val="000000" w:themeColor="text1"/>
          <w:spacing w:val="16"/>
        </w:rPr>
        <w:t xml:space="preserve"> </w:t>
      </w:r>
      <w:r w:rsidRPr="001F53F2">
        <w:rPr>
          <w:color w:val="000000" w:themeColor="text1"/>
        </w:rPr>
        <w:t>быть</w:t>
      </w:r>
      <w:r w:rsidRPr="001F53F2">
        <w:rPr>
          <w:color w:val="000000" w:themeColor="text1"/>
          <w:spacing w:val="16"/>
        </w:rPr>
        <w:t xml:space="preserve"> </w:t>
      </w:r>
      <w:r w:rsidRPr="001F53F2">
        <w:rPr>
          <w:color w:val="000000" w:themeColor="text1"/>
        </w:rPr>
        <w:t>использована</w:t>
      </w:r>
      <w:r w:rsidRPr="001F53F2">
        <w:rPr>
          <w:color w:val="000000" w:themeColor="text1"/>
          <w:spacing w:val="17"/>
        </w:rPr>
        <w:t xml:space="preserve"> </w:t>
      </w:r>
      <w:r w:rsidRPr="001F53F2">
        <w:rPr>
          <w:color w:val="000000" w:themeColor="text1"/>
        </w:rPr>
        <w:t>при</w:t>
      </w:r>
      <w:r w:rsidRPr="001F53F2">
        <w:rPr>
          <w:color w:val="000000" w:themeColor="text1"/>
          <w:spacing w:val="18"/>
        </w:rPr>
        <w:t xml:space="preserve"> </w:t>
      </w:r>
      <w:r w:rsidRPr="001F53F2">
        <w:rPr>
          <w:color w:val="000000" w:themeColor="text1"/>
        </w:rPr>
        <w:t>выдаче</w:t>
      </w:r>
      <w:r w:rsidRPr="001F53F2">
        <w:rPr>
          <w:color w:val="000000" w:themeColor="text1"/>
          <w:spacing w:val="18"/>
        </w:rPr>
        <w:t xml:space="preserve"> </w:t>
      </w:r>
      <w:r w:rsidRPr="001F53F2">
        <w:rPr>
          <w:color w:val="000000" w:themeColor="text1"/>
        </w:rPr>
        <w:t>разрешения</w:t>
      </w:r>
      <w:r w:rsidRPr="001F53F2">
        <w:rPr>
          <w:color w:val="000000" w:themeColor="text1"/>
          <w:spacing w:val="18"/>
        </w:rPr>
        <w:t xml:space="preserve"> </w:t>
      </w:r>
      <w:r w:rsidRPr="001F53F2">
        <w:rPr>
          <w:color w:val="000000" w:themeColor="text1"/>
        </w:rPr>
        <w:t>на</w:t>
      </w:r>
      <w:r w:rsidRPr="001F53F2">
        <w:rPr>
          <w:color w:val="000000" w:themeColor="text1"/>
          <w:spacing w:val="29"/>
          <w:w w:val="99"/>
        </w:rPr>
        <w:t xml:space="preserve"> </w:t>
      </w:r>
      <w:r w:rsidRPr="001F53F2">
        <w:rPr>
          <w:color w:val="000000" w:themeColor="text1"/>
        </w:rPr>
        <w:t>подключение</w:t>
      </w:r>
      <w:r w:rsidRPr="001F53F2">
        <w:rPr>
          <w:color w:val="000000" w:themeColor="text1"/>
          <w:spacing w:val="56"/>
        </w:rPr>
        <w:t xml:space="preserve"> </w:t>
      </w:r>
      <w:r w:rsidRPr="001F53F2">
        <w:rPr>
          <w:color w:val="000000" w:themeColor="text1"/>
        </w:rPr>
        <w:t>потребителей</w:t>
      </w:r>
      <w:r w:rsidRPr="001F53F2">
        <w:rPr>
          <w:color w:val="000000" w:themeColor="text1"/>
          <w:spacing w:val="57"/>
        </w:rPr>
        <w:t xml:space="preserve"> </w:t>
      </w:r>
      <w:r w:rsidRPr="001F53F2">
        <w:rPr>
          <w:color w:val="000000" w:themeColor="text1"/>
        </w:rPr>
        <w:t>к</w:t>
      </w:r>
      <w:r w:rsidRPr="001F53F2">
        <w:rPr>
          <w:color w:val="000000" w:themeColor="text1"/>
          <w:spacing w:val="55"/>
        </w:rPr>
        <w:t xml:space="preserve"> </w:t>
      </w:r>
      <w:r w:rsidRPr="001F53F2">
        <w:rPr>
          <w:color w:val="000000" w:themeColor="text1"/>
        </w:rPr>
        <w:t>тепловой</w:t>
      </w:r>
      <w:r w:rsidRPr="001F53F2">
        <w:rPr>
          <w:color w:val="000000" w:themeColor="text1"/>
          <w:spacing w:val="57"/>
        </w:rPr>
        <w:t xml:space="preserve"> </w:t>
      </w:r>
      <w:r w:rsidRPr="001F53F2">
        <w:rPr>
          <w:color w:val="000000" w:themeColor="text1"/>
        </w:rPr>
        <w:t>сети,</w:t>
      </w:r>
      <w:r w:rsidRPr="001F53F2">
        <w:rPr>
          <w:color w:val="000000" w:themeColor="text1"/>
          <w:spacing w:val="56"/>
        </w:rPr>
        <w:t xml:space="preserve"> </w:t>
      </w:r>
      <w:r w:rsidRPr="001F53F2">
        <w:rPr>
          <w:color w:val="000000" w:themeColor="text1"/>
        </w:rPr>
        <w:t>так</w:t>
      </w:r>
      <w:r w:rsidRPr="001F53F2">
        <w:rPr>
          <w:color w:val="000000" w:themeColor="text1"/>
          <w:spacing w:val="54"/>
        </w:rPr>
        <w:t xml:space="preserve"> </w:t>
      </w:r>
      <w:r w:rsidRPr="001F53F2">
        <w:rPr>
          <w:color w:val="000000" w:themeColor="text1"/>
        </w:rPr>
        <w:t>как</w:t>
      </w:r>
      <w:r w:rsidRPr="001F53F2">
        <w:rPr>
          <w:color w:val="000000" w:themeColor="text1"/>
          <w:spacing w:val="55"/>
        </w:rPr>
        <w:t xml:space="preserve"> </w:t>
      </w:r>
      <w:r w:rsidRPr="001F53F2">
        <w:rPr>
          <w:color w:val="000000" w:themeColor="text1"/>
        </w:rPr>
        <w:t>в</w:t>
      </w:r>
      <w:r w:rsidRPr="001F53F2">
        <w:rPr>
          <w:color w:val="000000" w:themeColor="text1"/>
          <w:spacing w:val="56"/>
        </w:rPr>
        <w:t xml:space="preserve"> </w:t>
      </w:r>
      <w:r w:rsidRPr="001F53F2">
        <w:rPr>
          <w:color w:val="000000" w:themeColor="text1"/>
        </w:rPr>
        <w:t>качестве</w:t>
      </w:r>
      <w:r w:rsidRPr="001F53F2">
        <w:rPr>
          <w:color w:val="000000" w:themeColor="text1"/>
          <w:spacing w:val="57"/>
        </w:rPr>
        <w:t xml:space="preserve"> </w:t>
      </w:r>
      <w:r w:rsidRPr="001F53F2">
        <w:rPr>
          <w:color w:val="000000" w:themeColor="text1"/>
        </w:rPr>
        <w:t>источника</w:t>
      </w:r>
      <w:r w:rsidRPr="001F53F2">
        <w:rPr>
          <w:color w:val="000000" w:themeColor="text1"/>
          <w:spacing w:val="56"/>
        </w:rPr>
        <w:t xml:space="preserve"> </w:t>
      </w:r>
      <w:r w:rsidRPr="001F53F2">
        <w:rPr>
          <w:color w:val="000000" w:themeColor="text1"/>
        </w:rPr>
        <w:t>может</w:t>
      </w:r>
      <w:r w:rsidRPr="001F53F2">
        <w:rPr>
          <w:color w:val="000000" w:themeColor="text1"/>
          <w:spacing w:val="30"/>
          <w:w w:val="99"/>
        </w:rPr>
        <w:t xml:space="preserve"> </w:t>
      </w:r>
      <w:r w:rsidRPr="001F53F2">
        <w:rPr>
          <w:color w:val="000000" w:themeColor="text1"/>
          <w:spacing w:val="-1"/>
        </w:rPr>
        <w:t>выступать</w:t>
      </w:r>
      <w:r w:rsidRPr="001F53F2">
        <w:rPr>
          <w:color w:val="000000" w:themeColor="text1"/>
          <w:spacing w:val="-22"/>
        </w:rPr>
        <w:t xml:space="preserve"> </w:t>
      </w:r>
      <w:r w:rsidRPr="001F53F2">
        <w:rPr>
          <w:color w:val="000000" w:themeColor="text1"/>
        </w:rPr>
        <w:t>любой</w:t>
      </w:r>
      <w:r w:rsidRPr="001F53F2">
        <w:rPr>
          <w:color w:val="000000" w:themeColor="text1"/>
          <w:spacing w:val="-19"/>
        </w:rPr>
        <w:t xml:space="preserve"> </w:t>
      </w:r>
      <w:r w:rsidRPr="001F53F2">
        <w:rPr>
          <w:color w:val="000000" w:themeColor="text1"/>
          <w:spacing w:val="-2"/>
        </w:rPr>
        <w:t>узел</w:t>
      </w:r>
      <w:r w:rsidRPr="001F53F2">
        <w:rPr>
          <w:color w:val="000000" w:themeColor="text1"/>
          <w:spacing w:val="-21"/>
        </w:rPr>
        <w:t xml:space="preserve"> </w:t>
      </w:r>
      <w:r w:rsidRPr="001F53F2">
        <w:rPr>
          <w:color w:val="000000" w:themeColor="text1"/>
        </w:rPr>
        <w:t>системы</w:t>
      </w:r>
      <w:r w:rsidRPr="001F53F2">
        <w:rPr>
          <w:color w:val="000000" w:themeColor="text1"/>
          <w:spacing w:val="-22"/>
        </w:rPr>
        <w:t xml:space="preserve"> </w:t>
      </w:r>
      <w:r w:rsidRPr="001F53F2">
        <w:rPr>
          <w:color w:val="000000" w:themeColor="text1"/>
        </w:rPr>
        <w:t>теплоснабжения,</w:t>
      </w:r>
      <w:r w:rsidRPr="001F53F2">
        <w:rPr>
          <w:color w:val="000000" w:themeColor="text1"/>
          <w:spacing w:val="-22"/>
        </w:rPr>
        <w:t xml:space="preserve"> </w:t>
      </w:r>
      <w:r w:rsidRPr="001F53F2">
        <w:rPr>
          <w:color w:val="000000" w:themeColor="text1"/>
        </w:rPr>
        <w:t>например,</w:t>
      </w:r>
      <w:r w:rsidRPr="001F53F2">
        <w:rPr>
          <w:color w:val="000000" w:themeColor="text1"/>
          <w:spacing w:val="-22"/>
        </w:rPr>
        <w:t xml:space="preserve"> </w:t>
      </w:r>
      <w:r w:rsidRPr="001F53F2">
        <w:rPr>
          <w:color w:val="000000" w:themeColor="text1"/>
        </w:rPr>
        <w:t>тепловая</w:t>
      </w:r>
      <w:r w:rsidRPr="001F53F2">
        <w:rPr>
          <w:color w:val="000000" w:themeColor="text1"/>
          <w:spacing w:val="-22"/>
        </w:rPr>
        <w:t xml:space="preserve"> </w:t>
      </w:r>
      <w:r w:rsidRPr="001F53F2">
        <w:rPr>
          <w:color w:val="000000" w:themeColor="text1"/>
          <w:spacing w:val="-1"/>
        </w:rPr>
        <w:t>камера.</w:t>
      </w:r>
      <w:r w:rsidRPr="001F53F2">
        <w:rPr>
          <w:color w:val="000000" w:themeColor="text1"/>
          <w:spacing w:val="-21"/>
        </w:rPr>
        <w:t xml:space="preserve"> </w:t>
      </w:r>
      <w:r w:rsidRPr="001F53F2">
        <w:rPr>
          <w:color w:val="000000" w:themeColor="text1"/>
        </w:rPr>
        <w:t>Для</w:t>
      </w:r>
      <w:r w:rsidRPr="001F53F2">
        <w:rPr>
          <w:color w:val="000000" w:themeColor="text1"/>
          <w:spacing w:val="-22"/>
        </w:rPr>
        <w:t xml:space="preserve"> </w:t>
      </w:r>
      <w:r w:rsidRPr="001F53F2">
        <w:rPr>
          <w:color w:val="000000" w:themeColor="text1"/>
        </w:rPr>
        <w:t>более</w:t>
      </w:r>
      <w:r w:rsidRPr="001F53F2">
        <w:rPr>
          <w:color w:val="000000" w:themeColor="text1"/>
          <w:spacing w:val="48"/>
          <w:w w:val="99"/>
        </w:rPr>
        <w:t xml:space="preserve"> </w:t>
      </w:r>
      <w:r w:rsidRPr="001F53F2">
        <w:rPr>
          <w:color w:val="000000" w:themeColor="text1"/>
        </w:rPr>
        <w:t>гибкого</w:t>
      </w:r>
      <w:r w:rsidRPr="001F53F2">
        <w:rPr>
          <w:color w:val="000000" w:themeColor="text1"/>
          <w:spacing w:val="63"/>
        </w:rPr>
        <w:t xml:space="preserve"> </w:t>
      </w:r>
      <w:r w:rsidRPr="001F53F2">
        <w:rPr>
          <w:color w:val="000000" w:themeColor="text1"/>
        </w:rPr>
        <w:t>решения</w:t>
      </w:r>
      <w:r w:rsidRPr="001F53F2">
        <w:rPr>
          <w:color w:val="000000" w:themeColor="text1"/>
          <w:spacing w:val="1"/>
        </w:rPr>
        <w:t xml:space="preserve"> </w:t>
      </w:r>
      <w:r w:rsidRPr="001F53F2">
        <w:rPr>
          <w:color w:val="000000" w:themeColor="text1"/>
        </w:rPr>
        <w:t>данной</w:t>
      </w:r>
      <w:r w:rsidRPr="001F53F2">
        <w:rPr>
          <w:color w:val="000000" w:themeColor="text1"/>
          <w:spacing w:val="64"/>
        </w:rPr>
        <w:t xml:space="preserve"> </w:t>
      </w:r>
      <w:r w:rsidRPr="001F53F2">
        <w:rPr>
          <w:color w:val="000000" w:themeColor="text1"/>
        </w:rPr>
        <w:t>задачи предусмотрена</w:t>
      </w:r>
      <w:r w:rsidRPr="001F53F2">
        <w:rPr>
          <w:color w:val="000000" w:themeColor="text1"/>
          <w:spacing w:val="64"/>
        </w:rPr>
        <w:t xml:space="preserve"> </w:t>
      </w:r>
      <w:r w:rsidRPr="001F53F2">
        <w:rPr>
          <w:color w:val="000000" w:themeColor="text1"/>
        </w:rPr>
        <w:t>возможность</w:t>
      </w:r>
      <w:r w:rsidRPr="001F53F2">
        <w:rPr>
          <w:color w:val="000000" w:themeColor="text1"/>
          <w:spacing w:val="64"/>
        </w:rPr>
        <w:t xml:space="preserve"> </w:t>
      </w:r>
      <w:r w:rsidRPr="001F53F2">
        <w:rPr>
          <w:color w:val="000000" w:themeColor="text1"/>
        </w:rPr>
        <w:t>изменения</w:t>
      </w:r>
      <w:r w:rsidRPr="001F53F2">
        <w:rPr>
          <w:color w:val="000000" w:themeColor="text1"/>
          <w:spacing w:val="1"/>
        </w:rPr>
        <w:t xml:space="preserve"> </w:t>
      </w:r>
      <w:r w:rsidRPr="001F53F2">
        <w:rPr>
          <w:color w:val="000000" w:themeColor="text1"/>
        </w:rPr>
        <w:t>скорости</w:t>
      </w:r>
      <w:r w:rsidRPr="001F53F2">
        <w:rPr>
          <w:color w:val="000000" w:themeColor="text1"/>
          <w:spacing w:val="29"/>
          <w:w w:val="99"/>
        </w:rPr>
        <w:t xml:space="preserve"> </w:t>
      </w:r>
      <w:r w:rsidRPr="001F53F2">
        <w:rPr>
          <w:color w:val="000000" w:themeColor="text1"/>
        </w:rPr>
        <w:t>движения</w:t>
      </w:r>
      <w:r w:rsidRPr="001F53F2">
        <w:rPr>
          <w:color w:val="000000" w:themeColor="text1"/>
          <w:spacing w:val="45"/>
        </w:rPr>
        <w:t xml:space="preserve"> </w:t>
      </w:r>
      <w:r w:rsidRPr="001F53F2">
        <w:rPr>
          <w:color w:val="000000" w:themeColor="text1"/>
        </w:rPr>
        <w:t>воды</w:t>
      </w:r>
      <w:r w:rsidRPr="001F53F2">
        <w:rPr>
          <w:color w:val="000000" w:themeColor="text1"/>
          <w:spacing w:val="45"/>
        </w:rPr>
        <w:t xml:space="preserve"> </w:t>
      </w:r>
      <w:r w:rsidRPr="001F53F2">
        <w:rPr>
          <w:color w:val="000000" w:themeColor="text1"/>
        </w:rPr>
        <w:t>по</w:t>
      </w:r>
      <w:r w:rsidRPr="001F53F2">
        <w:rPr>
          <w:color w:val="000000" w:themeColor="text1"/>
          <w:spacing w:val="49"/>
        </w:rPr>
        <w:t xml:space="preserve"> </w:t>
      </w:r>
      <w:r w:rsidRPr="001F53F2">
        <w:rPr>
          <w:color w:val="000000" w:themeColor="text1"/>
          <w:spacing w:val="-1"/>
        </w:rPr>
        <w:t>участкам</w:t>
      </w:r>
      <w:r w:rsidRPr="001F53F2">
        <w:rPr>
          <w:color w:val="000000" w:themeColor="text1"/>
          <w:spacing w:val="45"/>
        </w:rPr>
        <w:t xml:space="preserve"> </w:t>
      </w:r>
      <w:r w:rsidRPr="001F53F2">
        <w:rPr>
          <w:color w:val="000000" w:themeColor="text1"/>
        </w:rPr>
        <w:t>тепловой</w:t>
      </w:r>
      <w:r w:rsidRPr="001F53F2">
        <w:rPr>
          <w:color w:val="000000" w:themeColor="text1"/>
          <w:spacing w:val="44"/>
        </w:rPr>
        <w:t xml:space="preserve"> </w:t>
      </w:r>
      <w:r w:rsidRPr="001F53F2">
        <w:rPr>
          <w:color w:val="000000" w:themeColor="text1"/>
        </w:rPr>
        <w:t>сети,</w:t>
      </w:r>
      <w:r w:rsidRPr="001F53F2">
        <w:rPr>
          <w:color w:val="000000" w:themeColor="text1"/>
          <w:spacing w:val="44"/>
        </w:rPr>
        <w:t xml:space="preserve"> </w:t>
      </w:r>
      <w:r w:rsidRPr="001F53F2">
        <w:rPr>
          <w:color w:val="000000" w:themeColor="text1"/>
        </w:rPr>
        <w:t>что</w:t>
      </w:r>
      <w:r w:rsidRPr="001F53F2">
        <w:rPr>
          <w:color w:val="000000" w:themeColor="text1"/>
          <w:spacing w:val="44"/>
        </w:rPr>
        <w:t xml:space="preserve"> </w:t>
      </w:r>
      <w:r w:rsidRPr="001F53F2">
        <w:rPr>
          <w:color w:val="000000" w:themeColor="text1"/>
        </w:rPr>
        <w:t>приводит</w:t>
      </w:r>
      <w:r w:rsidRPr="001F53F2">
        <w:rPr>
          <w:color w:val="000000" w:themeColor="text1"/>
          <w:spacing w:val="46"/>
        </w:rPr>
        <w:t xml:space="preserve"> </w:t>
      </w:r>
      <w:r w:rsidRPr="001F53F2">
        <w:rPr>
          <w:color w:val="000000" w:themeColor="text1"/>
        </w:rPr>
        <w:t>к</w:t>
      </w:r>
      <w:r w:rsidRPr="001F53F2">
        <w:rPr>
          <w:color w:val="000000" w:themeColor="text1"/>
          <w:spacing w:val="45"/>
        </w:rPr>
        <w:t xml:space="preserve"> </w:t>
      </w:r>
      <w:r w:rsidRPr="001F53F2">
        <w:rPr>
          <w:color w:val="000000" w:themeColor="text1"/>
        </w:rPr>
        <w:t>изменению</w:t>
      </w:r>
      <w:r w:rsidRPr="001F53F2">
        <w:rPr>
          <w:color w:val="000000" w:themeColor="text1"/>
          <w:spacing w:val="45"/>
        </w:rPr>
        <w:t xml:space="preserve"> </w:t>
      </w:r>
      <w:r w:rsidRPr="001F53F2">
        <w:rPr>
          <w:color w:val="000000" w:themeColor="text1"/>
        </w:rPr>
        <w:t>диаметров</w:t>
      </w:r>
      <w:r w:rsidRPr="001F53F2">
        <w:rPr>
          <w:color w:val="000000" w:themeColor="text1"/>
          <w:spacing w:val="38"/>
          <w:w w:val="99"/>
        </w:rPr>
        <w:t xml:space="preserve"> </w:t>
      </w:r>
      <w:r w:rsidRPr="001F53F2">
        <w:rPr>
          <w:color w:val="000000" w:themeColor="text1"/>
        </w:rPr>
        <w:t>трубопровода,</w:t>
      </w:r>
      <w:r w:rsidRPr="001F53F2">
        <w:rPr>
          <w:color w:val="000000" w:themeColor="text1"/>
          <w:spacing w:val="-11"/>
        </w:rPr>
        <w:t xml:space="preserve"> </w:t>
      </w:r>
      <w:r w:rsidRPr="001F53F2">
        <w:rPr>
          <w:color w:val="000000" w:themeColor="text1"/>
        </w:rPr>
        <w:t>а</w:t>
      </w:r>
      <w:r w:rsidRPr="001F53F2">
        <w:rPr>
          <w:color w:val="000000" w:themeColor="text1"/>
          <w:spacing w:val="-10"/>
        </w:rPr>
        <w:t xml:space="preserve"> </w:t>
      </w:r>
      <w:r w:rsidRPr="001F53F2">
        <w:rPr>
          <w:color w:val="000000" w:themeColor="text1"/>
        </w:rPr>
        <w:t>значит</w:t>
      </w:r>
      <w:r w:rsidRPr="001F53F2">
        <w:rPr>
          <w:color w:val="000000" w:themeColor="text1"/>
          <w:spacing w:val="-10"/>
        </w:rPr>
        <w:t xml:space="preserve"> </w:t>
      </w:r>
      <w:r w:rsidRPr="001F53F2">
        <w:rPr>
          <w:color w:val="000000" w:themeColor="text1"/>
        </w:rPr>
        <w:t>и</w:t>
      </w:r>
      <w:r w:rsidRPr="001F53F2">
        <w:rPr>
          <w:color w:val="000000" w:themeColor="text1"/>
          <w:spacing w:val="-10"/>
        </w:rPr>
        <w:t xml:space="preserve"> </w:t>
      </w:r>
      <w:r w:rsidRPr="001F53F2">
        <w:rPr>
          <w:color w:val="000000" w:themeColor="text1"/>
        </w:rPr>
        <w:t>располагаемого</w:t>
      </w:r>
      <w:r w:rsidRPr="001F53F2">
        <w:rPr>
          <w:color w:val="000000" w:themeColor="text1"/>
          <w:spacing w:val="-9"/>
        </w:rPr>
        <w:t xml:space="preserve"> </w:t>
      </w:r>
      <w:r w:rsidRPr="001F53F2">
        <w:rPr>
          <w:color w:val="000000" w:themeColor="text1"/>
        </w:rPr>
        <w:t>напора</w:t>
      </w:r>
      <w:r w:rsidRPr="001F53F2">
        <w:rPr>
          <w:color w:val="000000" w:themeColor="text1"/>
          <w:spacing w:val="-10"/>
        </w:rPr>
        <w:t xml:space="preserve"> </w:t>
      </w:r>
      <w:r w:rsidRPr="001F53F2">
        <w:rPr>
          <w:color w:val="000000" w:themeColor="text1"/>
        </w:rPr>
        <w:t>в</w:t>
      </w:r>
      <w:r w:rsidRPr="001F53F2">
        <w:rPr>
          <w:color w:val="000000" w:themeColor="text1"/>
          <w:spacing w:val="-10"/>
        </w:rPr>
        <w:t xml:space="preserve"> </w:t>
      </w:r>
      <w:r w:rsidRPr="001F53F2">
        <w:rPr>
          <w:color w:val="000000" w:themeColor="text1"/>
        </w:rPr>
        <w:t>точке</w:t>
      </w:r>
      <w:r w:rsidRPr="001F53F2">
        <w:rPr>
          <w:color w:val="000000" w:themeColor="text1"/>
          <w:spacing w:val="-11"/>
        </w:rPr>
        <w:t xml:space="preserve"> </w:t>
      </w:r>
      <w:r w:rsidRPr="001F53F2">
        <w:rPr>
          <w:color w:val="000000" w:themeColor="text1"/>
        </w:rPr>
        <w:t>подключения.</w:t>
      </w:r>
    </w:p>
    <w:p w14:paraId="1913EC6D" w14:textId="77777777" w:rsidR="001E42CF" w:rsidRPr="001F53F2" w:rsidRDefault="001E42CF" w:rsidP="001E42CF">
      <w:pPr>
        <w:pStyle w:val="af8"/>
        <w:kinsoku w:val="0"/>
        <w:overflowPunct w:val="0"/>
        <w:spacing w:before="6"/>
        <w:ind w:left="0" w:right="-1" w:firstLine="709"/>
        <w:jc w:val="both"/>
        <w:rPr>
          <w:color w:val="000000" w:themeColor="text1"/>
        </w:rPr>
      </w:pPr>
      <w:r w:rsidRPr="001F53F2">
        <w:rPr>
          <w:color w:val="000000" w:themeColor="text1"/>
        </w:rPr>
        <w:t>В</w:t>
      </w:r>
      <w:r w:rsidRPr="001F53F2">
        <w:rPr>
          <w:color w:val="000000" w:themeColor="text1"/>
          <w:spacing w:val="24"/>
        </w:rPr>
        <w:t xml:space="preserve"> </w:t>
      </w:r>
      <w:r w:rsidRPr="001F53F2">
        <w:rPr>
          <w:color w:val="000000" w:themeColor="text1"/>
        </w:rPr>
        <w:t>результате</w:t>
      </w:r>
      <w:r w:rsidRPr="001F53F2">
        <w:rPr>
          <w:color w:val="000000" w:themeColor="text1"/>
          <w:spacing w:val="27"/>
        </w:rPr>
        <w:t xml:space="preserve"> </w:t>
      </w:r>
      <w:r w:rsidRPr="001F53F2">
        <w:rPr>
          <w:color w:val="000000" w:themeColor="text1"/>
        </w:rPr>
        <w:t>расчета</w:t>
      </w:r>
      <w:r w:rsidRPr="001F53F2">
        <w:rPr>
          <w:color w:val="000000" w:themeColor="text1"/>
          <w:spacing w:val="27"/>
        </w:rPr>
        <w:t xml:space="preserve"> </w:t>
      </w:r>
      <w:r w:rsidRPr="001F53F2">
        <w:rPr>
          <w:color w:val="000000" w:themeColor="text1"/>
        </w:rPr>
        <w:t>определяются</w:t>
      </w:r>
      <w:r w:rsidRPr="001F53F2">
        <w:rPr>
          <w:color w:val="000000" w:themeColor="text1"/>
          <w:spacing w:val="27"/>
        </w:rPr>
        <w:t xml:space="preserve"> </w:t>
      </w:r>
      <w:r w:rsidRPr="001F53F2">
        <w:rPr>
          <w:color w:val="000000" w:themeColor="text1"/>
        </w:rPr>
        <w:t>диаметры</w:t>
      </w:r>
      <w:r w:rsidRPr="001F53F2">
        <w:rPr>
          <w:color w:val="000000" w:themeColor="text1"/>
          <w:spacing w:val="26"/>
        </w:rPr>
        <w:t xml:space="preserve"> </w:t>
      </w:r>
      <w:r w:rsidRPr="001F53F2">
        <w:rPr>
          <w:color w:val="000000" w:themeColor="text1"/>
        </w:rPr>
        <w:t>трубопроводов</w:t>
      </w:r>
      <w:r w:rsidRPr="001F53F2">
        <w:rPr>
          <w:color w:val="000000" w:themeColor="text1"/>
          <w:spacing w:val="27"/>
        </w:rPr>
        <w:t xml:space="preserve"> </w:t>
      </w:r>
      <w:r w:rsidRPr="001F53F2">
        <w:rPr>
          <w:color w:val="000000" w:themeColor="text1"/>
        </w:rPr>
        <w:t>тепловой</w:t>
      </w:r>
      <w:r w:rsidRPr="001F53F2">
        <w:rPr>
          <w:color w:val="000000" w:themeColor="text1"/>
          <w:spacing w:val="26"/>
        </w:rPr>
        <w:t xml:space="preserve"> </w:t>
      </w:r>
      <w:r w:rsidRPr="001F53F2">
        <w:rPr>
          <w:color w:val="000000" w:themeColor="text1"/>
        </w:rPr>
        <w:t>сети,</w:t>
      </w:r>
      <w:r w:rsidRPr="001F53F2">
        <w:rPr>
          <w:color w:val="000000" w:themeColor="text1"/>
          <w:spacing w:val="28"/>
          <w:w w:val="99"/>
        </w:rPr>
        <w:t xml:space="preserve"> </w:t>
      </w:r>
      <w:r w:rsidRPr="001F53F2">
        <w:rPr>
          <w:color w:val="000000" w:themeColor="text1"/>
        </w:rPr>
        <w:t>располагаемый</w:t>
      </w:r>
      <w:r w:rsidRPr="001F53F2">
        <w:rPr>
          <w:color w:val="000000" w:themeColor="text1"/>
          <w:spacing w:val="7"/>
        </w:rPr>
        <w:t xml:space="preserve"> </w:t>
      </w:r>
      <w:r w:rsidRPr="001F53F2">
        <w:rPr>
          <w:color w:val="000000" w:themeColor="text1"/>
        </w:rPr>
        <w:t>напор</w:t>
      </w:r>
      <w:r w:rsidRPr="001F53F2">
        <w:rPr>
          <w:color w:val="000000" w:themeColor="text1"/>
          <w:spacing w:val="7"/>
        </w:rPr>
        <w:t xml:space="preserve"> </w:t>
      </w:r>
      <w:r w:rsidRPr="001F53F2">
        <w:rPr>
          <w:color w:val="000000" w:themeColor="text1"/>
        </w:rPr>
        <w:t>в</w:t>
      </w:r>
      <w:r w:rsidRPr="001F53F2">
        <w:rPr>
          <w:color w:val="000000" w:themeColor="text1"/>
          <w:spacing w:val="10"/>
        </w:rPr>
        <w:t xml:space="preserve"> </w:t>
      </w:r>
      <w:r w:rsidRPr="001F53F2">
        <w:rPr>
          <w:color w:val="000000" w:themeColor="text1"/>
          <w:spacing w:val="-1"/>
        </w:rPr>
        <w:t>точке</w:t>
      </w:r>
      <w:r w:rsidRPr="001F53F2">
        <w:rPr>
          <w:color w:val="000000" w:themeColor="text1"/>
          <w:spacing w:val="7"/>
        </w:rPr>
        <w:t xml:space="preserve"> </w:t>
      </w:r>
      <w:r w:rsidRPr="001F53F2">
        <w:rPr>
          <w:color w:val="000000" w:themeColor="text1"/>
        </w:rPr>
        <w:t>подключения,</w:t>
      </w:r>
      <w:r w:rsidRPr="001F53F2">
        <w:rPr>
          <w:color w:val="000000" w:themeColor="text1"/>
          <w:spacing w:val="7"/>
        </w:rPr>
        <w:t xml:space="preserve"> </w:t>
      </w:r>
      <w:r w:rsidRPr="001F53F2">
        <w:rPr>
          <w:color w:val="000000" w:themeColor="text1"/>
        </w:rPr>
        <w:t>расходы,</w:t>
      </w:r>
      <w:r w:rsidRPr="001F53F2">
        <w:rPr>
          <w:color w:val="000000" w:themeColor="text1"/>
          <w:spacing w:val="8"/>
        </w:rPr>
        <w:t xml:space="preserve"> </w:t>
      </w:r>
      <w:r w:rsidRPr="001F53F2">
        <w:rPr>
          <w:color w:val="000000" w:themeColor="text1"/>
        </w:rPr>
        <w:t>потери</w:t>
      </w:r>
      <w:r w:rsidRPr="001F53F2">
        <w:rPr>
          <w:color w:val="000000" w:themeColor="text1"/>
          <w:spacing w:val="7"/>
        </w:rPr>
        <w:t xml:space="preserve"> </w:t>
      </w:r>
      <w:r w:rsidRPr="001F53F2">
        <w:rPr>
          <w:color w:val="000000" w:themeColor="text1"/>
        </w:rPr>
        <w:t>напора</w:t>
      </w:r>
      <w:r w:rsidRPr="001F53F2">
        <w:rPr>
          <w:color w:val="000000" w:themeColor="text1"/>
          <w:spacing w:val="8"/>
        </w:rPr>
        <w:t xml:space="preserve"> </w:t>
      </w:r>
      <w:r w:rsidRPr="001F53F2">
        <w:rPr>
          <w:color w:val="000000" w:themeColor="text1"/>
        </w:rPr>
        <w:t>и</w:t>
      </w:r>
      <w:r w:rsidRPr="001F53F2">
        <w:rPr>
          <w:color w:val="000000" w:themeColor="text1"/>
          <w:spacing w:val="9"/>
        </w:rPr>
        <w:t xml:space="preserve"> </w:t>
      </w:r>
      <w:r w:rsidRPr="001F53F2">
        <w:rPr>
          <w:color w:val="000000" w:themeColor="text1"/>
        </w:rPr>
        <w:t>скорости</w:t>
      </w:r>
      <w:r w:rsidRPr="001F53F2">
        <w:rPr>
          <w:color w:val="000000" w:themeColor="text1"/>
          <w:spacing w:val="34"/>
          <w:w w:val="99"/>
        </w:rPr>
        <w:t xml:space="preserve"> </w:t>
      </w:r>
      <w:r w:rsidRPr="001F53F2">
        <w:rPr>
          <w:color w:val="000000" w:themeColor="text1"/>
        </w:rPr>
        <w:t>движения</w:t>
      </w:r>
      <w:r w:rsidRPr="001F53F2">
        <w:rPr>
          <w:color w:val="000000" w:themeColor="text1"/>
          <w:spacing w:val="-11"/>
        </w:rPr>
        <w:t xml:space="preserve"> </w:t>
      </w:r>
      <w:r w:rsidRPr="001F53F2">
        <w:rPr>
          <w:color w:val="000000" w:themeColor="text1"/>
        </w:rPr>
        <w:t>воды</w:t>
      </w:r>
      <w:r w:rsidRPr="001F53F2">
        <w:rPr>
          <w:color w:val="000000" w:themeColor="text1"/>
          <w:spacing w:val="-10"/>
        </w:rPr>
        <w:t xml:space="preserve"> </w:t>
      </w:r>
      <w:r w:rsidRPr="001F53F2">
        <w:rPr>
          <w:color w:val="000000" w:themeColor="text1"/>
        </w:rPr>
        <w:t>на</w:t>
      </w:r>
      <w:r w:rsidRPr="001F53F2">
        <w:rPr>
          <w:color w:val="000000" w:themeColor="text1"/>
          <w:spacing w:val="-5"/>
        </w:rPr>
        <w:t xml:space="preserve"> </w:t>
      </w:r>
      <w:r w:rsidRPr="001F53F2">
        <w:rPr>
          <w:color w:val="000000" w:themeColor="text1"/>
          <w:spacing w:val="-1"/>
        </w:rPr>
        <w:t>участках</w:t>
      </w:r>
      <w:r w:rsidRPr="001F53F2">
        <w:rPr>
          <w:color w:val="000000" w:themeColor="text1"/>
          <w:spacing w:val="-8"/>
        </w:rPr>
        <w:t xml:space="preserve"> </w:t>
      </w:r>
      <w:r w:rsidRPr="001F53F2">
        <w:rPr>
          <w:color w:val="000000" w:themeColor="text1"/>
        </w:rPr>
        <w:t>сети,</w:t>
      </w:r>
      <w:r w:rsidRPr="001F53F2">
        <w:rPr>
          <w:color w:val="000000" w:themeColor="text1"/>
          <w:spacing w:val="-10"/>
        </w:rPr>
        <w:t xml:space="preserve"> </w:t>
      </w:r>
      <w:r w:rsidRPr="001F53F2">
        <w:rPr>
          <w:color w:val="000000" w:themeColor="text1"/>
        </w:rPr>
        <w:t>располагаемые</w:t>
      </w:r>
      <w:r w:rsidRPr="001F53F2">
        <w:rPr>
          <w:color w:val="000000" w:themeColor="text1"/>
          <w:spacing w:val="-11"/>
        </w:rPr>
        <w:t xml:space="preserve"> </w:t>
      </w:r>
      <w:r w:rsidRPr="001F53F2">
        <w:rPr>
          <w:color w:val="000000" w:themeColor="text1"/>
        </w:rPr>
        <w:t>напоры</w:t>
      </w:r>
      <w:r w:rsidRPr="001F53F2">
        <w:rPr>
          <w:color w:val="000000" w:themeColor="text1"/>
          <w:spacing w:val="-9"/>
        </w:rPr>
        <w:t xml:space="preserve"> </w:t>
      </w:r>
      <w:r w:rsidRPr="001F53F2">
        <w:rPr>
          <w:color w:val="000000" w:themeColor="text1"/>
        </w:rPr>
        <w:t>на</w:t>
      </w:r>
      <w:r w:rsidRPr="001F53F2">
        <w:rPr>
          <w:color w:val="000000" w:themeColor="text1"/>
          <w:spacing w:val="-10"/>
        </w:rPr>
        <w:t xml:space="preserve"> </w:t>
      </w:r>
      <w:r w:rsidRPr="001F53F2">
        <w:rPr>
          <w:color w:val="000000" w:themeColor="text1"/>
        </w:rPr>
        <w:t>потребителях.</w:t>
      </w:r>
    </w:p>
    <w:p w14:paraId="2C61CD64" w14:textId="77777777" w:rsidR="001E42CF" w:rsidRPr="001F53F2" w:rsidRDefault="001E42CF" w:rsidP="001E42CF">
      <w:pPr>
        <w:pStyle w:val="af8"/>
        <w:kinsoku w:val="0"/>
        <w:overflowPunct w:val="0"/>
        <w:ind w:left="0" w:right="-1" w:firstLine="709"/>
        <w:jc w:val="both"/>
        <w:rPr>
          <w:color w:val="000000" w:themeColor="text1"/>
        </w:rPr>
      </w:pPr>
    </w:p>
    <w:p w14:paraId="3F114D38" w14:textId="77777777" w:rsidR="001E42CF" w:rsidRPr="001F53F2" w:rsidRDefault="001E42CF" w:rsidP="001E42CF">
      <w:pPr>
        <w:rPr>
          <w:rFonts w:cs="Times New Roman"/>
          <w:b/>
          <w:bCs/>
          <w:color w:val="000000" w:themeColor="text1"/>
        </w:rPr>
      </w:pPr>
      <w:r w:rsidRPr="001F53F2">
        <w:rPr>
          <w:rFonts w:cs="Times New Roman"/>
          <w:b/>
          <w:color w:val="000000" w:themeColor="text1"/>
        </w:rPr>
        <w:t>Расчет</w:t>
      </w:r>
      <w:r w:rsidRPr="001F53F2">
        <w:rPr>
          <w:rFonts w:cs="Times New Roman"/>
          <w:b/>
          <w:color w:val="000000" w:themeColor="text1"/>
          <w:spacing w:val="-20"/>
        </w:rPr>
        <w:t xml:space="preserve"> </w:t>
      </w:r>
      <w:r w:rsidRPr="001F53F2">
        <w:rPr>
          <w:rFonts w:cs="Times New Roman"/>
          <w:b/>
          <w:color w:val="000000" w:themeColor="text1"/>
        </w:rPr>
        <w:t>температурного</w:t>
      </w:r>
      <w:r w:rsidRPr="001F53F2">
        <w:rPr>
          <w:rFonts w:cs="Times New Roman"/>
          <w:b/>
          <w:color w:val="000000" w:themeColor="text1"/>
          <w:spacing w:val="-19"/>
        </w:rPr>
        <w:t xml:space="preserve"> </w:t>
      </w:r>
      <w:r w:rsidRPr="001F53F2">
        <w:rPr>
          <w:rFonts w:cs="Times New Roman"/>
          <w:b/>
          <w:color w:val="000000" w:themeColor="text1"/>
        </w:rPr>
        <w:t>графика</w:t>
      </w:r>
    </w:p>
    <w:p w14:paraId="15CC39A9" w14:textId="77777777" w:rsidR="001E42CF" w:rsidRPr="001F53F2" w:rsidRDefault="001E42CF" w:rsidP="001E42CF">
      <w:pPr>
        <w:pStyle w:val="af8"/>
        <w:kinsoku w:val="0"/>
        <w:overflowPunct w:val="0"/>
        <w:spacing w:before="140"/>
        <w:ind w:left="0" w:right="-1" w:firstLine="709"/>
        <w:jc w:val="both"/>
        <w:rPr>
          <w:color w:val="000000" w:themeColor="text1"/>
        </w:rPr>
      </w:pPr>
      <w:r w:rsidRPr="001F53F2">
        <w:rPr>
          <w:color w:val="000000" w:themeColor="text1"/>
        </w:rPr>
        <w:t>Целью</w:t>
      </w:r>
      <w:r w:rsidRPr="001F53F2">
        <w:rPr>
          <w:color w:val="000000" w:themeColor="text1"/>
          <w:spacing w:val="14"/>
        </w:rPr>
        <w:t xml:space="preserve"> </w:t>
      </w:r>
      <w:r w:rsidRPr="001F53F2">
        <w:rPr>
          <w:color w:val="000000" w:themeColor="text1"/>
        </w:rPr>
        <w:t>расчета</w:t>
      </w:r>
      <w:r w:rsidRPr="001F53F2">
        <w:rPr>
          <w:color w:val="000000" w:themeColor="text1"/>
          <w:spacing w:val="13"/>
        </w:rPr>
        <w:t xml:space="preserve"> </w:t>
      </w:r>
      <w:r w:rsidRPr="001F53F2">
        <w:rPr>
          <w:color w:val="000000" w:themeColor="text1"/>
        </w:rPr>
        <w:t>является</w:t>
      </w:r>
      <w:r w:rsidRPr="001F53F2">
        <w:rPr>
          <w:color w:val="000000" w:themeColor="text1"/>
          <w:spacing w:val="15"/>
        </w:rPr>
        <w:t xml:space="preserve"> </w:t>
      </w:r>
      <w:r w:rsidRPr="001F53F2">
        <w:rPr>
          <w:color w:val="000000" w:themeColor="text1"/>
        </w:rPr>
        <w:t>определение</w:t>
      </w:r>
      <w:r w:rsidRPr="001F53F2">
        <w:rPr>
          <w:color w:val="000000" w:themeColor="text1"/>
          <w:spacing w:val="16"/>
        </w:rPr>
        <w:t xml:space="preserve"> </w:t>
      </w:r>
      <w:r w:rsidRPr="001F53F2">
        <w:rPr>
          <w:color w:val="000000" w:themeColor="text1"/>
        </w:rPr>
        <w:t>минимально</w:t>
      </w:r>
      <w:r w:rsidRPr="001F53F2">
        <w:rPr>
          <w:color w:val="000000" w:themeColor="text1"/>
          <w:spacing w:val="14"/>
        </w:rPr>
        <w:t xml:space="preserve"> </w:t>
      </w:r>
      <w:r w:rsidRPr="001F53F2">
        <w:rPr>
          <w:color w:val="000000" w:themeColor="text1"/>
        </w:rPr>
        <w:t>необходимой</w:t>
      </w:r>
      <w:r w:rsidRPr="001F53F2">
        <w:rPr>
          <w:color w:val="000000" w:themeColor="text1"/>
          <w:spacing w:val="19"/>
        </w:rPr>
        <w:t xml:space="preserve"> </w:t>
      </w:r>
      <w:r w:rsidRPr="001F53F2">
        <w:rPr>
          <w:color w:val="000000" w:themeColor="text1"/>
          <w:spacing w:val="-1"/>
        </w:rPr>
        <w:t>температуры</w:t>
      </w:r>
      <w:r w:rsidRPr="001F53F2">
        <w:rPr>
          <w:color w:val="000000" w:themeColor="text1"/>
          <w:spacing w:val="40"/>
          <w:w w:val="99"/>
        </w:rPr>
        <w:t xml:space="preserve"> </w:t>
      </w:r>
      <w:r w:rsidRPr="001F53F2">
        <w:rPr>
          <w:color w:val="000000" w:themeColor="text1"/>
        </w:rPr>
        <w:t>теплоносителя</w:t>
      </w:r>
      <w:r w:rsidRPr="001F53F2">
        <w:rPr>
          <w:color w:val="000000" w:themeColor="text1"/>
          <w:spacing w:val="56"/>
        </w:rPr>
        <w:t xml:space="preserve"> </w:t>
      </w:r>
      <w:r w:rsidRPr="001F53F2">
        <w:rPr>
          <w:color w:val="000000" w:themeColor="text1"/>
        </w:rPr>
        <w:t>на</w:t>
      </w:r>
      <w:r w:rsidRPr="001F53F2">
        <w:rPr>
          <w:color w:val="000000" w:themeColor="text1"/>
          <w:spacing w:val="55"/>
        </w:rPr>
        <w:t xml:space="preserve"> </w:t>
      </w:r>
      <w:r w:rsidRPr="001F53F2">
        <w:rPr>
          <w:color w:val="000000" w:themeColor="text1"/>
        </w:rPr>
        <w:t>выходе</w:t>
      </w:r>
      <w:r w:rsidRPr="001F53F2">
        <w:rPr>
          <w:color w:val="000000" w:themeColor="text1"/>
          <w:spacing w:val="55"/>
        </w:rPr>
        <w:t xml:space="preserve"> </w:t>
      </w:r>
      <w:r w:rsidRPr="001F53F2">
        <w:rPr>
          <w:color w:val="000000" w:themeColor="text1"/>
        </w:rPr>
        <w:t>из</w:t>
      </w:r>
      <w:r w:rsidRPr="001F53F2">
        <w:rPr>
          <w:color w:val="000000" w:themeColor="text1"/>
          <w:spacing w:val="56"/>
        </w:rPr>
        <w:t xml:space="preserve"> </w:t>
      </w:r>
      <w:r w:rsidRPr="001F53F2">
        <w:rPr>
          <w:color w:val="000000" w:themeColor="text1"/>
        </w:rPr>
        <w:t>источника</w:t>
      </w:r>
      <w:r w:rsidRPr="001F53F2">
        <w:rPr>
          <w:color w:val="000000" w:themeColor="text1"/>
          <w:spacing w:val="56"/>
        </w:rPr>
        <w:t xml:space="preserve"> </w:t>
      </w:r>
      <w:r w:rsidRPr="001F53F2">
        <w:rPr>
          <w:color w:val="000000" w:themeColor="text1"/>
        </w:rPr>
        <w:t>для</w:t>
      </w:r>
      <w:r w:rsidRPr="001F53F2">
        <w:rPr>
          <w:color w:val="000000" w:themeColor="text1"/>
          <w:spacing w:val="56"/>
        </w:rPr>
        <w:t xml:space="preserve"> </w:t>
      </w:r>
      <w:r w:rsidRPr="001F53F2">
        <w:rPr>
          <w:color w:val="000000" w:themeColor="text1"/>
        </w:rPr>
        <w:t>обеспечения</w:t>
      </w:r>
      <w:r w:rsidRPr="001F53F2">
        <w:rPr>
          <w:color w:val="000000" w:themeColor="text1"/>
          <w:spacing w:val="61"/>
        </w:rPr>
        <w:t xml:space="preserve"> </w:t>
      </w:r>
      <w:r w:rsidRPr="001F53F2">
        <w:rPr>
          <w:color w:val="000000" w:themeColor="text1"/>
        </w:rPr>
        <w:t>у</w:t>
      </w:r>
      <w:r w:rsidRPr="001F53F2">
        <w:rPr>
          <w:color w:val="000000" w:themeColor="text1"/>
          <w:spacing w:val="50"/>
        </w:rPr>
        <w:t xml:space="preserve"> </w:t>
      </w:r>
      <w:r w:rsidRPr="001F53F2">
        <w:rPr>
          <w:color w:val="000000" w:themeColor="text1"/>
        </w:rPr>
        <w:t>заданного</w:t>
      </w:r>
      <w:r w:rsidRPr="001F53F2">
        <w:rPr>
          <w:color w:val="000000" w:themeColor="text1"/>
          <w:spacing w:val="55"/>
        </w:rPr>
        <w:t xml:space="preserve"> </w:t>
      </w:r>
      <w:r w:rsidRPr="001F53F2">
        <w:rPr>
          <w:color w:val="000000" w:themeColor="text1"/>
        </w:rPr>
        <w:t>потребителя</w:t>
      </w:r>
      <w:r w:rsidRPr="001F53F2">
        <w:rPr>
          <w:color w:val="000000" w:themeColor="text1"/>
          <w:spacing w:val="30"/>
          <w:w w:val="99"/>
        </w:rPr>
        <w:t xml:space="preserve"> </w:t>
      </w:r>
      <w:r w:rsidRPr="001F53F2">
        <w:rPr>
          <w:color w:val="000000" w:themeColor="text1"/>
          <w:spacing w:val="-1"/>
        </w:rPr>
        <w:t>температуры</w:t>
      </w:r>
      <w:r w:rsidRPr="001F53F2">
        <w:rPr>
          <w:color w:val="000000" w:themeColor="text1"/>
          <w:spacing w:val="-12"/>
        </w:rPr>
        <w:t xml:space="preserve"> </w:t>
      </w:r>
      <w:r w:rsidRPr="001F53F2">
        <w:rPr>
          <w:color w:val="000000" w:themeColor="text1"/>
        </w:rPr>
        <w:t>внутреннего</w:t>
      </w:r>
      <w:r w:rsidRPr="001F53F2">
        <w:rPr>
          <w:color w:val="000000" w:themeColor="text1"/>
          <w:spacing w:val="-12"/>
        </w:rPr>
        <w:t xml:space="preserve"> </w:t>
      </w:r>
      <w:r w:rsidRPr="001F53F2">
        <w:rPr>
          <w:color w:val="000000" w:themeColor="text1"/>
          <w:spacing w:val="-1"/>
        </w:rPr>
        <w:t>воздуха</w:t>
      </w:r>
      <w:r w:rsidRPr="001F53F2">
        <w:rPr>
          <w:color w:val="000000" w:themeColor="text1"/>
          <w:spacing w:val="-10"/>
        </w:rPr>
        <w:t xml:space="preserve"> </w:t>
      </w:r>
      <w:r w:rsidRPr="001F53F2">
        <w:rPr>
          <w:color w:val="000000" w:themeColor="text1"/>
        </w:rPr>
        <w:t>не</w:t>
      </w:r>
      <w:r w:rsidRPr="001F53F2">
        <w:rPr>
          <w:color w:val="000000" w:themeColor="text1"/>
          <w:spacing w:val="-12"/>
        </w:rPr>
        <w:t xml:space="preserve"> </w:t>
      </w:r>
      <w:r w:rsidRPr="001F53F2">
        <w:rPr>
          <w:color w:val="000000" w:themeColor="text1"/>
        </w:rPr>
        <w:t>ниже</w:t>
      </w:r>
      <w:r w:rsidRPr="001F53F2">
        <w:rPr>
          <w:color w:val="000000" w:themeColor="text1"/>
          <w:spacing w:val="-10"/>
        </w:rPr>
        <w:t xml:space="preserve"> </w:t>
      </w:r>
      <w:r w:rsidRPr="001F53F2">
        <w:rPr>
          <w:color w:val="000000" w:themeColor="text1"/>
          <w:spacing w:val="-1"/>
        </w:rPr>
        <w:t>расчетной.</w:t>
      </w:r>
    </w:p>
    <w:p w14:paraId="56CCB37A" w14:textId="77777777" w:rsidR="001E42CF" w:rsidRPr="001F53F2" w:rsidRDefault="001E42CF" w:rsidP="001E42CF">
      <w:pPr>
        <w:pStyle w:val="af8"/>
        <w:kinsoku w:val="0"/>
        <w:overflowPunct w:val="0"/>
        <w:ind w:left="0" w:right="-1" w:firstLine="709"/>
        <w:jc w:val="both"/>
        <w:rPr>
          <w:color w:val="000000" w:themeColor="text1"/>
        </w:rPr>
      </w:pPr>
    </w:p>
    <w:p w14:paraId="060E3A2C" w14:textId="77777777" w:rsidR="001E42CF" w:rsidRPr="001F53F2" w:rsidRDefault="001E42CF" w:rsidP="001E42CF">
      <w:pPr>
        <w:rPr>
          <w:rFonts w:cs="Times New Roman"/>
          <w:b/>
          <w:bCs/>
          <w:color w:val="000000" w:themeColor="text1"/>
        </w:rPr>
      </w:pPr>
      <w:r w:rsidRPr="001F53F2">
        <w:rPr>
          <w:rFonts w:cs="Times New Roman"/>
          <w:b/>
          <w:color w:val="000000" w:themeColor="text1"/>
        </w:rPr>
        <w:t>Расчет</w:t>
      </w:r>
      <w:r w:rsidRPr="001F53F2">
        <w:rPr>
          <w:rFonts w:cs="Times New Roman"/>
          <w:b/>
          <w:color w:val="000000" w:themeColor="text1"/>
          <w:spacing w:val="-23"/>
        </w:rPr>
        <w:t xml:space="preserve"> </w:t>
      </w:r>
      <w:r w:rsidRPr="001F53F2">
        <w:rPr>
          <w:rFonts w:cs="Times New Roman"/>
          <w:b/>
          <w:color w:val="000000" w:themeColor="text1"/>
        </w:rPr>
        <w:t>надежности</w:t>
      </w:r>
    </w:p>
    <w:p w14:paraId="6ADA5E35" w14:textId="77777777" w:rsidR="001E42CF" w:rsidRPr="001F53F2" w:rsidRDefault="001E42CF" w:rsidP="001E42CF">
      <w:pPr>
        <w:pStyle w:val="af8"/>
        <w:kinsoku w:val="0"/>
        <w:overflowPunct w:val="0"/>
        <w:spacing w:before="142"/>
        <w:ind w:left="0" w:right="-1" w:firstLine="709"/>
        <w:jc w:val="both"/>
        <w:rPr>
          <w:color w:val="000000" w:themeColor="text1"/>
        </w:rPr>
      </w:pPr>
      <w:r w:rsidRPr="001F53F2">
        <w:rPr>
          <w:color w:val="000000" w:themeColor="text1"/>
        </w:rPr>
        <w:t>Целью</w:t>
      </w:r>
      <w:r w:rsidRPr="001F53F2">
        <w:rPr>
          <w:color w:val="000000" w:themeColor="text1"/>
          <w:spacing w:val="20"/>
        </w:rPr>
        <w:t xml:space="preserve"> </w:t>
      </w:r>
      <w:r w:rsidRPr="001F53F2">
        <w:rPr>
          <w:color w:val="000000" w:themeColor="text1"/>
        </w:rPr>
        <w:t>расчета</w:t>
      </w:r>
      <w:r w:rsidRPr="001F53F2">
        <w:rPr>
          <w:color w:val="000000" w:themeColor="text1"/>
          <w:spacing w:val="22"/>
        </w:rPr>
        <w:t xml:space="preserve"> </w:t>
      </w:r>
      <w:r w:rsidRPr="001F53F2">
        <w:rPr>
          <w:color w:val="000000" w:themeColor="text1"/>
        </w:rPr>
        <w:t>является</w:t>
      </w:r>
      <w:r w:rsidRPr="001F53F2">
        <w:rPr>
          <w:color w:val="000000" w:themeColor="text1"/>
          <w:spacing w:val="21"/>
        </w:rPr>
        <w:t xml:space="preserve"> </w:t>
      </w:r>
      <w:r w:rsidRPr="001F53F2">
        <w:rPr>
          <w:color w:val="000000" w:themeColor="text1"/>
          <w:spacing w:val="-1"/>
        </w:rPr>
        <w:t>оценка</w:t>
      </w:r>
      <w:r w:rsidRPr="001F53F2">
        <w:rPr>
          <w:color w:val="000000" w:themeColor="text1"/>
          <w:spacing w:val="22"/>
        </w:rPr>
        <w:t xml:space="preserve"> </w:t>
      </w:r>
      <w:r w:rsidRPr="001F53F2">
        <w:rPr>
          <w:color w:val="000000" w:themeColor="text1"/>
        </w:rPr>
        <w:t>способности</w:t>
      </w:r>
      <w:r w:rsidRPr="001F53F2">
        <w:rPr>
          <w:color w:val="000000" w:themeColor="text1"/>
          <w:spacing w:val="20"/>
        </w:rPr>
        <w:t xml:space="preserve"> </w:t>
      </w:r>
      <w:r w:rsidRPr="001F53F2">
        <w:rPr>
          <w:color w:val="000000" w:themeColor="text1"/>
        </w:rPr>
        <w:t>действующих</w:t>
      </w:r>
      <w:r w:rsidRPr="001F53F2">
        <w:rPr>
          <w:color w:val="000000" w:themeColor="text1"/>
          <w:spacing w:val="20"/>
        </w:rPr>
        <w:t xml:space="preserve"> </w:t>
      </w:r>
      <w:r w:rsidRPr="001F53F2">
        <w:rPr>
          <w:color w:val="000000" w:themeColor="text1"/>
        </w:rPr>
        <w:t>и</w:t>
      </w:r>
      <w:r w:rsidRPr="001F53F2">
        <w:rPr>
          <w:color w:val="000000" w:themeColor="text1"/>
          <w:spacing w:val="23"/>
        </w:rPr>
        <w:t xml:space="preserve"> </w:t>
      </w:r>
      <w:r w:rsidRPr="001F53F2">
        <w:rPr>
          <w:color w:val="000000" w:themeColor="text1"/>
          <w:spacing w:val="-1"/>
        </w:rPr>
        <w:t>проектируемых</w:t>
      </w:r>
      <w:r w:rsidRPr="001F53F2">
        <w:rPr>
          <w:color w:val="000000" w:themeColor="text1"/>
          <w:spacing w:val="50"/>
          <w:w w:val="99"/>
        </w:rPr>
        <w:t xml:space="preserve"> </w:t>
      </w:r>
      <w:r w:rsidRPr="001F53F2">
        <w:rPr>
          <w:color w:val="000000" w:themeColor="text1"/>
        </w:rPr>
        <w:t>тепловых</w:t>
      </w:r>
      <w:r w:rsidRPr="001F53F2">
        <w:rPr>
          <w:color w:val="000000" w:themeColor="text1"/>
          <w:spacing w:val="25"/>
        </w:rPr>
        <w:t xml:space="preserve"> </w:t>
      </w:r>
      <w:r w:rsidRPr="001F53F2">
        <w:rPr>
          <w:color w:val="000000" w:themeColor="text1"/>
        </w:rPr>
        <w:t>сетей</w:t>
      </w:r>
      <w:r w:rsidRPr="001F53F2">
        <w:rPr>
          <w:color w:val="000000" w:themeColor="text1"/>
          <w:spacing w:val="25"/>
        </w:rPr>
        <w:t xml:space="preserve"> </w:t>
      </w:r>
      <w:r w:rsidRPr="001F53F2">
        <w:rPr>
          <w:color w:val="000000" w:themeColor="text1"/>
        </w:rPr>
        <w:t>надежно</w:t>
      </w:r>
      <w:r w:rsidRPr="001F53F2">
        <w:rPr>
          <w:color w:val="000000" w:themeColor="text1"/>
          <w:spacing w:val="25"/>
        </w:rPr>
        <w:t xml:space="preserve"> </w:t>
      </w:r>
      <w:r w:rsidRPr="001F53F2">
        <w:rPr>
          <w:color w:val="000000" w:themeColor="text1"/>
        </w:rPr>
        <w:t>обеспечивать</w:t>
      </w:r>
      <w:r w:rsidRPr="001F53F2">
        <w:rPr>
          <w:color w:val="000000" w:themeColor="text1"/>
          <w:spacing w:val="27"/>
        </w:rPr>
        <w:t xml:space="preserve"> </w:t>
      </w:r>
      <w:r w:rsidRPr="001F53F2">
        <w:rPr>
          <w:color w:val="000000" w:themeColor="text1"/>
        </w:rPr>
        <w:t>в</w:t>
      </w:r>
      <w:r w:rsidRPr="001F53F2">
        <w:rPr>
          <w:color w:val="000000" w:themeColor="text1"/>
          <w:spacing w:val="25"/>
        </w:rPr>
        <w:t xml:space="preserve"> </w:t>
      </w:r>
      <w:r w:rsidRPr="001F53F2">
        <w:rPr>
          <w:color w:val="000000" w:themeColor="text1"/>
          <w:spacing w:val="-1"/>
        </w:rPr>
        <w:t>течение</w:t>
      </w:r>
      <w:r w:rsidRPr="001F53F2">
        <w:rPr>
          <w:color w:val="000000" w:themeColor="text1"/>
          <w:spacing w:val="25"/>
        </w:rPr>
        <w:t xml:space="preserve"> </w:t>
      </w:r>
      <w:r w:rsidRPr="001F53F2">
        <w:rPr>
          <w:color w:val="000000" w:themeColor="text1"/>
        </w:rPr>
        <w:t>заданного</w:t>
      </w:r>
      <w:r w:rsidRPr="001F53F2">
        <w:rPr>
          <w:color w:val="000000" w:themeColor="text1"/>
          <w:spacing w:val="26"/>
        </w:rPr>
        <w:t xml:space="preserve"> </w:t>
      </w:r>
      <w:r w:rsidRPr="001F53F2">
        <w:rPr>
          <w:color w:val="000000" w:themeColor="text1"/>
        </w:rPr>
        <w:t>времени</w:t>
      </w:r>
      <w:r w:rsidRPr="001F53F2">
        <w:rPr>
          <w:color w:val="000000" w:themeColor="text1"/>
          <w:spacing w:val="26"/>
        </w:rPr>
        <w:t xml:space="preserve"> </w:t>
      </w:r>
      <w:r w:rsidRPr="001F53F2">
        <w:rPr>
          <w:color w:val="000000" w:themeColor="text1"/>
        </w:rPr>
        <w:t>требуемые</w:t>
      </w:r>
      <w:r w:rsidRPr="001F53F2">
        <w:rPr>
          <w:color w:val="000000" w:themeColor="text1"/>
          <w:spacing w:val="36"/>
          <w:w w:val="99"/>
        </w:rPr>
        <w:t xml:space="preserve"> </w:t>
      </w:r>
      <w:r w:rsidRPr="001F53F2">
        <w:rPr>
          <w:color w:val="000000" w:themeColor="text1"/>
        </w:rPr>
        <w:t>режимы,</w:t>
      </w:r>
      <w:r w:rsidRPr="001F53F2">
        <w:rPr>
          <w:color w:val="000000" w:themeColor="text1"/>
          <w:spacing w:val="35"/>
        </w:rPr>
        <w:t xml:space="preserve"> </w:t>
      </w:r>
      <w:r w:rsidRPr="001F53F2">
        <w:rPr>
          <w:color w:val="000000" w:themeColor="text1"/>
        </w:rPr>
        <w:t>параметры</w:t>
      </w:r>
      <w:r w:rsidRPr="001F53F2">
        <w:rPr>
          <w:color w:val="000000" w:themeColor="text1"/>
          <w:spacing w:val="35"/>
        </w:rPr>
        <w:t xml:space="preserve"> </w:t>
      </w:r>
      <w:r w:rsidRPr="001F53F2">
        <w:rPr>
          <w:color w:val="000000" w:themeColor="text1"/>
        </w:rPr>
        <w:t>и</w:t>
      </w:r>
      <w:r w:rsidRPr="001F53F2">
        <w:rPr>
          <w:color w:val="000000" w:themeColor="text1"/>
          <w:spacing w:val="38"/>
        </w:rPr>
        <w:t xml:space="preserve"> </w:t>
      </w:r>
      <w:r w:rsidRPr="001F53F2">
        <w:rPr>
          <w:color w:val="000000" w:themeColor="text1"/>
          <w:spacing w:val="-1"/>
        </w:rPr>
        <w:t>качество</w:t>
      </w:r>
      <w:r w:rsidRPr="001F53F2">
        <w:rPr>
          <w:color w:val="000000" w:themeColor="text1"/>
          <w:spacing w:val="36"/>
        </w:rPr>
        <w:t xml:space="preserve"> </w:t>
      </w:r>
      <w:r w:rsidRPr="001F53F2">
        <w:rPr>
          <w:color w:val="000000" w:themeColor="text1"/>
        </w:rPr>
        <w:t>теплоснабжения</w:t>
      </w:r>
      <w:r w:rsidRPr="001F53F2">
        <w:rPr>
          <w:color w:val="000000" w:themeColor="text1"/>
          <w:spacing w:val="35"/>
        </w:rPr>
        <w:t xml:space="preserve"> </w:t>
      </w:r>
      <w:r w:rsidRPr="001F53F2">
        <w:rPr>
          <w:color w:val="000000" w:themeColor="text1"/>
        </w:rPr>
        <w:t>каждого</w:t>
      </w:r>
      <w:r w:rsidRPr="001F53F2">
        <w:rPr>
          <w:color w:val="000000" w:themeColor="text1"/>
          <w:spacing w:val="37"/>
        </w:rPr>
        <w:t xml:space="preserve"> </w:t>
      </w:r>
      <w:r w:rsidRPr="001F53F2">
        <w:rPr>
          <w:color w:val="000000" w:themeColor="text1"/>
        </w:rPr>
        <w:t>потребителя,</w:t>
      </w:r>
      <w:r w:rsidRPr="001F53F2">
        <w:rPr>
          <w:color w:val="000000" w:themeColor="text1"/>
          <w:spacing w:val="37"/>
        </w:rPr>
        <w:t xml:space="preserve"> </w:t>
      </w:r>
      <w:r w:rsidRPr="001F53F2">
        <w:rPr>
          <w:color w:val="000000" w:themeColor="text1"/>
        </w:rPr>
        <w:t>а</w:t>
      </w:r>
      <w:r w:rsidRPr="001F53F2">
        <w:rPr>
          <w:color w:val="000000" w:themeColor="text1"/>
          <w:spacing w:val="37"/>
        </w:rPr>
        <w:t xml:space="preserve"> </w:t>
      </w:r>
      <w:r w:rsidRPr="001F53F2">
        <w:rPr>
          <w:color w:val="000000" w:themeColor="text1"/>
        </w:rPr>
        <w:t>также</w:t>
      </w:r>
      <w:r w:rsidRPr="001F53F2">
        <w:rPr>
          <w:color w:val="000000" w:themeColor="text1"/>
          <w:spacing w:val="30"/>
          <w:w w:val="99"/>
        </w:rPr>
        <w:t xml:space="preserve"> </w:t>
      </w:r>
      <w:r w:rsidRPr="001F53F2">
        <w:rPr>
          <w:color w:val="000000" w:themeColor="text1"/>
        </w:rPr>
        <w:t>обоснование</w:t>
      </w:r>
      <w:r w:rsidRPr="001F53F2">
        <w:rPr>
          <w:color w:val="000000" w:themeColor="text1"/>
          <w:spacing w:val="62"/>
        </w:rPr>
        <w:t xml:space="preserve"> </w:t>
      </w:r>
      <w:r w:rsidRPr="001F53F2">
        <w:rPr>
          <w:color w:val="000000" w:themeColor="text1"/>
        </w:rPr>
        <w:t>необходимости и</w:t>
      </w:r>
      <w:r w:rsidRPr="001F53F2">
        <w:rPr>
          <w:color w:val="000000" w:themeColor="text1"/>
          <w:spacing w:val="63"/>
        </w:rPr>
        <w:t xml:space="preserve"> </w:t>
      </w:r>
      <w:r w:rsidRPr="001F53F2">
        <w:rPr>
          <w:color w:val="000000" w:themeColor="text1"/>
        </w:rPr>
        <w:t>проверки</w:t>
      </w:r>
      <w:r w:rsidRPr="001F53F2">
        <w:rPr>
          <w:color w:val="000000" w:themeColor="text1"/>
          <w:spacing w:val="64"/>
        </w:rPr>
        <w:t xml:space="preserve"> </w:t>
      </w:r>
      <w:r w:rsidRPr="001F53F2">
        <w:rPr>
          <w:color w:val="000000" w:themeColor="text1"/>
        </w:rPr>
        <w:t>эффективности реализации</w:t>
      </w:r>
      <w:r w:rsidRPr="001F53F2">
        <w:rPr>
          <w:color w:val="000000" w:themeColor="text1"/>
          <w:spacing w:val="63"/>
        </w:rPr>
        <w:t xml:space="preserve"> </w:t>
      </w:r>
      <w:r w:rsidRPr="001F53F2">
        <w:rPr>
          <w:color w:val="000000" w:themeColor="text1"/>
        </w:rPr>
        <w:t>мероприятий,</w:t>
      </w:r>
      <w:r w:rsidRPr="001F53F2">
        <w:rPr>
          <w:color w:val="000000" w:themeColor="text1"/>
          <w:spacing w:val="30"/>
          <w:w w:val="99"/>
        </w:rPr>
        <w:t xml:space="preserve"> </w:t>
      </w:r>
      <w:r w:rsidRPr="001F53F2">
        <w:rPr>
          <w:color w:val="000000" w:themeColor="text1"/>
        </w:rPr>
        <w:t>повышающих</w:t>
      </w:r>
      <w:r w:rsidRPr="001F53F2">
        <w:rPr>
          <w:color w:val="000000" w:themeColor="text1"/>
          <w:spacing w:val="-18"/>
        </w:rPr>
        <w:t xml:space="preserve"> </w:t>
      </w:r>
      <w:r w:rsidRPr="001F53F2">
        <w:rPr>
          <w:color w:val="000000" w:themeColor="text1"/>
        </w:rPr>
        <w:t>надежность</w:t>
      </w:r>
      <w:r w:rsidRPr="001F53F2">
        <w:rPr>
          <w:color w:val="000000" w:themeColor="text1"/>
          <w:spacing w:val="-17"/>
        </w:rPr>
        <w:t xml:space="preserve"> </w:t>
      </w:r>
      <w:r w:rsidRPr="001F53F2">
        <w:rPr>
          <w:color w:val="000000" w:themeColor="text1"/>
        </w:rPr>
        <w:t>теплоснабжения</w:t>
      </w:r>
      <w:r w:rsidRPr="001F53F2">
        <w:rPr>
          <w:color w:val="000000" w:themeColor="text1"/>
          <w:spacing w:val="-15"/>
        </w:rPr>
        <w:t xml:space="preserve"> </w:t>
      </w:r>
      <w:r w:rsidRPr="001F53F2">
        <w:rPr>
          <w:color w:val="000000" w:themeColor="text1"/>
        </w:rPr>
        <w:t>потребителей</w:t>
      </w:r>
      <w:r w:rsidRPr="001F53F2">
        <w:rPr>
          <w:color w:val="000000" w:themeColor="text1"/>
          <w:spacing w:val="-15"/>
        </w:rPr>
        <w:t xml:space="preserve"> </w:t>
      </w:r>
      <w:r w:rsidRPr="001F53F2">
        <w:rPr>
          <w:color w:val="000000" w:themeColor="text1"/>
        </w:rPr>
        <w:t>тепловой</w:t>
      </w:r>
      <w:r w:rsidRPr="001F53F2">
        <w:rPr>
          <w:color w:val="000000" w:themeColor="text1"/>
          <w:spacing w:val="-17"/>
        </w:rPr>
        <w:t xml:space="preserve"> </w:t>
      </w:r>
      <w:r w:rsidRPr="001F53F2">
        <w:rPr>
          <w:color w:val="000000" w:themeColor="text1"/>
        </w:rPr>
        <w:t>энергии.</w:t>
      </w:r>
    </w:p>
    <w:p w14:paraId="565D083F" w14:textId="77777777" w:rsidR="001E42CF" w:rsidRPr="001F53F2" w:rsidRDefault="001E42CF" w:rsidP="001E42CF">
      <w:pPr>
        <w:pStyle w:val="af8"/>
        <w:kinsoku w:val="0"/>
        <w:overflowPunct w:val="0"/>
        <w:ind w:left="0" w:right="-1" w:firstLine="709"/>
        <w:jc w:val="both"/>
        <w:rPr>
          <w:color w:val="000000" w:themeColor="text1"/>
        </w:rPr>
      </w:pPr>
    </w:p>
    <w:p w14:paraId="4A122F6E" w14:textId="77777777" w:rsidR="001E42CF" w:rsidRPr="001F53F2" w:rsidRDefault="001E42CF" w:rsidP="001E42CF">
      <w:pPr>
        <w:rPr>
          <w:rFonts w:cs="Times New Roman"/>
          <w:b/>
          <w:bCs/>
          <w:color w:val="000000" w:themeColor="text1"/>
        </w:rPr>
      </w:pPr>
      <w:r w:rsidRPr="001F53F2">
        <w:rPr>
          <w:rFonts w:cs="Times New Roman"/>
          <w:b/>
          <w:color w:val="000000" w:themeColor="text1"/>
        </w:rPr>
        <w:t>Расчет</w:t>
      </w:r>
      <w:r w:rsidRPr="001F53F2">
        <w:rPr>
          <w:rFonts w:cs="Times New Roman"/>
          <w:b/>
          <w:color w:val="000000" w:themeColor="text1"/>
          <w:spacing w:val="-13"/>
        </w:rPr>
        <w:t xml:space="preserve"> </w:t>
      </w:r>
      <w:r w:rsidRPr="001F53F2">
        <w:rPr>
          <w:rFonts w:cs="Times New Roman"/>
          <w:b/>
          <w:color w:val="000000" w:themeColor="text1"/>
        </w:rPr>
        <w:t>нормативных</w:t>
      </w:r>
      <w:r w:rsidRPr="001F53F2">
        <w:rPr>
          <w:rFonts w:cs="Times New Roman"/>
          <w:b/>
          <w:color w:val="000000" w:themeColor="text1"/>
          <w:spacing w:val="-10"/>
        </w:rPr>
        <w:t xml:space="preserve"> </w:t>
      </w:r>
      <w:r w:rsidRPr="001F53F2">
        <w:rPr>
          <w:rFonts w:cs="Times New Roman"/>
          <w:b/>
          <w:color w:val="000000" w:themeColor="text1"/>
        </w:rPr>
        <w:t>потерь</w:t>
      </w:r>
      <w:r w:rsidRPr="001F53F2">
        <w:rPr>
          <w:rFonts w:cs="Times New Roman"/>
          <w:b/>
          <w:color w:val="000000" w:themeColor="text1"/>
          <w:spacing w:val="-12"/>
        </w:rPr>
        <w:t xml:space="preserve"> </w:t>
      </w:r>
      <w:r w:rsidRPr="001F53F2">
        <w:rPr>
          <w:rFonts w:cs="Times New Roman"/>
          <w:b/>
          <w:color w:val="000000" w:themeColor="text1"/>
        </w:rPr>
        <w:t>тепла</w:t>
      </w:r>
      <w:r w:rsidRPr="001F53F2">
        <w:rPr>
          <w:rFonts w:cs="Times New Roman"/>
          <w:b/>
          <w:color w:val="000000" w:themeColor="text1"/>
          <w:spacing w:val="-12"/>
        </w:rPr>
        <w:t xml:space="preserve"> </w:t>
      </w:r>
      <w:r w:rsidRPr="001F53F2">
        <w:rPr>
          <w:rFonts w:cs="Times New Roman"/>
          <w:b/>
          <w:color w:val="000000" w:themeColor="text1"/>
        </w:rPr>
        <w:t>через</w:t>
      </w:r>
      <w:r w:rsidRPr="001F53F2">
        <w:rPr>
          <w:rFonts w:cs="Times New Roman"/>
          <w:b/>
          <w:color w:val="000000" w:themeColor="text1"/>
          <w:spacing w:val="-11"/>
        </w:rPr>
        <w:t xml:space="preserve"> </w:t>
      </w:r>
      <w:r w:rsidRPr="001F53F2">
        <w:rPr>
          <w:rFonts w:cs="Times New Roman"/>
          <w:b/>
          <w:color w:val="000000" w:themeColor="text1"/>
          <w:spacing w:val="-1"/>
        </w:rPr>
        <w:t>изоляцию</w:t>
      </w:r>
    </w:p>
    <w:p w14:paraId="36B260EF" w14:textId="77777777" w:rsidR="001E42CF" w:rsidRPr="001F53F2" w:rsidRDefault="001E42CF" w:rsidP="001E42CF">
      <w:pPr>
        <w:pStyle w:val="af8"/>
        <w:kinsoku w:val="0"/>
        <w:overflowPunct w:val="0"/>
        <w:spacing w:before="142"/>
        <w:ind w:left="0" w:right="-1" w:firstLine="709"/>
        <w:jc w:val="both"/>
        <w:rPr>
          <w:color w:val="000000" w:themeColor="text1"/>
        </w:rPr>
      </w:pPr>
      <w:r w:rsidRPr="001F53F2">
        <w:rPr>
          <w:color w:val="000000" w:themeColor="text1"/>
        </w:rPr>
        <w:t>Целью</w:t>
      </w:r>
      <w:r w:rsidRPr="001F53F2">
        <w:rPr>
          <w:color w:val="000000" w:themeColor="text1"/>
          <w:spacing w:val="17"/>
        </w:rPr>
        <w:t xml:space="preserve"> </w:t>
      </w:r>
      <w:r w:rsidRPr="001F53F2">
        <w:rPr>
          <w:color w:val="000000" w:themeColor="text1"/>
        </w:rPr>
        <w:t>данного</w:t>
      </w:r>
      <w:r w:rsidRPr="001F53F2">
        <w:rPr>
          <w:color w:val="000000" w:themeColor="text1"/>
          <w:spacing w:val="17"/>
        </w:rPr>
        <w:t xml:space="preserve"> </w:t>
      </w:r>
      <w:r w:rsidRPr="001F53F2">
        <w:rPr>
          <w:color w:val="000000" w:themeColor="text1"/>
        </w:rPr>
        <w:t>расчета</w:t>
      </w:r>
      <w:r w:rsidRPr="001F53F2">
        <w:rPr>
          <w:color w:val="000000" w:themeColor="text1"/>
          <w:spacing w:val="18"/>
        </w:rPr>
        <w:t xml:space="preserve"> </w:t>
      </w:r>
      <w:r w:rsidRPr="001F53F2">
        <w:rPr>
          <w:color w:val="000000" w:themeColor="text1"/>
        </w:rPr>
        <w:t>является</w:t>
      </w:r>
      <w:r w:rsidRPr="001F53F2">
        <w:rPr>
          <w:color w:val="000000" w:themeColor="text1"/>
          <w:spacing w:val="18"/>
        </w:rPr>
        <w:t xml:space="preserve"> </w:t>
      </w:r>
      <w:r w:rsidRPr="001F53F2">
        <w:rPr>
          <w:color w:val="000000" w:themeColor="text1"/>
        </w:rPr>
        <w:t>определение</w:t>
      </w:r>
      <w:r w:rsidRPr="001F53F2">
        <w:rPr>
          <w:color w:val="000000" w:themeColor="text1"/>
          <w:spacing w:val="17"/>
        </w:rPr>
        <w:t xml:space="preserve"> </w:t>
      </w:r>
      <w:r w:rsidRPr="001F53F2">
        <w:rPr>
          <w:color w:val="000000" w:themeColor="text1"/>
        </w:rPr>
        <w:t>нормативных</w:t>
      </w:r>
      <w:r w:rsidRPr="001F53F2">
        <w:rPr>
          <w:color w:val="000000" w:themeColor="text1"/>
          <w:spacing w:val="18"/>
        </w:rPr>
        <w:t xml:space="preserve"> </w:t>
      </w:r>
      <w:r w:rsidRPr="001F53F2">
        <w:rPr>
          <w:color w:val="000000" w:themeColor="text1"/>
        </w:rPr>
        <w:t>тепловых</w:t>
      </w:r>
      <w:r w:rsidRPr="001F53F2">
        <w:rPr>
          <w:color w:val="000000" w:themeColor="text1"/>
          <w:spacing w:val="18"/>
        </w:rPr>
        <w:t xml:space="preserve"> </w:t>
      </w:r>
      <w:r w:rsidRPr="001F53F2">
        <w:rPr>
          <w:color w:val="000000" w:themeColor="text1"/>
        </w:rPr>
        <w:t>потерь</w:t>
      </w:r>
      <w:r w:rsidRPr="001F53F2">
        <w:rPr>
          <w:color w:val="000000" w:themeColor="text1"/>
          <w:spacing w:val="36"/>
          <w:w w:val="99"/>
        </w:rPr>
        <w:t xml:space="preserve"> </w:t>
      </w:r>
      <w:r w:rsidRPr="001F53F2">
        <w:rPr>
          <w:color w:val="000000" w:themeColor="text1"/>
          <w:spacing w:val="-1"/>
        </w:rPr>
        <w:t>через</w:t>
      </w:r>
      <w:r w:rsidRPr="001F53F2">
        <w:rPr>
          <w:color w:val="000000" w:themeColor="text1"/>
          <w:spacing w:val="39"/>
        </w:rPr>
        <w:t xml:space="preserve"> </w:t>
      </w:r>
      <w:r w:rsidRPr="001F53F2">
        <w:rPr>
          <w:color w:val="000000" w:themeColor="text1"/>
        </w:rPr>
        <w:t>изоляцию</w:t>
      </w:r>
      <w:r w:rsidRPr="001F53F2">
        <w:rPr>
          <w:color w:val="000000" w:themeColor="text1"/>
          <w:spacing w:val="39"/>
        </w:rPr>
        <w:t xml:space="preserve"> </w:t>
      </w:r>
      <w:r w:rsidRPr="001F53F2">
        <w:rPr>
          <w:color w:val="000000" w:themeColor="text1"/>
        </w:rPr>
        <w:t>трубопроводов.</w:t>
      </w:r>
      <w:r w:rsidRPr="001F53F2">
        <w:rPr>
          <w:color w:val="000000" w:themeColor="text1"/>
          <w:spacing w:val="39"/>
        </w:rPr>
        <w:t xml:space="preserve"> </w:t>
      </w:r>
      <w:r w:rsidRPr="001F53F2">
        <w:rPr>
          <w:color w:val="000000" w:themeColor="text1"/>
        </w:rPr>
        <w:t>Тепловые</w:t>
      </w:r>
      <w:r w:rsidRPr="001F53F2">
        <w:rPr>
          <w:color w:val="000000" w:themeColor="text1"/>
          <w:spacing w:val="40"/>
        </w:rPr>
        <w:t xml:space="preserve"> </w:t>
      </w:r>
      <w:r w:rsidRPr="001F53F2">
        <w:rPr>
          <w:color w:val="000000" w:themeColor="text1"/>
        </w:rPr>
        <w:t>потери</w:t>
      </w:r>
      <w:r w:rsidRPr="001F53F2">
        <w:rPr>
          <w:color w:val="000000" w:themeColor="text1"/>
          <w:spacing w:val="40"/>
        </w:rPr>
        <w:t xml:space="preserve"> </w:t>
      </w:r>
      <w:r w:rsidRPr="001F53F2">
        <w:rPr>
          <w:color w:val="000000" w:themeColor="text1"/>
        </w:rPr>
        <w:t>определяются</w:t>
      </w:r>
      <w:r w:rsidRPr="001F53F2">
        <w:rPr>
          <w:color w:val="000000" w:themeColor="text1"/>
          <w:spacing w:val="39"/>
        </w:rPr>
        <w:t xml:space="preserve"> </w:t>
      </w:r>
      <w:r w:rsidRPr="001F53F2">
        <w:rPr>
          <w:color w:val="000000" w:themeColor="text1"/>
          <w:spacing w:val="-1"/>
        </w:rPr>
        <w:t>суммарно</w:t>
      </w:r>
      <w:r w:rsidRPr="001F53F2">
        <w:rPr>
          <w:color w:val="000000" w:themeColor="text1"/>
          <w:spacing w:val="38"/>
        </w:rPr>
        <w:t xml:space="preserve"> </w:t>
      </w:r>
      <w:r w:rsidRPr="001F53F2">
        <w:rPr>
          <w:color w:val="000000" w:themeColor="text1"/>
        </w:rPr>
        <w:t>за</w:t>
      </w:r>
      <w:r w:rsidRPr="001F53F2">
        <w:rPr>
          <w:color w:val="000000" w:themeColor="text1"/>
          <w:spacing w:val="38"/>
        </w:rPr>
        <w:t xml:space="preserve"> </w:t>
      </w:r>
      <w:r w:rsidRPr="001F53F2">
        <w:rPr>
          <w:color w:val="000000" w:themeColor="text1"/>
        </w:rPr>
        <w:t>год</w:t>
      </w:r>
      <w:r w:rsidRPr="001F53F2">
        <w:rPr>
          <w:color w:val="000000" w:themeColor="text1"/>
          <w:spacing w:val="38"/>
        </w:rPr>
        <w:t xml:space="preserve"> </w:t>
      </w:r>
      <w:r w:rsidRPr="001F53F2">
        <w:rPr>
          <w:color w:val="000000" w:themeColor="text1"/>
        </w:rPr>
        <w:t>с</w:t>
      </w:r>
      <w:r w:rsidRPr="001F53F2">
        <w:rPr>
          <w:color w:val="000000" w:themeColor="text1"/>
          <w:spacing w:val="38"/>
          <w:w w:val="99"/>
        </w:rPr>
        <w:t xml:space="preserve"> </w:t>
      </w:r>
      <w:r w:rsidRPr="001F53F2">
        <w:rPr>
          <w:color w:val="000000" w:themeColor="text1"/>
        </w:rPr>
        <w:t>разбивкой</w:t>
      </w:r>
      <w:r w:rsidRPr="001F53F2">
        <w:rPr>
          <w:color w:val="000000" w:themeColor="text1"/>
          <w:spacing w:val="1"/>
        </w:rPr>
        <w:t xml:space="preserve"> </w:t>
      </w:r>
      <w:r w:rsidRPr="001F53F2">
        <w:rPr>
          <w:color w:val="000000" w:themeColor="text1"/>
        </w:rPr>
        <w:t>по</w:t>
      </w:r>
      <w:r w:rsidRPr="001F53F2">
        <w:rPr>
          <w:color w:val="000000" w:themeColor="text1"/>
          <w:spacing w:val="3"/>
        </w:rPr>
        <w:t xml:space="preserve"> </w:t>
      </w:r>
      <w:r w:rsidRPr="001F53F2">
        <w:rPr>
          <w:color w:val="000000" w:themeColor="text1"/>
        </w:rPr>
        <w:t>месяцам.</w:t>
      </w:r>
      <w:r w:rsidRPr="001F53F2">
        <w:rPr>
          <w:color w:val="000000" w:themeColor="text1"/>
          <w:spacing w:val="2"/>
        </w:rPr>
        <w:t xml:space="preserve"> </w:t>
      </w:r>
      <w:r w:rsidRPr="001F53F2">
        <w:rPr>
          <w:color w:val="000000" w:themeColor="text1"/>
        </w:rPr>
        <w:t>Просмотреть результаты</w:t>
      </w:r>
      <w:r w:rsidRPr="001F53F2">
        <w:rPr>
          <w:color w:val="000000" w:themeColor="text1"/>
          <w:spacing w:val="1"/>
        </w:rPr>
        <w:t xml:space="preserve"> </w:t>
      </w:r>
      <w:r w:rsidRPr="001F53F2">
        <w:rPr>
          <w:color w:val="000000" w:themeColor="text1"/>
        </w:rPr>
        <w:t>расчета</w:t>
      </w:r>
      <w:r w:rsidRPr="001F53F2">
        <w:rPr>
          <w:color w:val="000000" w:themeColor="text1"/>
          <w:spacing w:val="6"/>
        </w:rPr>
        <w:t xml:space="preserve"> </w:t>
      </w:r>
      <w:r w:rsidRPr="001F53F2">
        <w:rPr>
          <w:color w:val="000000" w:themeColor="text1"/>
          <w:spacing w:val="-1"/>
        </w:rPr>
        <w:t>можно</w:t>
      </w:r>
      <w:r w:rsidRPr="001F53F2">
        <w:rPr>
          <w:color w:val="000000" w:themeColor="text1"/>
          <w:spacing w:val="4"/>
        </w:rPr>
        <w:t xml:space="preserve"> </w:t>
      </w:r>
      <w:r w:rsidRPr="001F53F2">
        <w:rPr>
          <w:color w:val="000000" w:themeColor="text1"/>
          <w:spacing w:val="-1"/>
        </w:rPr>
        <w:t>как</w:t>
      </w:r>
      <w:r w:rsidRPr="001F53F2">
        <w:rPr>
          <w:color w:val="000000" w:themeColor="text1"/>
        </w:rPr>
        <w:t xml:space="preserve"> суммарно</w:t>
      </w:r>
      <w:r w:rsidRPr="001F53F2">
        <w:rPr>
          <w:color w:val="000000" w:themeColor="text1"/>
          <w:spacing w:val="2"/>
        </w:rPr>
        <w:t xml:space="preserve"> </w:t>
      </w:r>
      <w:r w:rsidRPr="001F53F2">
        <w:rPr>
          <w:color w:val="000000" w:themeColor="text1"/>
        </w:rPr>
        <w:t>по</w:t>
      </w:r>
      <w:r w:rsidRPr="001F53F2">
        <w:rPr>
          <w:color w:val="000000" w:themeColor="text1"/>
          <w:spacing w:val="1"/>
        </w:rPr>
        <w:t xml:space="preserve"> </w:t>
      </w:r>
      <w:r w:rsidRPr="001F53F2">
        <w:rPr>
          <w:color w:val="000000" w:themeColor="text1"/>
        </w:rPr>
        <w:t>всей</w:t>
      </w:r>
      <w:r w:rsidRPr="001F53F2">
        <w:rPr>
          <w:color w:val="000000" w:themeColor="text1"/>
          <w:spacing w:val="22"/>
          <w:w w:val="99"/>
        </w:rPr>
        <w:t xml:space="preserve"> </w:t>
      </w:r>
      <w:r w:rsidRPr="001F53F2">
        <w:rPr>
          <w:color w:val="000000" w:themeColor="text1"/>
        </w:rPr>
        <w:t>тепловой</w:t>
      </w:r>
      <w:r w:rsidRPr="001F53F2">
        <w:rPr>
          <w:color w:val="000000" w:themeColor="text1"/>
          <w:spacing w:val="40"/>
        </w:rPr>
        <w:t xml:space="preserve"> </w:t>
      </w:r>
      <w:r w:rsidRPr="001F53F2">
        <w:rPr>
          <w:color w:val="000000" w:themeColor="text1"/>
        </w:rPr>
        <w:t>сети,</w:t>
      </w:r>
      <w:r w:rsidRPr="001F53F2">
        <w:rPr>
          <w:color w:val="000000" w:themeColor="text1"/>
          <w:spacing w:val="39"/>
        </w:rPr>
        <w:t xml:space="preserve"> </w:t>
      </w:r>
      <w:r w:rsidRPr="001F53F2">
        <w:rPr>
          <w:color w:val="000000" w:themeColor="text1"/>
        </w:rPr>
        <w:t>так</w:t>
      </w:r>
      <w:r w:rsidRPr="001F53F2">
        <w:rPr>
          <w:color w:val="000000" w:themeColor="text1"/>
          <w:spacing w:val="38"/>
        </w:rPr>
        <w:t xml:space="preserve"> </w:t>
      </w:r>
      <w:r w:rsidRPr="001F53F2">
        <w:rPr>
          <w:color w:val="000000" w:themeColor="text1"/>
        </w:rPr>
        <w:t>и</w:t>
      </w:r>
      <w:r w:rsidRPr="001F53F2">
        <w:rPr>
          <w:color w:val="000000" w:themeColor="text1"/>
          <w:spacing w:val="43"/>
        </w:rPr>
        <w:t xml:space="preserve"> </w:t>
      </w:r>
      <w:r w:rsidRPr="001F53F2">
        <w:rPr>
          <w:color w:val="000000" w:themeColor="text1"/>
        </w:rPr>
        <w:t>по</w:t>
      </w:r>
      <w:r w:rsidRPr="001F53F2">
        <w:rPr>
          <w:color w:val="000000" w:themeColor="text1"/>
          <w:spacing w:val="40"/>
        </w:rPr>
        <w:t xml:space="preserve"> </w:t>
      </w:r>
      <w:r w:rsidRPr="001F53F2">
        <w:rPr>
          <w:color w:val="000000" w:themeColor="text1"/>
        </w:rPr>
        <w:t>каждому</w:t>
      </w:r>
      <w:r w:rsidRPr="001F53F2">
        <w:rPr>
          <w:color w:val="000000" w:themeColor="text1"/>
          <w:spacing w:val="35"/>
        </w:rPr>
        <w:t xml:space="preserve"> </w:t>
      </w:r>
      <w:r w:rsidRPr="001F53F2">
        <w:rPr>
          <w:color w:val="000000" w:themeColor="text1"/>
        </w:rPr>
        <w:t>отдельно</w:t>
      </w:r>
      <w:r w:rsidRPr="001F53F2">
        <w:rPr>
          <w:color w:val="000000" w:themeColor="text1"/>
          <w:spacing w:val="40"/>
        </w:rPr>
        <w:t xml:space="preserve"> </w:t>
      </w:r>
      <w:r w:rsidRPr="001F53F2">
        <w:rPr>
          <w:color w:val="000000" w:themeColor="text1"/>
        </w:rPr>
        <w:t>взятому</w:t>
      </w:r>
      <w:r w:rsidRPr="001F53F2">
        <w:rPr>
          <w:color w:val="000000" w:themeColor="text1"/>
          <w:spacing w:val="34"/>
        </w:rPr>
        <w:t xml:space="preserve"> </w:t>
      </w:r>
      <w:r w:rsidRPr="001F53F2">
        <w:rPr>
          <w:color w:val="000000" w:themeColor="text1"/>
        </w:rPr>
        <w:t>источнику</w:t>
      </w:r>
      <w:r w:rsidRPr="001F53F2">
        <w:rPr>
          <w:color w:val="000000" w:themeColor="text1"/>
          <w:spacing w:val="37"/>
        </w:rPr>
        <w:t xml:space="preserve"> </w:t>
      </w:r>
      <w:r w:rsidRPr="001F53F2">
        <w:rPr>
          <w:color w:val="000000" w:themeColor="text1"/>
        </w:rPr>
        <w:t>тепловой</w:t>
      </w:r>
      <w:r w:rsidRPr="001F53F2">
        <w:rPr>
          <w:color w:val="000000" w:themeColor="text1"/>
          <w:spacing w:val="40"/>
        </w:rPr>
        <w:t xml:space="preserve"> </w:t>
      </w:r>
      <w:r w:rsidRPr="001F53F2">
        <w:rPr>
          <w:color w:val="000000" w:themeColor="text1"/>
        </w:rPr>
        <w:t>энергии</w:t>
      </w:r>
      <w:r w:rsidRPr="001F53F2">
        <w:rPr>
          <w:color w:val="000000" w:themeColor="text1"/>
          <w:spacing w:val="40"/>
        </w:rPr>
        <w:t xml:space="preserve"> </w:t>
      </w:r>
      <w:r w:rsidRPr="001F53F2">
        <w:rPr>
          <w:color w:val="000000" w:themeColor="text1"/>
        </w:rPr>
        <w:t>и каждому</w:t>
      </w:r>
      <w:r w:rsidRPr="001F53F2">
        <w:rPr>
          <w:color w:val="000000" w:themeColor="text1"/>
          <w:spacing w:val="54"/>
        </w:rPr>
        <w:t xml:space="preserve"> </w:t>
      </w:r>
      <w:r w:rsidRPr="001F53F2">
        <w:rPr>
          <w:color w:val="000000" w:themeColor="text1"/>
        </w:rPr>
        <w:t>центральному</w:t>
      </w:r>
      <w:r w:rsidRPr="001F53F2">
        <w:rPr>
          <w:color w:val="000000" w:themeColor="text1"/>
          <w:spacing w:val="52"/>
        </w:rPr>
        <w:t xml:space="preserve"> </w:t>
      </w:r>
      <w:r w:rsidRPr="001F53F2">
        <w:rPr>
          <w:color w:val="000000" w:themeColor="text1"/>
        </w:rPr>
        <w:t>тепловому</w:t>
      </w:r>
      <w:r w:rsidRPr="001F53F2">
        <w:rPr>
          <w:color w:val="000000" w:themeColor="text1"/>
          <w:spacing w:val="52"/>
        </w:rPr>
        <w:t xml:space="preserve"> </w:t>
      </w:r>
      <w:r w:rsidRPr="001F53F2">
        <w:rPr>
          <w:color w:val="000000" w:themeColor="text1"/>
        </w:rPr>
        <w:t>пункту</w:t>
      </w:r>
      <w:r w:rsidRPr="001F53F2">
        <w:rPr>
          <w:color w:val="000000" w:themeColor="text1"/>
          <w:spacing w:val="55"/>
        </w:rPr>
        <w:t xml:space="preserve"> </w:t>
      </w:r>
      <w:r w:rsidRPr="001F53F2">
        <w:rPr>
          <w:color w:val="000000" w:themeColor="text1"/>
        </w:rPr>
        <w:t>(ЦТП).</w:t>
      </w:r>
      <w:r w:rsidRPr="001F53F2">
        <w:rPr>
          <w:color w:val="000000" w:themeColor="text1"/>
          <w:spacing w:val="56"/>
        </w:rPr>
        <w:t xml:space="preserve"> </w:t>
      </w:r>
      <w:r w:rsidRPr="001F53F2">
        <w:rPr>
          <w:color w:val="000000" w:themeColor="text1"/>
        </w:rPr>
        <w:t>Расчет</w:t>
      </w:r>
      <w:r w:rsidRPr="001F53F2">
        <w:rPr>
          <w:color w:val="000000" w:themeColor="text1"/>
          <w:spacing w:val="59"/>
        </w:rPr>
        <w:t xml:space="preserve"> </w:t>
      </w:r>
      <w:r w:rsidRPr="001F53F2">
        <w:rPr>
          <w:color w:val="000000" w:themeColor="text1"/>
        </w:rPr>
        <w:t>может</w:t>
      </w:r>
      <w:r w:rsidRPr="001F53F2">
        <w:rPr>
          <w:color w:val="000000" w:themeColor="text1"/>
          <w:spacing w:val="56"/>
        </w:rPr>
        <w:t xml:space="preserve"> </w:t>
      </w:r>
      <w:r w:rsidRPr="001F53F2">
        <w:rPr>
          <w:color w:val="000000" w:themeColor="text1"/>
        </w:rPr>
        <w:t>быть</w:t>
      </w:r>
      <w:r w:rsidRPr="001F53F2">
        <w:rPr>
          <w:color w:val="000000" w:themeColor="text1"/>
          <w:spacing w:val="56"/>
        </w:rPr>
        <w:t xml:space="preserve"> </w:t>
      </w:r>
      <w:r w:rsidRPr="001F53F2">
        <w:rPr>
          <w:color w:val="000000" w:themeColor="text1"/>
        </w:rPr>
        <w:t>выполнен</w:t>
      </w:r>
      <w:r w:rsidRPr="001F53F2">
        <w:rPr>
          <w:color w:val="000000" w:themeColor="text1"/>
          <w:spacing w:val="60"/>
        </w:rPr>
        <w:t xml:space="preserve"> </w:t>
      </w:r>
      <w:r w:rsidRPr="001F53F2">
        <w:rPr>
          <w:color w:val="000000" w:themeColor="text1"/>
        </w:rPr>
        <w:t>с</w:t>
      </w:r>
      <w:r w:rsidRPr="001F53F2">
        <w:rPr>
          <w:color w:val="000000" w:themeColor="text1"/>
          <w:spacing w:val="38"/>
          <w:w w:val="99"/>
        </w:rPr>
        <w:t xml:space="preserve"> </w:t>
      </w:r>
      <w:r w:rsidRPr="001F53F2">
        <w:rPr>
          <w:color w:val="000000" w:themeColor="text1"/>
          <w:spacing w:val="-1"/>
        </w:rPr>
        <w:t>учетом</w:t>
      </w:r>
      <w:r w:rsidRPr="001F53F2">
        <w:rPr>
          <w:color w:val="000000" w:themeColor="text1"/>
          <w:spacing w:val="-13"/>
        </w:rPr>
        <w:t xml:space="preserve"> </w:t>
      </w:r>
      <w:r w:rsidRPr="001F53F2">
        <w:rPr>
          <w:color w:val="000000" w:themeColor="text1"/>
        </w:rPr>
        <w:t>поправочных</w:t>
      </w:r>
      <w:r w:rsidRPr="001F53F2">
        <w:rPr>
          <w:color w:val="000000" w:themeColor="text1"/>
          <w:spacing w:val="-11"/>
        </w:rPr>
        <w:t xml:space="preserve"> </w:t>
      </w:r>
      <w:r w:rsidRPr="001F53F2">
        <w:rPr>
          <w:color w:val="000000" w:themeColor="text1"/>
        </w:rPr>
        <w:t>коэффициентов</w:t>
      </w:r>
      <w:r w:rsidRPr="001F53F2">
        <w:rPr>
          <w:color w:val="000000" w:themeColor="text1"/>
          <w:spacing w:val="-12"/>
        </w:rPr>
        <w:t xml:space="preserve"> </w:t>
      </w:r>
      <w:r w:rsidRPr="001F53F2">
        <w:rPr>
          <w:color w:val="000000" w:themeColor="text1"/>
          <w:spacing w:val="1"/>
        </w:rPr>
        <w:t>на</w:t>
      </w:r>
      <w:r w:rsidRPr="001F53F2">
        <w:rPr>
          <w:color w:val="000000" w:themeColor="text1"/>
          <w:spacing w:val="-12"/>
        </w:rPr>
        <w:t xml:space="preserve"> </w:t>
      </w:r>
      <w:r w:rsidRPr="001F53F2">
        <w:rPr>
          <w:color w:val="000000" w:themeColor="text1"/>
        </w:rPr>
        <w:t>нормы</w:t>
      </w:r>
      <w:r w:rsidRPr="001F53F2">
        <w:rPr>
          <w:color w:val="000000" w:themeColor="text1"/>
          <w:spacing w:val="-12"/>
        </w:rPr>
        <w:t xml:space="preserve"> </w:t>
      </w:r>
      <w:r w:rsidRPr="001F53F2">
        <w:rPr>
          <w:color w:val="000000" w:themeColor="text1"/>
        </w:rPr>
        <w:t>тепловых</w:t>
      </w:r>
      <w:r w:rsidRPr="001F53F2">
        <w:rPr>
          <w:color w:val="000000" w:themeColor="text1"/>
          <w:spacing w:val="-12"/>
        </w:rPr>
        <w:t xml:space="preserve"> </w:t>
      </w:r>
      <w:r w:rsidRPr="001F53F2">
        <w:rPr>
          <w:color w:val="000000" w:themeColor="text1"/>
        </w:rPr>
        <w:t>потерь.</w:t>
      </w:r>
    </w:p>
    <w:p w14:paraId="743D7FB9" w14:textId="77777777" w:rsidR="001E42CF" w:rsidRPr="001F53F2" w:rsidRDefault="001E42CF" w:rsidP="001E42CF">
      <w:pPr>
        <w:pStyle w:val="a1"/>
        <w:rPr>
          <w:rFonts w:cs="Times New Roman"/>
          <w:color w:val="000000" w:themeColor="text1"/>
          <w:lang w:eastAsia="ru-RU"/>
        </w:rPr>
      </w:pPr>
    </w:p>
    <w:p w14:paraId="7659C04F" w14:textId="77777777" w:rsidR="001E42CF" w:rsidRPr="001F53F2" w:rsidRDefault="001E42CF" w:rsidP="001E42CF">
      <w:pPr>
        <w:pStyle w:val="2"/>
        <w:ind w:left="0" w:firstLine="0"/>
        <w:rPr>
          <w:color w:val="000000" w:themeColor="text1"/>
        </w:rPr>
      </w:pPr>
      <w:bookmarkStart w:id="61" w:name="_Toc226644937"/>
      <w:bookmarkStart w:id="62" w:name="sub_1555"/>
      <w:bookmarkEnd w:id="60"/>
      <w:r w:rsidRPr="001F53F2">
        <w:rPr>
          <w:color w:val="000000" w:themeColor="text1"/>
        </w:rPr>
        <w:t>Часть 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61"/>
    </w:p>
    <w:p w14:paraId="6C338A50" w14:textId="77777777" w:rsidR="001E42CF" w:rsidRPr="001F53F2" w:rsidRDefault="001E42CF" w:rsidP="001E42CF">
      <w:pPr>
        <w:rPr>
          <w:rFonts w:cs="Times New Roman"/>
          <w:color w:val="000000" w:themeColor="text1"/>
          <w:lang w:eastAsia="ru-RU"/>
        </w:rPr>
      </w:pPr>
    </w:p>
    <w:p w14:paraId="104E0365" w14:textId="77777777" w:rsidR="001E42CF" w:rsidRPr="001F53F2" w:rsidRDefault="001E42CF" w:rsidP="001E42CF">
      <w:pPr>
        <w:pStyle w:val="af8"/>
        <w:kinsoku w:val="0"/>
        <w:overflowPunct w:val="0"/>
        <w:ind w:left="0" w:right="-1" w:firstLine="709"/>
        <w:jc w:val="both"/>
        <w:rPr>
          <w:color w:val="000000" w:themeColor="text1"/>
        </w:rPr>
      </w:pPr>
      <w:r w:rsidRPr="001F53F2">
        <w:rPr>
          <w:color w:val="000000" w:themeColor="text1"/>
        </w:rPr>
        <w:t>Программное</w:t>
      </w:r>
      <w:r w:rsidRPr="001F53F2">
        <w:rPr>
          <w:color w:val="000000" w:themeColor="text1"/>
          <w:spacing w:val="23"/>
        </w:rPr>
        <w:t xml:space="preserve"> </w:t>
      </w:r>
      <w:r w:rsidRPr="001F53F2">
        <w:rPr>
          <w:color w:val="000000" w:themeColor="text1"/>
        </w:rPr>
        <w:t>обеспечение</w:t>
      </w:r>
      <w:r w:rsidRPr="001F53F2">
        <w:rPr>
          <w:color w:val="000000" w:themeColor="text1"/>
          <w:spacing w:val="24"/>
        </w:rPr>
        <w:t xml:space="preserve"> </w:t>
      </w:r>
      <w:r w:rsidRPr="001F53F2">
        <w:rPr>
          <w:color w:val="000000" w:themeColor="text1"/>
        </w:rPr>
        <w:t>ПРК</w:t>
      </w:r>
      <w:r w:rsidRPr="001F53F2">
        <w:rPr>
          <w:color w:val="000000" w:themeColor="text1"/>
          <w:spacing w:val="23"/>
        </w:rPr>
        <w:t xml:space="preserve"> </w:t>
      </w:r>
      <w:r w:rsidRPr="001F53F2">
        <w:rPr>
          <w:color w:val="000000" w:themeColor="text1"/>
        </w:rPr>
        <w:t>ZuluThermo</w:t>
      </w:r>
      <w:r w:rsidRPr="001F53F2">
        <w:rPr>
          <w:color w:val="000000" w:themeColor="text1"/>
          <w:spacing w:val="27"/>
        </w:rPr>
        <w:t xml:space="preserve"> </w:t>
      </w:r>
      <w:r w:rsidRPr="001F53F2">
        <w:rPr>
          <w:color w:val="000000" w:themeColor="text1"/>
        </w:rPr>
        <w:t>позволяет</w:t>
      </w:r>
      <w:r w:rsidRPr="001F53F2">
        <w:rPr>
          <w:color w:val="000000" w:themeColor="text1"/>
          <w:spacing w:val="22"/>
        </w:rPr>
        <w:t xml:space="preserve"> </w:t>
      </w:r>
      <w:r w:rsidRPr="001F53F2">
        <w:rPr>
          <w:color w:val="000000" w:themeColor="text1"/>
        </w:rPr>
        <w:t>проводить</w:t>
      </w:r>
      <w:r w:rsidRPr="001F53F2">
        <w:rPr>
          <w:color w:val="000000" w:themeColor="text1"/>
          <w:spacing w:val="29"/>
          <w:w w:val="99"/>
        </w:rPr>
        <w:t xml:space="preserve"> </w:t>
      </w:r>
      <w:r w:rsidRPr="001F53F2">
        <w:rPr>
          <w:color w:val="000000" w:themeColor="text1"/>
        </w:rPr>
        <w:t>моделирование</w:t>
      </w:r>
      <w:r w:rsidRPr="001F53F2">
        <w:rPr>
          <w:color w:val="000000" w:themeColor="text1"/>
          <w:spacing w:val="1"/>
        </w:rPr>
        <w:t xml:space="preserve"> </w:t>
      </w:r>
      <w:r w:rsidRPr="001F53F2">
        <w:rPr>
          <w:color w:val="000000" w:themeColor="text1"/>
        </w:rPr>
        <w:t>всех</w:t>
      </w:r>
      <w:r w:rsidRPr="001F53F2">
        <w:rPr>
          <w:color w:val="000000" w:themeColor="text1"/>
          <w:spacing w:val="3"/>
        </w:rPr>
        <w:t xml:space="preserve"> </w:t>
      </w:r>
      <w:r w:rsidRPr="001F53F2">
        <w:rPr>
          <w:color w:val="000000" w:themeColor="text1"/>
        </w:rPr>
        <w:t>видов</w:t>
      </w:r>
      <w:r w:rsidRPr="001F53F2">
        <w:rPr>
          <w:color w:val="000000" w:themeColor="text1"/>
          <w:spacing w:val="4"/>
        </w:rPr>
        <w:t xml:space="preserve"> </w:t>
      </w:r>
      <w:r w:rsidRPr="001F53F2">
        <w:rPr>
          <w:color w:val="000000" w:themeColor="text1"/>
        </w:rPr>
        <w:t>переключений</w:t>
      </w:r>
      <w:r w:rsidRPr="001F53F2">
        <w:rPr>
          <w:color w:val="000000" w:themeColor="text1"/>
          <w:spacing w:val="1"/>
        </w:rPr>
        <w:t xml:space="preserve"> </w:t>
      </w:r>
      <w:r w:rsidRPr="001F53F2">
        <w:rPr>
          <w:color w:val="000000" w:themeColor="text1"/>
        </w:rPr>
        <w:t>в</w:t>
      </w:r>
      <w:r w:rsidRPr="001F53F2">
        <w:rPr>
          <w:color w:val="000000" w:themeColor="text1"/>
          <w:spacing w:val="3"/>
        </w:rPr>
        <w:t xml:space="preserve"> </w:t>
      </w:r>
      <w:r w:rsidRPr="001F53F2">
        <w:rPr>
          <w:color w:val="000000" w:themeColor="text1"/>
        </w:rPr>
        <w:t>«гидравлической</w:t>
      </w:r>
      <w:r w:rsidRPr="001F53F2">
        <w:rPr>
          <w:color w:val="000000" w:themeColor="text1"/>
          <w:spacing w:val="3"/>
        </w:rPr>
        <w:t xml:space="preserve"> </w:t>
      </w:r>
      <w:r w:rsidRPr="001F53F2">
        <w:rPr>
          <w:color w:val="000000" w:themeColor="text1"/>
        </w:rPr>
        <w:t>модели»</w:t>
      </w:r>
      <w:r w:rsidRPr="001F53F2">
        <w:rPr>
          <w:color w:val="000000" w:themeColor="text1"/>
          <w:spacing w:val="2"/>
        </w:rPr>
        <w:t xml:space="preserve"> </w:t>
      </w:r>
      <w:r w:rsidRPr="001F53F2">
        <w:rPr>
          <w:color w:val="000000" w:themeColor="text1"/>
        </w:rPr>
        <w:t>сети.</w:t>
      </w:r>
      <w:r w:rsidRPr="001F53F2">
        <w:rPr>
          <w:color w:val="000000" w:themeColor="text1"/>
          <w:spacing w:val="1"/>
        </w:rPr>
        <w:t xml:space="preserve"> </w:t>
      </w:r>
      <w:r w:rsidRPr="001F53F2">
        <w:rPr>
          <w:color w:val="000000" w:themeColor="text1"/>
        </w:rPr>
        <w:t>Суть</w:t>
      </w:r>
      <w:r w:rsidRPr="001F53F2">
        <w:rPr>
          <w:color w:val="000000" w:themeColor="text1"/>
          <w:spacing w:val="26"/>
          <w:w w:val="99"/>
        </w:rPr>
        <w:t xml:space="preserve"> </w:t>
      </w:r>
      <w:r w:rsidRPr="001F53F2">
        <w:rPr>
          <w:color w:val="000000" w:themeColor="text1"/>
          <w:spacing w:val="-1"/>
        </w:rPr>
        <w:t>заключается</w:t>
      </w:r>
      <w:r w:rsidRPr="001F53F2">
        <w:rPr>
          <w:color w:val="000000" w:themeColor="text1"/>
          <w:spacing w:val="10"/>
        </w:rPr>
        <w:t xml:space="preserve"> </w:t>
      </w:r>
      <w:r w:rsidRPr="001F53F2">
        <w:rPr>
          <w:color w:val="000000" w:themeColor="text1"/>
        </w:rPr>
        <w:t>в</w:t>
      </w:r>
      <w:r w:rsidRPr="001F53F2">
        <w:rPr>
          <w:color w:val="000000" w:themeColor="text1"/>
          <w:spacing w:val="12"/>
        </w:rPr>
        <w:t xml:space="preserve"> </w:t>
      </w:r>
      <w:r w:rsidRPr="001F53F2">
        <w:rPr>
          <w:color w:val="000000" w:themeColor="text1"/>
        </w:rPr>
        <w:t>автоматическом</w:t>
      </w:r>
      <w:r w:rsidRPr="001F53F2">
        <w:rPr>
          <w:color w:val="000000" w:themeColor="text1"/>
          <w:spacing w:val="11"/>
        </w:rPr>
        <w:t xml:space="preserve"> </w:t>
      </w:r>
      <w:r w:rsidRPr="001F53F2">
        <w:rPr>
          <w:color w:val="000000" w:themeColor="text1"/>
        </w:rPr>
        <w:t>отслеживании</w:t>
      </w:r>
      <w:r w:rsidRPr="001F53F2">
        <w:rPr>
          <w:color w:val="000000" w:themeColor="text1"/>
          <w:spacing w:val="11"/>
        </w:rPr>
        <w:t xml:space="preserve"> </w:t>
      </w:r>
      <w:r w:rsidRPr="001F53F2">
        <w:rPr>
          <w:color w:val="000000" w:themeColor="text1"/>
        </w:rPr>
        <w:t>программой</w:t>
      </w:r>
      <w:r w:rsidRPr="001F53F2">
        <w:rPr>
          <w:color w:val="000000" w:themeColor="text1"/>
          <w:spacing w:val="12"/>
        </w:rPr>
        <w:t xml:space="preserve"> </w:t>
      </w:r>
      <w:r w:rsidRPr="001F53F2">
        <w:rPr>
          <w:color w:val="000000" w:themeColor="text1"/>
        </w:rPr>
        <w:t>состояния</w:t>
      </w:r>
      <w:r w:rsidRPr="001F53F2">
        <w:rPr>
          <w:color w:val="000000" w:themeColor="text1"/>
          <w:spacing w:val="13"/>
        </w:rPr>
        <w:t xml:space="preserve"> </w:t>
      </w:r>
      <w:r w:rsidRPr="001F53F2">
        <w:rPr>
          <w:color w:val="000000" w:themeColor="text1"/>
          <w:spacing w:val="1"/>
        </w:rPr>
        <w:t>запорно-</w:t>
      </w:r>
      <w:r w:rsidRPr="001F53F2">
        <w:rPr>
          <w:color w:val="000000" w:themeColor="text1"/>
          <w:spacing w:val="38"/>
          <w:w w:val="99"/>
        </w:rPr>
        <w:t xml:space="preserve"> </w:t>
      </w:r>
      <w:r w:rsidRPr="001F53F2">
        <w:rPr>
          <w:color w:val="000000" w:themeColor="text1"/>
          <w:spacing w:val="-1"/>
        </w:rPr>
        <w:t>регулирующей</w:t>
      </w:r>
      <w:r w:rsidRPr="001F53F2">
        <w:rPr>
          <w:color w:val="000000" w:themeColor="text1"/>
          <w:spacing w:val="-11"/>
        </w:rPr>
        <w:t xml:space="preserve"> </w:t>
      </w:r>
      <w:r w:rsidRPr="001F53F2">
        <w:rPr>
          <w:color w:val="000000" w:themeColor="text1"/>
          <w:spacing w:val="-1"/>
        </w:rPr>
        <w:t>арматуры</w:t>
      </w:r>
      <w:r w:rsidRPr="001F53F2">
        <w:rPr>
          <w:color w:val="000000" w:themeColor="text1"/>
          <w:spacing w:val="-10"/>
        </w:rPr>
        <w:t xml:space="preserve"> </w:t>
      </w:r>
      <w:r w:rsidRPr="001F53F2">
        <w:rPr>
          <w:color w:val="000000" w:themeColor="text1"/>
        </w:rPr>
        <w:t>и</w:t>
      </w:r>
      <w:r w:rsidRPr="001F53F2">
        <w:rPr>
          <w:color w:val="000000" w:themeColor="text1"/>
          <w:spacing w:val="-9"/>
        </w:rPr>
        <w:t xml:space="preserve"> </w:t>
      </w:r>
      <w:r w:rsidRPr="001F53F2">
        <w:rPr>
          <w:color w:val="000000" w:themeColor="text1"/>
        </w:rPr>
        <w:t>насосных</w:t>
      </w:r>
      <w:r w:rsidRPr="001F53F2">
        <w:rPr>
          <w:color w:val="000000" w:themeColor="text1"/>
          <w:spacing w:val="-11"/>
        </w:rPr>
        <w:t xml:space="preserve"> </w:t>
      </w:r>
      <w:r w:rsidRPr="001F53F2">
        <w:rPr>
          <w:color w:val="000000" w:themeColor="text1"/>
        </w:rPr>
        <w:t>агрегатов</w:t>
      </w:r>
      <w:r w:rsidRPr="001F53F2">
        <w:rPr>
          <w:color w:val="000000" w:themeColor="text1"/>
          <w:spacing w:val="-11"/>
        </w:rPr>
        <w:t xml:space="preserve"> </w:t>
      </w:r>
      <w:r w:rsidRPr="001F53F2">
        <w:rPr>
          <w:color w:val="000000" w:themeColor="text1"/>
        </w:rPr>
        <w:t>в</w:t>
      </w:r>
      <w:r w:rsidRPr="001F53F2">
        <w:rPr>
          <w:color w:val="000000" w:themeColor="text1"/>
          <w:spacing w:val="-10"/>
        </w:rPr>
        <w:t xml:space="preserve"> </w:t>
      </w:r>
      <w:r w:rsidRPr="001F53F2">
        <w:rPr>
          <w:color w:val="000000" w:themeColor="text1"/>
        </w:rPr>
        <w:t>базе</w:t>
      </w:r>
      <w:r w:rsidRPr="001F53F2">
        <w:rPr>
          <w:color w:val="000000" w:themeColor="text1"/>
          <w:spacing w:val="-11"/>
        </w:rPr>
        <w:t xml:space="preserve"> </w:t>
      </w:r>
      <w:r w:rsidRPr="001F53F2">
        <w:rPr>
          <w:color w:val="000000" w:themeColor="text1"/>
        </w:rPr>
        <w:t>данных</w:t>
      </w:r>
      <w:r w:rsidRPr="001F53F2">
        <w:rPr>
          <w:color w:val="000000" w:themeColor="text1"/>
          <w:spacing w:val="-10"/>
        </w:rPr>
        <w:t xml:space="preserve"> </w:t>
      </w:r>
      <w:r w:rsidRPr="001F53F2">
        <w:rPr>
          <w:color w:val="000000" w:themeColor="text1"/>
        </w:rPr>
        <w:t>описания</w:t>
      </w:r>
      <w:r w:rsidRPr="001F53F2">
        <w:rPr>
          <w:color w:val="000000" w:themeColor="text1"/>
          <w:spacing w:val="-10"/>
        </w:rPr>
        <w:t xml:space="preserve"> </w:t>
      </w:r>
      <w:r w:rsidRPr="001F53F2">
        <w:rPr>
          <w:color w:val="000000" w:themeColor="text1"/>
        </w:rPr>
        <w:t>тепловой</w:t>
      </w:r>
      <w:r w:rsidRPr="001F53F2">
        <w:rPr>
          <w:color w:val="000000" w:themeColor="text1"/>
          <w:spacing w:val="-10"/>
        </w:rPr>
        <w:t xml:space="preserve"> </w:t>
      </w:r>
      <w:r w:rsidRPr="001F53F2">
        <w:rPr>
          <w:color w:val="000000" w:themeColor="text1"/>
        </w:rPr>
        <w:t>сети.</w:t>
      </w:r>
      <w:r w:rsidRPr="001F53F2">
        <w:rPr>
          <w:color w:val="000000" w:themeColor="text1"/>
          <w:spacing w:val="66"/>
          <w:w w:val="99"/>
        </w:rPr>
        <w:t xml:space="preserve"> </w:t>
      </w:r>
      <w:r w:rsidRPr="001F53F2">
        <w:rPr>
          <w:color w:val="000000" w:themeColor="text1"/>
        </w:rPr>
        <w:t>Любое</w:t>
      </w:r>
      <w:r w:rsidRPr="001F53F2">
        <w:rPr>
          <w:color w:val="000000" w:themeColor="text1"/>
          <w:spacing w:val="33"/>
        </w:rPr>
        <w:t xml:space="preserve"> </w:t>
      </w:r>
      <w:r w:rsidRPr="001F53F2">
        <w:rPr>
          <w:color w:val="000000" w:themeColor="text1"/>
        </w:rPr>
        <w:t>переключение</w:t>
      </w:r>
      <w:r w:rsidRPr="001F53F2">
        <w:rPr>
          <w:color w:val="000000" w:themeColor="text1"/>
          <w:spacing w:val="34"/>
        </w:rPr>
        <w:t xml:space="preserve"> </w:t>
      </w:r>
      <w:r w:rsidRPr="001F53F2">
        <w:rPr>
          <w:color w:val="000000" w:themeColor="text1"/>
        </w:rPr>
        <w:t>на</w:t>
      </w:r>
      <w:r w:rsidRPr="001F53F2">
        <w:rPr>
          <w:color w:val="000000" w:themeColor="text1"/>
          <w:spacing w:val="34"/>
        </w:rPr>
        <w:t xml:space="preserve"> </w:t>
      </w:r>
      <w:r w:rsidRPr="001F53F2">
        <w:rPr>
          <w:color w:val="000000" w:themeColor="text1"/>
        </w:rPr>
        <w:t>схеме</w:t>
      </w:r>
      <w:r w:rsidRPr="001F53F2">
        <w:rPr>
          <w:color w:val="000000" w:themeColor="text1"/>
          <w:spacing w:val="34"/>
        </w:rPr>
        <w:t xml:space="preserve"> </w:t>
      </w:r>
      <w:r w:rsidRPr="001F53F2">
        <w:rPr>
          <w:color w:val="000000" w:themeColor="text1"/>
        </w:rPr>
        <w:t>тепловой</w:t>
      </w:r>
      <w:r w:rsidRPr="001F53F2">
        <w:rPr>
          <w:color w:val="000000" w:themeColor="text1"/>
          <w:spacing w:val="34"/>
        </w:rPr>
        <w:t xml:space="preserve"> </w:t>
      </w:r>
      <w:r w:rsidRPr="001F53F2">
        <w:rPr>
          <w:color w:val="000000" w:themeColor="text1"/>
        </w:rPr>
        <w:t>сети</w:t>
      </w:r>
      <w:r w:rsidRPr="001F53F2">
        <w:rPr>
          <w:color w:val="000000" w:themeColor="text1"/>
          <w:spacing w:val="34"/>
        </w:rPr>
        <w:t xml:space="preserve"> </w:t>
      </w:r>
      <w:r w:rsidRPr="001F53F2">
        <w:rPr>
          <w:color w:val="000000" w:themeColor="text1"/>
        </w:rPr>
        <w:t>влечет</w:t>
      </w:r>
      <w:r w:rsidRPr="001F53F2">
        <w:rPr>
          <w:color w:val="000000" w:themeColor="text1"/>
          <w:spacing w:val="35"/>
        </w:rPr>
        <w:t xml:space="preserve"> </w:t>
      </w:r>
      <w:r w:rsidRPr="001F53F2">
        <w:rPr>
          <w:color w:val="000000" w:themeColor="text1"/>
        </w:rPr>
        <w:t>за</w:t>
      </w:r>
      <w:r w:rsidRPr="001F53F2">
        <w:rPr>
          <w:color w:val="000000" w:themeColor="text1"/>
          <w:spacing w:val="34"/>
        </w:rPr>
        <w:t xml:space="preserve"> </w:t>
      </w:r>
      <w:r w:rsidRPr="001F53F2">
        <w:rPr>
          <w:color w:val="000000" w:themeColor="text1"/>
        </w:rPr>
        <w:t>собой</w:t>
      </w:r>
      <w:r w:rsidRPr="001F53F2">
        <w:rPr>
          <w:color w:val="000000" w:themeColor="text1"/>
          <w:spacing w:val="34"/>
        </w:rPr>
        <w:t xml:space="preserve"> </w:t>
      </w:r>
      <w:r w:rsidRPr="001F53F2">
        <w:rPr>
          <w:color w:val="000000" w:themeColor="text1"/>
        </w:rPr>
        <w:t>автоматическое</w:t>
      </w:r>
      <w:r w:rsidRPr="001F53F2">
        <w:rPr>
          <w:color w:val="000000" w:themeColor="text1"/>
          <w:spacing w:val="28"/>
          <w:w w:val="99"/>
        </w:rPr>
        <w:t xml:space="preserve"> </w:t>
      </w:r>
      <w:r w:rsidRPr="001F53F2">
        <w:rPr>
          <w:color w:val="000000" w:themeColor="text1"/>
        </w:rPr>
        <w:t>выполнение</w:t>
      </w:r>
      <w:r w:rsidRPr="001F53F2">
        <w:rPr>
          <w:color w:val="000000" w:themeColor="text1"/>
          <w:spacing w:val="46"/>
        </w:rPr>
        <w:t xml:space="preserve"> </w:t>
      </w:r>
      <w:r w:rsidRPr="001F53F2">
        <w:rPr>
          <w:color w:val="000000" w:themeColor="text1"/>
        </w:rPr>
        <w:t>гидравлического</w:t>
      </w:r>
      <w:r w:rsidRPr="001F53F2">
        <w:rPr>
          <w:color w:val="000000" w:themeColor="text1"/>
          <w:spacing w:val="47"/>
        </w:rPr>
        <w:t xml:space="preserve"> </w:t>
      </w:r>
      <w:r w:rsidRPr="001F53F2">
        <w:rPr>
          <w:color w:val="000000" w:themeColor="text1"/>
        </w:rPr>
        <w:t>расчета,</w:t>
      </w:r>
      <w:r w:rsidRPr="001F53F2">
        <w:rPr>
          <w:color w:val="000000" w:themeColor="text1"/>
          <w:spacing w:val="45"/>
        </w:rPr>
        <w:t xml:space="preserve"> </w:t>
      </w:r>
      <w:r w:rsidRPr="001F53F2">
        <w:rPr>
          <w:color w:val="000000" w:themeColor="text1"/>
        </w:rPr>
        <w:t>и,</w:t>
      </w:r>
      <w:r w:rsidRPr="001F53F2">
        <w:rPr>
          <w:color w:val="000000" w:themeColor="text1"/>
          <w:spacing w:val="48"/>
        </w:rPr>
        <w:t xml:space="preserve"> </w:t>
      </w:r>
      <w:r w:rsidRPr="001F53F2">
        <w:rPr>
          <w:color w:val="000000" w:themeColor="text1"/>
        </w:rPr>
        <w:t>таким</w:t>
      </w:r>
      <w:r w:rsidRPr="001F53F2">
        <w:rPr>
          <w:color w:val="000000" w:themeColor="text1"/>
          <w:spacing w:val="48"/>
        </w:rPr>
        <w:t xml:space="preserve"> </w:t>
      </w:r>
      <w:r w:rsidRPr="001F53F2">
        <w:rPr>
          <w:color w:val="000000" w:themeColor="text1"/>
        </w:rPr>
        <w:t>образом,</w:t>
      </w:r>
      <w:r w:rsidRPr="001F53F2">
        <w:rPr>
          <w:color w:val="000000" w:themeColor="text1"/>
          <w:spacing w:val="45"/>
        </w:rPr>
        <w:t xml:space="preserve"> </w:t>
      </w:r>
      <w:r w:rsidRPr="001F53F2">
        <w:rPr>
          <w:color w:val="000000" w:themeColor="text1"/>
        </w:rPr>
        <w:t>в</w:t>
      </w:r>
      <w:r w:rsidRPr="001F53F2">
        <w:rPr>
          <w:color w:val="000000" w:themeColor="text1"/>
          <w:spacing w:val="47"/>
        </w:rPr>
        <w:t xml:space="preserve"> </w:t>
      </w:r>
      <w:r w:rsidRPr="001F53F2">
        <w:rPr>
          <w:color w:val="000000" w:themeColor="text1"/>
        </w:rPr>
        <w:t>любой</w:t>
      </w:r>
      <w:r w:rsidRPr="001F53F2">
        <w:rPr>
          <w:color w:val="000000" w:themeColor="text1"/>
          <w:spacing w:val="46"/>
        </w:rPr>
        <w:t xml:space="preserve"> </w:t>
      </w:r>
      <w:r w:rsidRPr="001F53F2">
        <w:rPr>
          <w:color w:val="000000" w:themeColor="text1"/>
        </w:rPr>
        <w:t>момент</w:t>
      </w:r>
      <w:r w:rsidRPr="001F53F2">
        <w:rPr>
          <w:color w:val="000000" w:themeColor="text1"/>
          <w:spacing w:val="49"/>
        </w:rPr>
        <w:t xml:space="preserve"> </w:t>
      </w:r>
      <w:r w:rsidRPr="001F53F2">
        <w:rPr>
          <w:color w:val="000000" w:themeColor="text1"/>
        </w:rPr>
        <w:t>времени</w:t>
      </w:r>
      <w:r w:rsidRPr="001F53F2">
        <w:rPr>
          <w:color w:val="000000" w:themeColor="text1"/>
          <w:spacing w:val="24"/>
          <w:w w:val="99"/>
        </w:rPr>
        <w:t xml:space="preserve"> </w:t>
      </w:r>
      <w:r w:rsidRPr="001F53F2">
        <w:rPr>
          <w:color w:val="000000" w:themeColor="text1"/>
        </w:rPr>
        <w:t>пользователь</w:t>
      </w:r>
      <w:r w:rsidRPr="001F53F2">
        <w:rPr>
          <w:color w:val="000000" w:themeColor="text1"/>
          <w:spacing w:val="1"/>
        </w:rPr>
        <w:t xml:space="preserve"> </w:t>
      </w:r>
      <w:r w:rsidRPr="001F53F2">
        <w:rPr>
          <w:color w:val="000000" w:themeColor="text1"/>
        </w:rPr>
        <w:t>видит</w:t>
      </w:r>
      <w:r w:rsidRPr="001F53F2">
        <w:rPr>
          <w:color w:val="000000" w:themeColor="text1"/>
          <w:spacing w:val="4"/>
        </w:rPr>
        <w:t xml:space="preserve"> </w:t>
      </w:r>
      <w:r w:rsidRPr="001F53F2">
        <w:rPr>
          <w:color w:val="000000" w:themeColor="text1"/>
        </w:rPr>
        <w:t>тот гидравлический</w:t>
      </w:r>
      <w:r w:rsidRPr="001F53F2">
        <w:rPr>
          <w:color w:val="000000" w:themeColor="text1"/>
          <w:spacing w:val="5"/>
        </w:rPr>
        <w:t xml:space="preserve"> </w:t>
      </w:r>
      <w:r w:rsidRPr="001F53F2">
        <w:rPr>
          <w:color w:val="000000" w:themeColor="text1"/>
        </w:rPr>
        <w:t>режим,</w:t>
      </w:r>
      <w:r w:rsidRPr="001F53F2">
        <w:rPr>
          <w:color w:val="000000" w:themeColor="text1"/>
          <w:spacing w:val="2"/>
        </w:rPr>
        <w:t xml:space="preserve"> </w:t>
      </w:r>
      <w:r w:rsidRPr="001F53F2">
        <w:rPr>
          <w:color w:val="000000" w:themeColor="text1"/>
        </w:rPr>
        <w:t>который</w:t>
      </w:r>
      <w:r w:rsidRPr="001F53F2">
        <w:rPr>
          <w:color w:val="000000" w:themeColor="text1"/>
          <w:spacing w:val="2"/>
        </w:rPr>
        <w:t xml:space="preserve"> </w:t>
      </w:r>
      <w:r w:rsidRPr="001F53F2">
        <w:rPr>
          <w:color w:val="000000" w:themeColor="text1"/>
        </w:rPr>
        <w:t>соответствует</w:t>
      </w:r>
      <w:r w:rsidRPr="001F53F2">
        <w:rPr>
          <w:color w:val="000000" w:themeColor="text1"/>
          <w:spacing w:val="2"/>
        </w:rPr>
        <w:t xml:space="preserve"> </w:t>
      </w:r>
      <w:r w:rsidRPr="001F53F2">
        <w:rPr>
          <w:color w:val="000000" w:themeColor="text1"/>
        </w:rPr>
        <w:t>текущему</w:t>
      </w:r>
      <w:r w:rsidRPr="001F53F2">
        <w:rPr>
          <w:color w:val="000000" w:themeColor="text1"/>
          <w:spacing w:val="29"/>
          <w:w w:val="99"/>
        </w:rPr>
        <w:t xml:space="preserve"> </w:t>
      </w:r>
      <w:r w:rsidRPr="001F53F2">
        <w:rPr>
          <w:color w:val="000000" w:themeColor="text1"/>
        </w:rPr>
        <w:t>состоянию</w:t>
      </w:r>
      <w:r w:rsidRPr="001F53F2">
        <w:rPr>
          <w:color w:val="000000" w:themeColor="text1"/>
          <w:spacing w:val="-11"/>
        </w:rPr>
        <w:t xml:space="preserve"> </w:t>
      </w:r>
      <w:r w:rsidRPr="001F53F2">
        <w:rPr>
          <w:color w:val="000000" w:themeColor="text1"/>
        </w:rPr>
        <w:t>всей</w:t>
      </w:r>
      <w:r w:rsidRPr="001F53F2">
        <w:rPr>
          <w:color w:val="000000" w:themeColor="text1"/>
          <w:spacing w:val="-9"/>
        </w:rPr>
        <w:t xml:space="preserve"> </w:t>
      </w:r>
      <w:r w:rsidRPr="001F53F2">
        <w:rPr>
          <w:color w:val="000000" w:themeColor="text1"/>
        </w:rPr>
        <w:t>совокупности</w:t>
      </w:r>
      <w:r w:rsidRPr="001F53F2">
        <w:rPr>
          <w:color w:val="000000" w:themeColor="text1"/>
          <w:spacing w:val="-12"/>
        </w:rPr>
        <w:t xml:space="preserve"> </w:t>
      </w:r>
      <w:r w:rsidRPr="001F53F2">
        <w:rPr>
          <w:color w:val="000000" w:themeColor="text1"/>
        </w:rPr>
        <w:t>запорно-регулирующей</w:t>
      </w:r>
      <w:r w:rsidRPr="001F53F2">
        <w:rPr>
          <w:color w:val="000000" w:themeColor="text1"/>
          <w:spacing w:val="-12"/>
        </w:rPr>
        <w:t xml:space="preserve"> </w:t>
      </w:r>
      <w:r w:rsidRPr="001F53F2">
        <w:rPr>
          <w:color w:val="000000" w:themeColor="text1"/>
        </w:rPr>
        <w:t>арматуры</w:t>
      </w:r>
      <w:r w:rsidRPr="001F53F2">
        <w:rPr>
          <w:color w:val="000000" w:themeColor="text1"/>
          <w:spacing w:val="-6"/>
        </w:rPr>
        <w:t xml:space="preserve"> </w:t>
      </w:r>
      <w:r w:rsidRPr="001F53F2">
        <w:rPr>
          <w:color w:val="000000" w:themeColor="text1"/>
        </w:rPr>
        <w:t>и</w:t>
      </w:r>
      <w:r w:rsidRPr="001F53F2">
        <w:rPr>
          <w:color w:val="000000" w:themeColor="text1"/>
          <w:spacing w:val="-12"/>
        </w:rPr>
        <w:t xml:space="preserve"> </w:t>
      </w:r>
      <w:r w:rsidRPr="001F53F2">
        <w:rPr>
          <w:color w:val="000000" w:themeColor="text1"/>
        </w:rPr>
        <w:t>насосных</w:t>
      </w:r>
      <w:r w:rsidRPr="001F53F2">
        <w:rPr>
          <w:color w:val="000000" w:themeColor="text1"/>
          <w:spacing w:val="-12"/>
        </w:rPr>
        <w:t xml:space="preserve"> </w:t>
      </w:r>
      <w:r w:rsidRPr="001F53F2">
        <w:rPr>
          <w:color w:val="000000" w:themeColor="text1"/>
        </w:rPr>
        <w:t>агрегатов</w:t>
      </w:r>
      <w:r w:rsidRPr="001F53F2">
        <w:rPr>
          <w:color w:val="000000" w:themeColor="text1"/>
          <w:spacing w:val="29"/>
          <w:w w:val="99"/>
        </w:rPr>
        <w:t xml:space="preserve"> </w:t>
      </w:r>
      <w:r w:rsidRPr="001F53F2">
        <w:rPr>
          <w:color w:val="000000" w:themeColor="text1"/>
        </w:rPr>
        <w:t>на</w:t>
      </w:r>
      <w:r w:rsidRPr="001F53F2">
        <w:rPr>
          <w:color w:val="000000" w:themeColor="text1"/>
          <w:spacing w:val="-10"/>
        </w:rPr>
        <w:t xml:space="preserve"> </w:t>
      </w:r>
      <w:r w:rsidRPr="001F53F2">
        <w:rPr>
          <w:color w:val="000000" w:themeColor="text1"/>
          <w:spacing w:val="-1"/>
        </w:rPr>
        <w:t>схеме</w:t>
      </w:r>
      <w:r w:rsidRPr="001F53F2">
        <w:rPr>
          <w:color w:val="000000" w:themeColor="text1"/>
          <w:spacing w:val="-6"/>
        </w:rPr>
        <w:t xml:space="preserve"> </w:t>
      </w:r>
      <w:r w:rsidRPr="001F53F2">
        <w:rPr>
          <w:color w:val="000000" w:themeColor="text1"/>
        </w:rPr>
        <w:t>тепловой</w:t>
      </w:r>
      <w:r w:rsidRPr="001F53F2">
        <w:rPr>
          <w:color w:val="000000" w:themeColor="text1"/>
          <w:spacing w:val="-8"/>
        </w:rPr>
        <w:t xml:space="preserve"> </w:t>
      </w:r>
      <w:r w:rsidRPr="001F53F2">
        <w:rPr>
          <w:color w:val="000000" w:themeColor="text1"/>
        </w:rPr>
        <w:t>сети.</w:t>
      </w:r>
    </w:p>
    <w:p w14:paraId="1BE4F590" w14:textId="77777777" w:rsidR="001E42CF" w:rsidRPr="001F53F2" w:rsidRDefault="001E42CF" w:rsidP="001E42CF">
      <w:pPr>
        <w:pStyle w:val="af8"/>
        <w:kinsoku w:val="0"/>
        <w:overflowPunct w:val="0"/>
        <w:spacing w:before="3"/>
        <w:ind w:left="0" w:right="-1" w:firstLine="709"/>
        <w:jc w:val="both"/>
        <w:rPr>
          <w:color w:val="000000" w:themeColor="text1"/>
        </w:rPr>
      </w:pPr>
      <w:r w:rsidRPr="001F53F2">
        <w:rPr>
          <w:color w:val="000000" w:themeColor="text1"/>
        </w:rPr>
        <w:t>Переключения</w:t>
      </w:r>
      <w:r w:rsidRPr="001F53F2">
        <w:rPr>
          <w:color w:val="000000" w:themeColor="text1"/>
          <w:spacing w:val="46"/>
        </w:rPr>
        <w:t xml:space="preserve"> </w:t>
      </w:r>
      <w:r w:rsidRPr="001F53F2">
        <w:rPr>
          <w:color w:val="000000" w:themeColor="text1"/>
          <w:spacing w:val="-1"/>
        </w:rPr>
        <w:t>могут</w:t>
      </w:r>
      <w:r w:rsidRPr="001F53F2">
        <w:rPr>
          <w:color w:val="000000" w:themeColor="text1"/>
          <w:spacing w:val="48"/>
        </w:rPr>
        <w:t xml:space="preserve"> </w:t>
      </w:r>
      <w:r w:rsidRPr="001F53F2">
        <w:rPr>
          <w:color w:val="000000" w:themeColor="text1"/>
        </w:rPr>
        <w:t>быть</w:t>
      </w:r>
      <w:r w:rsidRPr="001F53F2">
        <w:rPr>
          <w:color w:val="000000" w:themeColor="text1"/>
          <w:spacing w:val="45"/>
        </w:rPr>
        <w:t xml:space="preserve"> </w:t>
      </w:r>
      <w:r w:rsidRPr="001F53F2">
        <w:rPr>
          <w:color w:val="000000" w:themeColor="text1"/>
        </w:rPr>
        <w:t>как</w:t>
      </w:r>
      <w:r w:rsidRPr="001F53F2">
        <w:rPr>
          <w:color w:val="000000" w:themeColor="text1"/>
          <w:spacing w:val="43"/>
        </w:rPr>
        <w:t xml:space="preserve"> </w:t>
      </w:r>
      <w:r w:rsidRPr="001F53F2">
        <w:rPr>
          <w:color w:val="000000" w:themeColor="text1"/>
        </w:rPr>
        <w:t>одиночными,</w:t>
      </w:r>
      <w:r w:rsidRPr="001F53F2">
        <w:rPr>
          <w:color w:val="000000" w:themeColor="text1"/>
          <w:spacing w:val="44"/>
        </w:rPr>
        <w:t xml:space="preserve"> </w:t>
      </w:r>
      <w:r w:rsidRPr="001F53F2">
        <w:rPr>
          <w:color w:val="000000" w:themeColor="text1"/>
        </w:rPr>
        <w:t>так</w:t>
      </w:r>
      <w:r w:rsidRPr="001F53F2">
        <w:rPr>
          <w:color w:val="000000" w:themeColor="text1"/>
          <w:spacing w:val="44"/>
        </w:rPr>
        <w:t xml:space="preserve"> </w:t>
      </w:r>
      <w:r w:rsidRPr="001F53F2">
        <w:rPr>
          <w:color w:val="000000" w:themeColor="text1"/>
        </w:rPr>
        <w:t>и</w:t>
      </w:r>
      <w:r w:rsidRPr="001F53F2">
        <w:rPr>
          <w:color w:val="000000" w:themeColor="text1"/>
          <w:spacing w:val="47"/>
        </w:rPr>
        <w:t xml:space="preserve"> </w:t>
      </w:r>
      <w:r w:rsidRPr="001F53F2">
        <w:rPr>
          <w:color w:val="000000" w:themeColor="text1"/>
        </w:rPr>
        <w:t>групповыми,</w:t>
      </w:r>
      <w:r w:rsidRPr="001F53F2">
        <w:rPr>
          <w:color w:val="000000" w:themeColor="text1"/>
          <w:spacing w:val="44"/>
        </w:rPr>
        <w:t xml:space="preserve"> </w:t>
      </w:r>
      <w:r w:rsidRPr="001F53F2">
        <w:rPr>
          <w:color w:val="000000" w:themeColor="text1"/>
        </w:rPr>
        <w:t>для</w:t>
      </w:r>
      <w:r w:rsidRPr="001F53F2">
        <w:rPr>
          <w:color w:val="000000" w:themeColor="text1"/>
          <w:spacing w:val="45"/>
        </w:rPr>
        <w:t xml:space="preserve"> </w:t>
      </w:r>
      <w:r w:rsidRPr="001F53F2">
        <w:rPr>
          <w:color w:val="000000" w:themeColor="text1"/>
        </w:rPr>
        <w:t>любой</w:t>
      </w:r>
      <w:r w:rsidRPr="001F53F2">
        <w:rPr>
          <w:color w:val="000000" w:themeColor="text1"/>
          <w:spacing w:val="22"/>
          <w:w w:val="99"/>
        </w:rPr>
        <w:t xml:space="preserve"> </w:t>
      </w:r>
      <w:r w:rsidRPr="001F53F2">
        <w:rPr>
          <w:color w:val="000000" w:themeColor="text1"/>
        </w:rPr>
        <w:t>выбранной</w:t>
      </w:r>
      <w:r w:rsidRPr="001F53F2">
        <w:rPr>
          <w:color w:val="000000" w:themeColor="text1"/>
          <w:spacing w:val="-20"/>
        </w:rPr>
        <w:t xml:space="preserve"> </w:t>
      </w:r>
      <w:r w:rsidRPr="001F53F2">
        <w:rPr>
          <w:color w:val="000000" w:themeColor="text1"/>
        </w:rPr>
        <w:t>(помеченной)</w:t>
      </w:r>
      <w:r w:rsidRPr="001F53F2">
        <w:rPr>
          <w:color w:val="000000" w:themeColor="text1"/>
          <w:spacing w:val="-19"/>
        </w:rPr>
        <w:t xml:space="preserve"> </w:t>
      </w:r>
      <w:r w:rsidRPr="001F53F2">
        <w:rPr>
          <w:color w:val="000000" w:themeColor="text1"/>
        </w:rPr>
        <w:t>совокупности</w:t>
      </w:r>
      <w:r w:rsidRPr="001F53F2">
        <w:rPr>
          <w:color w:val="000000" w:themeColor="text1"/>
          <w:spacing w:val="-19"/>
        </w:rPr>
        <w:t xml:space="preserve"> </w:t>
      </w:r>
      <w:r w:rsidRPr="001F53F2">
        <w:rPr>
          <w:color w:val="000000" w:themeColor="text1"/>
        </w:rPr>
        <w:t>переключаемых</w:t>
      </w:r>
      <w:r w:rsidRPr="001F53F2">
        <w:rPr>
          <w:color w:val="000000" w:themeColor="text1"/>
          <w:spacing w:val="-19"/>
        </w:rPr>
        <w:t xml:space="preserve"> </w:t>
      </w:r>
      <w:r w:rsidRPr="001F53F2">
        <w:rPr>
          <w:color w:val="000000" w:themeColor="text1"/>
        </w:rPr>
        <w:t>элементов.</w:t>
      </w:r>
    </w:p>
    <w:p w14:paraId="39AD4DCF" w14:textId="77777777" w:rsidR="001E42CF" w:rsidRPr="001F53F2" w:rsidRDefault="001E42CF" w:rsidP="001E42CF">
      <w:pPr>
        <w:pStyle w:val="af8"/>
        <w:kinsoku w:val="0"/>
        <w:overflowPunct w:val="0"/>
        <w:spacing w:before="6"/>
        <w:ind w:left="0" w:right="-1" w:firstLine="709"/>
        <w:jc w:val="both"/>
        <w:rPr>
          <w:color w:val="000000" w:themeColor="text1"/>
        </w:rPr>
      </w:pPr>
      <w:r w:rsidRPr="001F53F2">
        <w:rPr>
          <w:color w:val="000000" w:themeColor="text1"/>
        </w:rPr>
        <w:t>Для</w:t>
      </w:r>
      <w:r w:rsidRPr="001F53F2">
        <w:rPr>
          <w:color w:val="000000" w:themeColor="text1"/>
          <w:spacing w:val="5"/>
        </w:rPr>
        <w:t xml:space="preserve"> </w:t>
      </w:r>
      <w:r w:rsidRPr="001F53F2">
        <w:rPr>
          <w:color w:val="000000" w:themeColor="text1"/>
        </w:rPr>
        <w:t>насосных</w:t>
      </w:r>
      <w:r w:rsidRPr="001F53F2">
        <w:rPr>
          <w:color w:val="000000" w:themeColor="text1"/>
          <w:spacing w:val="4"/>
        </w:rPr>
        <w:t xml:space="preserve"> </w:t>
      </w:r>
      <w:r w:rsidRPr="001F53F2">
        <w:rPr>
          <w:color w:val="000000" w:themeColor="text1"/>
        </w:rPr>
        <w:t>агрегатов</w:t>
      </w:r>
      <w:r w:rsidRPr="001F53F2">
        <w:rPr>
          <w:color w:val="000000" w:themeColor="text1"/>
          <w:spacing w:val="4"/>
        </w:rPr>
        <w:t xml:space="preserve"> </w:t>
      </w:r>
      <w:r w:rsidRPr="001F53F2">
        <w:rPr>
          <w:color w:val="000000" w:themeColor="text1"/>
        </w:rPr>
        <w:t>и</w:t>
      </w:r>
      <w:r w:rsidRPr="001F53F2">
        <w:rPr>
          <w:color w:val="000000" w:themeColor="text1"/>
          <w:spacing w:val="4"/>
        </w:rPr>
        <w:t xml:space="preserve"> </w:t>
      </w:r>
      <w:r w:rsidRPr="001F53F2">
        <w:rPr>
          <w:color w:val="000000" w:themeColor="text1"/>
        </w:rPr>
        <w:t>их</w:t>
      </w:r>
      <w:r w:rsidRPr="001F53F2">
        <w:rPr>
          <w:color w:val="000000" w:themeColor="text1"/>
          <w:spacing w:val="4"/>
        </w:rPr>
        <w:t xml:space="preserve"> </w:t>
      </w:r>
      <w:r w:rsidRPr="001F53F2">
        <w:rPr>
          <w:color w:val="000000" w:themeColor="text1"/>
          <w:spacing w:val="-1"/>
        </w:rPr>
        <w:t>групп</w:t>
      </w:r>
      <w:r w:rsidRPr="001F53F2">
        <w:rPr>
          <w:color w:val="000000" w:themeColor="text1"/>
          <w:spacing w:val="5"/>
        </w:rPr>
        <w:t xml:space="preserve"> </w:t>
      </w:r>
      <w:r w:rsidRPr="001F53F2">
        <w:rPr>
          <w:color w:val="000000" w:themeColor="text1"/>
        </w:rPr>
        <w:t>в</w:t>
      </w:r>
      <w:r w:rsidRPr="001F53F2">
        <w:rPr>
          <w:color w:val="000000" w:themeColor="text1"/>
          <w:spacing w:val="4"/>
        </w:rPr>
        <w:t xml:space="preserve"> </w:t>
      </w:r>
      <w:r w:rsidRPr="001F53F2">
        <w:rPr>
          <w:color w:val="000000" w:themeColor="text1"/>
          <w:spacing w:val="-1"/>
        </w:rPr>
        <w:t>модели</w:t>
      </w:r>
      <w:r w:rsidRPr="001F53F2">
        <w:rPr>
          <w:color w:val="000000" w:themeColor="text1"/>
          <w:spacing w:val="5"/>
        </w:rPr>
        <w:t xml:space="preserve"> </w:t>
      </w:r>
      <w:r w:rsidRPr="001F53F2">
        <w:rPr>
          <w:color w:val="000000" w:themeColor="text1"/>
          <w:spacing w:val="-1"/>
        </w:rPr>
        <w:t>доступны</w:t>
      </w:r>
      <w:r w:rsidRPr="001F53F2">
        <w:rPr>
          <w:color w:val="000000" w:themeColor="text1"/>
          <w:spacing w:val="5"/>
        </w:rPr>
        <w:t xml:space="preserve"> </w:t>
      </w:r>
      <w:r w:rsidRPr="001F53F2">
        <w:rPr>
          <w:color w:val="000000" w:themeColor="text1"/>
          <w:spacing w:val="-1"/>
        </w:rPr>
        <w:t>несколько</w:t>
      </w:r>
      <w:r w:rsidRPr="001F53F2">
        <w:rPr>
          <w:color w:val="000000" w:themeColor="text1"/>
          <w:spacing w:val="12"/>
        </w:rPr>
        <w:t xml:space="preserve"> </w:t>
      </w:r>
      <w:r w:rsidRPr="001F53F2">
        <w:rPr>
          <w:color w:val="000000" w:themeColor="text1"/>
        </w:rPr>
        <w:t>видов</w:t>
      </w:r>
      <w:r w:rsidRPr="001F53F2">
        <w:rPr>
          <w:color w:val="000000" w:themeColor="text1"/>
          <w:spacing w:val="50"/>
          <w:w w:val="99"/>
        </w:rPr>
        <w:t xml:space="preserve"> </w:t>
      </w:r>
      <w:r w:rsidRPr="001F53F2">
        <w:rPr>
          <w:color w:val="000000" w:themeColor="text1"/>
        </w:rPr>
        <w:t>переключений:</w:t>
      </w:r>
    </w:p>
    <w:p w14:paraId="488ED664" w14:textId="77777777" w:rsidR="001E42CF" w:rsidRPr="001F53F2" w:rsidRDefault="001E42CF" w:rsidP="001E42CF">
      <w:pPr>
        <w:pStyle w:val="af8"/>
        <w:numPr>
          <w:ilvl w:val="0"/>
          <w:numId w:val="12"/>
        </w:numPr>
        <w:tabs>
          <w:tab w:val="left" w:pos="1674"/>
        </w:tabs>
        <w:kinsoku w:val="0"/>
        <w:overflowPunct w:val="0"/>
        <w:ind w:right="-1"/>
        <w:jc w:val="both"/>
        <w:rPr>
          <w:color w:val="000000" w:themeColor="text1"/>
        </w:rPr>
      </w:pPr>
      <w:r w:rsidRPr="001F53F2">
        <w:rPr>
          <w:color w:val="000000" w:themeColor="text1"/>
        </w:rPr>
        <w:t>включение/выключение;</w:t>
      </w:r>
    </w:p>
    <w:p w14:paraId="2AC38C27" w14:textId="77777777" w:rsidR="001E42CF" w:rsidRPr="001F53F2" w:rsidRDefault="001E42CF" w:rsidP="001E42CF">
      <w:pPr>
        <w:pStyle w:val="af8"/>
        <w:numPr>
          <w:ilvl w:val="0"/>
          <w:numId w:val="12"/>
        </w:numPr>
        <w:tabs>
          <w:tab w:val="left" w:pos="1674"/>
        </w:tabs>
        <w:kinsoku w:val="0"/>
        <w:overflowPunct w:val="0"/>
        <w:ind w:right="-1"/>
        <w:jc w:val="both"/>
        <w:rPr>
          <w:color w:val="000000" w:themeColor="text1"/>
        </w:rPr>
      </w:pPr>
      <w:r w:rsidRPr="001F53F2">
        <w:rPr>
          <w:color w:val="000000" w:themeColor="text1"/>
        </w:rPr>
        <w:t>дросселирование;</w:t>
      </w:r>
    </w:p>
    <w:p w14:paraId="2AE47522" w14:textId="77777777" w:rsidR="001E42CF" w:rsidRPr="001F53F2" w:rsidRDefault="001E42CF" w:rsidP="001E42CF">
      <w:pPr>
        <w:pStyle w:val="af8"/>
        <w:numPr>
          <w:ilvl w:val="0"/>
          <w:numId w:val="12"/>
        </w:numPr>
        <w:tabs>
          <w:tab w:val="left" w:pos="1674"/>
        </w:tabs>
        <w:kinsoku w:val="0"/>
        <w:overflowPunct w:val="0"/>
        <w:ind w:right="-1"/>
        <w:jc w:val="both"/>
        <w:rPr>
          <w:color w:val="000000" w:themeColor="text1"/>
        </w:rPr>
      </w:pPr>
      <w:r w:rsidRPr="001F53F2">
        <w:rPr>
          <w:color w:val="000000" w:themeColor="text1"/>
        </w:rPr>
        <w:t>изменение</w:t>
      </w:r>
      <w:r w:rsidRPr="001F53F2">
        <w:rPr>
          <w:color w:val="000000" w:themeColor="text1"/>
          <w:spacing w:val="-15"/>
        </w:rPr>
        <w:t xml:space="preserve"> </w:t>
      </w:r>
      <w:r w:rsidRPr="001F53F2">
        <w:rPr>
          <w:color w:val="000000" w:themeColor="text1"/>
        </w:rPr>
        <w:t>частоты</w:t>
      </w:r>
      <w:r w:rsidRPr="001F53F2">
        <w:rPr>
          <w:color w:val="000000" w:themeColor="text1"/>
          <w:spacing w:val="-14"/>
        </w:rPr>
        <w:t xml:space="preserve"> </w:t>
      </w:r>
      <w:r w:rsidRPr="001F53F2">
        <w:rPr>
          <w:color w:val="000000" w:themeColor="text1"/>
        </w:rPr>
        <w:t>вращения</w:t>
      </w:r>
      <w:r w:rsidRPr="001F53F2">
        <w:rPr>
          <w:color w:val="000000" w:themeColor="text1"/>
          <w:spacing w:val="-15"/>
        </w:rPr>
        <w:t xml:space="preserve"> </w:t>
      </w:r>
      <w:r w:rsidRPr="001F53F2">
        <w:rPr>
          <w:color w:val="000000" w:themeColor="text1"/>
        </w:rPr>
        <w:t>привода.</w:t>
      </w:r>
    </w:p>
    <w:p w14:paraId="196E5F56" w14:textId="77777777" w:rsidR="001E42CF" w:rsidRPr="001F53F2" w:rsidRDefault="001E42CF" w:rsidP="001E42CF">
      <w:pPr>
        <w:pStyle w:val="af8"/>
        <w:kinsoku w:val="0"/>
        <w:overflowPunct w:val="0"/>
        <w:spacing w:before="125"/>
        <w:ind w:left="0" w:right="-1" w:firstLine="709"/>
        <w:jc w:val="both"/>
        <w:rPr>
          <w:color w:val="000000" w:themeColor="text1"/>
        </w:rPr>
      </w:pPr>
      <w:r w:rsidRPr="001F53F2">
        <w:rPr>
          <w:color w:val="000000" w:themeColor="text1"/>
          <w:spacing w:val="-1"/>
        </w:rPr>
        <w:t>Задвижки</w:t>
      </w:r>
      <w:r w:rsidRPr="001F53F2">
        <w:rPr>
          <w:color w:val="000000" w:themeColor="text1"/>
          <w:spacing w:val="-25"/>
        </w:rPr>
        <w:t xml:space="preserve"> </w:t>
      </w:r>
      <w:r w:rsidRPr="001F53F2">
        <w:rPr>
          <w:color w:val="000000" w:themeColor="text1"/>
        </w:rPr>
        <w:t>типа</w:t>
      </w:r>
      <w:r w:rsidRPr="001F53F2">
        <w:rPr>
          <w:color w:val="000000" w:themeColor="text1"/>
          <w:spacing w:val="-22"/>
        </w:rPr>
        <w:t xml:space="preserve"> </w:t>
      </w:r>
      <w:r w:rsidRPr="001F53F2">
        <w:rPr>
          <w:color w:val="000000" w:themeColor="text1"/>
          <w:spacing w:val="-1"/>
        </w:rPr>
        <w:t>«дроссель»,</w:t>
      </w:r>
      <w:r w:rsidRPr="001F53F2">
        <w:rPr>
          <w:color w:val="000000" w:themeColor="text1"/>
          <w:spacing w:val="-24"/>
        </w:rPr>
        <w:t xml:space="preserve"> </w:t>
      </w:r>
      <w:r w:rsidRPr="001F53F2">
        <w:rPr>
          <w:color w:val="000000" w:themeColor="text1"/>
        </w:rPr>
        <w:t>помимо</w:t>
      </w:r>
      <w:r w:rsidRPr="001F53F2">
        <w:rPr>
          <w:color w:val="000000" w:themeColor="text1"/>
          <w:spacing w:val="-24"/>
        </w:rPr>
        <w:t xml:space="preserve"> </w:t>
      </w:r>
      <w:r w:rsidRPr="001F53F2">
        <w:rPr>
          <w:color w:val="000000" w:themeColor="text1"/>
          <w:spacing w:val="-1"/>
        </w:rPr>
        <w:t>двух</w:t>
      </w:r>
      <w:r w:rsidRPr="001F53F2">
        <w:rPr>
          <w:color w:val="000000" w:themeColor="text1"/>
          <w:spacing w:val="-23"/>
        </w:rPr>
        <w:t xml:space="preserve"> </w:t>
      </w:r>
      <w:r w:rsidRPr="001F53F2">
        <w:rPr>
          <w:color w:val="000000" w:themeColor="text1"/>
        </w:rPr>
        <w:t>крайних</w:t>
      </w:r>
      <w:r w:rsidRPr="001F53F2">
        <w:rPr>
          <w:color w:val="000000" w:themeColor="text1"/>
          <w:spacing w:val="-24"/>
        </w:rPr>
        <w:t xml:space="preserve"> </w:t>
      </w:r>
      <w:r w:rsidRPr="001F53F2">
        <w:rPr>
          <w:color w:val="000000" w:themeColor="text1"/>
        </w:rPr>
        <w:t>состояний</w:t>
      </w:r>
      <w:r w:rsidRPr="001F53F2">
        <w:rPr>
          <w:color w:val="000000" w:themeColor="text1"/>
          <w:spacing w:val="-24"/>
        </w:rPr>
        <w:t xml:space="preserve"> </w:t>
      </w:r>
      <w:r w:rsidRPr="001F53F2">
        <w:rPr>
          <w:color w:val="000000" w:themeColor="text1"/>
        </w:rPr>
        <w:t>(открыта/закрыта),</w:t>
      </w:r>
      <w:r w:rsidRPr="001F53F2">
        <w:rPr>
          <w:color w:val="000000" w:themeColor="text1"/>
          <w:spacing w:val="52"/>
          <w:w w:val="99"/>
        </w:rPr>
        <w:t xml:space="preserve"> </w:t>
      </w:r>
      <w:r w:rsidRPr="001F53F2">
        <w:rPr>
          <w:color w:val="000000" w:themeColor="text1"/>
          <w:spacing w:val="-1"/>
        </w:rPr>
        <w:t>могут</w:t>
      </w:r>
      <w:r w:rsidRPr="001F53F2">
        <w:rPr>
          <w:color w:val="000000" w:themeColor="text1"/>
          <w:spacing w:val="11"/>
        </w:rPr>
        <w:t xml:space="preserve"> </w:t>
      </w:r>
      <w:r w:rsidRPr="001F53F2">
        <w:rPr>
          <w:color w:val="000000" w:themeColor="text1"/>
        </w:rPr>
        <w:t>иметь</w:t>
      </w:r>
      <w:r w:rsidRPr="001F53F2">
        <w:rPr>
          <w:color w:val="000000" w:themeColor="text1"/>
          <w:spacing w:val="8"/>
        </w:rPr>
        <w:t xml:space="preserve"> </w:t>
      </w:r>
      <w:r w:rsidRPr="001F53F2">
        <w:rPr>
          <w:color w:val="000000" w:themeColor="text1"/>
        </w:rPr>
        <w:t>промежуточное</w:t>
      </w:r>
      <w:r w:rsidRPr="001F53F2">
        <w:rPr>
          <w:color w:val="000000" w:themeColor="text1"/>
          <w:spacing w:val="10"/>
        </w:rPr>
        <w:t xml:space="preserve"> </w:t>
      </w:r>
      <w:r w:rsidRPr="001F53F2">
        <w:rPr>
          <w:color w:val="000000" w:themeColor="text1"/>
        </w:rPr>
        <w:t>состояние</w:t>
      </w:r>
      <w:r w:rsidRPr="001F53F2">
        <w:rPr>
          <w:color w:val="000000" w:themeColor="text1"/>
          <w:spacing w:val="13"/>
        </w:rPr>
        <w:t xml:space="preserve"> </w:t>
      </w:r>
      <w:r w:rsidRPr="001F53F2">
        <w:rPr>
          <w:color w:val="000000" w:themeColor="text1"/>
          <w:spacing w:val="-1"/>
        </w:rPr>
        <w:t>«прижата»,</w:t>
      </w:r>
      <w:r w:rsidRPr="001F53F2">
        <w:rPr>
          <w:color w:val="000000" w:themeColor="text1"/>
          <w:spacing w:val="9"/>
        </w:rPr>
        <w:t xml:space="preserve"> </w:t>
      </w:r>
      <w:r w:rsidRPr="001F53F2">
        <w:rPr>
          <w:color w:val="000000" w:themeColor="text1"/>
        </w:rPr>
        <w:t>определяемое</w:t>
      </w:r>
      <w:r w:rsidRPr="001F53F2">
        <w:rPr>
          <w:color w:val="000000" w:themeColor="text1"/>
          <w:spacing w:val="10"/>
        </w:rPr>
        <w:t xml:space="preserve"> </w:t>
      </w:r>
      <w:r w:rsidRPr="001F53F2">
        <w:rPr>
          <w:color w:val="000000" w:themeColor="text1"/>
        </w:rPr>
        <w:t>в</w:t>
      </w:r>
      <w:r w:rsidRPr="001F53F2">
        <w:rPr>
          <w:color w:val="000000" w:themeColor="text1"/>
          <w:spacing w:val="10"/>
        </w:rPr>
        <w:t xml:space="preserve"> </w:t>
      </w:r>
      <w:r w:rsidRPr="001F53F2">
        <w:rPr>
          <w:color w:val="000000" w:themeColor="text1"/>
        </w:rPr>
        <w:t>либо</w:t>
      </w:r>
      <w:r w:rsidRPr="001F53F2">
        <w:rPr>
          <w:color w:val="000000" w:themeColor="text1"/>
          <w:spacing w:val="9"/>
        </w:rPr>
        <w:t xml:space="preserve"> </w:t>
      </w:r>
      <w:r w:rsidRPr="001F53F2">
        <w:rPr>
          <w:color w:val="000000" w:themeColor="text1"/>
        </w:rPr>
        <w:t>в</w:t>
      </w:r>
      <w:r w:rsidRPr="001F53F2">
        <w:rPr>
          <w:color w:val="000000" w:themeColor="text1"/>
          <w:spacing w:val="9"/>
        </w:rPr>
        <w:t xml:space="preserve"> </w:t>
      </w:r>
      <w:r w:rsidRPr="001F53F2">
        <w:rPr>
          <w:color w:val="000000" w:themeColor="text1"/>
        </w:rPr>
        <w:t>процентах</w:t>
      </w:r>
      <w:r w:rsidRPr="001F53F2">
        <w:rPr>
          <w:color w:val="000000" w:themeColor="text1"/>
          <w:spacing w:val="38"/>
          <w:w w:val="99"/>
        </w:rPr>
        <w:t xml:space="preserve"> </w:t>
      </w:r>
      <w:r w:rsidRPr="001F53F2">
        <w:rPr>
          <w:color w:val="000000" w:themeColor="text1"/>
          <w:spacing w:val="-1"/>
        </w:rPr>
        <w:t>открытия</w:t>
      </w:r>
      <w:r w:rsidRPr="001F53F2">
        <w:rPr>
          <w:color w:val="000000" w:themeColor="text1"/>
          <w:spacing w:val="8"/>
        </w:rPr>
        <w:t xml:space="preserve"> </w:t>
      </w:r>
      <w:r w:rsidRPr="001F53F2">
        <w:rPr>
          <w:color w:val="000000" w:themeColor="text1"/>
          <w:spacing w:val="-1"/>
        </w:rPr>
        <w:t>клапана,</w:t>
      </w:r>
      <w:r w:rsidRPr="001F53F2">
        <w:rPr>
          <w:color w:val="000000" w:themeColor="text1"/>
          <w:spacing w:val="6"/>
        </w:rPr>
        <w:t xml:space="preserve"> </w:t>
      </w:r>
      <w:r w:rsidRPr="001F53F2">
        <w:rPr>
          <w:color w:val="000000" w:themeColor="text1"/>
        </w:rPr>
        <w:t>либо</w:t>
      </w:r>
      <w:r w:rsidRPr="001F53F2">
        <w:rPr>
          <w:color w:val="000000" w:themeColor="text1"/>
          <w:spacing w:val="7"/>
        </w:rPr>
        <w:t xml:space="preserve"> </w:t>
      </w:r>
      <w:r w:rsidRPr="001F53F2">
        <w:rPr>
          <w:color w:val="000000" w:themeColor="text1"/>
        </w:rPr>
        <w:t>в</w:t>
      </w:r>
      <w:r w:rsidRPr="001F53F2">
        <w:rPr>
          <w:color w:val="000000" w:themeColor="text1"/>
          <w:spacing w:val="5"/>
        </w:rPr>
        <w:t xml:space="preserve"> </w:t>
      </w:r>
      <w:r w:rsidRPr="001F53F2">
        <w:rPr>
          <w:color w:val="000000" w:themeColor="text1"/>
          <w:spacing w:val="-1"/>
        </w:rPr>
        <w:t>числе</w:t>
      </w:r>
      <w:r w:rsidRPr="001F53F2">
        <w:rPr>
          <w:color w:val="000000" w:themeColor="text1"/>
          <w:spacing w:val="5"/>
        </w:rPr>
        <w:t xml:space="preserve"> </w:t>
      </w:r>
      <w:r w:rsidRPr="001F53F2">
        <w:rPr>
          <w:color w:val="000000" w:themeColor="text1"/>
        </w:rPr>
        <w:t>оборотов</w:t>
      </w:r>
      <w:r w:rsidRPr="001F53F2">
        <w:rPr>
          <w:color w:val="000000" w:themeColor="text1"/>
          <w:spacing w:val="6"/>
        </w:rPr>
        <w:t xml:space="preserve"> </w:t>
      </w:r>
      <w:r w:rsidRPr="001F53F2">
        <w:rPr>
          <w:color w:val="000000" w:themeColor="text1"/>
          <w:spacing w:val="-1"/>
        </w:rPr>
        <w:t>штока.</w:t>
      </w:r>
      <w:r w:rsidRPr="001F53F2">
        <w:rPr>
          <w:color w:val="000000" w:themeColor="text1"/>
          <w:spacing w:val="5"/>
        </w:rPr>
        <w:t xml:space="preserve"> </w:t>
      </w:r>
      <w:r w:rsidRPr="001F53F2">
        <w:rPr>
          <w:color w:val="000000" w:themeColor="text1"/>
        </w:rPr>
        <w:t>При</w:t>
      </w:r>
      <w:r w:rsidRPr="001F53F2">
        <w:rPr>
          <w:color w:val="000000" w:themeColor="text1"/>
          <w:spacing w:val="7"/>
        </w:rPr>
        <w:t xml:space="preserve"> </w:t>
      </w:r>
      <w:r w:rsidRPr="001F53F2">
        <w:rPr>
          <w:color w:val="000000" w:themeColor="text1"/>
        </w:rPr>
        <w:t>этом</w:t>
      </w:r>
      <w:r w:rsidRPr="001F53F2">
        <w:rPr>
          <w:color w:val="000000" w:themeColor="text1"/>
          <w:spacing w:val="7"/>
        </w:rPr>
        <w:t xml:space="preserve"> </w:t>
      </w:r>
      <w:r w:rsidRPr="001F53F2">
        <w:rPr>
          <w:color w:val="000000" w:themeColor="text1"/>
        </w:rPr>
        <w:t>состоянии</w:t>
      </w:r>
      <w:r w:rsidRPr="001F53F2">
        <w:rPr>
          <w:color w:val="000000" w:themeColor="text1"/>
          <w:spacing w:val="6"/>
        </w:rPr>
        <w:t xml:space="preserve"> </w:t>
      </w:r>
      <w:r w:rsidRPr="001F53F2">
        <w:rPr>
          <w:color w:val="000000" w:themeColor="text1"/>
        </w:rPr>
        <w:t>задвижка</w:t>
      </w:r>
      <w:r w:rsidRPr="001F53F2">
        <w:rPr>
          <w:color w:val="000000" w:themeColor="text1"/>
          <w:spacing w:val="60"/>
          <w:w w:val="99"/>
        </w:rPr>
        <w:t xml:space="preserve"> </w:t>
      </w:r>
      <w:r w:rsidRPr="001F53F2">
        <w:rPr>
          <w:color w:val="000000" w:themeColor="text1"/>
        </w:rPr>
        <w:t>моделируется</w:t>
      </w:r>
      <w:r w:rsidRPr="001F53F2">
        <w:rPr>
          <w:color w:val="000000" w:themeColor="text1"/>
          <w:spacing w:val="18"/>
        </w:rPr>
        <w:t xml:space="preserve"> </w:t>
      </w:r>
      <w:r w:rsidRPr="001F53F2">
        <w:rPr>
          <w:color w:val="000000" w:themeColor="text1"/>
        </w:rPr>
        <w:t>своим</w:t>
      </w:r>
      <w:r w:rsidRPr="001F53F2">
        <w:rPr>
          <w:color w:val="000000" w:themeColor="text1"/>
          <w:spacing w:val="21"/>
        </w:rPr>
        <w:t xml:space="preserve"> </w:t>
      </w:r>
      <w:r w:rsidRPr="001F53F2">
        <w:rPr>
          <w:color w:val="000000" w:themeColor="text1"/>
        </w:rPr>
        <w:t>гидравлическим</w:t>
      </w:r>
      <w:r w:rsidRPr="001F53F2">
        <w:rPr>
          <w:color w:val="000000" w:themeColor="text1"/>
          <w:spacing w:val="16"/>
        </w:rPr>
        <w:t xml:space="preserve"> </w:t>
      </w:r>
      <w:r w:rsidRPr="001F53F2">
        <w:rPr>
          <w:color w:val="000000" w:themeColor="text1"/>
        </w:rPr>
        <w:t>сопротивлением,</w:t>
      </w:r>
      <w:r w:rsidRPr="001F53F2">
        <w:rPr>
          <w:color w:val="000000" w:themeColor="text1"/>
          <w:spacing w:val="19"/>
        </w:rPr>
        <w:t xml:space="preserve"> </w:t>
      </w:r>
      <w:r w:rsidRPr="001F53F2">
        <w:rPr>
          <w:color w:val="000000" w:themeColor="text1"/>
        </w:rPr>
        <w:t>рассчитанным</w:t>
      </w:r>
      <w:r w:rsidRPr="001F53F2">
        <w:rPr>
          <w:color w:val="000000" w:themeColor="text1"/>
          <w:spacing w:val="17"/>
        </w:rPr>
        <w:t xml:space="preserve"> </w:t>
      </w:r>
      <w:r w:rsidRPr="001F53F2">
        <w:rPr>
          <w:color w:val="000000" w:themeColor="text1"/>
        </w:rPr>
        <w:t>по</w:t>
      </w:r>
      <w:r w:rsidRPr="001F53F2">
        <w:rPr>
          <w:color w:val="000000" w:themeColor="text1"/>
          <w:spacing w:val="20"/>
        </w:rPr>
        <w:t xml:space="preserve"> </w:t>
      </w:r>
      <w:r w:rsidRPr="001F53F2">
        <w:rPr>
          <w:color w:val="000000" w:themeColor="text1"/>
        </w:rPr>
        <w:t>паспортной</w:t>
      </w:r>
      <w:r w:rsidRPr="001F53F2">
        <w:rPr>
          <w:color w:val="000000" w:themeColor="text1"/>
          <w:spacing w:val="26"/>
          <w:w w:val="99"/>
        </w:rPr>
        <w:t xml:space="preserve"> </w:t>
      </w:r>
      <w:r w:rsidRPr="001F53F2">
        <w:rPr>
          <w:color w:val="000000" w:themeColor="text1"/>
          <w:spacing w:val="-1"/>
        </w:rPr>
        <w:t>характеристике</w:t>
      </w:r>
      <w:r w:rsidRPr="001F53F2">
        <w:rPr>
          <w:color w:val="000000" w:themeColor="text1"/>
          <w:spacing w:val="-25"/>
        </w:rPr>
        <w:t xml:space="preserve"> </w:t>
      </w:r>
      <w:r w:rsidRPr="001F53F2">
        <w:rPr>
          <w:color w:val="000000" w:themeColor="text1"/>
        </w:rPr>
        <w:t>клапана.</w:t>
      </w:r>
    </w:p>
    <w:p w14:paraId="3A4C32BF" w14:textId="77777777" w:rsidR="001E42CF" w:rsidRPr="001F53F2" w:rsidRDefault="001E42CF" w:rsidP="001E42CF">
      <w:pPr>
        <w:pStyle w:val="af8"/>
        <w:kinsoku w:val="0"/>
        <w:overflowPunct w:val="0"/>
        <w:ind w:left="0" w:right="-1" w:firstLine="709"/>
        <w:jc w:val="both"/>
        <w:rPr>
          <w:color w:val="000000" w:themeColor="text1"/>
        </w:rPr>
      </w:pPr>
      <w:r w:rsidRPr="001F53F2">
        <w:rPr>
          <w:color w:val="000000" w:themeColor="text1"/>
        </w:rPr>
        <w:t>При</w:t>
      </w:r>
      <w:r w:rsidRPr="001F53F2">
        <w:rPr>
          <w:color w:val="000000" w:themeColor="text1"/>
          <w:spacing w:val="54"/>
        </w:rPr>
        <w:t xml:space="preserve"> </w:t>
      </w:r>
      <w:r w:rsidRPr="001F53F2">
        <w:rPr>
          <w:color w:val="000000" w:themeColor="text1"/>
        </w:rPr>
        <w:t>любом</w:t>
      </w:r>
      <w:r w:rsidRPr="001F53F2">
        <w:rPr>
          <w:color w:val="000000" w:themeColor="text1"/>
          <w:spacing w:val="53"/>
        </w:rPr>
        <w:t xml:space="preserve"> </w:t>
      </w:r>
      <w:r w:rsidRPr="001F53F2">
        <w:rPr>
          <w:color w:val="000000" w:themeColor="text1"/>
        </w:rPr>
        <w:t>переключении</w:t>
      </w:r>
      <w:r w:rsidRPr="001F53F2">
        <w:rPr>
          <w:color w:val="000000" w:themeColor="text1"/>
          <w:spacing w:val="54"/>
        </w:rPr>
        <w:t xml:space="preserve"> </w:t>
      </w:r>
      <w:r w:rsidRPr="001F53F2">
        <w:rPr>
          <w:color w:val="000000" w:themeColor="text1"/>
        </w:rPr>
        <w:t>насосных</w:t>
      </w:r>
      <w:r w:rsidRPr="001F53F2">
        <w:rPr>
          <w:color w:val="000000" w:themeColor="text1"/>
          <w:spacing w:val="54"/>
        </w:rPr>
        <w:t xml:space="preserve"> </w:t>
      </w:r>
      <w:r w:rsidRPr="001F53F2">
        <w:rPr>
          <w:color w:val="000000" w:themeColor="text1"/>
          <w:spacing w:val="-1"/>
        </w:rPr>
        <w:t>агрегатов</w:t>
      </w:r>
      <w:r w:rsidRPr="001F53F2">
        <w:rPr>
          <w:color w:val="000000" w:themeColor="text1"/>
          <w:spacing w:val="54"/>
        </w:rPr>
        <w:t xml:space="preserve"> </w:t>
      </w:r>
      <w:r w:rsidRPr="001F53F2">
        <w:rPr>
          <w:color w:val="000000" w:themeColor="text1"/>
        </w:rPr>
        <w:t>в</w:t>
      </w:r>
      <w:r w:rsidRPr="001F53F2">
        <w:rPr>
          <w:color w:val="000000" w:themeColor="text1"/>
          <w:spacing w:val="54"/>
        </w:rPr>
        <w:t xml:space="preserve"> </w:t>
      </w:r>
      <w:r w:rsidRPr="001F53F2">
        <w:rPr>
          <w:color w:val="000000" w:themeColor="text1"/>
        </w:rPr>
        <w:t>насосной</w:t>
      </w:r>
      <w:r w:rsidRPr="001F53F2">
        <w:rPr>
          <w:color w:val="000000" w:themeColor="text1"/>
          <w:spacing w:val="54"/>
        </w:rPr>
        <w:t xml:space="preserve"> </w:t>
      </w:r>
      <w:r w:rsidRPr="001F53F2">
        <w:rPr>
          <w:color w:val="000000" w:themeColor="text1"/>
        </w:rPr>
        <w:t>станции</w:t>
      </w:r>
      <w:r w:rsidRPr="001F53F2">
        <w:rPr>
          <w:color w:val="000000" w:themeColor="text1"/>
          <w:spacing w:val="54"/>
        </w:rPr>
        <w:t xml:space="preserve"> </w:t>
      </w:r>
      <w:r w:rsidRPr="001F53F2">
        <w:rPr>
          <w:color w:val="000000" w:themeColor="text1"/>
        </w:rPr>
        <w:t>или</w:t>
      </w:r>
      <w:r w:rsidRPr="001F53F2">
        <w:rPr>
          <w:color w:val="000000" w:themeColor="text1"/>
          <w:spacing w:val="54"/>
        </w:rPr>
        <w:t xml:space="preserve"> </w:t>
      </w:r>
      <w:r w:rsidRPr="001F53F2">
        <w:rPr>
          <w:color w:val="000000" w:themeColor="text1"/>
        </w:rPr>
        <w:t>на</w:t>
      </w:r>
      <w:r w:rsidRPr="001F53F2">
        <w:rPr>
          <w:color w:val="000000" w:themeColor="text1"/>
          <w:spacing w:val="32"/>
          <w:w w:val="99"/>
        </w:rPr>
        <w:t xml:space="preserve"> </w:t>
      </w:r>
      <w:r w:rsidRPr="001F53F2">
        <w:rPr>
          <w:color w:val="000000" w:themeColor="text1"/>
        </w:rPr>
        <w:t>источнике</w:t>
      </w:r>
      <w:r w:rsidRPr="001F53F2">
        <w:rPr>
          <w:color w:val="000000" w:themeColor="text1"/>
          <w:spacing w:val="1"/>
        </w:rPr>
        <w:t xml:space="preserve"> </w:t>
      </w:r>
      <w:r w:rsidRPr="001F53F2">
        <w:rPr>
          <w:color w:val="000000" w:themeColor="text1"/>
        </w:rPr>
        <w:t>автоматически</w:t>
      </w:r>
      <w:r w:rsidRPr="001F53F2">
        <w:rPr>
          <w:color w:val="000000" w:themeColor="text1"/>
          <w:spacing w:val="1"/>
        </w:rPr>
        <w:t xml:space="preserve"> </w:t>
      </w:r>
      <w:r w:rsidRPr="001F53F2">
        <w:rPr>
          <w:color w:val="000000" w:themeColor="text1"/>
        </w:rPr>
        <w:t>пересчитывается</w:t>
      </w:r>
      <w:r w:rsidRPr="001F53F2">
        <w:rPr>
          <w:color w:val="000000" w:themeColor="text1"/>
          <w:spacing w:val="1"/>
        </w:rPr>
        <w:t xml:space="preserve"> </w:t>
      </w:r>
      <w:r w:rsidRPr="001F53F2">
        <w:rPr>
          <w:color w:val="000000" w:themeColor="text1"/>
          <w:spacing w:val="-1"/>
        </w:rPr>
        <w:t>суммарная</w:t>
      </w:r>
      <w:r w:rsidRPr="001F53F2">
        <w:rPr>
          <w:color w:val="000000" w:themeColor="text1"/>
          <w:spacing w:val="4"/>
        </w:rPr>
        <w:t xml:space="preserve"> </w:t>
      </w:r>
      <w:r w:rsidRPr="001F53F2">
        <w:rPr>
          <w:color w:val="000000" w:themeColor="text1"/>
        </w:rPr>
        <w:t>расходно-напорная</w:t>
      </w:r>
      <w:r w:rsidRPr="001F53F2">
        <w:rPr>
          <w:color w:val="000000" w:themeColor="text1"/>
          <w:spacing w:val="44"/>
          <w:w w:val="99"/>
        </w:rPr>
        <w:t xml:space="preserve"> </w:t>
      </w:r>
      <w:r w:rsidRPr="001F53F2">
        <w:rPr>
          <w:color w:val="000000" w:themeColor="text1"/>
          <w:spacing w:val="-1"/>
        </w:rPr>
        <w:t>характеристика</w:t>
      </w:r>
      <w:r w:rsidRPr="001F53F2">
        <w:rPr>
          <w:color w:val="000000" w:themeColor="text1"/>
          <w:spacing w:val="-17"/>
        </w:rPr>
        <w:t xml:space="preserve"> </w:t>
      </w:r>
      <w:r w:rsidRPr="001F53F2">
        <w:rPr>
          <w:color w:val="000000" w:themeColor="text1"/>
        </w:rPr>
        <w:t>всей</w:t>
      </w:r>
      <w:r w:rsidRPr="001F53F2">
        <w:rPr>
          <w:color w:val="000000" w:themeColor="text1"/>
          <w:spacing w:val="-13"/>
        </w:rPr>
        <w:t xml:space="preserve"> </w:t>
      </w:r>
      <w:r w:rsidRPr="001F53F2">
        <w:rPr>
          <w:color w:val="000000" w:themeColor="text1"/>
        </w:rPr>
        <w:t>совокупности</w:t>
      </w:r>
      <w:r w:rsidRPr="001F53F2">
        <w:rPr>
          <w:color w:val="000000" w:themeColor="text1"/>
          <w:spacing w:val="-16"/>
        </w:rPr>
        <w:t xml:space="preserve"> </w:t>
      </w:r>
      <w:r w:rsidRPr="001F53F2">
        <w:rPr>
          <w:color w:val="000000" w:themeColor="text1"/>
        </w:rPr>
        <w:t>работающих</w:t>
      </w:r>
      <w:r w:rsidRPr="001F53F2">
        <w:rPr>
          <w:color w:val="000000" w:themeColor="text1"/>
          <w:spacing w:val="-16"/>
        </w:rPr>
        <w:t xml:space="preserve"> </w:t>
      </w:r>
      <w:r w:rsidRPr="001F53F2">
        <w:rPr>
          <w:color w:val="000000" w:themeColor="text1"/>
        </w:rPr>
        <w:t>насосов.</w:t>
      </w:r>
    </w:p>
    <w:p w14:paraId="18438E53" w14:textId="77777777" w:rsidR="001E42CF" w:rsidRPr="001F53F2" w:rsidRDefault="001E42CF" w:rsidP="001E42CF">
      <w:pPr>
        <w:pStyle w:val="af8"/>
        <w:kinsoku w:val="0"/>
        <w:overflowPunct w:val="0"/>
        <w:spacing w:before="6"/>
        <w:ind w:left="0" w:right="-1" w:firstLine="709"/>
        <w:jc w:val="both"/>
        <w:rPr>
          <w:color w:val="000000" w:themeColor="text1"/>
        </w:rPr>
      </w:pPr>
      <w:r w:rsidRPr="001F53F2">
        <w:rPr>
          <w:color w:val="000000" w:themeColor="text1"/>
        </w:rPr>
        <w:t>Для</w:t>
      </w:r>
      <w:r w:rsidRPr="001F53F2">
        <w:rPr>
          <w:color w:val="000000" w:themeColor="text1"/>
          <w:spacing w:val="17"/>
        </w:rPr>
        <w:t xml:space="preserve"> </w:t>
      </w:r>
      <w:r w:rsidRPr="001F53F2">
        <w:rPr>
          <w:color w:val="000000" w:themeColor="text1"/>
          <w:spacing w:val="-1"/>
        </w:rPr>
        <w:t>регуляторов</w:t>
      </w:r>
      <w:r w:rsidRPr="001F53F2">
        <w:rPr>
          <w:color w:val="000000" w:themeColor="text1"/>
          <w:spacing w:val="17"/>
        </w:rPr>
        <w:t xml:space="preserve"> </w:t>
      </w:r>
      <w:r w:rsidRPr="001F53F2">
        <w:rPr>
          <w:color w:val="000000" w:themeColor="text1"/>
        </w:rPr>
        <w:t>давления</w:t>
      </w:r>
      <w:r w:rsidRPr="001F53F2">
        <w:rPr>
          <w:color w:val="000000" w:themeColor="text1"/>
          <w:spacing w:val="19"/>
        </w:rPr>
        <w:t xml:space="preserve"> </w:t>
      </w:r>
      <w:r w:rsidRPr="001F53F2">
        <w:rPr>
          <w:color w:val="000000" w:themeColor="text1"/>
        </w:rPr>
        <w:t>и</w:t>
      </w:r>
      <w:r w:rsidRPr="001F53F2">
        <w:rPr>
          <w:color w:val="000000" w:themeColor="text1"/>
          <w:spacing w:val="18"/>
        </w:rPr>
        <w:t xml:space="preserve"> </w:t>
      </w:r>
      <w:r w:rsidRPr="001F53F2">
        <w:rPr>
          <w:color w:val="000000" w:themeColor="text1"/>
        </w:rPr>
        <w:t>расхода</w:t>
      </w:r>
      <w:r w:rsidRPr="001F53F2">
        <w:rPr>
          <w:color w:val="000000" w:themeColor="text1"/>
          <w:spacing w:val="17"/>
        </w:rPr>
        <w:t xml:space="preserve"> </w:t>
      </w:r>
      <w:r w:rsidRPr="001F53F2">
        <w:rPr>
          <w:color w:val="000000" w:themeColor="text1"/>
        </w:rPr>
        <w:t>переключением</w:t>
      </w:r>
      <w:r w:rsidRPr="001F53F2">
        <w:rPr>
          <w:color w:val="000000" w:themeColor="text1"/>
          <w:spacing w:val="17"/>
        </w:rPr>
        <w:t xml:space="preserve"> </w:t>
      </w:r>
      <w:r w:rsidRPr="001F53F2">
        <w:rPr>
          <w:color w:val="000000" w:themeColor="text1"/>
        </w:rPr>
        <w:t>является</w:t>
      </w:r>
      <w:r w:rsidRPr="001F53F2">
        <w:rPr>
          <w:color w:val="000000" w:themeColor="text1"/>
          <w:spacing w:val="18"/>
        </w:rPr>
        <w:t xml:space="preserve"> </w:t>
      </w:r>
      <w:r w:rsidRPr="001F53F2">
        <w:rPr>
          <w:color w:val="000000" w:themeColor="text1"/>
        </w:rPr>
        <w:t>изменение</w:t>
      </w:r>
      <w:r w:rsidRPr="001F53F2">
        <w:rPr>
          <w:color w:val="000000" w:themeColor="text1"/>
          <w:spacing w:val="36"/>
          <w:w w:val="99"/>
        </w:rPr>
        <w:t xml:space="preserve"> </w:t>
      </w:r>
      <w:r w:rsidRPr="001F53F2">
        <w:rPr>
          <w:color w:val="000000" w:themeColor="text1"/>
          <w:spacing w:val="-1"/>
        </w:rPr>
        <w:t>уставки.</w:t>
      </w:r>
    </w:p>
    <w:p w14:paraId="72B7BDD2" w14:textId="77777777" w:rsidR="001E42CF" w:rsidRPr="001F53F2" w:rsidRDefault="001E42CF" w:rsidP="001E42CF">
      <w:pPr>
        <w:pStyle w:val="af8"/>
        <w:kinsoku w:val="0"/>
        <w:overflowPunct w:val="0"/>
        <w:spacing w:before="44"/>
        <w:ind w:left="0" w:right="-1" w:firstLine="709"/>
        <w:jc w:val="both"/>
        <w:rPr>
          <w:color w:val="000000" w:themeColor="text1"/>
        </w:rPr>
      </w:pPr>
      <w:r w:rsidRPr="001F53F2">
        <w:rPr>
          <w:color w:val="000000" w:themeColor="text1"/>
        </w:rPr>
        <w:t>Для</w:t>
      </w:r>
      <w:r w:rsidRPr="001F53F2">
        <w:rPr>
          <w:color w:val="000000" w:themeColor="text1"/>
          <w:spacing w:val="-12"/>
        </w:rPr>
        <w:t xml:space="preserve"> </w:t>
      </w:r>
      <w:r w:rsidRPr="001F53F2">
        <w:rPr>
          <w:color w:val="000000" w:themeColor="text1"/>
        </w:rPr>
        <w:t>потребителей</w:t>
      </w:r>
      <w:r w:rsidRPr="001F53F2">
        <w:rPr>
          <w:color w:val="000000" w:themeColor="text1"/>
          <w:spacing w:val="-12"/>
        </w:rPr>
        <w:t xml:space="preserve"> </w:t>
      </w:r>
      <w:r w:rsidRPr="001F53F2">
        <w:rPr>
          <w:color w:val="000000" w:themeColor="text1"/>
        </w:rPr>
        <w:t>переключением</w:t>
      </w:r>
      <w:r w:rsidRPr="001F53F2">
        <w:rPr>
          <w:color w:val="000000" w:themeColor="text1"/>
          <w:spacing w:val="-12"/>
        </w:rPr>
        <w:t xml:space="preserve"> </w:t>
      </w:r>
      <w:r w:rsidRPr="001F53F2">
        <w:rPr>
          <w:color w:val="000000" w:themeColor="text1"/>
        </w:rPr>
        <w:t>является</w:t>
      </w:r>
      <w:r w:rsidRPr="001F53F2">
        <w:rPr>
          <w:color w:val="000000" w:themeColor="text1"/>
          <w:spacing w:val="-10"/>
        </w:rPr>
        <w:t xml:space="preserve"> </w:t>
      </w:r>
      <w:r w:rsidRPr="001F53F2">
        <w:rPr>
          <w:color w:val="000000" w:themeColor="text1"/>
        </w:rPr>
        <w:t>любое</w:t>
      </w:r>
      <w:r w:rsidRPr="001F53F2">
        <w:rPr>
          <w:color w:val="000000" w:themeColor="text1"/>
          <w:spacing w:val="-12"/>
        </w:rPr>
        <w:t xml:space="preserve"> </w:t>
      </w:r>
      <w:r w:rsidRPr="001F53F2">
        <w:rPr>
          <w:color w:val="000000" w:themeColor="text1"/>
        </w:rPr>
        <w:t>из</w:t>
      </w:r>
      <w:r w:rsidRPr="001F53F2">
        <w:rPr>
          <w:color w:val="000000" w:themeColor="text1"/>
          <w:spacing w:val="-11"/>
        </w:rPr>
        <w:t xml:space="preserve"> </w:t>
      </w:r>
      <w:r w:rsidRPr="001F53F2">
        <w:rPr>
          <w:color w:val="000000" w:themeColor="text1"/>
        </w:rPr>
        <w:t>следующих</w:t>
      </w:r>
      <w:r w:rsidRPr="001F53F2">
        <w:rPr>
          <w:color w:val="000000" w:themeColor="text1"/>
          <w:spacing w:val="-10"/>
        </w:rPr>
        <w:t xml:space="preserve"> </w:t>
      </w:r>
      <w:r w:rsidRPr="001F53F2">
        <w:rPr>
          <w:color w:val="000000" w:themeColor="text1"/>
        </w:rPr>
        <w:t>действий:</w:t>
      </w:r>
    </w:p>
    <w:p w14:paraId="0DFA1FEC" w14:textId="77777777" w:rsidR="001E42CF" w:rsidRPr="001F53F2" w:rsidRDefault="001E42CF" w:rsidP="001E42CF">
      <w:pPr>
        <w:pStyle w:val="af8"/>
        <w:numPr>
          <w:ilvl w:val="0"/>
          <w:numId w:val="12"/>
        </w:numPr>
        <w:tabs>
          <w:tab w:val="left" w:pos="1674"/>
        </w:tabs>
        <w:kinsoku w:val="0"/>
        <w:overflowPunct w:val="0"/>
        <w:ind w:right="-1"/>
        <w:jc w:val="both"/>
        <w:rPr>
          <w:color w:val="000000" w:themeColor="text1"/>
        </w:rPr>
      </w:pPr>
      <w:r w:rsidRPr="001F53F2">
        <w:rPr>
          <w:color w:val="000000" w:themeColor="text1"/>
        </w:rPr>
        <w:t>включение/отключение одного или нескольких видов тепловой нагрузки;</w:t>
      </w:r>
    </w:p>
    <w:p w14:paraId="4FA7534F" w14:textId="77777777" w:rsidR="001E42CF" w:rsidRPr="001F53F2" w:rsidRDefault="001E42CF" w:rsidP="001E42CF">
      <w:pPr>
        <w:pStyle w:val="af8"/>
        <w:numPr>
          <w:ilvl w:val="0"/>
          <w:numId w:val="12"/>
        </w:numPr>
        <w:tabs>
          <w:tab w:val="left" w:pos="1674"/>
        </w:tabs>
        <w:kinsoku w:val="0"/>
        <w:overflowPunct w:val="0"/>
        <w:ind w:right="-1"/>
        <w:jc w:val="both"/>
        <w:rPr>
          <w:color w:val="000000" w:themeColor="text1"/>
        </w:rPr>
      </w:pPr>
      <w:r w:rsidRPr="001F53F2">
        <w:rPr>
          <w:color w:val="000000" w:themeColor="text1"/>
        </w:rPr>
        <w:t>ограничение одного или нескольких видов тепловой нагрузки;</w:t>
      </w:r>
    </w:p>
    <w:p w14:paraId="6133EED7" w14:textId="77777777" w:rsidR="001E42CF" w:rsidRPr="001F53F2" w:rsidRDefault="001E42CF" w:rsidP="001E42CF">
      <w:pPr>
        <w:pStyle w:val="af8"/>
        <w:numPr>
          <w:ilvl w:val="0"/>
          <w:numId w:val="12"/>
        </w:numPr>
        <w:tabs>
          <w:tab w:val="left" w:pos="1674"/>
        </w:tabs>
        <w:kinsoku w:val="0"/>
        <w:overflowPunct w:val="0"/>
        <w:ind w:right="-1"/>
        <w:jc w:val="both"/>
        <w:rPr>
          <w:color w:val="000000" w:themeColor="text1"/>
        </w:rPr>
      </w:pPr>
      <w:r w:rsidRPr="001F53F2">
        <w:rPr>
          <w:color w:val="000000" w:themeColor="text1"/>
        </w:rPr>
        <w:t>изменение температурного графика или удельных расходов теплоносителя по видам тепловой нагрузки.</w:t>
      </w:r>
    </w:p>
    <w:p w14:paraId="205E9296" w14:textId="77777777" w:rsidR="001E42CF" w:rsidRPr="001F53F2" w:rsidRDefault="001E42CF" w:rsidP="001E42CF">
      <w:pPr>
        <w:pStyle w:val="af8"/>
        <w:kinsoku w:val="0"/>
        <w:overflowPunct w:val="0"/>
        <w:spacing w:before="35"/>
        <w:ind w:left="0" w:right="-1" w:firstLine="709"/>
        <w:jc w:val="both"/>
        <w:rPr>
          <w:color w:val="000000" w:themeColor="text1"/>
        </w:rPr>
      </w:pPr>
      <w:r w:rsidRPr="001F53F2">
        <w:rPr>
          <w:color w:val="000000" w:themeColor="text1"/>
        </w:rPr>
        <w:t>Предусмотрена</w:t>
      </w:r>
      <w:r w:rsidRPr="001F53F2">
        <w:rPr>
          <w:color w:val="000000" w:themeColor="text1"/>
          <w:spacing w:val="-6"/>
        </w:rPr>
        <w:t xml:space="preserve"> </w:t>
      </w:r>
      <w:r w:rsidRPr="001F53F2">
        <w:rPr>
          <w:color w:val="000000" w:themeColor="text1"/>
        </w:rPr>
        <w:t>генерация</w:t>
      </w:r>
      <w:r w:rsidRPr="001F53F2">
        <w:rPr>
          <w:color w:val="000000" w:themeColor="text1"/>
          <w:spacing w:val="-8"/>
        </w:rPr>
        <w:t xml:space="preserve"> </w:t>
      </w:r>
      <w:r w:rsidRPr="001F53F2">
        <w:rPr>
          <w:color w:val="000000" w:themeColor="text1"/>
        </w:rPr>
        <w:t>специальных</w:t>
      </w:r>
      <w:r w:rsidRPr="001F53F2">
        <w:rPr>
          <w:color w:val="000000" w:themeColor="text1"/>
          <w:spacing w:val="-6"/>
        </w:rPr>
        <w:t xml:space="preserve"> </w:t>
      </w:r>
      <w:r w:rsidRPr="001F53F2">
        <w:rPr>
          <w:color w:val="000000" w:themeColor="text1"/>
        </w:rPr>
        <w:t>отчетов</w:t>
      </w:r>
      <w:r w:rsidRPr="001F53F2">
        <w:rPr>
          <w:color w:val="000000" w:themeColor="text1"/>
          <w:spacing w:val="-7"/>
        </w:rPr>
        <w:t xml:space="preserve"> </w:t>
      </w:r>
      <w:r w:rsidRPr="001F53F2">
        <w:rPr>
          <w:color w:val="000000" w:themeColor="text1"/>
        </w:rPr>
        <w:t>об</w:t>
      </w:r>
      <w:r w:rsidRPr="001F53F2">
        <w:rPr>
          <w:color w:val="000000" w:themeColor="text1"/>
          <w:spacing w:val="-6"/>
        </w:rPr>
        <w:t xml:space="preserve"> </w:t>
      </w:r>
      <w:r w:rsidRPr="001F53F2">
        <w:rPr>
          <w:color w:val="000000" w:themeColor="text1"/>
        </w:rPr>
        <w:t>отключенных/включенных</w:t>
      </w:r>
      <w:r w:rsidRPr="001F53F2">
        <w:rPr>
          <w:color w:val="000000" w:themeColor="text1"/>
          <w:spacing w:val="26"/>
          <w:w w:val="99"/>
        </w:rPr>
        <w:t xml:space="preserve"> </w:t>
      </w:r>
      <w:r w:rsidRPr="001F53F2">
        <w:rPr>
          <w:color w:val="000000" w:themeColor="text1"/>
        </w:rPr>
        <w:lastRenderedPageBreak/>
        <w:t>абонентах</w:t>
      </w:r>
      <w:r w:rsidRPr="001F53F2">
        <w:rPr>
          <w:color w:val="000000" w:themeColor="text1"/>
          <w:spacing w:val="54"/>
        </w:rPr>
        <w:t xml:space="preserve"> </w:t>
      </w:r>
      <w:r w:rsidRPr="001F53F2">
        <w:rPr>
          <w:color w:val="000000" w:themeColor="text1"/>
        </w:rPr>
        <w:t>и</w:t>
      </w:r>
      <w:r w:rsidRPr="001F53F2">
        <w:rPr>
          <w:color w:val="000000" w:themeColor="text1"/>
          <w:spacing w:val="60"/>
        </w:rPr>
        <w:t xml:space="preserve"> </w:t>
      </w:r>
      <w:r w:rsidRPr="001F53F2">
        <w:rPr>
          <w:color w:val="000000" w:themeColor="text1"/>
          <w:spacing w:val="-1"/>
        </w:rPr>
        <w:t>участках</w:t>
      </w:r>
      <w:r w:rsidRPr="001F53F2">
        <w:rPr>
          <w:color w:val="000000" w:themeColor="text1"/>
          <w:spacing w:val="54"/>
        </w:rPr>
        <w:t xml:space="preserve"> </w:t>
      </w:r>
      <w:r w:rsidRPr="001F53F2">
        <w:rPr>
          <w:color w:val="000000" w:themeColor="text1"/>
        </w:rPr>
        <w:t>тепловой</w:t>
      </w:r>
      <w:r w:rsidRPr="001F53F2">
        <w:rPr>
          <w:color w:val="000000" w:themeColor="text1"/>
          <w:spacing w:val="58"/>
        </w:rPr>
        <w:t xml:space="preserve"> </w:t>
      </w:r>
      <w:r w:rsidRPr="001F53F2">
        <w:rPr>
          <w:color w:val="000000" w:themeColor="text1"/>
        </w:rPr>
        <w:t>сети,</w:t>
      </w:r>
      <w:r w:rsidRPr="001F53F2">
        <w:rPr>
          <w:color w:val="000000" w:themeColor="text1"/>
          <w:spacing w:val="54"/>
        </w:rPr>
        <w:t xml:space="preserve"> </w:t>
      </w:r>
      <w:r w:rsidRPr="001F53F2">
        <w:rPr>
          <w:color w:val="000000" w:themeColor="text1"/>
        </w:rPr>
        <w:t>состояние</w:t>
      </w:r>
      <w:r w:rsidRPr="001F53F2">
        <w:rPr>
          <w:color w:val="000000" w:themeColor="text1"/>
          <w:spacing w:val="55"/>
        </w:rPr>
        <w:t xml:space="preserve"> </w:t>
      </w:r>
      <w:r w:rsidRPr="001F53F2">
        <w:rPr>
          <w:color w:val="000000" w:themeColor="text1"/>
        </w:rPr>
        <w:t>которых</w:t>
      </w:r>
      <w:r w:rsidRPr="001F53F2">
        <w:rPr>
          <w:color w:val="000000" w:themeColor="text1"/>
          <w:spacing w:val="55"/>
        </w:rPr>
        <w:t xml:space="preserve"> </w:t>
      </w:r>
      <w:r w:rsidRPr="001F53F2">
        <w:rPr>
          <w:color w:val="000000" w:themeColor="text1"/>
        </w:rPr>
        <w:t>изменилось</w:t>
      </w:r>
      <w:r w:rsidRPr="001F53F2">
        <w:rPr>
          <w:color w:val="000000" w:themeColor="text1"/>
          <w:spacing w:val="54"/>
        </w:rPr>
        <w:t xml:space="preserve"> </w:t>
      </w:r>
      <w:r w:rsidRPr="001F53F2">
        <w:rPr>
          <w:color w:val="000000" w:themeColor="text1"/>
        </w:rPr>
        <w:t>в</w:t>
      </w:r>
      <w:r w:rsidRPr="001F53F2">
        <w:rPr>
          <w:color w:val="000000" w:themeColor="text1"/>
          <w:spacing w:val="57"/>
        </w:rPr>
        <w:t xml:space="preserve"> </w:t>
      </w:r>
      <w:r w:rsidRPr="001F53F2">
        <w:rPr>
          <w:color w:val="000000" w:themeColor="text1"/>
        </w:rPr>
        <w:t>результате</w:t>
      </w:r>
      <w:r w:rsidRPr="001F53F2">
        <w:rPr>
          <w:color w:val="000000" w:themeColor="text1"/>
          <w:spacing w:val="32"/>
          <w:w w:val="99"/>
        </w:rPr>
        <w:t xml:space="preserve"> </w:t>
      </w:r>
      <w:r w:rsidRPr="001F53F2">
        <w:rPr>
          <w:color w:val="000000" w:themeColor="text1"/>
        </w:rPr>
        <w:t>последнего</w:t>
      </w:r>
      <w:r w:rsidRPr="001F53F2">
        <w:rPr>
          <w:color w:val="000000" w:themeColor="text1"/>
          <w:spacing w:val="33"/>
        </w:rPr>
        <w:t xml:space="preserve"> </w:t>
      </w:r>
      <w:r w:rsidRPr="001F53F2">
        <w:rPr>
          <w:color w:val="000000" w:themeColor="text1"/>
        </w:rPr>
        <w:t>произведенного</w:t>
      </w:r>
      <w:r w:rsidRPr="001F53F2">
        <w:rPr>
          <w:color w:val="000000" w:themeColor="text1"/>
          <w:spacing w:val="31"/>
        </w:rPr>
        <w:t xml:space="preserve"> </w:t>
      </w:r>
      <w:r w:rsidRPr="001F53F2">
        <w:rPr>
          <w:color w:val="000000" w:themeColor="text1"/>
        </w:rPr>
        <w:t>единичного</w:t>
      </w:r>
      <w:r w:rsidRPr="001F53F2">
        <w:rPr>
          <w:color w:val="000000" w:themeColor="text1"/>
          <w:spacing w:val="33"/>
        </w:rPr>
        <w:t xml:space="preserve"> </w:t>
      </w:r>
      <w:r w:rsidRPr="001F53F2">
        <w:rPr>
          <w:color w:val="000000" w:themeColor="text1"/>
        </w:rPr>
        <w:t>или</w:t>
      </w:r>
      <w:r w:rsidRPr="001F53F2">
        <w:rPr>
          <w:color w:val="000000" w:themeColor="text1"/>
          <w:spacing w:val="32"/>
        </w:rPr>
        <w:t xml:space="preserve"> </w:t>
      </w:r>
      <w:r w:rsidRPr="001F53F2">
        <w:rPr>
          <w:color w:val="000000" w:themeColor="text1"/>
        </w:rPr>
        <w:t>группового</w:t>
      </w:r>
      <w:r w:rsidRPr="001F53F2">
        <w:rPr>
          <w:color w:val="000000" w:themeColor="text1"/>
          <w:spacing w:val="33"/>
        </w:rPr>
        <w:t xml:space="preserve"> </w:t>
      </w:r>
      <w:r w:rsidRPr="001F53F2">
        <w:rPr>
          <w:color w:val="000000" w:themeColor="text1"/>
        </w:rPr>
        <w:t>переключения.</w:t>
      </w:r>
      <w:r w:rsidRPr="001F53F2">
        <w:rPr>
          <w:color w:val="000000" w:themeColor="text1"/>
          <w:spacing w:val="33"/>
        </w:rPr>
        <w:t xml:space="preserve"> </w:t>
      </w:r>
      <w:r w:rsidRPr="001F53F2">
        <w:rPr>
          <w:color w:val="000000" w:themeColor="text1"/>
        </w:rPr>
        <w:t>Эти</w:t>
      </w:r>
      <w:r w:rsidRPr="001F53F2">
        <w:rPr>
          <w:color w:val="000000" w:themeColor="text1"/>
          <w:spacing w:val="32"/>
        </w:rPr>
        <w:t xml:space="preserve"> </w:t>
      </w:r>
      <w:r w:rsidRPr="001F53F2">
        <w:rPr>
          <w:color w:val="000000" w:themeColor="text1"/>
        </w:rPr>
        <w:t>отчеты</w:t>
      </w:r>
      <w:r w:rsidRPr="001F53F2">
        <w:rPr>
          <w:color w:val="000000" w:themeColor="text1"/>
          <w:spacing w:val="28"/>
          <w:w w:val="99"/>
        </w:rPr>
        <w:t xml:space="preserve"> </w:t>
      </w:r>
      <w:r w:rsidRPr="001F53F2">
        <w:rPr>
          <w:color w:val="000000" w:themeColor="text1"/>
          <w:spacing w:val="-1"/>
        </w:rPr>
        <w:t>могут</w:t>
      </w:r>
      <w:r w:rsidRPr="001F53F2">
        <w:rPr>
          <w:color w:val="000000" w:themeColor="text1"/>
          <w:spacing w:val="-11"/>
        </w:rPr>
        <w:t xml:space="preserve"> </w:t>
      </w:r>
      <w:r w:rsidRPr="001F53F2">
        <w:rPr>
          <w:color w:val="000000" w:themeColor="text1"/>
        </w:rPr>
        <w:t>содержать</w:t>
      </w:r>
      <w:r w:rsidRPr="001F53F2">
        <w:rPr>
          <w:color w:val="000000" w:themeColor="text1"/>
          <w:spacing w:val="-12"/>
        </w:rPr>
        <w:t xml:space="preserve"> </w:t>
      </w:r>
      <w:r w:rsidRPr="001F53F2">
        <w:rPr>
          <w:color w:val="000000" w:themeColor="text1"/>
          <w:spacing w:val="-1"/>
        </w:rPr>
        <w:t>любую</w:t>
      </w:r>
      <w:r w:rsidRPr="001F53F2">
        <w:rPr>
          <w:color w:val="000000" w:themeColor="text1"/>
          <w:spacing w:val="-10"/>
        </w:rPr>
        <w:t xml:space="preserve"> </w:t>
      </w:r>
      <w:r w:rsidRPr="001F53F2">
        <w:rPr>
          <w:color w:val="000000" w:themeColor="text1"/>
        </w:rPr>
        <w:t>информацию</w:t>
      </w:r>
      <w:r w:rsidRPr="001F53F2">
        <w:rPr>
          <w:color w:val="000000" w:themeColor="text1"/>
          <w:spacing w:val="-11"/>
        </w:rPr>
        <w:t xml:space="preserve"> </w:t>
      </w:r>
      <w:r w:rsidRPr="001F53F2">
        <w:rPr>
          <w:color w:val="000000" w:themeColor="text1"/>
        </w:rPr>
        <w:t>об</w:t>
      </w:r>
      <w:r w:rsidRPr="001F53F2">
        <w:rPr>
          <w:color w:val="000000" w:themeColor="text1"/>
          <w:spacing w:val="-10"/>
        </w:rPr>
        <w:t xml:space="preserve"> </w:t>
      </w:r>
      <w:r w:rsidRPr="001F53F2">
        <w:rPr>
          <w:color w:val="000000" w:themeColor="text1"/>
        </w:rPr>
        <w:t>этих</w:t>
      </w:r>
      <w:r w:rsidRPr="001F53F2">
        <w:rPr>
          <w:color w:val="000000" w:themeColor="text1"/>
          <w:spacing w:val="-11"/>
        </w:rPr>
        <w:t xml:space="preserve"> </w:t>
      </w:r>
      <w:r w:rsidRPr="001F53F2">
        <w:rPr>
          <w:color w:val="000000" w:themeColor="text1"/>
        </w:rPr>
        <w:t>объектах,</w:t>
      </w:r>
      <w:r w:rsidRPr="001F53F2">
        <w:rPr>
          <w:color w:val="000000" w:themeColor="text1"/>
          <w:spacing w:val="-13"/>
        </w:rPr>
        <w:t xml:space="preserve"> </w:t>
      </w:r>
      <w:r w:rsidRPr="001F53F2">
        <w:rPr>
          <w:color w:val="000000" w:themeColor="text1"/>
        </w:rPr>
        <w:t>содержащуюся</w:t>
      </w:r>
      <w:r w:rsidRPr="001F53F2">
        <w:rPr>
          <w:color w:val="000000" w:themeColor="text1"/>
          <w:spacing w:val="-11"/>
        </w:rPr>
        <w:t xml:space="preserve"> </w:t>
      </w:r>
      <w:r w:rsidRPr="001F53F2">
        <w:rPr>
          <w:color w:val="000000" w:themeColor="text1"/>
        </w:rPr>
        <w:t>в</w:t>
      </w:r>
      <w:r w:rsidRPr="001F53F2">
        <w:rPr>
          <w:color w:val="000000" w:themeColor="text1"/>
          <w:spacing w:val="-12"/>
        </w:rPr>
        <w:t xml:space="preserve"> </w:t>
      </w:r>
      <w:r w:rsidRPr="001F53F2">
        <w:rPr>
          <w:color w:val="000000" w:themeColor="text1"/>
        </w:rPr>
        <w:t>базе</w:t>
      </w:r>
      <w:r w:rsidRPr="001F53F2">
        <w:rPr>
          <w:color w:val="000000" w:themeColor="text1"/>
          <w:spacing w:val="-7"/>
        </w:rPr>
        <w:t xml:space="preserve"> </w:t>
      </w:r>
      <w:r w:rsidRPr="001F53F2">
        <w:rPr>
          <w:color w:val="000000" w:themeColor="text1"/>
        </w:rPr>
        <w:t>данных.</w:t>
      </w:r>
    </w:p>
    <w:p w14:paraId="672A4E38" w14:textId="77777777" w:rsidR="001E42CF" w:rsidRPr="001F53F2" w:rsidRDefault="001E42CF" w:rsidP="001E42CF">
      <w:pPr>
        <w:pStyle w:val="af8"/>
        <w:kinsoku w:val="0"/>
        <w:overflowPunct w:val="0"/>
        <w:spacing w:before="6"/>
        <w:ind w:left="0" w:right="-1" w:firstLine="709"/>
        <w:jc w:val="both"/>
        <w:rPr>
          <w:color w:val="000000" w:themeColor="text1"/>
        </w:rPr>
      </w:pPr>
      <w:r w:rsidRPr="001F53F2">
        <w:rPr>
          <w:color w:val="000000" w:themeColor="text1"/>
        </w:rPr>
        <w:t>Режим</w:t>
      </w:r>
      <w:r w:rsidRPr="001F53F2">
        <w:rPr>
          <w:color w:val="000000" w:themeColor="text1"/>
          <w:spacing w:val="-25"/>
        </w:rPr>
        <w:t xml:space="preserve"> </w:t>
      </w:r>
      <w:r w:rsidRPr="001F53F2">
        <w:rPr>
          <w:color w:val="000000" w:themeColor="text1"/>
        </w:rPr>
        <w:t>гидравлического</w:t>
      </w:r>
      <w:r w:rsidRPr="001F53F2">
        <w:rPr>
          <w:color w:val="000000" w:themeColor="text1"/>
          <w:spacing w:val="-24"/>
        </w:rPr>
        <w:t xml:space="preserve"> </w:t>
      </w:r>
      <w:r w:rsidRPr="001F53F2">
        <w:rPr>
          <w:color w:val="000000" w:themeColor="text1"/>
        </w:rPr>
        <w:t>моделирования</w:t>
      </w:r>
      <w:r w:rsidRPr="001F53F2">
        <w:rPr>
          <w:color w:val="000000" w:themeColor="text1"/>
          <w:spacing w:val="-23"/>
        </w:rPr>
        <w:t xml:space="preserve"> </w:t>
      </w:r>
      <w:r w:rsidRPr="001F53F2">
        <w:rPr>
          <w:color w:val="000000" w:themeColor="text1"/>
        </w:rPr>
        <w:t>позволяет</w:t>
      </w:r>
      <w:r w:rsidRPr="001F53F2">
        <w:rPr>
          <w:color w:val="000000" w:themeColor="text1"/>
          <w:spacing w:val="-24"/>
        </w:rPr>
        <w:t xml:space="preserve"> </w:t>
      </w:r>
      <w:r w:rsidRPr="001F53F2">
        <w:rPr>
          <w:color w:val="000000" w:themeColor="text1"/>
        </w:rPr>
        <w:t>оперативно</w:t>
      </w:r>
      <w:r w:rsidRPr="001F53F2">
        <w:rPr>
          <w:color w:val="000000" w:themeColor="text1"/>
          <w:spacing w:val="-24"/>
        </w:rPr>
        <w:t xml:space="preserve"> </w:t>
      </w:r>
      <w:r w:rsidRPr="001F53F2">
        <w:rPr>
          <w:color w:val="000000" w:themeColor="text1"/>
          <w:spacing w:val="-1"/>
        </w:rPr>
        <w:t>получать</w:t>
      </w:r>
      <w:r w:rsidRPr="001F53F2">
        <w:rPr>
          <w:color w:val="000000" w:themeColor="text1"/>
          <w:spacing w:val="-24"/>
        </w:rPr>
        <w:t xml:space="preserve"> </w:t>
      </w:r>
      <w:r w:rsidRPr="001F53F2">
        <w:rPr>
          <w:color w:val="000000" w:themeColor="text1"/>
        </w:rPr>
        <w:t>ответы</w:t>
      </w:r>
      <w:r w:rsidRPr="001F53F2">
        <w:rPr>
          <w:color w:val="000000" w:themeColor="text1"/>
          <w:spacing w:val="34"/>
          <w:w w:val="99"/>
        </w:rPr>
        <w:t xml:space="preserve"> </w:t>
      </w:r>
      <w:r w:rsidRPr="001F53F2">
        <w:rPr>
          <w:color w:val="000000" w:themeColor="text1"/>
        </w:rPr>
        <w:t>на</w:t>
      </w:r>
      <w:r w:rsidRPr="001F53F2">
        <w:rPr>
          <w:color w:val="000000" w:themeColor="text1"/>
          <w:spacing w:val="37"/>
        </w:rPr>
        <w:t xml:space="preserve"> </w:t>
      </w:r>
      <w:r w:rsidRPr="001F53F2">
        <w:rPr>
          <w:color w:val="000000" w:themeColor="text1"/>
        </w:rPr>
        <w:t>вопросы</w:t>
      </w:r>
      <w:r w:rsidRPr="001F53F2">
        <w:rPr>
          <w:color w:val="000000" w:themeColor="text1"/>
          <w:spacing w:val="38"/>
        </w:rPr>
        <w:t xml:space="preserve"> </w:t>
      </w:r>
      <w:r w:rsidRPr="001F53F2">
        <w:rPr>
          <w:color w:val="000000" w:themeColor="text1"/>
        </w:rPr>
        <w:t>типа</w:t>
      </w:r>
      <w:r w:rsidRPr="001F53F2">
        <w:rPr>
          <w:color w:val="000000" w:themeColor="text1"/>
          <w:spacing w:val="40"/>
        </w:rPr>
        <w:t xml:space="preserve"> </w:t>
      </w:r>
      <w:r w:rsidRPr="001F53F2">
        <w:rPr>
          <w:color w:val="000000" w:themeColor="text1"/>
          <w:spacing w:val="-1"/>
        </w:rPr>
        <w:t>«Что</w:t>
      </w:r>
      <w:r w:rsidRPr="001F53F2">
        <w:rPr>
          <w:color w:val="000000" w:themeColor="text1"/>
          <w:spacing w:val="37"/>
        </w:rPr>
        <w:t xml:space="preserve"> </w:t>
      </w:r>
      <w:r w:rsidRPr="001F53F2">
        <w:rPr>
          <w:color w:val="000000" w:themeColor="text1"/>
          <w:spacing w:val="-1"/>
        </w:rPr>
        <w:t>будет,</w:t>
      </w:r>
      <w:r w:rsidRPr="001F53F2">
        <w:rPr>
          <w:color w:val="000000" w:themeColor="text1"/>
          <w:spacing w:val="36"/>
        </w:rPr>
        <w:t xml:space="preserve"> </w:t>
      </w:r>
      <w:r w:rsidRPr="001F53F2">
        <w:rPr>
          <w:color w:val="000000" w:themeColor="text1"/>
        </w:rPr>
        <w:t>если...?»</w:t>
      </w:r>
      <w:r w:rsidRPr="001F53F2">
        <w:rPr>
          <w:color w:val="000000" w:themeColor="text1"/>
          <w:spacing w:val="34"/>
        </w:rPr>
        <w:t xml:space="preserve"> </w:t>
      </w:r>
      <w:r w:rsidRPr="001F53F2">
        <w:rPr>
          <w:color w:val="000000" w:themeColor="text1"/>
        </w:rPr>
        <w:t>Это</w:t>
      </w:r>
      <w:r w:rsidRPr="001F53F2">
        <w:rPr>
          <w:color w:val="000000" w:themeColor="text1"/>
          <w:spacing w:val="37"/>
        </w:rPr>
        <w:t xml:space="preserve"> </w:t>
      </w:r>
      <w:r w:rsidRPr="001F53F2">
        <w:rPr>
          <w:color w:val="000000" w:themeColor="text1"/>
        </w:rPr>
        <w:t>дает</w:t>
      </w:r>
      <w:r w:rsidRPr="001F53F2">
        <w:rPr>
          <w:color w:val="000000" w:themeColor="text1"/>
          <w:spacing w:val="36"/>
        </w:rPr>
        <w:t xml:space="preserve"> </w:t>
      </w:r>
      <w:r w:rsidRPr="001F53F2">
        <w:rPr>
          <w:color w:val="000000" w:themeColor="text1"/>
        </w:rPr>
        <w:t>возможность</w:t>
      </w:r>
      <w:r w:rsidRPr="001F53F2">
        <w:rPr>
          <w:color w:val="000000" w:themeColor="text1"/>
          <w:spacing w:val="39"/>
        </w:rPr>
        <w:t xml:space="preserve"> </w:t>
      </w:r>
      <w:r w:rsidRPr="001F53F2">
        <w:rPr>
          <w:color w:val="000000" w:themeColor="text1"/>
        </w:rPr>
        <w:t>избежать</w:t>
      </w:r>
      <w:r w:rsidRPr="001F53F2">
        <w:rPr>
          <w:color w:val="000000" w:themeColor="text1"/>
          <w:spacing w:val="37"/>
        </w:rPr>
        <w:t xml:space="preserve"> </w:t>
      </w:r>
      <w:r w:rsidRPr="001F53F2">
        <w:rPr>
          <w:color w:val="000000" w:themeColor="text1"/>
        </w:rPr>
        <w:t>ошибочных</w:t>
      </w:r>
      <w:r w:rsidRPr="001F53F2">
        <w:rPr>
          <w:color w:val="000000" w:themeColor="text1"/>
          <w:spacing w:val="36"/>
          <w:w w:val="99"/>
        </w:rPr>
        <w:t xml:space="preserve"> </w:t>
      </w:r>
      <w:r w:rsidRPr="001F53F2">
        <w:rPr>
          <w:color w:val="000000" w:themeColor="text1"/>
        </w:rPr>
        <w:t>действий</w:t>
      </w:r>
      <w:r w:rsidRPr="001F53F2">
        <w:rPr>
          <w:color w:val="000000" w:themeColor="text1"/>
          <w:spacing w:val="-11"/>
        </w:rPr>
        <w:t xml:space="preserve"> </w:t>
      </w:r>
      <w:r w:rsidRPr="001F53F2">
        <w:rPr>
          <w:color w:val="000000" w:themeColor="text1"/>
        </w:rPr>
        <w:t>при</w:t>
      </w:r>
      <w:r w:rsidRPr="001F53F2">
        <w:rPr>
          <w:color w:val="000000" w:themeColor="text1"/>
          <w:spacing w:val="-11"/>
        </w:rPr>
        <w:t xml:space="preserve"> </w:t>
      </w:r>
      <w:r w:rsidRPr="001F53F2">
        <w:rPr>
          <w:color w:val="000000" w:themeColor="text1"/>
        </w:rPr>
        <w:t>регулировании</w:t>
      </w:r>
      <w:r w:rsidRPr="001F53F2">
        <w:rPr>
          <w:color w:val="000000" w:themeColor="text1"/>
          <w:spacing w:val="-10"/>
        </w:rPr>
        <w:t xml:space="preserve"> </w:t>
      </w:r>
      <w:r w:rsidRPr="001F53F2">
        <w:rPr>
          <w:color w:val="000000" w:themeColor="text1"/>
        </w:rPr>
        <w:t>режима</w:t>
      </w:r>
      <w:r w:rsidRPr="001F53F2">
        <w:rPr>
          <w:color w:val="000000" w:themeColor="text1"/>
          <w:spacing w:val="-11"/>
        </w:rPr>
        <w:t xml:space="preserve"> </w:t>
      </w:r>
      <w:r w:rsidRPr="001F53F2">
        <w:rPr>
          <w:color w:val="000000" w:themeColor="text1"/>
        </w:rPr>
        <w:t>и</w:t>
      </w:r>
      <w:r w:rsidRPr="001F53F2">
        <w:rPr>
          <w:color w:val="000000" w:themeColor="text1"/>
          <w:spacing w:val="-10"/>
        </w:rPr>
        <w:t xml:space="preserve"> </w:t>
      </w:r>
      <w:r w:rsidRPr="001F53F2">
        <w:rPr>
          <w:color w:val="000000" w:themeColor="text1"/>
        </w:rPr>
        <w:t>переключениях</w:t>
      </w:r>
      <w:r w:rsidRPr="001F53F2">
        <w:rPr>
          <w:color w:val="000000" w:themeColor="text1"/>
          <w:spacing w:val="-11"/>
        </w:rPr>
        <w:t xml:space="preserve"> </w:t>
      </w:r>
      <w:r w:rsidRPr="001F53F2">
        <w:rPr>
          <w:color w:val="000000" w:themeColor="text1"/>
        </w:rPr>
        <w:t>на</w:t>
      </w:r>
      <w:r w:rsidRPr="001F53F2">
        <w:rPr>
          <w:color w:val="000000" w:themeColor="text1"/>
          <w:spacing w:val="-8"/>
        </w:rPr>
        <w:t xml:space="preserve"> </w:t>
      </w:r>
      <w:r w:rsidRPr="001F53F2">
        <w:rPr>
          <w:color w:val="000000" w:themeColor="text1"/>
        </w:rPr>
        <w:t>реальной</w:t>
      </w:r>
      <w:r w:rsidRPr="001F53F2">
        <w:rPr>
          <w:color w:val="000000" w:themeColor="text1"/>
          <w:spacing w:val="-9"/>
        </w:rPr>
        <w:t xml:space="preserve"> </w:t>
      </w:r>
      <w:r w:rsidRPr="001F53F2">
        <w:rPr>
          <w:color w:val="000000" w:themeColor="text1"/>
        </w:rPr>
        <w:t>тепловой</w:t>
      </w:r>
      <w:r w:rsidRPr="001F53F2">
        <w:rPr>
          <w:color w:val="000000" w:themeColor="text1"/>
          <w:spacing w:val="-10"/>
        </w:rPr>
        <w:t xml:space="preserve"> </w:t>
      </w:r>
      <w:r w:rsidRPr="001F53F2">
        <w:rPr>
          <w:color w:val="000000" w:themeColor="text1"/>
        </w:rPr>
        <w:t>сети.</w:t>
      </w:r>
    </w:p>
    <w:p w14:paraId="5D07B05B" w14:textId="77777777" w:rsidR="001E42CF" w:rsidRPr="001F53F2" w:rsidRDefault="001E42CF" w:rsidP="001E42CF">
      <w:pPr>
        <w:pStyle w:val="af8"/>
        <w:kinsoku w:val="0"/>
        <w:overflowPunct w:val="0"/>
        <w:ind w:left="0" w:right="-1" w:firstLine="709"/>
        <w:jc w:val="both"/>
        <w:rPr>
          <w:color w:val="000000" w:themeColor="text1"/>
        </w:rPr>
      </w:pPr>
      <w:r w:rsidRPr="001F53F2">
        <w:rPr>
          <w:color w:val="000000" w:themeColor="text1"/>
        </w:rPr>
        <w:t>Подсистема</w:t>
      </w:r>
      <w:r w:rsidRPr="001F53F2">
        <w:rPr>
          <w:color w:val="000000" w:themeColor="text1"/>
          <w:spacing w:val="22"/>
        </w:rPr>
        <w:t xml:space="preserve"> </w:t>
      </w:r>
      <w:r w:rsidRPr="001F53F2">
        <w:rPr>
          <w:color w:val="000000" w:themeColor="text1"/>
        </w:rPr>
        <w:t>гидравлических</w:t>
      </w:r>
      <w:r w:rsidRPr="001F53F2">
        <w:rPr>
          <w:color w:val="000000" w:themeColor="text1"/>
          <w:spacing w:val="21"/>
        </w:rPr>
        <w:t xml:space="preserve"> </w:t>
      </w:r>
      <w:r w:rsidRPr="001F53F2">
        <w:rPr>
          <w:color w:val="000000" w:themeColor="text1"/>
        </w:rPr>
        <w:t>расчетов</w:t>
      </w:r>
      <w:r w:rsidRPr="001F53F2">
        <w:rPr>
          <w:color w:val="000000" w:themeColor="text1"/>
          <w:spacing w:val="19"/>
        </w:rPr>
        <w:t xml:space="preserve"> </w:t>
      </w:r>
      <w:r w:rsidRPr="001F53F2">
        <w:rPr>
          <w:color w:val="000000" w:themeColor="text1"/>
        </w:rPr>
        <w:t>позволяет</w:t>
      </w:r>
      <w:r w:rsidRPr="001F53F2">
        <w:rPr>
          <w:color w:val="000000" w:themeColor="text1"/>
          <w:spacing w:val="20"/>
        </w:rPr>
        <w:t xml:space="preserve"> </w:t>
      </w:r>
      <w:r w:rsidRPr="001F53F2">
        <w:rPr>
          <w:color w:val="000000" w:themeColor="text1"/>
        </w:rPr>
        <w:t>моделировать</w:t>
      </w:r>
      <w:r w:rsidRPr="001F53F2">
        <w:rPr>
          <w:color w:val="000000" w:themeColor="text1"/>
          <w:spacing w:val="22"/>
        </w:rPr>
        <w:t xml:space="preserve"> </w:t>
      </w:r>
      <w:r w:rsidRPr="001F53F2">
        <w:rPr>
          <w:color w:val="000000" w:themeColor="text1"/>
        </w:rPr>
        <w:t>произвольные</w:t>
      </w:r>
      <w:r w:rsidRPr="001F53F2">
        <w:rPr>
          <w:color w:val="000000" w:themeColor="text1"/>
          <w:spacing w:val="27"/>
          <w:w w:val="99"/>
        </w:rPr>
        <w:t xml:space="preserve"> </w:t>
      </w:r>
      <w:r w:rsidRPr="001F53F2">
        <w:rPr>
          <w:color w:val="000000" w:themeColor="text1"/>
        </w:rPr>
        <w:t>режимы,</w:t>
      </w:r>
      <w:r w:rsidRPr="001F53F2">
        <w:rPr>
          <w:color w:val="000000" w:themeColor="text1"/>
          <w:spacing w:val="42"/>
        </w:rPr>
        <w:t xml:space="preserve"> </w:t>
      </w:r>
      <w:r w:rsidRPr="001F53F2">
        <w:rPr>
          <w:color w:val="000000" w:themeColor="text1"/>
        </w:rPr>
        <w:t>в</w:t>
      </w:r>
      <w:r w:rsidRPr="001F53F2">
        <w:rPr>
          <w:color w:val="000000" w:themeColor="text1"/>
          <w:spacing w:val="42"/>
        </w:rPr>
        <w:t xml:space="preserve"> </w:t>
      </w:r>
      <w:r w:rsidRPr="001F53F2">
        <w:rPr>
          <w:color w:val="000000" w:themeColor="text1"/>
        </w:rPr>
        <w:t>том</w:t>
      </w:r>
      <w:r w:rsidRPr="001F53F2">
        <w:rPr>
          <w:color w:val="000000" w:themeColor="text1"/>
          <w:spacing w:val="41"/>
        </w:rPr>
        <w:t xml:space="preserve"> </w:t>
      </w:r>
      <w:r w:rsidRPr="001F53F2">
        <w:rPr>
          <w:color w:val="000000" w:themeColor="text1"/>
        </w:rPr>
        <w:t>числе</w:t>
      </w:r>
      <w:r w:rsidRPr="001F53F2">
        <w:rPr>
          <w:color w:val="000000" w:themeColor="text1"/>
          <w:spacing w:val="42"/>
        </w:rPr>
        <w:t xml:space="preserve"> </w:t>
      </w:r>
      <w:r w:rsidRPr="001F53F2">
        <w:rPr>
          <w:color w:val="000000" w:themeColor="text1"/>
        </w:rPr>
        <w:t>аварийные</w:t>
      </w:r>
      <w:r w:rsidRPr="001F53F2">
        <w:rPr>
          <w:color w:val="000000" w:themeColor="text1"/>
          <w:spacing w:val="42"/>
        </w:rPr>
        <w:t xml:space="preserve"> </w:t>
      </w:r>
      <w:r w:rsidRPr="001F53F2">
        <w:rPr>
          <w:color w:val="000000" w:themeColor="text1"/>
        </w:rPr>
        <w:t>и</w:t>
      </w:r>
      <w:r w:rsidRPr="001F53F2">
        <w:rPr>
          <w:color w:val="000000" w:themeColor="text1"/>
          <w:spacing w:val="43"/>
        </w:rPr>
        <w:t xml:space="preserve"> </w:t>
      </w:r>
      <w:r w:rsidRPr="001F53F2">
        <w:rPr>
          <w:color w:val="000000" w:themeColor="text1"/>
        </w:rPr>
        <w:t>перспективные.</w:t>
      </w:r>
      <w:r w:rsidRPr="001F53F2">
        <w:rPr>
          <w:color w:val="000000" w:themeColor="text1"/>
          <w:spacing w:val="42"/>
        </w:rPr>
        <w:t xml:space="preserve"> </w:t>
      </w:r>
      <w:r w:rsidRPr="001F53F2">
        <w:rPr>
          <w:color w:val="000000" w:themeColor="text1"/>
          <w:spacing w:val="-1"/>
        </w:rPr>
        <w:t>Гидравлическое</w:t>
      </w:r>
      <w:r w:rsidRPr="001F53F2">
        <w:rPr>
          <w:color w:val="000000" w:themeColor="text1"/>
          <w:spacing w:val="42"/>
        </w:rPr>
        <w:t xml:space="preserve"> </w:t>
      </w:r>
      <w:r w:rsidRPr="001F53F2">
        <w:rPr>
          <w:color w:val="000000" w:themeColor="text1"/>
        </w:rPr>
        <w:t>моделирование</w:t>
      </w:r>
      <w:r w:rsidRPr="001F53F2">
        <w:rPr>
          <w:color w:val="000000" w:themeColor="text1"/>
          <w:spacing w:val="34"/>
          <w:w w:val="99"/>
        </w:rPr>
        <w:t xml:space="preserve"> </w:t>
      </w:r>
      <w:r w:rsidRPr="001F53F2">
        <w:rPr>
          <w:color w:val="000000" w:themeColor="text1"/>
        </w:rPr>
        <w:t>предполагает</w:t>
      </w:r>
      <w:r w:rsidRPr="001F53F2">
        <w:rPr>
          <w:color w:val="000000" w:themeColor="text1"/>
          <w:spacing w:val="32"/>
        </w:rPr>
        <w:t xml:space="preserve"> </w:t>
      </w:r>
      <w:r w:rsidRPr="001F53F2">
        <w:rPr>
          <w:color w:val="000000" w:themeColor="text1"/>
        </w:rPr>
        <w:t>внесение</w:t>
      </w:r>
      <w:r w:rsidRPr="001F53F2">
        <w:rPr>
          <w:color w:val="000000" w:themeColor="text1"/>
          <w:spacing w:val="33"/>
        </w:rPr>
        <w:t xml:space="preserve"> </w:t>
      </w:r>
      <w:r w:rsidRPr="001F53F2">
        <w:rPr>
          <w:color w:val="000000" w:themeColor="text1"/>
        </w:rPr>
        <w:t>в</w:t>
      </w:r>
      <w:r w:rsidRPr="001F53F2">
        <w:rPr>
          <w:color w:val="000000" w:themeColor="text1"/>
          <w:spacing w:val="32"/>
        </w:rPr>
        <w:t xml:space="preserve"> </w:t>
      </w:r>
      <w:r w:rsidRPr="001F53F2">
        <w:rPr>
          <w:color w:val="000000" w:themeColor="text1"/>
          <w:spacing w:val="-1"/>
        </w:rPr>
        <w:t>модель</w:t>
      </w:r>
      <w:r w:rsidRPr="001F53F2">
        <w:rPr>
          <w:color w:val="000000" w:themeColor="text1"/>
          <w:spacing w:val="33"/>
        </w:rPr>
        <w:t xml:space="preserve"> </w:t>
      </w:r>
      <w:r w:rsidRPr="001F53F2">
        <w:rPr>
          <w:color w:val="000000" w:themeColor="text1"/>
        </w:rPr>
        <w:t>каких-то</w:t>
      </w:r>
      <w:r w:rsidRPr="001F53F2">
        <w:rPr>
          <w:color w:val="000000" w:themeColor="text1"/>
          <w:spacing w:val="32"/>
        </w:rPr>
        <w:t xml:space="preserve"> </w:t>
      </w:r>
      <w:r w:rsidRPr="001F53F2">
        <w:rPr>
          <w:color w:val="000000" w:themeColor="text1"/>
        </w:rPr>
        <w:t>изменений</w:t>
      </w:r>
      <w:r w:rsidRPr="001F53F2">
        <w:rPr>
          <w:color w:val="000000" w:themeColor="text1"/>
          <w:spacing w:val="33"/>
        </w:rPr>
        <w:t xml:space="preserve"> </w:t>
      </w:r>
      <w:r w:rsidRPr="001F53F2">
        <w:rPr>
          <w:color w:val="000000" w:themeColor="text1"/>
        </w:rPr>
        <w:t>с</w:t>
      </w:r>
      <w:r w:rsidRPr="001F53F2">
        <w:rPr>
          <w:color w:val="000000" w:themeColor="text1"/>
          <w:spacing w:val="32"/>
        </w:rPr>
        <w:t xml:space="preserve"> </w:t>
      </w:r>
      <w:r w:rsidRPr="001F53F2">
        <w:rPr>
          <w:color w:val="000000" w:themeColor="text1"/>
        </w:rPr>
        <w:t>целью</w:t>
      </w:r>
      <w:r w:rsidRPr="001F53F2">
        <w:rPr>
          <w:color w:val="000000" w:themeColor="text1"/>
          <w:spacing w:val="33"/>
        </w:rPr>
        <w:t xml:space="preserve"> </w:t>
      </w:r>
      <w:r w:rsidRPr="001F53F2">
        <w:rPr>
          <w:color w:val="000000" w:themeColor="text1"/>
        </w:rPr>
        <w:t>воспроизведения</w:t>
      </w:r>
      <w:r w:rsidRPr="001F53F2">
        <w:rPr>
          <w:color w:val="000000" w:themeColor="text1"/>
          <w:spacing w:val="30"/>
          <w:w w:val="99"/>
        </w:rPr>
        <w:t xml:space="preserve"> </w:t>
      </w:r>
      <w:r w:rsidRPr="001F53F2">
        <w:rPr>
          <w:color w:val="000000" w:themeColor="text1"/>
        </w:rPr>
        <w:t>режимных</w:t>
      </w:r>
      <w:r w:rsidRPr="001F53F2">
        <w:rPr>
          <w:color w:val="000000" w:themeColor="text1"/>
          <w:spacing w:val="54"/>
        </w:rPr>
        <w:t xml:space="preserve"> </w:t>
      </w:r>
      <w:r w:rsidRPr="001F53F2">
        <w:rPr>
          <w:color w:val="000000" w:themeColor="text1"/>
        </w:rPr>
        <w:t>последствий</w:t>
      </w:r>
      <w:r w:rsidRPr="001F53F2">
        <w:rPr>
          <w:color w:val="000000" w:themeColor="text1"/>
          <w:spacing w:val="56"/>
        </w:rPr>
        <w:t xml:space="preserve"> </w:t>
      </w:r>
      <w:r w:rsidRPr="001F53F2">
        <w:rPr>
          <w:color w:val="000000" w:themeColor="text1"/>
          <w:spacing w:val="-1"/>
        </w:rPr>
        <w:t>этих</w:t>
      </w:r>
      <w:r w:rsidRPr="001F53F2">
        <w:rPr>
          <w:color w:val="000000" w:themeColor="text1"/>
          <w:spacing w:val="57"/>
        </w:rPr>
        <w:t xml:space="preserve"> </w:t>
      </w:r>
      <w:r w:rsidRPr="001F53F2">
        <w:rPr>
          <w:color w:val="000000" w:themeColor="text1"/>
        </w:rPr>
        <w:t>изменений,</w:t>
      </w:r>
      <w:r w:rsidRPr="001F53F2">
        <w:rPr>
          <w:color w:val="000000" w:themeColor="text1"/>
          <w:spacing w:val="56"/>
        </w:rPr>
        <w:t xml:space="preserve"> </w:t>
      </w:r>
      <w:r w:rsidRPr="001F53F2">
        <w:rPr>
          <w:color w:val="000000" w:themeColor="text1"/>
        </w:rPr>
        <w:t>которые</w:t>
      </w:r>
      <w:r w:rsidRPr="001F53F2">
        <w:rPr>
          <w:color w:val="000000" w:themeColor="text1"/>
          <w:spacing w:val="56"/>
        </w:rPr>
        <w:t xml:space="preserve"> </w:t>
      </w:r>
      <w:r w:rsidRPr="001F53F2">
        <w:rPr>
          <w:color w:val="000000" w:themeColor="text1"/>
          <w:spacing w:val="1"/>
        </w:rPr>
        <w:t>искажают</w:t>
      </w:r>
      <w:r w:rsidRPr="001F53F2">
        <w:rPr>
          <w:color w:val="000000" w:themeColor="text1"/>
          <w:spacing w:val="55"/>
        </w:rPr>
        <w:t xml:space="preserve"> </w:t>
      </w:r>
      <w:r w:rsidRPr="001F53F2">
        <w:rPr>
          <w:color w:val="000000" w:themeColor="text1"/>
        </w:rPr>
        <w:t>реальные</w:t>
      </w:r>
      <w:r w:rsidRPr="001F53F2">
        <w:rPr>
          <w:color w:val="000000" w:themeColor="text1"/>
          <w:spacing w:val="57"/>
        </w:rPr>
        <w:t xml:space="preserve"> </w:t>
      </w:r>
      <w:r w:rsidRPr="001F53F2">
        <w:rPr>
          <w:color w:val="000000" w:themeColor="text1"/>
        </w:rPr>
        <w:t>данные,</w:t>
      </w:r>
      <w:r w:rsidRPr="001F53F2">
        <w:rPr>
          <w:color w:val="000000" w:themeColor="text1"/>
          <w:spacing w:val="30"/>
          <w:w w:val="99"/>
        </w:rPr>
        <w:t xml:space="preserve"> </w:t>
      </w:r>
      <w:r w:rsidRPr="001F53F2">
        <w:rPr>
          <w:color w:val="000000" w:themeColor="text1"/>
        </w:rPr>
        <w:t>описывающие</w:t>
      </w:r>
      <w:r w:rsidRPr="001F53F2">
        <w:rPr>
          <w:color w:val="000000" w:themeColor="text1"/>
          <w:spacing w:val="-12"/>
        </w:rPr>
        <w:t xml:space="preserve"> </w:t>
      </w:r>
      <w:r w:rsidRPr="001F53F2">
        <w:rPr>
          <w:color w:val="000000" w:themeColor="text1"/>
          <w:spacing w:val="-1"/>
        </w:rPr>
        <w:t>эксплуатируемую</w:t>
      </w:r>
      <w:r w:rsidRPr="001F53F2">
        <w:rPr>
          <w:color w:val="000000" w:themeColor="text1"/>
          <w:spacing w:val="-9"/>
        </w:rPr>
        <w:t xml:space="preserve"> </w:t>
      </w:r>
      <w:r w:rsidRPr="001F53F2">
        <w:rPr>
          <w:color w:val="000000" w:themeColor="text1"/>
          <w:spacing w:val="-1"/>
        </w:rPr>
        <w:t>тепловую</w:t>
      </w:r>
      <w:r w:rsidRPr="001F53F2">
        <w:rPr>
          <w:color w:val="000000" w:themeColor="text1"/>
          <w:spacing w:val="-8"/>
        </w:rPr>
        <w:t xml:space="preserve"> </w:t>
      </w:r>
      <w:r w:rsidRPr="001F53F2">
        <w:rPr>
          <w:color w:val="000000" w:themeColor="text1"/>
        </w:rPr>
        <w:t>сеть</w:t>
      </w:r>
      <w:r w:rsidRPr="001F53F2">
        <w:rPr>
          <w:color w:val="000000" w:themeColor="text1"/>
          <w:spacing w:val="-11"/>
        </w:rPr>
        <w:t xml:space="preserve"> </w:t>
      </w:r>
      <w:r w:rsidRPr="001F53F2">
        <w:rPr>
          <w:color w:val="000000" w:themeColor="text1"/>
        </w:rPr>
        <w:t>в</w:t>
      </w:r>
      <w:r w:rsidRPr="001F53F2">
        <w:rPr>
          <w:color w:val="000000" w:themeColor="text1"/>
          <w:spacing w:val="-12"/>
        </w:rPr>
        <w:t xml:space="preserve"> </w:t>
      </w:r>
      <w:r w:rsidRPr="001F53F2">
        <w:rPr>
          <w:color w:val="000000" w:themeColor="text1"/>
        </w:rPr>
        <w:t>ее</w:t>
      </w:r>
      <w:r w:rsidRPr="001F53F2">
        <w:rPr>
          <w:color w:val="000000" w:themeColor="text1"/>
          <w:spacing w:val="-9"/>
        </w:rPr>
        <w:t xml:space="preserve"> </w:t>
      </w:r>
      <w:r w:rsidRPr="001F53F2">
        <w:rPr>
          <w:color w:val="000000" w:themeColor="text1"/>
        </w:rPr>
        <w:t>текущем</w:t>
      </w:r>
      <w:r w:rsidRPr="001F53F2">
        <w:rPr>
          <w:color w:val="000000" w:themeColor="text1"/>
          <w:spacing w:val="-12"/>
        </w:rPr>
        <w:t xml:space="preserve"> </w:t>
      </w:r>
      <w:r w:rsidRPr="001F53F2">
        <w:rPr>
          <w:color w:val="000000" w:themeColor="text1"/>
        </w:rPr>
        <w:t>состоянии.</w:t>
      </w:r>
    </w:p>
    <w:p w14:paraId="0B057020" w14:textId="77777777" w:rsidR="001E42CF" w:rsidRPr="001F53F2" w:rsidRDefault="001E42CF" w:rsidP="001E42CF">
      <w:pPr>
        <w:pStyle w:val="af8"/>
        <w:kinsoku w:val="0"/>
        <w:overflowPunct w:val="0"/>
        <w:spacing w:before="6"/>
        <w:ind w:left="0" w:right="-1" w:firstLine="709"/>
        <w:jc w:val="both"/>
        <w:rPr>
          <w:color w:val="000000" w:themeColor="text1"/>
        </w:rPr>
      </w:pPr>
      <w:r w:rsidRPr="001F53F2">
        <w:rPr>
          <w:color w:val="000000" w:themeColor="text1"/>
        </w:rPr>
        <w:t>Подсистема</w:t>
      </w:r>
      <w:r w:rsidRPr="001F53F2">
        <w:rPr>
          <w:color w:val="000000" w:themeColor="text1"/>
          <w:spacing w:val="-17"/>
        </w:rPr>
        <w:t xml:space="preserve"> </w:t>
      </w:r>
      <w:r w:rsidRPr="001F53F2">
        <w:rPr>
          <w:color w:val="000000" w:themeColor="text1"/>
        </w:rPr>
        <w:t>гидравлических</w:t>
      </w:r>
      <w:r w:rsidRPr="001F53F2">
        <w:rPr>
          <w:color w:val="000000" w:themeColor="text1"/>
          <w:spacing w:val="-17"/>
        </w:rPr>
        <w:t xml:space="preserve"> </w:t>
      </w:r>
      <w:r w:rsidRPr="001F53F2">
        <w:rPr>
          <w:color w:val="000000" w:themeColor="text1"/>
        </w:rPr>
        <w:t>расчетов</w:t>
      </w:r>
      <w:r w:rsidRPr="001F53F2">
        <w:rPr>
          <w:color w:val="000000" w:themeColor="text1"/>
          <w:spacing w:val="-18"/>
        </w:rPr>
        <w:t xml:space="preserve"> </w:t>
      </w:r>
      <w:r w:rsidRPr="001F53F2">
        <w:rPr>
          <w:color w:val="000000" w:themeColor="text1"/>
        </w:rPr>
        <w:t>содержит</w:t>
      </w:r>
      <w:r w:rsidRPr="001F53F2">
        <w:rPr>
          <w:color w:val="000000" w:themeColor="text1"/>
          <w:spacing w:val="-18"/>
        </w:rPr>
        <w:t xml:space="preserve"> </w:t>
      </w:r>
      <w:r w:rsidRPr="001F53F2">
        <w:rPr>
          <w:color w:val="000000" w:themeColor="text1"/>
        </w:rPr>
        <w:t>специальный</w:t>
      </w:r>
      <w:r w:rsidRPr="001F53F2">
        <w:rPr>
          <w:color w:val="000000" w:themeColor="text1"/>
          <w:spacing w:val="-17"/>
        </w:rPr>
        <w:t xml:space="preserve"> </w:t>
      </w:r>
      <w:r w:rsidRPr="001F53F2">
        <w:rPr>
          <w:color w:val="000000" w:themeColor="text1"/>
        </w:rPr>
        <w:t>инструментарий,</w:t>
      </w:r>
      <w:r w:rsidRPr="001F53F2">
        <w:rPr>
          <w:color w:val="000000" w:themeColor="text1"/>
          <w:spacing w:val="24"/>
          <w:w w:val="99"/>
        </w:rPr>
        <w:t xml:space="preserve"> </w:t>
      </w:r>
      <w:r w:rsidRPr="001F53F2">
        <w:rPr>
          <w:color w:val="000000" w:themeColor="text1"/>
        </w:rPr>
        <w:t>позволяющий</w:t>
      </w:r>
      <w:r w:rsidRPr="001F53F2">
        <w:rPr>
          <w:color w:val="000000" w:themeColor="text1"/>
          <w:spacing w:val="15"/>
        </w:rPr>
        <w:t xml:space="preserve"> </w:t>
      </w:r>
      <w:r w:rsidRPr="001F53F2">
        <w:rPr>
          <w:color w:val="000000" w:themeColor="text1"/>
        </w:rPr>
        <w:t>для</w:t>
      </w:r>
      <w:r w:rsidRPr="001F53F2">
        <w:rPr>
          <w:color w:val="000000" w:themeColor="text1"/>
          <w:spacing w:val="16"/>
        </w:rPr>
        <w:t xml:space="preserve"> </w:t>
      </w:r>
      <w:r w:rsidRPr="001F53F2">
        <w:rPr>
          <w:color w:val="000000" w:themeColor="text1"/>
        </w:rPr>
        <w:t>целей</w:t>
      </w:r>
      <w:r w:rsidRPr="001F53F2">
        <w:rPr>
          <w:color w:val="000000" w:themeColor="text1"/>
          <w:spacing w:val="15"/>
        </w:rPr>
        <w:t xml:space="preserve"> </w:t>
      </w:r>
      <w:r w:rsidRPr="001F53F2">
        <w:rPr>
          <w:color w:val="000000" w:themeColor="text1"/>
        </w:rPr>
        <w:t>моделирования</w:t>
      </w:r>
      <w:r w:rsidRPr="001F53F2">
        <w:rPr>
          <w:color w:val="000000" w:themeColor="text1"/>
          <w:spacing w:val="16"/>
        </w:rPr>
        <w:t xml:space="preserve"> </w:t>
      </w:r>
      <w:r w:rsidRPr="001F53F2">
        <w:rPr>
          <w:color w:val="000000" w:themeColor="text1"/>
        </w:rPr>
        <w:t>создавать</w:t>
      </w:r>
      <w:r w:rsidRPr="001F53F2">
        <w:rPr>
          <w:color w:val="000000" w:themeColor="text1"/>
          <w:spacing w:val="15"/>
        </w:rPr>
        <w:t xml:space="preserve"> </w:t>
      </w:r>
      <w:r w:rsidRPr="001F53F2">
        <w:rPr>
          <w:color w:val="000000" w:themeColor="text1"/>
        </w:rPr>
        <w:t>и</w:t>
      </w:r>
      <w:r w:rsidRPr="001F53F2">
        <w:rPr>
          <w:color w:val="000000" w:themeColor="text1"/>
          <w:spacing w:val="17"/>
        </w:rPr>
        <w:t xml:space="preserve"> </w:t>
      </w:r>
      <w:r w:rsidRPr="001F53F2">
        <w:rPr>
          <w:color w:val="000000" w:themeColor="text1"/>
        </w:rPr>
        <w:t>администрировать</w:t>
      </w:r>
      <w:r w:rsidRPr="001F53F2">
        <w:rPr>
          <w:color w:val="000000" w:themeColor="text1"/>
          <w:spacing w:val="17"/>
        </w:rPr>
        <w:t xml:space="preserve"> </w:t>
      </w:r>
      <w:r w:rsidRPr="001F53F2">
        <w:rPr>
          <w:color w:val="000000" w:themeColor="text1"/>
        </w:rPr>
        <w:t>специальные «модельные»</w:t>
      </w:r>
      <w:r w:rsidRPr="001F53F2">
        <w:rPr>
          <w:color w:val="000000" w:themeColor="text1"/>
          <w:spacing w:val="19"/>
        </w:rPr>
        <w:t xml:space="preserve"> </w:t>
      </w:r>
      <w:r w:rsidRPr="001F53F2">
        <w:rPr>
          <w:color w:val="000000" w:themeColor="text1"/>
        </w:rPr>
        <w:t>базы</w:t>
      </w:r>
      <w:r w:rsidRPr="001F53F2">
        <w:rPr>
          <w:color w:val="000000" w:themeColor="text1"/>
          <w:spacing w:val="24"/>
        </w:rPr>
        <w:t xml:space="preserve"> </w:t>
      </w:r>
      <w:r w:rsidRPr="001F53F2">
        <w:rPr>
          <w:color w:val="000000" w:themeColor="text1"/>
        </w:rPr>
        <w:t>–</w:t>
      </w:r>
      <w:r w:rsidRPr="001F53F2">
        <w:rPr>
          <w:color w:val="000000" w:themeColor="text1"/>
          <w:spacing w:val="24"/>
        </w:rPr>
        <w:t xml:space="preserve"> </w:t>
      </w:r>
      <w:r w:rsidRPr="001F53F2">
        <w:rPr>
          <w:color w:val="000000" w:themeColor="text1"/>
        </w:rPr>
        <w:t>наборы</w:t>
      </w:r>
      <w:r w:rsidRPr="001F53F2">
        <w:rPr>
          <w:color w:val="000000" w:themeColor="text1"/>
          <w:spacing w:val="23"/>
        </w:rPr>
        <w:t xml:space="preserve"> </w:t>
      </w:r>
      <w:r w:rsidRPr="001F53F2">
        <w:rPr>
          <w:color w:val="000000" w:themeColor="text1"/>
        </w:rPr>
        <w:t>данных,</w:t>
      </w:r>
      <w:r w:rsidRPr="001F53F2">
        <w:rPr>
          <w:color w:val="000000" w:themeColor="text1"/>
          <w:spacing w:val="21"/>
        </w:rPr>
        <w:t xml:space="preserve"> </w:t>
      </w:r>
      <w:r w:rsidRPr="001F53F2">
        <w:rPr>
          <w:color w:val="000000" w:themeColor="text1"/>
        </w:rPr>
        <w:t>клонируемых</w:t>
      </w:r>
      <w:r w:rsidRPr="001F53F2">
        <w:rPr>
          <w:color w:val="000000" w:themeColor="text1"/>
          <w:spacing w:val="22"/>
        </w:rPr>
        <w:t xml:space="preserve"> </w:t>
      </w:r>
      <w:r w:rsidRPr="001F53F2">
        <w:rPr>
          <w:color w:val="000000" w:themeColor="text1"/>
        </w:rPr>
        <w:t>из</w:t>
      </w:r>
      <w:r w:rsidRPr="001F53F2">
        <w:rPr>
          <w:color w:val="000000" w:themeColor="text1"/>
          <w:spacing w:val="22"/>
        </w:rPr>
        <w:t xml:space="preserve"> </w:t>
      </w:r>
      <w:r w:rsidRPr="001F53F2">
        <w:rPr>
          <w:color w:val="000000" w:themeColor="text1"/>
        </w:rPr>
        <w:t>основной</w:t>
      </w:r>
      <w:r w:rsidRPr="001F53F2">
        <w:rPr>
          <w:color w:val="000000" w:themeColor="text1"/>
          <w:spacing w:val="22"/>
        </w:rPr>
        <w:t xml:space="preserve"> </w:t>
      </w:r>
      <w:r w:rsidRPr="001F53F2">
        <w:rPr>
          <w:color w:val="000000" w:themeColor="text1"/>
        </w:rPr>
        <w:t>(контрольной)</w:t>
      </w:r>
      <w:r w:rsidRPr="001F53F2">
        <w:rPr>
          <w:color w:val="000000" w:themeColor="text1"/>
          <w:spacing w:val="24"/>
        </w:rPr>
        <w:t xml:space="preserve"> </w:t>
      </w:r>
      <w:r w:rsidRPr="001F53F2">
        <w:rPr>
          <w:color w:val="000000" w:themeColor="text1"/>
        </w:rPr>
        <w:t>базы</w:t>
      </w:r>
      <w:r w:rsidRPr="001F53F2">
        <w:rPr>
          <w:color w:val="000000" w:themeColor="text1"/>
          <w:spacing w:val="28"/>
          <w:w w:val="99"/>
        </w:rPr>
        <w:t xml:space="preserve"> </w:t>
      </w:r>
      <w:r w:rsidRPr="001F53F2">
        <w:rPr>
          <w:color w:val="000000" w:themeColor="text1"/>
        </w:rPr>
        <w:t>данных</w:t>
      </w:r>
      <w:r w:rsidRPr="001F53F2">
        <w:rPr>
          <w:color w:val="000000" w:themeColor="text1"/>
          <w:spacing w:val="-1"/>
        </w:rPr>
        <w:t xml:space="preserve"> </w:t>
      </w:r>
      <w:r w:rsidRPr="001F53F2">
        <w:rPr>
          <w:color w:val="000000" w:themeColor="text1"/>
        </w:rPr>
        <w:t>описания</w:t>
      </w:r>
      <w:r w:rsidRPr="001F53F2">
        <w:rPr>
          <w:color w:val="000000" w:themeColor="text1"/>
          <w:spacing w:val="2"/>
        </w:rPr>
        <w:t xml:space="preserve"> </w:t>
      </w:r>
      <w:r w:rsidRPr="001F53F2">
        <w:rPr>
          <w:color w:val="000000" w:themeColor="text1"/>
        </w:rPr>
        <w:t>тепловой</w:t>
      </w:r>
      <w:r w:rsidRPr="001F53F2">
        <w:rPr>
          <w:color w:val="000000" w:themeColor="text1"/>
          <w:spacing w:val="-1"/>
        </w:rPr>
        <w:t xml:space="preserve"> </w:t>
      </w:r>
      <w:r w:rsidRPr="001F53F2">
        <w:rPr>
          <w:color w:val="000000" w:themeColor="text1"/>
        </w:rPr>
        <w:t>сети, на</w:t>
      </w:r>
      <w:r w:rsidRPr="001F53F2">
        <w:rPr>
          <w:color w:val="000000" w:themeColor="text1"/>
          <w:spacing w:val="2"/>
        </w:rPr>
        <w:t xml:space="preserve"> </w:t>
      </w:r>
      <w:r w:rsidRPr="001F53F2">
        <w:rPr>
          <w:color w:val="000000" w:themeColor="text1"/>
        </w:rPr>
        <w:t>которых</w:t>
      </w:r>
      <w:r w:rsidRPr="001F53F2">
        <w:rPr>
          <w:color w:val="000000" w:themeColor="text1"/>
          <w:spacing w:val="-1"/>
        </w:rPr>
        <w:t xml:space="preserve"> </w:t>
      </w:r>
      <w:r w:rsidRPr="001F53F2">
        <w:rPr>
          <w:color w:val="000000" w:themeColor="text1"/>
        </w:rPr>
        <w:t>предусматривается</w:t>
      </w:r>
      <w:r w:rsidRPr="001F53F2">
        <w:rPr>
          <w:color w:val="000000" w:themeColor="text1"/>
          <w:spacing w:val="-1"/>
        </w:rPr>
        <w:t xml:space="preserve"> </w:t>
      </w:r>
      <w:r w:rsidRPr="001F53F2">
        <w:rPr>
          <w:color w:val="000000" w:themeColor="text1"/>
        </w:rPr>
        <w:t>произведение</w:t>
      </w:r>
      <w:r w:rsidRPr="001F53F2">
        <w:rPr>
          <w:color w:val="000000" w:themeColor="text1"/>
          <w:spacing w:val="2"/>
        </w:rPr>
        <w:t xml:space="preserve"> </w:t>
      </w:r>
      <w:r w:rsidRPr="001F53F2">
        <w:rPr>
          <w:color w:val="000000" w:themeColor="text1"/>
        </w:rPr>
        <w:t>любых</w:t>
      </w:r>
      <w:r w:rsidRPr="001F53F2">
        <w:rPr>
          <w:color w:val="000000" w:themeColor="text1"/>
          <w:spacing w:val="24"/>
          <w:w w:val="99"/>
        </w:rPr>
        <w:t xml:space="preserve"> </w:t>
      </w:r>
      <w:r w:rsidRPr="001F53F2">
        <w:rPr>
          <w:color w:val="000000" w:themeColor="text1"/>
        </w:rPr>
        <w:t>манипуляций без риска исказить или повредить</w:t>
      </w:r>
      <w:r w:rsidRPr="001F53F2">
        <w:rPr>
          <w:color w:val="000000" w:themeColor="text1"/>
          <w:spacing w:val="-1"/>
        </w:rPr>
        <w:t xml:space="preserve"> </w:t>
      </w:r>
      <w:r w:rsidRPr="001F53F2">
        <w:rPr>
          <w:color w:val="000000" w:themeColor="text1"/>
        </w:rPr>
        <w:t>контрольную базу.</w:t>
      </w:r>
      <w:r w:rsidRPr="001F53F2">
        <w:rPr>
          <w:color w:val="000000" w:themeColor="text1"/>
          <w:spacing w:val="1"/>
        </w:rPr>
        <w:t xml:space="preserve"> </w:t>
      </w:r>
      <w:r w:rsidRPr="001F53F2">
        <w:rPr>
          <w:color w:val="000000" w:themeColor="text1"/>
        </w:rPr>
        <w:t>Данный механизм</w:t>
      </w:r>
      <w:r w:rsidRPr="001F53F2">
        <w:rPr>
          <w:color w:val="000000" w:themeColor="text1"/>
          <w:spacing w:val="30"/>
          <w:w w:val="99"/>
        </w:rPr>
        <w:t xml:space="preserve"> </w:t>
      </w:r>
      <w:r w:rsidRPr="001F53F2">
        <w:rPr>
          <w:color w:val="000000" w:themeColor="text1"/>
          <w:spacing w:val="-1"/>
        </w:rPr>
        <w:t>также</w:t>
      </w:r>
      <w:r w:rsidRPr="001F53F2">
        <w:rPr>
          <w:color w:val="000000" w:themeColor="text1"/>
          <w:spacing w:val="17"/>
        </w:rPr>
        <w:t xml:space="preserve"> </w:t>
      </w:r>
      <w:r w:rsidRPr="001F53F2">
        <w:rPr>
          <w:color w:val="000000" w:themeColor="text1"/>
        </w:rPr>
        <w:t>обеспечивает</w:t>
      </w:r>
      <w:r w:rsidRPr="001F53F2">
        <w:rPr>
          <w:color w:val="000000" w:themeColor="text1"/>
          <w:spacing w:val="17"/>
        </w:rPr>
        <w:t xml:space="preserve"> </w:t>
      </w:r>
      <w:r w:rsidRPr="001F53F2">
        <w:rPr>
          <w:color w:val="000000" w:themeColor="text1"/>
        </w:rPr>
        <w:t>возможность</w:t>
      </w:r>
      <w:r w:rsidRPr="001F53F2">
        <w:rPr>
          <w:color w:val="000000" w:themeColor="text1"/>
          <w:spacing w:val="17"/>
        </w:rPr>
        <w:t xml:space="preserve"> </w:t>
      </w:r>
      <w:r w:rsidRPr="001F53F2">
        <w:rPr>
          <w:color w:val="000000" w:themeColor="text1"/>
        </w:rPr>
        <w:t>осуществления</w:t>
      </w:r>
      <w:r w:rsidRPr="001F53F2">
        <w:rPr>
          <w:color w:val="000000" w:themeColor="text1"/>
          <w:spacing w:val="18"/>
        </w:rPr>
        <w:t xml:space="preserve"> </w:t>
      </w:r>
      <w:r w:rsidRPr="001F53F2">
        <w:rPr>
          <w:color w:val="000000" w:themeColor="text1"/>
        </w:rPr>
        <w:t>сравнительного</w:t>
      </w:r>
      <w:r w:rsidRPr="001F53F2">
        <w:rPr>
          <w:color w:val="000000" w:themeColor="text1"/>
          <w:spacing w:val="17"/>
        </w:rPr>
        <w:t xml:space="preserve"> </w:t>
      </w:r>
      <w:r w:rsidRPr="001F53F2">
        <w:rPr>
          <w:color w:val="000000" w:themeColor="text1"/>
        </w:rPr>
        <w:t>анализа</w:t>
      </w:r>
      <w:r w:rsidRPr="001F53F2">
        <w:rPr>
          <w:color w:val="000000" w:themeColor="text1"/>
          <w:spacing w:val="18"/>
        </w:rPr>
        <w:t xml:space="preserve"> </w:t>
      </w:r>
      <w:r w:rsidRPr="001F53F2">
        <w:rPr>
          <w:color w:val="000000" w:themeColor="text1"/>
        </w:rPr>
        <w:t>различных</w:t>
      </w:r>
      <w:r w:rsidRPr="001F53F2">
        <w:rPr>
          <w:color w:val="000000" w:themeColor="text1"/>
          <w:spacing w:val="42"/>
          <w:w w:val="99"/>
        </w:rPr>
        <w:t xml:space="preserve"> </w:t>
      </w:r>
      <w:r w:rsidRPr="001F53F2">
        <w:rPr>
          <w:color w:val="000000" w:themeColor="text1"/>
        </w:rPr>
        <w:t>режимов</w:t>
      </w:r>
      <w:r w:rsidRPr="001F53F2">
        <w:rPr>
          <w:color w:val="000000" w:themeColor="text1"/>
          <w:spacing w:val="24"/>
        </w:rPr>
        <w:t xml:space="preserve"> </w:t>
      </w:r>
      <w:r w:rsidRPr="001F53F2">
        <w:rPr>
          <w:color w:val="000000" w:themeColor="text1"/>
        </w:rPr>
        <w:t>работы</w:t>
      </w:r>
      <w:r w:rsidRPr="001F53F2">
        <w:rPr>
          <w:color w:val="000000" w:themeColor="text1"/>
          <w:spacing w:val="25"/>
        </w:rPr>
        <w:t xml:space="preserve"> </w:t>
      </w:r>
      <w:r w:rsidRPr="001F53F2">
        <w:rPr>
          <w:color w:val="000000" w:themeColor="text1"/>
        </w:rPr>
        <w:t>тепловой</w:t>
      </w:r>
      <w:r w:rsidRPr="001F53F2">
        <w:rPr>
          <w:color w:val="000000" w:themeColor="text1"/>
          <w:spacing w:val="25"/>
        </w:rPr>
        <w:t xml:space="preserve"> </w:t>
      </w:r>
      <w:r w:rsidRPr="001F53F2">
        <w:rPr>
          <w:color w:val="000000" w:themeColor="text1"/>
        </w:rPr>
        <w:t>сети,</w:t>
      </w:r>
      <w:r w:rsidRPr="001F53F2">
        <w:rPr>
          <w:color w:val="000000" w:themeColor="text1"/>
          <w:spacing w:val="25"/>
        </w:rPr>
        <w:t xml:space="preserve"> </w:t>
      </w:r>
      <w:r w:rsidRPr="001F53F2">
        <w:rPr>
          <w:color w:val="000000" w:themeColor="text1"/>
        </w:rPr>
        <w:t>реализованных</w:t>
      </w:r>
      <w:r w:rsidRPr="001F53F2">
        <w:rPr>
          <w:color w:val="000000" w:themeColor="text1"/>
          <w:spacing w:val="25"/>
        </w:rPr>
        <w:t xml:space="preserve"> </w:t>
      </w:r>
      <w:r w:rsidRPr="001F53F2">
        <w:rPr>
          <w:color w:val="000000" w:themeColor="text1"/>
        </w:rPr>
        <w:t>в</w:t>
      </w:r>
      <w:r w:rsidRPr="001F53F2">
        <w:rPr>
          <w:color w:val="000000" w:themeColor="text1"/>
          <w:spacing w:val="25"/>
        </w:rPr>
        <w:t xml:space="preserve"> </w:t>
      </w:r>
      <w:r w:rsidRPr="001F53F2">
        <w:rPr>
          <w:color w:val="000000" w:themeColor="text1"/>
        </w:rPr>
        <w:t>модельных</w:t>
      </w:r>
      <w:r w:rsidRPr="001F53F2">
        <w:rPr>
          <w:color w:val="000000" w:themeColor="text1"/>
          <w:spacing w:val="27"/>
        </w:rPr>
        <w:t xml:space="preserve"> </w:t>
      </w:r>
      <w:r w:rsidRPr="001F53F2">
        <w:rPr>
          <w:color w:val="000000" w:themeColor="text1"/>
        </w:rPr>
        <w:t>базах,</w:t>
      </w:r>
      <w:r w:rsidRPr="001F53F2">
        <w:rPr>
          <w:color w:val="000000" w:themeColor="text1"/>
          <w:spacing w:val="25"/>
        </w:rPr>
        <w:t xml:space="preserve"> </w:t>
      </w:r>
      <w:r w:rsidRPr="001F53F2">
        <w:rPr>
          <w:color w:val="000000" w:themeColor="text1"/>
        </w:rPr>
        <w:t>между</w:t>
      </w:r>
      <w:r w:rsidRPr="001F53F2">
        <w:rPr>
          <w:color w:val="000000" w:themeColor="text1"/>
          <w:spacing w:val="21"/>
        </w:rPr>
        <w:t xml:space="preserve"> </w:t>
      </w:r>
      <w:r w:rsidRPr="001F53F2">
        <w:rPr>
          <w:color w:val="000000" w:themeColor="text1"/>
        </w:rPr>
        <w:t>собой.</w:t>
      </w:r>
      <w:r w:rsidRPr="001F53F2">
        <w:rPr>
          <w:color w:val="000000" w:themeColor="text1"/>
          <w:spacing w:val="27"/>
        </w:rPr>
        <w:t xml:space="preserve"> </w:t>
      </w:r>
      <w:r w:rsidRPr="001F53F2">
        <w:rPr>
          <w:color w:val="000000" w:themeColor="text1"/>
        </w:rPr>
        <w:t>В</w:t>
      </w:r>
      <w:r w:rsidRPr="001F53F2">
        <w:rPr>
          <w:color w:val="000000" w:themeColor="text1"/>
          <w:spacing w:val="30"/>
          <w:w w:val="99"/>
        </w:rPr>
        <w:t xml:space="preserve"> </w:t>
      </w:r>
      <w:r w:rsidRPr="001F53F2">
        <w:rPr>
          <w:color w:val="000000" w:themeColor="text1"/>
        </w:rPr>
        <w:t>частности,</w:t>
      </w:r>
      <w:r w:rsidRPr="001F53F2">
        <w:rPr>
          <w:color w:val="000000" w:themeColor="text1"/>
          <w:spacing w:val="50"/>
        </w:rPr>
        <w:t xml:space="preserve"> </w:t>
      </w:r>
      <w:r w:rsidRPr="001F53F2">
        <w:rPr>
          <w:color w:val="000000" w:themeColor="text1"/>
        </w:rPr>
        <w:t>наглядным</w:t>
      </w:r>
      <w:r w:rsidRPr="001F53F2">
        <w:rPr>
          <w:color w:val="000000" w:themeColor="text1"/>
          <w:spacing w:val="49"/>
        </w:rPr>
        <w:t xml:space="preserve"> </w:t>
      </w:r>
      <w:r w:rsidRPr="001F53F2">
        <w:rPr>
          <w:color w:val="000000" w:themeColor="text1"/>
        </w:rPr>
        <w:t>аналитическим</w:t>
      </w:r>
      <w:r w:rsidRPr="001F53F2">
        <w:rPr>
          <w:color w:val="000000" w:themeColor="text1"/>
          <w:spacing w:val="53"/>
        </w:rPr>
        <w:t xml:space="preserve"> </w:t>
      </w:r>
      <w:r w:rsidRPr="001F53F2">
        <w:rPr>
          <w:color w:val="000000" w:themeColor="text1"/>
        </w:rPr>
        <w:t>инструментом</w:t>
      </w:r>
      <w:r w:rsidRPr="001F53F2">
        <w:rPr>
          <w:color w:val="000000" w:themeColor="text1"/>
          <w:spacing w:val="51"/>
        </w:rPr>
        <w:t xml:space="preserve"> </w:t>
      </w:r>
      <w:r w:rsidRPr="001F53F2">
        <w:rPr>
          <w:color w:val="000000" w:themeColor="text1"/>
        </w:rPr>
        <w:t>является</w:t>
      </w:r>
      <w:r w:rsidRPr="001F53F2">
        <w:rPr>
          <w:color w:val="000000" w:themeColor="text1"/>
          <w:spacing w:val="51"/>
        </w:rPr>
        <w:t xml:space="preserve"> </w:t>
      </w:r>
      <w:r w:rsidRPr="001F53F2">
        <w:rPr>
          <w:color w:val="000000" w:themeColor="text1"/>
        </w:rPr>
        <w:t>сравнительный</w:t>
      </w:r>
      <w:r w:rsidRPr="001F53F2">
        <w:rPr>
          <w:color w:val="000000" w:themeColor="text1"/>
          <w:spacing w:val="30"/>
          <w:w w:val="99"/>
        </w:rPr>
        <w:t xml:space="preserve"> </w:t>
      </w:r>
      <w:r w:rsidRPr="001F53F2">
        <w:rPr>
          <w:color w:val="000000" w:themeColor="text1"/>
        </w:rPr>
        <w:t>пьезометрический</w:t>
      </w:r>
      <w:r w:rsidRPr="001F53F2">
        <w:rPr>
          <w:color w:val="000000" w:themeColor="text1"/>
          <w:spacing w:val="-23"/>
        </w:rPr>
        <w:t xml:space="preserve"> </w:t>
      </w:r>
      <w:r w:rsidRPr="001F53F2">
        <w:rPr>
          <w:color w:val="000000" w:themeColor="text1"/>
        </w:rPr>
        <w:t>график,</w:t>
      </w:r>
      <w:r w:rsidRPr="001F53F2">
        <w:rPr>
          <w:color w:val="000000" w:themeColor="text1"/>
          <w:spacing w:val="-26"/>
        </w:rPr>
        <w:t xml:space="preserve"> </w:t>
      </w:r>
      <w:r w:rsidRPr="001F53F2">
        <w:rPr>
          <w:color w:val="000000" w:themeColor="text1"/>
        </w:rPr>
        <w:t>на</w:t>
      </w:r>
      <w:r w:rsidRPr="001F53F2">
        <w:rPr>
          <w:color w:val="000000" w:themeColor="text1"/>
          <w:spacing w:val="-23"/>
        </w:rPr>
        <w:t xml:space="preserve"> </w:t>
      </w:r>
      <w:r w:rsidRPr="001F53F2">
        <w:rPr>
          <w:color w:val="000000" w:themeColor="text1"/>
        </w:rPr>
        <w:t>котором</w:t>
      </w:r>
      <w:r w:rsidRPr="001F53F2">
        <w:rPr>
          <w:color w:val="000000" w:themeColor="text1"/>
          <w:spacing w:val="-26"/>
        </w:rPr>
        <w:t xml:space="preserve"> </w:t>
      </w:r>
      <w:r w:rsidRPr="001F53F2">
        <w:rPr>
          <w:color w:val="000000" w:themeColor="text1"/>
        </w:rPr>
        <w:t>приводятся</w:t>
      </w:r>
      <w:r w:rsidRPr="001F53F2">
        <w:rPr>
          <w:color w:val="000000" w:themeColor="text1"/>
          <w:spacing w:val="-26"/>
        </w:rPr>
        <w:t xml:space="preserve"> </w:t>
      </w:r>
      <w:r w:rsidRPr="001F53F2">
        <w:rPr>
          <w:color w:val="000000" w:themeColor="text1"/>
        </w:rPr>
        <w:t>изменения</w:t>
      </w:r>
      <w:r w:rsidRPr="001F53F2">
        <w:rPr>
          <w:color w:val="000000" w:themeColor="text1"/>
          <w:spacing w:val="-22"/>
        </w:rPr>
        <w:t xml:space="preserve"> </w:t>
      </w:r>
      <w:r w:rsidRPr="001F53F2">
        <w:rPr>
          <w:color w:val="000000" w:themeColor="text1"/>
        </w:rPr>
        <w:t>гидравлического</w:t>
      </w:r>
      <w:r w:rsidRPr="001F53F2">
        <w:rPr>
          <w:color w:val="000000" w:themeColor="text1"/>
          <w:spacing w:val="-26"/>
        </w:rPr>
        <w:t xml:space="preserve"> </w:t>
      </w:r>
      <w:r w:rsidRPr="001F53F2">
        <w:rPr>
          <w:color w:val="000000" w:themeColor="text1"/>
        </w:rPr>
        <w:t>режима,</w:t>
      </w:r>
      <w:r w:rsidRPr="001F53F2">
        <w:rPr>
          <w:color w:val="000000" w:themeColor="text1"/>
          <w:spacing w:val="34"/>
          <w:w w:val="99"/>
        </w:rPr>
        <w:t xml:space="preserve"> </w:t>
      </w:r>
      <w:r w:rsidRPr="001F53F2">
        <w:rPr>
          <w:color w:val="000000" w:themeColor="text1"/>
        </w:rPr>
        <w:t>произошедшее</w:t>
      </w:r>
      <w:r w:rsidRPr="001F53F2">
        <w:rPr>
          <w:color w:val="000000" w:themeColor="text1"/>
          <w:spacing w:val="-11"/>
        </w:rPr>
        <w:t xml:space="preserve"> </w:t>
      </w:r>
      <w:r w:rsidRPr="001F53F2">
        <w:rPr>
          <w:color w:val="000000" w:themeColor="text1"/>
        </w:rPr>
        <w:t>в</w:t>
      </w:r>
      <w:r w:rsidRPr="001F53F2">
        <w:rPr>
          <w:color w:val="000000" w:themeColor="text1"/>
          <w:spacing w:val="-11"/>
        </w:rPr>
        <w:t xml:space="preserve"> </w:t>
      </w:r>
      <w:r w:rsidRPr="001F53F2">
        <w:rPr>
          <w:color w:val="000000" w:themeColor="text1"/>
        </w:rPr>
        <w:t>результате</w:t>
      </w:r>
      <w:r w:rsidRPr="001F53F2">
        <w:rPr>
          <w:color w:val="000000" w:themeColor="text1"/>
          <w:spacing w:val="-9"/>
        </w:rPr>
        <w:t xml:space="preserve"> </w:t>
      </w:r>
      <w:r w:rsidRPr="001F53F2">
        <w:rPr>
          <w:color w:val="000000" w:themeColor="text1"/>
        </w:rPr>
        <w:t>тех</w:t>
      </w:r>
      <w:r w:rsidRPr="001F53F2">
        <w:rPr>
          <w:color w:val="000000" w:themeColor="text1"/>
          <w:spacing w:val="-10"/>
        </w:rPr>
        <w:t xml:space="preserve"> </w:t>
      </w:r>
      <w:r w:rsidRPr="001F53F2">
        <w:rPr>
          <w:color w:val="000000" w:themeColor="text1"/>
        </w:rPr>
        <w:t>или</w:t>
      </w:r>
      <w:r w:rsidRPr="001F53F2">
        <w:rPr>
          <w:color w:val="000000" w:themeColor="text1"/>
          <w:spacing w:val="-10"/>
        </w:rPr>
        <w:t xml:space="preserve"> </w:t>
      </w:r>
      <w:r w:rsidRPr="001F53F2">
        <w:rPr>
          <w:color w:val="000000" w:themeColor="text1"/>
        </w:rPr>
        <w:t>иных</w:t>
      </w:r>
      <w:r w:rsidRPr="001F53F2">
        <w:rPr>
          <w:color w:val="000000" w:themeColor="text1"/>
          <w:spacing w:val="-9"/>
        </w:rPr>
        <w:t xml:space="preserve"> </w:t>
      </w:r>
      <w:r w:rsidRPr="001F53F2">
        <w:rPr>
          <w:color w:val="000000" w:themeColor="text1"/>
        </w:rPr>
        <w:t>манипуляций.</w:t>
      </w:r>
    </w:p>
    <w:p w14:paraId="6AAB1FAA" w14:textId="77777777" w:rsidR="001E42CF" w:rsidRPr="001F53F2" w:rsidRDefault="001E42CF" w:rsidP="001E42CF">
      <w:pPr>
        <w:pStyle w:val="a1"/>
        <w:rPr>
          <w:rFonts w:cs="Times New Roman"/>
          <w:color w:val="000000" w:themeColor="text1"/>
          <w:lang w:eastAsia="ru-RU"/>
        </w:rPr>
      </w:pPr>
    </w:p>
    <w:p w14:paraId="41EAA4C2" w14:textId="77777777" w:rsidR="001E42CF" w:rsidRPr="001F53F2" w:rsidRDefault="001E42CF" w:rsidP="001E42CF">
      <w:pPr>
        <w:pStyle w:val="2"/>
        <w:ind w:left="0" w:firstLine="0"/>
        <w:rPr>
          <w:color w:val="000000" w:themeColor="text1"/>
        </w:rPr>
      </w:pPr>
      <w:bookmarkStart w:id="63" w:name="_Toc226644938"/>
      <w:bookmarkStart w:id="64" w:name="sub_1556"/>
      <w:bookmarkEnd w:id="62"/>
      <w:r w:rsidRPr="001F53F2">
        <w:rPr>
          <w:color w:val="000000" w:themeColor="text1"/>
        </w:rPr>
        <w:t>Часть 6. РАСЧЕТ БАЛАНСОВ ТЕПЛОВОЙ ЭНЕРГИИ ПО ИСТОЧНИКАМ ТЕПЛОВОЙ ЭНЕРГИИ И ПО ТЕРРИТОРИАЛЬНОМУ ПРИЗНАКУ</w:t>
      </w:r>
      <w:bookmarkEnd w:id="63"/>
    </w:p>
    <w:p w14:paraId="61BF84CF" w14:textId="77777777" w:rsidR="001E42CF" w:rsidRPr="001F53F2" w:rsidRDefault="001E42CF" w:rsidP="001E42CF">
      <w:pPr>
        <w:rPr>
          <w:rFonts w:cs="Times New Roman"/>
          <w:color w:val="000000" w:themeColor="text1"/>
          <w:lang w:eastAsia="ru-RU"/>
        </w:rPr>
      </w:pPr>
    </w:p>
    <w:p w14:paraId="0B56ED57" w14:textId="77777777" w:rsidR="001E42CF" w:rsidRPr="001F53F2" w:rsidRDefault="001E42CF" w:rsidP="001E42CF">
      <w:pPr>
        <w:pStyle w:val="af8"/>
        <w:kinsoku w:val="0"/>
        <w:overflowPunct w:val="0"/>
        <w:ind w:left="0" w:right="108" w:firstLine="709"/>
        <w:jc w:val="both"/>
        <w:rPr>
          <w:color w:val="000000" w:themeColor="text1"/>
        </w:rPr>
      </w:pPr>
      <w:r w:rsidRPr="001F53F2">
        <w:rPr>
          <w:color w:val="000000" w:themeColor="text1"/>
        </w:rPr>
        <w:t>Целью</w:t>
      </w:r>
      <w:r w:rsidRPr="001F53F2">
        <w:rPr>
          <w:color w:val="000000" w:themeColor="text1"/>
          <w:spacing w:val="15"/>
        </w:rPr>
        <w:t xml:space="preserve"> </w:t>
      </w:r>
      <w:r w:rsidRPr="001F53F2">
        <w:rPr>
          <w:color w:val="000000" w:themeColor="text1"/>
        </w:rPr>
        <w:t>данного</w:t>
      </w:r>
      <w:r w:rsidRPr="001F53F2">
        <w:rPr>
          <w:color w:val="000000" w:themeColor="text1"/>
          <w:spacing w:val="15"/>
        </w:rPr>
        <w:t xml:space="preserve"> </w:t>
      </w:r>
      <w:r w:rsidRPr="001F53F2">
        <w:rPr>
          <w:color w:val="000000" w:themeColor="text1"/>
        </w:rPr>
        <w:t>расчета</w:t>
      </w:r>
      <w:r w:rsidRPr="001F53F2">
        <w:rPr>
          <w:color w:val="000000" w:themeColor="text1"/>
          <w:spacing w:val="15"/>
        </w:rPr>
        <w:t xml:space="preserve"> </w:t>
      </w:r>
      <w:r w:rsidRPr="001F53F2">
        <w:rPr>
          <w:color w:val="000000" w:themeColor="text1"/>
        </w:rPr>
        <w:t>является</w:t>
      </w:r>
      <w:r w:rsidRPr="001F53F2">
        <w:rPr>
          <w:color w:val="000000" w:themeColor="text1"/>
          <w:spacing w:val="16"/>
        </w:rPr>
        <w:t xml:space="preserve"> </w:t>
      </w:r>
      <w:r w:rsidRPr="001F53F2">
        <w:rPr>
          <w:color w:val="000000" w:themeColor="text1"/>
        </w:rPr>
        <w:t>расчет</w:t>
      </w:r>
      <w:r w:rsidRPr="001F53F2">
        <w:rPr>
          <w:color w:val="000000" w:themeColor="text1"/>
          <w:spacing w:val="17"/>
        </w:rPr>
        <w:t xml:space="preserve"> </w:t>
      </w:r>
      <w:r w:rsidRPr="001F53F2">
        <w:rPr>
          <w:color w:val="000000" w:themeColor="text1"/>
          <w:spacing w:val="-1"/>
        </w:rPr>
        <w:t>существующих</w:t>
      </w:r>
      <w:r w:rsidRPr="001F53F2">
        <w:rPr>
          <w:color w:val="000000" w:themeColor="text1"/>
          <w:spacing w:val="14"/>
        </w:rPr>
        <w:t xml:space="preserve"> </w:t>
      </w:r>
      <w:r w:rsidRPr="001F53F2">
        <w:rPr>
          <w:color w:val="000000" w:themeColor="text1"/>
        </w:rPr>
        <w:t>и</w:t>
      </w:r>
      <w:r w:rsidRPr="001F53F2">
        <w:rPr>
          <w:color w:val="000000" w:themeColor="text1"/>
          <w:spacing w:val="16"/>
        </w:rPr>
        <w:t xml:space="preserve"> </w:t>
      </w:r>
      <w:r w:rsidRPr="001F53F2">
        <w:rPr>
          <w:color w:val="000000" w:themeColor="text1"/>
        </w:rPr>
        <w:t>перспективных</w:t>
      </w:r>
      <w:r w:rsidRPr="001F53F2">
        <w:rPr>
          <w:color w:val="000000" w:themeColor="text1"/>
          <w:spacing w:val="42"/>
          <w:w w:val="99"/>
        </w:rPr>
        <w:t xml:space="preserve"> </w:t>
      </w:r>
      <w:r w:rsidRPr="001F53F2">
        <w:rPr>
          <w:color w:val="000000" w:themeColor="text1"/>
        </w:rPr>
        <w:t>потребностей</w:t>
      </w:r>
      <w:r w:rsidRPr="001F53F2">
        <w:rPr>
          <w:color w:val="000000" w:themeColor="text1"/>
          <w:spacing w:val="28"/>
        </w:rPr>
        <w:t xml:space="preserve"> </w:t>
      </w:r>
      <w:r w:rsidRPr="001F53F2">
        <w:rPr>
          <w:color w:val="000000" w:themeColor="text1"/>
        </w:rPr>
        <w:t>в</w:t>
      </w:r>
      <w:r w:rsidRPr="001F53F2">
        <w:rPr>
          <w:color w:val="000000" w:themeColor="text1"/>
          <w:spacing w:val="29"/>
        </w:rPr>
        <w:t xml:space="preserve"> </w:t>
      </w:r>
      <w:r w:rsidRPr="001F53F2">
        <w:rPr>
          <w:color w:val="000000" w:themeColor="text1"/>
        </w:rPr>
        <w:t>тепловой</w:t>
      </w:r>
      <w:r w:rsidRPr="001F53F2">
        <w:rPr>
          <w:color w:val="000000" w:themeColor="text1"/>
          <w:spacing w:val="28"/>
        </w:rPr>
        <w:t xml:space="preserve"> </w:t>
      </w:r>
      <w:r w:rsidRPr="001F53F2">
        <w:rPr>
          <w:color w:val="000000" w:themeColor="text1"/>
        </w:rPr>
        <w:t>энергии</w:t>
      </w:r>
      <w:r w:rsidRPr="001F53F2">
        <w:rPr>
          <w:color w:val="000000" w:themeColor="text1"/>
          <w:spacing w:val="30"/>
        </w:rPr>
        <w:t xml:space="preserve"> </w:t>
      </w:r>
      <w:r w:rsidRPr="001F53F2">
        <w:rPr>
          <w:color w:val="000000" w:themeColor="text1"/>
        </w:rPr>
        <w:t>потребителей</w:t>
      </w:r>
      <w:r w:rsidRPr="001F53F2">
        <w:rPr>
          <w:color w:val="000000" w:themeColor="text1"/>
          <w:spacing w:val="28"/>
        </w:rPr>
        <w:t xml:space="preserve"> </w:t>
      </w:r>
      <w:r w:rsidRPr="001F53F2">
        <w:rPr>
          <w:color w:val="000000" w:themeColor="text1"/>
        </w:rPr>
        <w:t>в</w:t>
      </w:r>
      <w:r w:rsidRPr="001F53F2">
        <w:rPr>
          <w:color w:val="000000" w:themeColor="text1"/>
          <w:spacing w:val="29"/>
        </w:rPr>
        <w:t xml:space="preserve"> </w:t>
      </w:r>
      <w:r w:rsidRPr="001F53F2">
        <w:rPr>
          <w:color w:val="000000" w:themeColor="text1"/>
        </w:rPr>
        <w:t>каждом</w:t>
      </w:r>
      <w:r w:rsidRPr="001F53F2">
        <w:rPr>
          <w:color w:val="000000" w:themeColor="text1"/>
          <w:spacing w:val="28"/>
        </w:rPr>
        <w:t xml:space="preserve"> </w:t>
      </w:r>
      <w:r w:rsidRPr="001F53F2">
        <w:rPr>
          <w:color w:val="000000" w:themeColor="text1"/>
          <w:spacing w:val="-1"/>
        </w:rPr>
        <w:t>субъекте</w:t>
      </w:r>
      <w:r w:rsidRPr="001F53F2">
        <w:rPr>
          <w:color w:val="000000" w:themeColor="text1"/>
          <w:spacing w:val="29"/>
        </w:rPr>
        <w:t xml:space="preserve"> </w:t>
      </w:r>
      <w:r w:rsidRPr="001F53F2">
        <w:rPr>
          <w:color w:val="000000" w:themeColor="text1"/>
        </w:rPr>
        <w:t>округа,</w:t>
      </w:r>
      <w:r w:rsidRPr="001F53F2">
        <w:rPr>
          <w:color w:val="000000" w:themeColor="text1"/>
          <w:spacing w:val="29"/>
        </w:rPr>
        <w:t xml:space="preserve"> </w:t>
      </w:r>
      <w:r w:rsidRPr="001F53F2">
        <w:rPr>
          <w:color w:val="000000" w:themeColor="text1"/>
        </w:rPr>
        <w:t>с</w:t>
      </w:r>
      <w:r w:rsidRPr="001F53F2">
        <w:rPr>
          <w:color w:val="000000" w:themeColor="text1"/>
          <w:spacing w:val="28"/>
        </w:rPr>
        <w:t xml:space="preserve"> </w:t>
      </w:r>
      <w:r w:rsidRPr="001F53F2">
        <w:rPr>
          <w:color w:val="000000" w:themeColor="text1"/>
        </w:rPr>
        <w:t>целью</w:t>
      </w:r>
      <w:r w:rsidRPr="001F53F2">
        <w:rPr>
          <w:color w:val="000000" w:themeColor="text1"/>
          <w:spacing w:val="38"/>
          <w:w w:val="99"/>
        </w:rPr>
        <w:t xml:space="preserve"> </w:t>
      </w:r>
      <w:r w:rsidRPr="001F53F2">
        <w:rPr>
          <w:color w:val="000000" w:themeColor="text1"/>
          <w:spacing w:val="-1"/>
        </w:rPr>
        <w:t>установления</w:t>
      </w:r>
      <w:r w:rsidRPr="001F53F2">
        <w:rPr>
          <w:color w:val="000000" w:themeColor="text1"/>
          <w:spacing w:val="49"/>
        </w:rPr>
        <w:t xml:space="preserve"> </w:t>
      </w:r>
      <w:r w:rsidRPr="001F53F2">
        <w:rPr>
          <w:color w:val="000000" w:themeColor="text1"/>
        </w:rPr>
        <w:t>доли</w:t>
      </w:r>
      <w:r w:rsidRPr="001F53F2">
        <w:rPr>
          <w:color w:val="000000" w:themeColor="text1"/>
          <w:spacing w:val="47"/>
        </w:rPr>
        <w:t xml:space="preserve"> </w:t>
      </w:r>
      <w:r w:rsidRPr="001F53F2">
        <w:rPr>
          <w:color w:val="000000" w:themeColor="text1"/>
        </w:rPr>
        <w:t>полезного</w:t>
      </w:r>
      <w:r w:rsidRPr="001F53F2">
        <w:rPr>
          <w:color w:val="000000" w:themeColor="text1"/>
          <w:spacing w:val="49"/>
        </w:rPr>
        <w:t xml:space="preserve"> </w:t>
      </w:r>
      <w:r w:rsidRPr="001F53F2">
        <w:rPr>
          <w:color w:val="000000" w:themeColor="text1"/>
          <w:spacing w:val="-1"/>
        </w:rPr>
        <w:t>отпуска</w:t>
      </w:r>
      <w:r w:rsidRPr="001F53F2">
        <w:rPr>
          <w:color w:val="000000" w:themeColor="text1"/>
          <w:spacing w:val="49"/>
        </w:rPr>
        <w:t xml:space="preserve"> </w:t>
      </w:r>
      <w:r w:rsidRPr="001F53F2">
        <w:rPr>
          <w:color w:val="000000" w:themeColor="text1"/>
        </w:rPr>
        <w:t>тепловой</w:t>
      </w:r>
      <w:r w:rsidRPr="001F53F2">
        <w:rPr>
          <w:color w:val="000000" w:themeColor="text1"/>
          <w:spacing w:val="50"/>
        </w:rPr>
        <w:t xml:space="preserve"> </w:t>
      </w:r>
      <w:r w:rsidRPr="001F53F2">
        <w:rPr>
          <w:color w:val="000000" w:themeColor="text1"/>
          <w:spacing w:val="-1"/>
        </w:rPr>
        <w:t>энергии</w:t>
      </w:r>
      <w:r w:rsidRPr="001F53F2">
        <w:rPr>
          <w:color w:val="000000" w:themeColor="text1"/>
          <w:spacing w:val="49"/>
        </w:rPr>
        <w:t xml:space="preserve"> </w:t>
      </w:r>
      <w:r w:rsidRPr="001F53F2">
        <w:rPr>
          <w:color w:val="000000" w:themeColor="text1"/>
        </w:rPr>
        <w:t>в</w:t>
      </w:r>
      <w:r w:rsidRPr="001F53F2">
        <w:rPr>
          <w:color w:val="000000" w:themeColor="text1"/>
          <w:spacing w:val="46"/>
        </w:rPr>
        <w:t xml:space="preserve"> </w:t>
      </w:r>
      <w:r w:rsidRPr="001F53F2">
        <w:rPr>
          <w:color w:val="000000" w:themeColor="text1"/>
          <w:spacing w:val="1"/>
        </w:rPr>
        <w:t>сеть</w:t>
      </w:r>
      <w:r w:rsidRPr="001F53F2">
        <w:rPr>
          <w:color w:val="000000" w:themeColor="text1"/>
          <w:spacing w:val="46"/>
        </w:rPr>
        <w:t xml:space="preserve"> </w:t>
      </w:r>
      <w:r w:rsidRPr="001F53F2">
        <w:rPr>
          <w:color w:val="000000" w:themeColor="text1"/>
        </w:rPr>
        <w:t>и</w:t>
      </w:r>
      <w:r w:rsidRPr="001F53F2">
        <w:rPr>
          <w:color w:val="000000" w:themeColor="text1"/>
          <w:spacing w:val="49"/>
        </w:rPr>
        <w:t xml:space="preserve"> </w:t>
      </w:r>
      <w:r w:rsidRPr="001F53F2">
        <w:rPr>
          <w:color w:val="000000" w:themeColor="text1"/>
        </w:rPr>
        <w:t>значений</w:t>
      </w:r>
      <w:r w:rsidRPr="001F53F2">
        <w:rPr>
          <w:color w:val="000000" w:themeColor="text1"/>
          <w:spacing w:val="49"/>
        </w:rPr>
        <w:t xml:space="preserve"> </w:t>
      </w:r>
      <w:r w:rsidRPr="001F53F2">
        <w:rPr>
          <w:color w:val="000000" w:themeColor="text1"/>
        </w:rPr>
        <w:t>потерь</w:t>
      </w:r>
      <w:r w:rsidRPr="001F53F2">
        <w:rPr>
          <w:color w:val="000000" w:themeColor="text1"/>
          <w:spacing w:val="58"/>
          <w:w w:val="99"/>
        </w:rPr>
        <w:t xml:space="preserve"> </w:t>
      </w:r>
      <w:r w:rsidRPr="001F53F2">
        <w:rPr>
          <w:color w:val="000000" w:themeColor="text1"/>
          <w:spacing w:val="-1"/>
        </w:rPr>
        <w:t>энергии.</w:t>
      </w:r>
    </w:p>
    <w:p w14:paraId="20DBEAEA" w14:textId="77777777" w:rsidR="001E42CF" w:rsidRPr="001F53F2" w:rsidRDefault="001E42CF" w:rsidP="001E42CF">
      <w:pPr>
        <w:pStyle w:val="af8"/>
        <w:kinsoku w:val="0"/>
        <w:overflowPunct w:val="0"/>
        <w:ind w:left="0" w:firstLine="709"/>
        <w:jc w:val="both"/>
        <w:rPr>
          <w:color w:val="000000" w:themeColor="text1"/>
        </w:rPr>
      </w:pPr>
      <w:r w:rsidRPr="001F53F2">
        <w:rPr>
          <w:color w:val="000000" w:themeColor="text1"/>
          <w:spacing w:val="-1"/>
        </w:rPr>
        <w:t>Результаты</w:t>
      </w:r>
      <w:r w:rsidRPr="001F53F2">
        <w:rPr>
          <w:color w:val="000000" w:themeColor="text1"/>
          <w:spacing w:val="-12"/>
        </w:rPr>
        <w:t xml:space="preserve"> </w:t>
      </w:r>
      <w:r w:rsidRPr="001F53F2">
        <w:rPr>
          <w:color w:val="000000" w:themeColor="text1"/>
        </w:rPr>
        <w:t>выполненных</w:t>
      </w:r>
      <w:r w:rsidRPr="001F53F2">
        <w:rPr>
          <w:color w:val="000000" w:themeColor="text1"/>
          <w:spacing w:val="-11"/>
        </w:rPr>
        <w:t xml:space="preserve"> </w:t>
      </w:r>
      <w:r w:rsidRPr="001F53F2">
        <w:rPr>
          <w:color w:val="000000" w:themeColor="text1"/>
        </w:rPr>
        <w:t>расчетов</w:t>
      </w:r>
      <w:r w:rsidRPr="001F53F2">
        <w:rPr>
          <w:color w:val="000000" w:themeColor="text1"/>
          <w:spacing w:val="-12"/>
        </w:rPr>
        <w:t xml:space="preserve"> </w:t>
      </w:r>
      <w:r w:rsidRPr="001F53F2">
        <w:rPr>
          <w:color w:val="000000" w:themeColor="text1"/>
          <w:spacing w:val="-1"/>
        </w:rPr>
        <w:t>можно</w:t>
      </w:r>
      <w:r w:rsidRPr="001F53F2">
        <w:rPr>
          <w:color w:val="000000" w:themeColor="text1"/>
          <w:spacing w:val="-7"/>
        </w:rPr>
        <w:t xml:space="preserve"> </w:t>
      </w:r>
      <w:r w:rsidRPr="001F53F2">
        <w:rPr>
          <w:color w:val="000000" w:themeColor="text1"/>
        </w:rPr>
        <w:t>экспортировать</w:t>
      </w:r>
      <w:r w:rsidRPr="001F53F2">
        <w:rPr>
          <w:color w:val="000000" w:themeColor="text1"/>
          <w:spacing w:val="-12"/>
        </w:rPr>
        <w:t xml:space="preserve"> </w:t>
      </w:r>
      <w:r w:rsidRPr="001F53F2">
        <w:rPr>
          <w:color w:val="000000" w:themeColor="text1"/>
        </w:rPr>
        <w:t>в</w:t>
      </w:r>
      <w:r w:rsidRPr="001F53F2">
        <w:rPr>
          <w:color w:val="000000" w:themeColor="text1"/>
          <w:spacing w:val="-10"/>
        </w:rPr>
        <w:t xml:space="preserve"> </w:t>
      </w:r>
      <w:r w:rsidRPr="001F53F2">
        <w:rPr>
          <w:color w:val="000000" w:themeColor="text1"/>
        </w:rPr>
        <w:t>MS</w:t>
      </w:r>
      <w:r w:rsidRPr="001F53F2">
        <w:rPr>
          <w:color w:val="000000" w:themeColor="text1"/>
          <w:spacing w:val="-9"/>
        </w:rPr>
        <w:t xml:space="preserve"> </w:t>
      </w:r>
      <w:r w:rsidRPr="001F53F2">
        <w:rPr>
          <w:color w:val="000000" w:themeColor="text1"/>
        </w:rPr>
        <w:t>Excel.</w:t>
      </w:r>
    </w:p>
    <w:p w14:paraId="2FCFD159" w14:textId="4A0AB146" w:rsidR="005D4868" w:rsidRPr="001F53F2" w:rsidRDefault="005D4868">
      <w:pPr>
        <w:spacing w:after="160" w:line="259" w:lineRule="auto"/>
        <w:rPr>
          <w:rFonts w:cs="Times New Roman"/>
          <w:color w:val="000000" w:themeColor="text1"/>
          <w:lang w:eastAsia="ru-RU"/>
        </w:rPr>
      </w:pPr>
    </w:p>
    <w:p w14:paraId="529F21F7" w14:textId="77777777" w:rsidR="001E42CF" w:rsidRPr="001F53F2" w:rsidRDefault="001E42CF" w:rsidP="001E42CF">
      <w:pPr>
        <w:pStyle w:val="2"/>
        <w:ind w:left="0" w:firstLine="0"/>
        <w:rPr>
          <w:color w:val="000000" w:themeColor="text1"/>
        </w:rPr>
      </w:pPr>
      <w:bookmarkStart w:id="65" w:name="_Toc226644939"/>
      <w:bookmarkStart w:id="66" w:name="sub_1557"/>
      <w:bookmarkEnd w:id="64"/>
      <w:r w:rsidRPr="001F53F2">
        <w:rPr>
          <w:color w:val="000000" w:themeColor="text1"/>
        </w:rPr>
        <w:t>Часть 7. РАСЧЕТ ПОТЕРЬ ТЕПЛОВОЙ ЭНЕРГИИ ЧЕРЕЗ ИЗОЛЯЦИЮ И С УТЕЧКАМИ ТЕПЛОНОСИТЕЛЯ</w:t>
      </w:r>
      <w:bookmarkEnd w:id="65"/>
    </w:p>
    <w:p w14:paraId="3DE6EA61" w14:textId="77777777" w:rsidR="001E42CF" w:rsidRPr="001F53F2" w:rsidRDefault="001E42CF" w:rsidP="001E42CF">
      <w:pPr>
        <w:rPr>
          <w:rFonts w:cs="Times New Roman"/>
          <w:color w:val="000000" w:themeColor="text1"/>
          <w:lang w:eastAsia="ru-RU"/>
        </w:rPr>
      </w:pPr>
    </w:p>
    <w:p w14:paraId="5EBA696C" w14:textId="77777777" w:rsidR="001E42CF" w:rsidRPr="001F53F2" w:rsidRDefault="001E42CF" w:rsidP="001E42CF">
      <w:pPr>
        <w:pStyle w:val="af8"/>
        <w:kinsoku w:val="0"/>
        <w:overflowPunct w:val="0"/>
        <w:ind w:left="0" w:right="-1" w:firstLine="851"/>
        <w:jc w:val="both"/>
        <w:rPr>
          <w:color w:val="000000" w:themeColor="text1"/>
        </w:rPr>
      </w:pPr>
      <w:r w:rsidRPr="001F53F2">
        <w:rPr>
          <w:color w:val="000000" w:themeColor="text1"/>
          <w:spacing w:val="-1"/>
        </w:rPr>
        <w:t>Нормы</w:t>
      </w:r>
      <w:r w:rsidRPr="001F53F2">
        <w:rPr>
          <w:color w:val="000000" w:themeColor="text1"/>
          <w:spacing w:val="54"/>
        </w:rPr>
        <w:t xml:space="preserve"> </w:t>
      </w:r>
      <w:r w:rsidRPr="001F53F2">
        <w:rPr>
          <w:color w:val="000000" w:themeColor="text1"/>
        </w:rPr>
        <w:t>тепловых</w:t>
      </w:r>
      <w:r w:rsidRPr="001F53F2">
        <w:rPr>
          <w:color w:val="000000" w:themeColor="text1"/>
          <w:spacing w:val="54"/>
        </w:rPr>
        <w:t xml:space="preserve"> </w:t>
      </w:r>
      <w:r w:rsidRPr="001F53F2">
        <w:rPr>
          <w:color w:val="000000" w:themeColor="text1"/>
        </w:rPr>
        <w:t>потерь</w:t>
      </w:r>
      <w:r w:rsidRPr="001F53F2">
        <w:rPr>
          <w:color w:val="000000" w:themeColor="text1"/>
          <w:spacing w:val="53"/>
        </w:rPr>
        <w:t xml:space="preserve"> </w:t>
      </w:r>
      <w:r w:rsidRPr="001F53F2">
        <w:rPr>
          <w:color w:val="000000" w:themeColor="text1"/>
          <w:spacing w:val="-1"/>
        </w:rPr>
        <w:t>через</w:t>
      </w:r>
      <w:r w:rsidRPr="001F53F2">
        <w:rPr>
          <w:color w:val="000000" w:themeColor="text1"/>
          <w:spacing w:val="54"/>
        </w:rPr>
        <w:t xml:space="preserve"> </w:t>
      </w:r>
      <w:r w:rsidRPr="001F53F2">
        <w:rPr>
          <w:color w:val="000000" w:themeColor="text1"/>
        </w:rPr>
        <w:t>изоляцию</w:t>
      </w:r>
      <w:r w:rsidRPr="001F53F2">
        <w:rPr>
          <w:color w:val="000000" w:themeColor="text1"/>
          <w:spacing w:val="54"/>
        </w:rPr>
        <w:t xml:space="preserve"> </w:t>
      </w:r>
      <w:r w:rsidRPr="001F53F2">
        <w:rPr>
          <w:color w:val="000000" w:themeColor="text1"/>
        </w:rPr>
        <w:t>трубопроводов</w:t>
      </w:r>
      <w:r w:rsidRPr="001F53F2">
        <w:rPr>
          <w:color w:val="000000" w:themeColor="text1"/>
          <w:spacing w:val="52"/>
        </w:rPr>
        <w:t xml:space="preserve"> </w:t>
      </w:r>
      <w:r w:rsidRPr="001F53F2">
        <w:rPr>
          <w:color w:val="000000" w:themeColor="text1"/>
        </w:rPr>
        <w:t>рассчитываются</w:t>
      </w:r>
      <w:r w:rsidRPr="001F53F2">
        <w:rPr>
          <w:color w:val="000000" w:themeColor="text1"/>
          <w:spacing w:val="53"/>
        </w:rPr>
        <w:t xml:space="preserve"> </w:t>
      </w:r>
      <w:r w:rsidRPr="001F53F2">
        <w:rPr>
          <w:color w:val="000000" w:themeColor="text1"/>
        </w:rPr>
        <w:t>в</w:t>
      </w:r>
      <w:r w:rsidRPr="001F53F2">
        <w:rPr>
          <w:color w:val="000000" w:themeColor="text1"/>
          <w:spacing w:val="36"/>
          <w:w w:val="99"/>
        </w:rPr>
        <w:t xml:space="preserve"> </w:t>
      </w:r>
      <w:r w:rsidRPr="001F53F2">
        <w:rPr>
          <w:color w:val="000000" w:themeColor="text1"/>
          <w:spacing w:val="-1"/>
        </w:rPr>
        <w:t>ГИС</w:t>
      </w:r>
      <w:r w:rsidRPr="001F53F2">
        <w:rPr>
          <w:color w:val="000000" w:themeColor="text1"/>
          <w:spacing w:val="-9"/>
        </w:rPr>
        <w:t xml:space="preserve"> </w:t>
      </w:r>
      <w:r w:rsidRPr="001F53F2">
        <w:rPr>
          <w:color w:val="000000" w:themeColor="text1"/>
        </w:rPr>
        <w:t>Zulu</w:t>
      </w:r>
      <w:r w:rsidRPr="001F53F2">
        <w:rPr>
          <w:color w:val="000000" w:themeColor="text1"/>
          <w:spacing w:val="-9"/>
        </w:rPr>
        <w:t xml:space="preserve"> </w:t>
      </w:r>
      <w:r w:rsidRPr="001F53F2">
        <w:rPr>
          <w:color w:val="000000" w:themeColor="text1"/>
        </w:rPr>
        <w:t>Thermo</w:t>
      </w:r>
      <w:r w:rsidRPr="001F53F2">
        <w:rPr>
          <w:color w:val="000000" w:themeColor="text1"/>
          <w:spacing w:val="-7"/>
        </w:rPr>
        <w:t xml:space="preserve"> </w:t>
      </w:r>
      <w:r w:rsidRPr="001F53F2">
        <w:rPr>
          <w:color w:val="000000" w:themeColor="text1"/>
        </w:rPr>
        <w:t>на</w:t>
      </w:r>
      <w:r w:rsidRPr="001F53F2">
        <w:rPr>
          <w:color w:val="000000" w:themeColor="text1"/>
          <w:spacing w:val="-9"/>
        </w:rPr>
        <w:t xml:space="preserve"> </w:t>
      </w:r>
      <w:r w:rsidRPr="001F53F2">
        <w:rPr>
          <w:color w:val="000000" w:themeColor="text1"/>
        </w:rPr>
        <w:t>основании</w:t>
      </w:r>
      <w:r w:rsidRPr="001F53F2">
        <w:rPr>
          <w:color w:val="000000" w:themeColor="text1"/>
          <w:spacing w:val="-9"/>
        </w:rPr>
        <w:t xml:space="preserve"> </w:t>
      </w:r>
      <w:r w:rsidRPr="001F53F2">
        <w:rPr>
          <w:color w:val="000000" w:themeColor="text1"/>
        </w:rPr>
        <w:t>приказа</w:t>
      </w:r>
      <w:r w:rsidRPr="001F53F2">
        <w:rPr>
          <w:color w:val="000000" w:themeColor="text1"/>
          <w:spacing w:val="-9"/>
        </w:rPr>
        <w:t xml:space="preserve"> </w:t>
      </w:r>
      <w:r w:rsidRPr="001F53F2">
        <w:rPr>
          <w:color w:val="000000" w:themeColor="text1"/>
        </w:rPr>
        <w:t>Минэнерго</w:t>
      </w:r>
      <w:r w:rsidRPr="001F53F2">
        <w:rPr>
          <w:color w:val="000000" w:themeColor="text1"/>
          <w:spacing w:val="-8"/>
        </w:rPr>
        <w:t xml:space="preserve"> </w:t>
      </w:r>
      <w:r w:rsidRPr="001F53F2">
        <w:rPr>
          <w:color w:val="000000" w:themeColor="text1"/>
        </w:rPr>
        <w:t>от</w:t>
      </w:r>
      <w:r w:rsidRPr="001F53F2">
        <w:rPr>
          <w:color w:val="000000" w:themeColor="text1"/>
          <w:spacing w:val="-8"/>
        </w:rPr>
        <w:t xml:space="preserve"> </w:t>
      </w:r>
      <w:r w:rsidRPr="001F53F2">
        <w:rPr>
          <w:color w:val="000000" w:themeColor="text1"/>
        </w:rPr>
        <w:t>30.12.2008</w:t>
      </w:r>
      <w:r w:rsidRPr="001F53F2">
        <w:rPr>
          <w:color w:val="000000" w:themeColor="text1"/>
          <w:spacing w:val="-9"/>
        </w:rPr>
        <w:t xml:space="preserve"> </w:t>
      </w:r>
      <w:r w:rsidRPr="001F53F2">
        <w:rPr>
          <w:color w:val="000000" w:themeColor="text1"/>
        </w:rPr>
        <w:t>№325.</w:t>
      </w:r>
    </w:p>
    <w:p w14:paraId="306B3A70" w14:textId="77777777" w:rsidR="001E42CF" w:rsidRPr="001F53F2" w:rsidRDefault="001E42CF" w:rsidP="001E42CF">
      <w:pPr>
        <w:pStyle w:val="af8"/>
        <w:kinsoku w:val="0"/>
        <w:overflowPunct w:val="0"/>
        <w:ind w:left="0" w:right="-1" w:firstLine="851"/>
        <w:jc w:val="both"/>
        <w:rPr>
          <w:color w:val="000000" w:themeColor="text1"/>
        </w:rPr>
      </w:pPr>
      <w:r w:rsidRPr="001F53F2">
        <w:rPr>
          <w:color w:val="000000" w:themeColor="text1"/>
        </w:rPr>
        <w:t>Целью</w:t>
      </w:r>
      <w:r w:rsidRPr="001F53F2">
        <w:rPr>
          <w:color w:val="000000" w:themeColor="text1"/>
          <w:spacing w:val="17"/>
        </w:rPr>
        <w:t xml:space="preserve"> </w:t>
      </w:r>
      <w:r w:rsidRPr="001F53F2">
        <w:rPr>
          <w:color w:val="000000" w:themeColor="text1"/>
        </w:rPr>
        <w:t>данного</w:t>
      </w:r>
      <w:r w:rsidRPr="001F53F2">
        <w:rPr>
          <w:color w:val="000000" w:themeColor="text1"/>
          <w:spacing w:val="17"/>
        </w:rPr>
        <w:t xml:space="preserve"> </w:t>
      </w:r>
      <w:r w:rsidRPr="001F53F2">
        <w:rPr>
          <w:color w:val="000000" w:themeColor="text1"/>
        </w:rPr>
        <w:t>расчета</w:t>
      </w:r>
      <w:r w:rsidRPr="001F53F2">
        <w:rPr>
          <w:color w:val="000000" w:themeColor="text1"/>
          <w:spacing w:val="18"/>
        </w:rPr>
        <w:t xml:space="preserve"> </w:t>
      </w:r>
      <w:r w:rsidRPr="001F53F2">
        <w:rPr>
          <w:color w:val="000000" w:themeColor="text1"/>
        </w:rPr>
        <w:t>является</w:t>
      </w:r>
      <w:r w:rsidRPr="001F53F2">
        <w:rPr>
          <w:color w:val="000000" w:themeColor="text1"/>
          <w:spacing w:val="18"/>
        </w:rPr>
        <w:t xml:space="preserve"> </w:t>
      </w:r>
      <w:r w:rsidRPr="001F53F2">
        <w:rPr>
          <w:color w:val="000000" w:themeColor="text1"/>
        </w:rPr>
        <w:t>определение</w:t>
      </w:r>
      <w:r w:rsidRPr="001F53F2">
        <w:rPr>
          <w:color w:val="000000" w:themeColor="text1"/>
          <w:spacing w:val="17"/>
        </w:rPr>
        <w:t xml:space="preserve"> </w:t>
      </w:r>
      <w:r w:rsidRPr="001F53F2">
        <w:rPr>
          <w:color w:val="000000" w:themeColor="text1"/>
        </w:rPr>
        <w:t>нормативных</w:t>
      </w:r>
      <w:r w:rsidRPr="001F53F2">
        <w:rPr>
          <w:color w:val="000000" w:themeColor="text1"/>
          <w:spacing w:val="18"/>
        </w:rPr>
        <w:t xml:space="preserve"> </w:t>
      </w:r>
      <w:r w:rsidRPr="001F53F2">
        <w:rPr>
          <w:color w:val="000000" w:themeColor="text1"/>
        </w:rPr>
        <w:t>тепловых</w:t>
      </w:r>
      <w:r w:rsidRPr="001F53F2">
        <w:rPr>
          <w:color w:val="000000" w:themeColor="text1"/>
          <w:spacing w:val="18"/>
        </w:rPr>
        <w:t xml:space="preserve"> </w:t>
      </w:r>
      <w:r w:rsidRPr="001F53F2">
        <w:rPr>
          <w:color w:val="000000" w:themeColor="text1"/>
        </w:rPr>
        <w:t>потерь</w:t>
      </w:r>
      <w:r w:rsidRPr="001F53F2">
        <w:rPr>
          <w:color w:val="000000" w:themeColor="text1"/>
          <w:spacing w:val="36"/>
          <w:w w:val="99"/>
        </w:rPr>
        <w:t xml:space="preserve"> </w:t>
      </w:r>
      <w:r w:rsidRPr="001F53F2">
        <w:rPr>
          <w:color w:val="000000" w:themeColor="text1"/>
          <w:spacing w:val="-1"/>
        </w:rPr>
        <w:t>через</w:t>
      </w:r>
      <w:r w:rsidRPr="001F53F2">
        <w:rPr>
          <w:color w:val="000000" w:themeColor="text1"/>
          <w:spacing w:val="39"/>
        </w:rPr>
        <w:t xml:space="preserve"> </w:t>
      </w:r>
      <w:r w:rsidRPr="001F53F2">
        <w:rPr>
          <w:color w:val="000000" w:themeColor="text1"/>
        </w:rPr>
        <w:t>изоляцию</w:t>
      </w:r>
      <w:r w:rsidRPr="001F53F2">
        <w:rPr>
          <w:color w:val="000000" w:themeColor="text1"/>
          <w:spacing w:val="39"/>
        </w:rPr>
        <w:t xml:space="preserve"> </w:t>
      </w:r>
      <w:r w:rsidRPr="001F53F2">
        <w:rPr>
          <w:color w:val="000000" w:themeColor="text1"/>
        </w:rPr>
        <w:t>трубопроводов.</w:t>
      </w:r>
      <w:r w:rsidRPr="001F53F2">
        <w:rPr>
          <w:color w:val="000000" w:themeColor="text1"/>
          <w:spacing w:val="38"/>
        </w:rPr>
        <w:t xml:space="preserve"> </w:t>
      </w:r>
      <w:r w:rsidRPr="001F53F2">
        <w:rPr>
          <w:color w:val="000000" w:themeColor="text1"/>
        </w:rPr>
        <w:t>Тепловые</w:t>
      </w:r>
      <w:r w:rsidRPr="001F53F2">
        <w:rPr>
          <w:color w:val="000000" w:themeColor="text1"/>
          <w:spacing w:val="40"/>
        </w:rPr>
        <w:t xml:space="preserve"> </w:t>
      </w:r>
      <w:r w:rsidRPr="001F53F2">
        <w:rPr>
          <w:color w:val="000000" w:themeColor="text1"/>
        </w:rPr>
        <w:t>потери</w:t>
      </w:r>
      <w:r w:rsidRPr="001F53F2">
        <w:rPr>
          <w:color w:val="000000" w:themeColor="text1"/>
          <w:spacing w:val="40"/>
        </w:rPr>
        <w:t xml:space="preserve"> </w:t>
      </w:r>
      <w:r w:rsidRPr="001F53F2">
        <w:rPr>
          <w:color w:val="000000" w:themeColor="text1"/>
        </w:rPr>
        <w:t>определяются</w:t>
      </w:r>
      <w:r w:rsidRPr="001F53F2">
        <w:rPr>
          <w:color w:val="000000" w:themeColor="text1"/>
          <w:spacing w:val="39"/>
        </w:rPr>
        <w:t xml:space="preserve"> </w:t>
      </w:r>
      <w:r w:rsidRPr="001F53F2">
        <w:rPr>
          <w:color w:val="000000" w:themeColor="text1"/>
          <w:spacing w:val="-1"/>
        </w:rPr>
        <w:t>суммарно</w:t>
      </w:r>
      <w:r w:rsidRPr="001F53F2">
        <w:rPr>
          <w:color w:val="000000" w:themeColor="text1"/>
          <w:spacing w:val="38"/>
        </w:rPr>
        <w:t xml:space="preserve"> </w:t>
      </w:r>
      <w:r w:rsidRPr="001F53F2">
        <w:rPr>
          <w:color w:val="000000" w:themeColor="text1"/>
        </w:rPr>
        <w:t>за</w:t>
      </w:r>
      <w:r w:rsidRPr="001F53F2">
        <w:rPr>
          <w:color w:val="000000" w:themeColor="text1"/>
          <w:spacing w:val="38"/>
        </w:rPr>
        <w:t xml:space="preserve"> </w:t>
      </w:r>
      <w:r w:rsidRPr="001F53F2">
        <w:rPr>
          <w:color w:val="000000" w:themeColor="text1"/>
        </w:rPr>
        <w:t>год</w:t>
      </w:r>
      <w:r w:rsidRPr="001F53F2">
        <w:rPr>
          <w:color w:val="000000" w:themeColor="text1"/>
          <w:spacing w:val="38"/>
        </w:rPr>
        <w:t xml:space="preserve"> </w:t>
      </w:r>
      <w:r w:rsidRPr="001F53F2">
        <w:rPr>
          <w:color w:val="000000" w:themeColor="text1"/>
        </w:rPr>
        <w:t>с</w:t>
      </w:r>
      <w:r w:rsidRPr="001F53F2">
        <w:rPr>
          <w:color w:val="000000" w:themeColor="text1"/>
          <w:spacing w:val="44"/>
          <w:w w:val="99"/>
        </w:rPr>
        <w:t xml:space="preserve"> </w:t>
      </w:r>
      <w:r w:rsidRPr="001F53F2">
        <w:rPr>
          <w:color w:val="000000" w:themeColor="text1"/>
        </w:rPr>
        <w:t>разбивкой</w:t>
      </w:r>
      <w:r w:rsidRPr="001F53F2">
        <w:rPr>
          <w:color w:val="000000" w:themeColor="text1"/>
          <w:spacing w:val="-13"/>
        </w:rPr>
        <w:t xml:space="preserve"> </w:t>
      </w:r>
      <w:r w:rsidRPr="001F53F2">
        <w:rPr>
          <w:color w:val="000000" w:themeColor="text1"/>
        </w:rPr>
        <w:t>по</w:t>
      </w:r>
      <w:r w:rsidRPr="001F53F2">
        <w:rPr>
          <w:color w:val="000000" w:themeColor="text1"/>
          <w:spacing w:val="-11"/>
        </w:rPr>
        <w:t xml:space="preserve"> </w:t>
      </w:r>
      <w:r w:rsidRPr="001F53F2">
        <w:rPr>
          <w:color w:val="000000" w:themeColor="text1"/>
        </w:rPr>
        <w:t>месяцам.</w:t>
      </w:r>
    </w:p>
    <w:p w14:paraId="1CADAB3D" w14:textId="77777777" w:rsidR="001E42CF" w:rsidRPr="001F53F2" w:rsidRDefault="001E42CF" w:rsidP="001E42CF">
      <w:pPr>
        <w:pStyle w:val="af8"/>
        <w:kinsoku w:val="0"/>
        <w:overflowPunct w:val="0"/>
        <w:spacing w:before="3"/>
        <w:ind w:left="0" w:right="-1" w:firstLine="851"/>
        <w:jc w:val="both"/>
        <w:rPr>
          <w:color w:val="000000" w:themeColor="text1"/>
        </w:rPr>
      </w:pPr>
      <w:r w:rsidRPr="001F53F2">
        <w:rPr>
          <w:color w:val="000000" w:themeColor="text1"/>
        </w:rPr>
        <w:t>Просмотреть</w:t>
      </w:r>
      <w:r w:rsidRPr="001F53F2">
        <w:rPr>
          <w:color w:val="000000" w:themeColor="text1"/>
          <w:spacing w:val="7"/>
        </w:rPr>
        <w:t xml:space="preserve"> </w:t>
      </w:r>
      <w:r w:rsidRPr="001F53F2">
        <w:rPr>
          <w:color w:val="000000" w:themeColor="text1"/>
        </w:rPr>
        <w:t>результаты</w:t>
      </w:r>
      <w:r w:rsidRPr="001F53F2">
        <w:rPr>
          <w:color w:val="000000" w:themeColor="text1"/>
          <w:spacing w:val="8"/>
        </w:rPr>
        <w:t xml:space="preserve"> </w:t>
      </w:r>
      <w:r w:rsidRPr="001F53F2">
        <w:rPr>
          <w:color w:val="000000" w:themeColor="text1"/>
          <w:spacing w:val="-1"/>
        </w:rPr>
        <w:t>расчета</w:t>
      </w:r>
      <w:r w:rsidRPr="001F53F2">
        <w:rPr>
          <w:color w:val="000000" w:themeColor="text1"/>
          <w:spacing w:val="11"/>
        </w:rPr>
        <w:t xml:space="preserve"> </w:t>
      </w:r>
      <w:r w:rsidRPr="001F53F2">
        <w:rPr>
          <w:color w:val="000000" w:themeColor="text1"/>
          <w:spacing w:val="-1"/>
        </w:rPr>
        <w:t>можно</w:t>
      </w:r>
      <w:r w:rsidRPr="001F53F2">
        <w:rPr>
          <w:color w:val="000000" w:themeColor="text1"/>
          <w:spacing w:val="8"/>
        </w:rPr>
        <w:t xml:space="preserve"> </w:t>
      </w:r>
      <w:r w:rsidRPr="001F53F2">
        <w:rPr>
          <w:color w:val="000000" w:themeColor="text1"/>
        </w:rPr>
        <w:t>как</w:t>
      </w:r>
      <w:r w:rsidRPr="001F53F2">
        <w:rPr>
          <w:color w:val="000000" w:themeColor="text1"/>
          <w:spacing w:val="7"/>
        </w:rPr>
        <w:t xml:space="preserve"> </w:t>
      </w:r>
      <w:r w:rsidRPr="001F53F2">
        <w:rPr>
          <w:color w:val="000000" w:themeColor="text1"/>
          <w:spacing w:val="-1"/>
        </w:rPr>
        <w:t>суммарно</w:t>
      </w:r>
      <w:r w:rsidRPr="001F53F2">
        <w:rPr>
          <w:color w:val="000000" w:themeColor="text1"/>
          <w:spacing w:val="8"/>
        </w:rPr>
        <w:t xml:space="preserve"> </w:t>
      </w:r>
      <w:r w:rsidRPr="001F53F2">
        <w:rPr>
          <w:color w:val="000000" w:themeColor="text1"/>
        </w:rPr>
        <w:t>по</w:t>
      </w:r>
      <w:r w:rsidRPr="001F53F2">
        <w:rPr>
          <w:color w:val="000000" w:themeColor="text1"/>
          <w:spacing w:val="8"/>
        </w:rPr>
        <w:t xml:space="preserve"> </w:t>
      </w:r>
      <w:r w:rsidRPr="001F53F2">
        <w:rPr>
          <w:color w:val="000000" w:themeColor="text1"/>
        </w:rPr>
        <w:t>всей</w:t>
      </w:r>
      <w:r w:rsidRPr="001F53F2">
        <w:rPr>
          <w:color w:val="000000" w:themeColor="text1"/>
          <w:spacing w:val="11"/>
        </w:rPr>
        <w:t xml:space="preserve"> </w:t>
      </w:r>
      <w:r w:rsidRPr="001F53F2">
        <w:rPr>
          <w:color w:val="000000" w:themeColor="text1"/>
        </w:rPr>
        <w:t>тепловой</w:t>
      </w:r>
      <w:r w:rsidRPr="001F53F2">
        <w:rPr>
          <w:color w:val="000000" w:themeColor="text1"/>
          <w:spacing w:val="9"/>
        </w:rPr>
        <w:t xml:space="preserve"> </w:t>
      </w:r>
      <w:r w:rsidRPr="001F53F2">
        <w:rPr>
          <w:color w:val="000000" w:themeColor="text1"/>
        </w:rPr>
        <w:t>сети,</w:t>
      </w:r>
      <w:r w:rsidRPr="001F53F2">
        <w:rPr>
          <w:color w:val="000000" w:themeColor="text1"/>
          <w:spacing w:val="44"/>
          <w:w w:val="99"/>
        </w:rPr>
        <w:t xml:space="preserve"> </w:t>
      </w:r>
      <w:r w:rsidRPr="001F53F2">
        <w:rPr>
          <w:color w:val="000000" w:themeColor="text1"/>
        </w:rPr>
        <w:t>так</w:t>
      </w:r>
      <w:r w:rsidRPr="001F53F2">
        <w:rPr>
          <w:color w:val="000000" w:themeColor="text1"/>
          <w:spacing w:val="42"/>
        </w:rPr>
        <w:t xml:space="preserve"> </w:t>
      </w:r>
      <w:r w:rsidRPr="001F53F2">
        <w:rPr>
          <w:color w:val="000000" w:themeColor="text1"/>
        </w:rPr>
        <w:t>и</w:t>
      </w:r>
      <w:r w:rsidRPr="001F53F2">
        <w:rPr>
          <w:color w:val="000000" w:themeColor="text1"/>
          <w:spacing w:val="45"/>
        </w:rPr>
        <w:t xml:space="preserve"> </w:t>
      </w:r>
      <w:r w:rsidRPr="001F53F2">
        <w:rPr>
          <w:color w:val="000000" w:themeColor="text1"/>
        </w:rPr>
        <w:t>по</w:t>
      </w:r>
      <w:r w:rsidRPr="001F53F2">
        <w:rPr>
          <w:color w:val="000000" w:themeColor="text1"/>
          <w:spacing w:val="47"/>
        </w:rPr>
        <w:t xml:space="preserve"> </w:t>
      </w:r>
      <w:r w:rsidRPr="001F53F2">
        <w:rPr>
          <w:color w:val="000000" w:themeColor="text1"/>
        </w:rPr>
        <w:t>каждому</w:t>
      </w:r>
      <w:r w:rsidRPr="001F53F2">
        <w:rPr>
          <w:color w:val="000000" w:themeColor="text1"/>
          <w:spacing w:val="42"/>
        </w:rPr>
        <w:t xml:space="preserve"> </w:t>
      </w:r>
      <w:r w:rsidRPr="001F53F2">
        <w:rPr>
          <w:color w:val="000000" w:themeColor="text1"/>
        </w:rPr>
        <w:t>отдельно</w:t>
      </w:r>
      <w:r w:rsidRPr="001F53F2">
        <w:rPr>
          <w:color w:val="000000" w:themeColor="text1"/>
          <w:spacing w:val="43"/>
        </w:rPr>
        <w:t xml:space="preserve"> </w:t>
      </w:r>
      <w:r w:rsidRPr="001F53F2">
        <w:rPr>
          <w:color w:val="000000" w:themeColor="text1"/>
        </w:rPr>
        <w:t>взятому</w:t>
      </w:r>
      <w:r w:rsidRPr="001F53F2">
        <w:rPr>
          <w:color w:val="000000" w:themeColor="text1"/>
          <w:spacing w:val="42"/>
        </w:rPr>
        <w:t xml:space="preserve"> </w:t>
      </w:r>
      <w:r w:rsidRPr="001F53F2">
        <w:rPr>
          <w:color w:val="000000" w:themeColor="text1"/>
        </w:rPr>
        <w:t>источнику</w:t>
      </w:r>
      <w:r w:rsidRPr="001F53F2">
        <w:rPr>
          <w:color w:val="000000" w:themeColor="text1"/>
          <w:spacing w:val="40"/>
        </w:rPr>
        <w:t xml:space="preserve"> </w:t>
      </w:r>
      <w:r w:rsidRPr="001F53F2">
        <w:rPr>
          <w:color w:val="000000" w:themeColor="text1"/>
        </w:rPr>
        <w:t>тепловой</w:t>
      </w:r>
      <w:r w:rsidRPr="001F53F2">
        <w:rPr>
          <w:color w:val="000000" w:themeColor="text1"/>
          <w:spacing w:val="47"/>
        </w:rPr>
        <w:t xml:space="preserve"> </w:t>
      </w:r>
      <w:r w:rsidRPr="001F53F2">
        <w:rPr>
          <w:color w:val="000000" w:themeColor="text1"/>
          <w:spacing w:val="-1"/>
        </w:rPr>
        <w:t>энергии</w:t>
      </w:r>
      <w:r w:rsidRPr="001F53F2">
        <w:rPr>
          <w:color w:val="000000" w:themeColor="text1"/>
          <w:spacing w:val="46"/>
        </w:rPr>
        <w:t xml:space="preserve"> </w:t>
      </w:r>
      <w:r w:rsidRPr="001F53F2">
        <w:rPr>
          <w:color w:val="000000" w:themeColor="text1"/>
        </w:rPr>
        <w:t>и</w:t>
      </w:r>
      <w:r w:rsidRPr="001F53F2">
        <w:rPr>
          <w:color w:val="000000" w:themeColor="text1"/>
          <w:spacing w:val="47"/>
        </w:rPr>
        <w:t xml:space="preserve"> </w:t>
      </w:r>
      <w:r w:rsidRPr="001F53F2">
        <w:rPr>
          <w:color w:val="000000" w:themeColor="text1"/>
        </w:rPr>
        <w:t>каждому</w:t>
      </w:r>
      <w:r w:rsidRPr="001F53F2">
        <w:rPr>
          <w:color w:val="000000" w:themeColor="text1"/>
          <w:spacing w:val="44"/>
          <w:w w:val="99"/>
        </w:rPr>
        <w:t xml:space="preserve"> </w:t>
      </w:r>
      <w:r w:rsidRPr="001F53F2">
        <w:rPr>
          <w:color w:val="000000" w:themeColor="text1"/>
        </w:rPr>
        <w:t>центральному</w:t>
      </w:r>
      <w:r w:rsidRPr="001F53F2">
        <w:rPr>
          <w:color w:val="000000" w:themeColor="text1"/>
          <w:spacing w:val="22"/>
        </w:rPr>
        <w:t xml:space="preserve"> </w:t>
      </w:r>
      <w:r w:rsidRPr="001F53F2">
        <w:rPr>
          <w:color w:val="000000" w:themeColor="text1"/>
        </w:rPr>
        <w:t>тепловому</w:t>
      </w:r>
      <w:r w:rsidRPr="001F53F2">
        <w:rPr>
          <w:color w:val="000000" w:themeColor="text1"/>
          <w:spacing w:val="23"/>
        </w:rPr>
        <w:t xml:space="preserve"> </w:t>
      </w:r>
      <w:r w:rsidRPr="001F53F2">
        <w:rPr>
          <w:color w:val="000000" w:themeColor="text1"/>
        </w:rPr>
        <w:t>пункту</w:t>
      </w:r>
      <w:r w:rsidRPr="001F53F2">
        <w:rPr>
          <w:color w:val="000000" w:themeColor="text1"/>
          <w:spacing w:val="24"/>
        </w:rPr>
        <w:t xml:space="preserve"> </w:t>
      </w:r>
      <w:r w:rsidRPr="001F53F2">
        <w:rPr>
          <w:color w:val="000000" w:themeColor="text1"/>
        </w:rPr>
        <w:t>(ЦТП),</w:t>
      </w:r>
      <w:r w:rsidRPr="001F53F2">
        <w:rPr>
          <w:color w:val="000000" w:themeColor="text1"/>
          <w:spacing w:val="26"/>
        </w:rPr>
        <w:t xml:space="preserve"> </w:t>
      </w:r>
      <w:r w:rsidRPr="001F53F2">
        <w:rPr>
          <w:color w:val="000000" w:themeColor="text1"/>
          <w:spacing w:val="1"/>
        </w:rPr>
        <w:t>по</w:t>
      </w:r>
      <w:r w:rsidRPr="001F53F2">
        <w:rPr>
          <w:color w:val="000000" w:themeColor="text1"/>
          <w:spacing w:val="25"/>
        </w:rPr>
        <w:t xml:space="preserve"> </w:t>
      </w:r>
      <w:r w:rsidRPr="001F53F2">
        <w:rPr>
          <w:color w:val="000000" w:themeColor="text1"/>
        </w:rPr>
        <w:t>различным</w:t>
      </w:r>
      <w:r w:rsidRPr="001F53F2">
        <w:rPr>
          <w:color w:val="000000" w:themeColor="text1"/>
          <w:spacing w:val="24"/>
        </w:rPr>
        <w:t xml:space="preserve"> </w:t>
      </w:r>
      <w:r w:rsidRPr="001F53F2">
        <w:rPr>
          <w:color w:val="000000" w:themeColor="text1"/>
        </w:rPr>
        <w:t>владельцам</w:t>
      </w:r>
      <w:r w:rsidRPr="001F53F2">
        <w:rPr>
          <w:color w:val="000000" w:themeColor="text1"/>
          <w:spacing w:val="52"/>
          <w:w w:val="99"/>
        </w:rPr>
        <w:t xml:space="preserve"> </w:t>
      </w:r>
      <w:r w:rsidRPr="001F53F2">
        <w:rPr>
          <w:color w:val="000000" w:themeColor="text1"/>
        </w:rPr>
        <w:t>(балансодержателям).</w:t>
      </w:r>
    </w:p>
    <w:p w14:paraId="4D8F00C0" w14:textId="77777777" w:rsidR="001E42CF" w:rsidRPr="001F53F2" w:rsidRDefault="001E42CF" w:rsidP="001E42CF">
      <w:pPr>
        <w:pStyle w:val="af8"/>
        <w:kinsoku w:val="0"/>
        <w:overflowPunct w:val="0"/>
        <w:ind w:left="0" w:right="-1" w:firstLine="851"/>
        <w:jc w:val="both"/>
        <w:rPr>
          <w:color w:val="000000" w:themeColor="text1"/>
        </w:rPr>
      </w:pPr>
      <w:r w:rsidRPr="001F53F2">
        <w:rPr>
          <w:color w:val="000000" w:themeColor="text1"/>
        </w:rPr>
        <w:t>Расчет</w:t>
      </w:r>
      <w:r w:rsidRPr="001F53F2">
        <w:rPr>
          <w:color w:val="000000" w:themeColor="text1"/>
          <w:spacing w:val="-6"/>
        </w:rPr>
        <w:t xml:space="preserve"> </w:t>
      </w:r>
      <w:r w:rsidRPr="001F53F2">
        <w:rPr>
          <w:color w:val="000000" w:themeColor="text1"/>
          <w:spacing w:val="-1"/>
        </w:rPr>
        <w:t>может</w:t>
      </w:r>
      <w:r w:rsidRPr="001F53F2">
        <w:rPr>
          <w:color w:val="000000" w:themeColor="text1"/>
          <w:spacing w:val="-6"/>
        </w:rPr>
        <w:t xml:space="preserve"> </w:t>
      </w:r>
      <w:r w:rsidRPr="001F53F2">
        <w:rPr>
          <w:color w:val="000000" w:themeColor="text1"/>
        </w:rPr>
        <w:t>быть</w:t>
      </w:r>
      <w:r w:rsidRPr="001F53F2">
        <w:rPr>
          <w:color w:val="000000" w:themeColor="text1"/>
          <w:spacing w:val="-8"/>
        </w:rPr>
        <w:t xml:space="preserve"> </w:t>
      </w:r>
      <w:r w:rsidRPr="001F53F2">
        <w:rPr>
          <w:color w:val="000000" w:themeColor="text1"/>
        </w:rPr>
        <w:t>выполнен</w:t>
      </w:r>
      <w:r w:rsidRPr="001F53F2">
        <w:rPr>
          <w:color w:val="000000" w:themeColor="text1"/>
          <w:spacing w:val="-6"/>
        </w:rPr>
        <w:t xml:space="preserve"> </w:t>
      </w:r>
      <w:r w:rsidRPr="001F53F2">
        <w:rPr>
          <w:color w:val="000000" w:themeColor="text1"/>
        </w:rPr>
        <w:t>с</w:t>
      </w:r>
      <w:r w:rsidRPr="001F53F2">
        <w:rPr>
          <w:color w:val="000000" w:themeColor="text1"/>
          <w:spacing w:val="-4"/>
        </w:rPr>
        <w:t xml:space="preserve"> </w:t>
      </w:r>
      <w:r w:rsidRPr="001F53F2">
        <w:rPr>
          <w:color w:val="000000" w:themeColor="text1"/>
          <w:spacing w:val="-1"/>
        </w:rPr>
        <w:t>учетом</w:t>
      </w:r>
      <w:r w:rsidRPr="001F53F2">
        <w:rPr>
          <w:color w:val="000000" w:themeColor="text1"/>
          <w:spacing w:val="-7"/>
        </w:rPr>
        <w:t xml:space="preserve"> </w:t>
      </w:r>
      <w:r w:rsidRPr="001F53F2">
        <w:rPr>
          <w:color w:val="000000" w:themeColor="text1"/>
        </w:rPr>
        <w:t>поправочных</w:t>
      </w:r>
      <w:r w:rsidRPr="001F53F2">
        <w:rPr>
          <w:color w:val="000000" w:themeColor="text1"/>
          <w:spacing w:val="-4"/>
        </w:rPr>
        <w:t xml:space="preserve"> </w:t>
      </w:r>
      <w:r w:rsidRPr="001F53F2">
        <w:rPr>
          <w:color w:val="000000" w:themeColor="text1"/>
        </w:rPr>
        <w:t>коэффициентов</w:t>
      </w:r>
      <w:r w:rsidRPr="001F53F2">
        <w:rPr>
          <w:color w:val="000000" w:themeColor="text1"/>
          <w:spacing w:val="-6"/>
        </w:rPr>
        <w:t xml:space="preserve"> </w:t>
      </w:r>
      <w:r w:rsidRPr="001F53F2">
        <w:rPr>
          <w:color w:val="000000" w:themeColor="text1"/>
        </w:rPr>
        <w:t>на</w:t>
      </w:r>
      <w:r w:rsidRPr="001F53F2">
        <w:rPr>
          <w:color w:val="000000" w:themeColor="text1"/>
          <w:spacing w:val="-6"/>
        </w:rPr>
        <w:t xml:space="preserve"> </w:t>
      </w:r>
      <w:r w:rsidRPr="001F53F2">
        <w:rPr>
          <w:color w:val="000000" w:themeColor="text1"/>
        </w:rPr>
        <w:t>нормы</w:t>
      </w:r>
      <w:r w:rsidRPr="001F53F2">
        <w:rPr>
          <w:color w:val="000000" w:themeColor="text1"/>
          <w:spacing w:val="34"/>
          <w:w w:val="99"/>
        </w:rPr>
        <w:t xml:space="preserve"> </w:t>
      </w:r>
      <w:r w:rsidRPr="001F53F2">
        <w:rPr>
          <w:color w:val="000000" w:themeColor="text1"/>
        </w:rPr>
        <w:t>тепловых</w:t>
      </w:r>
      <w:r w:rsidRPr="001F53F2">
        <w:rPr>
          <w:color w:val="000000" w:themeColor="text1"/>
          <w:spacing w:val="59"/>
        </w:rPr>
        <w:t xml:space="preserve"> </w:t>
      </w:r>
      <w:r w:rsidRPr="001F53F2">
        <w:rPr>
          <w:color w:val="000000" w:themeColor="text1"/>
        </w:rPr>
        <w:t>потерь.</w:t>
      </w:r>
      <w:r w:rsidRPr="001F53F2">
        <w:rPr>
          <w:color w:val="000000" w:themeColor="text1"/>
          <w:spacing w:val="59"/>
        </w:rPr>
        <w:t xml:space="preserve"> </w:t>
      </w:r>
      <w:r w:rsidRPr="001F53F2">
        <w:rPr>
          <w:color w:val="000000" w:themeColor="text1"/>
        </w:rPr>
        <w:t>Результаты</w:t>
      </w:r>
      <w:r w:rsidRPr="001F53F2">
        <w:rPr>
          <w:color w:val="000000" w:themeColor="text1"/>
          <w:spacing w:val="60"/>
        </w:rPr>
        <w:t xml:space="preserve"> </w:t>
      </w:r>
      <w:r w:rsidRPr="001F53F2">
        <w:rPr>
          <w:color w:val="000000" w:themeColor="text1"/>
        </w:rPr>
        <w:t>выполненных</w:t>
      </w:r>
      <w:r w:rsidRPr="001F53F2">
        <w:rPr>
          <w:color w:val="000000" w:themeColor="text1"/>
          <w:spacing w:val="60"/>
        </w:rPr>
        <w:t xml:space="preserve"> </w:t>
      </w:r>
      <w:r w:rsidRPr="001F53F2">
        <w:rPr>
          <w:color w:val="000000" w:themeColor="text1"/>
          <w:spacing w:val="-1"/>
        </w:rPr>
        <w:t>расчетов</w:t>
      </w:r>
      <w:r w:rsidRPr="001F53F2">
        <w:rPr>
          <w:color w:val="000000" w:themeColor="text1"/>
          <w:spacing w:val="60"/>
        </w:rPr>
        <w:t xml:space="preserve"> </w:t>
      </w:r>
      <w:r w:rsidRPr="001F53F2">
        <w:rPr>
          <w:color w:val="000000" w:themeColor="text1"/>
        </w:rPr>
        <w:t>можно</w:t>
      </w:r>
      <w:r w:rsidRPr="001F53F2">
        <w:rPr>
          <w:color w:val="000000" w:themeColor="text1"/>
          <w:spacing w:val="60"/>
        </w:rPr>
        <w:t xml:space="preserve"> </w:t>
      </w:r>
      <w:r w:rsidRPr="001F53F2">
        <w:rPr>
          <w:color w:val="000000" w:themeColor="text1"/>
        </w:rPr>
        <w:t>экспортировать</w:t>
      </w:r>
      <w:r w:rsidRPr="001F53F2">
        <w:rPr>
          <w:color w:val="000000" w:themeColor="text1"/>
          <w:spacing w:val="59"/>
        </w:rPr>
        <w:t xml:space="preserve"> </w:t>
      </w:r>
      <w:r w:rsidRPr="001F53F2">
        <w:rPr>
          <w:color w:val="000000" w:themeColor="text1"/>
        </w:rPr>
        <w:t>в</w:t>
      </w:r>
      <w:r w:rsidRPr="001F53F2">
        <w:rPr>
          <w:color w:val="000000" w:themeColor="text1"/>
          <w:spacing w:val="32"/>
          <w:w w:val="99"/>
        </w:rPr>
        <w:t xml:space="preserve"> </w:t>
      </w:r>
      <w:r w:rsidRPr="001F53F2">
        <w:rPr>
          <w:color w:val="000000" w:themeColor="text1"/>
          <w:spacing w:val="-1"/>
        </w:rPr>
        <w:t>Microsoft</w:t>
      </w:r>
      <w:r w:rsidRPr="001F53F2">
        <w:rPr>
          <w:color w:val="000000" w:themeColor="text1"/>
          <w:spacing w:val="-18"/>
        </w:rPr>
        <w:t xml:space="preserve"> </w:t>
      </w:r>
      <w:r w:rsidRPr="001F53F2">
        <w:rPr>
          <w:color w:val="000000" w:themeColor="text1"/>
          <w:spacing w:val="-1"/>
        </w:rPr>
        <w:t>Excel.</w:t>
      </w:r>
    </w:p>
    <w:p w14:paraId="021CAB6F" w14:textId="77777777" w:rsidR="001E42CF" w:rsidRPr="001F53F2" w:rsidRDefault="001E42CF" w:rsidP="001E42CF">
      <w:pPr>
        <w:pStyle w:val="a1"/>
        <w:rPr>
          <w:rFonts w:cs="Times New Roman"/>
          <w:color w:val="000000" w:themeColor="text1"/>
          <w:lang w:eastAsia="ru-RU"/>
        </w:rPr>
      </w:pPr>
    </w:p>
    <w:p w14:paraId="20E96119" w14:textId="77777777" w:rsidR="001E42CF" w:rsidRPr="001F53F2" w:rsidRDefault="001E42CF" w:rsidP="001E42CF">
      <w:pPr>
        <w:pStyle w:val="2"/>
        <w:ind w:left="0" w:firstLine="0"/>
        <w:rPr>
          <w:color w:val="000000" w:themeColor="text1"/>
        </w:rPr>
      </w:pPr>
      <w:bookmarkStart w:id="67" w:name="_Toc226644940"/>
      <w:bookmarkStart w:id="68" w:name="sub_1558"/>
      <w:bookmarkEnd w:id="66"/>
      <w:r w:rsidRPr="001F53F2">
        <w:rPr>
          <w:color w:val="000000" w:themeColor="text1"/>
        </w:rPr>
        <w:t>Часть 8. РАСЧЕТ ПОКАЗАТЕЛЕЙ НАДЕЖНОСТИ ТЕПЛОСНАБЖЕНИЯ</w:t>
      </w:r>
      <w:bookmarkEnd w:id="67"/>
    </w:p>
    <w:p w14:paraId="343EB029" w14:textId="77777777" w:rsidR="001E42CF" w:rsidRPr="001F53F2" w:rsidRDefault="001E42CF" w:rsidP="001E42CF">
      <w:pPr>
        <w:rPr>
          <w:rFonts w:cs="Times New Roman"/>
          <w:color w:val="000000" w:themeColor="text1"/>
          <w:lang w:eastAsia="ru-RU"/>
        </w:rPr>
      </w:pPr>
    </w:p>
    <w:p w14:paraId="63F8E896" w14:textId="77777777" w:rsidR="001E42CF" w:rsidRPr="001F53F2" w:rsidRDefault="001E42CF" w:rsidP="001E42CF">
      <w:pPr>
        <w:pStyle w:val="af8"/>
        <w:kinsoku w:val="0"/>
        <w:overflowPunct w:val="0"/>
        <w:ind w:left="0" w:right="106" w:firstLine="709"/>
        <w:jc w:val="both"/>
        <w:rPr>
          <w:color w:val="000000" w:themeColor="text1"/>
        </w:rPr>
      </w:pPr>
      <w:r w:rsidRPr="001F53F2">
        <w:rPr>
          <w:color w:val="000000" w:themeColor="text1"/>
        </w:rPr>
        <w:t>Целью</w:t>
      </w:r>
      <w:r w:rsidRPr="001F53F2">
        <w:rPr>
          <w:color w:val="000000" w:themeColor="text1"/>
          <w:spacing w:val="20"/>
        </w:rPr>
        <w:t xml:space="preserve"> </w:t>
      </w:r>
      <w:r w:rsidRPr="001F53F2">
        <w:rPr>
          <w:color w:val="000000" w:themeColor="text1"/>
        </w:rPr>
        <w:t>расчета</w:t>
      </w:r>
      <w:r w:rsidRPr="001F53F2">
        <w:rPr>
          <w:color w:val="000000" w:themeColor="text1"/>
          <w:spacing w:val="22"/>
        </w:rPr>
        <w:t xml:space="preserve"> </w:t>
      </w:r>
      <w:r w:rsidRPr="001F53F2">
        <w:rPr>
          <w:color w:val="000000" w:themeColor="text1"/>
        </w:rPr>
        <w:t>является</w:t>
      </w:r>
      <w:r w:rsidRPr="001F53F2">
        <w:rPr>
          <w:color w:val="000000" w:themeColor="text1"/>
          <w:spacing w:val="21"/>
        </w:rPr>
        <w:t xml:space="preserve"> </w:t>
      </w:r>
      <w:r w:rsidRPr="001F53F2">
        <w:rPr>
          <w:color w:val="000000" w:themeColor="text1"/>
          <w:spacing w:val="-1"/>
        </w:rPr>
        <w:t>оценка</w:t>
      </w:r>
      <w:r w:rsidRPr="001F53F2">
        <w:rPr>
          <w:color w:val="000000" w:themeColor="text1"/>
          <w:spacing w:val="22"/>
        </w:rPr>
        <w:t xml:space="preserve"> </w:t>
      </w:r>
      <w:r w:rsidRPr="001F53F2">
        <w:rPr>
          <w:color w:val="000000" w:themeColor="text1"/>
        </w:rPr>
        <w:t>способности</w:t>
      </w:r>
      <w:r w:rsidRPr="001F53F2">
        <w:rPr>
          <w:color w:val="000000" w:themeColor="text1"/>
          <w:spacing w:val="20"/>
        </w:rPr>
        <w:t xml:space="preserve"> </w:t>
      </w:r>
      <w:r w:rsidRPr="001F53F2">
        <w:rPr>
          <w:color w:val="000000" w:themeColor="text1"/>
        </w:rPr>
        <w:t>действующих</w:t>
      </w:r>
      <w:r w:rsidRPr="001F53F2">
        <w:rPr>
          <w:color w:val="000000" w:themeColor="text1"/>
          <w:spacing w:val="20"/>
        </w:rPr>
        <w:t xml:space="preserve"> </w:t>
      </w:r>
      <w:r w:rsidRPr="001F53F2">
        <w:rPr>
          <w:color w:val="000000" w:themeColor="text1"/>
        </w:rPr>
        <w:t>и</w:t>
      </w:r>
      <w:r w:rsidRPr="001F53F2">
        <w:rPr>
          <w:color w:val="000000" w:themeColor="text1"/>
          <w:spacing w:val="23"/>
        </w:rPr>
        <w:t xml:space="preserve"> </w:t>
      </w:r>
      <w:r w:rsidRPr="001F53F2">
        <w:rPr>
          <w:color w:val="000000" w:themeColor="text1"/>
          <w:spacing w:val="-1"/>
        </w:rPr>
        <w:t>проектируемых</w:t>
      </w:r>
      <w:r w:rsidRPr="001F53F2">
        <w:rPr>
          <w:color w:val="000000" w:themeColor="text1"/>
          <w:spacing w:val="50"/>
          <w:w w:val="99"/>
        </w:rPr>
        <w:t xml:space="preserve"> </w:t>
      </w:r>
      <w:r w:rsidRPr="001F53F2">
        <w:rPr>
          <w:color w:val="000000" w:themeColor="text1"/>
        </w:rPr>
        <w:t>тепловых</w:t>
      </w:r>
      <w:r w:rsidRPr="001F53F2">
        <w:rPr>
          <w:color w:val="000000" w:themeColor="text1"/>
          <w:spacing w:val="25"/>
        </w:rPr>
        <w:t xml:space="preserve"> </w:t>
      </w:r>
      <w:r w:rsidRPr="001F53F2">
        <w:rPr>
          <w:color w:val="000000" w:themeColor="text1"/>
        </w:rPr>
        <w:t>сетей</w:t>
      </w:r>
      <w:r w:rsidRPr="001F53F2">
        <w:rPr>
          <w:color w:val="000000" w:themeColor="text1"/>
          <w:spacing w:val="25"/>
        </w:rPr>
        <w:t xml:space="preserve"> </w:t>
      </w:r>
      <w:r w:rsidRPr="001F53F2">
        <w:rPr>
          <w:color w:val="000000" w:themeColor="text1"/>
        </w:rPr>
        <w:t>надежно</w:t>
      </w:r>
      <w:r w:rsidRPr="001F53F2">
        <w:rPr>
          <w:color w:val="000000" w:themeColor="text1"/>
          <w:spacing w:val="25"/>
        </w:rPr>
        <w:t xml:space="preserve"> </w:t>
      </w:r>
      <w:r w:rsidRPr="001F53F2">
        <w:rPr>
          <w:color w:val="000000" w:themeColor="text1"/>
        </w:rPr>
        <w:t>обеспечивать</w:t>
      </w:r>
      <w:r w:rsidRPr="001F53F2">
        <w:rPr>
          <w:color w:val="000000" w:themeColor="text1"/>
          <w:spacing w:val="27"/>
        </w:rPr>
        <w:t xml:space="preserve"> </w:t>
      </w:r>
      <w:r w:rsidRPr="001F53F2">
        <w:rPr>
          <w:color w:val="000000" w:themeColor="text1"/>
        </w:rPr>
        <w:t>в</w:t>
      </w:r>
      <w:r w:rsidRPr="001F53F2">
        <w:rPr>
          <w:color w:val="000000" w:themeColor="text1"/>
          <w:spacing w:val="25"/>
        </w:rPr>
        <w:t xml:space="preserve"> </w:t>
      </w:r>
      <w:r w:rsidRPr="001F53F2">
        <w:rPr>
          <w:color w:val="000000" w:themeColor="text1"/>
          <w:spacing w:val="-1"/>
        </w:rPr>
        <w:t>течение</w:t>
      </w:r>
      <w:r w:rsidRPr="001F53F2">
        <w:rPr>
          <w:color w:val="000000" w:themeColor="text1"/>
          <w:spacing w:val="25"/>
        </w:rPr>
        <w:t xml:space="preserve"> </w:t>
      </w:r>
      <w:r w:rsidRPr="001F53F2">
        <w:rPr>
          <w:color w:val="000000" w:themeColor="text1"/>
        </w:rPr>
        <w:t>заданного</w:t>
      </w:r>
      <w:r w:rsidRPr="001F53F2">
        <w:rPr>
          <w:color w:val="000000" w:themeColor="text1"/>
          <w:spacing w:val="26"/>
        </w:rPr>
        <w:t xml:space="preserve"> </w:t>
      </w:r>
      <w:r w:rsidRPr="001F53F2">
        <w:rPr>
          <w:color w:val="000000" w:themeColor="text1"/>
        </w:rPr>
        <w:t>времени</w:t>
      </w:r>
      <w:r w:rsidRPr="001F53F2">
        <w:rPr>
          <w:color w:val="000000" w:themeColor="text1"/>
          <w:spacing w:val="26"/>
        </w:rPr>
        <w:t xml:space="preserve"> </w:t>
      </w:r>
      <w:r w:rsidRPr="001F53F2">
        <w:rPr>
          <w:color w:val="000000" w:themeColor="text1"/>
        </w:rPr>
        <w:t>требуемые</w:t>
      </w:r>
      <w:r w:rsidRPr="001F53F2">
        <w:rPr>
          <w:color w:val="000000" w:themeColor="text1"/>
          <w:spacing w:val="32"/>
          <w:w w:val="99"/>
        </w:rPr>
        <w:t xml:space="preserve"> </w:t>
      </w:r>
      <w:r w:rsidRPr="001F53F2">
        <w:rPr>
          <w:color w:val="000000" w:themeColor="text1"/>
        </w:rPr>
        <w:t>режимы,</w:t>
      </w:r>
      <w:r w:rsidRPr="001F53F2">
        <w:rPr>
          <w:color w:val="000000" w:themeColor="text1"/>
          <w:spacing w:val="35"/>
        </w:rPr>
        <w:t xml:space="preserve"> </w:t>
      </w:r>
      <w:r w:rsidRPr="001F53F2">
        <w:rPr>
          <w:color w:val="000000" w:themeColor="text1"/>
        </w:rPr>
        <w:t>параметры</w:t>
      </w:r>
      <w:r w:rsidRPr="001F53F2">
        <w:rPr>
          <w:color w:val="000000" w:themeColor="text1"/>
          <w:spacing w:val="35"/>
        </w:rPr>
        <w:t xml:space="preserve"> </w:t>
      </w:r>
      <w:r w:rsidRPr="001F53F2">
        <w:rPr>
          <w:color w:val="000000" w:themeColor="text1"/>
        </w:rPr>
        <w:t>и</w:t>
      </w:r>
      <w:r w:rsidRPr="001F53F2">
        <w:rPr>
          <w:color w:val="000000" w:themeColor="text1"/>
          <w:spacing w:val="38"/>
        </w:rPr>
        <w:t xml:space="preserve"> </w:t>
      </w:r>
      <w:r w:rsidRPr="001F53F2">
        <w:rPr>
          <w:color w:val="000000" w:themeColor="text1"/>
          <w:spacing w:val="-1"/>
        </w:rPr>
        <w:t>качество</w:t>
      </w:r>
      <w:r w:rsidRPr="001F53F2">
        <w:rPr>
          <w:color w:val="000000" w:themeColor="text1"/>
          <w:spacing w:val="36"/>
        </w:rPr>
        <w:t xml:space="preserve"> </w:t>
      </w:r>
      <w:r w:rsidRPr="001F53F2">
        <w:rPr>
          <w:color w:val="000000" w:themeColor="text1"/>
        </w:rPr>
        <w:t>теплоснабжения</w:t>
      </w:r>
      <w:r w:rsidRPr="001F53F2">
        <w:rPr>
          <w:color w:val="000000" w:themeColor="text1"/>
          <w:spacing w:val="35"/>
        </w:rPr>
        <w:t xml:space="preserve"> </w:t>
      </w:r>
      <w:r w:rsidRPr="001F53F2">
        <w:rPr>
          <w:color w:val="000000" w:themeColor="text1"/>
        </w:rPr>
        <w:t>каждого</w:t>
      </w:r>
      <w:r w:rsidRPr="001F53F2">
        <w:rPr>
          <w:color w:val="000000" w:themeColor="text1"/>
          <w:spacing w:val="37"/>
        </w:rPr>
        <w:t xml:space="preserve"> </w:t>
      </w:r>
      <w:r w:rsidRPr="001F53F2">
        <w:rPr>
          <w:color w:val="000000" w:themeColor="text1"/>
        </w:rPr>
        <w:t>потребителя,</w:t>
      </w:r>
      <w:r w:rsidRPr="001F53F2">
        <w:rPr>
          <w:color w:val="000000" w:themeColor="text1"/>
          <w:spacing w:val="37"/>
        </w:rPr>
        <w:t xml:space="preserve"> </w:t>
      </w:r>
      <w:r w:rsidRPr="001F53F2">
        <w:rPr>
          <w:color w:val="000000" w:themeColor="text1"/>
        </w:rPr>
        <w:t>а</w:t>
      </w:r>
      <w:r w:rsidRPr="001F53F2">
        <w:rPr>
          <w:color w:val="000000" w:themeColor="text1"/>
          <w:spacing w:val="37"/>
        </w:rPr>
        <w:t xml:space="preserve"> </w:t>
      </w:r>
      <w:r w:rsidRPr="001F53F2">
        <w:rPr>
          <w:color w:val="000000" w:themeColor="text1"/>
        </w:rPr>
        <w:t>также</w:t>
      </w:r>
      <w:r w:rsidRPr="001F53F2">
        <w:rPr>
          <w:color w:val="000000" w:themeColor="text1"/>
          <w:spacing w:val="30"/>
          <w:w w:val="99"/>
        </w:rPr>
        <w:t xml:space="preserve"> </w:t>
      </w:r>
      <w:r w:rsidRPr="001F53F2">
        <w:rPr>
          <w:color w:val="000000" w:themeColor="text1"/>
        </w:rPr>
        <w:t>обоснование</w:t>
      </w:r>
      <w:r w:rsidRPr="001F53F2">
        <w:rPr>
          <w:color w:val="000000" w:themeColor="text1"/>
          <w:spacing w:val="62"/>
        </w:rPr>
        <w:t xml:space="preserve"> </w:t>
      </w:r>
      <w:r w:rsidRPr="001F53F2">
        <w:rPr>
          <w:color w:val="000000" w:themeColor="text1"/>
        </w:rPr>
        <w:lastRenderedPageBreak/>
        <w:t>необходимости и</w:t>
      </w:r>
      <w:r w:rsidRPr="001F53F2">
        <w:rPr>
          <w:color w:val="000000" w:themeColor="text1"/>
          <w:spacing w:val="63"/>
        </w:rPr>
        <w:t xml:space="preserve"> </w:t>
      </w:r>
      <w:r w:rsidRPr="001F53F2">
        <w:rPr>
          <w:color w:val="000000" w:themeColor="text1"/>
        </w:rPr>
        <w:t>проверки</w:t>
      </w:r>
      <w:r w:rsidRPr="001F53F2">
        <w:rPr>
          <w:color w:val="000000" w:themeColor="text1"/>
          <w:spacing w:val="64"/>
        </w:rPr>
        <w:t xml:space="preserve"> </w:t>
      </w:r>
      <w:r w:rsidRPr="001F53F2">
        <w:rPr>
          <w:color w:val="000000" w:themeColor="text1"/>
        </w:rPr>
        <w:t>эффективности реализации</w:t>
      </w:r>
      <w:r w:rsidRPr="001F53F2">
        <w:rPr>
          <w:color w:val="000000" w:themeColor="text1"/>
          <w:spacing w:val="63"/>
        </w:rPr>
        <w:t xml:space="preserve"> </w:t>
      </w:r>
      <w:r w:rsidRPr="001F53F2">
        <w:rPr>
          <w:color w:val="000000" w:themeColor="text1"/>
        </w:rPr>
        <w:t>мероприятий,</w:t>
      </w:r>
      <w:r w:rsidRPr="001F53F2">
        <w:rPr>
          <w:color w:val="000000" w:themeColor="text1"/>
          <w:spacing w:val="28"/>
          <w:w w:val="99"/>
        </w:rPr>
        <w:t xml:space="preserve"> </w:t>
      </w:r>
      <w:r w:rsidRPr="001F53F2">
        <w:rPr>
          <w:color w:val="000000" w:themeColor="text1"/>
        </w:rPr>
        <w:t>повышающих</w:t>
      </w:r>
      <w:r w:rsidRPr="001F53F2">
        <w:rPr>
          <w:color w:val="000000" w:themeColor="text1"/>
          <w:spacing w:val="-18"/>
        </w:rPr>
        <w:t xml:space="preserve"> </w:t>
      </w:r>
      <w:r w:rsidRPr="001F53F2">
        <w:rPr>
          <w:color w:val="000000" w:themeColor="text1"/>
        </w:rPr>
        <w:t>надежность</w:t>
      </w:r>
      <w:r w:rsidRPr="001F53F2">
        <w:rPr>
          <w:color w:val="000000" w:themeColor="text1"/>
          <w:spacing w:val="-17"/>
        </w:rPr>
        <w:t xml:space="preserve"> </w:t>
      </w:r>
      <w:r w:rsidRPr="001F53F2">
        <w:rPr>
          <w:color w:val="000000" w:themeColor="text1"/>
        </w:rPr>
        <w:t>теплоснабжения</w:t>
      </w:r>
      <w:r w:rsidRPr="001F53F2">
        <w:rPr>
          <w:color w:val="000000" w:themeColor="text1"/>
          <w:spacing w:val="-15"/>
        </w:rPr>
        <w:t xml:space="preserve"> </w:t>
      </w:r>
      <w:r w:rsidRPr="001F53F2">
        <w:rPr>
          <w:color w:val="000000" w:themeColor="text1"/>
        </w:rPr>
        <w:t>потребителей</w:t>
      </w:r>
      <w:r w:rsidRPr="001F53F2">
        <w:rPr>
          <w:color w:val="000000" w:themeColor="text1"/>
          <w:spacing w:val="-15"/>
        </w:rPr>
        <w:t xml:space="preserve"> </w:t>
      </w:r>
      <w:r w:rsidRPr="001F53F2">
        <w:rPr>
          <w:color w:val="000000" w:themeColor="text1"/>
        </w:rPr>
        <w:t>тепловой</w:t>
      </w:r>
      <w:r w:rsidRPr="001F53F2">
        <w:rPr>
          <w:color w:val="000000" w:themeColor="text1"/>
          <w:spacing w:val="-17"/>
        </w:rPr>
        <w:t xml:space="preserve"> </w:t>
      </w:r>
      <w:r w:rsidRPr="001F53F2">
        <w:rPr>
          <w:color w:val="000000" w:themeColor="text1"/>
        </w:rPr>
        <w:t>энергии.</w:t>
      </w:r>
    </w:p>
    <w:p w14:paraId="5EFFBE92" w14:textId="77777777" w:rsidR="001E42CF" w:rsidRPr="001F53F2" w:rsidRDefault="001E42CF" w:rsidP="001E42CF">
      <w:pPr>
        <w:pStyle w:val="af8"/>
        <w:kinsoku w:val="0"/>
        <w:overflowPunct w:val="0"/>
        <w:ind w:left="0" w:right="111" w:firstLine="709"/>
        <w:jc w:val="both"/>
        <w:rPr>
          <w:color w:val="000000" w:themeColor="text1"/>
        </w:rPr>
      </w:pPr>
      <w:r w:rsidRPr="001F53F2">
        <w:rPr>
          <w:color w:val="000000" w:themeColor="text1"/>
          <w:spacing w:val="-1"/>
        </w:rPr>
        <w:t>Оценка</w:t>
      </w:r>
      <w:r w:rsidRPr="001F53F2">
        <w:rPr>
          <w:color w:val="000000" w:themeColor="text1"/>
          <w:spacing w:val="-7"/>
        </w:rPr>
        <w:t xml:space="preserve"> </w:t>
      </w:r>
      <w:r w:rsidRPr="001F53F2">
        <w:rPr>
          <w:color w:val="000000" w:themeColor="text1"/>
        </w:rPr>
        <w:t>надежности</w:t>
      </w:r>
      <w:r w:rsidRPr="001F53F2">
        <w:rPr>
          <w:color w:val="000000" w:themeColor="text1"/>
          <w:spacing w:val="-5"/>
        </w:rPr>
        <w:t xml:space="preserve"> </w:t>
      </w:r>
      <w:r w:rsidRPr="001F53F2">
        <w:rPr>
          <w:color w:val="000000" w:themeColor="text1"/>
        </w:rPr>
        <w:t>тепловых</w:t>
      </w:r>
      <w:r w:rsidRPr="001F53F2">
        <w:rPr>
          <w:color w:val="000000" w:themeColor="text1"/>
          <w:spacing w:val="-6"/>
        </w:rPr>
        <w:t xml:space="preserve"> </w:t>
      </w:r>
      <w:r w:rsidRPr="001F53F2">
        <w:rPr>
          <w:color w:val="000000" w:themeColor="text1"/>
        </w:rPr>
        <w:t>сетей</w:t>
      </w:r>
      <w:r w:rsidRPr="001F53F2">
        <w:rPr>
          <w:color w:val="000000" w:themeColor="text1"/>
          <w:spacing w:val="-6"/>
        </w:rPr>
        <w:t xml:space="preserve"> </w:t>
      </w:r>
      <w:r w:rsidRPr="001F53F2">
        <w:rPr>
          <w:color w:val="000000" w:themeColor="text1"/>
        </w:rPr>
        <w:t>осуществляется</w:t>
      </w:r>
      <w:r w:rsidRPr="001F53F2">
        <w:rPr>
          <w:color w:val="000000" w:themeColor="text1"/>
          <w:spacing w:val="-7"/>
        </w:rPr>
        <w:t xml:space="preserve"> </w:t>
      </w:r>
      <w:r w:rsidRPr="001F53F2">
        <w:rPr>
          <w:color w:val="000000" w:themeColor="text1"/>
        </w:rPr>
        <w:t>по</w:t>
      </w:r>
      <w:r w:rsidRPr="001F53F2">
        <w:rPr>
          <w:color w:val="000000" w:themeColor="text1"/>
          <w:spacing w:val="-5"/>
        </w:rPr>
        <w:t xml:space="preserve"> </w:t>
      </w:r>
      <w:r w:rsidRPr="001F53F2">
        <w:rPr>
          <w:color w:val="000000" w:themeColor="text1"/>
        </w:rPr>
        <w:t>результатам</w:t>
      </w:r>
      <w:r w:rsidRPr="001F53F2">
        <w:rPr>
          <w:color w:val="000000" w:themeColor="text1"/>
          <w:spacing w:val="-7"/>
        </w:rPr>
        <w:t xml:space="preserve"> </w:t>
      </w:r>
      <w:r w:rsidRPr="001F53F2">
        <w:rPr>
          <w:color w:val="000000" w:themeColor="text1"/>
        </w:rPr>
        <w:t>сравнения</w:t>
      </w:r>
      <w:r w:rsidRPr="001F53F2">
        <w:rPr>
          <w:color w:val="000000" w:themeColor="text1"/>
          <w:spacing w:val="27"/>
          <w:w w:val="99"/>
        </w:rPr>
        <w:t xml:space="preserve"> </w:t>
      </w:r>
      <w:r w:rsidRPr="001F53F2">
        <w:rPr>
          <w:color w:val="000000" w:themeColor="text1"/>
        </w:rPr>
        <w:t>расчетных</w:t>
      </w:r>
      <w:r w:rsidRPr="001F53F2">
        <w:rPr>
          <w:color w:val="000000" w:themeColor="text1"/>
          <w:spacing w:val="53"/>
        </w:rPr>
        <w:t xml:space="preserve"> </w:t>
      </w:r>
      <w:r w:rsidRPr="001F53F2">
        <w:rPr>
          <w:color w:val="000000" w:themeColor="text1"/>
        </w:rPr>
        <w:t>значений</w:t>
      </w:r>
      <w:r w:rsidRPr="001F53F2">
        <w:rPr>
          <w:color w:val="000000" w:themeColor="text1"/>
          <w:spacing w:val="56"/>
        </w:rPr>
        <w:t xml:space="preserve"> </w:t>
      </w:r>
      <w:r w:rsidRPr="001F53F2">
        <w:rPr>
          <w:color w:val="000000" w:themeColor="text1"/>
        </w:rPr>
        <w:t>показателей</w:t>
      </w:r>
      <w:r w:rsidRPr="001F53F2">
        <w:rPr>
          <w:color w:val="000000" w:themeColor="text1"/>
          <w:spacing w:val="55"/>
        </w:rPr>
        <w:t xml:space="preserve"> </w:t>
      </w:r>
      <w:r w:rsidRPr="001F53F2">
        <w:rPr>
          <w:color w:val="000000" w:themeColor="text1"/>
        </w:rPr>
        <w:t>надежности</w:t>
      </w:r>
      <w:r w:rsidRPr="001F53F2">
        <w:rPr>
          <w:color w:val="000000" w:themeColor="text1"/>
          <w:spacing w:val="54"/>
        </w:rPr>
        <w:t xml:space="preserve"> </w:t>
      </w:r>
      <w:r w:rsidRPr="001F53F2">
        <w:rPr>
          <w:color w:val="000000" w:themeColor="text1"/>
        </w:rPr>
        <w:t>с</w:t>
      </w:r>
      <w:r w:rsidRPr="001F53F2">
        <w:rPr>
          <w:color w:val="000000" w:themeColor="text1"/>
          <w:spacing w:val="53"/>
        </w:rPr>
        <w:t xml:space="preserve"> </w:t>
      </w:r>
      <w:r w:rsidRPr="001F53F2">
        <w:rPr>
          <w:color w:val="000000" w:themeColor="text1"/>
        </w:rPr>
        <w:t>нормированными</w:t>
      </w:r>
      <w:r w:rsidRPr="001F53F2">
        <w:rPr>
          <w:color w:val="000000" w:themeColor="text1"/>
          <w:spacing w:val="55"/>
        </w:rPr>
        <w:t xml:space="preserve"> </w:t>
      </w:r>
      <w:r w:rsidRPr="001F53F2">
        <w:rPr>
          <w:color w:val="000000" w:themeColor="text1"/>
        </w:rPr>
        <w:t>значениями</w:t>
      </w:r>
      <w:r w:rsidRPr="001F53F2">
        <w:rPr>
          <w:color w:val="000000" w:themeColor="text1"/>
          <w:spacing w:val="54"/>
        </w:rPr>
        <w:t xml:space="preserve"> </w:t>
      </w:r>
      <w:r w:rsidRPr="001F53F2">
        <w:rPr>
          <w:color w:val="000000" w:themeColor="text1"/>
        </w:rPr>
        <w:t>этих показателей</w:t>
      </w:r>
      <w:r w:rsidRPr="001F53F2">
        <w:rPr>
          <w:color w:val="000000" w:themeColor="text1"/>
          <w:spacing w:val="-8"/>
        </w:rPr>
        <w:t xml:space="preserve"> </w:t>
      </w:r>
      <w:r w:rsidRPr="001F53F2">
        <w:rPr>
          <w:color w:val="000000" w:themeColor="text1"/>
        </w:rPr>
        <w:t>в</w:t>
      </w:r>
      <w:r w:rsidRPr="001F53F2">
        <w:rPr>
          <w:color w:val="000000" w:themeColor="text1"/>
          <w:spacing w:val="-10"/>
        </w:rPr>
        <w:t xml:space="preserve"> </w:t>
      </w:r>
      <w:r w:rsidRPr="001F53F2">
        <w:rPr>
          <w:color w:val="000000" w:themeColor="text1"/>
        </w:rPr>
        <w:t>соответствии</w:t>
      </w:r>
      <w:r w:rsidRPr="001F53F2">
        <w:rPr>
          <w:color w:val="000000" w:themeColor="text1"/>
          <w:spacing w:val="-10"/>
        </w:rPr>
        <w:t xml:space="preserve"> </w:t>
      </w:r>
      <w:r w:rsidRPr="001F53F2">
        <w:rPr>
          <w:color w:val="000000" w:themeColor="text1"/>
        </w:rPr>
        <w:t>с</w:t>
      </w:r>
      <w:r w:rsidRPr="001F53F2">
        <w:rPr>
          <w:color w:val="000000" w:themeColor="text1"/>
          <w:spacing w:val="-9"/>
        </w:rPr>
        <w:t xml:space="preserve"> </w:t>
      </w:r>
      <w:r w:rsidRPr="001F53F2">
        <w:rPr>
          <w:color w:val="000000" w:themeColor="text1"/>
        </w:rPr>
        <w:t>положениями</w:t>
      </w:r>
      <w:r w:rsidRPr="001F53F2">
        <w:rPr>
          <w:color w:val="000000" w:themeColor="text1"/>
          <w:spacing w:val="-7"/>
        </w:rPr>
        <w:t xml:space="preserve"> </w:t>
      </w:r>
      <w:r w:rsidRPr="001F53F2">
        <w:rPr>
          <w:color w:val="000000" w:themeColor="text1"/>
        </w:rPr>
        <w:t>п.</w:t>
      </w:r>
      <w:r w:rsidRPr="001F53F2">
        <w:rPr>
          <w:color w:val="000000" w:themeColor="text1"/>
          <w:spacing w:val="-10"/>
        </w:rPr>
        <w:t xml:space="preserve"> </w:t>
      </w:r>
      <w:r w:rsidRPr="001F53F2">
        <w:rPr>
          <w:color w:val="000000" w:themeColor="text1"/>
        </w:rPr>
        <w:t>6.26</w:t>
      </w:r>
      <w:r w:rsidRPr="001F53F2">
        <w:rPr>
          <w:color w:val="000000" w:themeColor="text1"/>
          <w:spacing w:val="-10"/>
        </w:rPr>
        <w:t xml:space="preserve"> </w:t>
      </w:r>
      <w:r w:rsidRPr="001F53F2">
        <w:rPr>
          <w:color w:val="000000" w:themeColor="text1"/>
          <w:spacing w:val="1"/>
        </w:rPr>
        <w:t>СП</w:t>
      </w:r>
      <w:r w:rsidRPr="001F53F2">
        <w:rPr>
          <w:color w:val="000000" w:themeColor="text1"/>
          <w:spacing w:val="-10"/>
        </w:rPr>
        <w:t xml:space="preserve"> </w:t>
      </w:r>
      <w:r w:rsidRPr="001F53F2">
        <w:rPr>
          <w:color w:val="000000" w:themeColor="text1"/>
        </w:rPr>
        <w:t>124.13330.2012.</w:t>
      </w:r>
      <w:r w:rsidRPr="001F53F2">
        <w:rPr>
          <w:color w:val="000000" w:themeColor="text1"/>
          <w:spacing w:val="-9"/>
        </w:rPr>
        <w:t xml:space="preserve"> </w:t>
      </w:r>
      <w:r w:rsidRPr="001F53F2">
        <w:rPr>
          <w:color w:val="000000" w:themeColor="text1"/>
        </w:rPr>
        <w:t>Тепловые</w:t>
      </w:r>
      <w:r w:rsidRPr="001F53F2">
        <w:rPr>
          <w:color w:val="000000" w:themeColor="text1"/>
          <w:spacing w:val="-10"/>
        </w:rPr>
        <w:t xml:space="preserve"> </w:t>
      </w:r>
      <w:r w:rsidRPr="001F53F2">
        <w:rPr>
          <w:color w:val="000000" w:themeColor="text1"/>
        </w:rPr>
        <w:t>сети.</w:t>
      </w:r>
      <w:r w:rsidRPr="001F53F2">
        <w:rPr>
          <w:color w:val="000000" w:themeColor="text1"/>
          <w:spacing w:val="22"/>
          <w:w w:val="99"/>
        </w:rPr>
        <w:t xml:space="preserve"> </w:t>
      </w:r>
      <w:r w:rsidRPr="001F53F2">
        <w:rPr>
          <w:color w:val="000000" w:themeColor="text1"/>
        </w:rPr>
        <w:t>Актуализированная</w:t>
      </w:r>
      <w:r w:rsidRPr="001F53F2">
        <w:rPr>
          <w:color w:val="000000" w:themeColor="text1"/>
          <w:spacing w:val="-18"/>
        </w:rPr>
        <w:t xml:space="preserve"> </w:t>
      </w:r>
      <w:r w:rsidRPr="001F53F2">
        <w:rPr>
          <w:color w:val="000000" w:themeColor="text1"/>
        </w:rPr>
        <w:t>редакция</w:t>
      </w:r>
      <w:r w:rsidRPr="001F53F2">
        <w:rPr>
          <w:color w:val="000000" w:themeColor="text1"/>
          <w:spacing w:val="-18"/>
        </w:rPr>
        <w:t xml:space="preserve"> </w:t>
      </w:r>
      <w:r w:rsidRPr="001F53F2">
        <w:rPr>
          <w:color w:val="000000" w:themeColor="text1"/>
        </w:rPr>
        <w:t>СНиП</w:t>
      </w:r>
      <w:r w:rsidRPr="001F53F2">
        <w:rPr>
          <w:color w:val="000000" w:themeColor="text1"/>
          <w:spacing w:val="-18"/>
        </w:rPr>
        <w:t xml:space="preserve"> </w:t>
      </w:r>
      <w:r w:rsidRPr="001F53F2">
        <w:rPr>
          <w:color w:val="000000" w:themeColor="text1"/>
        </w:rPr>
        <w:t>41-02-2003.</w:t>
      </w:r>
    </w:p>
    <w:p w14:paraId="143EDF74" w14:textId="77777777" w:rsidR="001E42CF" w:rsidRPr="001F53F2" w:rsidRDefault="001E42CF" w:rsidP="001E42CF">
      <w:pPr>
        <w:pStyle w:val="af8"/>
        <w:kinsoku w:val="0"/>
        <w:overflowPunct w:val="0"/>
        <w:ind w:left="0" w:right="100" w:firstLine="709"/>
        <w:jc w:val="both"/>
        <w:rPr>
          <w:color w:val="000000" w:themeColor="text1"/>
        </w:rPr>
      </w:pPr>
      <w:r w:rsidRPr="001F53F2">
        <w:rPr>
          <w:color w:val="000000" w:themeColor="text1"/>
        </w:rPr>
        <w:t>Обоснование</w:t>
      </w:r>
      <w:r w:rsidRPr="001F53F2">
        <w:rPr>
          <w:color w:val="000000" w:themeColor="text1"/>
          <w:spacing w:val="41"/>
        </w:rPr>
        <w:t xml:space="preserve"> </w:t>
      </w:r>
      <w:r w:rsidRPr="001F53F2">
        <w:rPr>
          <w:color w:val="000000" w:themeColor="text1"/>
        </w:rPr>
        <w:t>необходимости</w:t>
      </w:r>
      <w:r w:rsidRPr="001F53F2">
        <w:rPr>
          <w:color w:val="000000" w:themeColor="text1"/>
          <w:spacing w:val="40"/>
        </w:rPr>
        <w:t xml:space="preserve"> </w:t>
      </w:r>
      <w:r w:rsidRPr="001F53F2">
        <w:rPr>
          <w:color w:val="000000" w:themeColor="text1"/>
        </w:rPr>
        <w:t>реализации</w:t>
      </w:r>
      <w:r w:rsidRPr="001F53F2">
        <w:rPr>
          <w:color w:val="000000" w:themeColor="text1"/>
          <w:spacing w:val="41"/>
        </w:rPr>
        <w:t xml:space="preserve"> </w:t>
      </w:r>
      <w:r w:rsidRPr="001F53F2">
        <w:rPr>
          <w:color w:val="000000" w:themeColor="text1"/>
        </w:rPr>
        <w:t>мероприятий,</w:t>
      </w:r>
      <w:r w:rsidRPr="001F53F2">
        <w:rPr>
          <w:color w:val="000000" w:themeColor="text1"/>
          <w:spacing w:val="44"/>
        </w:rPr>
        <w:t xml:space="preserve"> </w:t>
      </w:r>
      <w:r w:rsidRPr="001F53F2">
        <w:rPr>
          <w:color w:val="000000" w:themeColor="text1"/>
        </w:rPr>
        <w:t>повышающих</w:t>
      </w:r>
      <w:r w:rsidRPr="001F53F2">
        <w:rPr>
          <w:color w:val="000000" w:themeColor="text1"/>
          <w:spacing w:val="27"/>
          <w:w w:val="99"/>
        </w:rPr>
        <w:t xml:space="preserve"> </w:t>
      </w:r>
      <w:r w:rsidRPr="001F53F2">
        <w:rPr>
          <w:color w:val="000000" w:themeColor="text1"/>
        </w:rPr>
        <w:t>надежность</w:t>
      </w:r>
      <w:r w:rsidRPr="001F53F2">
        <w:rPr>
          <w:color w:val="000000" w:themeColor="text1"/>
          <w:spacing w:val="25"/>
        </w:rPr>
        <w:t xml:space="preserve"> </w:t>
      </w:r>
      <w:r w:rsidRPr="001F53F2">
        <w:rPr>
          <w:color w:val="000000" w:themeColor="text1"/>
        </w:rPr>
        <w:t>теплоснабжения</w:t>
      </w:r>
      <w:r w:rsidRPr="001F53F2">
        <w:rPr>
          <w:color w:val="000000" w:themeColor="text1"/>
          <w:spacing w:val="25"/>
        </w:rPr>
        <w:t xml:space="preserve"> </w:t>
      </w:r>
      <w:r w:rsidRPr="001F53F2">
        <w:rPr>
          <w:color w:val="000000" w:themeColor="text1"/>
        </w:rPr>
        <w:t>потребителей</w:t>
      </w:r>
      <w:r w:rsidRPr="001F53F2">
        <w:rPr>
          <w:color w:val="000000" w:themeColor="text1"/>
          <w:spacing w:val="25"/>
        </w:rPr>
        <w:t xml:space="preserve"> </w:t>
      </w:r>
      <w:r w:rsidRPr="001F53F2">
        <w:rPr>
          <w:color w:val="000000" w:themeColor="text1"/>
        </w:rPr>
        <w:t>тепловой</w:t>
      </w:r>
      <w:r w:rsidRPr="001F53F2">
        <w:rPr>
          <w:color w:val="000000" w:themeColor="text1"/>
          <w:spacing w:val="27"/>
        </w:rPr>
        <w:t xml:space="preserve"> </w:t>
      </w:r>
      <w:r w:rsidRPr="001F53F2">
        <w:rPr>
          <w:color w:val="000000" w:themeColor="text1"/>
        </w:rPr>
        <w:t>энергии,</w:t>
      </w:r>
      <w:r w:rsidRPr="001F53F2">
        <w:rPr>
          <w:color w:val="000000" w:themeColor="text1"/>
          <w:spacing w:val="24"/>
        </w:rPr>
        <w:t xml:space="preserve"> </w:t>
      </w:r>
      <w:r w:rsidRPr="001F53F2">
        <w:rPr>
          <w:color w:val="000000" w:themeColor="text1"/>
        </w:rPr>
        <w:t>осуществляется</w:t>
      </w:r>
      <w:r w:rsidRPr="001F53F2">
        <w:rPr>
          <w:color w:val="000000" w:themeColor="text1"/>
          <w:spacing w:val="27"/>
        </w:rPr>
        <w:t xml:space="preserve"> </w:t>
      </w:r>
      <w:r w:rsidRPr="001F53F2">
        <w:rPr>
          <w:color w:val="000000" w:themeColor="text1"/>
          <w:spacing w:val="1"/>
        </w:rPr>
        <w:t>по</w:t>
      </w:r>
      <w:r w:rsidRPr="001F53F2">
        <w:rPr>
          <w:color w:val="000000" w:themeColor="text1"/>
          <w:spacing w:val="36"/>
          <w:w w:val="99"/>
        </w:rPr>
        <w:t xml:space="preserve"> </w:t>
      </w:r>
      <w:r w:rsidRPr="001F53F2">
        <w:rPr>
          <w:color w:val="000000" w:themeColor="text1"/>
          <w:spacing w:val="-1"/>
        </w:rPr>
        <w:t>результатам</w:t>
      </w:r>
      <w:r w:rsidRPr="001F53F2">
        <w:rPr>
          <w:color w:val="000000" w:themeColor="text1"/>
          <w:spacing w:val="-15"/>
        </w:rPr>
        <w:t xml:space="preserve"> </w:t>
      </w:r>
      <w:r w:rsidRPr="001F53F2">
        <w:rPr>
          <w:color w:val="000000" w:themeColor="text1"/>
        </w:rPr>
        <w:t>качественного</w:t>
      </w:r>
      <w:r w:rsidRPr="001F53F2">
        <w:rPr>
          <w:color w:val="000000" w:themeColor="text1"/>
          <w:spacing w:val="-16"/>
        </w:rPr>
        <w:t xml:space="preserve"> </w:t>
      </w:r>
      <w:r w:rsidRPr="001F53F2">
        <w:rPr>
          <w:color w:val="000000" w:themeColor="text1"/>
        </w:rPr>
        <w:t>анализа</w:t>
      </w:r>
      <w:r w:rsidRPr="001F53F2">
        <w:rPr>
          <w:color w:val="000000" w:themeColor="text1"/>
          <w:spacing w:val="-15"/>
        </w:rPr>
        <w:t xml:space="preserve"> </w:t>
      </w:r>
      <w:r w:rsidRPr="001F53F2">
        <w:rPr>
          <w:color w:val="000000" w:themeColor="text1"/>
        </w:rPr>
        <w:t>полученных</w:t>
      </w:r>
      <w:r w:rsidRPr="001F53F2">
        <w:rPr>
          <w:color w:val="000000" w:themeColor="text1"/>
          <w:spacing w:val="-16"/>
        </w:rPr>
        <w:t xml:space="preserve"> </w:t>
      </w:r>
      <w:r w:rsidRPr="001F53F2">
        <w:rPr>
          <w:color w:val="000000" w:themeColor="text1"/>
        </w:rPr>
        <w:t>численных</w:t>
      </w:r>
      <w:r w:rsidRPr="001F53F2">
        <w:rPr>
          <w:color w:val="000000" w:themeColor="text1"/>
          <w:spacing w:val="-16"/>
        </w:rPr>
        <w:t xml:space="preserve"> </w:t>
      </w:r>
      <w:r w:rsidRPr="001F53F2">
        <w:rPr>
          <w:color w:val="000000" w:themeColor="text1"/>
        </w:rPr>
        <w:t>значений.</w:t>
      </w:r>
    </w:p>
    <w:p w14:paraId="4B0F14A5" w14:textId="77777777" w:rsidR="001E42CF" w:rsidRPr="001F53F2" w:rsidRDefault="001E42CF" w:rsidP="001E42CF">
      <w:pPr>
        <w:pStyle w:val="af8"/>
        <w:kinsoku w:val="0"/>
        <w:overflowPunct w:val="0"/>
        <w:ind w:left="0" w:right="103" w:firstLine="709"/>
        <w:jc w:val="both"/>
        <w:rPr>
          <w:color w:val="000000" w:themeColor="text1"/>
        </w:rPr>
      </w:pPr>
      <w:r w:rsidRPr="001F53F2">
        <w:rPr>
          <w:color w:val="000000" w:themeColor="text1"/>
        </w:rPr>
        <w:t>Проверка эффективности реализации мероприятий, повышающих надежность</w:t>
      </w:r>
      <w:r w:rsidRPr="001F53F2">
        <w:rPr>
          <w:color w:val="000000" w:themeColor="text1"/>
          <w:spacing w:val="28"/>
          <w:w w:val="99"/>
        </w:rPr>
        <w:t xml:space="preserve"> </w:t>
      </w:r>
      <w:r w:rsidRPr="001F53F2">
        <w:rPr>
          <w:color w:val="000000" w:themeColor="text1"/>
        </w:rPr>
        <w:t>теплоснабжения</w:t>
      </w:r>
      <w:r w:rsidRPr="001F53F2">
        <w:rPr>
          <w:color w:val="000000" w:themeColor="text1"/>
          <w:spacing w:val="43"/>
        </w:rPr>
        <w:t xml:space="preserve"> </w:t>
      </w:r>
      <w:r w:rsidRPr="001F53F2">
        <w:rPr>
          <w:color w:val="000000" w:themeColor="text1"/>
        </w:rPr>
        <w:t>потребителей,</w:t>
      </w:r>
      <w:r w:rsidRPr="001F53F2">
        <w:rPr>
          <w:color w:val="000000" w:themeColor="text1"/>
          <w:spacing w:val="43"/>
        </w:rPr>
        <w:t xml:space="preserve"> </w:t>
      </w:r>
      <w:r w:rsidRPr="001F53F2">
        <w:rPr>
          <w:color w:val="000000" w:themeColor="text1"/>
        </w:rPr>
        <w:t>осуществляется</w:t>
      </w:r>
      <w:r w:rsidRPr="001F53F2">
        <w:rPr>
          <w:color w:val="000000" w:themeColor="text1"/>
          <w:spacing w:val="44"/>
        </w:rPr>
        <w:t xml:space="preserve"> </w:t>
      </w:r>
      <w:r w:rsidRPr="001F53F2">
        <w:rPr>
          <w:color w:val="000000" w:themeColor="text1"/>
        </w:rPr>
        <w:t>путем</w:t>
      </w:r>
      <w:r w:rsidRPr="001F53F2">
        <w:rPr>
          <w:color w:val="000000" w:themeColor="text1"/>
          <w:spacing w:val="42"/>
        </w:rPr>
        <w:t xml:space="preserve"> </w:t>
      </w:r>
      <w:r w:rsidRPr="001F53F2">
        <w:rPr>
          <w:color w:val="000000" w:themeColor="text1"/>
        </w:rPr>
        <w:t>сравнения</w:t>
      </w:r>
      <w:r w:rsidRPr="001F53F2">
        <w:rPr>
          <w:color w:val="000000" w:themeColor="text1"/>
          <w:spacing w:val="44"/>
        </w:rPr>
        <w:t xml:space="preserve"> </w:t>
      </w:r>
      <w:r w:rsidRPr="001F53F2">
        <w:rPr>
          <w:color w:val="000000" w:themeColor="text1"/>
        </w:rPr>
        <w:t>исходных</w:t>
      </w:r>
      <w:r w:rsidRPr="001F53F2">
        <w:rPr>
          <w:color w:val="000000" w:themeColor="text1"/>
          <w:spacing w:val="28"/>
          <w:w w:val="99"/>
        </w:rPr>
        <w:t xml:space="preserve"> </w:t>
      </w:r>
      <w:r w:rsidRPr="001F53F2">
        <w:rPr>
          <w:color w:val="000000" w:themeColor="text1"/>
        </w:rPr>
        <w:t>(полученных</w:t>
      </w:r>
      <w:r w:rsidRPr="001F53F2">
        <w:rPr>
          <w:color w:val="000000" w:themeColor="text1"/>
          <w:spacing w:val="54"/>
        </w:rPr>
        <w:t xml:space="preserve"> </w:t>
      </w:r>
      <w:r w:rsidRPr="001F53F2">
        <w:rPr>
          <w:color w:val="000000" w:themeColor="text1"/>
        </w:rPr>
        <w:t>до</w:t>
      </w:r>
      <w:r w:rsidRPr="001F53F2">
        <w:rPr>
          <w:color w:val="000000" w:themeColor="text1"/>
          <w:spacing w:val="57"/>
        </w:rPr>
        <w:t xml:space="preserve"> </w:t>
      </w:r>
      <w:r w:rsidRPr="001F53F2">
        <w:rPr>
          <w:color w:val="000000" w:themeColor="text1"/>
        </w:rPr>
        <w:t>реализации)</w:t>
      </w:r>
      <w:r w:rsidRPr="001F53F2">
        <w:rPr>
          <w:color w:val="000000" w:themeColor="text1"/>
          <w:spacing w:val="56"/>
        </w:rPr>
        <w:t xml:space="preserve"> </w:t>
      </w:r>
      <w:r w:rsidRPr="001F53F2">
        <w:rPr>
          <w:color w:val="000000" w:themeColor="text1"/>
        </w:rPr>
        <w:t>значений</w:t>
      </w:r>
      <w:r w:rsidRPr="001F53F2">
        <w:rPr>
          <w:color w:val="000000" w:themeColor="text1"/>
          <w:spacing w:val="58"/>
        </w:rPr>
        <w:t xml:space="preserve"> </w:t>
      </w:r>
      <w:r w:rsidRPr="001F53F2">
        <w:rPr>
          <w:color w:val="000000" w:themeColor="text1"/>
        </w:rPr>
        <w:t>показателей</w:t>
      </w:r>
      <w:r w:rsidRPr="001F53F2">
        <w:rPr>
          <w:color w:val="000000" w:themeColor="text1"/>
          <w:spacing w:val="58"/>
        </w:rPr>
        <w:t xml:space="preserve"> </w:t>
      </w:r>
      <w:r w:rsidRPr="001F53F2">
        <w:rPr>
          <w:color w:val="000000" w:themeColor="text1"/>
        </w:rPr>
        <w:t>надежности,</w:t>
      </w:r>
      <w:r w:rsidRPr="001F53F2">
        <w:rPr>
          <w:color w:val="000000" w:themeColor="text1"/>
          <w:spacing w:val="56"/>
        </w:rPr>
        <w:t xml:space="preserve"> </w:t>
      </w:r>
      <w:r w:rsidRPr="001F53F2">
        <w:rPr>
          <w:color w:val="000000" w:themeColor="text1"/>
        </w:rPr>
        <w:t>с</w:t>
      </w:r>
      <w:r w:rsidRPr="001F53F2">
        <w:rPr>
          <w:color w:val="000000" w:themeColor="text1"/>
          <w:spacing w:val="54"/>
        </w:rPr>
        <w:t xml:space="preserve"> </w:t>
      </w:r>
      <w:r w:rsidRPr="001F53F2">
        <w:rPr>
          <w:color w:val="000000" w:themeColor="text1"/>
        </w:rPr>
        <w:t>расчетными</w:t>
      </w:r>
      <w:r w:rsidRPr="001F53F2">
        <w:rPr>
          <w:color w:val="000000" w:themeColor="text1"/>
          <w:spacing w:val="28"/>
          <w:w w:val="99"/>
        </w:rPr>
        <w:t xml:space="preserve"> </w:t>
      </w:r>
      <w:r w:rsidRPr="001F53F2">
        <w:rPr>
          <w:color w:val="000000" w:themeColor="text1"/>
        </w:rPr>
        <w:t>значениями,</w:t>
      </w:r>
      <w:r w:rsidRPr="001F53F2">
        <w:rPr>
          <w:color w:val="000000" w:themeColor="text1"/>
          <w:spacing w:val="55"/>
        </w:rPr>
        <w:t xml:space="preserve"> </w:t>
      </w:r>
      <w:r w:rsidRPr="001F53F2">
        <w:rPr>
          <w:color w:val="000000" w:themeColor="text1"/>
        </w:rPr>
        <w:t>полученными</w:t>
      </w:r>
      <w:r w:rsidRPr="001F53F2">
        <w:rPr>
          <w:color w:val="000000" w:themeColor="text1"/>
          <w:spacing w:val="56"/>
        </w:rPr>
        <w:t xml:space="preserve"> </w:t>
      </w:r>
      <w:r w:rsidRPr="001F53F2">
        <w:rPr>
          <w:color w:val="000000" w:themeColor="text1"/>
        </w:rPr>
        <w:t>после</w:t>
      </w:r>
      <w:r w:rsidRPr="001F53F2">
        <w:rPr>
          <w:color w:val="000000" w:themeColor="text1"/>
          <w:spacing w:val="58"/>
        </w:rPr>
        <w:t xml:space="preserve"> </w:t>
      </w:r>
      <w:r w:rsidRPr="001F53F2">
        <w:rPr>
          <w:color w:val="000000" w:themeColor="text1"/>
        </w:rPr>
        <w:t>реализации</w:t>
      </w:r>
      <w:r w:rsidRPr="001F53F2">
        <w:rPr>
          <w:color w:val="000000" w:themeColor="text1"/>
          <w:spacing w:val="56"/>
        </w:rPr>
        <w:t xml:space="preserve"> </w:t>
      </w:r>
      <w:r w:rsidRPr="001F53F2">
        <w:rPr>
          <w:color w:val="000000" w:themeColor="text1"/>
        </w:rPr>
        <w:t>(моделирования</w:t>
      </w:r>
      <w:r w:rsidRPr="001F53F2">
        <w:rPr>
          <w:color w:val="000000" w:themeColor="text1"/>
          <w:spacing w:val="57"/>
        </w:rPr>
        <w:t xml:space="preserve"> </w:t>
      </w:r>
      <w:r w:rsidRPr="001F53F2">
        <w:rPr>
          <w:color w:val="000000" w:themeColor="text1"/>
        </w:rPr>
        <w:t>реализации)</w:t>
      </w:r>
      <w:r w:rsidRPr="001F53F2">
        <w:rPr>
          <w:color w:val="000000" w:themeColor="text1"/>
          <w:spacing w:val="58"/>
        </w:rPr>
        <w:t xml:space="preserve"> </w:t>
      </w:r>
      <w:r w:rsidRPr="001F53F2">
        <w:rPr>
          <w:color w:val="000000" w:themeColor="text1"/>
        </w:rPr>
        <w:t>этих</w:t>
      </w:r>
      <w:r w:rsidRPr="001F53F2">
        <w:rPr>
          <w:color w:val="000000" w:themeColor="text1"/>
          <w:spacing w:val="22"/>
          <w:w w:val="99"/>
        </w:rPr>
        <w:t xml:space="preserve"> </w:t>
      </w:r>
      <w:r w:rsidRPr="001F53F2">
        <w:rPr>
          <w:color w:val="000000" w:themeColor="text1"/>
        </w:rPr>
        <w:t>мероприятий.</w:t>
      </w:r>
    </w:p>
    <w:p w14:paraId="1C97DDED" w14:textId="77777777" w:rsidR="001E42CF" w:rsidRPr="001F53F2" w:rsidRDefault="001E42CF" w:rsidP="001E42CF">
      <w:pPr>
        <w:pStyle w:val="a1"/>
        <w:rPr>
          <w:rFonts w:cs="Times New Roman"/>
          <w:color w:val="000000" w:themeColor="text1"/>
          <w:lang w:eastAsia="ru-RU"/>
        </w:rPr>
      </w:pPr>
    </w:p>
    <w:p w14:paraId="09299ABA" w14:textId="77777777" w:rsidR="001E42CF" w:rsidRPr="001F53F2" w:rsidRDefault="001E42CF" w:rsidP="001E42CF">
      <w:pPr>
        <w:pStyle w:val="2"/>
        <w:ind w:left="0" w:firstLine="0"/>
        <w:rPr>
          <w:color w:val="000000" w:themeColor="text1"/>
        </w:rPr>
      </w:pPr>
      <w:bookmarkStart w:id="69" w:name="_Toc226644941"/>
      <w:bookmarkStart w:id="70" w:name="sub_1559"/>
      <w:bookmarkEnd w:id="68"/>
      <w:r w:rsidRPr="001F53F2">
        <w:rPr>
          <w:color w:val="000000" w:themeColor="text1"/>
        </w:rPr>
        <w:t>Часть 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69"/>
    </w:p>
    <w:p w14:paraId="1C218BF1" w14:textId="77777777" w:rsidR="001E42CF" w:rsidRPr="001F53F2" w:rsidRDefault="001E42CF" w:rsidP="001E42CF">
      <w:pPr>
        <w:rPr>
          <w:rFonts w:cs="Times New Roman"/>
          <w:color w:val="000000" w:themeColor="text1"/>
          <w:lang w:eastAsia="ru-RU"/>
        </w:rPr>
      </w:pPr>
    </w:p>
    <w:p w14:paraId="4E026322" w14:textId="77777777" w:rsidR="001E42CF" w:rsidRPr="001F53F2" w:rsidRDefault="001E42CF" w:rsidP="001E42CF">
      <w:pPr>
        <w:pStyle w:val="af8"/>
        <w:kinsoku w:val="0"/>
        <w:overflowPunct w:val="0"/>
        <w:ind w:left="0" w:right="-1" w:firstLine="709"/>
        <w:jc w:val="both"/>
        <w:rPr>
          <w:color w:val="000000" w:themeColor="text1"/>
        </w:rPr>
      </w:pPr>
      <w:r w:rsidRPr="001F53F2">
        <w:rPr>
          <w:color w:val="000000" w:themeColor="text1"/>
        </w:rPr>
        <w:t>Данный</w:t>
      </w:r>
      <w:r w:rsidRPr="001F53F2">
        <w:rPr>
          <w:color w:val="000000" w:themeColor="text1"/>
          <w:spacing w:val="7"/>
        </w:rPr>
        <w:t xml:space="preserve"> </w:t>
      </w:r>
      <w:r w:rsidRPr="001F53F2">
        <w:rPr>
          <w:color w:val="000000" w:themeColor="text1"/>
        </w:rPr>
        <w:t>инструмент</w:t>
      </w:r>
      <w:r w:rsidRPr="001F53F2">
        <w:rPr>
          <w:color w:val="000000" w:themeColor="text1"/>
          <w:spacing w:val="8"/>
        </w:rPr>
        <w:t xml:space="preserve"> </w:t>
      </w:r>
      <w:r w:rsidRPr="001F53F2">
        <w:rPr>
          <w:color w:val="000000" w:themeColor="text1"/>
        </w:rPr>
        <w:t>применим</w:t>
      </w:r>
      <w:r w:rsidRPr="001F53F2">
        <w:rPr>
          <w:color w:val="000000" w:themeColor="text1"/>
          <w:spacing w:val="8"/>
        </w:rPr>
        <w:t xml:space="preserve"> </w:t>
      </w:r>
      <w:r w:rsidRPr="001F53F2">
        <w:rPr>
          <w:color w:val="000000" w:themeColor="text1"/>
        </w:rPr>
        <w:t>для</w:t>
      </w:r>
      <w:r w:rsidRPr="001F53F2">
        <w:rPr>
          <w:color w:val="000000" w:themeColor="text1"/>
          <w:spacing w:val="8"/>
        </w:rPr>
        <w:t xml:space="preserve"> </w:t>
      </w:r>
      <w:r w:rsidRPr="001F53F2">
        <w:rPr>
          <w:color w:val="000000" w:themeColor="text1"/>
        </w:rPr>
        <w:t>различных</w:t>
      </w:r>
      <w:r w:rsidRPr="001F53F2">
        <w:rPr>
          <w:color w:val="000000" w:themeColor="text1"/>
          <w:spacing w:val="7"/>
        </w:rPr>
        <w:t xml:space="preserve"> </w:t>
      </w:r>
      <w:r w:rsidRPr="001F53F2">
        <w:rPr>
          <w:color w:val="000000" w:themeColor="text1"/>
        </w:rPr>
        <w:t>целей</w:t>
      </w:r>
      <w:r w:rsidRPr="001F53F2">
        <w:rPr>
          <w:color w:val="000000" w:themeColor="text1"/>
          <w:spacing w:val="7"/>
        </w:rPr>
        <w:t xml:space="preserve"> </w:t>
      </w:r>
      <w:r w:rsidRPr="001F53F2">
        <w:rPr>
          <w:color w:val="000000" w:themeColor="text1"/>
        </w:rPr>
        <w:t>и</w:t>
      </w:r>
      <w:r w:rsidRPr="001F53F2">
        <w:rPr>
          <w:color w:val="000000" w:themeColor="text1"/>
          <w:spacing w:val="7"/>
        </w:rPr>
        <w:t xml:space="preserve"> </w:t>
      </w:r>
      <w:r w:rsidRPr="001F53F2">
        <w:rPr>
          <w:color w:val="000000" w:themeColor="text1"/>
        </w:rPr>
        <w:t>задач</w:t>
      </w:r>
      <w:r w:rsidRPr="001F53F2">
        <w:rPr>
          <w:color w:val="000000" w:themeColor="text1"/>
          <w:spacing w:val="9"/>
        </w:rPr>
        <w:t xml:space="preserve"> </w:t>
      </w:r>
      <w:r w:rsidRPr="001F53F2">
        <w:rPr>
          <w:color w:val="000000" w:themeColor="text1"/>
        </w:rPr>
        <w:t>гидравлического</w:t>
      </w:r>
      <w:r w:rsidRPr="001F53F2">
        <w:rPr>
          <w:color w:val="000000" w:themeColor="text1"/>
          <w:spacing w:val="25"/>
          <w:w w:val="99"/>
        </w:rPr>
        <w:t xml:space="preserve"> </w:t>
      </w:r>
      <w:r w:rsidRPr="001F53F2">
        <w:rPr>
          <w:color w:val="000000" w:themeColor="text1"/>
        </w:rPr>
        <w:t>моделирования.</w:t>
      </w:r>
    </w:p>
    <w:p w14:paraId="4CA1ED3C" w14:textId="77777777" w:rsidR="001E42CF" w:rsidRPr="001F53F2" w:rsidRDefault="001E42CF" w:rsidP="001E42CF">
      <w:pPr>
        <w:pStyle w:val="af8"/>
        <w:kinsoku w:val="0"/>
        <w:overflowPunct w:val="0"/>
        <w:spacing w:before="8"/>
        <w:ind w:left="0" w:right="-1" w:firstLine="709"/>
        <w:jc w:val="both"/>
        <w:rPr>
          <w:color w:val="000000" w:themeColor="text1"/>
        </w:rPr>
      </w:pPr>
      <w:r w:rsidRPr="001F53F2">
        <w:rPr>
          <w:color w:val="000000" w:themeColor="text1"/>
        </w:rPr>
        <w:t>Основным</w:t>
      </w:r>
      <w:r w:rsidRPr="001F53F2">
        <w:rPr>
          <w:color w:val="000000" w:themeColor="text1"/>
          <w:spacing w:val="30"/>
        </w:rPr>
        <w:t xml:space="preserve"> </w:t>
      </w:r>
      <w:r w:rsidRPr="001F53F2">
        <w:rPr>
          <w:color w:val="000000" w:themeColor="text1"/>
        </w:rPr>
        <w:t>предназначением</w:t>
      </w:r>
      <w:r w:rsidRPr="001F53F2">
        <w:rPr>
          <w:color w:val="000000" w:themeColor="text1"/>
          <w:spacing w:val="31"/>
        </w:rPr>
        <w:t xml:space="preserve"> </w:t>
      </w:r>
      <w:r w:rsidRPr="001F53F2">
        <w:rPr>
          <w:color w:val="000000" w:themeColor="text1"/>
        </w:rPr>
        <w:t>является</w:t>
      </w:r>
      <w:r w:rsidRPr="001F53F2">
        <w:rPr>
          <w:color w:val="000000" w:themeColor="text1"/>
          <w:spacing w:val="34"/>
        </w:rPr>
        <w:t xml:space="preserve"> </w:t>
      </w:r>
      <w:r w:rsidRPr="001F53F2">
        <w:rPr>
          <w:color w:val="000000" w:themeColor="text1"/>
        </w:rPr>
        <w:t>калибровка</w:t>
      </w:r>
      <w:r w:rsidRPr="001F53F2">
        <w:rPr>
          <w:color w:val="000000" w:themeColor="text1"/>
          <w:spacing w:val="31"/>
        </w:rPr>
        <w:t xml:space="preserve"> </w:t>
      </w:r>
      <w:r w:rsidRPr="001F53F2">
        <w:rPr>
          <w:color w:val="000000" w:themeColor="text1"/>
        </w:rPr>
        <w:t>расчетной</w:t>
      </w:r>
      <w:r w:rsidRPr="001F53F2">
        <w:rPr>
          <w:color w:val="000000" w:themeColor="text1"/>
          <w:spacing w:val="34"/>
        </w:rPr>
        <w:t xml:space="preserve"> </w:t>
      </w:r>
      <w:r w:rsidRPr="001F53F2">
        <w:rPr>
          <w:color w:val="000000" w:themeColor="text1"/>
        </w:rPr>
        <w:t>гидравлической</w:t>
      </w:r>
      <w:r w:rsidRPr="001F53F2">
        <w:rPr>
          <w:color w:val="000000" w:themeColor="text1"/>
          <w:spacing w:val="27"/>
          <w:w w:val="99"/>
        </w:rPr>
        <w:t xml:space="preserve"> </w:t>
      </w:r>
      <w:r w:rsidRPr="001F53F2">
        <w:rPr>
          <w:color w:val="000000" w:themeColor="text1"/>
          <w:spacing w:val="-1"/>
        </w:rPr>
        <w:t>модели</w:t>
      </w:r>
      <w:r w:rsidRPr="001F53F2">
        <w:rPr>
          <w:color w:val="000000" w:themeColor="text1"/>
          <w:spacing w:val="4"/>
        </w:rPr>
        <w:t xml:space="preserve"> </w:t>
      </w:r>
      <w:r w:rsidRPr="001F53F2">
        <w:rPr>
          <w:color w:val="000000" w:themeColor="text1"/>
        </w:rPr>
        <w:t>тепловой</w:t>
      </w:r>
      <w:r w:rsidRPr="001F53F2">
        <w:rPr>
          <w:color w:val="000000" w:themeColor="text1"/>
          <w:spacing w:val="4"/>
        </w:rPr>
        <w:t xml:space="preserve"> </w:t>
      </w:r>
      <w:r w:rsidRPr="001F53F2">
        <w:rPr>
          <w:color w:val="000000" w:themeColor="text1"/>
        </w:rPr>
        <w:t>сети.</w:t>
      </w:r>
      <w:r w:rsidRPr="001F53F2">
        <w:rPr>
          <w:color w:val="000000" w:themeColor="text1"/>
          <w:spacing w:val="4"/>
        </w:rPr>
        <w:t xml:space="preserve"> </w:t>
      </w:r>
      <w:r w:rsidRPr="001F53F2">
        <w:rPr>
          <w:color w:val="000000" w:themeColor="text1"/>
        </w:rPr>
        <w:t>Трубопроводы</w:t>
      </w:r>
      <w:r w:rsidRPr="001F53F2">
        <w:rPr>
          <w:color w:val="000000" w:themeColor="text1"/>
          <w:spacing w:val="6"/>
        </w:rPr>
        <w:t xml:space="preserve"> </w:t>
      </w:r>
      <w:r w:rsidRPr="001F53F2">
        <w:rPr>
          <w:color w:val="000000" w:themeColor="text1"/>
        </w:rPr>
        <w:t>реальной</w:t>
      </w:r>
      <w:r w:rsidRPr="001F53F2">
        <w:rPr>
          <w:color w:val="000000" w:themeColor="text1"/>
          <w:spacing w:val="5"/>
        </w:rPr>
        <w:t xml:space="preserve"> </w:t>
      </w:r>
      <w:r w:rsidRPr="001F53F2">
        <w:rPr>
          <w:color w:val="000000" w:themeColor="text1"/>
        </w:rPr>
        <w:t>тепловой</w:t>
      </w:r>
      <w:r w:rsidRPr="001F53F2">
        <w:rPr>
          <w:color w:val="000000" w:themeColor="text1"/>
          <w:spacing w:val="6"/>
        </w:rPr>
        <w:t xml:space="preserve"> </w:t>
      </w:r>
      <w:r w:rsidRPr="001F53F2">
        <w:rPr>
          <w:color w:val="000000" w:themeColor="text1"/>
        </w:rPr>
        <w:t>сети</w:t>
      </w:r>
      <w:r w:rsidRPr="001F53F2">
        <w:rPr>
          <w:color w:val="000000" w:themeColor="text1"/>
          <w:spacing w:val="4"/>
        </w:rPr>
        <w:t xml:space="preserve"> </w:t>
      </w:r>
      <w:r w:rsidRPr="001F53F2">
        <w:rPr>
          <w:color w:val="000000" w:themeColor="text1"/>
        </w:rPr>
        <w:t>всегда</w:t>
      </w:r>
      <w:r w:rsidRPr="001F53F2">
        <w:rPr>
          <w:color w:val="000000" w:themeColor="text1"/>
          <w:spacing w:val="3"/>
        </w:rPr>
        <w:t xml:space="preserve"> </w:t>
      </w:r>
      <w:r w:rsidRPr="001F53F2">
        <w:rPr>
          <w:color w:val="000000" w:themeColor="text1"/>
        </w:rPr>
        <w:t>имеют</w:t>
      </w:r>
      <w:r w:rsidRPr="001F53F2">
        <w:rPr>
          <w:color w:val="000000" w:themeColor="text1"/>
          <w:spacing w:val="28"/>
          <w:w w:val="99"/>
        </w:rPr>
        <w:t xml:space="preserve"> </w:t>
      </w:r>
      <w:r w:rsidRPr="001F53F2">
        <w:rPr>
          <w:color w:val="000000" w:themeColor="text1"/>
          <w:spacing w:val="-1"/>
        </w:rPr>
        <w:t>физические</w:t>
      </w:r>
      <w:r w:rsidRPr="001F53F2">
        <w:rPr>
          <w:color w:val="000000" w:themeColor="text1"/>
          <w:spacing w:val="33"/>
        </w:rPr>
        <w:t xml:space="preserve"> </w:t>
      </w:r>
      <w:r w:rsidRPr="001F53F2">
        <w:rPr>
          <w:color w:val="000000" w:themeColor="text1"/>
        </w:rPr>
        <w:t>характеристики,</w:t>
      </w:r>
      <w:r w:rsidRPr="001F53F2">
        <w:rPr>
          <w:color w:val="000000" w:themeColor="text1"/>
          <w:spacing w:val="32"/>
        </w:rPr>
        <w:t xml:space="preserve"> </w:t>
      </w:r>
      <w:r w:rsidRPr="001F53F2">
        <w:rPr>
          <w:color w:val="000000" w:themeColor="text1"/>
        </w:rPr>
        <w:t>отличающиеся</w:t>
      </w:r>
      <w:r w:rsidRPr="001F53F2">
        <w:rPr>
          <w:color w:val="000000" w:themeColor="text1"/>
          <w:spacing w:val="33"/>
        </w:rPr>
        <w:t xml:space="preserve"> </w:t>
      </w:r>
      <w:r w:rsidRPr="001F53F2">
        <w:rPr>
          <w:color w:val="000000" w:themeColor="text1"/>
        </w:rPr>
        <w:t>от</w:t>
      </w:r>
      <w:r w:rsidRPr="001F53F2">
        <w:rPr>
          <w:color w:val="000000" w:themeColor="text1"/>
          <w:spacing w:val="32"/>
        </w:rPr>
        <w:t xml:space="preserve"> </w:t>
      </w:r>
      <w:r w:rsidRPr="001F53F2">
        <w:rPr>
          <w:color w:val="000000" w:themeColor="text1"/>
          <w:spacing w:val="-1"/>
        </w:rPr>
        <w:t>проектных,</w:t>
      </w:r>
      <w:r w:rsidRPr="001F53F2">
        <w:rPr>
          <w:color w:val="000000" w:themeColor="text1"/>
          <w:spacing w:val="32"/>
        </w:rPr>
        <w:t xml:space="preserve"> </w:t>
      </w:r>
      <w:r w:rsidRPr="001F53F2">
        <w:rPr>
          <w:color w:val="000000" w:themeColor="text1"/>
        </w:rPr>
        <w:t>в</w:t>
      </w:r>
      <w:r w:rsidRPr="001F53F2">
        <w:rPr>
          <w:color w:val="000000" w:themeColor="text1"/>
          <w:spacing w:val="33"/>
        </w:rPr>
        <w:t xml:space="preserve"> </w:t>
      </w:r>
      <w:r w:rsidRPr="001F53F2">
        <w:rPr>
          <w:color w:val="000000" w:themeColor="text1"/>
          <w:spacing w:val="1"/>
        </w:rPr>
        <w:t>силу</w:t>
      </w:r>
      <w:r w:rsidRPr="001F53F2">
        <w:rPr>
          <w:color w:val="000000" w:themeColor="text1"/>
          <w:spacing w:val="27"/>
        </w:rPr>
        <w:t xml:space="preserve"> </w:t>
      </w:r>
      <w:r w:rsidRPr="001F53F2">
        <w:rPr>
          <w:color w:val="000000" w:themeColor="text1"/>
        </w:rPr>
        <w:t>происходящих</w:t>
      </w:r>
      <w:r w:rsidRPr="001F53F2">
        <w:rPr>
          <w:color w:val="000000" w:themeColor="text1"/>
          <w:spacing w:val="33"/>
        </w:rPr>
        <w:t xml:space="preserve"> </w:t>
      </w:r>
      <w:r w:rsidRPr="001F53F2">
        <w:rPr>
          <w:color w:val="000000" w:themeColor="text1"/>
          <w:spacing w:val="1"/>
        </w:rPr>
        <w:t>во</w:t>
      </w:r>
      <w:r w:rsidRPr="001F53F2">
        <w:rPr>
          <w:color w:val="000000" w:themeColor="text1"/>
          <w:spacing w:val="54"/>
          <w:w w:val="99"/>
        </w:rPr>
        <w:t xml:space="preserve"> </w:t>
      </w:r>
      <w:r w:rsidRPr="001F53F2">
        <w:rPr>
          <w:color w:val="000000" w:themeColor="text1"/>
        </w:rPr>
        <w:t>времени</w:t>
      </w:r>
      <w:r w:rsidRPr="001F53F2">
        <w:rPr>
          <w:color w:val="000000" w:themeColor="text1"/>
          <w:spacing w:val="-2"/>
        </w:rPr>
        <w:t xml:space="preserve"> </w:t>
      </w:r>
      <w:r w:rsidRPr="001F53F2">
        <w:rPr>
          <w:color w:val="000000" w:themeColor="text1"/>
        </w:rPr>
        <w:t>изменений -</w:t>
      </w:r>
      <w:r w:rsidRPr="001F53F2">
        <w:rPr>
          <w:color w:val="000000" w:themeColor="text1"/>
          <w:spacing w:val="2"/>
        </w:rPr>
        <w:t xml:space="preserve"> </w:t>
      </w:r>
      <w:r w:rsidRPr="001F53F2">
        <w:rPr>
          <w:color w:val="000000" w:themeColor="text1"/>
          <w:spacing w:val="-1"/>
        </w:rPr>
        <w:t xml:space="preserve">коррозии </w:t>
      </w:r>
      <w:r w:rsidRPr="001F53F2">
        <w:rPr>
          <w:color w:val="000000" w:themeColor="text1"/>
        </w:rPr>
        <w:t>и выпадения</w:t>
      </w:r>
      <w:r w:rsidRPr="001F53F2">
        <w:rPr>
          <w:color w:val="000000" w:themeColor="text1"/>
          <w:spacing w:val="-2"/>
        </w:rPr>
        <w:t xml:space="preserve"> </w:t>
      </w:r>
      <w:r w:rsidRPr="001F53F2">
        <w:rPr>
          <w:color w:val="000000" w:themeColor="text1"/>
        </w:rPr>
        <w:t>отложений, отражающихся</w:t>
      </w:r>
      <w:r w:rsidRPr="001F53F2">
        <w:rPr>
          <w:color w:val="000000" w:themeColor="text1"/>
          <w:spacing w:val="-1"/>
        </w:rPr>
        <w:t xml:space="preserve"> </w:t>
      </w:r>
      <w:r w:rsidRPr="001F53F2">
        <w:rPr>
          <w:color w:val="000000" w:themeColor="text1"/>
        </w:rPr>
        <w:t>на</w:t>
      </w:r>
      <w:r w:rsidRPr="001F53F2">
        <w:rPr>
          <w:color w:val="000000" w:themeColor="text1"/>
          <w:spacing w:val="-2"/>
        </w:rPr>
        <w:t xml:space="preserve"> </w:t>
      </w:r>
      <w:r w:rsidRPr="001F53F2">
        <w:rPr>
          <w:color w:val="000000" w:themeColor="text1"/>
        </w:rPr>
        <w:t>изменении</w:t>
      </w:r>
      <w:r w:rsidRPr="001F53F2">
        <w:rPr>
          <w:color w:val="000000" w:themeColor="text1"/>
          <w:spacing w:val="38"/>
          <w:w w:val="99"/>
        </w:rPr>
        <w:t xml:space="preserve"> </w:t>
      </w:r>
      <w:r w:rsidRPr="001F53F2">
        <w:rPr>
          <w:color w:val="000000" w:themeColor="text1"/>
          <w:spacing w:val="-1"/>
        </w:rPr>
        <w:t>эквивалентной</w:t>
      </w:r>
      <w:r w:rsidRPr="001F53F2">
        <w:rPr>
          <w:color w:val="000000" w:themeColor="text1"/>
          <w:spacing w:val="48"/>
        </w:rPr>
        <w:t xml:space="preserve"> </w:t>
      </w:r>
      <w:r w:rsidRPr="001F53F2">
        <w:rPr>
          <w:color w:val="000000" w:themeColor="text1"/>
        </w:rPr>
        <w:t>шероховатости</w:t>
      </w:r>
      <w:r w:rsidRPr="001F53F2">
        <w:rPr>
          <w:color w:val="000000" w:themeColor="text1"/>
          <w:spacing w:val="47"/>
        </w:rPr>
        <w:t xml:space="preserve"> </w:t>
      </w:r>
      <w:r w:rsidRPr="001F53F2">
        <w:rPr>
          <w:color w:val="000000" w:themeColor="text1"/>
        </w:rPr>
        <w:t>и</w:t>
      </w:r>
      <w:r w:rsidRPr="001F53F2">
        <w:rPr>
          <w:color w:val="000000" w:themeColor="text1"/>
          <w:spacing w:val="50"/>
        </w:rPr>
        <w:t xml:space="preserve"> </w:t>
      </w:r>
      <w:r w:rsidRPr="001F53F2">
        <w:rPr>
          <w:color w:val="000000" w:themeColor="text1"/>
          <w:spacing w:val="-1"/>
        </w:rPr>
        <w:t>уменьшении</w:t>
      </w:r>
      <w:r w:rsidRPr="001F53F2">
        <w:rPr>
          <w:color w:val="000000" w:themeColor="text1"/>
          <w:spacing w:val="47"/>
        </w:rPr>
        <w:t xml:space="preserve"> </w:t>
      </w:r>
      <w:r w:rsidRPr="001F53F2">
        <w:rPr>
          <w:color w:val="000000" w:themeColor="text1"/>
        </w:rPr>
        <w:t>внутреннего</w:t>
      </w:r>
      <w:r w:rsidRPr="001F53F2">
        <w:rPr>
          <w:color w:val="000000" w:themeColor="text1"/>
          <w:spacing w:val="48"/>
        </w:rPr>
        <w:t xml:space="preserve"> </w:t>
      </w:r>
      <w:r w:rsidRPr="001F53F2">
        <w:rPr>
          <w:color w:val="000000" w:themeColor="text1"/>
        </w:rPr>
        <w:t>диаметра</w:t>
      </w:r>
      <w:r w:rsidRPr="001F53F2">
        <w:rPr>
          <w:color w:val="000000" w:themeColor="text1"/>
          <w:spacing w:val="46"/>
        </w:rPr>
        <w:t xml:space="preserve"> </w:t>
      </w:r>
      <w:r w:rsidRPr="001F53F2">
        <w:rPr>
          <w:color w:val="000000" w:themeColor="text1"/>
        </w:rPr>
        <w:t>вследствие</w:t>
      </w:r>
      <w:r w:rsidRPr="001F53F2">
        <w:rPr>
          <w:color w:val="000000" w:themeColor="text1"/>
          <w:spacing w:val="58"/>
          <w:w w:val="99"/>
        </w:rPr>
        <w:t xml:space="preserve"> </w:t>
      </w:r>
      <w:r w:rsidRPr="001F53F2">
        <w:rPr>
          <w:color w:val="000000" w:themeColor="text1"/>
        </w:rPr>
        <w:t>зарастания.</w:t>
      </w:r>
    </w:p>
    <w:p w14:paraId="7B17077C" w14:textId="77777777" w:rsidR="001E42CF" w:rsidRPr="001F53F2" w:rsidRDefault="001E42CF" w:rsidP="001E42CF">
      <w:pPr>
        <w:pStyle w:val="af8"/>
        <w:kinsoku w:val="0"/>
        <w:overflowPunct w:val="0"/>
        <w:spacing w:before="3"/>
        <w:ind w:left="0" w:right="-1" w:firstLine="709"/>
        <w:jc w:val="both"/>
        <w:rPr>
          <w:color w:val="000000" w:themeColor="text1"/>
        </w:rPr>
      </w:pPr>
      <w:r w:rsidRPr="001F53F2">
        <w:rPr>
          <w:color w:val="000000" w:themeColor="text1"/>
          <w:spacing w:val="-1"/>
        </w:rPr>
        <w:t>Эти</w:t>
      </w:r>
      <w:r w:rsidRPr="001F53F2">
        <w:rPr>
          <w:color w:val="000000" w:themeColor="text1"/>
          <w:spacing w:val="14"/>
        </w:rPr>
        <w:t xml:space="preserve"> </w:t>
      </w:r>
      <w:r w:rsidRPr="001F53F2">
        <w:rPr>
          <w:color w:val="000000" w:themeColor="text1"/>
        </w:rPr>
        <w:t>изменения</w:t>
      </w:r>
      <w:r w:rsidRPr="001F53F2">
        <w:rPr>
          <w:color w:val="000000" w:themeColor="text1"/>
          <w:spacing w:val="15"/>
        </w:rPr>
        <w:t xml:space="preserve"> </w:t>
      </w:r>
      <w:r w:rsidRPr="001F53F2">
        <w:rPr>
          <w:color w:val="000000" w:themeColor="text1"/>
        </w:rPr>
        <w:t>влияют</w:t>
      </w:r>
      <w:r w:rsidRPr="001F53F2">
        <w:rPr>
          <w:color w:val="000000" w:themeColor="text1"/>
          <w:spacing w:val="14"/>
        </w:rPr>
        <w:t xml:space="preserve"> </w:t>
      </w:r>
      <w:r w:rsidRPr="001F53F2">
        <w:rPr>
          <w:color w:val="000000" w:themeColor="text1"/>
        </w:rPr>
        <w:t>на</w:t>
      </w:r>
      <w:r w:rsidRPr="001F53F2">
        <w:rPr>
          <w:color w:val="000000" w:themeColor="text1"/>
          <w:spacing w:val="13"/>
        </w:rPr>
        <w:t xml:space="preserve"> </w:t>
      </w:r>
      <w:r w:rsidRPr="001F53F2">
        <w:rPr>
          <w:color w:val="000000" w:themeColor="text1"/>
        </w:rPr>
        <w:t>гидравлические</w:t>
      </w:r>
      <w:r w:rsidRPr="001F53F2">
        <w:rPr>
          <w:color w:val="000000" w:themeColor="text1"/>
          <w:spacing w:val="14"/>
        </w:rPr>
        <w:t xml:space="preserve"> </w:t>
      </w:r>
      <w:r w:rsidRPr="001F53F2">
        <w:rPr>
          <w:color w:val="000000" w:themeColor="text1"/>
        </w:rPr>
        <w:t>сопротивления</w:t>
      </w:r>
      <w:r w:rsidRPr="001F53F2">
        <w:rPr>
          <w:color w:val="000000" w:themeColor="text1"/>
          <w:spacing w:val="17"/>
        </w:rPr>
        <w:t xml:space="preserve"> </w:t>
      </w:r>
      <w:r w:rsidRPr="001F53F2">
        <w:rPr>
          <w:color w:val="000000" w:themeColor="text1"/>
          <w:spacing w:val="-1"/>
        </w:rPr>
        <w:t>участков</w:t>
      </w:r>
      <w:r w:rsidRPr="001F53F2">
        <w:rPr>
          <w:color w:val="000000" w:themeColor="text1"/>
          <w:spacing w:val="28"/>
          <w:w w:val="99"/>
        </w:rPr>
        <w:t xml:space="preserve"> </w:t>
      </w:r>
      <w:r w:rsidRPr="001F53F2">
        <w:rPr>
          <w:color w:val="000000" w:themeColor="text1"/>
        </w:rPr>
        <w:t>трубопроводов,</w:t>
      </w:r>
      <w:r w:rsidRPr="001F53F2">
        <w:rPr>
          <w:color w:val="000000" w:themeColor="text1"/>
          <w:spacing w:val="35"/>
        </w:rPr>
        <w:t xml:space="preserve"> </w:t>
      </w:r>
      <w:r w:rsidRPr="001F53F2">
        <w:rPr>
          <w:color w:val="000000" w:themeColor="text1"/>
        </w:rPr>
        <w:t>и</w:t>
      </w:r>
      <w:r w:rsidRPr="001F53F2">
        <w:rPr>
          <w:color w:val="000000" w:themeColor="text1"/>
          <w:spacing w:val="37"/>
        </w:rPr>
        <w:t xml:space="preserve"> </w:t>
      </w:r>
      <w:r w:rsidRPr="001F53F2">
        <w:rPr>
          <w:color w:val="000000" w:themeColor="text1"/>
        </w:rPr>
        <w:t>в</w:t>
      </w:r>
      <w:r w:rsidRPr="001F53F2">
        <w:rPr>
          <w:color w:val="000000" w:themeColor="text1"/>
          <w:spacing w:val="39"/>
        </w:rPr>
        <w:t xml:space="preserve"> </w:t>
      </w:r>
      <w:r w:rsidRPr="001F53F2">
        <w:rPr>
          <w:color w:val="000000" w:themeColor="text1"/>
        </w:rPr>
        <w:t>масштабах</w:t>
      </w:r>
      <w:r w:rsidRPr="001F53F2">
        <w:rPr>
          <w:color w:val="000000" w:themeColor="text1"/>
          <w:spacing w:val="36"/>
        </w:rPr>
        <w:t xml:space="preserve"> </w:t>
      </w:r>
      <w:r w:rsidRPr="001F53F2">
        <w:rPr>
          <w:color w:val="000000" w:themeColor="text1"/>
        </w:rPr>
        <w:t>тепловой</w:t>
      </w:r>
      <w:r w:rsidRPr="001F53F2">
        <w:rPr>
          <w:color w:val="000000" w:themeColor="text1"/>
          <w:spacing w:val="37"/>
        </w:rPr>
        <w:t xml:space="preserve"> </w:t>
      </w:r>
      <w:r w:rsidRPr="001F53F2">
        <w:rPr>
          <w:color w:val="000000" w:themeColor="text1"/>
        </w:rPr>
        <w:t>сети,</w:t>
      </w:r>
      <w:r w:rsidRPr="001F53F2">
        <w:rPr>
          <w:color w:val="000000" w:themeColor="text1"/>
          <w:spacing w:val="37"/>
        </w:rPr>
        <w:t xml:space="preserve"> </w:t>
      </w:r>
      <w:r w:rsidRPr="001F53F2">
        <w:rPr>
          <w:color w:val="000000" w:themeColor="text1"/>
        </w:rPr>
        <w:t>это</w:t>
      </w:r>
      <w:r w:rsidRPr="001F53F2">
        <w:rPr>
          <w:color w:val="000000" w:themeColor="text1"/>
          <w:spacing w:val="35"/>
        </w:rPr>
        <w:t xml:space="preserve"> </w:t>
      </w:r>
      <w:r w:rsidRPr="001F53F2">
        <w:rPr>
          <w:color w:val="000000" w:themeColor="text1"/>
        </w:rPr>
        <w:t>приводит</w:t>
      </w:r>
      <w:r w:rsidRPr="001F53F2">
        <w:rPr>
          <w:color w:val="000000" w:themeColor="text1"/>
          <w:spacing w:val="39"/>
        </w:rPr>
        <w:t xml:space="preserve"> </w:t>
      </w:r>
      <w:r w:rsidRPr="001F53F2">
        <w:rPr>
          <w:color w:val="000000" w:themeColor="text1"/>
        </w:rPr>
        <w:t>к</w:t>
      </w:r>
      <w:r w:rsidRPr="001F53F2">
        <w:rPr>
          <w:color w:val="000000" w:themeColor="text1"/>
          <w:spacing w:val="24"/>
          <w:w w:val="99"/>
        </w:rPr>
        <w:t xml:space="preserve"> </w:t>
      </w:r>
      <w:r w:rsidRPr="001F53F2">
        <w:rPr>
          <w:color w:val="000000" w:themeColor="text1"/>
        </w:rPr>
        <w:t>значительным</w:t>
      </w:r>
      <w:r w:rsidRPr="001F53F2">
        <w:rPr>
          <w:color w:val="000000" w:themeColor="text1"/>
          <w:spacing w:val="29"/>
        </w:rPr>
        <w:t xml:space="preserve"> </w:t>
      </w:r>
      <w:r w:rsidRPr="001F53F2">
        <w:rPr>
          <w:color w:val="000000" w:themeColor="text1"/>
        </w:rPr>
        <w:t>расхождениям</w:t>
      </w:r>
      <w:r w:rsidRPr="001F53F2">
        <w:rPr>
          <w:color w:val="000000" w:themeColor="text1"/>
          <w:spacing w:val="29"/>
        </w:rPr>
        <w:t xml:space="preserve"> </w:t>
      </w:r>
      <w:r w:rsidRPr="001F53F2">
        <w:rPr>
          <w:color w:val="000000" w:themeColor="text1"/>
        </w:rPr>
        <w:t>результатов</w:t>
      </w:r>
      <w:r w:rsidRPr="001F53F2">
        <w:rPr>
          <w:color w:val="000000" w:themeColor="text1"/>
          <w:spacing w:val="31"/>
        </w:rPr>
        <w:t xml:space="preserve"> </w:t>
      </w:r>
      <w:r w:rsidRPr="001F53F2">
        <w:rPr>
          <w:color w:val="000000" w:themeColor="text1"/>
        </w:rPr>
        <w:t>гидравлического</w:t>
      </w:r>
      <w:r w:rsidRPr="001F53F2">
        <w:rPr>
          <w:color w:val="000000" w:themeColor="text1"/>
          <w:spacing w:val="29"/>
        </w:rPr>
        <w:t xml:space="preserve"> </w:t>
      </w:r>
      <w:r w:rsidRPr="001F53F2">
        <w:rPr>
          <w:color w:val="000000" w:themeColor="text1"/>
        </w:rPr>
        <w:t>расчета</w:t>
      </w:r>
      <w:r w:rsidRPr="001F53F2">
        <w:rPr>
          <w:color w:val="000000" w:themeColor="text1"/>
          <w:spacing w:val="31"/>
        </w:rPr>
        <w:t xml:space="preserve"> </w:t>
      </w:r>
      <w:r w:rsidRPr="001F53F2">
        <w:rPr>
          <w:color w:val="000000" w:themeColor="text1"/>
        </w:rPr>
        <w:t>по</w:t>
      </w:r>
      <w:r w:rsidRPr="001F53F2">
        <w:rPr>
          <w:color w:val="000000" w:themeColor="text1"/>
          <w:spacing w:val="31"/>
        </w:rPr>
        <w:t xml:space="preserve"> </w:t>
      </w:r>
      <w:r w:rsidRPr="001F53F2">
        <w:rPr>
          <w:color w:val="000000" w:themeColor="text1"/>
        </w:rPr>
        <w:t>«проектным»</w:t>
      </w:r>
      <w:r w:rsidRPr="001F53F2">
        <w:rPr>
          <w:color w:val="000000" w:themeColor="text1"/>
          <w:spacing w:val="28"/>
          <w:w w:val="99"/>
        </w:rPr>
        <w:t xml:space="preserve"> </w:t>
      </w:r>
      <w:r w:rsidRPr="001F53F2">
        <w:rPr>
          <w:color w:val="000000" w:themeColor="text1"/>
        </w:rPr>
        <w:t>значениям</w:t>
      </w:r>
      <w:r w:rsidRPr="001F53F2">
        <w:rPr>
          <w:color w:val="000000" w:themeColor="text1"/>
          <w:spacing w:val="28"/>
        </w:rPr>
        <w:t xml:space="preserve"> </w:t>
      </w:r>
      <w:r w:rsidRPr="001F53F2">
        <w:rPr>
          <w:color w:val="000000" w:themeColor="text1"/>
        </w:rPr>
        <w:t>с</w:t>
      </w:r>
      <w:r w:rsidRPr="001F53F2">
        <w:rPr>
          <w:color w:val="000000" w:themeColor="text1"/>
          <w:spacing w:val="31"/>
        </w:rPr>
        <w:t xml:space="preserve"> </w:t>
      </w:r>
      <w:r w:rsidRPr="001F53F2">
        <w:rPr>
          <w:color w:val="000000" w:themeColor="text1"/>
        </w:rPr>
        <w:t>реальным</w:t>
      </w:r>
      <w:r w:rsidRPr="001F53F2">
        <w:rPr>
          <w:color w:val="000000" w:themeColor="text1"/>
          <w:spacing w:val="28"/>
        </w:rPr>
        <w:t xml:space="preserve"> </w:t>
      </w:r>
      <w:r w:rsidRPr="001F53F2">
        <w:rPr>
          <w:color w:val="000000" w:themeColor="text1"/>
        </w:rPr>
        <w:t>гидравлическим</w:t>
      </w:r>
      <w:r w:rsidRPr="001F53F2">
        <w:rPr>
          <w:color w:val="000000" w:themeColor="text1"/>
          <w:spacing w:val="28"/>
        </w:rPr>
        <w:t xml:space="preserve"> </w:t>
      </w:r>
      <w:r w:rsidRPr="001F53F2">
        <w:rPr>
          <w:color w:val="000000" w:themeColor="text1"/>
        </w:rPr>
        <w:t>режимом,</w:t>
      </w:r>
      <w:r w:rsidRPr="001F53F2">
        <w:rPr>
          <w:color w:val="000000" w:themeColor="text1"/>
          <w:spacing w:val="30"/>
        </w:rPr>
        <w:t xml:space="preserve"> </w:t>
      </w:r>
      <w:r w:rsidRPr="001F53F2">
        <w:rPr>
          <w:color w:val="000000" w:themeColor="text1"/>
        </w:rPr>
        <w:t>наблюдаемым</w:t>
      </w:r>
      <w:r w:rsidRPr="001F53F2">
        <w:rPr>
          <w:color w:val="000000" w:themeColor="text1"/>
          <w:spacing w:val="28"/>
        </w:rPr>
        <w:t xml:space="preserve"> </w:t>
      </w:r>
      <w:r w:rsidRPr="001F53F2">
        <w:rPr>
          <w:color w:val="000000" w:themeColor="text1"/>
        </w:rPr>
        <w:t>в</w:t>
      </w:r>
      <w:r w:rsidRPr="001F53F2">
        <w:rPr>
          <w:color w:val="000000" w:themeColor="text1"/>
          <w:spacing w:val="31"/>
        </w:rPr>
        <w:t xml:space="preserve"> </w:t>
      </w:r>
      <w:r w:rsidRPr="001F53F2">
        <w:rPr>
          <w:color w:val="000000" w:themeColor="text1"/>
        </w:rPr>
        <w:t>эксплуатируемой</w:t>
      </w:r>
      <w:r w:rsidRPr="001F53F2">
        <w:rPr>
          <w:color w:val="000000" w:themeColor="text1"/>
          <w:spacing w:val="26"/>
          <w:w w:val="99"/>
        </w:rPr>
        <w:t xml:space="preserve"> </w:t>
      </w:r>
      <w:r w:rsidRPr="001F53F2">
        <w:rPr>
          <w:color w:val="000000" w:themeColor="text1"/>
        </w:rPr>
        <w:t>тепловой</w:t>
      </w:r>
      <w:r w:rsidRPr="001F53F2">
        <w:rPr>
          <w:color w:val="000000" w:themeColor="text1"/>
          <w:spacing w:val="-10"/>
        </w:rPr>
        <w:t xml:space="preserve"> </w:t>
      </w:r>
      <w:r w:rsidRPr="001F53F2">
        <w:rPr>
          <w:color w:val="000000" w:themeColor="text1"/>
        </w:rPr>
        <w:t>сети.</w:t>
      </w:r>
      <w:r w:rsidRPr="001F53F2">
        <w:rPr>
          <w:color w:val="000000" w:themeColor="text1"/>
          <w:spacing w:val="-11"/>
        </w:rPr>
        <w:t xml:space="preserve"> </w:t>
      </w:r>
      <w:r w:rsidRPr="001F53F2">
        <w:rPr>
          <w:color w:val="000000" w:themeColor="text1"/>
        </w:rPr>
        <w:t>С</w:t>
      </w:r>
      <w:r w:rsidRPr="001F53F2">
        <w:rPr>
          <w:color w:val="000000" w:themeColor="text1"/>
          <w:spacing w:val="-10"/>
        </w:rPr>
        <w:t xml:space="preserve"> </w:t>
      </w:r>
      <w:r w:rsidRPr="001F53F2">
        <w:rPr>
          <w:color w:val="000000" w:themeColor="text1"/>
        </w:rPr>
        <w:t>другой</w:t>
      </w:r>
      <w:r w:rsidRPr="001F53F2">
        <w:rPr>
          <w:color w:val="000000" w:themeColor="text1"/>
          <w:spacing w:val="-11"/>
        </w:rPr>
        <w:t xml:space="preserve"> </w:t>
      </w:r>
      <w:r w:rsidRPr="001F53F2">
        <w:rPr>
          <w:color w:val="000000" w:themeColor="text1"/>
        </w:rPr>
        <w:t>стороны,</w:t>
      </w:r>
      <w:r w:rsidRPr="001F53F2">
        <w:rPr>
          <w:color w:val="000000" w:themeColor="text1"/>
          <w:spacing w:val="-10"/>
        </w:rPr>
        <w:t xml:space="preserve"> </w:t>
      </w:r>
      <w:r w:rsidRPr="001F53F2">
        <w:rPr>
          <w:color w:val="000000" w:themeColor="text1"/>
        </w:rPr>
        <w:t>измерить</w:t>
      </w:r>
      <w:r w:rsidRPr="001F53F2">
        <w:rPr>
          <w:color w:val="000000" w:themeColor="text1"/>
          <w:spacing w:val="-9"/>
        </w:rPr>
        <w:t xml:space="preserve"> </w:t>
      </w:r>
      <w:r w:rsidRPr="001F53F2">
        <w:rPr>
          <w:color w:val="000000" w:themeColor="text1"/>
        </w:rPr>
        <w:t>действительные</w:t>
      </w:r>
      <w:r w:rsidRPr="001F53F2">
        <w:rPr>
          <w:color w:val="000000" w:themeColor="text1"/>
          <w:spacing w:val="-10"/>
        </w:rPr>
        <w:t xml:space="preserve"> </w:t>
      </w:r>
      <w:r w:rsidRPr="001F53F2">
        <w:rPr>
          <w:color w:val="000000" w:themeColor="text1"/>
        </w:rPr>
        <w:t>значения</w:t>
      </w:r>
      <w:r w:rsidRPr="001F53F2">
        <w:rPr>
          <w:color w:val="000000" w:themeColor="text1"/>
          <w:spacing w:val="-11"/>
        </w:rPr>
        <w:t xml:space="preserve"> </w:t>
      </w:r>
      <w:r w:rsidRPr="001F53F2">
        <w:rPr>
          <w:color w:val="000000" w:themeColor="text1"/>
        </w:rPr>
        <w:t>шероховатостей</w:t>
      </w:r>
      <w:r w:rsidRPr="001F53F2">
        <w:rPr>
          <w:color w:val="000000" w:themeColor="text1"/>
          <w:spacing w:val="34"/>
          <w:w w:val="99"/>
        </w:rPr>
        <w:t xml:space="preserve"> </w:t>
      </w:r>
      <w:r w:rsidRPr="001F53F2">
        <w:rPr>
          <w:color w:val="000000" w:themeColor="text1"/>
        </w:rPr>
        <w:t>и</w:t>
      </w:r>
      <w:r w:rsidRPr="001F53F2">
        <w:rPr>
          <w:color w:val="000000" w:themeColor="text1"/>
          <w:spacing w:val="59"/>
        </w:rPr>
        <w:t xml:space="preserve"> </w:t>
      </w:r>
      <w:r w:rsidRPr="001F53F2">
        <w:rPr>
          <w:color w:val="000000" w:themeColor="text1"/>
        </w:rPr>
        <w:t>внутренних</w:t>
      </w:r>
      <w:r w:rsidRPr="001F53F2">
        <w:rPr>
          <w:color w:val="000000" w:themeColor="text1"/>
          <w:spacing w:val="61"/>
        </w:rPr>
        <w:t xml:space="preserve"> </w:t>
      </w:r>
      <w:r w:rsidRPr="001F53F2">
        <w:rPr>
          <w:color w:val="000000" w:themeColor="text1"/>
        </w:rPr>
        <w:t>диаметров</w:t>
      </w:r>
      <w:r w:rsidRPr="001F53F2">
        <w:rPr>
          <w:color w:val="000000" w:themeColor="text1"/>
          <w:spacing w:val="63"/>
        </w:rPr>
        <w:t xml:space="preserve"> </w:t>
      </w:r>
      <w:r w:rsidRPr="001F53F2">
        <w:rPr>
          <w:color w:val="000000" w:themeColor="text1"/>
          <w:spacing w:val="-1"/>
        </w:rPr>
        <w:t>участков</w:t>
      </w:r>
      <w:r w:rsidRPr="001F53F2">
        <w:rPr>
          <w:color w:val="000000" w:themeColor="text1"/>
          <w:spacing w:val="61"/>
        </w:rPr>
        <w:t xml:space="preserve"> </w:t>
      </w:r>
      <w:r w:rsidRPr="001F53F2">
        <w:rPr>
          <w:color w:val="000000" w:themeColor="text1"/>
        </w:rPr>
        <w:t>действующей</w:t>
      </w:r>
      <w:r w:rsidRPr="001F53F2">
        <w:rPr>
          <w:color w:val="000000" w:themeColor="text1"/>
          <w:spacing w:val="59"/>
        </w:rPr>
        <w:t xml:space="preserve"> </w:t>
      </w:r>
      <w:r w:rsidRPr="001F53F2">
        <w:rPr>
          <w:color w:val="000000" w:themeColor="text1"/>
        </w:rPr>
        <w:t>тепловой</w:t>
      </w:r>
      <w:r w:rsidRPr="001F53F2">
        <w:rPr>
          <w:color w:val="000000" w:themeColor="text1"/>
          <w:spacing w:val="59"/>
        </w:rPr>
        <w:t xml:space="preserve"> </w:t>
      </w:r>
      <w:r w:rsidRPr="001F53F2">
        <w:rPr>
          <w:color w:val="000000" w:themeColor="text1"/>
          <w:spacing w:val="1"/>
        </w:rPr>
        <w:t>сети</w:t>
      </w:r>
      <w:r w:rsidRPr="001F53F2">
        <w:rPr>
          <w:color w:val="000000" w:themeColor="text1"/>
          <w:spacing w:val="59"/>
        </w:rPr>
        <w:t xml:space="preserve"> </w:t>
      </w:r>
      <w:r w:rsidRPr="001F53F2">
        <w:rPr>
          <w:color w:val="000000" w:themeColor="text1"/>
        </w:rPr>
        <w:t>не</w:t>
      </w:r>
      <w:r w:rsidRPr="001F53F2">
        <w:rPr>
          <w:color w:val="000000" w:themeColor="text1"/>
          <w:spacing w:val="60"/>
        </w:rPr>
        <w:t xml:space="preserve"> </w:t>
      </w:r>
      <w:r w:rsidRPr="001F53F2">
        <w:rPr>
          <w:color w:val="000000" w:themeColor="text1"/>
        </w:rPr>
        <w:t>представляется</w:t>
      </w:r>
      <w:r w:rsidRPr="001F53F2">
        <w:rPr>
          <w:color w:val="000000" w:themeColor="text1"/>
          <w:spacing w:val="30"/>
          <w:w w:val="99"/>
        </w:rPr>
        <w:t xml:space="preserve"> </w:t>
      </w:r>
      <w:r w:rsidRPr="001F53F2">
        <w:rPr>
          <w:color w:val="000000" w:themeColor="text1"/>
          <w:spacing w:val="-1"/>
        </w:rPr>
        <w:t>возможным,</w:t>
      </w:r>
      <w:r w:rsidRPr="001F53F2">
        <w:rPr>
          <w:color w:val="000000" w:themeColor="text1"/>
          <w:spacing w:val="23"/>
        </w:rPr>
        <w:t xml:space="preserve"> </w:t>
      </w:r>
      <w:r w:rsidRPr="001F53F2">
        <w:rPr>
          <w:color w:val="000000" w:themeColor="text1"/>
        </w:rPr>
        <w:t>поскольку</w:t>
      </w:r>
      <w:r w:rsidRPr="001F53F2">
        <w:rPr>
          <w:color w:val="000000" w:themeColor="text1"/>
          <w:spacing w:val="18"/>
        </w:rPr>
        <w:t xml:space="preserve"> </w:t>
      </w:r>
      <w:r w:rsidRPr="001F53F2">
        <w:rPr>
          <w:color w:val="000000" w:themeColor="text1"/>
        </w:rPr>
        <w:t>это</w:t>
      </w:r>
      <w:r w:rsidRPr="001F53F2">
        <w:rPr>
          <w:color w:val="000000" w:themeColor="text1"/>
          <w:spacing w:val="23"/>
        </w:rPr>
        <w:t xml:space="preserve"> </w:t>
      </w:r>
      <w:r w:rsidRPr="001F53F2">
        <w:rPr>
          <w:color w:val="000000" w:themeColor="text1"/>
        </w:rPr>
        <w:t>потребовало</w:t>
      </w:r>
      <w:r w:rsidRPr="001F53F2">
        <w:rPr>
          <w:color w:val="000000" w:themeColor="text1"/>
          <w:spacing w:val="23"/>
        </w:rPr>
        <w:t xml:space="preserve"> </w:t>
      </w:r>
      <w:r w:rsidRPr="001F53F2">
        <w:rPr>
          <w:color w:val="000000" w:themeColor="text1"/>
          <w:spacing w:val="1"/>
        </w:rPr>
        <w:t>бы</w:t>
      </w:r>
      <w:r w:rsidRPr="001F53F2">
        <w:rPr>
          <w:color w:val="000000" w:themeColor="text1"/>
          <w:spacing w:val="24"/>
        </w:rPr>
        <w:t xml:space="preserve"> </w:t>
      </w:r>
      <w:r w:rsidRPr="001F53F2">
        <w:rPr>
          <w:color w:val="000000" w:themeColor="text1"/>
        </w:rPr>
        <w:t>массового</w:t>
      </w:r>
      <w:r w:rsidRPr="001F53F2">
        <w:rPr>
          <w:color w:val="000000" w:themeColor="text1"/>
          <w:spacing w:val="23"/>
        </w:rPr>
        <w:t xml:space="preserve"> </w:t>
      </w:r>
      <w:r w:rsidRPr="001F53F2">
        <w:rPr>
          <w:color w:val="000000" w:themeColor="text1"/>
        </w:rPr>
        <w:t>вскрытия</w:t>
      </w:r>
      <w:r w:rsidRPr="001F53F2">
        <w:rPr>
          <w:color w:val="000000" w:themeColor="text1"/>
          <w:spacing w:val="24"/>
        </w:rPr>
        <w:t xml:space="preserve"> </w:t>
      </w:r>
      <w:r w:rsidRPr="001F53F2">
        <w:rPr>
          <w:color w:val="000000" w:themeColor="text1"/>
        </w:rPr>
        <w:t>трубопроводов,</w:t>
      </w:r>
      <w:r w:rsidRPr="001F53F2">
        <w:rPr>
          <w:color w:val="000000" w:themeColor="text1"/>
          <w:spacing w:val="23"/>
        </w:rPr>
        <w:t xml:space="preserve"> </w:t>
      </w:r>
      <w:r w:rsidRPr="001F53F2">
        <w:rPr>
          <w:color w:val="000000" w:themeColor="text1"/>
        </w:rPr>
        <w:t>что</w:t>
      </w:r>
      <w:r w:rsidRPr="001F53F2">
        <w:rPr>
          <w:color w:val="000000" w:themeColor="text1"/>
          <w:spacing w:val="58"/>
          <w:w w:val="99"/>
        </w:rPr>
        <w:t xml:space="preserve"> </w:t>
      </w:r>
      <w:r w:rsidRPr="001F53F2">
        <w:rPr>
          <w:color w:val="000000" w:themeColor="text1"/>
        </w:rPr>
        <w:t>вряд</w:t>
      </w:r>
      <w:r w:rsidRPr="001F53F2">
        <w:rPr>
          <w:color w:val="000000" w:themeColor="text1"/>
          <w:spacing w:val="10"/>
        </w:rPr>
        <w:t xml:space="preserve"> </w:t>
      </w:r>
      <w:r w:rsidRPr="001F53F2">
        <w:rPr>
          <w:color w:val="000000" w:themeColor="text1"/>
        </w:rPr>
        <w:t>ли</w:t>
      </w:r>
      <w:r w:rsidRPr="001F53F2">
        <w:rPr>
          <w:color w:val="000000" w:themeColor="text1"/>
          <w:spacing w:val="11"/>
        </w:rPr>
        <w:t xml:space="preserve"> </w:t>
      </w:r>
      <w:r w:rsidRPr="001F53F2">
        <w:rPr>
          <w:color w:val="000000" w:themeColor="text1"/>
          <w:spacing w:val="-1"/>
        </w:rPr>
        <w:t>реализуемо.</w:t>
      </w:r>
      <w:r w:rsidRPr="001F53F2">
        <w:rPr>
          <w:color w:val="000000" w:themeColor="text1"/>
          <w:spacing w:val="13"/>
        </w:rPr>
        <w:t xml:space="preserve"> </w:t>
      </w:r>
      <w:r w:rsidRPr="001F53F2">
        <w:rPr>
          <w:color w:val="000000" w:themeColor="text1"/>
        </w:rPr>
        <w:t>Поэтому</w:t>
      </w:r>
      <w:r w:rsidRPr="001F53F2">
        <w:rPr>
          <w:color w:val="000000" w:themeColor="text1"/>
          <w:spacing w:val="8"/>
        </w:rPr>
        <w:t xml:space="preserve"> </w:t>
      </w:r>
      <w:r w:rsidRPr="001F53F2">
        <w:rPr>
          <w:color w:val="000000" w:themeColor="text1"/>
          <w:spacing w:val="-1"/>
        </w:rPr>
        <w:t>эти</w:t>
      </w:r>
      <w:r w:rsidRPr="001F53F2">
        <w:rPr>
          <w:color w:val="000000" w:themeColor="text1"/>
          <w:spacing w:val="11"/>
        </w:rPr>
        <w:t xml:space="preserve"> </w:t>
      </w:r>
      <w:r w:rsidRPr="001F53F2">
        <w:rPr>
          <w:color w:val="000000" w:themeColor="text1"/>
        </w:rPr>
        <w:t>значения</w:t>
      </w:r>
      <w:r w:rsidRPr="001F53F2">
        <w:rPr>
          <w:color w:val="000000" w:themeColor="text1"/>
          <w:spacing w:val="11"/>
        </w:rPr>
        <w:t xml:space="preserve"> </w:t>
      </w:r>
      <w:r w:rsidRPr="001F53F2">
        <w:rPr>
          <w:color w:val="000000" w:themeColor="text1"/>
          <w:spacing w:val="-1"/>
        </w:rPr>
        <w:t>можно</w:t>
      </w:r>
      <w:r w:rsidRPr="001F53F2">
        <w:rPr>
          <w:color w:val="000000" w:themeColor="text1"/>
          <w:spacing w:val="11"/>
        </w:rPr>
        <w:t xml:space="preserve"> </w:t>
      </w:r>
      <w:r w:rsidRPr="001F53F2">
        <w:rPr>
          <w:color w:val="000000" w:themeColor="text1"/>
        </w:rPr>
        <w:t>лишь</w:t>
      </w:r>
      <w:r w:rsidRPr="001F53F2">
        <w:rPr>
          <w:color w:val="000000" w:themeColor="text1"/>
          <w:spacing w:val="12"/>
        </w:rPr>
        <w:t xml:space="preserve"> </w:t>
      </w:r>
      <w:r w:rsidRPr="001F53F2">
        <w:rPr>
          <w:color w:val="000000" w:themeColor="text1"/>
        </w:rPr>
        <w:t>косвенным</w:t>
      </w:r>
      <w:r w:rsidRPr="001F53F2">
        <w:rPr>
          <w:color w:val="000000" w:themeColor="text1"/>
          <w:spacing w:val="9"/>
        </w:rPr>
        <w:t xml:space="preserve"> </w:t>
      </w:r>
      <w:r w:rsidRPr="001F53F2">
        <w:rPr>
          <w:color w:val="000000" w:themeColor="text1"/>
        </w:rPr>
        <w:t>образом</w:t>
      </w:r>
      <w:r w:rsidRPr="001F53F2">
        <w:rPr>
          <w:color w:val="000000" w:themeColor="text1"/>
          <w:spacing w:val="10"/>
        </w:rPr>
        <w:t xml:space="preserve"> </w:t>
      </w:r>
      <w:r w:rsidRPr="001F53F2">
        <w:rPr>
          <w:color w:val="000000" w:themeColor="text1"/>
        </w:rPr>
        <w:t>оценить</w:t>
      </w:r>
      <w:r w:rsidRPr="001F53F2">
        <w:rPr>
          <w:color w:val="000000" w:themeColor="text1"/>
          <w:spacing w:val="50"/>
          <w:w w:val="99"/>
        </w:rPr>
        <w:t xml:space="preserve"> </w:t>
      </w:r>
      <w:r w:rsidRPr="001F53F2">
        <w:rPr>
          <w:color w:val="000000" w:themeColor="text1"/>
        </w:rPr>
        <w:t>на</w:t>
      </w:r>
      <w:r w:rsidRPr="001F53F2">
        <w:rPr>
          <w:color w:val="000000" w:themeColor="text1"/>
          <w:spacing w:val="52"/>
        </w:rPr>
        <w:t xml:space="preserve"> </w:t>
      </w:r>
      <w:r w:rsidRPr="001F53F2">
        <w:rPr>
          <w:color w:val="000000" w:themeColor="text1"/>
        </w:rPr>
        <w:t>основании</w:t>
      </w:r>
      <w:r w:rsidRPr="001F53F2">
        <w:rPr>
          <w:color w:val="000000" w:themeColor="text1"/>
          <w:spacing w:val="53"/>
        </w:rPr>
        <w:t xml:space="preserve"> </w:t>
      </w:r>
      <w:r w:rsidRPr="001F53F2">
        <w:rPr>
          <w:color w:val="000000" w:themeColor="text1"/>
        </w:rPr>
        <w:t>сравнения</w:t>
      </w:r>
      <w:r w:rsidRPr="001F53F2">
        <w:rPr>
          <w:color w:val="000000" w:themeColor="text1"/>
          <w:spacing w:val="53"/>
        </w:rPr>
        <w:t xml:space="preserve"> </w:t>
      </w:r>
      <w:r w:rsidRPr="001F53F2">
        <w:rPr>
          <w:color w:val="000000" w:themeColor="text1"/>
        </w:rPr>
        <w:t>реального</w:t>
      </w:r>
      <w:r w:rsidRPr="001F53F2">
        <w:rPr>
          <w:color w:val="000000" w:themeColor="text1"/>
          <w:spacing w:val="52"/>
        </w:rPr>
        <w:t xml:space="preserve"> </w:t>
      </w:r>
      <w:r w:rsidRPr="001F53F2">
        <w:rPr>
          <w:color w:val="000000" w:themeColor="text1"/>
        </w:rPr>
        <w:t>(наблюдаемого)</w:t>
      </w:r>
      <w:r w:rsidRPr="001F53F2">
        <w:rPr>
          <w:color w:val="000000" w:themeColor="text1"/>
          <w:spacing w:val="52"/>
        </w:rPr>
        <w:t xml:space="preserve"> </w:t>
      </w:r>
      <w:r w:rsidRPr="001F53F2">
        <w:rPr>
          <w:color w:val="000000" w:themeColor="text1"/>
        </w:rPr>
        <w:t>гидравлического</w:t>
      </w:r>
      <w:r w:rsidRPr="001F53F2">
        <w:rPr>
          <w:color w:val="000000" w:themeColor="text1"/>
          <w:spacing w:val="52"/>
        </w:rPr>
        <w:t xml:space="preserve"> </w:t>
      </w:r>
      <w:r w:rsidRPr="001F53F2">
        <w:rPr>
          <w:color w:val="000000" w:themeColor="text1"/>
        </w:rPr>
        <w:t>режима</w:t>
      </w:r>
      <w:r w:rsidRPr="001F53F2">
        <w:rPr>
          <w:color w:val="000000" w:themeColor="text1"/>
          <w:spacing w:val="53"/>
        </w:rPr>
        <w:t xml:space="preserve"> </w:t>
      </w:r>
      <w:r w:rsidRPr="001F53F2">
        <w:rPr>
          <w:color w:val="000000" w:themeColor="text1"/>
        </w:rPr>
        <w:t>с</w:t>
      </w:r>
      <w:r w:rsidRPr="001F53F2">
        <w:rPr>
          <w:color w:val="000000" w:themeColor="text1"/>
          <w:spacing w:val="22"/>
          <w:w w:val="99"/>
        </w:rPr>
        <w:t xml:space="preserve"> </w:t>
      </w:r>
      <w:r w:rsidRPr="001F53F2">
        <w:rPr>
          <w:color w:val="000000" w:themeColor="text1"/>
          <w:spacing w:val="-1"/>
        </w:rPr>
        <w:t>результатами</w:t>
      </w:r>
      <w:r w:rsidRPr="001F53F2">
        <w:rPr>
          <w:color w:val="000000" w:themeColor="text1"/>
        </w:rPr>
        <w:t xml:space="preserve"> расчетов на гидравлической </w:t>
      </w:r>
      <w:r w:rsidRPr="001F53F2">
        <w:rPr>
          <w:color w:val="000000" w:themeColor="text1"/>
          <w:spacing w:val="-1"/>
        </w:rPr>
        <w:t>модели,</w:t>
      </w:r>
      <w:r w:rsidRPr="001F53F2">
        <w:rPr>
          <w:color w:val="000000" w:themeColor="text1"/>
        </w:rPr>
        <w:t xml:space="preserve"> и внести в </w:t>
      </w:r>
      <w:r w:rsidRPr="001F53F2">
        <w:rPr>
          <w:color w:val="000000" w:themeColor="text1"/>
          <w:spacing w:val="-1"/>
        </w:rPr>
        <w:t>расчетную</w:t>
      </w:r>
      <w:r w:rsidRPr="001F53F2">
        <w:rPr>
          <w:color w:val="000000" w:themeColor="text1"/>
        </w:rPr>
        <w:t xml:space="preserve"> модель соответствующие поправки. В этом, в первом приближении, и состоит процесс</w:t>
      </w:r>
      <w:r w:rsidRPr="001F53F2">
        <w:rPr>
          <w:color w:val="000000" w:themeColor="text1"/>
          <w:spacing w:val="36"/>
          <w:w w:val="99"/>
        </w:rPr>
        <w:t xml:space="preserve"> </w:t>
      </w:r>
      <w:r w:rsidRPr="001F53F2">
        <w:rPr>
          <w:color w:val="000000" w:themeColor="text1"/>
          <w:spacing w:val="-1"/>
        </w:rPr>
        <w:t>калибровки.</w:t>
      </w:r>
    </w:p>
    <w:p w14:paraId="3D872771" w14:textId="77777777" w:rsidR="001E42CF" w:rsidRPr="001F53F2" w:rsidRDefault="001E42CF" w:rsidP="001E42CF">
      <w:pPr>
        <w:pStyle w:val="af8"/>
        <w:kinsoku w:val="0"/>
        <w:overflowPunct w:val="0"/>
        <w:ind w:left="0" w:right="-1" w:firstLine="709"/>
        <w:jc w:val="both"/>
        <w:rPr>
          <w:color w:val="000000" w:themeColor="text1"/>
        </w:rPr>
      </w:pPr>
      <w:r w:rsidRPr="001F53F2">
        <w:rPr>
          <w:color w:val="000000" w:themeColor="text1"/>
        </w:rPr>
        <w:t>Инструмент</w:t>
      </w:r>
      <w:r w:rsidRPr="001F53F2">
        <w:rPr>
          <w:color w:val="000000" w:themeColor="text1"/>
          <w:spacing w:val="4"/>
        </w:rPr>
        <w:t xml:space="preserve"> </w:t>
      </w:r>
      <w:r w:rsidRPr="001F53F2">
        <w:rPr>
          <w:color w:val="000000" w:themeColor="text1"/>
        </w:rPr>
        <w:t>групповых</w:t>
      </w:r>
      <w:r w:rsidRPr="001F53F2">
        <w:rPr>
          <w:color w:val="000000" w:themeColor="text1"/>
          <w:spacing w:val="1"/>
        </w:rPr>
        <w:t xml:space="preserve"> </w:t>
      </w:r>
      <w:r w:rsidRPr="001F53F2">
        <w:rPr>
          <w:color w:val="000000" w:themeColor="text1"/>
        </w:rPr>
        <w:t>операций</w:t>
      </w:r>
      <w:r w:rsidRPr="001F53F2">
        <w:rPr>
          <w:color w:val="000000" w:themeColor="text1"/>
          <w:spacing w:val="5"/>
        </w:rPr>
        <w:t xml:space="preserve"> </w:t>
      </w:r>
      <w:r w:rsidRPr="001F53F2">
        <w:rPr>
          <w:color w:val="000000" w:themeColor="text1"/>
        </w:rPr>
        <w:t>позволяет</w:t>
      </w:r>
      <w:r w:rsidRPr="001F53F2">
        <w:rPr>
          <w:color w:val="000000" w:themeColor="text1"/>
          <w:spacing w:val="1"/>
        </w:rPr>
        <w:t xml:space="preserve"> </w:t>
      </w:r>
      <w:r w:rsidRPr="001F53F2">
        <w:rPr>
          <w:color w:val="000000" w:themeColor="text1"/>
        </w:rPr>
        <w:t>выполнить</w:t>
      </w:r>
      <w:r w:rsidRPr="001F53F2">
        <w:rPr>
          <w:color w:val="000000" w:themeColor="text1"/>
          <w:spacing w:val="1"/>
        </w:rPr>
        <w:t xml:space="preserve"> </w:t>
      </w:r>
      <w:r w:rsidRPr="001F53F2">
        <w:rPr>
          <w:color w:val="000000" w:themeColor="text1"/>
        </w:rPr>
        <w:t>изменение</w:t>
      </w:r>
      <w:r w:rsidRPr="001F53F2">
        <w:rPr>
          <w:color w:val="000000" w:themeColor="text1"/>
          <w:spacing w:val="29"/>
          <w:w w:val="99"/>
        </w:rPr>
        <w:t xml:space="preserve"> </w:t>
      </w:r>
      <w:r w:rsidRPr="001F53F2">
        <w:rPr>
          <w:color w:val="000000" w:themeColor="text1"/>
        </w:rPr>
        <w:t>характеристик</w:t>
      </w:r>
      <w:r w:rsidRPr="001F53F2">
        <w:rPr>
          <w:color w:val="000000" w:themeColor="text1"/>
          <w:spacing w:val="29"/>
        </w:rPr>
        <w:t xml:space="preserve"> </w:t>
      </w:r>
      <w:r w:rsidRPr="001F53F2">
        <w:rPr>
          <w:color w:val="000000" w:themeColor="text1"/>
        </w:rPr>
        <w:t>для</w:t>
      </w:r>
      <w:r w:rsidRPr="001F53F2">
        <w:rPr>
          <w:color w:val="000000" w:themeColor="text1"/>
          <w:spacing w:val="32"/>
        </w:rPr>
        <w:t xml:space="preserve"> </w:t>
      </w:r>
      <w:r w:rsidRPr="001F53F2">
        <w:rPr>
          <w:color w:val="000000" w:themeColor="text1"/>
        </w:rPr>
        <w:t>подмножества</w:t>
      </w:r>
      <w:r w:rsidRPr="001F53F2">
        <w:rPr>
          <w:color w:val="000000" w:themeColor="text1"/>
          <w:spacing w:val="35"/>
        </w:rPr>
        <w:t xml:space="preserve"> </w:t>
      </w:r>
      <w:r w:rsidRPr="001F53F2">
        <w:rPr>
          <w:color w:val="000000" w:themeColor="text1"/>
          <w:spacing w:val="-1"/>
        </w:rPr>
        <w:t>участков</w:t>
      </w:r>
      <w:r w:rsidRPr="001F53F2">
        <w:rPr>
          <w:color w:val="000000" w:themeColor="text1"/>
          <w:spacing w:val="31"/>
        </w:rPr>
        <w:t xml:space="preserve"> </w:t>
      </w:r>
      <w:r w:rsidRPr="001F53F2">
        <w:rPr>
          <w:color w:val="000000" w:themeColor="text1"/>
        </w:rPr>
        <w:t>тепловой</w:t>
      </w:r>
      <w:r w:rsidRPr="001F53F2">
        <w:rPr>
          <w:color w:val="000000" w:themeColor="text1"/>
          <w:spacing w:val="32"/>
        </w:rPr>
        <w:t xml:space="preserve"> </w:t>
      </w:r>
      <w:r w:rsidRPr="001F53F2">
        <w:rPr>
          <w:color w:val="000000" w:themeColor="text1"/>
        </w:rPr>
        <w:t>сети,</w:t>
      </w:r>
      <w:r w:rsidRPr="001F53F2">
        <w:rPr>
          <w:color w:val="000000" w:themeColor="text1"/>
          <w:spacing w:val="31"/>
        </w:rPr>
        <w:t xml:space="preserve"> </w:t>
      </w:r>
      <w:r w:rsidRPr="001F53F2">
        <w:rPr>
          <w:color w:val="000000" w:themeColor="text1"/>
        </w:rPr>
        <w:t>определяемого</w:t>
      </w:r>
      <w:r w:rsidRPr="001F53F2">
        <w:rPr>
          <w:color w:val="000000" w:themeColor="text1"/>
          <w:spacing w:val="30"/>
        </w:rPr>
        <w:t xml:space="preserve"> </w:t>
      </w:r>
      <w:r w:rsidRPr="001F53F2">
        <w:rPr>
          <w:color w:val="000000" w:themeColor="text1"/>
        </w:rPr>
        <w:t>заданным</w:t>
      </w:r>
      <w:r w:rsidRPr="001F53F2">
        <w:rPr>
          <w:color w:val="000000" w:themeColor="text1"/>
          <w:spacing w:val="32"/>
          <w:w w:val="99"/>
        </w:rPr>
        <w:t xml:space="preserve"> </w:t>
      </w:r>
      <w:r w:rsidRPr="001F53F2">
        <w:rPr>
          <w:color w:val="000000" w:themeColor="text1"/>
        </w:rPr>
        <w:t>критерием</w:t>
      </w:r>
      <w:r w:rsidRPr="001F53F2">
        <w:rPr>
          <w:color w:val="000000" w:themeColor="text1"/>
          <w:spacing w:val="-12"/>
        </w:rPr>
        <w:t xml:space="preserve"> </w:t>
      </w:r>
      <w:r w:rsidRPr="001F53F2">
        <w:rPr>
          <w:color w:val="000000" w:themeColor="text1"/>
        </w:rPr>
        <w:t>отбора,</w:t>
      </w:r>
      <w:r w:rsidRPr="001F53F2">
        <w:rPr>
          <w:color w:val="000000" w:themeColor="text1"/>
          <w:spacing w:val="-11"/>
        </w:rPr>
        <w:t xml:space="preserve"> </w:t>
      </w:r>
      <w:r w:rsidRPr="001F53F2">
        <w:rPr>
          <w:color w:val="000000" w:themeColor="text1"/>
        </w:rPr>
        <w:t>в</w:t>
      </w:r>
      <w:r w:rsidRPr="001F53F2">
        <w:rPr>
          <w:color w:val="000000" w:themeColor="text1"/>
          <w:spacing w:val="-11"/>
        </w:rPr>
        <w:t xml:space="preserve"> </w:t>
      </w:r>
      <w:r w:rsidRPr="001F53F2">
        <w:rPr>
          <w:color w:val="000000" w:themeColor="text1"/>
        </w:rPr>
        <w:t>частности:</w:t>
      </w:r>
    </w:p>
    <w:p w14:paraId="0500FC96"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t>по всей базе данных описания тепловой сети;</w:t>
      </w:r>
    </w:p>
    <w:p w14:paraId="11E6B480" w14:textId="77777777" w:rsidR="001E42CF" w:rsidRPr="001F53F2" w:rsidRDefault="001E42CF" w:rsidP="001E42CF">
      <w:pPr>
        <w:pStyle w:val="af8"/>
        <w:numPr>
          <w:ilvl w:val="0"/>
          <w:numId w:val="13"/>
        </w:numPr>
        <w:kinsoku w:val="0"/>
        <w:overflowPunct w:val="0"/>
        <w:ind w:left="1134" w:right="-1"/>
        <w:jc w:val="both"/>
        <w:rPr>
          <w:color w:val="000000" w:themeColor="text1"/>
        </w:rPr>
      </w:pPr>
      <w:r w:rsidRPr="001F53F2">
        <w:rPr>
          <w:color w:val="000000" w:themeColor="text1"/>
        </w:rPr>
        <w:t>по одной из связных компонент тепловой сети (тепловой зоне источника);</w:t>
      </w:r>
    </w:p>
    <w:p w14:paraId="5AA75A34" w14:textId="77777777" w:rsidR="001E42CF" w:rsidRPr="001F53F2" w:rsidRDefault="001E42CF" w:rsidP="001E42CF">
      <w:pPr>
        <w:pStyle w:val="af8"/>
        <w:numPr>
          <w:ilvl w:val="0"/>
          <w:numId w:val="13"/>
        </w:numPr>
        <w:tabs>
          <w:tab w:val="left" w:pos="1674"/>
          <w:tab w:val="left" w:pos="2273"/>
          <w:tab w:val="left" w:pos="3756"/>
          <w:tab w:val="left" w:pos="5502"/>
          <w:tab w:val="left" w:pos="6774"/>
          <w:tab w:val="left" w:pos="8117"/>
        </w:tabs>
        <w:kinsoku w:val="0"/>
        <w:overflowPunct w:val="0"/>
        <w:ind w:left="1134" w:right="-1"/>
        <w:jc w:val="both"/>
        <w:rPr>
          <w:color w:val="000000" w:themeColor="text1"/>
        </w:rPr>
      </w:pPr>
      <w:r w:rsidRPr="001F53F2">
        <w:rPr>
          <w:color w:val="000000" w:themeColor="text1"/>
        </w:rPr>
        <w:t>по некоторой графической области, заданной произвольным многоугольником;</w:t>
      </w:r>
    </w:p>
    <w:p w14:paraId="613C7693"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t>вдоль выбранного пути.</w:t>
      </w:r>
    </w:p>
    <w:p w14:paraId="679DBEA4" w14:textId="77777777" w:rsidR="001E42CF" w:rsidRPr="001F53F2" w:rsidRDefault="001E42CF" w:rsidP="001E42CF">
      <w:pPr>
        <w:pStyle w:val="af8"/>
        <w:kinsoku w:val="0"/>
        <w:overflowPunct w:val="0"/>
        <w:spacing w:before="149"/>
        <w:ind w:left="0" w:right="-1" w:firstLine="709"/>
        <w:jc w:val="both"/>
        <w:rPr>
          <w:color w:val="000000" w:themeColor="text1"/>
        </w:rPr>
      </w:pPr>
      <w:r w:rsidRPr="001F53F2">
        <w:rPr>
          <w:color w:val="000000" w:themeColor="text1"/>
        </w:rPr>
        <w:t>При</w:t>
      </w:r>
      <w:r w:rsidRPr="001F53F2">
        <w:rPr>
          <w:color w:val="000000" w:themeColor="text1"/>
          <w:spacing w:val="39"/>
        </w:rPr>
        <w:t xml:space="preserve"> </w:t>
      </w:r>
      <w:r w:rsidRPr="001F53F2">
        <w:rPr>
          <w:color w:val="000000" w:themeColor="text1"/>
        </w:rPr>
        <w:t>этом</w:t>
      </w:r>
      <w:r w:rsidRPr="001F53F2">
        <w:rPr>
          <w:color w:val="000000" w:themeColor="text1"/>
          <w:spacing w:val="39"/>
        </w:rPr>
        <w:t xml:space="preserve"> </w:t>
      </w:r>
      <w:r w:rsidRPr="001F53F2">
        <w:rPr>
          <w:color w:val="000000" w:themeColor="text1"/>
        </w:rPr>
        <w:t>на</w:t>
      </w:r>
      <w:r w:rsidRPr="001F53F2">
        <w:rPr>
          <w:color w:val="000000" w:themeColor="text1"/>
          <w:spacing w:val="40"/>
        </w:rPr>
        <w:t xml:space="preserve"> </w:t>
      </w:r>
      <w:r w:rsidRPr="001F53F2">
        <w:rPr>
          <w:color w:val="000000" w:themeColor="text1"/>
        </w:rPr>
        <w:t>любой</w:t>
      </w:r>
      <w:r w:rsidRPr="001F53F2">
        <w:rPr>
          <w:color w:val="000000" w:themeColor="text1"/>
          <w:spacing w:val="41"/>
        </w:rPr>
        <w:t xml:space="preserve"> </w:t>
      </w:r>
      <w:r w:rsidRPr="001F53F2">
        <w:rPr>
          <w:color w:val="000000" w:themeColor="text1"/>
        </w:rPr>
        <w:t>из</w:t>
      </w:r>
      <w:r w:rsidRPr="001F53F2">
        <w:rPr>
          <w:color w:val="000000" w:themeColor="text1"/>
          <w:spacing w:val="40"/>
        </w:rPr>
        <w:t xml:space="preserve"> </w:t>
      </w:r>
      <w:r w:rsidRPr="001F53F2">
        <w:rPr>
          <w:color w:val="000000" w:themeColor="text1"/>
        </w:rPr>
        <w:t>вышеперечисленных</w:t>
      </w:r>
      <w:r w:rsidRPr="001F53F2">
        <w:rPr>
          <w:color w:val="000000" w:themeColor="text1"/>
          <w:spacing w:val="38"/>
        </w:rPr>
        <w:t xml:space="preserve"> </w:t>
      </w:r>
      <w:r w:rsidRPr="001F53F2">
        <w:rPr>
          <w:color w:val="000000" w:themeColor="text1"/>
        </w:rPr>
        <w:t>«пространственных»</w:t>
      </w:r>
      <w:r w:rsidRPr="001F53F2">
        <w:rPr>
          <w:color w:val="000000" w:themeColor="text1"/>
          <w:spacing w:val="40"/>
        </w:rPr>
        <w:t xml:space="preserve"> </w:t>
      </w:r>
      <w:r w:rsidRPr="001F53F2">
        <w:rPr>
          <w:color w:val="000000" w:themeColor="text1"/>
        </w:rPr>
        <w:t>критериев</w:t>
      </w:r>
      <w:r w:rsidRPr="001F53F2">
        <w:rPr>
          <w:color w:val="000000" w:themeColor="text1"/>
          <w:spacing w:val="28"/>
          <w:w w:val="99"/>
        </w:rPr>
        <w:t xml:space="preserve"> </w:t>
      </w:r>
      <w:r w:rsidRPr="001F53F2">
        <w:rPr>
          <w:color w:val="000000" w:themeColor="text1"/>
          <w:spacing w:val="-1"/>
        </w:rPr>
        <w:t>может</w:t>
      </w:r>
      <w:r w:rsidRPr="001F53F2">
        <w:rPr>
          <w:color w:val="000000" w:themeColor="text1"/>
          <w:spacing w:val="52"/>
        </w:rPr>
        <w:t xml:space="preserve"> </w:t>
      </w:r>
      <w:r w:rsidRPr="001F53F2">
        <w:rPr>
          <w:color w:val="000000" w:themeColor="text1"/>
        </w:rPr>
        <w:t>быть</w:t>
      </w:r>
      <w:r w:rsidRPr="001F53F2">
        <w:rPr>
          <w:color w:val="000000" w:themeColor="text1"/>
          <w:spacing w:val="52"/>
        </w:rPr>
        <w:t xml:space="preserve"> </w:t>
      </w:r>
      <w:r w:rsidRPr="001F53F2">
        <w:rPr>
          <w:color w:val="000000" w:themeColor="text1"/>
        </w:rPr>
        <w:t>наложена</w:t>
      </w:r>
      <w:r w:rsidRPr="001F53F2">
        <w:rPr>
          <w:color w:val="000000" w:themeColor="text1"/>
          <w:spacing w:val="53"/>
        </w:rPr>
        <w:t xml:space="preserve"> </w:t>
      </w:r>
      <w:r w:rsidRPr="001F53F2">
        <w:rPr>
          <w:color w:val="000000" w:themeColor="text1"/>
          <w:spacing w:val="-1"/>
        </w:rPr>
        <w:t>суперпозиция</w:t>
      </w:r>
      <w:r w:rsidRPr="001F53F2">
        <w:rPr>
          <w:color w:val="000000" w:themeColor="text1"/>
          <w:spacing w:val="53"/>
        </w:rPr>
        <w:t xml:space="preserve"> </w:t>
      </w:r>
      <w:r w:rsidRPr="001F53F2">
        <w:rPr>
          <w:color w:val="000000" w:themeColor="text1"/>
        </w:rPr>
        <w:t>критериев</w:t>
      </w:r>
      <w:r w:rsidRPr="001F53F2">
        <w:rPr>
          <w:color w:val="000000" w:themeColor="text1"/>
          <w:spacing w:val="53"/>
        </w:rPr>
        <w:t xml:space="preserve"> </w:t>
      </w:r>
      <w:r w:rsidRPr="001F53F2">
        <w:rPr>
          <w:color w:val="000000" w:themeColor="text1"/>
        </w:rPr>
        <w:t>отбора</w:t>
      </w:r>
      <w:r w:rsidRPr="001F53F2">
        <w:rPr>
          <w:color w:val="000000" w:themeColor="text1"/>
          <w:spacing w:val="53"/>
        </w:rPr>
        <w:t xml:space="preserve"> </w:t>
      </w:r>
      <w:r w:rsidRPr="001F53F2">
        <w:rPr>
          <w:color w:val="000000" w:themeColor="text1"/>
        </w:rPr>
        <w:t>по</w:t>
      </w:r>
      <w:r w:rsidRPr="001F53F2">
        <w:rPr>
          <w:color w:val="000000" w:themeColor="text1"/>
          <w:spacing w:val="55"/>
        </w:rPr>
        <w:t xml:space="preserve"> </w:t>
      </w:r>
      <w:r w:rsidRPr="001F53F2">
        <w:rPr>
          <w:color w:val="000000" w:themeColor="text1"/>
        </w:rPr>
        <w:t>классифицирующим</w:t>
      </w:r>
      <w:r w:rsidRPr="001F53F2">
        <w:rPr>
          <w:color w:val="000000" w:themeColor="text1"/>
          <w:spacing w:val="44"/>
          <w:w w:val="99"/>
        </w:rPr>
        <w:t xml:space="preserve"> </w:t>
      </w:r>
      <w:r w:rsidRPr="001F53F2">
        <w:rPr>
          <w:color w:val="000000" w:themeColor="text1"/>
          <w:spacing w:val="-1"/>
        </w:rPr>
        <w:t>признакам:</w:t>
      </w:r>
    </w:p>
    <w:p w14:paraId="29A7803B"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t>по подающим или обратным трубопроводам тепловой сети, либо симметрично;</w:t>
      </w:r>
    </w:p>
    <w:p w14:paraId="19EF2B6E"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t>по виду тепловых сетей (магистральные, распределительные, внутриквартальные);</w:t>
      </w:r>
    </w:p>
    <w:p w14:paraId="0761E631"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t>по участкам тепловой сети определенного условного диаметра;</w:t>
      </w:r>
    </w:p>
    <w:p w14:paraId="51C8A75D"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lastRenderedPageBreak/>
        <w:t>по участкам тепловой сети с определенным типом прокладки, и т.п.</w:t>
      </w:r>
    </w:p>
    <w:p w14:paraId="19C97227" w14:textId="77777777" w:rsidR="001E42CF" w:rsidRPr="001F53F2" w:rsidRDefault="001E42CF" w:rsidP="001E42CF">
      <w:pPr>
        <w:pStyle w:val="af8"/>
        <w:kinsoku w:val="0"/>
        <w:overflowPunct w:val="0"/>
        <w:spacing w:before="149"/>
        <w:ind w:left="0" w:right="-1" w:firstLine="709"/>
        <w:jc w:val="both"/>
        <w:rPr>
          <w:color w:val="000000" w:themeColor="text1"/>
        </w:rPr>
      </w:pPr>
      <w:r w:rsidRPr="001F53F2">
        <w:rPr>
          <w:color w:val="000000" w:themeColor="text1"/>
        </w:rPr>
        <w:t>Критерии</w:t>
      </w:r>
      <w:r w:rsidRPr="001F53F2">
        <w:rPr>
          <w:color w:val="000000" w:themeColor="text1"/>
          <w:spacing w:val="15"/>
        </w:rPr>
        <w:t xml:space="preserve"> </w:t>
      </w:r>
      <w:r w:rsidRPr="001F53F2">
        <w:rPr>
          <w:color w:val="000000" w:themeColor="text1"/>
        </w:rPr>
        <w:t>отбора</w:t>
      </w:r>
      <w:r w:rsidRPr="001F53F2">
        <w:rPr>
          <w:color w:val="000000" w:themeColor="text1"/>
          <w:spacing w:val="17"/>
        </w:rPr>
        <w:t xml:space="preserve"> </w:t>
      </w:r>
      <w:r w:rsidRPr="001F53F2">
        <w:rPr>
          <w:color w:val="000000" w:themeColor="text1"/>
          <w:spacing w:val="-1"/>
        </w:rPr>
        <w:t>могут</w:t>
      </w:r>
      <w:r w:rsidRPr="001F53F2">
        <w:rPr>
          <w:color w:val="000000" w:themeColor="text1"/>
          <w:spacing w:val="15"/>
        </w:rPr>
        <w:t xml:space="preserve"> </w:t>
      </w:r>
      <w:r w:rsidRPr="001F53F2">
        <w:rPr>
          <w:color w:val="000000" w:themeColor="text1"/>
        </w:rPr>
        <w:t>быть</w:t>
      </w:r>
      <w:r w:rsidRPr="001F53F2">
        <w:rPr>
          <w:color w:val="000000" w:themeColor="text1"/>
          <w:spacing w:val="15"/>
        </w:rPr>
        <w:t xml:space="preserve"> </w:t>
      </w:r>
      <w:r w:rsidRPr="001F53F2">
        <w:rPr>
          <w:color w:val="000000" w:themeColor="text1"/>
        </w:rPr>
        <w:t>произвольными</w:t>
      </w:r>
      <w:r w:rsidRPr="001F53F2">
        <w:rPr>
          <w:color w:val="000000" w:themeColor="text1"/>
          <w:spacing w:val="16"/>
        </w:rPr>
        <w:t xml:space="preserve"> </w:t>
      </w:r>
      <w:r w:rsidRPr="001F53F2">
        <w:rPr>
          <w:color w:val="000000" w:themeColor="text1"/>
        </w:rPr>
        <w:t>при</w:t>
      </w:r>
      <w:r w:rsidRPr="001F53F2">
        <w:rPr>
          <w:color w:val="000000" w:themeColor="text1"/>
          <w:spacing w:val="15"/>
        </w:rPr>
        <w:t xml:space="preserve"> </w:t>
      </w:r>
      <w:r w:rsidRPr="001F53F2">
        <w:rPr>
          <w:color w:val="000000" w:themeColor="text1"/>
        </w:rPr>
        <w:t>соблюдении</w:t>
      </w:r>
      <w:r w:rsidRPr="001F53F2">
        <w:rPr>
          <w:color w:val="000000" w:themeColor="text1"/>
          <w:spacing w:val="16"/>
        </w:rPr>
        <w:t xml:space="preserve"> </w:t>
      </w:r>
      <w:r w:rsidRPr="001F53F2">
        <w:rPr>
          <w:color w:val="000000" w:themeColor="text1"/>
        </w:rPr>
        <w:t>основного</w:t>
      </w:r>
      <w:r w:rsidRPr="001F53F2">
        <w:rPr>
          <w:color w:val="000000" w:themeColor="text1"/>
          <w:spacing w:val="28"/>
          <w:w w:val="99"/>
        </w:rPr>
        <w:t xml:space="preserve"> </w:t>
      </w:r>
      <w:r w:rsidRPr="001F53F2">
        <w:rPr>
          <w:color w:val="000000" w:themeColor="text1"/>
        </w:rPr>
        <w:t>требования:</w:t>
      </w:r>
      <w:r w:rsidRPr="001F53F2">
        <w:rPr>
          <w:color w:val="000000" w:themeColor="text1"/>
          <w:spacing w:val="-1"/>
        </w:rPr>
        <w:t xml:space="preserve"> </w:t>
      </w:r>
      <w:r w:rsidRPr="001F53F2">
        <w:rPr>
          <w:color w:val="000000" w:themeColor="text1"/>
        </w:rPr>
        <w:t>информация,</w:t>
      </w:r>
      <w:r w:rsidRPr="001F53F2">
        <w:rPr>
          <w:color w:val="000000" w:themeColor="text1"/>
          <w:spacing w:val="-1"/>
        </w:rPr>
        <w:t xml:space="preserve"> </w:t>
      </w:r>
      <w:r w:rsidRPr="001F53F2">
        <w:rPr>
          <w:color w:val="000000" w:themeColor="text1"/>
        </w:rPr>
        <w:t>на</w:t>
      </w:r>
      <w:r w:rsidRPr="001F53F2">
        <w:rPr>
          <w:color w:val="000000" w:themeColor="text1"/>
          <w:spacing w:val="-1"/>
        </w:rPr>
        <w:t xml:space="preserve"> </w:t>
      </w:r>
      <w:r w:rsidRPr="001F53F2">
        <w:rPr>
          <w:color w:val="000000" w:themeColor="text1"/>
        </w:rPr>
        <w:t>основании которой</w:t>
      </w:r>
      <w:r w:rsidRPr="001F53F2">
        <w:rPr>
          <w:color w:val="000000" w:themeColor="text1"/>
          <w:spacing w:val="-1"/>
        </w:rPr>
        <w:t xml:space="preserve"> </w:t>
      </w:r>
      <w:r w:rsidRPr="001F53F2">
        <w:rPr>
          <w:color w:val="000000" w:themeColor="text1"/>
        </w:rPr>
        <w:t>строится</w:t>
      </w:r>
      <w:r w:rsidRPr="001F53F2">
        <w:rPr>
          <w:color w:val="000000" w:themeColor="text1"/>
          <w:spacing w:val="-1"/>
        </w:rPr>
        <w:t xml:space="preserve"> </w:t>
      </w:r>
      <w:r w:rsidRPr="001F53F2">
        <w:rPr>
          <w:color w:val="000000" w:themeColor="text1"/>
          <w:spacing w:val="1"/>
        </w:rPr>
        <w:t>отбор,</w:t>
      </w:r>
      <w:r w:rsidRPr="001F53F2">
        <w:rPr>
          <w:color w:val="000000" w:themeColor="text1"/>
          <w:spacing w:val="-2"/>
        </w:rPr>
        <w:t xml:space="preserve"> </w:t>
      </w:r>
      <w:r w:rsidRPr="001F53F2">
        <w:rPr>
          <w:color w:val="000000" w:themeColor="text1"/>
        </w:rPr>
        <w:t>должна</w:t>
      </w:r>
      <w:r w:rsidRPr="001F53F2">
        <w:rPr>
          <w:color w:val="000000" w:themeColor="text1"/>
          <w:spacing w:val="-1"/>
        </w:rPr>
        <w:t xml:space="preserve"> </w:t>
      </w:r>
      <w:r w:rsidRPr="001F53F2">
        <w:rPr>
          <w:color w:val="000000" w:themeColor="text1"/>
        </w:rPr>
        <w:t>в</w:t>
      </w:r>
      <w:r w:rsidRPr="001F53F2">
        <w:rPr>
          <w:color w:val="000000" w:themeColor="text1"/>
          <w:spacing w:val="-2"/>
        </w:rPr>
        <w:t xml:space="preserve"> </w:t>
      </w:r>
      <w:r w:rsidRPr="001F53F2">
        <w:rPr>
          <w:color w:val="000000" w:themeColor="text1"/>
        </w:rPr>
        <w:t>явном</w:t>
      </w:r>
      <w:r w:rsidRPr="001F53F2">
        <w:rPr>
          <w:color w:val="000000" w:themeColor="text1"/>
          <w:spacing w:val="-2"/>
        </w:rPr>
        <w:t xml:space="preserve"> </w:t>
      </w:r>
      <w:r w:rsidRPr="001F53F2">
        <w:rPr>
          <w:color w:val="000000" w:themeColor="text1"/>
        </w:rPr>
        <w:t>виде</w:t>
      </w:r>
      <w:r w:rsidRPr="001F53F2">
        <w:rPr>
          <w:color w:val="000000" w:themeColor="text1"/>
          <w:spacing w:val="24"/>
          <w:w w:val="99"/>
        </w:rPr>
        <w:t xml:space="preserve"> </w:t>
      </w:r>
      <w:r w:rsidRPr="001F53F2">
        <w:rPr>
          <w:color w:val="000000" w:themeColor="text1"/>
          <w:spacing w:val="-1"/>
        </w:rPr>
        <w:t>присутствовать</w:t>
      </w:r>
      <w:r w:rsidRPr="001F53F2">
        <w:rPr>
          <w:color w:val="000000" w:themeColor="text1"/>
          <w:spacing w:val="-11"/>
        </w:rPr>
        <w:t xml:space="preserve"> </w:t>
      </w:r>
      <w:r w:rsidRPr="001F53F2">
        <w:rPr>
          <w:color w:val="000000" w:themeColor="text1"/>
        </w:rPr>
        <w:t>в</w:t>
      </w:r>
      <w:r w:rsidRPr="001F53F2">
        <w:rPr>
          <w:color w:val="000000" w:themeColor="text1"/>
          <w:spacing w:val="-12"/>
        </w:rPr>
        <w:t xml:space="preserve"> </w:t>
      </w:r>
      <w:r w:rsidRPr="001F53F2">
        <w:rPr>
          <w:color w:val="000000" w:themeColor="text1"/>
        </w:rPr>
        <w:t>паспортных</w:t>
      </w:r>
      <w:r w:rsidRPr="001F53F2">
        <w:rPr>
          <w:color w:val="000000" w:themeColor="text1"/>
          <w:spacing w:val="-12"/>
        </w:rPr>
        <w:t xml:space="preserve"> </w:t>
      </w:r>
      <w:r w:rsidRPr="001F53F2">
        <w:rPr>
          <w:color w:val="000000" w:themeColor="text1"/>
        </w:rPr>
        <w:t>описаниях</w:t>
      </w:r>
      <w:r w:rsidRPr="001F53F2">
        <w:rPr>
          <w:color w:val="000000" w:themeColor="text1"/>
          <w:spacing w:val="-8"/>
        </w:rPr>
        <w:t xml:space="preserve"> </w:t>
      </w:r>
      <w:r w:rsidRPr="001F53F2">
        <w:rPr>
          <w:color w:val="000000" w:themeColor="text1"/>
          <w:spacing w:val="-1"/>
        </w:rPr>
        <w:t>участков</w:t>
      </w:r>
      <w:r w:rsidRPr="001F53F2">
        <w:rPr>
          <w:color w:val="000000" w:themeColor="text1"/>
          <w:spacing w:val="-12"/>
        </w:rPr>
        <w:t xml:space="preserve"> </w:t>
      </w:r>
      <w:r w:rsidRPr="001F53F2">
        <w:rPr>
          <w:color w:val="000000" w:themeColor="text1"/>
        </w:rPr>
        <w:t>тепловой</w:t>
      </w:r>
      <w:r w:rsidRPr="001F53F2">
        <w:rPr>
          <w:color w:val="000000" w:themeColor="text1"/>
          <w:spacing w:val="-11"/>
        </w:rPr>
        <w:t xml:space="preserve"> </w:t>
      </w:r>
      <w:r w:rsidRPr="001F53F2">
        <w:rPr>
          <w:color w:val="000000" w:themeColor="text1"/>
        </w:rPr>
        <w:t>сети.</w:t>
      </w:r>
    </w:p>
    <w:p w14:paraId="602D1410" w14:textId="77777777" w:rsidR="001E42CF" w:rsidRPr="001F53F2" w:rsidRDefault="001E42CF" w:rsidP="001E42CF">
      <w:pPr>
        <w:pStyle w:val="af8"/>
        <w:kinsoku w:val="0"/>
        <w:overflowPunct w:val="0"/>
        <w:spacing w:before="3"/>
        <w:ind w:left="0" w:right="-1" w:firstLine="709"/>
        <w:jc w:val="both"/>
        <w:rPr>
          <w:color w:val="000000" w:themeColor="text1"/>
        </w:rPr>
      </w:pPr>
      <w:r w:rsidRPr="001F53F2">
        <w:rPr>
          <w:color w:val="000000" w:themeColor="text1"/>
        </w:rPr>
        <w:t>Для</w:t>
      </w:r>
      <w:r w:rsidRPr="001F53F2">
        <w:rPr>
          <w:color w:val="000000" w:themeColor="text1"/>
          <w:spacing w:val="1"/>
        </w:rPr>
        <w:t xml:space="preserve"> </w:t>
      </w:r>
      <w:r w:rsidRPr="001F53F2">
        <w:rPr>
          <w:color w:val="000000" w:themeColor="text1"/>
          <w:spacing w:val="-1"/>
        </w:rPr>
        <w:t>участков</w:t>
      </w:r>
      <w:r w:rsidRPr="001F53F2">
        <w:rPr>
          <w:color w:val="000000" w:themeColor="text1"/>
          <w:spacing w:val="63"/>
        </w:rPr>
        <w:t xml:space="preserve"> </w:t>
      </w:r>
      <w:r w:rsidRPr="001F53F2">
        <w:rPr>
          <w:color w:val="000000" w:themeColor="text1"/>
        </w:rPr>
        <w:t>тепловых</w:t>
      </w:r>
      <w:r w:rsidRPr="001F53F2">
        <w:rPr>
          <w:color w:val="000000" w:themeColor="text1"/>
          <w:spacing w:val="62"/>
        </w:rPr>
        <w:t xml:space="preserve"> </w:t>
      </w:r>
      <w:r w:rsidRPr="001F53F2">
        <w:rPr>
          <w:color w:val="000000" w:themeColor="text1"/>
        </w:rPr>
        <w:t>сетей,</w:t>
      </w:r>
      <w:r w:rsidRPr="001F53F2">
        <w:rPr>
          <w:color w:val="000000" w:themeColor="text1"/>
          <w:spacing w:val="64"/>
        </w:rPr>
        <w:t xml:space="preserve"> </w:t>
      </w:r>
      <w:r w:rsidRPr="001F53F2">
        <w:rPr>
          <w:color w:val="000000" w:themeColor="text1"/>
        </w:rPr>
        <w:t>отобранных</w:t>
      </w:r>
      <w:r w:rsidRPr="001F53F2">
        <w:rPr>
          <w:color w:val="000000" w:themeColor="text1"/>
          <w:spacing w:val="63"/>
        </w:rPr>
        <w:t xml:space="preserve"> </w:t>
      </w:r>
      <w:r w:rsidRPr="001F53F2">
        <w:rPr>
          <w:color w:val="000000" w:themeColor="text1"/>
        </w:rPr>
        <w:t>по</w:t>
      </w:r>
      <w:r w:rsidRPr="001F53F2">
        <w:rPr>
          <w:color w:val="000000" w:themeColor="text1"/>
          <w:spacing w:val="63"/>
        </w:rPr>
        <w:t xml:space="preserve"> </w:t>
      </w:r>
      <w:r w:rsidRPr="001F53F2">
        <w:rPr>
          <w:color w:val="000000" w:themeColor="text1"/>
        </w:rPr>
        <w:t>определенной</w:t>
      </w:r>
      <w:r w:rsidRPr="001F53F2">
        <w:rPr>
          <w:color w:val="000000" w:themeColor="text1"/>
          <w:spacing w:val="64"/>
        </w:rPr>
        <w:t xml:space="preserve"> </w:t>
      </w:r>
      <w:r w:rsidRPr="001F53F2">
        <w:rPr>
          <w:color w:val="000000" w:themeColor="text1"/>
        </w:rPr>
        <w:t>совокупности</w:t>
      </w:r>
      <w:r w:rsidRPr="001F53F2">
        <w:rPr>
          <w:color w:val="000000" w:themeColor="text1"/>
          <w:spacing w:val="30"/>
          <w:w w:val="99"/>
        </w:rPr>
        <w:t xml:space="preserve"> </w:t>
      </w:r>
      <w:r w:rsidRPr="001F53F2">
        <w:rPr>
          <w:color w:val="000000" w:themeColor="text1"/>
        </w:rPr>
        <w:t>критериев,</w:t>
      </w:r>
      <w:r w:rsidRPr="001F53F2">
        <w:rPr>
          <w:color w:val="000000" w:themeColor="text1"/>
          <w:spacing w:val="-12"/>
        </w:rPr>
        <w:t xml:space="preserve"> </w:t>
      </w:r>
      <w:r w:rsidRPr="001F53F2">
        <w:rPr>
          <w:color w:val="000000" w:themeColor="text1"/>
        </w:rPr>
        <w:t>можно</w:t>
      </w:r>
      <w:r w:rsidRPr="001F53F2">
        <w:rPr>
          <w:color w:val="000000" w:themeColor="text1"/>
          <w:spacing w:val="-12"/>
        </w:rPr>
        <w:t xml:space="preserve"> </w:t>
      </w:r>
      <w:r w:rsidRPr="001F53F2">
        <w:rPr>
          <w:color w:val="000000" w:themeColor="text1"/>
        </w:rPr>
        <w:t>произвести</w:t>
      </w:r>
      <w:r w:rsidRPr="001F53F2">
        <w:rPr>
          <w:color w:val="000000" w:themeColor="text1"/>
          <w:spacing w:val="-12"/>
        </w:rPr>
        <w:t xml:space="preserve"> </w:t>
      </w:r>
      <w:r w:rsidRPr="001F53F2">
        <w:rPr>
          <w:color w:val="000000" w:themeColor="text1"/>
        </w:rPr>
        <w:t>любую</w:t>
      </w:r>
      <w:r w:rsidRPr="001F53F2">
        <w:rPr>
          <w:color w:val="000000" w:themeColor="text1"/>
          <w:spacing w:val="-12"/>
        </w:rPr>
        <w:t xml:space="preserve"> </w:t>
      </w:r>
      <w:r w:rsidRPr="001F53F2">
        <w:rPr>
          <w:color w:val="000000" w:themeColor="text1"/>
        </w:rPr>
        <w:t>из</w:t>
      </w:r>
      <w:r w:rsidRPr="001F53F2">
        <w:rPr>
          <w:color w:val="000000" w:themeColor="text1"/>
          <w:spacing w:val="-12"/>
        </w:rPr>
        <w:t xml:space="preserve"> </w:t>
      </w:r>
      <w:r w:rsidRPr="001F53F2">
        <w:rPr>
          <w:color w:val="000000" w:themeColor="text1"/>
        </w:rPr>
        <w:t>следующих</w:t>
      </w:r>
      <w:r w:rsidRPr="001F53F2">
        <w:rPr>
          <w:color w:val="000000" w:themeColor="text1"/>
          <w:spacing w:val="-12"/>
        </w:rPr>
        <w:t xml:space="preserve"> </w:t>
      </w:r>
      <w:r w:rsidRPr="001F53F2">
        <w:rPr>
          <w:color w:val="000000" w:themeColor="text1"/>
        </w:rPr>
        <w:t>операций:</w:t>
      </w:r>
    </w:p>
    <w:p w14:paraId="3C67981C"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t>изменение эквивалентной шероховатости;</w:t>
      </w:r>
    </w:p>
    <w:p w14:paraId="6D432C08"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t>изменение степени зарастания трубопроводов;</w:t>
      </w:r>
    </w:p>
    <w:p w14:paraId="44FD2225"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t>изменение коэффициента местных потерь;</w:t>
      </w:r>
    </w:p>
    <w:p w14:paraId="3E13CD5E"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t>изменение способа расчета сопротивления.</w:t>
      </w:r>
    </w:p>
    <w:p w14:paraId="18BA6684" w14:textId="77777777" w:rsidR="001E42CF" w:rsidRPr="001F53F2" w:rsidRDefault="001E42CF" w:rsidP="001E42CF">
      <w:pPr>
        <w:pStyle w:val="af8"/>
        <w:kinsoku w:val="0"/>
        <w:overflowPunct w:val="0"/>
        <w:spacing w:before="149"/>
        <w:ind w:left="0" w:right="-1" w:firstLine="709"/>
        <w:jc w:val="both"/>
        <w:rPr>
          <w:color w:val="000000" w:themeColor="text1"/>
        </w:rPr>
      </w:pPr>
      <w:r w:rsidRPr="001F53F2">
        <w:rPr>
          <w:color w:val="000000" w:themeColor="text1"/>
        </w:rPr>
        <w:t>После</w:t>
      </w:r>
      <w:r w:rsidRPr="001F53F2">
        <w:rPr>
          <w:color w:val="000000" w:themeColor="text1"/>
          <w:spacing w:val="43"/>
        </w:rPr>
        <w:t xml:space="preserve"> </w:t>
      </w:r>
      <w:r w:rsidRPr="001F53F2">
        <w:rPr>
          <w:color w:val="000000" w:themeColor="text1"/>
        </w:rPr>
        <w:t>проведения</w:t>
      </w:r>
      <w:r w:rsidRPr="001F53F2">
        <w:rPr>
          <w:color w:val="000000" w:themeColor="text1"/>
          <w:spacing w:val="43"/>
        </w:rPr>
        <w:t xml:space="preserve"> </w:t>
      </w:r>
      <w:r w:rsidRPr="001F53F2">
        <w:rPr>
          <w:color w:val="000000" w:themeColor="text1"/>
        </w:rPr>
        <w:t>серии</w:t>
      </w:r>
      <w:r w:rsidRPr="001F53F2">
        <w:rPr>
          <w:color w:val="000000" w:themeColor="text1"/>
          <w:spacing w:val="43"/>
        </w:rPr>
        <w:t xml:space="preserve"> </w:t>
      </w:r>
      <w:r w:rsidRPr="001F53F2">
        <w:rPr>
          <w:color w:val="000000" w:themeColor="text1"/>
        </w:rPr>
        <w:t>изменений</w:t>
      </w:r>
      <w:r w:rsidRPr="001F53F2">
        <w:rPr>
          <w:color w:val="000000" w:themeColor="text1"/>
          <w:spacing w:val="45"/>
        </w:rPr>
        <w:t xml:space="preserve"> </w:t>
      </w:r>
      <w:r w:rsidRPr="001F53F2">
        <w:rPr>
          <w:color w:val="000000" w:themeColor="text1"/>
        </w:rPr>
        <w:t>характеристик</w:t>
      </w:r>
      <w:r w:rsidRPr="001F53F2">
        <w:rPr>
          <w:color w:val="000000" w:themeColor="text1"/>
          <w:spacing w:val="48"/>
        </w:rPr>
        <w:t xml:space="preserve"> </w:t>
      </w:r>
      <w:r w:rsidRPr="001F53F2">
        <w:rPr>
          <w:color w:val="000000" w:themeColor="text1"/>
          <w:spacing w:val="-1"/>
        </w:rPr>
        <w:t>участков</w:t>
      </w:r>
      <w:r w:rsidRPr="001F53F2">
        <w:rPr>
          <w:color w:val="000000" w:themeColor="text1"/>
          <w:spacing w:val="45"/>
        </w:rPr>
        <w:t xml:space="preserve"> </w:t>
      </w:r>
      <w:r w:rsidRPr="001F53F2">
        <w:rPr>
          <w:color w:val="000000" w:themeColor="text1"/>
        </w:rPr>
        <w:t>трубопроводов</w:t>
      </w:r>
      <w:r w:rsidRPr="001F53F2">
        <w:rPr>
          <w:color w:val="000000" w:themeColor="text1"/>
          <w:spacing w:val="22"/>
          <w:w w:val="99"/>
        </w:rPr>
        <w:t xml:space="preserve"> </w:t>
      </w:r>
      <w:r w:rsidRPr="001F53F2">
        <w:rPr>
          <w:color w:val="000000" w:themeColor="text1"/>
        </w:rPr>
        <w:t>тепловой</w:t>
      </w:r>
      <w:r w:rsidRPr="001F53F2">
        <w:rPr>
          <w:color w:val="000000" w:themeColor="text1"/>
          <w:spacing w:val="50"/>
        </w:rPr>
        <w:t xml:space="preserve"> </w:t>
      </w:r>
      <w:r w:rsidRPr="001F53F2">
        <w:rPr>
          <w:color w:val="000000" w:themeColor="text1"/>
        </w:rPr>
        <w:t>сети</w:t>
      </w:r>
      <w:r w:rsidRPr="001F53F2">
        <w:rPr>
          <w:color w:val="000000" w:themeColor="text1"/>
          <w:spacing w:val="51"/>
        </w:rPr>
        <w:t xml:space="preserve"> </w:t>
      </w:r>
      <w:r w:rsidRPr="001F53F2">
        <w:rPr>
          <w:color w:val="000000" w:themeColor="text1"/>
        </w:rPr>
        <w:t>автоматически</w:t>
      </w:r>
      <w:r w:rsidRPr="001F53F2">
        <w:rPr>
          <w:color w:val="000000" w:themeColor="text1"/>
          <w:spacing w:val="51"/>
        </w:rPr>
        <w:t xml:space="preserve"> </w:t>
      </w:r>
      <w:r w:rsidRPr="001F53F2">
        <w:rPr>
          <w:color w:val="000000" w:themeColor="text1"/>
        </w:rPr>
        <w:t>производится</w:t>
      </w:r>
      <w:r w:rsidRPr="001F53F2">
        <w:rPr>
          <w:color w:val="000000" w:themeColor="text1"/>
          <w:spacing w:val="51"/>
        </w:rPr>
        <w:t xml:space="preserve"> </w:t>
      </w:r>
      <w:r w:rsidRPr="001F53F2">
        <w:rPr>
          <w:color w:val="000000" w:themeColor="text1"/>
        </w:rPr>
        <w:t>гидравлический</w:t>
      </w:r>
      <w:r w:rsidRPr="001F53F2">
        <w:rPr>
          <w:color w:val="000000" w:themeColor="text1"/>
          <w:spacing w:val="51"/>
        </w:rPr>
        <w:t xml:space="preserve"> </w:t>
      </w:r>
      <w:r w:rsidRPr="001F53F2">
        <w:rPr>
          <w:color w:val="000000" w:themeColor="text1"/>
        </w:rPr>
        <w:t>расчет,</w:t>
      </w:r>
      <w:r w:rsidRPr="001F53F2">
        <w:rPr>
          <w:color w:val="000000" w:themeColor="text1"/>
          <w:spacing w:val="58"/>
        </w:rPr>
        <w:t xml:space="preserve"> </w:t>
      </w:r>
      <w:r w:rsidRPr="001F53F2">
        <w:rPr>
          <w:color w:val="000000" w:themeColor="text1"/>
        </w:rPr>
        <w:t>результаты</w:t>
      </w:r>
      <w:r w:rsidRPr="001F53F2">
        <w:rPr>
          <w:color w:val="000000" w:themeColor="text1"/>
          <w:spacing w:val="26"/>
          <w:w w:val="99"/>
        </w:rPr>
        <w:t xml:space="preserve"> </w:t>
      </w:r>
      <w:r w:rsidRPr="001F53F2">
        <w:rPr>
          <w:color w:val="000000" w:themeColor="text1"/>
          <w:spacing w:val="-1"/>
        </w:rPr>
        <w:t>которого</w:t>
      </w:r>
      <w:r w:rsidRPr="001F53F2">
        <w:rPr>
          <w:color w:val="000000" w:themeColor="text1"/>
          <w:spacing w:val="-9"/>
        </w:rPr>
        <w:t xml:space="preserve"> </w:t>
      </w:r>
      <w:r w:rsidRPr="001F53F2">
        <w:rPr>
          <w:color w:val="000000" w:themeColor="text1"/>
          <w:spacing w:val="1"/>
        </w:rPr>
        <w:t>сразу</w:t>
      </w:r>
      <w:r w:rsidRPr="001F53F2">
        <w:rPr>
          <w:color w:val="000000" w:themeColor="text1"/>
          <w:spacing w:val="-13"/>
        </w:rPr>
        <w:t xml:space="preserve"> </w:t>
      </w:r>
      <w:r w:rsidRPr="001F53F2">
        <w:rPr>
          <w:color w:val="000000" w:themeColor="text1"/>
        </w:rPr>
        <w:t>же</w:t>
      </w:r>
      <w:r w:rsidRPr="001F53F2">
        <w:rPr>
          <w:color w:val="000000" w:themeColor="text1"/>
          <w:spacing w:val="-9"/>
        </w:rPr>
        <w:t xml:space="preserve"> </w:t>
      </w:r>
      <w:r w:rsidRPr="001F53F2">
        <w:rPr>
          <w:color w:val="000000" w:themeColor="text1"/>
        </w:rPr>
        <w:t>доступны</w:t>
      </w:r>
      <w:r w:rsidRPr="001F53F2">
        <w:rPr>
          <w:color w:val="000000" w:themeColor="text1"/>
          <w:spacing w:val="-7"/>
        </w:rPr>
        <w:t xml:space="preserve"> </w:t>
      </w:r>
      <w:r w:rsidRPr="001F53F2">
        <w:rPr>
          <w:color w:val="000000" w:themeColor="text1"/>
        </w:rPr>
        <w:t>для</w:t>
      </w:r>
      <w:r w:rsidRPr="001F53F2">
        <w:rPr>
          <w:color w:val="000000" w:themeColor="text1"/>
          <w:spacing w:val="-8"/>
        </w:rPr>
        <w:t xml:space="preserve"> </w:t>
      </w:r>
      <w:r w:rsidRPr="001F53F2">
        <w:rPr>
          <w:color w:val="000000" w:themeColor="text1"/>
        </w:rPr>
        <w:t>визуализации</w:t>
      </w:r>
      <w:r w:rsidRPr="001F53F2">
        <w:rPr>
          <w:color w:val="000000" w:themeColor="text1"/>
          <w:spacing w:val="-9"/>
        </w:rPr>
        <w:t xml:space="preserve"> </w:t>
      </w:r>
      <w:r w:rsidRPr="001F53F2">
        <w:rPr>
          <w:color w:val="000000" w:themeColor="text1"/>
        </w:rPr>
        <w:t>на</w:t>
      </w:r>
      <w:r w:rsidRPr="001F53F2">
        <w:rPr>
          <w:color w:val="000000" w:themeColor="text1"/>
          <w:spacing w:val="-8"/>
        </w:rPr>
        <w:t xml:space="preserve"> </w:t>
      </w:r>
      <w:r w:rsidRPr="001F53F2">
        <w:rPr>
          <w:color w:val="000000" w:themeColor="text1"/>
        </w:rPr>
        <w:t>схеме</w:t>
      </w:r>
      <w:r w:rsidRPr="001F53F2">
        <w:rPr>
          <w:color w:val="000000" w:themeColor="text1"/>
          <w:spacing w:val="-9"/>
        </w:rPr>
        <w:t xml:space="preserve"> </w:t>
      </w:r>
      <w:r w:rsidRPr="001F53F2">
        <w:rPr>
          <w:color w:val="000000" w:themeColor="text1"/>
        </w:rPr>
        <w:t>и</w:t>
      </w:r>
      <w:r w:rsidRPr="001F53F2">
        <w:rPr>
          <w:color w:val="000000" w:themeColor="text1"/>
          <w:spacing w:val="-9"/>
        </w:rPr>
        <w:t xml:space="preserve"> </w:t>
      </w:r>
      <w:r w:rsidRPr="001F53F2">
        <w:rPr>
          <w:color w:val="000000" w:themeColor="text1"/>
        </w:rPr>
        <w:t>анализа.</w:t>
      </w:r>
    </w:p>
    <w:p w14:paraId="41FBA7DA" w14:textId="77777777" w:rsidR="001E42CF" w:rsidRPr="001F53F2" w:rsidRDefault="001E42CF" w:rsidP="001E42CF">
      <w:pPr>
        <w:pStyle w:val="af8"/>
        <w:kinsoku w:val="0"/>
        <w:overflowPunct w:val="0"/>
        <w:spacing w:before="44"/>
        <w:ind w:left="0" w:right="-1" w:firstLine="709"/>
        <w:jc w:val="both"/>
        <w:rPr>
          <w:color w:val="000000" w:themeColor="text1"/>
        </w:rPr>
      </w:pPr>
      <w:r w:rsidRPr="001F53F2">
        <w:rPr>
          <w:color w:val="000000" w:themeColor="text1"/>
        </w:rPr>
        <w:t>Поскольку</w:t>
      </w:r>
      <w:r w:rsidRPr="001F53F2">
        <w:rPr>
          <w:color w:val="000000" w:themeColor="text1"/>
          <w:spacing w:val="64"/>
        </w:rPr>
        <w:t xml:space="preserve"> </w:t>
      </w:r>
      <w:r w:rsidRPr="001F53F2">
        <w:rPr>
          <w:color w:val="000000" w:themeColor="text1"/>
        </w:rPr>
        <w:t>при</w:t>
      </w:r>
      <w:r w:rsidRPr="001F53F2">
        <w:rPr>
          <w:color w:val="000000" w:themeColor="text1"/>
          <w:spacing w:val="5"/>
        </w:rPr>
        <w:t xml:space="preserve"> </w:t>
      </w:r>
      <w:r w:rsidRPr="001F53F2">
        <w:rPr>
          <w:color w:val="000000" w:themeColor="text1"/>
        </w:rPr>
        <w:t>изменении</w:t>
      </w:r>
      <w:r w:rsidRPr="001F53F2">
        <w:rPr>
          <w:color w:val="000000" w:themeColor="text1"/>
          <w:spacing w:val="3"/>
        </w:rPr>
        <w:t xml:space="preserve"> </w:t>
      </w:r>
      <w:r w:rsidRPr="001F53F2">
        <w:rPr>
          <w:color w:val="000000" w:themeColor="text1"/>
        </w:rPr>
        <w:t>характеристик</w:t>
      </w:r>
      <w:r w:rsidRPr="001F53F2">
        <w:rPr>
          <w:color w:val="000000" w:themeColor="text1"/>
          <w:spacing w:val="8"/>
        </w:rPr>
        <w:t xml:space="preserve"> </w:t>
      </w:r>
      <w:r w:rsidRPr="001F53F2">
        <w:rPr>
          <w:color w:val="000000" w:themeColor="text1"/>
          <w:spacing w:val="-1"/>
        </w:rPr>
        <w:t>участков</w:t>
      </w:r>
      <w:r w:rsidRPr="001F53F2">
        <w:rPr>
          <w:color w:val="000000" w:themeColor="text1"/>
          <w:spacing w:val="2"/>
        </w:rPr>
        <w:t xml:space="preserve"> </w:t>
      </w:r>
      <w:r w:rsidRPr="001F53F2">
        <w:rPr>
          <w:color w:val="000000" w:themeColor="text1"/>
        </w:rPr>
        <w:t>сети</w:t>
      </w:r>
      <w:r w:rsidRPr="001F53F2">
        <w:rPr>
          <w:color w:val="000000" w:themeColor="text1"/>
          <w:spacing w:val="2"/>
        </w:rPr>
        <w:t xml:space="preserve"> </w:t>
      </w:r>
      <w:r w:rsidRPr="001F53F2">
        <w:rPr>
          <w:color w:val="000000" w:themeColor="text1"/>
        </w:rPr>
        <w:t>тепловой</w:t>
      </w:r>
      <w:r w:rsidRPr="001F53F2">
        <w:rPr>
          <w:color w:val="000000" w:themeColor="text1"/>
          <w:spacing w:val="3"/>
        </w:rPr>
        <w:t xml:space="preserve"> </w:t>
      </w:r>
      <w:r w:rsidRPr="001F53F2">
        <w:rPr>
          <w:color w:val="000000" w:themeColor="text1"/>
        </w:rPr>
        <w:t>сети</w:t>
      </w:r>
      <w:r w:rsidRPr="001F53F2">
        <w:rPr>
          <w:color w:val="000000" w:themeColor="text1"/>
          <w:spacing w:val="4"/>
        </w:rPr>
        <w:t xml:space="preserve"> </w:t>
      </w:r>
      <w:r w:rsidRPr="001F53F2">
        <w:rPr>
          <w:color w:val="000000" w:themeColor="text1"/>
        </w:rPr>
        <w:t>их</w:t>
      </w:r>
      <w:r w:rsidRPr="001F53F2">
        <w:rPr>
          <w:color w:val="000000" w:themeColor="text1"/>
          <w:spacing w:val="34"/>
          <w:w w:val="99"/>
        </w:rPr>
        <w:t xml:space="preserve"> </w:t>
      </w:r>
      <w:r w:rsidRPr="001F53F2">
        <w:rPr>
          <w:color w:val="000000" w:themeColor="text1"/>
        </w:rPr>
        <w:t>паспорта</w:t>
      </w:r>
      <w:r w:rsidRPr="001F53F2">
        <w:rPr>
          <w:color w:val="000000" w:themeColor="text1"/>
          <w:spacing w:val="28"/>
        </w:rPr>
        <w:t xml:space="preserve"> </w:t>
      </w:r>
      <w:r w:rsidRPr="001F53F2">
        <w:rPr>
          <w:color w:val="000000" w:themeColor="text1"/>
        </w:rPr>
        <w:t>не</w:t>
      </w:r>
      <w:r w:rsidRPr="001F53F2">
        <w:rPr>
          <w:color w:val="000000" w:themeColor="text1"/>
          <w:spacing w:val="29"/>
        </w:rPr>
        <w:t xml:space="preserve"> </w:t>
      </w:r>
      <w:r w:rsidRPr="001F53F2">
        <w:rPr>
          <w:color w:val="000000" w:themeColor="text1"/>
        </w:rPr>
        <w:t>модифицируются,</w:t>
      </w:r>
      <w:r w:rsidRPr="001F53F2">
        <w:rPr>
          <w:color w:val="000000" w:themeColor="text1"/>
          <w:spacing w:val="30"/>
        </w:rPr>
        <w:t xml:space="preserve"> </w:t>
      </w:r>
      <w:r w:rsidRPr="001F53F2">
        <w:rPr>
          <w:color w:val="000000" w:themeColor="text1"/>
        </w:rPr>
        <w:t>в</w:t>
      </w:r>
      <w:r w:rsidRPr="001F53F2">
        <w:rPr>
          <w:color w:val="000000" w:themeColor="text1"/>
          <w:spacing w:val="28"/>
        </w:rPr>
        <w:t xml:space="preserve"> </w:t>
      </w:r>
      <w:r w:rsidRPr="001F53F2">
        <w:rPr>
          <w:color w:val="000000" w:themeColor="text1"/>
        </w:rPr>
        <w:t>любой</w:t>
      </w:r>
      <w:r w:rsidRPr="001F53F2">
        <w:rPr>
          <w:color w:val="000000" w:themeColor="text1"/>
          <w:spacing w:val="30"/>
        </w:rPr>
        <w:t xml:space="preserve"> </w:t>
      </w:r>
      <w:r w:rsidRPr="001F53F2">
        <w:rPr>
          <w:color w:val="000000" w:themeColor="text1"/>
          <w:spacing w:val="-1"/>
        </w:rPr>
        <w:t>момент</w:t>
      </w:r>
      <w:r w:rsidRPr="001F53F2">
        <w:rPr>
          <w:color w:val="000000" w:themeColor="text1"/>
          <w:spacing w:val="31"/>
        </w:rPr>
        <w:t xml:space="preserve"> </w:t>
      </w:r>
      <w:r w:rsidRPr="001F53F2">
        <w:rPr>
          <w:color w:val="000000" w:themeColor="text1"/>
          <w:spacing w:val="-1"/>
        </w:rPr>
        <w:t>можно</w:t>
      </w:r>
      <w:r w:rsidRPr="001F53F2">
        <w:rPr>
          <w:color w:val="000000" w:themeColor="text1"/>
          <w:spacing w:val="30"/>
        </w:rPr>
        <w:t xml:space="preserve"> </w:t>
      </w:r>
      <w:r w:rsidRPr="001F53F2">
        <w:rPr>
          <w:color w:val="000000" w:themeColor="text1"/>
        </w:rPr>
        <w:t>вернуться</w:t>
      </w:r>
      <w:r w:rsidRPr="001F53F2">
        <w:rPr>
          <w:color w:val="000000" w:themeColor="text1"/>
          <w:spacing w:val="28"/>
        </w:rPr>
        <w:t xml:space="preserve"> </w:t>
      </w:r>
      <w:r w:rsidRPr="001F53F2">
        <w:rPr>
          <w:color w:val="000000" w:themeColor="text1"/>
        </w:rPr>
        <w:t>к</w:t>
      </w:r>
      <w:r w:rsidRPr="001F53F2">
        <w:rPr>
          <w:color w:val="000000" w:themeColor="text1"/>
          <w:spacing w:val="28"/>
        </w:rPr>
        <w:t xml:space="preserve"> </w:t>
      </w:r>
      <w:r w:rsidRPr="001F53F2">
        <w:rPr>
          <w:color w:val="000000" w:themeColor="text1"/>
        </w:rPr>
        <w:t>исходному</w:t>
      </w:r>
      <w:r w:rsidRPr="001F53F2">
        <w:rPr>
          <w:color w:val="000000" w:themeColor="text1"/>
          <w:spacing w:val="32"/>
          <w:w w:val="99"/>
        </w:rPr>
        <w:t xml:space="preserve"> </w:t>
      </w:r>
      <w:r w:rsidRPr="001F53F2">
        <w:rPr>
          <w:color w:val="000000" w:themeColor="text1"/>
        </w:rPr>
        <w:t>состоянию</w:t>
      </w:r>
      <w:r w:rsidRPr="001F53F2">
        <w:rPr>
          <w:color w:val="000000" w:themeColor="text1"/>
          <w:spacing w:val="15"/>
        </w:rPr>
        <w:t xml:space="preserve"> </w:t>
      </w:r>
      <w:r w:rsidRPr="001F53F2">
        <w:rPr>
          <w:color w:val="000000" w:themeColor="text1"/>
        </w:rPr>
        <w:t>расчетной</w:t>
      </w:r>
      <w:r w:rsidRPr="001F53F2">
        <w:rPr>
          <w:color w:val="000000" w:themeColor="text1"/>
          <w:spacing w:val="15"/>
        </w:rPr>
        <w:t xml:space="preserve"> </w:t>
      </w:r>
      <w:r w:rsidRPr="001F53F2">
        <w:rPr>
          <w:color w:val="000000" w:themeColor="text1"/>
          <w:spacing w:val="-1"/>
        </w:rPr>
        <w:t>гидравлической</w:t>
      </w:r>
      <w:r w:rsidRPr="001F53F2">
        <w:rPr>
          <w:color w:val="000000" w:themeColor="text1"/>
          <w:spacing w:val="16"/>
        </w:rPr>
        <w:t xml:space="preserve"> </w:t>
      </w:r>
      <w:r w:rsidRPr="001F53F2">
        <w:rPr>
          <w:color w:val="000000" w:themeColor="text1"/>
        </w:rPr>
        <w:t>модели,</w:t>
      </w:r>
      <w:r w:rsidRPr="001F53F2">
        <w:rPr>
          <w:color w:val="000000" w:themeColor="text1"/>
          <w:spacing w:val="15"/>
        </w:rPr>
        <w:t xml:space="preserve"> </w:t>
      </w:r>
      <w:r w:rsidRPr="001F53F2">
        <w:rPr>
          <w:color w:val="000000" w:themeColor="text1"/>
        </w:rPr>
        <w:t>определяемому</w:t>
      </w:r>
      <w:r w:rsidRPr="001F53F2">
        <w:rPr>
          <w:color w:val="000000" w:themeColor="text1"/>
          <w:spacing w:val="10"/>
        </w:rPr>
        <w:t xml:space="preserve"> </w:t>
      </w:r>
      <w:r w:rsidRPr="001F53F2">
        <w:rPr>
          <w:color w:val="000000" w:themeColor="text1"/>
        </w:rPr>
        <w:t>паспортными</w:t>
      </w:r>
      <w:r w:rsidRPr="001F53F2">
        <w:rPr>
          <w:color w:val="000000" w:themeColor="text1"/>
          <w:spacing w:val="56"/>
          <w:w w:val="99"/>
        </w:rPr>
        <w:t xml:space="preserve"> </w:t>
      </w:r>
      <w:r w:rsidRPr="001F53F2">
        <w:rPr>
          <w:color w:val="000000" w:themeColor="text1"/>
        </w:rPr>
        <w:t>значениями</w:t>
      </w:r>
      <w:r w:rsidRPr="001F53F2">
        <w:rPr>
          <w:color w:val="000000" w:themeColor="text1"/>
          <w:spacing w:val="-15"/>
        </w:rPr>
        <w:t xml:space="preserve"> </w:t>
      </w:r>
      <w:r w:rsidRPr="001F53F2">
        <w:rPr>
          <w:color w:val="000000" w:themeColor="text1"/>
        </w:rPr>
        <w:t>характеристик</w:t>
      </w:r>
      <w:r w:rsidRPr="001F53F2">
        <w:rPr>
          <w:color w:val="000000" w:themeColor="text1"/>
          <w:spacing w:val="-11"/>
        </w:rPr>
        <w:t xml:space="preserve"> </w:t>
      </w:r>
      <w:r w:rsidRPr="001F53F2">
        <w:rPr>
          <w:color w:val="000000" w:themeColor="text1"/>
          <w:spacing w:val="-1"/>
        </w:rPr>
        <w:t>участков</w:t>
      </w:r>
      <w:r w:rsidRPr="001F53F2">
        <w:rPr>
          <w:color w:val="000000" w:themeColor="text1"/>
          <w:spacing w:val="-13"/>
        </w:rPr>
        <w:t xml:space="preserve"> </w:t>
      </w:r>
      <w:r w:rsidRPr="001F53F2">
        <w:rPr>
          <w:color w:val="000000" w:themeColor="text1"/>
        </w:rPr>
        <w:t>тепловой</w:t>
      </w:r>
      <w:r w:rsidRPr="001F53F2">
        <w:rPr>
          <w:color w:val="000000" w:themeColor="text1"/>
          <w:spacing w:val="-14"/>
        </w:rPr>
        <w:t xml:space="preserve"> </w:t>
      </w:r>
      <w:r w:rsidRPr="001F53F2">
        <w:rPr>
          <w:color w:val="000000" w:themeColor="text1"/>
        </w:rPr>
        <w:t>сети.</w:t>
      </w:r>
    </w:p>
    <w:p w14:paraId="6E631E20" w14:textId="77777777" w:rsidR="001E42CF" w:rsidRPr="001F53F2" w:rsidRDefault="001E42CF" w:rsidP="001E42CF">
      <w:pPr>
        <w:pStyle w:val="a1"/>
        <w:rPr>
          <w:rFonts w:cs="Times New Roman"/>
          <w:color w:val="000000" w:themeColor="text1"/>
          <w:lang w:eastAsia="ru-RU"/>
        </w:rPr>
      </w:pPr>
    </w:p>
    <w:p w14:paraId="6B8799D9" w14:textId="77777777" w:rsidR="001E42CF" w:rsidRPr="001F53F2" w:rsidRDefault="001E42CF" w:rsidP="001E42CF">
      <w:pPr>
        <w:pStyle w:val="2"/>
        <w:ind w:left="0" w:firstLine="0"/>
        <w:rPr>
          <w:color w:val="000000" w:themeColor="text1"/>
        </w:rPr>
      </w:pPr>
      <w:bookmarkStart w:id="71" w:name="_Toc226644942"/>
      <w:bookmarkStart w:id="72" w:name="sub_15510"/>
      <w:bookmarkEnd w:id="70"/>
      <w:r w:rsidRPr="001F53F2">
        <w:rPr>
          <w:color w:val="000000" w:themeColor="text1"/>
        </w:rPr>
        <w:t>Часть 10. СРАВНИТЕЛЬНЫЕ ПЬЕЗОМЕТРИЧЕСКИЕ ГРАФИКИ ДЛЯ РАЗРАБОТКИ И АНАЛИЗА СЦЕНАРИЕВ ПЕРСПЕКТИВНОГО РАЗВИТИЯ ТЕПЛОВЫХ СЕТЕЙ</w:t>
      </w:r>
      <w:bookmarkEnd w:id="71"/>
    </w:p>
    <w:p w14:paraId="4C260D25" w14:textId="77777777" w:rsidR="001E42CF" w:rsidRPr="001F53F2" w:rsidRDefault="001E42CF" w:rsidP="001E42CF">
      <w:pPr>
        <w:rPr>
          <w:rFonts w:cs="Times New Roman"/>
          <w:color w:val="000000" w:themeColor="text1"/>
          <w:lang w:eastAsia="ru-RU"/>
        </w:rPr>
      </w:pPr>
    </w:p>
    <w:p w14:paraId="6AD33342" w14:textId="77777777" w:rsidR="001E42CF" w:rsidRPr="001F53F2" w:rsidRDefault="001E42CF" w:rsidP="001E42CF">
      <w:pPr>
        <w:pStyle w:val="af8"/>
        <w:kinsoku w:val="0"/>
        <w:overflowPunct w:val="0"/>
        <w:ind w:left="0" w:right="-1" w:firstLine="851"/>
        <w:jc w:val="both"/>
        <w:rPr>
          <w:color w:val="000000" w:themeColor="text1"/>
        </w:rPr>
      </w:pPr>
      <w:r w:rsidRPr="001F53F2">
        <w:rPr>
          <w:color w:val="000000" w:themeColor="text1"/>
        </w:rPr>
        <w:t>Целью</w:t>
      </w:r>
      <w:r w:rsidRPr="001F53F2">
        <w:rPr>
          <w:color w:val="000000" w:themeColor="text1"/>
          <w:spacing w:val="59"/>
        </w:rPr>
        <w:t xml:space="preserve"> </w:t>
      </w:r>
      <w:r w:rsidRPr="001F53F2">
        <w:rPr>
          <w:color w:val="000000" w:themeColor="text1"/>
        </w:rPr>
        <w:t>построения</w:t>
      </w:r>
      <w:r w:rsidRPr="001F53F2">
        <w:rPr>
          <w:color w:val="000000" w:themeColor="text1"/>
          <w:spacing w:val="62"/>
        </w:rPr>
        <w:t xml:space="preserve"> </w:t>
      </w:r>
      <w:r w:rsidRPr="001F53F2">
        <w:rPr>
          <w:color w:val="000000" w:themeColor="text1"/>
        </w:rPr>
        <w:t>пьезометрического</w:t>
      </w:r>
      <w:r w:rsidRPr="001F53F2">
        <w:rPr>
          <w:color w:val="000000" w:themeColor="text1"/>
          <w:spacing w:val="59"/>
        </w:rPr>
        <w:t xml:space="preserve"> </w:t>
      </w:r>
      <w:r w:rsidRPr="001F53F2">
        <w:rPr>
          <w:color w:val="000000" w:themeColor="text1"/>
        </w:rPr>
        <w:t>графика</w:t>
      </w:r>
      <w:r w:rsidRPr="001F53F2">
        <w:rPr>
          <w:color w:val="000000" w:themeColor="text1"/>
          <w:spacing w:val="61"/>
        </w:rPr>
        <w:t xml:space="preserve"> </w:t>
      </w:r>
      <w:r w:rsidRPr="001F53F2">
        <w:rPr>
          <w:color w:val="000000" w:themeColor="text1"/>
        </w:rPr>
        <w:t>является</w:t>
      </w:r>
      <w:r w:rsidRPr="001F53F2">
        <w:rPr>
          <w:color w:val="000000" w:themeColor="text1"/>
          <w:spacing w:val="59"/>
        </w:rPr>
        <w:t xml:space="preserve"> </w:t>
      </w:r>
      <w:r w:rsidRPr="001F53F2">
        <w:rPr>
          <w:color w:val="000000" w:themeColor="text1"/>
        </w:rPr>
        <w:t>наглядная</w:t>
      </w:r>
      <w:r w:rsidRPr="001F53F2">
        <w:rPr>
          <w:color w:val="000000" w:themeColor="text1"/>
          <w:spacing w:val="28"/>
          <w:w w:val="99"/>
        </w:rPr>
        <w:t xml:space="preserve"> </w:t>
      </w:r>
      <w:r w:rsidRPr="001F53F2">
        <w:rPr>
          <w:color w:val="000000" w:themeColor="text1"/>
        </w:rPr>
        <w:t>иллюстрация</w:t>
      </w:r>
      <w:r w:rsidRPr="001F53F2">
        <w:rPr>
          <w:color w:val="000000" w:themeColor="text1"/>
          <w:spacing w:val="15"/>
        </w:rPr>
        <w:t xml:space="preserve"> </w:t>
      </w:r>
      <w:r w:rsidRPr="001F53F2">
        <w:rPr>
          <w:color w:val="000000" w:themeColor="text1"/>
        </w:rPr>
        <w:t>результатов</w:t>
      </w:r>
      <w:r w:rsidRPr="001F53F2">
        <w:rPr>
          <w:color w:val="000000" w:themeColor="text1"/>
          <w:spacing w:val="16"/>
        </w:rPr>
        <w:t xml:space="preserve"> </w:t>
      </w:r>
      <w:r w:rsidRPr="001F53F2">
        <w:rPr>
          <w:color w:val="000000" w:themeColor="text1"/>
        </w:rPr>
        <w:t>гидравлического</w:t>
      </w:r>
      <w:r w:rsidRPr="001F53F2">
        <w:rPr>
          <w:color w:val="000000" w:themeColor="text1"/>
          <w:spacing w:val="13"/>
        </w:rPr>
        <w:t xml:space="preserve"> </w:t>
      </w:r>
      <w:r w:rsidRPr="001F53F2">
        <w:rPr>
          <w:color w:val="000000" w:themeColor="text1"/>
        </w:rPr>
        <w:t>расчета</w:t>
      </w:r>
      <w:r w:rsidRPr="001F53F2">
        <w:rPr>
          <w:color w:val="000000" w:themeColor="text1"/>
          <w:spacing w:val="14"/>
        </w:rPr>
        <w:t xml:space="preserve"> </w:t>
      </w:r>
      <w:r w:rsidRPr="001F53F2">
        <w:rPr>
          <w:color w:val="000000" w:themeColor="text1"/>
        </w:rPr>
        <w:t>(наладочного,</w:t>
      </w:r>
      <w:r w:rsidRPr="001F53F2">
        <w:rPr>
          <w:color w:val="000000" w:themeColor="text1"/>
          <w:spacing w:val="14"/>
        </w:rPr>
        <w:t xml:space="preserve"> </w:t>
      </w:r>
      <w:r w:rsidRPr="001F53F2">
        <w:rPr>
          <w:color w:val="000000" w:themeColor="text1"/>
        </w:rPr>
        <w:t>поверочного,</w:t>
      </w:r>
      <w:r w:rsidRPr="001F53F2">
        <w:rPr>
          <w:color w:val="000000" w:themeColor="text1"/>
          <w:spacing w:val="30"/>
          <w:w w:val="99"/>
        </w:rPr>
        <w:t xml:space="preserve"> </w:t>
      </w:r>
      <w:r w:rsidRPr="001F53F2">
        <w:rPr>
          <w:color w:val="000000" w:themeColor="text1"/>
        </w:rPr>
        <w:t>конструкторского).</w:t>
      </w:r>
      <w:r w:rsidRPr="001F53F2">
        <w:rPr>
          <w:color w:val="000000" w:themeColor="text1"/>
          <w:spacing w:val="31"/>
        </w:rPr>
        <w:t xml:space="preserve"> </w:t>
      </w:r>
      <w:r w:rsidRPr="001F53F2">
        <w:rPr>
          <w:color w:val="000000" w:themeColor="text1"/>
          <w:spacing w:val="-1"/>
        </w:rPr>
        <w:t>Это</w:t>
      </w:r>
      <w:r w:rsidRPr="001F53F2">
        <w:rPr>
          <w:color w:val="000000" w:themeColor="text1"/>
          <w:spacing w:val="31"/>
        </w:rPr>
        <w:t xml:space="preserve"> </w:t>
      </w:r>
      <w:r w:rsidRPr="001F53F2">
        <w:rPr>
          <w:color w:val="000000" w:themeColor="text1"/>
        </w:rPr>
        <w:t>основной</w:t>
      </w:r>
      <w:r w:rsidRPr="001F53F2">
        <w:rPr>
          <w:color w:val="000000" w:themeColor="text1"/>
          <w:spacing w:val="29"/>
        </w:rPr>
        <w:t xml:space="preserve"> </w:t>
      </w:r>
      <w:r w:rsidRPr="001F53F2">
        <w:rPr>
          <w:color w:val="000000" w:themeColor="text1"/>
        </w:rPr>
        <w:t>аналитический</w:t>
      </w:r>
      <w:r w:rsidRPr="001F53F2">
        <w:rPr>
          <w:color w:val="000000" w:themeColor="text1"/>
          <w:spacing w:val="30"/>
        </w:rPr>
        <w:t xml:space="preserve"> </w:t>
      </w:r>
      <w:r w:rsidRPr="001F53F2">
        <w:rPr>
          <w:color w:val="000000" w:themeColor="text1"/>
        </w:rPr>
        <w:t>инструмент</w:t>
      </w:r>
      <w:r w:rsidRPr="001F53F2">
        <w:rPr>
          <w:color w:val="000000" w:themeColor="text1"/>
          <w:spacing w:val="29"/>
        </w:rPr>
        <w:t xml:space="preserve"> </w:t>
      </w:r>
      <w:r w:rsidRPr="001F53F2">
        <w:rPr>
          <w:color w:val="000000" w:themeColor="text1"/>
        </w:rPr>
        <w:t>специалиста</w:t>
      </w:r>
      <w:r w:rsidRPr="001F53F2">
        <w:rPr>
          <w:color w:val="000000" w:themeColor="text1"/>
          <w:spacing w:val="31"/>
        </w:rPr>
        <w:t xml:space="preserve"> </w:t>
      </w:r>
      <w:r w:rsidRPr="001F53F2">
        <w:rPr>
          <w:color w:val="000000" w:themeColor="text1"/>
        </w:rPr>
        <w:t>по</w:t>
      </w:r>
      <w:r w:rsidRPr="001F53F2">
        <w:rPr>
          <w:color w:val="000000" w:themeColor="text1"/>
          <w:spacing w:val="29"/>
          <w:w w:val="99"/>
        </w:rPr>
        <w:t xml:space="preserve"> </w:t>
      </w:r>
      <w:r w:rsidRPr="001F53F2">
        <w:rPr>
          <w:color w:val="000000" w:themeColor="text1"/>
        </w:rPr>
        <w:t>гидравлическим</w:t>
      </w:r>
      <w:r w:rsidRPr="001F53F2">
        <w:rPr>
          <w:color w:val="000000" w:themeColor="text1"/>
          <w:spacing w:val="-11"/>
        </w:rPr>
        <w:t xml:space="preserve"> </w:t>
      </w:r>
      <w:r w:rsidRPr="001F53F2">
        <w:rPr>
          <w:color w:val="000000" w:themeColor="text1"/>
        </w:rPr>
        <w:t>расчетам</w:t>
      </w:r>
      <w:r w:rsidRPr="001F53F2">
        <w:rPr>
          <w:color w:val="000000" w:themeColor="text1"/>
          <w:spacing w:val="-9"/>
        </w:rPr>
        <w:t xml:space="preserve"> </w:t>
      </w:r>
      <w:r w:rsidRPr="001F53F2">
        <w:rPr>
          <w:color w:val="000000" w:themeColor="text1"/>
        </w:rPr>
        <w:t>тепловых</w:t>
      </w:r>
      <w:r w:rsidRPr="001F53F2">
        <w:rPr>
          <w:color w:val="000000" w:themeColor="text1"/>
          <w:spacing w:val="-11"/>
        </w:rPr>
        <w:t xml:space="preserve"> </w:t>
      </w:r>
      <w:r w:rsidRPr="001F53F2">
        <w:rPr>
          <w:color w:val="000000" w:themeColor="text1"/>
        </w:rPr>
        <w:t>сетей.</w:t>
      </w:r>
      <w:r w:rsidRPr="001F53F2">
        <w:rPr>
          <w:color w:val="000000" w:themeColor="text1"/>
          <w:spacing w:val="-8"/>
        </w:rPr>
        <w:t xml:space="preserve"> </w:t>
      </w:r>
      <w:r w:rsidRPr="001F53F2">
        <w:rPr>
          <w:color w:val="000000" w:themeColor="text1"/>
        </w:rPr>
        <w:t>При</w:t>
      </w:r>
      <w:r w:rsidRPr="001F53F2">
        <w:rPr>
          <w:color w:val="000000" w:themeColor="text1"/>
          <w:spacing w:val="-10"/>
        </w:rPr>
        <w:t xml:space="preserve"> </w:t>
      </w:r>
      <w:r w:rsidRPr="001F53F2">
        <w:rPr>
          <w:color w:val="000000" w:themeColor="text1"/>
          <w:spacing w:val="1"/>
        </w:rPr>
        <w:t>этом</w:t>
      </w:r>
      <w:r w:rsidRPr="001F53F2">
        <w:rPr>
          <w:color w:val="000000" w:themeColor="text1"/>
          <w:spacing w:val="-10"/>
        </w:rPr>
        <w:t xml:space="preserve"> </w:t>
      </w:r>
      <w:r w:rsidRPr="001F53F2">
        <w:rPr>
          <w:color w:val="000000" w:themeColor="text1"/>
        </w:rPr>
        <w:t>на</w:t>
      </w:r>
      <w:r w:rsidRPr="001F53F2">
        <w:rPr>
          <w:color w:val="000000" w:themeColor="text1"/>
          <w:spacing w:val="-8"/>
        </w:rPr>
        <w:t xml:space="preserve"> </w:t>
      </w:r>
      <w:r w:rsidRPr="001F53F2">
        <w:rPr>
          <w:color w:val="000000" w:themeColor="text1"/>
        </w:rPr>
        <w:t>экран</w:t>
      </w:r>
      <w:r w:rsidRPr="001F53F2">
        <w:rPr>
          <w:color w:val="000000" w:themeColor="text1"/>
          <w:spacing w:val="-11"/>
        </w:rPr>
        <w:t xml:space="preserve"> </w:t>
      </w:r>
      <w:r w:rsidRPr="001F53F2">
        <w:rPr>
          <w:color w:val="000000" w:themeColor="text1"/>
        </w:rPr>
        <w:t>выводятся:</w:t>
      </w:r>
    </w:p>
    <w:p w14:paraId="43625D9E"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t>линия давления в подающем трубопроводе</w:t>
      </w:r>
    </w:p>
    <w:p w14:paraId="2FAE4CF1"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t>линия давления в обратном трубопроводе</w:t>
      </w:r>
    </w:p>
    <w:p w14:paraId="4CCA8B86"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t>линия поверхности земли</w:t>
      </w:r>
    </w:p>
    <w:p w14:paraId="11576295"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t>линия потерь напора на шайбе</w:t>
      </w:r>
    </w:p>
    <w:p w14:paraId="606DABDE"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t>высота здания</w:t>
      </w:r>
    </w:p>
    <w:p w14:paraId="6A675743"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t>линия вскипания</w:t>
      </w:r>
    </w:p>
    <w:p w14:paraId="198B8999" w14:textId="77777777" w:rsidR="001E42CF" w:rsidRPr="001F53F2" w:rsidRDefault="001E42CF" w:rsidP="001E42CF">
      <w:pPr>
        <w:pStyle w:val="af8"/>
        <w:numPr>
          <w:ilvl w:val="0"/>
          <w:numId w:val="13"/>
        </w:numPr>
        <w:tabs>
          <w:tab w:val="left" w:pos="1674"/>
        </w:tabs>
        <w:kinsoku w:val="0"/>
        <w:overflowPunct w:val="0"/>
        <w:ind w:left="1134" w:right="-1"/>
        <w:jc w:val="both"/>
        <w:rPr>
          <w:color w:val="000000" w:themeColor="text1"/>
        </w:rPr>
      </w:pPr>
      <w:r w:rsidRPr="001F53F2">
        <w:rPr>
          <w:color w:val="000000" w:themeColor="text1"/>
        </w:rPr>
        <w:t>линия статического напора</w:t>
      </w:r>
    </w:p>
    <w:p w14:paraId="192A6769" w14:textId="77777777" w:rsidR="001E42CF" w:rsidRPr="001F53F2" w:rsidRDefault="001E42CF" w:rsidP="001E42CF">
      <w:pPr>
        <w:pStyle w:val="af8"/>
        <w:kinsoku w:val="0"/>
        <w:overflowPunct w:val="0"/>
        <w:ind w:left="0" w:right="-1" w:firstLine="851"/>
        <w:jc w:val="both"/>
        <w:rPr>
          <w:color w:val="000000" w:themeColor="text1"/>
        </w:rPr>
      </w:pPr>
      <w:r w:rsidRPr="001F53F2">
        <w:rPr>
          <w:color w:val="000000" w:themeColor="text1"/>
        </w:rPr>
        <w:t>Цвет</w:t>
      </w:r>
      <w:r w:rsidRPr="001F53F2">
        <w:rPr>
          <w:color w:val="000000" w:themeColor="text1"/>
          <w:spacing w:val="-11"/>
        </w:rPr>
        <w:t xml:space="preserve"> </w:t>
      </w:r>
      <w:r w:rsidRPr="001F53F2">
        <w:rPr>
          <w:color w:val="000000" w:themeColor="text1"/>
        </w:rPr>
        <w:t>и</w:t>
      </w:r>
      <w:r w:rsidRPr="001F53F2">
        <w:rPr>
          <w:color w:val="000000" w:themeColor="text1"/>
          <w:spacing w:val="-10"/>
        </w:rPr>
        <w:t xml:space="preserve"> </w:t>
      </w:r>
      <w:r w:rsidRPr="001F53F2">
        <w:rPr>
          <w:color w:val="000000" w:themeColor="text1"/>
        </w:rPr>
        <w:t>стиль</w:t>
      </w:r>
      <w:r w:rsidRPr="001F53F2">
        <w:rPr>
          <w:color w:val="000000" w:themeColor="text1"/>
          <w:spacing w:val="-10"/>
        </w:rPr>
        <w:t xml:space="preserve"> </w:t>
      </w:r>
      <w:r w:rsidRPr="001F53F2">
        <w:rPr>
          <w:color w:val="000000" w:themeColor="text1"/>
        </w:rPr>
        <w:t>линий</w:t>
      </w:r>
      <w:r w:rsidRPr="001F53F2">
        <w:rPr>
          <w:color w:val="000000" w:themeColor="text1"/>
          <w:spacing w:val="-10"/>
        </w:rPr>
        <w:t xml:space="preserve"> </w:t>
      </w:r>
      <w:r w:rsidRPr="001F53F2">
        <w:rPr>
          <w:color w:val="000000" w:themeColor="text1"/>
        </w:rPr>
        <w:t>задается</w:t>
      </w:r>
      <w:r w:rsidRPr="001F53F2">
        <w:rPr>
          <w:color w:val="000000" w:themeColor="text1"/>
          <w:spacing w:val="-10"/>
        </w:rPr>
        <w:t xml:space="preserve"> </w:t>
      </w:r>
      <w:r w:rsidRPr="001F53F2">
        <w:rPr>
          <w:color w:val="000000" w:themeColor="text1"/>
        </w:rPr>
        <w:t>пользователем.</w:t>
      </w:r>
    </w:p>
    <w:p w14:paraId="0ACDDCCC" w14:textId="77777777" w:rsidR="001E42CF" w:rsidRPr="001F53F2" w:rsidRDefault="001E42CF" w:rsidP="001E42CF">
      <w:pPr>
        <w:pStyle w:val="af8"/>
        <w:kinsoku w:val="0"/>
        <w:overflowPunct w:val="0"/>
        <w:ind w:left="0" w:right="-1" w:firstLine="851"/>
        <w:jc w:val="both"/>
        <w:rPr>
          <w:color w:val="000000" w:themeColor="text1"/>
        </w:rPr>
      </w:pPr>
      <w:r w:rsidRPr="001F53F2">
        <w:rPr>
          <w:color w:val="000000" w:themeColor="text1"/>
        </w:rPr>
        <w:t>В</w:t>
      </w:r>
      <w:r w:rsidRPr="001F53F2">
        <w:rPr>
          <w:color w:val="000000" w:themeColor="text1"/>
          <w:spacing w:val="57"/>
        </w:rPr>
        <w:t xml:space="preserve"> </w:t>
      </w:r>
      <w:r w:rsidRPr="001F53F2">
        <w:rPr>
          <w:color w:val="000000" w:themeColor="text1"/>
        </w:rPr>
        <w:t>таблице</w:t>
      </w:r>
      <w:r w:rsidRPr="001F53F2">
        <w:rPr>
          <w:color w:val="000000" w:themeColor="text1"/>
          <w:spacing w:val="61"/>
        </w:rPr>
        <w:t xml:space="preserve"> </w:t>
      </w:r>
      <w:r w:rsidRPr="001F53F2">
        <w:rPr>
          <w:color w:val="000000" w:themeColor="text1"/>
        </w:rPr>
        <w:t>под</w:t>
      </w:r>
      <w:r w:rsidRPr="001F53F2">
        <w:rPr>
          <w:color w:val="000000" w:themeColor="text1"/>
          <w:spacing w:val="60"/>
        </w:rPr>
        <w:t xml:space="preserve"> </w:t>
      </w:r>
      <w:r w:rsidRPr="001F53F2">
        <w:rPr>
          <w:color w:val="000000" w:themeColor="text1"/>
        </w:rPr>
        <w:t>графиком</w:t>
      </w:r>
      <w:r w:rsidRPr="001F53F2">
        <w:rPr>
          <w:color w:val="000000" w:themeColor="text1"/>
          <w:spacing w:val="59"/>
        </w:rPr>
        <w:t xml:space="preserve"> </w:t>
      </w:r>
      <w:r w:rsidRPr="001F53F2">
        <w:rPr>
          <w:color w:val="000000" w:themeColor="text1"/>
        </w:rPr>
        <w:t>выводятся</w:t>
      </w:r>
      <w:r w:rsidRPr="001F53F2">
        <w:rPr>
          <w:color w:val="000000" w:themeColor="text1"/>
          <w:spacing w:val="60"/>
        </w:rPr>
        <w:t xml:space="preserve"> </w:t>
      </w:r>
      <w:r w:rsidRPr="001F53F2">
        <w:rPr>
          <w:color w:val="000000" w:themeColor="text1"/>
        </w:rPr>
        <w:t>для</w:t>
      </w:r>
      <w:r w:rsidRPr="001F53F2">
        <w:rPr>
          <w:color w:val="000000" w:themeColor="text1"/>
          <w:spacing w:val="59"/>
        </w:rPr>
        <w:t xml:space="preserve"> </w:t>
      </w:r>
      <w:r w:rsidRPr="001F53F2">
        <w:rPr>
          <w:color w:val="000000" w:themeColor="text1"/>
        </w:rPr>
        <w:t>каждого</w:t>
      </w:r>
      <w:r w:rsidRPr="001F53F2">
        <w:rPr>
          <w:color w:val="000000" w:themeColor="text1"/>
          <w:spacing w:val="62"/>
        </w:rPr>
        <w:t xml:space="preserve"> </w:t>
      </w:r>
      <w:r w:rsidRPr="001F53F2">
        <w:rPr>
          <w:color w:val="000000" w:themeColor="text1"/>
          <w:spacing w:val="-2"/>
        </w:rPr>
        <w:t>узла</w:t>
      </w:r>
      <w:r w:rsidRPr="001F53F2">
        <w:rPr>
          <w:color w:val="000000" w:themeColor="text1"/>
          <w:spacing w:val="60"/>
        </w:rPr>
        <w:t xml:space="preserve"> </w:t>
      </w:r>
      <w:r w:rsidRPr="001F53F2">
        <w:rPr>
          <w:color w:val="000000" w:themeColor="text1"/>
        </w:rPr>
        <w:t>сети</w:t>
      </w:r>
      <w:r w:rsidRPr="001F53F2">
        <w:rPr>
          <w:color w:val="000000" w:themeColor="text1"/>
          <w:spacing w:val="61"/>
        </w:rPr>
        <w:t xml:space="preserve"> </w:t>
      </w:r>
      <w:r w:rsidRPr="001F53F2">
        <w:rPr>
          <w:color w:val="000000" w:themeColor="text1"/>
        </w:rPr>
        <w:t>наименование,</w:t>
      </w:r>
      <w:r w:rsidRPr="001F53F2">
        <w:rPr>
          <w:color w:val="000000" w:themeColor="text1"/>
          <w:spacing w:val="24"/>
          <w:w w:val="99"/>
        </w:rPr>
        <w:t xml:space="preserve"> </w:t>
      </w:r>
      <w:r w:rsidRPr="001F53F2">
        <w:rPr>
          <w:color w:val="000000" w:themeColor="text1"/>
          <w:spacing w:val="-1"/>
        </w:rPr>
        <w:t>геодезическая</w:t>
      </w:r>
      <w:r w:rsidRPr="001F53F2">
        <w:rPr>
          <w:color w:val="000000" w:themeColor="text1"/>
        </w:rPr>
        <w:t xml:space="preserve"> отметка,</w:t>
      </w:r>
      <w:r w:rsidRPr="001F53F2">
        <w:rPr>
          <w:color w:val="000000" w:themeColor="text1"/>
          <w:spacing w:val="56"/>
        </w:rPr>
        <w:t xml:space="preserve"> </w:t>
      </w:r>
      <w:r w:rsidRPr="001F53F2">
        <w:rPr>
          <w:color w:val="000000" w:themeColor="text1"/>
        </w:rPr>
        <w:t>высота потребителя,</w:t>
      </w:r>
      <w:r w:rsidRPr="001F53F2">
        <w:rPr>
          <w:color w:val="000000" w:themeColor="text1"/>
          <w:spacing w:val="57"/>
        </w:rPr>
        <w:t xml:space="preserve"> </w:t>
      </w:r>
      <w:r w:rsidRPr="001F53F2">
        <w:rPr>
          <w:color w:val="000000" w:themeColor="text1"/>
        </w:rPr>
        <w:t>напоры</w:t>
      </w:r>
      <w:r w:rsidRPr="001F53F2">
        <w:rPr>
          <w:color w:val="000000" w:themeColor="text1"/>
          <w:spacing w:val="57"/>
        </w:rPr>
        <w:t xml:space="preserve"> </w:t>
      </w:r>
      <w:r w:rsidRPr="001F53F2">
        <w:rPr>
          <w:color w:val="000000" w:themeColor="text1"/>
        </w:rPr>
        <w:t>в</w:t>
      </w:r>
      <w:r w:rsidRPr="001F53F2">
        <w:rPr>
          <w:color w:val="000000" w:themeColor="text1"/>
          <w:spacing w:val="58"/>
        </w:rPr>
        <w:t xml:space="preserve"> </w:t>
      </w:r>
      <w:r w:rsidRPr="001F53F2">
        <w:rPr>
          <w:color w:val="000000" w:themeColor="text1"/>
        </w:rPr>
        <w:t>подающем</w:t>
      </w:r>
      <w:r w:rsidRPr="001F53F2">
        <w:rPr>
          <w:color w:val="000000" w:themeColor="text1"/>
          <w:spacing w:val="55"/>
        </w:rPr>
        <w:t xml:space="preserve"> </w:t>
      </w:r>
      <w:r w:rsidRPr="001F53F2">
        <w:rPr>
          <w:color w:val="000000" w:themeColor="text1"/>
        </w:rPr>
        <w:t>и обратном</w:t>
      </w:r>
      <w:r w:rsidRPr="001F53F2">
        <w:rPr>
          <w:color w:val="000000" w:themeColor="text1"/>
          <w:spacing w:val="52"/>
          <w:w w:val="99"/>
        </w:rPr>
        <w:t xml:space="preserve"> </w:t>
      </w:r>
      <w:r w:rsidRPr="001F53F2">
        <w:rPr>
          <w:color w:val="000000" w:themeColor="text1"/>
        </w:rPr>
        <w:t>трубопроводах,</w:t>
      </w:r>
      <w:r w:rsidRPr="001F53F2">
        <w:rPr>
          <w:color w:val="000000" w:themeColor="text1"/>
          <w:spacing w:val="2"/>
        </w:rPr>
        <w:t xml:space="preserve"> </w:t>
      </w:r>
      <w:r w:rsidRPr="001F53F2">
        <w:rPr>
          <w:color w:val="000000" w:themeColor="text1"/>
        </w:rPr>
        <w:t>величина</w:t>
      </w:r>
      <w:r w:rsidRPr="001F53F2">
        <w:rPr>
          <w:color w:val="000000" w:themeColor="text1"/>
          <w:spacing w:val="3"/>
        </w:rPr>
        <w:t xml:space="preserve"> </w:t>
      </w:r>
      <w:r w:rsidRPr="001F53F2">
        <w:rPr>
          <w:color w:val="000000" w:themeColor="text1"/>
        </w:rPr>
        <w:t>дросселируемого</w:t>
      </w:r>
      <w:r w:rsidRPr="001F53F2">
        <w:rPr>
          <w:color w:val="000000" w:themeColor="text1"/>
          <w:spacing w:val="4"/>
        </w:rPr>
        <w:t xml:space="preserve"> </w:t>
      </w:r>
      <w:r w:rsidRPr="001F53F2">
        <w:rPr>
          <w:color w:val="000000" w:themeColor="text1"/>
        </w:rPr>
        <w:t>напора</w:t>
      </w:r>
      <w:r w:rsidRPr="001F53F2">
        <w:rPr>
          <w:color w:val="000000" w:themeColor="text1"/>
          <w:spacing w:val="3"/>
        </w:rPr>
        <w:t xml:space="preserve"> </w:t>
      </w:r>
      <w:r w:rsidRPr="001F53F2">
        <w:rPr>
          <w:color w:val="000000" w:themeColor="text1"/>
        </w:rPr>
        <w:t>на</w:t>
      </w:r>
      <w:r w:rsidRPr="001F53F2">
        <w:rPr>
          <w:color w:val="000000" w:themeColor="text1"/>
          <w:spacing w:val="2"/>
        </w:rPr>
        <w:t xml:space="preserve"> </w:t>
      </w:r>
      <w:r w:rsidRPr="001F53F2">
        <w:rPr>
          <w:color w:val="000000" w:themeColor="text1"/>
        </w:rPr>
        <w:t>шайбах</w:t>
      </w:r>
      <w:r w:rsidRPr="001F53F2">
        <w:rPr>
          <w:color w:val="000000" w:themeColor="text1"/>
          <w:spacing w:val="7"/>
        </w:rPr>
        <w:t xml:space="preserve"> </w:t>
      </w:r>
      <w:r w:rsidRPr="001F53F2">
        <w:rPr>
          <w:color w:val="000000" w:themeColor="text1"/>
        </w:rPr>
        <w:t>у</w:t>
      </w:r>
      <w:r w:rsidRPr="001F53F2">
        <w:rPr>
          <w:color w:val="000000" w:themeColor="text1"/>
          <w:spacing w:val="1"/>
        </w:rPr>
        <w:t xml:space="preserve"> </w:t>
      </w:r>
      <w:r w:rsidRPr="001F53F2">
        <w:rPr>
          <w:color w:val="000000" w:themeColor="text1"/>
        </w:rPr>
        <w:t>потребителей,</w:t>
      </w:r>
      <w:r w:rsidRPr="001F53F2">
        <w:rPr>
          <w:color w:val="000000" w:themeColor="text1"/>
          <w:spacing w:val="2"/>
        </w:rPr>
        <w:t xml:space="preserve"> </w:t>
      </w:r>
      <w:r w:rsidRPr="001F53F2">
        <w:rPr>
          <w:color w:val="000000" w:themeColor="text1"/>
        </w:rPr>
        <w:t>потери</w:t>
      </w:r>
      <w:r w:rsidRPr="001F53F2">
        <w:rPr>
          <w:color w:val="000000" w:themeColor="text1"/>
          <w:spacing w:val="30"/>
          <w:w w:val="99"/>
        </w:rPr>
        <w:t xml:space="preserve"> </w:t>
      </w:r>
      <w:r w:rsidRPr="001F53F2">
        <w:rPr>
          <w:color w:val="000000" w:themeColor="text1"/>
        </w:rPr>
        <w:t>напора</w:t>
      </w:r>
      <w:r w:rsidRPr="001F53F2">
        <w:rPr>
          <w:color w:val="000000" w:themeColor="text1"/>
          <w:spacing w:val="-16"/>
        </w:rPr>
        <w:t xml:space="preserve"> </w:t>
      </w:r>
      <w:r w:rsidRPr="001F53F2">
        <w:rPr>
          <w:color w:val="000000" w:themeColor="text1"/>
        </w:rPr>
        <w:t>по</w:t>
      </w:r>
      <w:r w:rsidRPr="001F53F2">
        <w:rPr>
          <w:color w:val="000000" w:themeColor="text1"/>
          <w:spacing w:val="-11"/>
        </w:rPr>
        <w:t xml:space="preserve"> </w:t>
      </w:r>
      <w:r w:rsidRPr="001F53F2">
        <w:rPr>
          <w:color w:val="000000" w:themeColor="text1"/>
          <w:spacing w:val="-1"/>
        </w:rPr>
        <w:t>участкам</w:t>
      </w:r>
      <w:r w:rsidRPr="001F53F2">
        <w:rPr>
          <w:color w:val="000000" w:themeColor="text1"/>
          <w:spacing w:val="-17"/>
        </w:rPr>
        <w:t xml:space="preserve"> </w:t>
      </w:r>
      <w:r w:rsidRPr="001F53F2">
        <w:rPr>
          <w:color w:val="000000" w:themeColor="text1"/>
        </w:rPr>
        <w:t>тепловой</w:t>
      </w:r>
      <w:r w:rsidRPr="001F53F2">
        <w:rPr>
          <w:color w:val="000000" w:themeColor="text1"/>
          <w:spacing w:val="-15"/>
        </w:rPr>
        <w:t xml:space="preserve"> </w:t>
      </w:r>
      <w:r w:rsidRPr="001F53F2">
        <w:rPr>
          <w:color w:val="000000" w:themeColor="text1"/>
        </w:rPr>
        <w:t>сети,</w:t>
      </w:r>
      <w:r w:rsidRPr="001F53F2">
        <w:rPr>
          <w:color w:val="000000" w:themeColor="text1"/>
          <w:spacing w:val="-14"/>
        </w:rPr>
        <w:t xml:space="preserve"> </w:t>
      </w:r>
      <w:r w:rsidRPr="001F53F2">
        <w:rPr>
          <w:color w:val="000000" w:themeColor="text1"/>
        </w:rPr>
        <w:t>скорости</w:t>
      </w:r>
      <w:r w:rsidRPr="001F53F2">
        <w:rPr>
          <w:color w:val="000000" w:themeColor="text1"/>
          <w:spacing w:val="-14"/>
        </w:rPr>
        <w:t xml:space="preserve"> </w:t>
      </w:r>
      <w:r w:rsidRPr="001F53F2">
        <w:rPr>
          <w:color w:val="000000" w:themeColor="text1"/>
        </w:rPr>
        <w:t>движения</w:t>
      </w:r>
      <w:r w:rsidRPr="001F53F2">
        <w:rPr>
          <w:color w:val="000000" w:themeColor="text1"/>
          <w:spacing w:val="-15"/>
        </w:rPr>
        <w:t xml:space="preserve"> </w:t>
      </w:r>
      <w:r w:rsidRPr="001F53F2">
        <w:rPr>
          <w:color w:val="000000" w:themeColor="text1"/>
        </w:rPr>
        <w:t>воды</w:t>
      </w:r>
      <w:r w:rsidRPr="001F53F2">
        <w:rPr>
          <w:color w:val="000000" w:themeColor="text1"/>
          <w:spacing w:val="-15"/>
        </w:rPr>
        <w:t xml:space="preserve"> </w:t>
      </w:r>
      <w:r w:rsidRPr="001F53F2">
        <w:rPr>
          <w:color w:val="000000" w:themeColor="text1"/>
        </w:rPr>
        <w:t>на</w:t>
      </w:r>
      <w:r w:rsidRPr="001F53F2">
        <w:rPr>
          <w:color w:val="000000" w:themeColor="text1"/>
          <w:spacing w:val="-11"/>
        </w:rPr>
        <w:t xml:space="preserve"> </w:t>
      </w:r>
      <w:r w:rsidRPr="001F53F2">
        <w:rPr>
          <w:color w:val="000000" w:themeColor="text1"/>
          <w:spacing w:val="-1"/>
        </w:rPr>
        <w:t>участках</w:t>
      </w:r>
      <w:r w:rsidRPr="001F53F2">
        <w:rPr>
          <w:color w:val="000000" w:themeColor="text1"/>
          <w:spacing w:val="-14"/>
        </w:rPr>
        <w:t xml:space="preserve"> </w:t>
      </w:r>
      <w:r w:rsidRPr="001F53F2">
        <w:rPr>
          <w:color w:val="000000" w:themeColor="text1"/>
        </w:rPr>
        <w:t>тепловой</w:t>
      </w:r>
      <w:r w:rsidRPr="001F53F2">
        <w:rPr>
          <w:color w:val="000000" w:themeColor="text1"/>
          <w:spacing w:val="-15"/>
        </w:rPr>
        <w:t xml:space="preserve"> </w:t>
      </w:r>
      <w:r w:rsidRPr="001F53F2">
        <w:rPr>
          <w:color w:val="000000" w:themeColor="text1"/>
        </w:rPr>
        <w:t>сети</w:t>
      </w:r>
      <w:r w:rsidRPr="001F53F2">
        <w:rPr>
          <w:color w:val="000000" w:themeColor="text1"/>
          <w:spacing w:val="30"/>
          <w:w w:val="99"/>
        </w:rPr>
        <w:t xml:space="preserve"> </w:t>
      </w:r>
      <w:r w:rsidRPr="001F53F2">
        <w:rPr>
          <w:color w:val="000000" w:themeColor="text1"/>
        </w:rPr>
        <w:t>и</w:t>
      </w:r>
      <w:r w:rsidRPr="001F53F2">
        <w:rPr>
          <w:color w:val="000000" w:themeColor="text1"/>
          <w:spacing w:val="-24"/>
        </w:rPr>
        <w:t xml:space="preserve"> </w:t>
      </w:r>
      <w:r w:rsidRPr="001F53F2">
        <w:rPr>
          <w:color w:val="000000" w:themeColor="text1"/>
        </w:rPr>
        <w:t>т.д.</w:t>
      </w:r>
      <w:r w:rsidRPr="001F53F2">
        <w:rPr>
          <w:color w:val="000000" w:themeColor="text1"/>
          <w:spacing w:val="-24"/>
        </w:rPr>
        <w:t xml:space="preserve"> </w:t>
      </w:r>
      <w:r w:rsidRPr="001F53F2">
        <w:rPr>
          <w:color w:val="000000" w:themeColor="text1"/>
        </w:rPr>
        <w:t>Количество</w:t>
      </w:r>
      <w:r w:rsidRPr="001F53F2">
        <w:rPr>
          <w:color w:val="000000" w:themeColor="text1"/>
          <w:spacing w:val="-25"/>
        </w:rPr>
        <w:t xml:space="preserve"> </w:t>
      </w:r>
      <w:r w:rsidRPr="001F53F2">
        <w:rPr>
          <w:color w:val="000000" w:themeColor="text1"/>
        </w:rPr>
        <w:t>выводимой</w:t>
      </w:r>
      <w:r w:rsidRPr="001F53F2">
        <w:rPr>
          <w:color w:val="000000" w:themeColor="text1"/>
          <w:spacing w:val="-23"/>
        </w:rPr>
        <w:t xml:space="preserve"> </w:t>
      </w:r>
      <w:r w:rsidRPr="001F53F2">
        <w:rPr>
          <w:color w:val="000000" w:themeColor="text1"/>
        </w:rPr>
        <w:t>под</w:t>
      </w:r>
      <w:r w:rsidRPr="001F53F2">
        <w:rPr>
          <w:color w:val="000000" w:themeColor="text1"/>
          <w:spacing w:val="-24"/>
        </w:rPr>
        <w:t xml:space="preserve"> </w:t>
      </w:r>
      <w:r w:rsidRPr="001F53F2">
        <w:rPr>
          <w:color w:val="000000" w:themeColor="text1"/>
        </w:rPr>
        <w:t>графиком</w:t>
      </w:r>
      <w:r w:rsidRPr="001F53F2">
        <w:rPr>
          <w:color w:val="000000" w:themeColor="text1"/>
          <w:spacing w:val="-23"/>
        </w:rPr>
        <w:t xml:space="preserve"> </w:t>
      </w:r>
      <w:r w:rsidRPr="001F53F2">
        <w:rPr>
          <w:color w:val="000000" w:themeColor="text1"/>
        </w:rPr>
        <w:t>информации</w:t>
      </w:r>
      <w:r w:rsidRPr="001F53F2">
        <w:rPr>
          <w:color w:val="000000" w:themeColor="text1"/>
          <w:spacing w:val="-23"/>
        </w:rPr>
        <w:t xml:space="preserve"> </w:t>
      </w:r>
      <w:r w:rsidRPr="001F53F2">
        <w:rPr>
          <w:color w:val="000000" w:themeColor="text1"/>
        </w:rPr>
        <w:t>настраивается</w:t>
      </w:r>
      <w:r w:rsidRPr="001F53F2">
        <w:rPr>
          <w:color w:val="000000" w:themeColor="text1"/>
          <w:spacing w:val="-24"/>
        </w:rPr>
        <w:t xml:space="preserve"> </w:t>
      </w:r>
      <w:r w:rsidRPr="001F53F2">
        <w:rPr>
          <w:color w:val="000000" w:themeColor="text1"/>
        </w:rPr>
        <w:t>пользователем.</w:t>
      </w:r>
    </w:p>
    <w:p w14:paraId="169C33B0" w14:textId="77777777" w:rsidR="001E42CF" w:rsidRPr="001F53F2" w:rsidRDefault="001E42CF" w:rsidP="001E42CF">
      <w:pPr>
        <w:pStyle w:val="a1"/>
        <w:rPr>
          <w:rFonts w:cs="Times New Roman"/>
          <w:color w:val="000000" w:themeColor="text1"/>
          <w:lang w:eastAsia="ru-RU"/>
        </w:rPr>
      </w:pPr>
    </w:p>
    <w:bookmarkEnd w:id="72"/>
    <w:p w14:paraId="3523BDF5" w14:textId="77777777" w:rsidR="001E42CF" w:rsidRPr="001F53F2" w:rsidRDefault="001E42CF" w:rsidP="001E42CF">
      <w:pPr>
        <w:pStyle w:val="a1"/>
        <w:jc w:val="both"/>
        <w:rPr>
          <w:rFonts w:cs="Times New Roman"/>
          <w:color w:val="000000" w:themeColor="text1"/>
          <w:sz w:val="28"/>
          <w:lang w:eastAsia="zh-CN"/>
        </w:rPr>
      </w:pPr>
    </w:p>
    <w:p w14:paraId="373B2277" w14:textId="77777777" w:rsidR="001E42CF" w:rsidRPr="001F53F2" w:rsidRDefault="001E42CF" w:rsidP="001E42CF">
      <w:pPr>
        <w:pStyle w:val="a1"/>
        <w:rPr>
          <w:rFonts w:cs="Times New Roman"/>
          <w:color w:val="000000" w:themeColor="text1"/>
        </w:rPr>
      </w:pPr>
    </w:p>
    <w:p w14:paraId="72A60D7D" w14:textId="77777777" w:rsidR="00FC6196" w:rsidRPr="001F53F2" w:rsidRDefault="00FC6196">
      <w:pPr>
        <w:rPr>
          <w:rFonts w:cs="Times New Roman"/>
          <w:color w:val="000000" w:themeColor="text1"/>
        </w:rPr>
        <w:sectPr w:rsidR="00FC6196" w:rsidRPr="001F53F2">
          <w:pgSz w:w="11906" w:h="16838"/>
          <w:pgMar w:top="1134" w:right="850" w:bottom="1134" w:left="1701" w:header="708" w:footer="708" w:gutter="0"/>
          <w:cols w:space="708"/>
          <w:docGrid w:linePitch="360"/>
        </w:sectPr>
      </w:pPr>
    </w:p>
    <w:p w14:paraId="67606194" w14:textId="77777777" w:rsidR="001E42CF" w:rsidRPr="001F53F2" w:rsidRDefault="00E6260A" w:rsidP="001E42CF">
      <w:pPr>
        <w:pStyle w:val="2"/>
        <w:ind w:left="0" w:firstLine="0"/>
        <w:rPr>
          <w:color w:val="000000" w:themeColor="text1"/>
        </w:rPr>
      </w:pPr>
      <w:hyperlink r:id="rId47" w:anchor="bookmark46" w:history="1">
        <w:bookmarkStart w:id="73" w:name="_Toc30081847"/>
        <w:bookmarkStart w:id="74" w:name="_Toc30085082"/>
        <w:bookmarkStart w:id="75" w:name="_Toc32845348"/>
        <w:bookmarkStart w:id="76" w:name="_Toc226644943"/>
        <w:r w:rsidR="001E42CF" w:rsidRPr="001F53F2">
          <w:rPr>
            <w:color w:val="000000" w:themeColor="text1"/>
          </w:rPr>
          <w:t>ГЛАВА 4. СУЩЕСТВУЮЩИЕ</w:t>
        </w:r>
        <w:r w:rsidR="001E42CF" w:rsidRPr="001F53F2">
          <w:rPr>
            <w:color w:val="000000" w:themeColor="text1"/>
          </w:rPr>
          <w:tab/>
          <w:t>И ПЕРСПЕКТИВНЫЕ БАЛАНСЫ ТЕПЛОВОЙ</w:t>
        </w:r>
      </w:hyperlink>
      <w:r w:rsidR="001E42CF" w:rsidRPr="001F53F2">
        <w:rPr>
          <w:color w:val="000000" w:themeColor="text1"/>
        </w:rPr>
        <w:t xml:space="preserve"> </w:t>
      </w:r>
      <w:hyperlink r:id="rId48" w:anchor="bookmark46" w:history="1">
        <w:r w:rsidR="001E42CF" w:rsidRPr="001F53F2">
          <w:rPr>
            <w:color w:val="000000" w:themeColor="text1"/>
          </w:rPr>
          <w:t>МОЩНОСТИ ИСТОЧНИКОВ ТЕПЛОВОЙ ЭНЕРГИИ И ТЕПЛОВОЙ НАГРУЗКИ</w:t>
        </w:r>
        <w:bookmarkEnd w:id="73"/>
        <w:bookmarkEnd w:id="74"/>
        <w:bookmarkEnd w:id="75"/>
        <w:bookmarkEnd w:id="76"/>
        <w:r w:rsidR="001E42CF" w:rsidRPr="001F53F2">
          <w:rPr>
            <w:color w:val="000000" w:themeColor="text1"/>
          </w:rPr>
          <w:tab/>
        </w:r>
      </w:hyperlink>
    </w:p>
    <w:p w14:paraId="778C5DA1" w14:textId="77777777" w:rsidR="001E42CF" w:rsidRPr="001F53F2" w:rsidRDefault="001E42CF" w:rsidP="001E42CF">
      <w:pPr>
        <w:pStyle w:val="a1"/>
        <w:rPr>
          <w:rFonts w:cs="Times New Roman"/>
          <w:color w:val="000000" w:themeColor="text1"/>
        </w:rPr>
      </w:pPr>
    </w:p>
    <w:p w14:paraId="5EF0D4C9" w14:textId="77777777" w:rsidR="001E42CF" w:rsidRPr="001F53F2" w:rsidRDefault="00E6260A" w:rsidP="001E42CF">
      <w:pPr>
        <w:pStyle w:val="2"/>
        <w:ind w:left="0" w:firstLine="0"/>
        <w:rPr>
          <w:color w:val="000000" w:themeColor="text1"/>
        </w:rPr>
      </w:pPr>
      <w:hyperlink r:id="rId49" w:anchor="bookmark47" w:history="1">
        <w:bookmarkStart w:id="77" w:name="_Toc30081848"/>
        <w:bookmarkStart w:id="78" w:name="_Toc30085083"/>
        <w:bookmarkStart w:id="79" w:name="_Toc32845349"/>
        <w:bookmarkStart w:id="80" w:name="_Toc226644944"/>
        <w:r w:rsidR="001E42CF" w:rsidRPr="001F53F2">
          <w:rPr>
            <w:color w:val="000000" w:themeColor="text1"/>
          </w:rPr>
          <w:t>Часть 1. БАЛАНСЫ СУЩЕСТВУЮЩЕЙ НА БАЗОВЫЙ ПЕРИОД СХЕМЫ</w:t>
        </w:r>
      </w:hyperlink>
      <w:r w:rsidR="001E42CF" w:rsidRPr="001F53F2">
        <w:rPr>
          <w:color w:val="000000" w:themeColor="text1"/>
        </w:rPr>
        <w:t xml:space="preserve"> </w:t>
      </w:r>
      <w:hyperlink r:id="rId50" w:anchor="bookmark47" w:history="1">
        <w:r w:rsidR="001E42CF" w:rsidRPr="001F53F2">
          <w:rPr>
            <w:color w:val="000000" w:themeColor="text1"/>
          </w:rPr>
          <w:t>ТЕПЛОСНАБЖЕНИЯ (АКТУАЛИЗАЦИИ СХЕМЫ ТЕПЛОСНАБЖЕНИЯ) ТЕПЛОВО</w:t>
        </w:r>
      </w:hyperlink>
      <w:r w:rsidR="001E42CF" w:rsidRPr="001F53F2">
        <w:rPr>
          <w:color w:val="000000" w:themeColor="text1"/>
        </w:rPr>
        <w:t xml:space="preserve">Й </w:t>
      </w:r>
      <w:hyperlink r:id="rId51" w:anchor="bookmark47" w:history="1">
        <w:r w:rsidR="001E42CF" w:rsidRPr="001F53F2">
          <w:rPr>
            <w:color w:val="000000" w:themeColor="text1"/>
          </w:rPr>
          <w:t>МОЩНОСТИ И ПЕРСПЕКТИВНОЙ ТЕПЛОВОЙ НАГРУЗКИ В КАЖДОМ ИЗ ЗОН</w:t>
        </w:r>
      </w:hyperlink>
      <w:r w:rsidR="001E42CF" w:rsidRPr="001F53F2">
        <w:rPr>
          <w:color w:val="000000" w:themeColor="text1"/>
        </w:rPr>
        <w:t xml:space="preserve"> </w:t>
      </w:r>
      <w:hyperlink r:id="rId52" w:anchor="bookmark47" w:history="1">
        <w:r w:rsidR="001E42CF" w:rsidRPr="001F53F2">
          <w:rPr>
            <w:color w:val="000000" w:themeColor="text1"/>
          </w:rPr>
          <w:t>ДЕЙСТВИЯ ИСТОЧНИКОВ ТЕПЛОВОЙ ЭНЕРГИИ С ОПРЕДЕЛЕНИЕМ РЕЗЕРВОВ</w:t>
        </w:r>
      </w:hyperlink>
      <w:r w:rsidR="001E42CF" w:rsidRPr="001F53F2">
        <w:rPr>
          <w:color w:val="000000" w:themeColor="text1"/>
        </w:rPr>
        <w:t xml:space="preserve"> </w:t>
      </w:r>
      <w:hyperlink r:id="rId53" w:anchor="bookmark47" w:history="1">
        <w:r w:rsidR="001E42CF" w:rsidRPr="001F53F2">
          <w:rPr>
            <w:color w:val="000000" w:themeColor="text1"/>
          </w:rPr>
          <w:t>(ДЕФИЦИТОВ) СУЩЕСТВУЮЩЕЙ РАСПОЛАГАЕМОЙ ТЕПЛОВОЙ МОЩНОСТИ</w:t>
        </w:r>
      </w:hyperlink>
      <w:r w:rsidR="001E42CF" w:rsidRPr="001F53F2">
        <w:rPr>
          <w:color w:val="000000" w:themeColor="text1"/>
        </w:rPr>
        <w:t xml:space="preserve"> </w:t>
      </w:r>
      <w:hyperlink r:id="rId54" w:anchor="bookmark47" w:history="1">
        <w:r w:rsidR="001E42CF" w:rsidRPr="001F53F2">
          <w:rPr>
            <w:color w:val="000000" w:themeColor="text1"/>
          </w:rPr>
          <w:t>ИСТОЧНИКОВ ТЕПЛОВОЙ ЭНЕРГИИ, УСТАНАВЛИВАЕМЫХ НА ОСНОВАНИИ</w:t>
        </w:r>
      </w:hyperlink>
      <w:r w:rsidR="001E42CF" w:rsidRPr="001F53F2">
        <w:rPr>
          <w:color w:val="000000" w:themeColor="text1"/>
        </w:rPr>
        <w:t xml:space="preserve"> </w:t>
      </w:r>
      <w:hyperlink r:id="rId55" w:anchor="bookmark47" w:history="1">
        <w:r w:rsidR="001E42CF" w:rsidRPr="001F53F2">
          <w:rPr>
            <w:color w:val="000000" w:themeColor="text1"/>
          </w:rPr>
          <w:t>ВЕЛИЧИН РАСЧЕТНОЙ ТЕПЛОВОЙ НАГРУЗКИ</w:t>
        </w:r>
        <w:bookmarkEnd w:id="77"/>
        <w:bookmarkEnd w:id="78"/>
        <w:bookmarkEnd w:id="79"/>
        <w:bookmarkEnd w:id="80"/>
      </w:hyperlink>
    </w:p>
    <w:p w14:paraId="5820010E" w14:textId="77777777" w:rsidR="001E42CF" w:rsidRPr="001F53F2" w:rsidRDefault="001E42CF" w:rsidP="001E42CF">
      <w:pPr>
        <w:rPr>
          <w:rFonts w:cs="Times New Roman"/>
          <w:color w:val="000000" w:themeColor="text1"/>
          <w:lang w:eastAsia="ru-RU"/>
        </w:rPr>
      </w:pPr>
    </w:p>
    <w:p w14:paraId="5ED54E5A" w14:textId="77777777" w:rsidR="001E42CF" w:rsidRPr="001F53F2" w:rsidRDefault="001E42CF" w:rsidP="001E42CF">
      <w:pPr>
        <w:pStyle w:val="a1"/>
        <w:ind w:firstLine="567"/>
        <w:jc w:val="both"/>
        <w:rPr>
          <w:rFonts w:cs="Times New Roman"/>
          <w:color w:val="000000" w:themeColor="text1"/>
          <w:lang w:eastAsia="ru-RU"/>
        </w:rPr>
      </w:pPr>
      <w:r w:rsidRPr="001F53F2">
        <w:rPr>
          <w:rFonts w:cs="Times New Roman"/>
          <w:color w:val="000000" w:themeColor="text1"/>
          <w:lang w:eastAsia="ru-RU"/>
        </w:rPr>
        <w:t>На основании фактических данных по балансу тепловой мощности на базовый год, с учетом спрогнозированного объема потребления тепловой энергии на перспективу до 2036 года, сформированы балансы тепловой мощности и тепловой нагрузки в зонах теплоснабжения существующих источников тепловой энергии на расчетный срок схемы теплоснабжения.</w:t>
      </w:r>
    </w:p>
    <w:p w14:paraId="382BAB7C"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t>Таблица 4.1.1 - Существующий и перспективный баланс тепловой мощности и подключенной нагрузки</w:t>
      </w:r>
    </w:p>
    <w:tbl>
      <w:tblPr>
        <w:tblStyle w:val="aa"/>
        <w:tblW w:w="5000" w:type="pct"/>
        <w:jc w:val="center"/>
        <w:tblInd w:w="0" w:type="dxa"/>
        <w:tblLook w:val="04A0" w:firstRow="1" w:lastRow="0" w:firstColumn="1" w:lastColumn="0" w:noHBand="0" w:noVBand="1"/>
      </w:tblPr>
      <w:tblGrid>
        <w:gridCol w:w="5658"/>
        <w:gridCol w:w="5658"/>
        <w:gridCol w:w="1014"/>
        <w:gridCol w:w="1115"/>
        <w:gridCol w:w="1115"/>
        <w:gridCol w:w="1115"/>
        <w:gridCol w:w="1115"/>
        <w:gridCol w:w="1115"/>
        <w:gridCol w:w="1115"/>
        <w:gridCol w:w="1115"/>
        <w:gridCol w:w="1115"/>
      </w:tblGrid>
      <w:tr w:rsidR="001F53F2" w:rsidRPr="001F53F2" w14:paraId="3C6F5B8A" w14:textId="77777777" w:rsidTr="005D4868">
        <w:trPr>
          <w:tblHeader/>
          <w:jc w:val="center"/>
        </w:trPr>
        <w:tc>
          <w:tcPr>
            <w:tcW w:w="2310" w:type="pct"/>
            <w:shd w:val="clear" w:color="auto" w:fill="F2F2F2"/>
            <w:tcMar>
              <w:top w:w="120" w:type="dxa"/>
              <w:left w:w="200" w:type="dxa"/>
              <w:bottom w:w="120" w:type="dxa"/>
              <w:right w:w="200" w:type="dxa"/>
            </w:tcMar>
            <w:vAlign w:val="center"/>
          </w:tcPr>
          <w:p w14:paraId="5C7E99A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Источник тепловой энергии</w:t>
            </w:r>
          </w:p>
        </w:tc>
        <w:tc>
          <w:tcPr>
            <w:tcW w:w="2310" w:type="pct"/>
            <w:shd w:val="clear" w:color="auto" w:fill="F2F2F2"/>
            <w:tcMar>
              <w:top w:w="120" w:type="dxa"/>
              <w:left w:w="200" w:type="dxa"/>
              <w:bottom w:w="120" w:type="dxa"/>
              <w:right w:w="200" w:type="dxa"/>
            </w:tcMar>
            <w:vAlign w:val="center"/>
          </w:tcPr>
          <w:p w14:paraId="7FDA7B4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Показатель</w:t>
            </w:r>
          </w:p>
        </w:tc>
        <w:tc>
          <w:tcPr>
            <w:tcW w:w="2310" w:type="pct"/>
            <w:shd w:val="clear" w:color="auto" w:fill="F2F2F2"/>
            <w:tcMar>
              <w:top w:w="120" w:type="dxa"/>
              <w:left w:w="200" w:type="dxa"/>
              <w:bottom w:w="120" w:type="dxa"/>
              <w:right w:w="200" w:type="dxa"/>
            </w:tcMar>
            <w:vAlign w:val="center"/>
          </w:tcPr>
          <w:p w14:paraId="7BB94A0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Ед. изм.</w:t>
            </w:r>
          </w:p>
        </w:tc>
        <w:tc>
          <w:tcPr>
            <w:tcW w:w="2310" w:type="pct"/>
            <w:shd w:val="clear" w:color="auto" w:fill="F2F2F2"/>
            <w:tcMar>
              <w:top w:w="120" w:type="dxa"/>
              <w:left w:w="200" w:type="dxa"/>
              <w:bottom w:w="120" w:type="dxa"/>
              <w:right w:w="200" w:type="dxa"/>
            </w:tcMar>
            <w:vAlign w:val="center"/>
          </w:tcPr>
          <w:p w14:paraId="0E5A07E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2025</w:t>
            </w:r>
          </w:p>
        </w:tc>
        <w:tc>
          <w:tcPr>
            <w:tcW w:w="2310" w:type="pct"/>
            <w:shd w:val="clear" w:color="auto" w:fill="F2F2F2"/>
            <w:tcMar>
              <w:top w:w="120" w:type="dxa"/>
              <w:left w:w="200" w:type="dxa"/>
              <w:bottom w:w="120" w:type="dxa"/>
              <w:right w:w="200" w:type="dxa"/>
            </w:tcMar>
            <w:vAlign w:val="center"/>
          </w:tcPr>
          <w:p w14:paraId="2EEEBBA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2026</w:t>
            </w:r>
          </w:p>
        </w:tc>
        <w:tc>
          <w:tcPr>
            <w:tcW w:w="2310" w:type="pct"/>
            <w:shd w:val="clear" w:color="auto" w:fill="F2F2F2"/>
            <w:tcMar>
              <w:top w:w="120" w:type="dxa"/>
              <w:left w:w="200" w:type="dxa"/>
              <w:bottom w:w="120" w:type="dxa"/>
              <w:right w:w="200" w:type="dxa"/>
            </w:tcMar>
            <w:vAlign w:val="center"/>
          </w:tcPr>
          <w:p w14:paraId="17A2DEF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2027</w:t>
            </w:r>
          </w:p>
        </w:tc>
        <w:tc>
          <w:tcPr>
            <w:tcW w:w="2310" w:type="pct"/>
            <w:shd w:val="clear" w:color="auto" w:fill="F2F2F2"/>
            <w:tcMar>
              <w:top w:w="120" w:type="dxa"/>
              <w:left w:w="200" w:type="dxa"/>
              <w:bottom w:w="120" w:type="dxa"/>
              <w:right w:w="200" w:type="dxa"/>
            </w:tcMar>
            <w:vAlign w:val="center"/>
          </w:tcPr>
          <w:p w14:paraId="5E50CB5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2028</w:t>
            </w:r>
          </w:p>
        </w:tc>
        <w:tc>
          <w:tcPr>
            <w:tcW w:w="2310" w:type="pct"/>
            <w:shd w:val="clear" w:color="auto" w:fill="F2F2F2"/>
            <w:tcMar>
              <w:top w:w="120" w:type="dxa"/>
              <w:left w:w="200" w:type="dxa"/>
              <w:bottom w:w="120" w:type="dxa"/>
              <w:right w:w="200" w:type="dxa"/>
            </w:tcMar>
            <w:vAlign w:val="center"/>
          </w:tcPr>
          <w:p w14:paraId="5C960DD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2029</w:t>
            </w:r>
          </w:p>
        </w:tc>
        <w:tc>
          <w:tcPr>
            <w:tcW w:w="2310" w:type="pct"/>
            <w:shd w:val="clear" w:color="auto" w:fill="F2F2F2"/>
            <w:tcMar>
              <w:top w:w="120" w:type="dxa"/>
              <w:left w:w="200" w:type="dxa"/>
              <w:bottom w:w="120" w:type="dxa"/>
              <w:right w:w="200" w:type="dxa"/>
            </w:tcMar>
            <w:vAlign w:val="center"/>
          </w:tcPr>
          <w:p w14:paraId="039CE7C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2030</w:t>
            </w:r>
          </w:p>
        </w:tc>
        <w:tc>
          <w:tcPr>
            <w:tcW w:w="2310" w:type="pct"/>
            <w:shd w:val="clear" w:color="auto" w:fill="F2F2F2"/>
            <w:tcMar>
              <w:top w:w="120" w:type="dxa"/>
              <w:left w:w="200" w:type="dxa"/>
              <w:bottom w:w="120" w:type="dxa"/>
              <w:right w:w="200" w:type="dxa"/>
            </w:tcMar>
            <w:vAlign w:val="center"/>
          </w:tcPr>
          <w:p w14:paraId="3573FFB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2031-2035</w:t>
            </w:r>
          </w:p>
        </w:tc>
        <w:tc>
          <w:tcPr>
            <w:tcW w:w="2310" w:type="pct"/>
            <w:shd w:val="clear" w:color="auto" w:fill="F2F2F2"/>
            <w:tcMar>
              <w:top w:w="120" w:type="dxa"/>
              <w:left w:w="200" w:type="dxa"/>
              <w:bottom w:w="120" w:type="dxa"/>
              <w:right w:w="200" w:type="dxa"/>
            </w:tcMar>
            <w:vAlign w:val="center"/>
          </w:tcPr>
          <w:p w14:paraId="3E256A6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2036</w:t>
            </w:r>
          </w:p>
        </w:tc>
      </w:tr>
      <w:tr w:rsidR="001F53F2" w:rsidRPr="001F53F2" w14:paraId="7ECE22B6" w14:textId="77777777" w:rsidTr="00284E59">
        <w:trPr>
          <w:jc w:val="center"/>
        </w:trPr>
        <w:tc>
          <w:tcPr>
            <w:tcW w:w="2310" w:type="pct"/>
            <w:gridSpan w:val="11"/>
            <w:shd w:val="clear" w:color="auto" w:fill="DBE5F1"/>
            <w:tcMar>
              <w:top w:w="40" w:type="dxa"/>
              <w:left w:w="200" w:type="dxa"/>
              <w:bottom w:w="40" w:type="dxa"/>
              <w:right w:w="200" w:type="dxa"/>
            </w:tcMar>
            <w:vAlign w:val="center"/>
          </w:tcPr>
          <w:p w14:paraId="1717957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1F53F2" w:rsidRPr="001F53F2" w14:paraId="706E0A6A" w14:textId="77777777" w:rsidTr="00284E59">
        <w:trPr>
          <w:jc w:val="center"/>
        </w:trPr>
        <w:tc>
          <w:tcPr>
            <w:tcW w:w="2310" w:type="pct"/>
            <w:vMerge w:val="restart"/>
            <w:shd w:val="clear" w:color="auto" w:fill="FFFFFF"/>
            <w:tcMar>
              <w:top w:w="40" w:type="dxa"/>
              <w:left w:w="200" w:type="dxa"/>
              <w:bottom w:w="40" w:type="dxa"/>
              <w:right w:w="200" w:type="dxa"/>
            </w:tcMar>
            <w:vAlign w:val="center"/>
          </w:tcPr>
          <w:p w14:paraId="4516A591"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2310" w:type="pct"/>
            <w:shd w:val="clear" w:color="auto" w:fill="FFFFFF"/>
            <w:tcMar>
              <w:top w:w="40" w:type="dxa"/>
              <w:left w:w="200" w:type="dxa"/>
              <w:bottom w:w="40" w:type="dxa"/>
              <w:right w:w="200" w:type="dxa"/>
            </w:tcMar>
            <w:vAlign w:val="center"/>
          </w:tcPr>
          <w:p w14:paraId="10DA727C"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2766CB7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2D98C54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3,0000</w:t>
            </w:r>
          </w:p>
        </w:tc>
        <w:tc>
          <w:tcPr>
            <w:tcW w:w="2310" w:type="pct"/>
            <w:shd w:val="clear" w:color="auto" w:fill="FFFFFF"/>
            <w:tcMar>
              <w:top w:w="40" w:type="dxa"/>
              <w:left w:w="200" w:type="dxa"/>
              <w:bottom w:w="40" w:type="dxa"/>
              <w:right w:w="200" w:type="dxa"/>
            </w:tcMar>
            <w:vAlign w:val="center"/>
          </w:tcPr>
          <w:p w14:paraId="58D563A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3,0000</w:t>
            </w:r>
          </w:p>
        </w:tc>
        <w:tc>
          <w:tcPr>
            <w:tcW w:w="2310" w:type="pct"/>
            <w:shd w:val="clear" w:color="auto" w:fill="FFFFFF"/>
            <w:tcMar>
              <w:top w:w="40" w:type="dxa"/>
              <w:left w:w="200" w:type="dxa"/>
              <w:bottom w:w="40" w:type="dxa"/>
              <w:right w:w="200" w:type="dxa"/>
            </w:tcMar>
            <w:vAlign w:val="center"/>
          </w:tcPr>
          <w:p w14:paraId="0D5DBBB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3,0000</w:t>
            </w:r>
          </w:p>
        </w:tc>
        <w:tc>
          <w:tcPr>
            <w:tcW w:w="2310" w:type="pct"/>
            <w:shd w:val="clear" w:color="auto" w:fill="FFFFFF"/>
            <w:tcMar>
              <w:top w:w="40" w:type="dxa"/>
              <w:left w:w="200" w:type="dxa"/>
              <w:bottom w:w="40" w:type="dxa"/>
              <w:right w:w="200" w:type="dxa"/>
            </w:tcMar>
            <w:vAlign w:val="center"/>
          </w:tcPr>
          <w:p w14:paraId="5FF81DF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3,0000</w:t>
            </w:r>
          </w:p>
        </w:tc>
        <w:tc>
          <w:tcPr>
            <w:tcW w:w="2310" w:type="pct"/>
            <w:shd w:val="clear" w:color="auto" w:fill="FFFFFF"/>
            <w:tcMar>
              <w:top w:w="40" w:type="dxa"/>
              <w:left w:w="200" w:type="dxa"/>
              <w:bottom w:w="40" w:type="dxa"/>
              <w:right w:w="200" w:type="dxa"/>
            </w:tcMar>
            <w:vAlign w:val="center"/>
          </w:tcPr>
          <w:p w14:paraId="4CA2AAE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3,0000</w:t>
            </w:r>
          </w:p>
        </w:tc>
        <w:tc>
          <w:tcPr>
            <w:tcW w:w="2310" w:type="pct"/>
            <w:shd w:val="clear" w:color="auto" w:fill="FFFFFF"/>
            <w:tcMar>
              <w:top w:w="40" w:type="dxa"/>
              <w:left w:w="200" w:type="dxa"/>
              <w:bottom w:w="40" w:type="dxa"/>
              <w:right w:w="200" w:type="dxa"/>
            </w:tcMar>
            <w:vAlign w:val="center"/>
          </w:tcPr>
          <w:p w14:paraId="17834AC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3,0000</w:t>
            </w:r>
          </w:p>
        </w:tc>
        <w:tc>
          <w:tcPr>
            <w:tcW w:w="2310" w:type="pct"/>
            <w:shd w:val="clear" w:color="auto" w:fill="FFFFFF"/>
            <w:tcMar>
              <w:top w:w="40" w:type="dxa"/>
              <w:left w:w="200" w:type="dxa"/>
              <w:bottom w:w="40" w:type="dxa"/>
              <w:right w:w="200" w:type="dxa"/>
            </w:tcMar>
            <w:vAlign w:val="center"/>
          </w:tcPr>
          <w:p w14:paraId="22D81BC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3,0000</w:t>
            </w:r>
          </w:p>
        </w:tc>
        <w:tc>
          <w:tcPr>
            <w:tcW w:w="2310" w:type="pct"/>
            <w:shd w:val="clear" w:color="auto" w:fill="FFFFFF"/>
            <w:tcMar>
              <w:top w:w="40" w:type="dxa"/>
              <w:left w:w="200" w:type="dxa"/>
              <w:bottom w:w="40" w:type="dxa"/>
              <w:right w:w="200" w:type="dxa"/>
            </w:tcMar>
            <w:vAlign w:val="center"/>
          </w:tcPr>
          <w:p w14:paraId="57AF056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3,0000</w:t>
            </w:r>
          </w:p>
        </w:tc>
      </w:tr>
      <w:tr w:rsidR="001F53F2" w:rsidRPr="001F53F2" w14:paraId="438CC9F7" w14:textId="77777777" w:rsidTr="00284E59">
        <w:trPr>
          <w:jc w:val="center"/>
        </w:trPr>
        <w:tc>
          <w:tcPr>
            <w:tcW w:w="2310" w:type="pct"/>
            <w:vMerge/>
          </w:tcPr>
          <w:p w14:paraId="48927CD8"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6CC3985"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53C76EF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24F9F1A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23B82BF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6B7AB70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5DCD939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32A4CDD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777AA3B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36E6F30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5505334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2,0000</w:t>
            </w:r>
          </w:p>
        </w:tc>
      </w:tr>
      <w:tr w:rsidR="001F53F2" w:rsidRPr="001F53F2" w14:paraId="1749E121" w14:textId="77777777" w:rsidTr="00284E59">
        <w:trPr>
          <w:jc w:val="center"/>
        </w:trPr>
        <w:tc>
          <w:tcPr>
            <w:tcW w:w="2310" w:type="pct"/>
            <w:vMerge/>
          </w:tcPr>
          <w:p w14:paraId="0B2CD1CA"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178E9AE" w14:textId="77777777"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26A9940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529F8B0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0,0023</w:t>
            </w:r>
          </w:p>
        </w:tc>
        <w:tc>
          <w:tcPr>
            <w:tcW w:w="2310" w:type="pct"/>
            <w:shd w:val="clear" w:color="auto" w:fill="FFFFFF"/>
            <w:tcMar>
              <w:top w:w="40" w:type="dxa"/>
              <w:left w:w="200" w:type="dxa"/>
              <w:bottom w:w="40" w:type="dxa"/>
              <w:right w:w="200" w:type="dxa"/>
            </w:tcMar>
            <w:vAlign w:val="center"/>
          </w:tcPr>
          <w:p w14:paraId="4DA5933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0,0023</w:t>
            </w:r>
          </w:p>
        </w:tc>
        <w:tc>
          <w:tcPr>
            <w:tcW w:w="2310" w:type="pct"/>
            <w:shd w:val="clear" w:color="auto" w:fill="FFFFFF"/>
            <w:tcMar>
              <w:top w:w="40" w:type="dxa"/>
              <w:left w:w="200" w:type="dxa"/>
              <w:bottom w:w="40" w:type="dxa"/>
              <w:right w:w="200" w:type="dxa"/>
            </w:tcMar>
            <w:vAlign w:val="center"/>
          </w:tcPr>
          <w:p w14:paraId="640E632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0,0023</w:t>
            </w:r>
          </w:p>
        </w:tc>
        <w:tc>
          <w:tcPr>
            <w:tcW w:w="2310" w:type="pct"/>
            <w:shd w:val="clear" w:color="auto" w:fill="FFFFFF"/>
            <w:tcMar>
              <w:top w:w="40" w:type="dxa"/>
              <w:left w:w="200" w:type="dxa"/>
              <w:bottom w:w="40" w:type="dxa"/>
              <w:right w:w="200" w:type="dxa"/>
            </w:tcMar>
            <w:vAlign w:val="center"/>
          </w:tcPr>
          <w:p w14:paraId="16FDA5E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0,0023</w:t>
            </w:r>
          </w:p>
        </w:tc>
        <w:tc>
          <w:tcPr>
            <w:tcW w:w="2310" w:type="pct"/>
            <w:shd w:val="clear" w:color="auto" w:fill="FFFFFF"/>
            <w:tcMar>
              <w:top w:w="40" w:type="dxa"/>
              <w:left w:w="200" w:type="dxa"/>
              <w:bottom w:w="40" w:type="dxa"/>
              <w:right w:w="200" w:type="dxa"/>
            </w:tcMar>
            <w:vAlign w:val="center"/>
          </w:tcPr>
          <w:p w14:paraId="1BD2829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0,0023</w:t>
            </w:r>
          </w:p>
        </w:tc>
        <w:tc>
          <w:tcPr>
            <w:tcW w:w="2310" w:type="pct"/>
            <w:shd w:val="clear" w:color="auto" w:fill="FFFFFF"/>
            <w:tcMar>
              <w:top w:w="40" w:type="dxa"/>
              <w:left w:w="200" w:type="dxa"/>
              <w:bottom w:w="40" w:type="dxa"/>
              <w:right w:w="200" w:type="dxa"/>
            </w:tcMar>
            <w:vAlign w:val="center"/>
          </w:tcPr>
          <w:p w14:paraId="75E95F8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0,0023</w:t>
            </w:r>
          </w:p>
        </w:tc>
        <w:tc>
          <w:tcPr>
            <w:tcW w:w="2310" w:type="pct"/>
            <w:shd w:val="clear" w:color="auto" w:fill="FFFFFF"/>
            <w:tcMar>
              <w:top w:w="40" w:type="dxa"/>
              <w:left w:w="200" w:type="dxa"/>
              <w:bottom w:w="40" w:type="dxa"/>
              <w:right w:w="200" w:type="dxa"/>
            </w:tcMar>
            <w:vAlign w:val="center"/>
          </w:tcPr>
          <w:p w14:paraId="1502BB7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0,0023</w:t>
            </w:r>
          </w:p>
        </w:tc>
        <w:tc>
          <w:tcPr>
            <w:tcW w:w="2310" w:type="pct"/>
            <w:shd w:val="clear" w:color="auto" w:fill="FFFFFF"/>
            <w:tcMar>
              <w:top w:w="40" w:type="dxa"/>
              <w:left w:w="200" w:type="dxa"/>
              <w:bottom w:w="40" w:type="dxa"/>
              <w:right w:w="200" w:type="dxa"/>
            </w:tcMar>
            <w:vAlign w:val="center"/>
          </w:tcPr>
          <w:p w14:paraId="24DEED7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0,0023</w:t>
            </w:r>
          </w:p>
        </w:tc>
      </w:tr>
      <w:tr w:rsidR="001F53F2" w:rsidRPr="001F53F2" w14:paraId="02F645A1" w14:textId="77777777" w:rsidTr="00284E59">
        <w:trPr>
          <w:jc w:val="center"/>
        </w:trPr>
        <w:tc>
          <w:tcPr>
            <w:tcW w:w="2310" w:type="pct"/>
            <w:vMerge/>
          </w:tcPr>
          <w:p w14:paraId="084E671D"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2D678E2"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38E85C8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45328C7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1,9977</w:t>
            </w:r>
          </w:p>
        </w:tc>
        <w:tc>
          <w:tcPr>
            <w:tcW w:w="2310" w:type="pct"/>
            <w:shd w:val="clear" w:color="auto" w:fill="FFFFFF"/>
            <w:tcMar>
              <w:top w:w="40" w:type="dxa"/>
              <w:left w:w="200" w:type="dxa"/>
              <w:bottom w:w="40" w:type="dxa"/>
              <w:right w:w="200" w:type="dxa"/>
            </w:tcMar>
            <w:vAlign w:val="center"/>
          </w:tcPr>
          <w:p w14:paraId="3F44BBB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1,9977</w:t>
            </w:r>
          </w:p>
        </w:tc>
        <w:tc>
          <w:tcPr>
            <w:tcW w:w="2310" w:type="pct"/>
            <w:shd w:val="clear" w:color="auto" w:fill="FFFFFF"/>
            <w:tcMar>
              <w:top w:w="40" w:type="dxa"/>
              <w:left w:w="200" w:type="dxa"/>
              <w:bottom w:w="40" w:type="dxa"/>
              <w:right w:w="200" w:type="dxa"/>
            </w:tcMar>
            <w:vAlign w:val="center"/>
          </w:tcPr>
          <w:p w14:paraId="4AE2B55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1,9977</w:t>
            </w:r>
          </w:p>
        </w:tc>
        <w:tc>
          <w:tcPr>
            <w:tcW w:w="2310" w:type="pct"/>
            <w:shd w:val="clear" w:color="auto" w:fill="FFFFFF"/>
            <w:tcMar>
              <w:top w:w="40" w:type="dxa"/>
              <w:left w:w="200" w:type="dxa"/>
              <w:bottom w:w="40" w:type="dxa"/>
              <w:right w:w="200" w:type="dxa"/>
            </w:tcMar>
            <w:vAlign w:val="center"/>
          </w:tcPr>
          <w:p w14:paraId="7654DF7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1,9977</w:t>
            </w:r>
          </w:p>
        </w:tc>
        <w:tc>
          <w:tcPr>
            <w:tcW w:w="2310" w:type="pct"/>
            <w:shd w:val="clear" w:color="auto" w:fill="FFFFFF"/>
            <w:tcMar>
              <w:top w:w="40" w:type="dxa"/>
              <w:left w:w="200" w:type="dxa"/>
              <w:bottom w:w="40" w:type="dxa"/>
              <w:right w:w="200" w:type="dxa"/>
            </w:tcMar>
            <w:vAlign w:val="center"/>
          </w:tcPr>
          <w:p w14:paraId="310CDB6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1,9977</w:t>
            </w:r>
          </w:p>
        </w:tc>
        <w:tc>
          <w:tcPr>
            <w:tcW w:w="2310" w:type="pct"/>
            <w:shd w:val="clear" w:color="auto" w:fill="FFFFFF"/>
            <w:tcMar>
              <w:top w:w="40" w:type="dxa"/>
              <w:left w:w="200" w:type="dxa"/>
              <w:bottom w:w="40" w:type="dxa"/>
              <w:right w:w="200" w:type="dxa"/>
            </w:tcMar>
            <w:vAlign w:val="center"/>
          </w:tcPr>
          <w:p w14:paraId="5549C0E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1,9977</w:t>
            </w:r>
          </w:p>
        </w:tc>
        <w:tc>
          <w:tcPr>
            <w:tcW w:w="2310" w:type="pct"/>
            <w:shd w:val="clear" w:color="auto" w:fill="FFFFFF"/>
            <w:tcMar>
              <w:top w:w="40" w:type="dxa"/>
              <w:left w:w="200" w:type="dxa"/>
              <w:bottom w:w="40" w:type="dxa"/>
              <w:right w:w="200" w:type="dxa"/>
            </w:tcMar>
            <w:vAlign w:val="center"/>
          </w:tcPr>
          <w:p w14:paraId="0979560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1,9977</w:t>
            </w:r>
          </w:p>
        </w:tc>
        <w:tc>
          <w:tcPr>
            <w:tcW w:w="2310" w:type="pct"/>
            <w:shd w:val="clear" w:color="auto" w:fill="FFFFFF"/>
            <w:tcMar>
              <w:top w:w="40" w:type="dxa"/>
              <w:left w:w="200" w:type="dxa"/>
              <w:bottom w:w="40" w:type="dxa"/>
              <w:right w:w="200" w:type="dxa"/>
            </w:tcMar>
            <w:vAlign w:val="center"/>
          </w:tcPr>
          <w:p w14:paraId="0EE504D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1,9977</w:t>
            </w:r>
          </w:p>
        </w:tc>
      </w:tr>
      <w:tr w:rsidR="001F53F2" w:rsidRPr="001F53F2" w14:paraId="0EA975A3" w14:textId="77777777" w:rsidTr="00284E59">
        <w:trPr>
          <w:jc w:val="center"/>
        </w:trPr>
        <w:tc>
          <w:tcPr>
            <w:tcW w:w="2310" w:type="pct"/>
            <w:vMerge/>
          </w:tcPr>
          <w:p w14:paraId="3CD9EF74"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FC4174D"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70BEAD8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5E13011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0,6380</w:t>
            </w:r>
          </w:p>
        </w:tc>
        <w:tc>
          <w:tcPr>
            <w:tcW w:w="2310" w:type="pct"/>
            <w:shd w:val="clear" w:color="auto" w:fill="FFFFFF"/>
            <w:tcMar>
              <w:top w:w="40" w:type="dxa"/>
              <w:left w:w="200" w:type="dxa"/>
              <w:bottom w:w="40" w:type="dxa"/>
              <w:right w:w="200" w:type="dxa"/>
            </w:tcMar>
            <w:vAlign w:val="center"/>
          </w:tcPr>
          <w:p w14:paraId="1A1E618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0,6380</w:t>
            </w:r>
          </w:p>
        </w:tc>
        <w:tc>
          <w:tcPr>
            <w:tcW w:w="2310" w:type="pct"/>
            <w:shd w:val="clear" w:color="auto" w:fill="FFFFFF"/>
            <w:tcMar>
              <w:top w:w="40" w:type="dxa"/>
              <w:left w:w="200" w:type="dxa"/>
              <w:bottom w:w="40" w:type="dxa"/>
              <w:right w:w="200" w:type="dxa"/>
            </w:tcMar>
            <w:vAlign w:val="center"/>
          </w:tcPr>
          <w:p w14:paraId="1A8FF6B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0,6380</w:t>
            </w:r>
          </w:p>
        </w:tc>
        <w:tc>
          <w:tcPr>
            <w:tcW w:w="2310" w:type="pct"/>
            <w:shd w:val="clear" w:color="auto" w:fill="FFFFFF"/>
            <w:tcMar>
              <w:top w:w="40" w:type="dxa"/>
              <w:left w:w="200" w:type="dxa"/>
              <w:bottom w:w="40" w:type="dxa"/>
              <w:right w:w="200" w:type="dxa"/>
            </w:tcMar>
            <w:vAlign w:val="center"/>
          </w:tcPr>
          <w:p w14:paraId="1FF7DA2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0,6380</w:t>
            </w:r>
          </w:p>
        </w:tc>
        <w:tc>
          <w:tcPr>
            <w:tcW w:w="2310" w:type="pct"/>
            <w:shd w:val="clear" w:color="auto" w:fill="FFFFFF"/>
            <w:tcMar>
              <w:top w:w="40" w:type="dxa"/>
              <w:left w:w="200" w:type="dxa"/>
              <w:bottom w:w="40" w:type="dxa"/>
              <w:right w:w="200" w:type="dxa"/>
            </w:tcMar>
            <w:vAlign w:val="center"/>
          </w:tcPr>
          <w:p w14:paraId="02794C6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0,6380</w:t>
            </w:r>
          </w:p>
        </w:tc>
        <w:tc>
          <w:tcPr>
            <w:tcW w:w="2310" w:type="pct"/>
            <w:shd w:val="clear" w:color="auto" w:fill="FFFFFF"/>
            <w:tcMar>
              <w:top w:w="40" w:type="dxa"/>
              <w:left w:w="200" w:type="dxa"/>
              <w:bottom w:w="40" w:type="dxa"/>
              <w:right w:w="200" w:type="dxa"/>
            </w:tcMar>
            <w:vAlign w:val="center"/>
          </w:tcPr>
          <w:p w14:paraId="02741E4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0,6380</w:t>
            </w:r>
          </w:p>
        </w:tc>
        <w:tc>
          <w:tcPr>
            <w:tcW w:w="2310" w:type="pct"/>
            <w:shd w:val="clear" w:color="auto" w:fill="FFFFFF"/>
            <w:tcMar>
              <w:top w:w="40" w:type="dxa"/>
              <w:left w:w="200" w:type="dxa"/>
              <w:bottom w:w="40" w:type="dxa"/>
              <w:right w:w="200" w:type="dxa"/>
            </w:tcMar>
            <w:vAlign w:val="center"/>
          </w:tcPr>
          <w:p w14:paraId="3BB93E2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0,6380</w:t>
            </w:r>
          </w:p>
        </w:tc>
        <w:tc>
          <w:tcPr>
            <w:tcW w:w="2310" w:type="pct"/>
            <w:shd w:val="clear" w:color="auto" w:fill="FFFFFF"/>
            <w:tcMar>
              <w:top w:w="40" w:type="dxa"/>
              <w:left w:w="200" w:type="dxa"/>
              <w:bottom w:w="40" w:type="dxa"/>
              <w:right w:w="200" w:type="dxa"/>
            </w:tcMar>
            <w:vAlign w:val="center"/>
          </w:tcPr>
          <w:p w14:paraId="4C91C11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0,6380</w:t>
            </w:r>
          </w:p>
        </w:tc>
      </w:tr>
      <w:tr w:rsidR="001F53F2" w:rsidRPr="001F53F2" w14:paraId="64B4EF00" w14:textId="77777777" w:rsidTr="00284E59">
        <w:trPr>
          <w:jc w:val="center"/>
        </w:trPr>
        <w:tc>
          <w:tcPr>
            <w:tcW w:w="2310" w:type="pct"/>
            <w:vMerge/>
          </w:tcPr>
          <w:p w14:paraId="16129F5F"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378B8FB"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295D5B3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D81F5C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0,0483</w:t>
            </w:r>
          </w:p>
        </w:tc>
        <w:tc>
          <w:tcPr>
            <w:tcW w:w="2310" w:type="pct"/>
            <w:shd w:val="clear" w:color="auto" w:fill="FFFFFF"/>
            <w:tcMar>
              <w:top w:w="40" w:type="dxa"/>
              <w:left w:w="200" w:type="dxa"/>
              <w:bottom w:w="40" w:type="dxa"/>
              <w:right w:w="200" w:type="dxa"/>
            </w:tcMar>
            <w:vAlign w:val="center"/>
          </w:tcPr>
          <w:p w14:paraId="7DBE72C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0,0483</w:t>
            </w:r>
          </w:p>
        </w:tc>
        <w:tc>
          <w:tcPr>
            <w:tcW w:w="2310" w:type="pct"/>
            <w:shd w:val="clear" w:color="auto" w:fill="FFFFFF"/>
            <w:tcMar>
              <w:top w:w="40" w:type="dxa"/>
              <w:left w:w="200" w:type="dxa"/>
              <w:bottom w:w="40" w:type="dxa"/>
              <w:right w:w="200" w:type="dxa"/>
            </w:tcMar>
            <w:vAlign w:val="center"/>
          </w:tcPr>
          <w:p w14:paraId="0E4587C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0,0483</w:t>
            </w:r>
          </w:p>
        </w:tc>
        <w:tc>
          <w:tcPr>
            <w:tcW w:w="2310" w:type="pct"/>
            <w:shd w:val="clear" w:color="auto" w:fill="FFFFFF"/>
            <w:tcMar>
              <w:top w:w="40" w:type="dxa"/>
              <w:left w:w="200" w:type="dxa"/>
              <w:bottom w:w="40" w:type="dxa"/>
              <w:right w:w="200" w:type="dxa"/>
            </w:tcMar>
            <w:vAlign w:val="center"/>
          </w:tcPr>
          <w:p w14:paraId="1C765DD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0,0483</w:t>
            </w:r>
          </w:p>
        </w:tc>
        <w:tc>
          <w:tcPr>
            <w:tcW w:w="2310" w:type="pct"/>
            <w:shd w:val="clear" w:color="auto" w:fill="FFFFFF"/>
            <w:tcMar>
              <w:top w:w="40" w:type="dxa"/>
              <w:left w:w="200" w:type="dxa"/>
              <w:bottom w:w="40" w:type="dxa"/>
              <w:right w:w="200" w:type="dxa"/>
            </w:tcMar>
            <w:vAlign w:val="center"/>
          </w:tcPr>
          <w:p w14:paraId="03F9FF2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0,0483</w:t>
            </w:r>
          </w:p>
        </w:tc>
        <w:tc>
          <w:tcPr>
            <w:tcW w:w="2310" w:type="pct"/>
            <w:shd w:val="clear" w:color="auto" w:fill="FFFFFF"/>
            <w:tcMar>
              <w:top w:w="40" w:type="dxa"/>
              <w:left w:w="200" w:type="dxa"/>
              <w:bottom w:w="40" w:type="dxa"/>
              <w:right w:w="200" w:type="dxa"/>
            </w:tcMar>
            <w:vAlign w:val="center"/>
          </w:tcPr>
          <w:p w14:paraId="28BF62E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0,0483</w:t>
            </w:r>
          </w:p>
        </w:tc>
        <w:tc>
          <w:tcPr>
            <w:tcW w:w="2310" w:type="pct"/>
            <w:shd w:val="clear" w:color="auto" w:fill="FFFFFF"/>
            <w:tcMar>
              <w:top w:w="40" w:type="dxa"/>
              <w:left w:w="200" w:type="dxa"/>
              <w:bottom w:w="40" w:type="dxa"/>
              <w:right w:w="200" w:type="dxa"/>
            </w:tcMar>
            <w:vAlign w:val="center"/>
          </w:tcPr>
          <w:p w14:paraId="5141ED9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0,0483</w:t>
            </w:r>
          </w:p>
        </w:tc>
        <w:tc>
          <w:tcPr>
            <w:tcW w:w="2310" w:type="pct"/>
            <w:shd w:val="clear" w:color="auto" w:fill="FFFFFF"/>
            <w:tcMar>
              <w:top w:w="40" w:type="dxa"/>
              <w:left w:w="200" w:type="dxa"/>
              <w:bottom w:w="40" w:type="dxa"/>
              <w:right w:w="200" w:type="dxa"/>
            </w:tcMar>
            <w:vAlign w:val="center"/>
          </w:tcPr>
          <w:p w14:paraId="6943AF9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0,0483</w:t>
            </w:r>
          </w:p>
        </w:tc>
      </w:tr>
      <w:tr w:rsidR="001F53F2" w:rsidRPr="001F53F2" w14:paraId="029BFFF0" w14:textId="77777777" w:rsidTr="00284E59">
        <w:trPr>
          <w:jc w:val="center"/>
        </w:trPr>
        <w:tc>
          <w:tcPr>
            <w:tcW w:w="2310" w:type="pct"/>
            <w:vMerge/>
          </w:tcPr>
          <w:p w14:paraId="0C41D275" w14:textId="77777777" w:rsidR="00284E59" w:rsidRPr="001F53F2" w:rsidRDefault="00284E59" w:rsidP="00284E59">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543384DB"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Резерв(+)/Дефицит(-) источника</w:t>
            </w:r>
          </w:p>
        </w:tc>
        <w:tc>
          <w:tcPr>
            <w:tcW w:w="2310" w:type="pct"/>
            <w:shd w:val="clear" w:color="auto" w:fill="FFFFFF"/>
            <w:tcMar>
              <w:top w:w="40" w:type="dxa"/>
              <w:left w:w="200" w:type="dxa"/>
              <w:bottom w:w="40" w:type="dxa"/>
              <w:right w:w="200" w:type="dxa"/>
            </w:tcMar>
            <w:vAlign w:val="center"/>
          </w:tcPr>
          <w:p w14:paraId="577CA1C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6357D99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1,3114</w:t>
            </w:r>
          </w:p>
        </w:tc>
        <w:tc>
          <w:tcPr>
            <w:tcW w:w="2310" w:type="pct"/>
            <w:shd w:val="clear" w:color="auto" w:fill="FFFFFF"/>
            <w:tcMar>
              <w:top w:w="40" w:type="dxa"/>
              <w:left w:w="200" w:type="dxa"/>
              <w:bottom w:w="40" w:type="dxa"/>
              <w:right w:w="200" w:type="dxa"/>
            </w:tcMar>
            <w:vAlign w:val="center"/>
          </w:tcPr>
          <w:p w14:paraId="3C433E7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1,3114</w:t>
            </w:r>
          </w:p>
        </w:tc>
        <w:tc>
          <w:tcPr>
            <w:tcW w:w="2310" w:type="pct"/>
            <w:shd w:val="clear" w:color="auto" w:fill="FFFFFF"/>
            <w:tcMar>
              <w:top w:w="40" w:type="dxa"/>
              <w:left w:w="200" w:type="dxa"/>
              <w:bottom w:w="40" w:type="dxa"/>
              <w:right w:w="200" w:type="dxa"/>
            </w:tcMar>
            <w:vAlign w:val="center"/>
          </w:tcPr>
          <w:p w14:paraId="7AC00F1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1,3114</w:t>
            </w:r>
          </w:p>
        </w:tc>
        <w:tc>
          <w:tcPr>
            <w:tcW w:w="2310" w:type="pct"/>
            <w:shd w:val="clear" w:color="auto" w:fill="FFFFFF"/>
            <w:tcMar>
              <w:top w:w="40" w:type="dxa"/>
              <w:left w:w="200" w:type="dxa"/>
              <w:bottom w:w="40" w:type="dxa"/>
              <w:right w:w="200" w:type="dxa"/>
            </w:tcMar>
            <w:vAlign w:val="center"/>
          </w:tcPr>
          <w:p w14:paraId="350F66C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1,3114</w:t>
            </w:r>
          </w:p>
        </w:tc>
        <w:tc>
          <w:tcPr>
            <w:tcW w:w="2310" w:type="pct"/>
            <w:shd w:val="clear" w:color="auto" w:fill="FFFFFF"/>
            <w:tcMar>
              <w:top w:w="40" w:type="dxa"/>
              <w:left w:w="200" w:type="dxa"/>
              <w:bottom w:w="40" w:type="dxa"/>
              <w:right w:w="200" w:type="dxa"/>
            </w:tcMar>
            <w:vAlign w:val="center"/>
          </w:tcPr>
          <w:p w14:paraId="2AE6CB8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1,3114</w:t>
            </w:r>
          </w:p>
        </w:tc>
        <w:tc>
          <w:tcPr>
            <w:tcW w:w="2310" w:type="pct"/>
            <w:shd w:val="clear" w:color="auto" w:fill="FFFFFF"/>
            <w:tcMar>
              <w:top w:w="40" w:type="dxa"/>
              <w:left w:w="200" w:type="dxa"/>
              <w:bottom w:w="40" w:type="dxa"/>
              <w:right w:w="200" w:type="dxa"/>
            </w:tcMar>
            <w:vAlign w:val="center"/>
          </w:tcPr>
          <w:p w14:paraId="731A5E0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1,3114</w:t>
            </w:r>
          </w:p>
        </w:tc>
        <w:tc>
          <w:tcPr>
            <w:tcW w:w="2310" w:type="pct"/>
            <w:shd w:val="clear" w:color="auto" w:fill="FFFFFF"/>
            <w:tcMar>
              <w:top w:w="40" w:type="dxa"/>
              <w:left w:w="200" w:type="dxa"/>
              <w:bottom w:w="40" w:type="dxa"/>
              <w:right w:w="200" w:type="dxa"/>
            </w:tcMar>
            <w:vAlign w:val="center"/>
          </w:tcPr>
          <w:p w14:paraId="5595C23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1,3114</w:t>
            </w:r>
          </w:p>
        </w:tc>
        <w:tc>
          <w:tcPr>
            <w:tcW w:w="2310" w:type="pct"/>
            <w:shd w:val="clear" w:color="auto" w:fill="FFFFFF"/>
            <w:tcMar>
              <w:top w:w="40" w:type="dxa"/>
              <w:left w:w="200" w:type="dxa"/>
              <w:bottom w:w="40" w:type="dxa"/>
              <w:right w:w="200" w:type="dxa"/>
            </w:tcMar>
            <w:vAlign w:val="center"/>
          </w:tcPr>
          <w:p w14:paraId="6D481D6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1,3114</w:t>
            </w:r>
          </w:p>
        </w:tc>
      </w:tr>
      <w:tr w:rsidR="001F53F2" w:rsidRPr="001F53F2" w14:paraId="12CAD277" w14:textId="77777777" w:rsidTr="00284E59">
        <w:trPr>
          <w:jc w:val="center"/>
        </w:trPr>
        <w:tc>
          <w:tcPr>
            <w:tcW w:w="2310" w:type="pct"/>
            <w:vMerge/>
          </w:tcPr>
          <w:p w14:paraId="35B64AAB" w14:textId="77777777" w:rsidR="00284E59" w:rsidRPr="001F53F2" w:rsidRDefault="00284E59" w:rsidP="00284E59">
            <w:pPr>
              <w:rPr>
                <w:rFonts w:cs="Times New Roman"/>
                <w:color w:val="000000" w:themeColor="text1"/>
              </w:rPr>
            </w:pPr>
          </w:p>
        </w:tc>
        <w:tc>
          <w:tcPr>
            <w:tcW w:w="2310" w:type="pct"/>
            <w:vMerge/>
          </w:tcPr>
          <w:p w14:paraId="2D5B499B"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22394B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A0D801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65,5718</w:t>
            </w:r>
          </w:p>
        </w:tc>
        <w:tc>
          <w:tcPr>
            <w:tcW w:w="2310" w:type="pct"/>
            <w:shd w:val="clear" w:color="auto" w:fill="FFFFFF"/>
            <w:tcMar>
              <w:top w:w="40" w:type="dxa"/>
              <w:left w:w="200" w:type="dxa"/>
              <w:bottom w:w="40" w:type="dxa"/>
              <w:right w:w="200" w:type="dxa"/>
            </w:tcMar>
            <w:vAlign w:val="center"/>
          </w:tcPr>
          <w:p w14:paraId="02F8722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65,5718</w:t>
            </w:r>
          </w:p>
        </w:tc>
        <w:tc>
          <w:tcPr>
            <w:tcW w:w="2310" w:type="pct"/>
            <w:shd w:val="clear" w:color="auto" w:fill="FFFFFF"/>
            <w:tcMar>
              <w:top w:w="40" w:type="dxa"/>
              <w:left w:w="200" w:type="dxa"/>
              <w:bottom w:w="40" w:type="dxa"/>
              <w:right w:w="200" w:type="dxa"/>
            </w:tcMar>
            <w:vAlign w:val="center"/>
          </w:tcPr>
          <w:p w14:paraId="10406D6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65,5718</w:t>
            </w:r>
          </w:p>
        </w:tc>
        <w:tc>
          <w:tcPr>
            <w:tcW w:w="2310" w:type="pct"/>
            <w:shd w:val="clear" w:color="auto" w:fill="FFFFFF"/>
            <w:tcMar>
              <w:top w:w="40" w:type="dxa"/>
              <w:left w:w="200" w:type="dxa"/>
              <w:bottom w:w="40" w:type="dxa"/>
              <w:right w:w="200" w:type="dxa"/>
            </w:tcMar>
            <w:vAlign w:val="center"/>
          </w:tcPr>
          <w:p w14:paraId="12B0FDF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65,5718</w:t>
            </w:r>
          </w:p>
        </w:tc>
        <w:tc>
          <w:tcPr>
            <w:tcW w:w="2310" w:type="pct"/>
            <w:shd w:val="clear" w:color="auto" w:fill="FFFFFF"/>
            <w:tcMar>
              <w:top w:w="40" w:type="dxa"/>
              <w:left w:w="200" w:type="dxa"/>
              <w:bottom w:w="40" w:type="dxa"/>
              <w:right w:w="200" w:type="dxa"/>
            </w:tcMar>
            <w:vAlign w:val="center"/>
          </w:tcPr>
          <w:p w14:paraId="2B0B50B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65,5718</w:t>
            </w:r>
          </w:p>
        </w:tc>
        <w:tc>
          <w:tcPr>
            <w:tcW w:w="2310" w:type="pct"/>
            <w:shd w:val="clear" w:color="auto" w:fill="FFFFFF"/>
            <w:tcMar>
              <w:top w:w="40" w:type="dxa"/>
              <w:left w:w="200" w:type="dxa"/>
              <w:bottom w:w="40" w:type="dxa"/>
              <w:right w:w="200" w:type="dxa"/>
            </w:tcMar>
            <w:vAlign w:val="center"/>
          </w:tcPr>
          <w:p w14:paraId="6C240C2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65,5718</w:t>
            </w:r>
          </w:p>
        </w:tc>
        <w:tc>
          <w:tcPr>
            <w:tcW w:w="2310" w:type="pct"/>
            <w:shd w:val="clear" w:color="auto" w:fill="FFFFFF"/>
            <w:tcMar>
              <w:top w:w="40" w:type="dxa"/>
              <w:left w:w="200" w:type="dxa"/>
              <w:bottom w:w="40" w:type="dxa"/>
              <w:right w:w="200" w:type="dxa"/>
            </w:tcMar>
            <w:vAlign w:val="center"/>
          </w:tcPr>
          <w:p w14:paraId="3DF2997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65,5718</w:t>
            </w:r>
          </w:p>
        </w:tc>
        <w:tc>
          <w:tcPr>
            <w:tcW w:w="2310" w:type="pct"/>
            <w:shd w:val="clear" w:color="auto" w:fill="FFFFFF"/>
            <w:tcMar>
              <w:top w:w="40" w:type="dxa"/>
              <w:left w:w="200" w:type="dxa"/>
              <w:bottom w:w="40" w:type="dxa"/>
              <w:right w:w="200" w:type="dxa"/>
            </w:tcMar>
            <w:vAlign w:val="center"/>
          </w:tcPr>
          <w:p w14:paraId="1EF75D8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65,5718</w:t>
            </w:r>
          </w:p>
        </w:tc>
      </w:tr>
      <w:tr w:rsidR="001F53F2" w:rsidRPr="001F53F2" w14:paraId="16BA39CA" w14:textId="77777777" w:rsidTr="00284E59">
        <w:trPr>
          <w:jc w:val="center"/>
        </w:trPr>
        <w:tc>
          <w:tcPr>
            <w:tcW w:w="2310" w:type="pct"/>
            <w:vMerge w:val="restart"/>
            <w:shd w:val="clear" w:color="auto" w:fill="FFFFFF"/>
            <w:tcMar>
              <w:top w:w="40" w:type="dxa"/>
              <w:left w:w="200" w:type="dxa"/>
              <w:bottom w:w="40" w:type="dxa"/>
              <w:right w:w="200" w:type="dxa"/>
            </w:tcMar>
            <w:vAlign w:val="center"/>
          </w:tcPr>
          <w:p w14:paraId="09F8E657"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Котельная «Школа №2»</w:t>
            </w:r>
          </w:p>
        </w:tc>
        <w:tc>
          <w:tcPr>
            <w:tcW w:w="2310" w:type="pct"/>
            <w:shd w:val="clear" w:color="auto" w:fill="FFFFFF"/>
            <w:tcMar>
              <w:top w:w="40" w:type="dxa"/>
              <w:left w:w="200" w:type="dxa"/>
              <w:bottom w:w="40" w:type="dxa"/>
              <w:right w:w="200" w:type="dxa"/>
            </w:tcMar>
            <w:vAlign w:val="center"/>
          </w:tcPr>
          <w:p w14:paraId="2CA9598B"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77DCFD5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3EFD64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52FB924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18282BE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5828080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12C9556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50DE2E3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76A050C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7F4860E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r>
      <w:tr w:rsidR="001F53F2" w:rsidRPr="001F53F2" w14:paraId="4B3878CA" w14:textId="77777777" w:rsidTr="00284E59">
        <w:trPr>
          <w:jc w:val="center"/>
        </w:trPr>
        <w:tc>
          <w:tcPr>
            <w:tcW w:w="2310" w:type="pct"/>
            <w:vMerge/>
          </w:tcPr>
          <w:p w14:paraId="0147B2F5"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6A919CD"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104F9B2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5900DA2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0,5000</w:t>
            </w:r>
          </w:p>
        </w:tc>
        <w:tc>
          <w:tcPr>
            <w:tcW w:w="2310" w:type="pct"/>
            <w:shd w:val="clear" w:color="auto" w:fill="FFFFFF"/>
            <w:tcMar>
              <w:top w:w="40" w:type="dxa"/>
              <w:left w:w="200" w:type="dxa"/>
              <w:bottom w:w="40" w:type="dxa"/>
              <w:right w:w="200" w:type="dxa"/>
            </w:tcMar>
            <w:vAlign w:val="center"/>
          </w:tcPr>
          <w:p w14:paraId="10BDC49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0,5000</w:t>
            </w:r>
          </w:p>
        </w:tc>
        <w:tc>
          <w:tcPr>
            <w:tcW w:w="2310" w:type="pct"/>
            <w:shd w:val="clear" w:color="auto" w:fill="FFFFFF"/>
            <w:tcMar>
              <w:top w:w="40" w:type="dxa"/>
              <w:left w:w="200" w:type="dxa"/>
              <w:bottom w:w="40" w:type="dxa"/>
              <w:right w:w="200" w:type="dxa"/>
            </w:tcMar>
            <w:vAlign w:val="center"/>
          </w:tcPr>
          <w:p w14:paraId="5B2C889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0,5000</w:t>
            </w:r>
          </w:p>
        </w:tc>
        <w:tc>
          <w:tcPr>
            <w:tcW w:w="2310" w:type="pct"/>
            <w:shd w:val="clear" w:color="auto" w:fill="FFFFFF"/>
            <w:tcMar>
              <w:top w:w="40" w:type="dxa"/>
              <w:left w:w="200" w:type="dxa"/>
              <w:bottom w:w="40" w:type="dxa"/>
              <w:right w:w="200" w:type="dxa"/>
            </w:tcMar>
            <w:vAlign w:val="center"/>
          </w:tcPr>
          <w:p w14:paraId="5680BC4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0,5000</w:t>
            </w:r>
          </w:p>
        </w:tc>
        <w:tc>
          <w:tcPr>
            <w:tcW w:w="2310" w:type="pct"/>
            <w:shd w:val="clear" w:color="auto" w:fill="FFFFFF"/>
            <w:tcMar>
              <w:top w:w="40" w:type="dxa"/>
              <w:left w:w="200" w:type="dxa"/>
              <w:bottom w:w="40" w:type="dxa"/>
              <w:right w:w="200" w:type="dxa"/>
            </w:tcMar>
            <w:vAlign w:val="center"/>
          </w:tcPr>
          <w:p w14:paraId="23C2FAA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0,5000</w:t>
            </w:r>
          </w:p>
        </w:tc>
        <w:tc>
          <w:tcPr>
            <w:tcW w:w="2310" w:type="pct"/>
            <w:shd w:val="clear" w:color="auto" w:fill="FFFFFF"/>
            <w:tcMar>
              <w:top w:w="40" w:type="dxa"/>
              <w:left w:w="200" w:type="dxa"/>
              <w:bottom w:w="40" w:type="dxa"/>
              <w:right w:w="200" w:type="dxa"/>
            </w:tcMar>
            <w:vAlign w:val="center"/>
          </w:tcPr>
          <w:p w14:paraId="0A17C2B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0,5000</w:t>
            </w:r>
          </w:p>
        </w:tc>
        <w:tc>
          <w:tcPr>
            <w:tcW w:w="2310" w:type="pct"/>
            <w:shd w:val="clear" w:color="auto" w:fill="FFFFFF"/>
            <w:tcMar>
              <w:top w:w="40" w:type="dxa"/>
              <w:left w:w="200" w:type="dxa"/>
              <w:bottom w:w="40" w:type="dxa"/>
              <w:right w:w="200" w:type="dxa"/>
            </w:tcMar>
            <w:vAlign w:val="center"/>
          </w:tcPr>
          <w:p w14:paraId="4C96010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0,5000</w:t>
            </w:r>
          </w:p>
        </w:tc>
        <w:tc>
          <w:tcPr>
            <w:tcW w:w="2310" w:type="pct"/>
            <w:shd w:val="clear" w:color="auto" w:fill="FFFFFF"/>
            <w:tcMar>
              <w:top w:w="40" w:type="dxa"/>
              <w:left w:w="200" w:type="dxa"/>
              <w:bottom w:w="40" w:type="dxa"/>
              <w:right w:w="200" w:type="dxa"/>
            </w:tcMar>
            <w:vAlign w:val="center"/>
          </w:tcPr>
          <w:p w14:paraId="31B36BB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0,5000</w:t>
            </w:r>
          </w:p>
        </w:tc>
      </w:tr>
      <w:tr w:rsidR="001F53F2" w:rsidRPr="001F53F2" w14:paraId="10523EC2" w14:textId="77777777" w:rsidTr="00284E59">
        <w:trPr>
          <w:jc w:val="center"/>
        </w:trPr>
        <w:tc>
          <w:tcPr>
            <w:tcW w:w="2310" w:type="pct"/>
            <w:vMerge/>
          </w:tcPr>
          <w:p w14:paraId="507EBC64"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90E2E75" w14:textId="77777777"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2019081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B57F5B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0,0020</w:t>
            </w:r>
          </w:p>
        </w:tc>
        <w:tc>
          <w:tcPr>
            <w:tcW w:w="2310" w:type="pct"/>
            <w:shd w:val="clear" w:color="auto" w:fill="FFFFFF"/>
            <w:tcMar>
              <w:top w:w="40" w:type="dxa"/>
              <w:left w:w="200" w:type="dxa"/>
              <w:bottom w:w="40" w:type="dxa"/>
              <w:right w:w="200" w:type="dxa"/>
            </w:tcMar>
            <w:vAlign w:val="center"/>
          </w:tcPr>
          <w:p w14:paraId="7879DFB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0,0020</w:t>
            </w:r>
          </w:p>
        </w:tc>
        <w:tc>
          <w:tcPr>
            <w:tcW w:w="2310" w:type="pct"/>
            <w:shd w:val="clear" w:color="auto" w:fill="FFFFFF"/>
            <w:tcMar>
              <w:top w:w="40" w:type="dxa"/>
              <w:left w:w="200" w:type="dxa"/>
              <w:bottom w:w="40" w:type="dxa"/>
              <w:right w:w="200" w:type="dxa"/>
            </w:tcMar>
            <w:vAlign w:val="center"/>
          </w:tcPr>
          <w:p w14:paraId="7687795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0,0020</w:t>
            </w:r>
          </w:p>
        </w:tc>
        <w:tc>
          <w:tcPr>
            <w:tcW w:w="2310" w:type="pct"/>
            <w:shd w:val="clear" w:color="auto" w:fill="FFFFFF"/>
            <w:tcMar>
              <w:top w:w="40" w:type="dxa"/>
              <w:left w:w="200" w:type="dxa"/>
              <w:bottom w:w="40" w:type="dxa"/>
              <w:right w:w="200" w:type="dxa"/>
            </w:tcMar>
            <w:vAlign w:val="center"/>
          </w:tcPr>
          <w:p w14:paraId="4646078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0,0020</w:t>
            </w:r>
          </w:p>
        </w:tc>
        <w:tc>
          <w:tcPr>
            <w:tcW w:w="2310" w:type="pct"/>
            <w:shd w:val="clear" w:color="auto" w:fill="FFFFFF"/>
            <w:tcMar>
              <w:top w:w="40" w:type="dxa"/>
              <w:left w:w="200" w:type="dxa"/>
              <w:bottom w:w="40" w:type="dxa"/>
              <w:right w:w="200" w:type="dxa"/>
            </w:tcMar>
            <w:vAlign w:val="center"/>
          </w:tcPr>
          <w:p w14:paraId="079C47B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0,0020</w:t>
            </w:r>
          </w:p>
        </w:tc>
        <w:tc>
          <w:tcPr>
            <w:tcW w:w="2310" w:type="pct"/>
            <w:shd w:val="clear" w:color="auto" w:fill="FFFFFF"/>
            <w:tcMar>
              <w:top w:w="40" w:type="dxa"/>
              <w:left w:w="200" w:type="dxa"/>
              <w:bottom w:w="40" w:type="dxa"/>
              <w:right w:w="200" w:type="dxa"/>
            </w:tcMar>
            <w:vAlign w:val="center"/>
          </w:tcPr>
          <w:p w14:paraId="1178511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0,0020</w:t>
            </w:r>
          </w:p>
        </w:tc>
        <w:tc>
          <w:tcPr>
            <w:tcW w:w="2310" w:type="pct"/>
            <w:shd w:val="clear" w:color="auto" w:fill="FFFFFF"/>
            <w:tcMar>
              <w:top w:w="40" w:type="dxa"/>
              <w:left w:w="200" w:type="dxa"/>
              <w:bottom w:w="40" w:type="dxa"/>
              <w:right w:w="200" w:type="dxa"/>
            </w:tcMar>
            <w:vAlign w:val="center"/>
          </w:tcPr>
          <w:p w14:paraId="4FCB7A6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0,0020</w:t>
            </w:r>
          </w:p>
        </w:tc>
        <w:tc>
          <w:tcPr>
            <w:tcW w:w="2310" w:type="pct"/>
            <w:shd w:val="clear" w:color="auto" w:fill="FFFFFF"/>
            <w:tcMar>
              <w:top w:w="40" w:type="dxa"/>
              <w:left w:w="200" w:type="dxa"/>
              <w:bottom w:w="40" w:type="dxa"/>
              <w:right w:w="200" w:type="dxa"/>
            </w:tcMar>
            <w:vAlign w:val="center"/>
          </w:tcPr>
          <w:p w14:paraId="4C23B13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0,0020</w:t>
            </w:r>
          </w:p>
        </w:tc>
      </w:tr>
      <w:tr w:rsidR="001F53F2" w:rsidRPr="001F53F2" w14:paraId="73B7A0FA" w14:textId="77777777" w:rsidTr="00284E59">
        <w:trPr>
          <w:jc w:val="center"/>
        </w:trPr>
        <w:tc>
          <w:tcPr>
            <w:tcW w:w="2310" w:type="pct"/>
            <w:vMerge/>
          </w:tcPr>
          <w:p w14:paraId="3E3E5FA9"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9E89F4C"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6C341CB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263DBCB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0,4980</w:t>
            </w:r>
          </w:p>
        </w:tc>
        <w:tc>
          <w:tcPr>
            <w:tcW w:w="2310" w:type="pct"/>
            <w:shd w:val="clear" w:color="auto" w:fill="FFFFFF"/>
            <w:tcMar>
              <w:top w:w="40" w:type="dxa"/>
              <w:left w:w="200" w:type="dxa"/>
              <w:bottom w:w="40" w:type="dxa"/>
              <w:right w:w="200" w:type="dxa"/>
            </w:tcMar>
            <w:vAlign w:val="center"/>
          </w:tcPr>
          <w:p w14:paraId="297CBF0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0,4980</w:t>
            </w:r>
          </w:p>
        </w:tc>
        <w:tc>
          <w:tcPr>
            <w:tcW w:w="2310" w:type="pct"/>
            <w:shd w:val="clear" w:color="auto" w:fill="FFFFFF"/>
            <w:tcMar>
              <w:top w:w="40" w:type="dxa"/>
              <w:left w:w="200" w:type="dxa"/>
              <w:bottom w:w="40" w:type="dxa"/>
              <w:right w:w="200" w:type="dxa"/>
            </w:tcMar>
            <w:vAlign w:val="center"/>
          </w:tcPr>
          <w:p w14:paraId="31B9122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0,4980</w:t>
            </w:r>
          </w:p>
        </w:tc>
        <w:tc>
          <w:tcPr>
            <w:tcW w:w="2310" w:type="pct"/>
            <w:shd w:val="clear" w:color="auto" w:fill="FFFFFF"/>
            <w:tcMar>
              <w:top w:w="40" w:type="dxa"/>
              <w:left w:w="200" w:type="dxa"/>
              <w:bottom w:w="40" w:type="dxa"/>
              <w:right w:w="200" w:type="dxa"/>
            </w:tcMar>
            <w:vAlign w:val="center"/>
          </w:tcPr>
          <w:p w14:paraId="23FA859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0,4980</w:t>
            </w:r>
          </w:p>
        </w:tc>
        <w:tc>
          <w:tcPr>
            <w:tcW w:w="2310" w:type="pct"/>
            <w:shd w:val="clear" w:color="auto" w:fill="FFFFFF"/>
            <w:tcMar>
              <w:top w:w="40" w:type="dxa"/>
              <w:left w:w="200" w:type="dxa"/>
              <w:bottom w:w="40" w:type="dxa"/>
              <w:right w:w="200" w:type="dxa"/>
            </w:tcMar>
            <w:vAlign w:val="center"/>
          </w:tcPr>
          <w:p w14:paraId="5CE3AB6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0,4980</w:t>
            </w:r>
          </w:p>
        </w:tc>
        <w:tc>
          <w:tcPr>
            <w:tcW w:w="2310" w:type="pct"/>
            <w:shd w:val="clear" w:color="auto" w:fill="FFFFFF"/>
            <w:tcMar>
              <w:top w:w="40" w:type="dxa"/>
              <w:left w:w="200" w:type="dxa"/>
              <w:bottom w:w="40" w:type="dxa"/>
              <w:right w:w="200" w:type="dxa"/>
            </w:tcMar>
            <w:vAlign w:val="center"/>
          </w:tcPr>
          <w:p w14:paraId="2533551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0,4980</w:t>
            </w:r>
          </w:p>
        </w:tc>
        <w:tc>
          <w:tcPr>
            <w:tcW w:w="2310" w:type="pct"/>
            <w:shd w:val="clear" w:color="auto" w:fill="FFFFFF"/>
            <w:tcMar>
              <w:top w:w="40" w:type="dxa"/>
              <w:left w:w="200" w:type="dxa"/>
              <w:bottom w:w="40" w:type="dxa"/>
              <w:right w:w="200" w:type="dxa"/>
            </w:tcMar>
            <w:vAlign w:val="center"/>
          </w:tcPr>
          <w:p w14:paraId="3D539EC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0,4980</w:t>
            </w:r>
          </w:p>
        </w:tc>
        <w:tc>
          <w:tcPr>
            <w:tcW w:w="2310" w:type="pct"/>
            <w:shd w:val="clear" w:color="auto" w:fill="FFFFFF"/>
            <w:tcMar>
              <w:top w:w="40" w:type="dxa"/>
              <w:left w:w="200" w:type="dxa"/>
              <w:bottom w:w="40" w:type="dxa"/>
              <w:right w:w="200" w:type="dxa"/>
            </w:tcMar>
            <w:vAlign w:val="center"/>
          </w:tcPr>
          <w:p w14:paraId="4BFE3EA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0,4980</w:t>
            </w:r>
          </w:p>
        </w:tc>
      </w:tr>
      <w:tr w:rsidR="001F53F2" w:rsidRPr="001F53F2" w14:paraId="04B2ABCD" w14:textId="77777777" w:rsidTr="00284E59">
        <w:trPr>
          <w:jc w:val="center"/>
        </w:trPr>
        <w:tc>
          <w:tcPr>
            <w:tcW w:w="2310" w:type="pct"/>
            <w:vMerge/>
          </w:tcPr>
          <w:p w14:paraId="66A79C1E"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71D0A22"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401A8F0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55ED966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0,4900</w:t>
            </w:r>
          </w:p>
        </w:tc>
        <w:tc>
          <w:tcPr>
            <w:tcW w:w="2310" w:type="pct"/>
            <w:shd w:val="clear" w:color="auto" w:fill="FFFFFF"/>
            <w:tcMar>
              <w:top w:w="40" w:type="dxa"/>
              <w:left w:w="200" w:type="dxa"/>
              <w:bottom w:w="40" w:type="dxa"/>
              <w:right w:w="200" w:type="dxa"/>
            </w:tcMar>
            <w:vAlign w:val="center"/>
          </w:tcPr>
          <w:p w14:paraId="16AF89E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0,4900</w:t>
            </w:r>
          </w:p>
        </w:tc>
        <w:tc>
          <w:tcPr>
            <w:tcW w:w="2310" w:type="pct"/>
            <w:shd w:val="clear" w:color="auto" w:fill="FFFFFF"/>
            <w:tcMar>
              <w:top w:w="40" w:type="dxa"/>
              <w:left w:w="200" w:type="dxa"/>
              <w:bottom w:w="40" w:type="dxa"/>
              <w:right w:w="200" w:type="dxa"/>
            </w:tcMar>
            <w:vAlign w:val="center"/>
          </w:tcPr>
          <w:p w14:paraId="6749CA9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0,4900</w:t>
            </w:r>
          </w:p>
        </w:tc>
        <w:tc>
          <w:tcPr>
            <w:tcW w:w="2310" w:type="pct"/>
            <w:shd w:val="clear" w:color="auto" w:fill="FFFFFF"/>
            <w:tcMar>
              <w:top w:w="40" w:type="dxa"/>
              <w:left w:w="200" w:type="dxa"/>
              <w:bottom w:w="40" w:type="dxa"/>
              <w:right w:w="200" w:type="dxa"/>
            </w:tcMar>
            <w:vAlign w:val="center"/>
          </w:tcPr>
          <w:p w14:paraId="14ECF53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0,4900</w:t>
            </w:r>
          </w:p>
        </w:tc>
        <w:tc>
          <w:tcPr>
            <w:tcW w:w="2310" w:type="pct"/>
            <w:shd w:val="clear" w:color="auto" w:fill="FFFFFF"/>
            <w:tcMar>
              <w:top w:w="40" w:type="dxa"/>
              <w:left w:w="200" w:type="dxa"/>
              <w:bottom w:w="40" w:type="dxa"/>
              <w:right w:w="200" w:type="dxa"/>
            </w:tcMar>
            <w:vAlign w:val="center"/>
          </w:tcPr>
          <w:p w14:paraId="618919D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0,4900</w:t>
            </w:r>
          </w:p>
        </w:tc>
        <w:tc>
          <w:tcPr>
            <w:tcW w:w="2310" w:type="pct"/>
            <w:shd w:val="clear" w:color="auto" w:fill="FFFFFF"/>
            <w:tcMar>
              <w:top w:w="40" w:type="dxa"/>
              <w:left w:w="200" w:type="dxa"/>
              <w:bottom w:w="40" w:type="dxa"/>
              <w:right w:w="200" w:type="dxa"/>
            </w:tcMar>
            <w:vAlign w:val="center"/>
          </w:tcPr>
          <w:p w14:paraId="63B0865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0,4900</w:t>
            </w:r>
          </w:p>
        </w:tc>
        <w:tc>
          <w:tcPr>
            <w:tcW w:w="2310" w:type="pct"/>
            <w:shd w:val="clear" w:color="auto" w:fill="FFFFFF"/>
            <w:tcMar>
              <w:top w:w="40" w:type="dxa"/>
              <w:left w:w="200" w:type="dxa"/>
              <w:bottom w:w="40" w:type="dxa"/>
              <w:right w:w="200" w:type="dxa"/>
            </w:tcMar>
            <w:vAlign w:val="center"/>
          </w:tcPr>
          <w:p w14:paraId="061FD8B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0,4900</w:t>
            </w:r>
          </w:p>
        </w:tc>
        <w:tc>
          <w:tcPr>
            <w:tcW w:w="2310" w:type="pct"/>
            <w:shd w:val="clear" w:color="auto" w:fill="FFFFFF"/>
            <w:tcMar>
              <w:top w:w="40" w:type="dxa"/>
              <w:left w:w="200" w:type="dxa"/>
              <w:bottom w:w="40" w:type="dxa"/>
              <w:right w:w="200" w:type="dxa"/>
            </w:tcMar>
            <w:vAlign w:val="center"/>
          </w:tcPr>
          <w:p w14:paraId="0ECA5F3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0,4900</w:t>
            </w:r>
          </w:p>
        </w:tc>
      </w:tr>
      <w:tr w:rsidR="001F53F2" w:rsidRPr="001F53F2" w14:paraId="1A1CC2CE" w14:textId="77777777" w:rsidTr="00284E59">
        <w:trPr>
          <w:jc w:val="center"/>
        </w:trPr>
        <w:tc>
          <w:tcPr>
            <w:tcW w:w="2310" w:type="pct"/>
            <w:vMerge/>
          </w:tcPr>
          <w:p w14:paraId="55759882"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B68A68B"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18C9EAE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5447F0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0,0200</w:t>
            </w:r>
          </w:p>
        </w:tc>
        <w:tc>
          <w:tcPr>
            <w:tcW w:w="2310" w:type="pct"/>
            <w:shd w:val="clear" w:color="auto" w:fill="FFFFFF"/>
            <w:tcMar>
              <w:top w:w="40" w:type="dxa"/>
              <w:left w:w="200" w:type="dxa"/>
              <w:bottom w:w="40" w:type="dxa"/>
              <w:right w:w="200" w:type="dxa"/>
            </w:tcMar>
            <w:vAlign w:val="center"/>
          </w:tcPr>
          <w:p w14:paraId="7FCAC9D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0,0200</w:t>
            </w:r>
          </w:p>
        </w:tc>
        <w:tc>
          <w:tcPr>
            <w:tcW w:w="2310" w:type="pct"/>
            <w:shd w:val="clear" w:color="auto" w:fill="FFFFFF"/>
            <w:tcMar>
              <w:top w:w="40" w:type="dxa"/>
              <w:left w:w="200" w:type="dxa"/>
              <w:bottom w:w="40" w:type="dxa"/>
              <w:right w:w="200" w:type="dxa"/>
            </w:tcMar>
            <w:vAlign w:val="center"/>
          </w:tcPr>
          <w:p w14:paraId="21AF5A0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0,0200</w:t>
            </w:r>
          </w:p>
        </w:tc>
        <w:tc>
          <w:tcPr>
            <w:tcW w:w="2310" w:type="pct"/>
            <w:shd w:val="clear" w:color="auto" w:fill="FFFFFF"/>
            <w:tcMar>
              <w:top w:w="40" w:type="dxa"/>
              <w:left w:w="200" w:type="dxa"/>
              <w:bottom w:w="40" w:type="dxa"/>
              <w:right w:w="200" w:type="dxa"/>
            </w:tcMar>
            <w:vAlign w:val="center"/>
          </w:tcPr>
          <w:p w14:paraId="5F1DE60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0,0200</w:t>
            </w:r>
          </w:p>
        </w:tc>
        <w:tc>
          <w:tcPr>
            <w:tcW w:w="2310" w:type="pct"/>
            <w:shd w:val="clear" w:color="auto" w:fill="FFFFFF"/>
            <w:tcMar>
              <w:top w:w="40" w:type="dxa"/>
              <w:left w:w="200" w:type="dxa"/>
              <w:bottom w:w="40" w:type="dxa"/>
              <w:right w:w="200" w:type="dxa"/>
            </w:tcMar>
            <w:vAlign w:val="center"/>
          </w:tcPr>
          <w:p w14:paraId="190DB34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0,0200</w:t>
            </w:r>
          </w:p>
        </w:tc>
        <w:tc>
          <w:tcPr>
            <w:tcW w:w="2310" w:type="pct"/>
            <w:shd w:val="clear" w:color="auto" w:fill="FFFFFF"/>
            <w:tcMar>
              <w:top w:w="40" w:type="dxa"/>
              <w:left w:w="200" w:type="dxa"/>
              <w:bottom w:w="40" w:type="dxa"/>
              <w:right w:w="200" w:type="dxa"/>
            </w:tcMar>
            <w:vAlign w:val="center"/>
          </w:tcPr>
          <w:p w14:paraId="3DA4128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0,0200</w:t>
            </w:r>
          </w:p>
        </w:tc>
        <w:tc>
          <w:tcPr>
            <w:tcW w:w="2310" w:type="pct"/>
            <w:shd w:val="clear" w:color="auto" w:fill="FFFFFF"/>
            <w:tcMar>
              <w:top w:w="40" w:type="dxa"/>
              <w:left w:w="200" w:type="dxa"/>
              <w:bottom w:w="40" w:type="dxa"/>
              <w:right w:w="200" w:type="dxa"/>
            </w:tcMar>
            <w:vAlign w:val="center"/>
          </w:tcPr>
          <w:p w14:paraId="5A68579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0,0200</w:t>
            </w:r>
          </w:p>
        </w:tc>
        <w:tc>
          <w:tcPr>
            <w:tcW w:w="2310" w:type="pct"/>
            <w:shd w:val="clear" w:color="auto" w:fill="FFFFFF"/>
            <w:tcMar>
              <w:top w:w="40" w:type="dxa"/>
              <w:left w:w="200" w:type="dxa"/>
              <w:bottom w:w="40" w:type="dxa"/>
              <w:right w:w="200" w:type="dxa"/>
            </w:tcMar>
            <w:vAlign w:val="center"/>
          </w:tcPr>
          <w:p w14:paraId="6FF4B6F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0,0200</w:t>
            </w:r>
          </w:p>
        </w:tc>
      </w:tr>
      <w:tr w:rsidR="001F53F2" w:rsidRPr="001F53F2" w14:paraId="47B01A38" w14:textId="77777777" w:rsidTr="00284E59">
        <w:trPr>
          <w:jc w:val="center"/>
        </w:trPr>
        <w:tc>
          <w:tcPr>
            <w:tcW w:w="2310" w:type="pct"/>
            <w:vMerge/>
          </w:tcPr>
          <w:p w14:paraId="5C6A29FB" w14:textId="77777777" w:rsidR="00284E59" w:rsidRPr="001F53F2" w:rsidRDefault="00284E59" w:rsidP="00284E59">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6FD97785"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Резерв(+)/Дефицит(-) источника</w:t>
            </w:r>
          </w:p>
        </w:tc>
        <w:tc>
          <w:tcPr>
            <w:tcW w:w="2310" w:type="pct"/>
            <w:shd w:val="clear" w:color="auto" w:fill="FFFFFF"/>
            <w:tcMar>
              <w:top w:w="40" w:type="dxa"/>
              <w:left w:w="200" w:type="dxa"/>
              <w:bottom w:w="40" w:type="dxa"/>
              <w:right w:w="200" w:type="dxa"/>
            </w:tcMar>
            <w:vAlign w:val="center"/>
          </w:tcPr>
          <w:p w14:paraId="04CB146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DDA098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-0,0119</w:t>
            </w:r>
          </w:p>
        </w:tc>
        <w:tc>
          <w:tcPr>
            <w:tcW w:w="2310" w:type="pct"/>
            <w:shd w:val="clear" w:color="auto" w:fill="FFFFFF"/>
            <w:tcMar>
              <w:top w:w="40" w:type="dxa"/>
              <w:left w:w="200" w:type="dxa"/>
              <w:bottom w:w="40" w:type="dxa"/>
              <w:right w:w="200" w:type="dxa"/>
            </w:tcMar>
            <w:vAlign w:val="center"/>
          </w:tcPr>
          <w:p w14:paraId="30AC920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-0,0119</w:t>
            </w:r>
          </w:p>
        </w:tc>
        <w:tc>
          <w:tcPr>
            <w:tcW w:w="2310" w:type="pct"/>
            <w:shd w:val="clear" w:color="auto" w:fill="FFFFFF"/>
            <w:tcMar>
              <w:top w:w="40" w:type="dxa"/>
              <w:left w:w="200" w:type="dxa"/>
              <w:bottom w:w="40" w:type="dxa"/>
              <w:right w:w="200" w:type="dxa"/>
            </w:tcMar>
            <w:vAlign w:val="center"/>
          </w:tcPr>
          <w:p w14:paraId="676A03E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-0,0119</w:t>
            </w:r>
          </w:p>
        </w:tc>
        <w:tc>
          <w:tcPr>
            <w:tcW w:w="2310" w:type="pct"/>
            <w:shd w:val="clear" w:color="auto" w:fill="FFFFFF"/>
            <w:tcMar>
              <w:top w:w="40" w:type="dxa"/>
              <w:left w:w="200" w:type="dxa"/>
              <w:bottom w:w="40" w:type="dxa"/>
              <w:right w:w="200" w:type="dxa"/>
            </w:tcMar>
            <w:vAlign w:val="center"/>
          </w:tcPr>
          <w:p w14:paraId="6924C96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-0,0119</w:t>
            </w:r>
          </w:p>
        </w:tc>
        <w:tc>
          <w:tcPr>
            <w:tcW w:w="2310" w:type="pct"/>
            <w:shd w:val="clear" w:color="auto" w:fill="FFFFFF"/>
            <w:tcMar>
              <w:top w:w="40" w:type="dxa"/>
              <w:left w:w="200" w:type="dxa"/>
              <w:bottom w:w="40" w:type="dxa"/>
              <w:right w:w="200" w:type="dxa"/>
            </w:tcMar>
            <w:vAlign w:val="center"/>
          </w:tcPr>
          <w:p w14:paraId="435034E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-0,0119</w:t>
            </w:r>
          </w:p>
        </w:tc>
        <w:tc>
          <w:tcPr>
            <w:tcW w:w="2310" w:type="pct"/>
            <w:shd w:val="clear" w:color="auto" w:fill="FFFFFF"/>
            <w:tcMar>
              <w:top w:w="40" w:type="dxa"/>
              <w:left w:w="200" w:type="dxa"/>
              <w:bottom w:w="40" w:type="dxa"/>
              <w:right w:w="200" w:type="dxa"/>
            </w:tcMar>
            <w:vAlign w:val="center"/>
          </w:tcPr>
          <w:p w14:paraId="7709BD9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-0,0119</w:t>
            </w:r>
          </w:p>
        </w:tc>
        <w:tc>
          <w:tcPr>
            <w:tcW w:w="2310" w:type="pct"/>
            <w:shd w:val="clear" w:color="auto" w:fill="FFFFFF"/>
            <w:tcMar>
              <w:top w:w="40" w:type="dxa"/>
              <w:left w:w="200" w:type="dxa"/>
              <w:bottom w:w="40" w:type="dxa"/>
              <w:right w:w="200" w:type="dxa"/>
            </w:tcMar>
            <w:vAlign w:val="center"/>
          </w:tcPr>
          <w:p w14:paraId="4BBAE42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-0,0119</w:t>
            </w:r>
          </w:p>
        </w:tc>
        <w:tc>
          <w:tcPr>
            <w:tcW w:w="2310" w:type="pct"/>
            <w:shd w:val="clear" w:color="auto" w:fill="FFFFFF"/>
            <w:tcMar>
              <w:top w:w="40" w:type="dxa"/>
              <w:left w:w="200" w:type="dxa"/>
              <w:bottom w:w="40" w:type="dxa"/>
              <w:right w:w="200" w:type="dxa"/>
            </w:tcMar>
            <w:vAlign w:val="center"/>
          </w:tcPr>
          <w:p w14:paraId="5BCFA31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-0,0119</w:t>
            </w:r>
          </w:p>
        </w:tc>
      </w:tr>
      <w:tr w:rsidR="001F53F2" w:rsidRPr="001F53F2" w14:paraId="0C23B183" w14:textId="77777777" w:rsidTr="00284E59">
        <w:trPr>
          <w:jc w:val="center"/>
        </w:trPr>
        <w:tc>
          <w:tcPr>
            <w:tcW w:w="2310" w:type="pct"/>
            <w:vMerge/>
          </w:tcPr>
          <w:p w14:paraId="49EABC05" w14:textId="77777777" w:rsidR="00284E59" w:rsidRPr="001F53F2" w:rsidRDefault="00284E59" w:rsidP="00284E59">
            <w:pPr>
              <w:rPr>
                <w:rFonts w:cs="Times New Roman"/>
                <w:color w:val="000000" w:themeColor="text1"/>
              </w:rPr>
            </w:pPr>
          </w:p>
        </w:tc>
        <w:tc>
          <w:tcPr>
            <w:tcW w:w="2310" w:type="pct"/>
            <w:vMerge/>
          </w:tcPr>
          <w:p w14:paraId="4D3BF850"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0B1EF8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53DE48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-2,3896</w:t>
            </w:r>
          </w:p>
        </w:tc>
        <w:tc>
          <w:tcPr>
            <w:tcW w:w="2310" w:type="pct"/>
            <w:shd w:val="clear" w:color="auto" w:fill="FFFFFF"/>
            <w:tcMar>
              <w:top w:w="40" w:type="dxa"/>
              <w:left w:w="200" w:type="dxa"/>
              <w:bottom w:w="40" w:type="dxa"/>
              <w:right w:w="200" w:type="dxa"/>
            </w:tcMar>
            <w:vAlign w:val="center"/>
          </w:tcPr>
          <w:p w14:paraId="0275FA6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-2,3896</w:t>
            </w:r>
          </w:p>
        </w:tc>
        <w:tc>
          <w:tcPr>
            <w:tcW w:w="2310" w:type="pct"/>
            <w:shd w:val="clear" w:color="auto" w:fill="FFFFFF"/>
            <w:tcMar>
              <w:top w:w="40" w:type="dxa"/>
              <w:left w:w="200" w:type="dxa"/>
              <w:bottom w:w="40" w:type="dxa"/>
              <w:right w:w="200" w:type="dxa"/>
            </w:tcMar>
            <w:vAlign w:val="center"/>
          </w:tcPr>
          <w:p w14:paraId="0312DFB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-2,3896</w:t>
            </w:r>
          </w:p>
        </w:tc>
        <w:tc>
          <w:tcPr>
            <w:tcW w:w="2310" w:type="pct"/>
            <w:shd w:val="clear" w:color="auto" w:fill="FFFFFF"/>
            <w:tcMar>
              <w:top w:w="40" w:type="dxa"/>
              <w:left w:w="200" w:type="dxa"/>
              <w:bottom w:w="40" w:type="dxa"/>
              <w:right w:w="200" w:type="dxa"/>
            </w:tcMar>
            <w:vAlign w:val="center"/>
          </w:tcPr>
          <w:p w14:paraId="061E053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-2,3896</w:t>
            </w:r>
          </w:p>
        </w:tc>
        <w:tc>
          <w:tcPr>
            <w:tcW w:w="2310" w:type="pct"/>
            <w:shd w:val="clear" w:color="auto" w:fill="FFFFFF"/>
            <w:tcMar>
              <w:top w:w="40" w:type="dxa"/>
              <w:left w:w="200" w:type="dxa"/>
              <w:bottom w:w="40" w:type="dxa"/>
              <w:right w:w="200" w:type="dxa"/>
            </w:tcMar>
            <w:vAlign w:val="center"/>
          </w:tcPr>
          <w:p w14:paraId="48BBF31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-2,3896</w:t>
            </w:r>
          </w:p>
        </w:tc>
        <w:tc>
          <w:tcPr>
            <w:tcW w:w="2310" w:type="pct"/>
            <w:shd w:val="clear" w:color="auto" w:fill="FFFFFF"/>
            <w:tcMar>
              <w:top w:w="40" w:type="dxa"/>
              <w:left w:w="200" w:type="dxa"/>
              <w:bottom w:w="40" w:type="dxa"/>
              <w:right w:w="200" w:type="dxa"/>
            </w:tcMar>
            <w:vAlign w:val="center"/>
          </w:tcPr>
          <w:p w14:paraId="6D6A585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-2,3896</w:t>
            </w:r>
          </w:p>
        </w:tc>
        <w:tc>
          <w:tcPr>
            <w:tcW w:w="2310" w:type="pct"/>
            <w:shd w:val="clear" w:color="auto" w:fill="FFFFFF"/>
            <w:tcMar>
              <w:top w:w="40" w:type="dxa"/>
              <w:left w:w="200" w:type="dxa"/>
              <w:bottom w:w="40" w:type="dxa"/>
              <w:right w:w="200" w:type="dxa"/>
            </w:tcMar>
            <w:vAlign w:val="center"/>
          </w:tcPr>
          <w:p w14:paraId="23CC0C8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-2,3896</w:t>
            </w:r>
          </w:p>
        </w:tc>
        <w:tc>
          <w:tcPr>
            <w:tcW w:w="2310" w:type="pct"/>
            <w:shd w:val="clear" w:color="auto" w:fill="FFFFFF"/>
            <w:tcMar>
              <w:top w:w="40" w:type="dxa"/>
              <w:left w:w="200" w:type="dxa"/>
              <w:bottom w:w="40" w:type="dxa"/>
              <w:right w:w="200" w:type="dxa"/>
            </w:tcMar>
            <w:vAlign w:val="center"/>
          </w:tcPr>
          <w:p w14:paraId="6609418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-2,3896</w:t>
            </w:r>
          </w:p>
        </w:tc>
      </w:tr>
      <w:tr w:rsidR="001F53F2" w:rsidRPr="001F53F2" w14:paraId="34B5F861" w14:textId="77777777" w:rsidTr="00284E59">
        <w:trPr>
          <w:jc w:val="center"/>
        </w:trPr>
        <w:tc>
          <w:tcPr>
            <w:tcW w:w="2310" w:type="pct"/>
            <w:vMerge w:val="restart"/>
            <w:shd w:val="clear" w:color="auto" w:fill="FFFFFF"/>
            <w:tcMar>
              <w:top w:w="40" w:type="dxa"/>
              <w:left w:w="200" w:type="dxa"/>
              <w:bottom w:w="40" w:type="dxa"/>
              <w:right w:w="200" w:type="dxa"/>
            </w:tcMar>
            <w:vAlign w:val="center"/>
          </w:tcPr>
          <w:p w14:paraId="505D9D6B"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Котельная «Дом детства»</w:t>
            </w:r>
          </w:p>
        </w:tc>
        <w:tc>
          <w:tcPr>
            <w:tcW w:w="2310" w:type="pct"/>
            <w:shd w:val="clear" w:color="auto" w:fill="FFFFFF"/>
            <w:tcMar>
              <w:top w:w="40" w:type="dxa"/>
              <w:left w:w="200" w:type="dxa"/>
              <w:bottom w:w="40" w:type="dxa"/>
              <w:right w:w="200" w:type="dxa"/>
            </w:tcMar>
            <w:vAlign w:val="center"/>
          </w:tcPr>
          <w:p w14:paraId="326CFFDE"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1AA0B40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2226415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10,0000</w:t>
            </w:r>
          </w:p>
        </w:tc>
        <w:tc>
          <w:tcPr>
            <w:tcW w:w="2310" w:type="pct"/>
            <w:shd w:val="clear" w:color="auto" w:fill="FFFFFF"/>
            <w:tcMar>
              <w:top w:w="40" w:type="dxa"/>
              <w:left w:w="200" w:type="dxa"/>
              <w:bottom w:w="40" w:type="dxa"/>
              <w:right w:w="200" w:type="dxa"/>
            </w:tcMar>
            <w:vAlign w:val="center"/>
          </w:tcPr>
          <w:p w14:paraId="30A64CB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10,0000</w:t>
            </w:r>
          </w:p>
        </w:tc>
        <w:tc>
          <w:tcPr>
            <w:tcW w:w="2310" w:type="pct"/>
            <w:shd w:val="clear" w:color="auto" w:fill="FFFFFF"/>
            <w:tcMar>
              <w:top w:w="40" w:type="dxa"/>
              <w:left w:w="200" w:type="dxa"/>
              <w:bottom w:w="40" w:type="dxa"/>
              <w:right w:w="200" w:type="dxa"/>
            </w:tcMar>
            <w:vAlign w:val="center"/>
          </w:tcPr>
          <w:p w14:paraId="76D9468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10,0000</w:t>
            </w:r>
          </w:p>
        </w:tc>
        <w:tc>
          <w:tcPr>
            <w:tcW w:w="2310" w:type="pct"/>
            <w:shd w:val="clear" w:color="auto" w:fill="FFFFFF"/>
            <w:tcMar>
              <w:top w:w="40" w:type="dxa"/>
              <w:left w:w="200" w:type="dxa"/>
              <w:bottom w:w="40" w:type="dxa"/>
              <w:right w:w="200" w:type="dxa"/>
            </w:tcMar>
            <w:vAlign w:val="center"/>
          </w:tcPr>
          <w:p w14:paraId="0874225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10,0000</w:t>
            </w:r>
          </w:p>
        </w:tc>
        <w:tc>
          <w:tcPr>
            <w:tcW w:w="2310" w:type="pct"/>
            <w:shd w:val="clear" w:color="auto" w:fill="FFFFFF"/>
            <w:tcMar>
              <w:top w:w="40" w:type="dxa"/>
              <w:left w:w="200" w:type="dxa"/>
              <w:bottom w:w="40" w:type="dxa"/>
              <w:right w:w="200" w:type="dxa"/>
            </w:tcMar>
            <w:vAlign w:val="center"/>
          </w:tcPr>
          <w:p w14:paraId="6A55D6A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10,0000</w:t>
            </w:r>
          </w:p>
        </w:tc>
        <w:tc>
          <w:tcPr>
            <w:tcW w:w="2310" w:type="pct"/>
            <w:shd w:val="clear" w:color="auto" w:fill="FFFFFF"/>
            <w:tcMar>
              <w:top w:w="40" w:type="dxa"/>
              <w:left w:w="200" w:type="dxa"/>
              <w:bottom w:w="40" w:type="dxa"/>
              <w:right w:w="200" w:type="dxa"/>
            </w:tcMar>
            <w:vAlign w:val="center"/>
          </w:tcPr>
          <w:p w14:paraId="7A18418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10,0000</w:t>
            </w:r>
          </w:p>
        </w:tc>
        <w:tc>
          <w:tcPr>
            <w:tcW w:w="2310" w:type="pct"/>
            <w:shd w:val="clear" w:color="auto" w:fill="FFFFFF"/>
            <w:tcMar>
              <w:top w:w="40" w:type="dxa"/>
              <w:left w:w="200" w:type="dxa"/>
              <w:bottom w:w="40" w:type="dxa"/>
              <w:right w:w="200" w:type="dxa"/>
            </w:tcMar>
            <w:vAlign w:val="center"/>
          </w:tcPr>
          <w:p w14:paraId="0F96736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10,0000</w:t>
            </w:r>
          </w:p>
        </w:tc>
        <w:tc>
          <w:tcPr>
            <w:tcW w:w="2310" w:type="pct"/>
            <w:shd w:val="clear" w:color="auto" w:fill="FFFFFF"/>
            <w:tcMar>
              <w:top w:w="40" w:type="dxa"/>
              <w:left w:w="200" w:type="dxa"/>
              <w:bottom w:w="40" w:type="dxa"/>
              <w:right w:w="200" w:type="dxa"/>
            </w:tcMar>
            <w:vAlign w:val="center"/>
          </w:tcPr>
          <w:p w14:paraId="19D5A8B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10,0000</w:t>
            </w:r>
          </w:p>
        </w:tc>
      </w:tr>
      <w:tr w:rsidR="001F53F2" w:rsidRPr="001F53F2" w14:paraId="6C57B37E" w14:textId="77777777" w:rsidTr="00284E59">
        <w:trPr>
          <w:jc w:val="center"/>
        </w:trPr>
        <w:tc>
          <w:tcPr>
            <w:tcW w:w="2310" w:type="pct"/>
            <w:vMerge/>
          </w:tcPr>
          <w:p w14:paraId="440665CC"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47C24AB"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69977AA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348496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10,0000</w:t>
            </w:r>
          </w:p>
        </w:tc>
        <w:tc>
          <w:tcPr>
            <w:tcW w:w="2310" w:type="pct"/>
            <w:shd w:val="clear" w:color="auto" w:fill="FFFFFF"/>
            <w:tcMar>
              <w:top w:w="40" w:type="dxa"/>
              <w:left w:w="200" w:type="dxa"/>
              <w:bottom w:w="40" w:type="dxa"/>
              <w:right w:w="200" w:type="dxa"/>
            </w:tcMar>
            <w:vAlign w:val="center"/>
          </w:tcPr>
          <w:p w14:paraId="3734E93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10,0000</w:t>
            </w:r>
          </w:p>
        </w:tc>
        <w:tc>
          <w:tcPr>
            <w:tcW w:w="2310" w:type="pct"/>
            <w:shd w:val="clear" w:color="auto" w:fill="FFFFFF"/>
            <w:tcMar>
              <w:top w:w="40" w:type="dxa"/>
              <w:left w:w="200" w:type="dxa"/>
              <w:bottom w:w="40" w:type="dxa"/>
              <w:right w:w="200" w:type="dxa"/>
            </w:tcMar>
            <w:vAlign w:val="center"/>
          </w:tcPr>
          <w:p w14:paraId="03E45D2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10,0000</w:t>
            </w:r>
          </w:p>
        </w:tc>
        <w:tc>
          <w:tcPr>
            <w:tcW w:w="2310" w:type="pct"/>
            <w:shd w:val="clear" w:color="auto" w:fill="FFFFFF"/>
            <w:tcMar>
              <w:top w:w="40" w:type="dxa"/>
              <w:left w:w="200" w:type="dxa"/>
              <w:bottom w:w="40" w:type="dxa"/>
              <w:right w:w="200" w:type="dxa"/>
            </w:tcMar>
            <w:vAlign w:val="center"/>
          </w:tcPr>
          <w:p w14:paraId="6AD7013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10,0000</w:t>
            </w:r>
          </w:p>
        </w:tc>
        <w:tc>
          <w:tcPr>
            <w:tcW w:w="2310" w:type="pct"/>
            <w:shd w:val="clear" w:color="auto" w:fill="FFFFFF"/>
            <w:tcMar>
              <w:top w:w="40" w:type="dxa"/>
              <w:left w:w="200" w:type="dxa"/>
              <w:bottom w:w="40" w:type="dxa"/>
              <w:right w:w="200" w:type="dxa"/>
            </w:tcMar>
            <w:vAlign w:val="center"/>
          </w:tcPr>
          <w:p w14:paraId="555605C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10,0000</w:t>
            </w:r>
          </w:p>
        </w:tc>
        <w:tc>
          <w:tcPr>
            <w:tcW w:w="2310" w:type="pct"/>
            <w:shd w:val="clear" w:color="auto" w:fill="FFFFFF"/>
            <w:tcMar>
              <w:top w:w="40" w:type="dxa"/>
              <w:left w:w="200" w:type="dxa"/>
              <w:bottom w:w="40" w:type="dxa"/>
              <w:right w:w="200" w:type="dxa"/>
            </w:tcMar>
            <w:vAlign w:val="center"/>
          </w:tcPr>
          <w:p w14:paraId="60286DB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10,0000</w:t>
            </w:r>
          </w:p>
        </w:tc>
        <w:tc>
          <w:tcPr>
            <w:tcW w:w="2310" w:type="pct"/>
            <w:shd w:val="clear" w:color="auto" w:fill="FFFFFF"/>
            <w:tcMar>
              <w:top w:w="40" w:type="dxa"/>
              <w:left w:w="200" w:type="dxa"/>
              <w:bottom w:w="40" w:type="dxa"/>
              <w:right w:w="200" w:type="dxa"/>
            </w:tcMar>
            <w:vAlign w:val="center"/>
          </w:tcPr>
          <w:p w14:paraId="0A052DA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10,0000</w:t>
            </w:r>
          </w:p>
        </w:tc>
        <w:tc>
          <w:tcPr>
            <w:tcW w:w="2310" w:type="pct"/>
            <w:shd w:val="clear" w:color="auto" w:fill="FFFFFF"/>
            <w:tcMar>
              <w:top w:w="40" w:type="dxa"/>
              <w:left w:w="200" w:type="dxa"/>
              <w:bottom w:w="40" w:type="dxa"/>
              <w:right w:w="200" w:type="dxa"/>
            </w:tcMar>
            <w:vAlign w:val="center"/>
          </w:tcPr>
          <w:p w14:paraId="03B5B11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10,0000</w:t>
            </w:r>
          </w:p>
        </w:tc>
      </w:tr>
      <w:tr w:rsidR="001F53F2" w:rsidRPr="001F53F2" w14:paraId="755B289D" w14:textId="77777777" w:rsidTr="00284E59">
        <w:trPr>
          <w:jc w:val="center"/>
        </w:trPr>
        <w:tc>
          <w:tcPr>
            <w:tcW w:w="2310" w:type="pct"/>
            <w:vMerge/>
          </w:tcPr>
          <w:p w14:paraId="7B8DD770"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B8EEED5" w14:textId="77777777"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056D20B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468C12C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06B9F68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27343BE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19EB5EC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75A062F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25019A0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497F324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2FB95E1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r>
      <w:tr w:rsidR="001F53F2" w:rsidRPr="001F53F2" w14:paraId="12C7B30C" w14:textId="77777777" w:rsidTr="00284E59">
        <w:trPr>
          <w:jc w:val="center"/>
        </w:trPr>
        <w:tc>
          <w:tcPr>
            <w:tcW w:w="2310" w:type="pct"/>
            <w:vMerge/>
          </w:tcPr>
          <w:p w14:paraId="4531F8D5"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923EF81"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62A7DF7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5D34832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9,9100</w:t>
            </w:r>
          </w:p>
        </w:tc>
        <w:tc>
          <w:tcPr>
            <w:tcW w:w="2310" w:type="pct"/>
            <w:shd w:val="clear" w:color="auto" w:fill="FFFFFF"/>
            <w:tcMar>
              <w:top w:w="40" w:type="dxa"/>
              <w:left w:w="200" w:type="dxa"/>
              <w:bottom w:w="40" w:type="dxa"/>
              <w:right w:w="200" w:type="dxa"/>
            </w:tcMar>
            <w:vAlign w:val="center"/>
          </w:tcPr>
          <w:p w14:paraId="4298BF2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9,9100</w:t>
            </w:r>
          </w:p>
        </w:tc>
        <w:tc>
          <w:tcPr>
            <w:tcW w:w="2310" w:type="pct"/>
            <w:shd w:val="clear" w:color="auto" w:fill="FFFFFF"/>
            <w:tcMar>
              <w:top w:w="40" w:type="dxa"/>
              <w:left w:w="200" w:type="dxa"/>
              <w:bottom w:w="40" w:type="dxa"/>
              <w:right w:w="200" w:type="dxa"/>
            </w:tcMar>
            <w:vAlign w:val="center"/>
          </w:tcPr>
          <w:p w14:paraId="78EAB77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9,9100</w:t>
            </w:r>
          </w:p>
        </w:tc>
        <w:tc>
          <w:tcPr>
            <w:tcW w:w="2310" w:type="pct"/>
            <w:shd w:val="clear" w:color="auto" w:fill="FFFFFF"/>
            <w:tcMar>
              <w:top w:w="40" w:type="dxa"/>
              <w:left w:w="200" w:type="dxa"/>
              <w:bottom w:w="40" w:type="dxa"/>
              <w:right w:w="200" w:type="dxa"/>
            </w:tcMar>
            <w:vAlign w:val="center"/>
          </w:tcPr>
          <w:p w14:paraId="5F8CA70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9,9100</w:t>
            </w:r>
          </w:p>
        </w:tc>
        <w:tc>
          <w:tcPr>
            <w:tcW w:w="2310" w:type="pct"/>
            <w:shd w:val="clear" w:color="auto" w:fill="FFFFFF"/>
            <w:tcMar>
              <w:top w:w="40" w:type="dxa"/>
              <w:left w:w="200" w:type="dxa"/>
              <w:bottom w:w="40" w:type="dxa"/>
              <w:right w:w="200" w:type="dxa"/>
            </w:tcMar>
            <w:vAlign w:val="center"/>
          </w:tcPr>
          <w:p w14:paraId="31F0488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9,9100</w:t>
            </w:r>
          </w:p>
        </w:tc>
        <w:tc>
          <w:tcPr>
            <w:tcW w:w="2310" w:type="pct"/>
            <w:shd w:val="clear" w:color="auto" w:fill="FFFFFF"/>
            <w:tcMar>
              <w:top w:w="40" w:type="dxa"/>
              <w:left w:w="200" w:type="dxa"/>
              <w:bottom w:w="40" w:type="dxa"/>
              <w:right w:w="200" w:type="dxa"/>
            </w:tcMar>
            <w:vAlign w:val="center"/>
          </w:tcPr>
          <w:p w14:paraId="6A1C2BF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9,9100</w:t>
            </w:r>
          </w:p>
        </w:tc>
        <w:tc>
          <w:tcPr>
            <w:tcW w:w="2310" w:type="pct"/>
            <w:shd w:val="clear" w:color="auto" w:fill="FFFFFF"/>
            <w:tcMar>
              <w:top w:w="40" w:type="dxa"/>
              <w:left w:w="200" w:type="dxa"/>
              <w:bottom w:w="40" w:type="dxa"/>
              <w:right w:w="200" w:type="dxa"/>
            </w:tcMar>
            <w:vAlign w:val="center"/>
          </w:tcPr>
          <w:p w14:paraId="55CFFF1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9,9100</w:t>
            </w:r>
          </w:p>
        </w:tc>
        <w:tc>
          <w:tcPr>
            <w:tcW w:w="2310" w:type="pct"/>
            <w:shd w:val="clear" w:color="auto" w:fill="FFFFFF"/>
            <w:tcMar>
              <w:top w:w="40" w:type="dxa"/>
              <w:left w:w="200" w:type="dxa"/>
              <w:bottom w:w="40" w:type="dxa"/>
              <w:right w:w="200" w:type="dxa"/>
            </w:tcMar>
            <w:vAlign w:val="center"/>
          </w:tcPr>
          <w:p w14:paraId="277A1D6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9,9100</w:t>
            </w:r>
          </w:p>
        </w:tc>
      </w:tr>
      <w:tr w:rsidR="001F53F2" w:rsidRPr="001F53F2" w14:paraId="1D553E03" w14:textId="77777777" w:rsidTr="00284E59">
        <w:trPr>
          <w:jc w:val="center"/>
        </w:trPr>
        <w:tc>
          <w:tcPr>
            <w:tcW w:w="2310" w:type="pct"/>
            <w:vMerge/>
          </w:tcPr>
          <w:p w14:paraId="122C7BAD"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F9144AF"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1304C73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395A5F9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6,3100</w:t>
            </w:r>
          </w:p>
        </w:tc>
        <w:tc>
          <w:tcPr>
            <w:tcW w:w="2310" w:type="pct"/>
            <w:shd w:val="clear" w:color="auto" w:fill="FFFFFF"/>
            <w:tcMar>
              <w:top w:w="40" w:type="dxa"/>
              <w:left w:w="200" w:type="dxa"/>
              <w:bottom w:w="40" w:type="dxa"/>
              <w:right w:w="200" w:type="dxa"/>
            </w:tcMar>
            <w:vAlign w:val="center"/>
          </w:tcPr>
          <w:p w14:paraId="5B11236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6,3100</w:t>
            </w:r>
          </w:p>
        </w:tc>
        <w:tc>
          <w:tcPr>
            <w:tcW w:w="2310" w:type="pct"/>
            <w:shd w:val="clear" w:color="auto" w:fill="FFFFFF"/>
            <w:tcMar>
              <w:top w:w="40" w:type="dxa"/>
              <w:left w:w="200" w:type="dxa"/>
              <w:bottom w:w="40" w:type="dxa"/>
              <w:right w:w="200" w:type="dxa"/>
            </w:tcMar>
            <w:vAlign w:val="center"/>
          </w:tcPr>
          <w:p w14:paraId="3B89001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6,3100</w:t>
            </w:r>
          </w:p>
        </w:tc>
        <w:tc>
          <w:tcPr>
            <w:tcW w:w="2310" w:type="pct"/>
            <w:shd w:val="clear" w:color="auto" w:fill="FFFFFF"/>
            <w:tcMar>
              <w:top w:w="40" w:type="dxa"/>
              <w:left w:w="200" w:type="dxa"/>
              <w:bottom w:w="40" w:type="dxa"/>
              <w:right w:w="200" w:type="dxa"/>
            </w:tcMar>
            <w:vAlign w:val="center"/>
          </w:tcPr>
          <w:p w14:paraId="11D43C2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6,3100</w:t>
            </w:r>
          </w:p>
        </w:tc>
        <w:tc>
          <w:tcPr>
            <w:tcW w:w="2310" w:type="pct"/>
            <w:shd w:val="clear" w:color="auto" w:fill="FFFFFF"/>
            <w:tcMar>
              <w:top w:w="40" w:type="dxa"/>
              <w:left w:w="200" w:type="dxa"/>
              <w:bottom w:w="40" w:type="dxa"/>
              <w:right w:w="200" w:type="dxa"/>
            </w:tcMar>
            <w:vAlign w:val="center"/>
          </w:tcPr>
          <w:p w14:paraId="1613A16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6,3100</w:t>
            </w:r>
          </w:p>
        </w:tc>
        <w:tc>
          <w:tcPr>
            <w:tcW w:w="2310" w:type="pct"/>
            <w:shd w:val="clear" w:color="auto" w:fill="FFFFFF"/>
            <w:tcMar>
              <w:top w:w="40" w:type="dxa"/>
              <w:left w:w="200" w:type="dxa"/>
              <w:bottom w:w="40" w:type="dxa"/>
              <w:right w:w="200" w:type="dxa"/>
            </w:tcMar>
            <w:vAlign w:val="center"/>
          </w:tcPr>
          <w:p w14:paraId="0A24612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6,3100</w:t>
            </w:r>
          </w:p>
        </w:tc>
        <w:tc>
          <w:tcPr>
            <w:tcW w:w="2310" w:type="pct"/>
            <w:shd w:val="clear" w:color="auto" w:fill="FFFFFF"/>
            <w:tcMar>
              <w:top w:w="40" w:type="dxa"/>
              <w:left w:w="200" w:type="dxa"/>
              <w:bottom w:w="40" w:type="dxa"/>
              <w:right w:w="200" w:type="dxa"/>
            </w:tcMar>
            <w:vAlign w:val="center"/>
          </w:tcPr>
          <w:p w14:paraId="30AF385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6,3100</w:t>
            </w:r>
          </w:p>
        </w:tc>
        <w:tc>
          <w:tcPr>
            <w:tcW w:w="2310" w:type="pct"/>
            <w:shd w:val="clear" w:color="auto" w:fill="FFFFFF"/>
            <w:tcMar>
              <w:top w:w="40" w:type="dxa"/>
              <w:left w:w="200" w:type="dxa"/>
              <w:bottom w:w="40" w:type="dxa"/>
              <w:right w:w="200" w:type="dxa"/>
            </w:tcMar>
            <w:vAlign w:val="center"/>
          </w:tcPr>
          <w:p w14:paraId="4D10ECB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6,3100</w:t>
            </w:r>
          </w:p>
        </w:tc>
      </w:tr>
      <w:tr w:rsidR="001F53F2" w:rsidRPr="001F53F2" w14:paraId="0F579C89" w14:textId="77777777" w:rsidTr="00284E59">
        <w:trPr>
          <w:jc w:val="center"/>
        </w:trPr>
        <w:tc>
          <w:tcPr>
            <w:tcW w:w="2310" w:type="pct"/>
            <w:vMerge/>
          </w:tcPr>
          <w:p w14:paraId="6A38A84B"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A9D2FB9"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1B3C83F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B9F06D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0,5165</w:t>
            </w:r>
          </w:p>
        </w:tc>
        <w:tc>
          <w:tcPr>
            <w:tcW w:w="2310" w:type="pct"/>
            <w:shd w:val="clear" w:color="auto" w:fill="FFFFFF"/>
            <w:tcMar>
              <w:top w:w="40" w:type="dxa"/>
              <w:left w:w="200" w:type="dxa"/>
              <w:bottom w:w="40" w:type="dxa"/>
              <w:right w:w="200" w:type="dxa"/>
            </w:tcMar>
            <w:vAlign w:val="center"/>
          </w:tcPr>
          <w:p w14:paraId="1ED7940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0,5165</w:t>
            </w:r>
          </w:p>
        </w:tc>
        <w:tc>
          <w:tcPr>
            <w:tcW w:w="2310" w:type="pct"/>
            <w:shd w:val="clear" w:color="auto" w:fill="FFFFFF"/>
            <w:tcMar>
              <w:top w:w="40" w:type="dxa"/>
              <w:left w:w="200" w:type="dxa"/>
              <w:bottom w:w="40" w:type="dxa"/>
              <w:right w:w="200" w:type="dxa"/>
            </w:tcMar>
            <w:vAlign w:val="center"/>
          </w:tcPr>
          <w:p w14:paraId="4F574DB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0,5165</w:t>
            </w:r>
          </w:p>
        </w:tc>
        <w:tc>
          <w:tcPr>
            <w:tcW w:w="2310" w:type="pct"/>
            <w:shd w:val="clear" w:color="auto" w:fill="FFFFFF"/>
            <w:tcMar>
              <w:top w:w="40" w:type="dxa"/>
              <w:left w:w="200" w:type="dxa"/>
              <w:bottom w:w="40" w:type="dxa"/>
              <w:right w:w="200" w:type="dxa"/>
            </w:tcMar>
            <w:vAlign w:val="center"/>
          </w:tcPr>
          <w:p w14:paraId="634DA95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0,5165</w:t>
            </w:r>
          </w:p>
        </w:tc>
        <w:tc>
          <w:tcPr>
            <w:tcW w:w="2310" w:type="pct"/>
            <w:shd w:val="clear" w:color="auto" w:fill="FFFFFF"/>
            <w:tcMar>
              <w:top w:w="40" w:type="dxa"/>
              <w:left w:w="200" w:type="dxa"/>
              <w:bottom w:w="40" w:type="dxa"/>
              <w:right w:w="200" w:type="dxa"/>
            </w:tcMar>
            <w:vAlign w:val="center"/>
          </w:tcPr>
          <w:p w14:paraId="3566677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0,5165</w:t>
            </w:r>
          </w:p>
        </w:tc>
        <w:tc>
          <w:tcPr>
            <w:tcW w:w="2310" w:type="pct"/>
            <w:shd w:val="clear" w:color="auto" w:fill="FFFFFF"/>
            <w:tcMar>
              <w:top w:w="40" w:type="dxa"/>
              <w:left w:w="200" w:type="dxa"/>
              <w:bottom w:w="40" w:type="dxa"/>
              <w:right w:w="200" w:type="dxa"/>
            </w:tcMar>
            <w:vAlign w:val="center"/>
          </w:tcPr>
          <w:p w14:paraId="349C198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0,5165</w:t>
            </w:r>
          </w:p>
        </w:tc>
        <w:tc>
          <w:tcPr>
            <w:tcW w:w="2310" w:type="pct"/>
            <w:shd w:val="clear" w:color="auto" w:fill="FFFFFF"/>
            <w:tcMar>
              <w:top w:w="40" w:type="dxa"/>
              <w:left w:w="200" w:type="dxa"/>
              <w:bottom w:w="40" w:type="dxa"/>
              <w:right w:w="200" w:type="dxa"/>
            </w:tcMar>
            <w:vAlign w:val="center"/>
          </w:tcPr>
          <w:p w14:paraId="638CD71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0,5165</w:t>
            </w:r>
          </w:p>
        </w:tc>
        <w:tc>
          <w:tcPr>
            <w:tcW w:w="2310" w:type="pct"/>
            <w:shd w:val="clear" w:color="auto" w:fill="FFFFFF"/>
            <w:tcMar>
              <w:top w:w="40" w:type="dxa"/>
              <w:left w:w="200" w:type="dxa"/>
              <w:bottom w:w="40" w:type="dxa"/>
              <w:right w:w="200" w:type="dxa"/>
            </w:tcMar>
            <w:vAlign w:val="center"/>
          </w:tcPr>
          <w:p w14:paraId="2D2569C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0,5165</w:t>
            </w:r>
          </w:p>
        </w:tc>
      </w:tr>
      <w:tr w:rsidR="001F53F2" w:rsidRPr="001F53F2" w14:paraId="2F350658" w14:textId="77777777" w:rsidTr="00284E59">
        <w:trPr>
          <w:jc w:val="center"/>
        </w:trPr>
        <w:tc>
          <w:tcPr>
            <w:tcW w:w="2310" w:type="pct"/>
            <w:vMerge/>
          </w:tcPr>
          <w:p w14:paraId="2F1CF1D0" w14:textId="77777777" w:rsidR="00284E59" w:rsidRPr="001F53F2" w:rsidRDefault="00284E59" w:rsidP="00284E59">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04757B54"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Резерв(+)/Дефицит(-) источника</w:t>
            </w:r>
          </w:p>
        </w:tc>
        <w:tc>
          <w:tcPr>
            <w:tcW w:w="2310" w:type="pct"/>
            <w:shd w:val="clear" w:color="auto" w:fill="FFFFFF"/>
            <w:tcMar>
              <w:top w:w="40" w:type="dxa"/>
              <w:left w:w="200" w:type="dxa"/>
              <w:bottom w:w="40" w:type="dxa"/>
              <w:right w:w="200" w:type="dxa"/>
            </w:tcMar>
            <w:vAlign w:val="center"/>
          </w:tcPr>
          <w:p w14:paraId="2A08F2E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345C246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3,0835</w:t>
            </w:r>
          </w:p>
        </w:tc>
        <w:tc>
          <w:tcPr>
            <w:tcW w:w="2310" w:type="pct"/>
            <w:shd w:val="clear" w:color="auto" w:fill="FFFFFF"/>
            <w:tcMar>
              <w:top w:w="40" w:type="dxa"/>
              <w:left w:w="200" w:type="dxa"/>
              <w:bottom w:w="40" w:type="dxa"/>
              <w:right w:w="200" w:type="dxa"/>
            </w:tcMar>
            <w:vAlign w:val="center"/>
          </w:tcPr>
          <w:p w14:paraId="4DEE112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3,0835</w:t>
            </w:r>
          </w:p>
        </w:tc>
        <w:tc>
          <w:tcPr>
            <w:tcW w:w="2310" w:type="pct"/>
            <w:shd w:val="clear" w:color="auto" w:fill="FFFFFF"/>
            <w:tcMar>
              <w:top w:w="40" w:type="dxa"/>
              <w:left w:w="200" w:type="dxa"/>
              <w:bottom w:w="40" w:type="dxa"/>
              <w:right w:w="200" w:type="dxa"/>
            </w:tcMar>
            <w:vAlign w:val="center"/>
          </w:tcPr>
          <w:p w14:paraId="4115282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3,0835</w:t>
            </w:r>
          </w:p>
        </w:tc>
        <w:tc>
          <w:tcPr>
            <w:tcW w:w="2310" w:type="pct"/>
            <w:shd w:val="clear" w:color="auto" w:fill="FFFFFF"/>
            <w:tcMar>
              <w:top w:w="40" w:type="dxa"/>
              <w:left w:w="200" w:type="dxa"/>
              <w:bottom w:w="40" w:type="dxa"/>
              <w:right w:w="200" w:type="dxa"/>
            </w:tcMar>
            <w:vAlign w:val="center"/>
          </w:tcPr>
          <w:p w14:paraId="63B1A32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3,0835</w:t>
            </w:r>
          </w:p>
        </w:tc>
        <w:tc>
          <w:tcPr>
            <w:tcW w:w="2310" w:type="pct"/>
            <w:shd w:val="clear" w:color="auto" w:fill="FFFFFF"/>
            <w:tcMar>
              <w:top w:w="40" w:type="dxa"/>
              <w:left w:w="200" w:type="dxa"/>
              <w:bottom w:w="40" w:type="dxa"/>
              <w:right w:w="200" w:type="dxa"/>
            </w:tcMar>
            <w:vAlign w:val="center"/>
          </w:tcPr>
          <w:p w14:paraId="30CDD4B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3,0835</w:t>
            </w:r>
          </w:p>
        </w:tc>
        <w:tc>
          <w:tcPr>
            <w:tcW w:w="2310" w:type="pct"/>
            <w:shd w:val="clear" w:color="auto" w:fill="FFFFFF"/>
            <w:tcMar>
              <w:top w:w="40" w:type="dxa"/>
              <w:left w:w="200" w:type="dxa"/>
              <w:bottom w:w="40" w:type="dxa"/>
              <w:right w:w="200" w:type="dxa"/>
            </w:tcMar>
            <w:vAlign w:val="center"/>
          </w:tcPr>
          <w:p w14:paraId="6366EC8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3,0835</w:t>
            </w:r>
          </w:p>
        </w:tc>
        <w:tc>
          <w:tcPr>
            <w:tcW w:w="2310" w:type="pct"/>
            <w:shd w:val="clear" w:color="auto" w:fill="FFFFFF"/>
            <w:tcMar>
              <w:top w:w="40" w:type="dxa"/>
              <w:left w:w="200" w:type="dxa"/>
              <w:bottom w:w="40" w:type="dxa"/>
              <w:right w:w="200" w:type="dxa"/>
            </w:tcMar>
            <w:vAlign w:val="center"/>
          </w:tcPr>
          <w:p w14:paraId="7E8D457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3,0835</w:t>
            </w:r>
          </w:p>
        </w:tc>
        <w:tc>
          <w:tcPr>
            <w:tcW w:w="2310" w:type="pct"/>
            <w:shd w:val="clear" w:color="auto" w:fill="FFFFFF"/>
            <w:tcMar>
              <w:top w:w="40" w:type="dxa"/>
              <w:left w:w="200" w:type="dxa"/>
              <w:bottom w:w="40" w:type="dxa"/>
              <w:right w:w="200" w:type="dxa"/>
            </w:tcMar>
            <w:vAlign w:val="center"/>
          </w:tcPr>
          <w:p w14:paraId="0CAEF68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3,0835</w:t>
            </w:r>
          </w:p>
        </w:tc>
      </w:tr>
      <w:tr w:rsidR="001F53F2" w:rsidRPr="001F53F2" w14:paraId="5B4BBF0A" w14:textId="77777777" w:rsidTr="00284E59">
        <w:trPr>
          <w:jc w:val="center"/>
        </w:trPr>
        <w:tc>
          <w:tcPr>
            <w:tcW w:w="2310" w:type="pct"/>
            <w:vMerge/>
          </w:tcPr>
          <w:p w14:paraId="20411B43" w14:textId="77777777" w:rsidR="00284E59" w:rsidRPr="001F53F2" w:rsidRDefault="00284E59" w:rsidP="00284E59">
            <w:pPr>
              <w:rPr>
                <w:rFonts w:cs="Times New Roman"/>
                <w:color w:val="000000" w:themeColor="text1"/>
              </w:rPr>
            </w:pPr>
          </w:p>
        </w:tc>
        <w:tc>
          <w:tcPr>
            <w:tcW w:w="2310" w:type="pct"/>
            <w:vMerge/>
          </w:tcPr>
          <w:p w14:paraId="7CBFA324"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EE2990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616AD6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30,8351</w:t>
            </w:r>
          </w:p>
        </w:tc>
        <w:tc>
          <w:tcPr>
            <w:tcW w:w="2310" w:type="pct"/>
            <w:shd w:val="clear" w:color="auto" w:fill="FFFFFF"/>
            <w:tcMar>
              <w:top w:w="40" w:type="dxa"/>
              <w:left w:w="200" w:type="dxa"/>
              <w:bottom w:w="40" w:type="dxa"/>
              <w:right w:w="200" w:type="dxa"/>
            </w:tcMar>
            <w:vAlign w:val="center"/>
          </w:tcPr>
          <w:p w14:paraId="1F06A01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30,8351</w:t>
            </w:r>
          </w:p>
        </w:tc>
        <w:tc>
          <w:tcPr>
            <w:tcW w:w="2310" w:type="pct"/>
            <w:shd w:val="clear" w:color="auto" w:fill="FFFFFF"/>
            <w:tcMar>
              <w:top w:w="40" w:type="dxa"/>
              <w:left w:w="200" w:type="dxa"/>
              <w:bottom w:w="40" w:type="dxa"/>
              <w:right w:w="200" w:type="dxa"/>
            </w:tcMar>
            <w:vAlign w:val="center"/>
          </w:tcPr>
          <w:p w14:paraId="5C39104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30,8351</w:t>
            </w:r>
          </w:p>
        </w:tc>
        <w:tc>
          <w:tcPr>
            <w:tcW w:w="2310" w:type="pct"/>
            <w:shd w:val="clear" w:color="auto" w:fill="FFFFFF"/>
            <w:tcMar>
              <w:top w:w="40" w:type="dxa"/>
              <w:left w:w="200" w:type="dxa"/>
              <w:bottom w:w="40" w:type="dxa"/>
              <w:right w:w="200" w:type="dxa"/>
            </w:tcMar>
            <w:vAlign w:val="center"/>
          </w:tcPr>
          <w:p w14:paraId="1432B09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30,8351</w:t>
            </w:r>
          </w:p>
        </w:tc>
        <w:tc>
          <w:tcPr>
            <w:tcW w:w="2310" w:type="pct"/>
            <w:shd w:val="clear" w:color="auto" w:fill="FFFFFF"/>
            <w:tcMar>
              <w:top w:w="40" w:type="dxa"/>
              <w:left w:w="200" w:type="dxa"/>
              <w:bottom w:w="40" w:type="dxa"/>
              <w:right w:w="200" w:type="dxa"/>
            </w:tcMar>
            <w:vAlign w:val="center"/>
          </w:tcPr>
          <w:p w14:paraId="77AE46A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30,8351</w:t>
            </w:r>
          </w:p>
        </w:tc>
        <w:tc>
          <w:tcPr>
            <w:tcW w:w="2310" w:type="pct"/>
            <w:shd w:val="clear" w:color="auto" w:fill="FFFFFF"/>
            <w:tcMar>
              <w:top w:w="40" w:type="dxa"/>
              <w:left w:w="200" w:type="dxa"/>
              <w:bottom w:w="40" w:type="dxa"/>
              <w:right w:w="200" w:type="dxa"/>
            </w:tcMar>
            <w:vAlign w:val="center"/>
          </w:tcPr>
          <w:p w14:paraId="73DA84A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30,8351</w:t>
            </w:r>
          </w:p>
        </w:tc>
        <w:tc>
          <w:tcPr>
            <w:tcW w:w="2310" w:type="pct"/>
            <w:shd w:val="clear" w:color="auto" w:fill="FFFFFF"/>
            <w:tcMar>
              <w:top w:w="40" w:type="dxa"/>
              <w:left w:w="200" w:type="dxa"/>
              <w:bottom w:w="40" w:type="dxa"/>
              <w:right w:w="200" w:type="dxa"/>
            </w:tcMar>
            <w:vAlign w:val="center"/>
          </w:tcPr>
          <w:p w14:paraId="211F2BC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30,8351</w:t>
            </w:r>
          </w:p>
        </w:tc>
        <w:tc>
          <w:tcPr>
            <w:tcW w:w="2310" w:type="pct"/>
            <w:shd w:val="clear" w:color="auto" w:fill="FFFFFF"/>
            <w:tcMar>
              <w:top w:w="40" w:type="dxa"/>
              <w:left w:w="200" w:type="dxa"/>
              <w:bottom w:w="40" w:type="dxa"/>
              <w:right w:w="200" w:type="dxa"/>
            </w:tcMar>
            <w:vAlign w:val="center"/>
          </w:tcPr>
          <w:p w14:paraId="43DEF43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30,8351</w:t>
            </w:r>
          </w:p>
        </w:tc>
      </w:tr>
      <w:tr w:rsidR="001F53F2" w:rsidRPr="001F53F2" w14:paraId="30064896" w14:textId="77777777" w:rsidTr="00284E59">
        <w:trPr>
          <w:jc w:val="center"/>
        </w:trPr>
        <w:tc>
          <w:tcPr>
            <w:tcW w:w="2310" w:type="pct"/>
            <w:vMerge w:val="restart"/>
            <w:shd w:val="clear" w:color="auto" w:fill="FFFFFF"/>
            <w:tcMar>
              <w:top w:w="40" w:type="dxa"/>
              <w:left w:w="200" w:type="dxa"/>
              <w:bottom w:w="40" w:type="dxa"/>
              <w:right w:w="200" w:type="dxa"/>
            </w:tcMar>
            <w:vAlign w:val="center"/>
          </w:tcPr>
          <w:p w14:paraId="03ECD367"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2310" w:type="pct"/>
            <w:shd w:val="clear" w:color="auto" w:fill="FFFFFF"/>
            <w:tcMar>
              <w:top w:w="40" w:type="dxa"/>
              <w:left w:w="200" w:type="dxa"/>
              <w:bottom w:w="40" w:type="dxa"/>
              <w:right w:w="200" w:type="dxa"/>
            </w:tcMar>
            <w:vAlign w:val="center"/>
          </w:tcPr>
          <w:p w14:paraId="2F76D80E"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7D4B6F6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51FE500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10,4000</w:t>
            </w:r>
          </w:p>
        </w:tc>
        <w:tc>
          <w:tcPr>
            <w:tcW w:w="2310" w:type="pct"/>
            <w:shd w:val="clear" w:color="auto" w:fill="FFFFFF"/>
            <w:tcMar>
              <w:top w:w="40" w:type="dxa"/>
              <w:left w:w="200" w:type="dxa"/>
              <w:bottom w:w="40" w:type="dxa"/>
              <w:right w:w="200" w:type="dxa"/>
            </w:tcMar>
            <w:vAlign w:val="center"/>
          </w:tcPr>
          <w:p w14:paraId="24504B8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10,4000</w:t>
            </w:r>
          </w:p>
        </w:tc>
        <w:tc>
          <w:tcPr>
            <w:tcW w:w="2310" w:type="pct"/>
            <w:shd w:val="clear" w:color="auto" w:fill="FFFFFF"/>
            <w:tcMar>
              <w:top w:w="40" w:type="dxa"/>
              <w:left w:w="200" w:type="dxa"/>
              <w:bottom w:w="40" w:type="dxa"/>
              <w:right w:w="200" w:type="dxa"/>
            </w:tcMar>
            <w:vAlign w:val="center"/>
          </w:tcPr>
          <w:p w14:paraId="376F062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10,4000</w:t>
            </w:r>
          </w:p>
        </w:tc>
        <w:tc>
          <w:tcPr>
            <w:tcW w:w="2310" w:type="pct"/>
            <w:shd w:val="clear" w:color="auto" w:fill="FFFFFF"/>
            <w:tcMar>
              <w:top w:w="40" w:type="dxa"/>
              <w:left w:w="200" w:type="dxa"/>
              <w:bottom w:w="40" w:type="dxa"/>
              <w:right w:w="200" w:type="dxa"/>
            </w:tcMar>
            <w:vAlign w:val="center"/>
          </w:tcPr>
          <w:p w14:paraId="394B431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10,4000</w:t>
            </w:r>
          </w:p>
        </w:tc>
        <w:tc>
          <w:tcPr>
            <w:tcW w:w="2310" w:type="pct"/>
            <w:shd w:val="clear" w:color="auto" w:fill="FFFFFF"/>
            <w:tcMar>
              <w:top w:w="40" w:type="dxa"/>
              <w:left w:w="200" w:type="dxa"/>
              <w:bottom w:w="40" w:type="dxa"/>
              <w:right w:w="200" w:type="dxa"/>
            </w:tcMar>
            <w:vAlign w:val="center"/>
          </w:tcPr>
          <w:p w14:paraId="175A4D3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10,4000</w:t>
            </w:r>
          </w:p>
        </w:tc>
        <w:tc>
          <w:tcPr>
            <w:tcW w:w="2310" w:type="pct"/>
            <w:shd w:val="clear" w:color="auto" w:fill="FFFFFF"/>
            <w:tcMar>
              <w:top w:w="40" w:type="dxa"/>
              <w:left w:w="200" w:type="dxa"/>
              <w:bottom w:w="40" w:type="dxa"/>
              <w:right w:w="200" w:type="dxa"/>
            </w:tcMar>
            <w:vAlign w:val="center"/>
          </w:tcPr>
          <w:p w14:paraId="7E50C16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10,4000</w:t>
            </w:r>
          </w:p>
        </w:tc>
        <w:tc>
          <w:tcPr>
            <w:tcW w:w="2310" w:type="pct"/>
            <w:shd w:val="clear" w:color="auto" w:fill="FFFFFF"/>
            <w:tcMar>
              <w:top w:w="40" w:type="dxa"/>
              <w:left w:w="200" w:type="dxa"/>
              <w:bottom w:w="40" w:type="dxa"/>
              <w:right w:w="200" w:type="dxa"/>
            </w:tcMar>
            <w:vAlign w:val="center"/>
          </w:tcPr>
          <w:p w14:paraId="7B18230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10,4000</w:t>
            </w:r>
          </w:p>
        </w:tc>
        <w:tc>
          <w:tcPr>
            <w:tcW w:w="2310" w:type="pct"/>
            <w:shd w:val="clear" w:color="auto" w:fill="FFFFFF"/>
            <w:tcMar>
              <w:top w:w="40" w:type="dxa"/>
              <w:left w:w="200" w:type="dxa"/>
              <w:bottom w:w="40" w:type="dxa"/>
              <w:right w:w="200" w:type="dxa"/>
            </w:tcMar>
            <w:vAlign w:val="center"/>
          </w:tcPr>
          <w:p w14:paraId="680557C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10,4000</w:t>
            </w:r>
          </w:p>
        </w:tc>
      </w:tr>
      <w:tr w:rsidR="001F53F2" w:rsidRPr="001F53F2" w14:paraId="7075DD8E" w14:textId="77777777" w:rsidTr="00284E59">
        <w:trPr>
          <w:jc w:val="center"/>
        </w:trPr>
        <w:tc>
          <w:tcPr>
            <w:tcW w:w="2310" w:type="pct"/>
            <w:vMerge/>
          </w:tcPr>
          <w:p w14:paraId="7C1B78A8"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4F0C0E3"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6324A80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04F973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10,4000</w:t>
            </w:r>
          </w:p>
        </w:tc>
        <w:tc>
          <w:tcPr>
            <w:tcW w:w="2310" w:type="pct"/>
            <w:shd w:val="clear" w:color="auto" w:fill="FFFFFF"/>
            <w:tcMar>
              <w:top w:w="40" w:type="dxa"/>
              <w:left w:w="200" w:type="dxa"/>
              <w:bottom w:w="40" w:type="dxa"/>
              <w:right w:w="200" w:type="dxa"/>
            </w:tcMar>
            <w:vAlign w:val="center"/>
          </w:tcPr>
          <w:p w14:paraId="586833E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10,4000</w:t>
            </w:r>
          </w:p>
        </w:tc>
        <w:tc>
          <w:tcPr>
            <w:tcW w:w="2310" w:type="pct"/>
            <w:shd w:val="clear" w:color="auto" w:fill="FFFFFF"/>
            <w:tcMar>
              <w:top w:w="40" w:type="dxa"/>
              <w:left w:w="200" w:type="dxa"/>
              <w:bottom w:w="40" w:type="dxa"/>
              <w:right w:w="200" w:type="dxa"/>
            </w:tcMar>
            <w:vAlign w:val="center"/>
          </w:tcPr>
          <w:p w14:paraId="309BFD7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10,4000</w:t>
            </w:r>
          </w:p>
        </w:tc>
        <w:tc>
          <w:tcPr>
            <w:tcW w:w="2310" w:type="pct"/>
            <w:shd w:val="clear" w:color="auto" w:fill="FFFFFF"/>
            <w:tcMar>
              <w:top w:w="40" w:type="dxa"/>
              <w:left w:w="200" w:type="dxa"/>
              <w:bottom w:w="40" w:type="dxa"/>
              <w:right w:w="200" w:type="dxa"/>
            </w:tcMar>
            <w:vAlign w:val="center"/>
          </w:tcPr>
          <w:p w14:paraId="6B584C5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10,4000</w:t>
            </w:r>
          </w:p>
        </w:tc>
        <w:tc>
          <w:tcPr>
            <w:tcW w:w="2310" w:type="pct"/>
            <w:shd w:val="clear" w:color="auto" w:fill="FFFFFF"/>
            <w:tcMar>
              <w:top w:w="40" w:type="dxa"/>
              <w:left w:w="200" w:type="dxa"/>
              <w:bottom w:w="40" w:type="dxa"/>
              <w:right w:w="200" w:type="dxa"/>
            </w:tcMar>
            <w:vAlign w:val="center"/>
          </w:tcPr>
          <w:p w14:paraId="3575C50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10,4000</w:t>
            </w:r>
          </w:p>
        </w:tc>
        <w:tc>
          <w:tcPr>
            <w:tcW w:w="2310" w:type="pct"/>
            <w:shd w:val="clear" w:color="auto" w:fill="FFFFFF"/>
            <w:tcMar>
              <w:top w:w="40" w:type="dxa"/>
              <w:left w:w="200" w:type="dxa"/>
              <w:bottom w:w="40" w:type="dxa"/>
              <w:right w:w="200" w:type="dxa"/>
            </w:tcMar>
            <w:vAlign w:val="center"/>
          </w:tcPr>
          <w:p w14:paraId="021571F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10,4000</w:t>
            </w:r>
          </w:p>
        </w:tc>
        <w:tc>
          <w:tcPr>
            <w:tcW w:w="2310" w:type="pct"/>
            <w:shd w:val="clear" w:color="auto" w:fill="FFFFFF"/>
            <w:tcMar>
              <w:top w:w="40" w:type="dxa"/>
              <w:left w:w="200" w:type="dxa"/>
              <w:bottom w:w="40" w:type="dxa"/>
              <w:right w:w="200" w:type="dxa"/>
            </w:tcMar>
            <w:vAlign w:val="center"/>
          </w:tcPr>
          <w:p w14:paraId="0BC10BD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10,4000</w:t>
            </w:r>
          </w:p>
        </w:tc>
        <w:tc>
          <w:tcPr>
            <w:tcW w:w="2310" w:type="pct"/>
            <w:shd w:val="clear" w:color="auto" w:fill="FFFFFF"/>
            <w:tcMar>
              <w:top w:w="40" w:type="dxa"/>
              <w:left w:w="200" w:type="dxa"/>
              <w:bottom w:w="40" w:type="dxa"/>
              <w:right w:w="200" w:type="dxa"/>
            </w:tcMar>
            <w:vAlign w:val="center"/>
          </w:tcPr>
          <w:p w14:paraId="07EED53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10,4000</w:t>
            </w:r>
          </w:p>
        </w:tc>
      </w:tr>
      <w:tr w:rsidR="001F53F2" w:rsidRPr="001F53F2" w14:paraId="1A41B8D4" w14:textId="77777777" w:rsidTr="00284E59">
        <w:trPr>
          <w:jc w:val="center"/>
        </w:trPr>
        <w:tc>
          <w:tcPr>
            <w:tcW w:w="2310" w:type="pct"/>
            <w:vMerge/>
          </w:tcPr>
          <w:p w14:paraId="74C191F0"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1089927" w14:textId="77777777"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01E8357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445847A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09C1FD0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7214F63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2935B14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0BDEFE3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04CA218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5975D4D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18734C4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r>
      <w:tr w:rsidR="001F53F2" w:rsidRPr="001F53F2" w14:paraId="7EFA2802" w14:textId="77777777" w:rsidTr="00284E59">
        <w:trPr>
          <w:jc w:val="center"/>
        </w:trPr>
        <w:tc>
          <w:tcPr>
            <w:tcW w:w="2310" w:type="pct"/>
            <w:vMerge/>
          </w:tcPr>
          <w:p w14:paraId="665C549C"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F26DC54"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10DF85C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6A1C793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10,3100</w:t>
            </w:r>
          </w:p>
        </w:tc>
        <w:tc>
          <w:tcPr>
            <w:tcW w:w="2310" w:type="pct"/>
            <w:shd w:val="clear" w:color="auto" w:fill="FFFFFF"/>
            <w:tcMar>
              <w:top w:w="40" w:type="dxa"/>
              <w:left w:w="200" w:type="dxa"/>
              <w:bottom w:w="40" w:type="dxa"/>
              <w:right w:w="200" w:type="dxa"/>
            </w:tcMar>
            <w:vAlign w:val="center"/>
          </w:tcPr>
          <w:p w14:paraId="6162FCD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10,3100</w:t>
            </w:r>
          </w:p>
        </w:tc>
        <w:tc>
          <w:tcPr>
            <w:tcW w:w="2310" w:type="pct"/>
            <w:shd w:val="clear" w:color="auto" w:fill="FFFFFF"/>
            <w:tcMar>
              <w:top w:w="40" w:type="dxa"/>
              <w:left w:w="200" w:type="dxa"/>
              <w:bottom w:w="40" w:type="dxa"/>
              <w:right w:w="200" w:type="dxa"/>
            </w:tcMar>
            <w:vAlign w:val="center"/>
          </w:tcPr>
          <w:p w14:paraId="2D8B618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10,3100</w:t>
            </w:r>
          </w:p>
        </w:tc>
        <w:tc>
          <w:tcPr>
            <w:tcW w:w="2310" w:type="pct"/>
            <w:shd w:val="clear" w:color="auto" w:fill="FFFFFF"/>
            <w:tcMar>
              <w:top w:w="40" w:type="dxa"/>
              <w:left w:w="200" w:type="dxa"/>
              <w:bottom w:w="40" w:type="dxa"/>
              <w:right w:w="200" w:type="dxa"/>
            </w:tcMar>
            <w:vAlign w:val="center"/>
          </w:tcPr>
          <w:p w14:paraId="57288D0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10,3100</w:t>
            </w:r>
          </w:p>
        </w:tc>
        <w:tc>
          <w:tcPr>
            <w:tcW w:w="2310" w:type="pct"/>
            <w:shd w:val="clear" w:color="auto" w:fill="FFFFFF"/>
            <w:tcMar>
              <w:top w:w="40" w:type="dxa"/>
              <w:left w:w="200" w:type="dxa"/>
              <w:bottom w:w="40" w:type="dxa"/>
              <w:right w:w="200" w:type="dxa"/>
            </w:tcMar>
            <w:vAlign w:val="center"/>
          </w:tcPr>
          <w:p w14:paraId="49B7D08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10,3100</w:t>
            </w:r>
          </w:p>
        </w:tc>
        <w:tc>
          <w:tcPr>
            <w:tcW w:w="2310" w:type="pct"/>
            <w:shd w:val="clear" w:color="auto" w:fill="FFFFFF"/>
            <w:tcMar>
              <w:top w:w="40" w:type="dxa"/>
              <w:left w:w="200" w:type="dxa"/>
              <w:bottom w:w="40" w:type="dxa"/>
              <w:right w:w="200" w:type="dxa"/>
            </w:tcMar>
            <w:vAlign w:val="center"/>
          </w:tcPr>
          <w:p w14:paraId="2BC7128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10,3100</w:t>
            </w:r>
          </w:p>
        </w:tc>
        <w:tc>
          <w:tcPr>
            <w:tcW w:w="2310" w:type="pct"/>
            <w:shd w:val="clear" w:color="auto" w:fill="FFFFFF"/>
            <w:tcMar>
              <w:top w:w="40" w:type="dxa"/>
              <w:left w:w="200" w:type="dxa"/>
              <w:bottom w:w="40" w:type="dxa"/>
              <w:right w:w="200" w:type="dxa"/>
            </w:tcMar>
            <w:vAlign w:val="center"/>
          </w:tcPr>
          <w:p w14:paraId="0F1F605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10,3100</w:t>
            </w:r>
          </w:p>
        </w:tc>
        <w:tc>
          <w:tcPr>
            <w:tcW w:w="2310" w:type="pct"/>
            <w:shd w:val="clear" w:color="auto" w:fill="FFFFFF"/>
            <w:tcMar>
              <w:top w:w="40" w:type="dxa"/>
              <w:left w:w="200" w:type="dxa"/>
              <w:bottom w:w="40" w:type="dxa"/>
              <w:right w:w="200" w:type="dxa"/>
            </w:tcMar>
            <w:vAlign w:val="center"/>
          </w:tcPr>
          <w:p w14:paraId="41C007D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10,3100</w:t>
            </w:r>
          </w:p>
        </w:tc>
      </w:tr>
      <w:tr w:rsidR="001F53F2" w:rsidRPr="001F53F2" w14:paraId="52093768" w14:textId="77777777" w:rsidTr="00284E59">
        <w:trPr>
          <w:jc w:val="center"/>
        </w:trPr>
        <w:tc>
          <w:tcPr>
            <w:tcW w:w="2310" w:type="pct"/>
            <w:vMerge/>
          </w:tcPr>
          <w:p w14:paraId="5DDDD18E"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1BD261B"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706B946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6A290EE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4,6910</w:t>
            </w:r>
          </w:p>
        </w:tc>
        <w:tc>
          <w:tcPr>
            <w:tcW w:w="2310" w:type="pct"/>
            <w:shd w:val="clear" w:color="auto" w:fill="FFFFFF"/>
            <w:tcMar>
              <w:top w:w="40" w:type="dxa"/>
              <w:left w:w="200" w:type="dxa"/>
              <w:bottom w:w="40" w:type="dxa"/>
              <w:right w:w="200" w:type="dxa"/>
            </w:tcMar>
            <w:vAlign w:val="center"/>
          </w:tcPr>
          <w:p w14:paraId="442DABE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4,6910</w:t>
            </w:r>
          </w:p>
        </w:tc>
        <w:tc>
          <w:tcPr>
            <w:tcW w:w="2310" w:type="pct"/>
            <w:shd w:val="clear" w:color="auto" w:fill="FFFFFF"/>
            <w:tcMar>
              <w:top w:w="40" w:type="dxa"/>
              <w:left w:w="200" w:type="dxa"/>
              <w:bottom w:w="40" w:type="dxa"/>
              <w:right w:w="200" w:type="dxa"/>
            </w:tcMar>
            <w:vAlign w:val="center"/>
          </w:tcPr>
          <w:p w14:paraId="2727A92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4,6910</w:t>
            </w:r>
          </w:p>
        </w:tc>
        <w:tc>
          <w:tcPr>
            <w:tcW w:w="2310" w:type="pct"/>
            <w:shd w:val="clear" w:color="auto" w:fill="FFFFFF"/>
            <w:tcMar>
              <w:top w:w="40" w:type="dxa"/>
              <w:left w:w="200" w:type="dxa"/>
              <w:bottom w:w="40" w:type="dxa"/>
              <w:right w:w="200" w:type="dxa"/>
            </w:tcMar>
            <w:vAlign w:val="center"/>
          </w:tcPr>
          <w:p w14:paraId="37915C3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4,6910</w:t>
            </w:r>
          </w:p>
        </w:tc>
        <w:tc>
          <w:tcPr>
            <w:tcW w:w="2310" w:type="pct"/>
            <w:shd w:val="clear" w:color="auto" w:fill="FFFFFF"/>
            <w:tcMar>
              <w:top w:w="40" w:type="dxa"/>
              <w:left w:w="200" w:type="dxa"/>
              <w:bottom w:w="40" w:type="dxa"/>
              <w:right w:w="200" w:type="dxa"/>
            </w:tcMar>
            <w:vAlign w:val="center"/>
          </w:tcPr>
          <w:p w14:paraId="5E8C81E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4,6910</w:t>
            </w:r>
          </w:p>
        </w:tc>
        <w:tc>
          <w:tcPr>
            <w:tcW w:w="2310" w:type="pct"/>
            <w:shd w:val="clear" w:color="auto" w:fill="FFFFFF"/>
            <w:tcMar>
              <w:top w:w="40" w:type="dxa"/>
              <w:left w:w="200" w:type="dxa"/>
              <w:bottom w:w="40" w:type="dxa"/>
              <w:right w:w="200" w:type="dxa"/>
            </w:tcMar>
            <w:vAlign w:val="center"/>
          </w:tcPr>
          <w:p w14:paraId="4F604A6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4,6910</w:t>
            </w:r>
          </w:p>
        </w:tc>
        <w:tc>
          <w:tcPr>
            <w:tcW w:w="2310" w:type="pct"/>
            <w:shd w:val="clear" w:color="auto" w:fill="FFFFFF"/>
            <w:tcMar>
              <w:top w:w="40" w:type="dxa"/>
              <w:left w:w="200" w:type="dxa"/>
              <w:bottom w:w="40" w:type="dxa"/>
              <w:right w:w="200" w:type="dxa"/>
            </w:tcMar>
            <w:vAlign w:val="center"/>
          </w:tcPr>
          <w:p w14:paraId="3C13B9F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4,6910</w:t>
            </w:r>
          </w:p>
        </w:tc>
        <w:tc>
          <w:tcPr>
            <w:tcW w:w="2310" w:type="pct"/>
            <w:shd w:val="clear" w:color="auto" w:fill="FFFFFF"/>
            <w:tcMar>
              <w:top w:w="40" w:type="dxa"/>
              <w:left w:w="200" w:type="dxa"/>
              <w:bottom w:w="40" w:type="dxa"/>
              <w:right w:w="200" w:type="dxa"/>
            </w:tcMar>
            <w:vAlign w:val="center"/>
          </w:tcPr>
          <w:p w14:paraId="5BD33E4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4,6910</w:t>
            </w:r>
          </w:p>
        </w:tc>
      </w:tr>
      <w:tr w:rsidR="001F53F2" w:rsidRPr="001F53F2" w14:paraId="60D5AA82" w14:textId="77777777" w:rsidTr="00284E59">
        <w:trPr>
          <w:jc w:val="center"/>
        </w:trPr>
        <w:tc>
          <w:tcPr>
            <w:tcW w:w="2310" w:type="pct"/>
            <w:vMerge/>
          </w:tcPr>
          <w:p w14:paraId="469F7629"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E84D384"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78B359D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38BC80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0,2020</w:t>
            </w:r>
          </w:p>
        </w:tc>
        <w:tc>
          <w:tcPr>
            <w:tcW w:w="2310" w:type="pct"/>
            <w:shd w:val="clear" w:color="auto" w:fill="FFFFFF"/>
            <w:tcMar>
              <w:top w:w="40" w:type="dxa"/>
              <w:left w:w="200" w:type="dxa"/>
              <w:bottom w:w="40" w:type="dxa"/>
              <w:right w:w="200" w:type="dxa"/>
            </w:tcMar>
            <w:vAlign w:val="center"/>
          </w:tcPr>
          <w:p w14:paraId="7484C24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0,2020</w:t>
            </w:r>
          </w:p>
        </w:tc>
        <w:tc>
          <w:tcPr>
            <w:tcW w:w="2310" w:type="pct"/>
            <w:shd w:val="clear" w:color="auto" w:fill="FFFFFF"/>
            <w:tcMar>
              <w:top w:w="40" w:type="dxa"/>
              <w:left w:w="200" w:type="dxa"/>
              <w:bottom w:w="40" w:type="dxa"/>
              <w:right w:w="200" w:type="dxa"/>
            </w:tcMar>
            <w:vAlign w:val="center"/>
          </w:tcPr>
          <w:p w14:paraId="241DF78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0,2020</w:t>
            </w:r>
          </w:p>
        </w:tc>
        <w:tc>
          <w:tcPr>
            <w:tcW w:w="2310" w:type="pct"/>
            <w:shd w:val="clear" w:color="auto" w:fill="FFFFFF"/>
            <w:tcMar>
              <w:top w:w="40" w:type="dxa"/>
              <w:left w:w="200" w:type="dxa"/>
              <w:bottom w:w="40" w:type="dxa"/>
              <w:right w:w="200" w:type="dxa"/>
            </w:tcMar>
            <w:vAlign w:val="center"/>
          </w:tcPr>
          <w:p w14:paraId="2CAEF3C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0,2020</w:t>
            </w:r>
          </w:p>
        </w:tc>
        <w:tc>
          <w:tcPr>
            <w:tcW w:w="2310" w:type="pct"/>
            <w:shd w:val="clear" w:color="auto" w:fill="FFFFFF"/>
            <w:tcMar>
              <w:top w:w="40" w:type="dxa"/>
              <w:left w:w="200" w:type="dxa"/>
              <w:bottom w:w="40" w:type="dxa"/>
              <w:right w:w="200" w:type="dxa"/>
            </w:tcMar>
            <w:vAlign w:val="center"/>
          </w:tcPr>
          <w:p w14:paraId="4ECBEAE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0,2020</w:t>
            </w:r>
          </w:p>
        </w:tc>
        <w:tc>
          <w:tcPr>
            <w:tcW w:w="2310" w:type="pct"/>
            <w:shd w:val="clear" w:color="auto" w:fill="FFFFFF"/>
            <w:tcMar>
              <w:top w:w="40" w:type="dxa"/>
              <w:left w:w="200" w:type="dxa"/>
              <w:bottom w:w="40" w:type="dxa"/>
              <w:right w:w="200" w:type="dxa"/>
            </w:tcMar>
            <w:vAlign w:val="center"/>
          </w:tcPr>
          <w:p w14:paraId="0000255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0,2020</w:t>
            </w:r>
          </w:p>
        </w:tc>
        <w:tc>
          <w:tcPr>
            <w:tcW w:w="2310" w:type="pct"/>
            <w:shd w:val="clear" w:color="auto" w:fill="FFFFFF"/>
            <w:tcMar>
              <w:top w:w="40" w:type="dxa"/>
              <w:left w:w="200" w:type="dxa"/>
              <w:bottom w:w="40" w:type="dxa"/>
              <w:right w:w="200" w:type="dxa"/>
            </w:tcMar>
            <w:vAlign w:val="center"/>
          </w:tcPr>
          <w:p w14:paraId="20A570F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0,2020</w:t>
            </w:r>
          </w:p>
        </w:tc>
        <w:tc>
          <w:tcPr>
            <w:tcW w:w="2310" w:type="pct"/>
            <w:shd w:val="clear" w:color="auto" w:fill="FFFFFF"/>
            <w:tcMar>
              <w:top w:w="40" w:type="dxa"/>
              <w:left w:w="200" w:type="dxa"/>
              <w:bottom w:w="40" w:type="dxa"/>
              <w:right w:w="200" w:type="dxa"/>
            </w:tcMar>
            <w:vAlign w:val="center"/>
          </w:tcPr>
          <w:p w14:paraId="05EC99D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0,2020</w:t>
            </w:r>
          </w:p>
        </w:tc>
      </w:tr>
      <w:tr w:rsidR="001F53F2" w:rsidRPr="001F53F2" w14:paraId="5225CC14" w14:textId="77777777" w:rsidTr="00284E59">
        <w:trPr>
          <w:jc w:val="center"/>
        </w:trPr>
        <w:tc>
          <w:tcPr>
            <w:tcW w:w="2310" w:type="pct"/>
            <w:vMerge/>
          </w:tcPr>
          <w:p w14:paraId="7FFB3748" w14:textId="77777777" w:rsidR="00284E59" w:rsidRPr="001F53F2" w:rsidRDefault="00284E59" w:rsidP="00284E59">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6384C13C"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Резерв(+)/Дефицит(-) источника</w:t>
            </w:r>
          </w:p>
        </w:tc>
        <w:tc>
          <w:tcPr>
            <w:tcW w:w="2310" w:type="pct"/>
            <w:shd w:val="clear" w:color="auto" w:fill="FFFFFF"/>
            <w:tcMar>
              <w:top w:w="40" w:type="dxa"/>
              <w:left w:w="200" w:type="dxa"/>
              <w:bottom w:w="40" w:type="dxa"/>
              <w:right w:w="200" w:type="dxa"/>
            </w:tcMar>
            <w:vAlign w:val="center"/>
          </w:tcPr>
          <w:p w14:paraId="76F6133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594BAE1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5,4170</w:t>
            </w:r>
          </w:p>
        </w:tc>
        <w:tc>
          <w:tcPr>
            <w:tcW w:w="2310" w:type="pct"/>
            <w:shd w:val="clear" w:color="auto" w:fill="FFFFFF"/>
            <w:tcMar>
              <w:top w:w="40" w:type="dxa"/>
              <w:left w:w="200" w:type="dxa"/>
              <w:bottom w:w="40" w:type="dxa"/>
              <w:right w:w="200" w:type="dxa"/>
            </w:tcMar>
            <w:vAlign w:val="center"/>
          </w:tcPr>
          <w:p w14:paraId="4763BB6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5,4170</w:t>
            </w:r>
          </w:p>
        </w:tc>
        <w:tc>
          <w:tcPr>
            <w:tcW w:w="2310" w:type="pct"/>
            <w:shd w:val="clear" w:color="auto" w:fill="FFFFFF"/>
            <w:tcMar>
              <w:top w:w="40" w:type="dxa"/>
              <w:left w:w="200" w:type="dxa"/>
              <w:bottom w:w="40" w:type="dxa"/>
              <w:right w:w="200" w:type="dxa"/>
            </w:tcMar>
            <w:vAlign w:val="center"/>
          </w:tcPr>
          <w:p w14:paraId="5818ED4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5,4170</w:t>
            </w:r>
          </w:p>
        </w:tc>
        <w:tc>
          <w:tcPr>
            <w:tcW w:w="2310" w:type="pct"/>
            <w:shd w:val="clear" w:color="auto" w:fill="FFFFFF"/>
            <w:tcMar>
              <w:top w:w="40" w:type="dxa"/>
              <w:left w:w="200" w:type="dxa"/>
              <w:bottom w:w="40" w:type="dxa"/>
              <w:right w:w="200" w:type="dxa"/>
            </w:tcMar>
            <w:vAlign w:val="center"/>
          </w:tcPr>
          <w:p w14:paraId="4F52AF1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5,4170</w:t>
            </w:r>
          </w:p>
        </w:tc>
        <w:tc>
          <w:tcPr>
            <w:tcW w:w="2310" w:type="pct"/>
            <w:shd w:val="clear" w:color="auto" w:fill="FFFFFF"/>
            <w:tcMar>
              <w:top w:w="40" w:type="dxa"/>
              <w:left w:w="200" w:type="dxa"/>
              <w:bottom w:w="40" w:type="dxa"/>
              <w:right w:w="200" w:type="dxa"/>
            </w:tcMar>
            <w:vAlign w:val="center"/>
          </w:tcPr>
          <w:p w14:paraId="3214662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5,4170</w:t>
            </w:r>
          </w:p>
        </w:tc>
        <w:tc>
          <w:tcPr>
            <w:tcW w:w="2310" w:type="pct"/>
            <w:shd w:val="clear" w:color="auto" w:fill="FFFFFF"/>
            <w:tcMar>
              <w:top w:w="40" w:type="dxa"/>
              <w:left w:w="200" w:type="dxa"/>
              <w:bottom w:w="40" w:type="dxa"/>
              <w:right w:w="200" w:type="dxa"/>
            </w:tcMar>
            <w:vAlign w:val="center"/>
          </w:tcPr>
          <w:p w14:paraId="539F49E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5,4170</w:t>
            </w:r>
          </w:p>
        </w:tc>
        <w:tc>
          <w:tcPr>
            <w:tcW w:w="2310" w:type="pct"/>
            <w:shd w:val="clear" w:color="auto" w:fill="FFFFFF"/>
            <w:tcMar>
              <w:top w:w="40" w:type="dxa"/>
              <w:left w:w="200" w:type="dxa"/>
              <w:bottom w:w="40" w:type="dxa"/>
              <w:right w:w="200" w:type="dxa"/>
            </w:tcMar>
            <w:vAlign w:val="center"/>
          </w:tcPr>
          <w:p w14:paraId="20E3AA3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5,4170</w:t>
            </w:r>
          </w:p>
        </w:tc>
        <w:tc>
          <w:tcPr>
            <w:tcW w:w="2310" w:type="pct"/>
            <w:shd w:val="clear" w:color="auto" w:fill="FFFFFF"/>
            <w:tcMar>
              <w:top w:w="40" w:type="dxa"/>
              <w:left w:w="200" w:type="dxa"/>
              <w:bottom w:w="40" w:type="dxa"/>
              <w:right w:w="200" w:type="dxa"/>
            </w:tcMar>
            <w:vAlign w:val="center"/>
          </w:tcPr>
          <w:p w14:paraId="5905E4C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5,4170</w:t>
            </w:r>
          </w:p>
        </w:tc>
      </w:tr>
      <w:tr w:rsidR="001F53F2" w:rsidRPr="001F53F2" w14:paraId="2BE21EC0" w14:textId="77777777" w:rsidTr="00284E59">
        <w:trPr>
          <w:jc w:val="center"/>
        </w:trPr>
        <w:tc>
          <w:tcPr>
            <w:tcW w:w="2310" w:type="pct"/>
            <w:vMerge/>
          </w:tcPr>
          <w:p w14:paraId="0F1300CC" w14:textId="77777777" w:rsidR="00284E59" w:rsidRPr="001F53F2" w:rsidRDefault="00284E59" w:rsidP="00284E59">
            <w:pPr>
              <w:rPr>
                <w:rFonts w:cs="Times New Roman"/>
                <w:color w:val="000000" w:themeColor="text1"/>
              </w:rPr>
            </w:pPr>
          </w:p>
        </w:tc>
        <w:tc>
          <w:tcPr>
            <w:tcW w:w="2310" w:type="pct"/>
            <w:vMerge/>
          </w:tcPr>
          <w:p w14:paraId="67124A4E"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3B9750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CCAFCC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52,0865</w:t>
            </w:r>
          </w:p>
        </w:tc>
        <w:tc>
          <w:tcPr>
            <w:tcW w:w="2310" w:type="pct"/>
            <w:shd w:val="clear" w:color="auto" w:fill="FFFFFF"/>
            <w:tcMar>
              <w:top w:w="40" w:type="dxa"/>
              <w:left w:w="200" w:type="dxa"/>
              <w:bottom w:w="40" w:type="dxa"/>
              <w:right w:w="200" w:type="dxa"/>
            </w:tcMar>
            <w:vAlign w:val="center"/>
          </w:tcPr>
          <w:p w14:paraId="524F844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52,0865</w:t>
            </w:r>
          </w:p>
        </w:tc>
        <w:tc>
          <w:tcPr>
            <w:tcW w:w="2310" w:type="pct"/>
            <w:shd w:val="clear" w:color="auto" w:fill="FFFFFF"/>
            <w:tcMar>
              <w:top w:w="40" w:type="dxa"/>
              <w:left w:w="200" w:type="dxa"/>
              <w:bottom w:w="40" w:type="dxa"/>
              <w:right w:w="200" w:type="dxa"/>
            </w:tcMar>
            <w:vAlign w:val="center"/>
          </w:tcPr>
          <w:p w14:paraId="4F93786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52,0865</w:t>
            </w:r>
          </w:p>
        </w:tc>
        <w:tc>
          <w:tcPr>
            <w:tcW w:w="2310" w:type="pct"/>
            <w:shd w:val="clear" w:color="auto" w:fill="FFFFFF"/>
            <w:tcMar>
              <w:top w:w="40" w:type="dxa"/>
              <w:left w:w="200" w:type="dxa"/>
              <w:bottom w:w="40" w:type="dxa"/>
              <w:right w:w="200" w:type="dxa"/>
            </w:tcMar>
            <w:vAlign w:val="center"/>
          </w:tcPr>
          <w:p w14:paraId="677EFFF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52,0865</w:t>
            </w:r>
          </w:p>
        </w:tc>
        <w:tc>
          <w:tcPr>
            <w:tcW w:w="2310" w:type="pct"/>
            <w:shd w:val="clear" w:color="auto" w:fill="FFFFFF"/>
            <w:tcMar>
              <w:top w:w="40" w:type="dxa"/>
              <w:left w:w="200" w:type="dxa"/>
              <w:bottom w:w="40" w:type="dxa"/>
              <w:right w:w="200" w:type="dxa"/>
            </w:tcMar>
            <w:vAlign w:val="center"/>
          </w:tcPr>
          <w:p w14:paraId="0E2EFDA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52,0865</w:t>
            </w:r>
          </w:p>
        </w:tc>
        <w:tc>
          <w:tcPr>
            <w:tcW w:w="2310" w:type="pct"/>
            <w:shd w:val="clear" w:color="auto" w:fill="FFFFFF"/>
            <w:tcMar>
              <w:top w:w="40" w:type="dxa"/>
              <w:left w:w="200" w:type="dxa"/>
              <w:bottom w:w="40" w:type="dxa"/>
              <w:right w:w="200" w:type="dxa"/>
            </w:tcMar>
            <w:vAlign w:val="center"/>
          </w:tcPr>
          <w:p w14:paraId="3BC4BAD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52,0865</w:t>
            </w:r>
          </w:p>
        </w:tc>
        <w:tc>
          <w:tcPr>
            <w:tcW w:w="2310" w:type="pct"/>
            <w:shd w:val="clear" w:color="auto" w:fill="FFFFFF"/>
            <w:tcMar>
              <w:top w:w="40" w:type="dxa"/>
              <w:left w:w="200" w:type="dxa"/>
              <w:bottom w:w="40" w:type="dxa"/>
              <w:right w:w="200" w:type="dxa"/>
            </w:tcMar>
            <w:vAlign w:val="center"/>
          </w:tcPr>
          <w:p w14:paraId="0541A50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52,0865</w:t>
            </w:r>
          </w:p>
        </w:tc>
        <w:tc>
          <w:tcPr>
            <w:tcW w:w="2310" w:type="pct"/>
            <w:shd w:val="clear" w:color="auto" w:fill="FFFFFF"/>
            <w:tcMar>
              <w:top w:w="40" w:type="dxa"/>
              <w:left w:w="200" w:type="dxa"/>
              <w:bottom w:w="40" w:type="dxa"/>
              <w:right w:w="200" w:type="dxa"/>
            </w:tcMar>
            <w:vAlign w:val="center"/>
          </w:tcPr>
          <w:p w14:paraId="4264B0D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52,0865</w:t>
            </w:r>
          </w:p>
        </w:tc>
      </w:tr>
      <w:tr w:rsidR="001F53F2" w:rsidRPr="001F53F2" w14:paraId="0BD3D38C" w14:textId="77777777" w:rsidTr="00284E59">
        <w:trPr>
          <w:jc w:val="center"/>
        </w:trPr>
        <w:tc>
          <w:tcPr>
            <w:tcW w:w="2310" w:type="pct"/>
            <w:vMerge w:val="restart"/>
            <w:shd w:val="clear" w:color="auto" w:fill="FFFFFF"/>
            <w:tcMar>
              <w:top w:w="40" w:type="dxa"/>
              <w:left w:w="200" w:type="dxa"/>
              <w:bottom w:w="40" w:type="dxa"/>
              <w:right w:w="200" w:type="dxa"/>
            </w:tcMar>
            <w:vAlign w:val="center"/>
          </w:tcPr>
          <w:p w14:paraId="1CC26705" w14:textId="45D63B4D"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Котельная</w:t>
            </w:r>
            <w:r w:rsidR="005D4868" w:rsidRPr="001F53F2">
              <w:rPr>
                <w:rFonts w:eastAsia="Times New Roman" w:cs="Times New Roman"/>
                <w:color w:val="000000" w:themeColor="text1"/>
                <w:sz w:val="22"/>
              </w:rPr>
              <w:t xml:space="preserve"> </w:t>
            </w:r>
            <w:r w:rsidRPr="001F53F2">
              <w:rPr>
                <w:rFonts w:eastAsia="Times New Roman" w:cs="Times New Roman"/>
                <w:color w:val="000000" w:themeColor="text1"/>
                <w:sz w:val="22"/>
              </w:rPr>
              <w:t>с. Ивановка</w:t>
            </w:r>
          </w:p>
        </w:tc>
        <w:tc>
          <w:tcPr>
            <w:tcW w:w="2310" w:type="pct"/>
            <w:shd w:val="clear" w:color="auto" w:fill="FFFFFF"/>
            <w:tcMar>
              <w:top w:w="40" w:type="dxa"/>
              <w:left w:w="200" w:type="dxa"/>
              <w:bottom w:w="40" w:type="dxa"/>
              <w:right w:w="200" w:type="dxa"/>
            </w:tcMar>
            <w:vAlign w:val="center"/>
          </w:tcPr>
          <w:p w14:paraId="68F6F84A"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65A0280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4C2CFCD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74EBE16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1833E3F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19BD852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16A8E2E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6815C6A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2672F5D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234E3F0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r>
      <w:tr w:rsidR="001F53F2" w:rsidRPr="001F53F2" w14:paraId="3A6CEEA8" w14:textId="77777777" w:rsidTr="00284E59">
        <w:trPr>
          <w:jc w:val="center"/>
        </w:trPr>
        <w:tc>
          <w:tcPr>
            <w:tcW w:w="2310" w:type="pct"/>
            <w:vMerge/>
          </w:tcPr>
          <w:p w14:paraId="58674E97"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E3EE18F"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1D5FD13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FEAE40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713ADCB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7A31981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5BA58FB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7986363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2CDACFA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615DBE5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645C0D0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r>
      <w:tr w:rsidR="001F53F2" w:rsidRPr="001F53F2" w14:paraId="43D162A5" w14:textId="77777777" w:rsidTr="00284E59">
        <w:trPr>
          <w:jc w:val="center"/>
        </w:trPr>
        <w:tc>
          <w:tcPr>
            <w:tcW w:w="2310" w:type="pct"/>
            <w:vMerge/>
          </w:tcPr>
          <w:p w14:paraId="000C7B73"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9E8AB23" w14:textId="77777777"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6DFA5F0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391CFDE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2844E60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763957F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10F1364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10BC835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2B07348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4E7751B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5287EE6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r>
      <w:tr w:rsidR="001F53F2" w:rsidRPr="001F53F2" w14:paraId="243545D5" w14:textId="77777777" w:rsidTr="00284E59">
        <w:trPr>
          <w:jc w:val="center"/>
        </w:trPr>
        <w:tc>
          <w:tcPr>
            <w:tcW w:w="2310" w:type="pct"/>
            <w:vMerge/>
          </w:tcPr>
          <w:p w14:paraId="52C2387F"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FFE30D5"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55A44D4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B352D8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1,4700</w:t>
            </w:r>
          </w:p>
        </w:tc>
        <w:tc>
          <w:tcPr>
            <w:tcW w:w="2310" w:type="pct"/>
            <w:shd w:val="clear" w:color="auto" w:fill="FFFFFF"/>
            <w:tcMar>
              <w:top w:w="40" w:type="dxa"/>
              <w:left w:w="200" w:type="dxa"/>
              <w:bottom w:w="40" w:type="dxa"/>
              <w:right w:w="200" w:type="dxa"/>
            </w:tcMar>
            <w:vAlign w:val="center"/>
          </w:tcPr>
          <w:p w14:paraId="621F74B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1,4700</w:t>
            </w:r>
          </w:p>
        </w:tc>
        <w:tc>
          <w:tcPr>
            <w:tcW w:w="2310" w:type="pct"/>
            <w:shd w:val="clear" w:color="auto" w:fill="FFFFFF"/>
            <w:tcMar>
              <w:top w:w="40" w:type="dxa"/>
              <w:left w:w="200" w:type="dxa"/>
              <w:bottom w:w="40" w:type="dxa"/>
              <w:right w:w="200" w:type="dxa"/>
            </w:tcMar>
            <w:vAlign w:val="center"/>
          </w:tcPr>
          <w:p w14:paraId="6BCE96C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1,4700</w:t>
            </w:r>
          </w:p>
        </w:tc>
        <w:tc>
          <w:tcPr>
            <w:tcW w:w="2310" w:type="pct"/>
            <w:shd w:val="clear" w:color="auto" w:fill="FFFFFF"/>
            <w:tcMar>
              <w:top w:w="40" w:type="dxa"/>
              <w:left w:w="200" w:type="dxa"/>
              <w:bottom w:w="40" w:type="dxa"/>
              <w:right w:w="200" w:type="dxa"/>
            </w:tcMar>
            <w:vAlign w:val="center"/>
          </w:tcPr>
          <w:p w14:paraId="6F7B56D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1,4700</w:t>
            </w:r>
          </w:p>
        </w:tc>
        <w:tc>
          <w:tcPr>
            <w:tcW w:w="2310" w:type="pct"/>
            <w:shd w:val="clear" w:color="auto" w:fill="FFFFFF"/>
            <w:tcMar>
              <w:top w:w="40" w:type="dxa"/>
              <w:left w:w="200" w:type="dxa"/>
              <w:bottom w:w="40" w:type="dxa"/>
              <w:right w:w="200" w:type="dxa"/>
            </w:tcMar>
            <w:vAlign w:val="center"/>
          </w:tcPr>
          <w:p w14:paraId="69C03ED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1,4700</w:t>
            </w:r>
          </w:p>
        </w:tc>
        <w:tc>
          <w:tcPr>
            <w:tcW w:w="2310" w:type="pct"/>
            <w:shd w:val="clear" w:color="auto" w:fill="FFFFFF"/>
            <w:tcMar>
              <w:top w:w="40" w:type="dxa"/>
              <w:left w:w="200" w:type="dxa"/>
              <w:bottom w:w="40" w:type="dxa"/>
              <w:right w:w="200" w:type="dxa"/>
            </w:tcMar>
            <w:vAlign w:val="center"/>
          </w:tcPr>
          <w:p w14:paraId="0F36AC6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1,4700</w:t>
            </w:r>
          </w:p>
        </w:tc>
        <w:tc>
          <w:tcPr>
            <w:tcW w:w="2310" w:type="pct"/>
            <w:shd w:val="clear" w:color="auto" w:fill="FFFFFF"/>
            <w:tcMar>
              <w:top w:w="40" w:type="dxa"/>
              <w:left w:w="200" w:type="dxa"/>
              <w:bottom w:w="40" w:type="dxa"/>
              <w:right w:w="200" w:type="dxa"/>
            </w:tcMar>
            <w:vAlign w:val="center"/>
          </w:tcPr>
          <w:p w14:paraId="3F7F873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1,4700</w:t>
            </w:r>
          </w:p>
        </w:tc>
        <w:tc>
          <w:tcPr>
            <w:tcW w:w="2310" w:type="pct"/>
            <w:shd w:val="clear" w:color="auto" w:fill="FFFFFF"/>
            <w:tcMar>
              <w:top w:w="40" w:type="dxa"/>
              <w:left w:w="200" w:type="dxa"/>
              <w:bottom w:w="40" w:type="dxa"/>
              <w:right w:w="200" w:type="dxa"/>
            </w:tcMar>
            <w:vAlign w:val="center"/>
          </w:tcPr>
          <w:p w14:paraId="1A720BA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1,4700</w:t>
            </w:r>
          </w:p>
        </w:tc>
      </w:tr>
      <w:tr w:rsidR="001F53F2" w:rsidRPr="001F53F2" w14:paraId="7F90326A" w14:textId="77777777" w:rsidTr="00284E59">
        <w:trPr>
          <w:jc w:val="center"/>
        </w:trPr>
        <w:tc>
          <w:tcPr>
            <w:tcW w:w="2310" w:type="pct"/>
            <w:vMerge/>
          </w:tcPr>
          <w:p w14:paraId="2AC4B926"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7FFA631"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0597994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23DF9C0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0,5710</w:t>
            </w:r>
          </w:p>
        </w:tc>
        <w:tc>
          <w:tcPr>
            <w:tcW w:w="2310" w:type="pct"/>
            <w:shd w:val="clear" w:color="auto" w:fill="FFFFFF"/>
            <w:tcMar>
              <w:top w:w="40" w:type="dxa"/>
              <w:left w:w="200" w:type="dxa"/>
              <w:bottom w:w="40" w:type="dxa"/>
              <w:right w:w="200" w:type="dxa"/>
            </w:tcMar>
            <w:vAlign w:val="center"/>
          </w:tcPr>
          <w:p w14:paraId="54714F3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0,5710</w:t>
            </w:r>
          </w:p>
        </w:tc>
        <w:tc>
          <w:tcPr>
            <w:tcW w:w="2310" w:type="pct"/>
            <w:shd w:val="clear" w:color="auto" w:fill="FFFFFF"/>
            <w:tcMar>
              <w:top w:w="40" w:type="dxa"/>
              <w:left w:w="200" w:type="dxa"/>
              <w:bottom w:w="40" w:type="dxa"/>
              <w:right w:w="200" w:type="dxa"/>
            </w:tcMar>
            <w:vAlign w:val="center"/>
          </w:tcPr>
          <w:p w14:paraId="19F9FF2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0,5710</w:t>
            </w:r>
          </w:p>
        </w:tc>
        <w:tc>
          <w:tcPr>
            <w:tcW w:w="2310" w:type="pct"/>
            <w:shd w:val="clear" w:color="auto" w:fill="FFFFFF"/>
            <w:tcMar>
              <w:top w:w="40" w:type="dxa"/>
              <w:left w:w="200" w:type="dxa"/>
              <w:bottom w:w="40" w:type="dxa"/>
              <w:right w:w="200" w:type="dxa"/>
            </w:tcMar>
            <w:vAlign w:val="center"/>
          </w:tcPr>
          <w:p w14:paraId="26BE37C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0,5710</w:t>
            </w:r>
          </w:p>
        </w:tc>
        <w:tc>
          <w:tcPr>
            <w:tcW w:w="2310" w:type="pct"/>
            <w:shd w:val="clear" w:color="auto" w:fill="FFFFFF"/>
            <w:tcMar>
              <w:top w:w="40" w:type="dxa"/>
              <w:left w:w="200" w:type="dxa"/>
              <w:bottom w:w="40" w:type="dxa"/>
              <w:right w:w="200" w:type="dxa"/>
            </w:tcMar>
            <w:vAlign w:val="center"/>
          </w:tcPr>
          <w:p w14:paraId="6A6EF1D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0,5710</w:t>
            </w:r>
          </w:p>
        </w:tc>
        <w:tc>
          <w:tcPr>
            <w:tcW w:w="2310" w:type="pct"/>
            <w:shd w:val="clear" w:color="auto" w:fill="FFFFFF"/>
            <w:tcMar>
              <w:top w:w="40" w:type="dxa"/>
              <w:left w:w="200" w:type="dxa"/>
              <w:bottom w:w="40" w:type="dxa"/>
              <w:right w:w="200" w:type="dxa"/>
            </w:tcMar>
            <w:vAlign w:val="center"/>
          </w:tcPr>
          <w:p w14:paraId="3D40741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0,5710</w:t>
            </w:r>
          </w:p>
        </w:tc>
        <w:tc>
          <w:tcPr>
            <w:tcW w:w="2310" w:type="pct"/>
            <w:shd w:val="clear" w:color="auto" w:fill="FFFFFF"/>
            <w:tcMar>
              <w:top w:w="40" w:type="dxa"/>
              <w:left w:w="200" w:type="dxa"/>
              <w:bottom w:w="40" w:type="dxa"/>
              <w:right w:w="200" w:type="dxa"/>
            </w:tcMar>
            <w:vAlign w:val="center"/>
          </w:tcPr>
          <w:p w14:paraId="6CB2458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0,5710</w:t>
            </w:r>
          </w:p>
        </w:tc>
        <w:tc>
          <w:tcPr>
            <w:tcW w:w="2310" w:type="pct"/>
            <w:shd w:val="clear" w:color="auto" w:fill="FFFFFF"/>
            <w:tcMar>
              <w:top w:w="40" w:type="dxa"/>
              <w:left w:w="200" w:type="dxa"/>
              <w:bottom w:w="40" w:type="dxa"/>
              <w:right w:w="200" w:type="dxa"/>
            </w:tcMar>
            <w:vAlign w:val="center"/>
          </w:tcPr>
          <w:p w14:paraId="0E23696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0,5710</w:t>
            </w:r>
          </w:p>
        </w:tc>
      </w:tr>
      <w:tr w:rsidR="001F53F2" w:rsidRPr="001F53F2" w14:paraId="74F754DF" w14:textId="77777777" w:rsidTr="00284E59">
        <w:trPr>
          <w:jc w:val="center"/>
        </w:trPr>
        <w:tc>
          <w:tcPr>
            <w:tcW w:w="2310" w:type="pct"/>
            <w:vMerge/>
          </w:tcPr>
          <w:p w14:paraId="59EB1912"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B2DBE74"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14F025B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5BE45C9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0,1678</w:t>
            </w:r>
          </w:p>
        </w:tc>
        <w:tc>
          <w:tcPr>
            <w:tcW w:w="2310" w:type="pct"/>
            <w:shd w:val="clear" w:color="auto" w:fill="FFFFFF"/>
            <w:tcMar>
              <w:top w:w="40" w:type="dxa"/>
              <w:left w:w="200" w:type="dxa"/>
              <w:bottom w:w="40" w:type="dxa"/>
              <w:right w:w="200" w:type="dxa"/>
            </w:tcMar>
            <w:vAlign w:val="center"/>
          </w:tcPr>
          <w:p w14:paraId="62C1B92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0,1678</w:t>
            </w:r>
          </w:p>
        </w:tc>
        <w:tc>
          <w:tcPr>
            <w:tcW w:w="2310" w:type="pct"/>
            <w:shd w:val="clear" w:color="auto" w:fill="FFFFFF"/>
            <w:tcMar>
              <w:top w:w="40" w:type="dxa"/>
              <w:left w:w="200" w:type="dxa"/>
              <w:bottom w:w="40" w:type="dxa"/>
              <w:right w:w="200" w:type="dxa"/>
            </w:tcMar>
            <w:vAlign w:val="center"/>
          </w:tcPr>
          <w:p w14:paraId="3CE9810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0,1678</w:t>
            </w:r>
          </w:p>
        </w:tc>
        <w:tc>
          <w:tcPr>
            <w:tcW w:w="2310" w:type="pct"/>
            <w:shd w:val="clear" w:color="auto" w:fill="FFFFFF"/>
            <w:tcMar>
              <w:top w:w="40" w:type="dxa"/>
              <w:left w:w="200" w:type="dxa"/>
              <w:bottom w:w="40" w:type="dxa"/>
              <w:right w:w="200" w:type="dxa"/>
            </w:tcMar>
            <w:vAlign w:val="center"/>
          </w:tcPr>
          <w:p w14:paraId="6508FF8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0,1678</w:t>
            </w:r>
          </w:p>
        </w:tc>
        <w:tc>
          <w:tcPr>
            <w:tcW w:w="2310" w:type="pct"/>
            <w:shd w:val="clear" w:color="auto" w:fill="FFFFFF"/>
            <w:tcMar>
              <w:top w:w="40" w:type="dxa"/>
              <w:left w:w="200" w:type="dxa"/>
              <w:bottom w:w="40" w:type="dxa"/>
              <w:right w:w="200" w:type="dxa"/>
            </w:tcMar>
            <w:vAlign w:val="center"/>
          </w:tcPr>
          <w:p w14:paraId="253ED6A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0,1678</w:t>
            </w:r>
          </w:p>
        </w:tc>
        <w:tc>
          <w:tcPr>
            <w:tcW w:w="2310" w:type="pct"/>
            <w:shd w:val="clear" w:color="auto" w:fill="FFFFFF"/>
            <w:tcMar>
              <w:top w:w="40" w:type="dxa"/>
              <w:left w:w="200" w:type="dxa"/>
              <w:bottom w:w="40" w:type="dxa"/>
              <w:right w:w="200" w:type="dxa"/>
            </w:tcMar>
            <w:vAlign w:val="center"/>
          </w:tcPr>
          <w:p w14:paraId="76BD6F8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0,1678</w:t>
            </w:r>
          </w:p>
        </w:tc>
        <w:tc>
          <w:tcPr>
            <w:tcW w:w="2310" w:type="pct"/>
            <w:shd w:val="clear" w:color="auto" w:fill="FFFFFF"/>
            <w:tcMar>
              <w:top w:w="40" w:type="dxa"/>
              <w:left w:w="200" w:type="dxa"/>
              <w:bottom w:w="40" w:type="dxa"/>
              <w:right w:w="200" w:type="dxa"/>
            </w:tcMar>
            <w:vAlign w:val="center"/>
          </w:tcPr>
          <w:p w14:paraId="5C6C63F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0,1678</w:t>
            </w:r>
          </w:p>
        </w:tc>
        <w:tc>
          <w:tcPr>
            <w:tcW w:w="2310" w:type="pct"/>
            <w:shd w:val="clear" w:color="auto" w:fill="FFFFFF"/>
            <w:tcMar>
              <w:top w:w="40" w:type="dxa"/>
              <w:left w:w="200" w:type="dxa"/>
              <w:bottom w:w="40" w:type="dxa"/>
              <w:right w:w="200" w:type="dxa"/>
            </w:tcMar>
            <w:vAlign w:val="center"/>
          </w:tcPr>
          <w:p w14:paraId="4544A19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0,1678</w:t>
            </w:r>
          </w:p>
        </w:tc>
      </w:tr>
      <w:tr w:rsidR="001F53F2" w:rsidRPr="001F53F2" w14:paraId="21E34B94" w14:textId="77777777" w:rsidTr="00284E59">
        <w:trPr>
          <w:jc w:val="center"/>
        </w:trPr>
        <w:tc>
          <w:tcPr>
            <w:tcW w:w="2310" w:type="pct"/>
            <w:vMerge/>
          </w:tcPr>
          <w:p w14:paraId="4F7FF25C" w14:textId="77777777" w:rsidR="00284E59" w:rsidRPr="001F53F2" w:rsidRDefault="00284E59" w:rsidP="00284E59">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7A819D4B"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Резерв(+)/Дефицит(-) источника</w:t>
            </w:r>
          </w:p>
        </w:tc>
        <w:tc>
          <w:tcPr>
            <w:tcW w:w="2310" w:type="pct"/>
            <w:shd w:val="clear" w:color="auto" w:fill="FFFFFF"/>
            <w:tcMar>
              <w:top w:w="40" w:type="dxa"/>
              <w:left w:w="200" w:type="dxa"/>
              <w:bottom w:w="40" w:type="dxa"/>
              <w:right w:w="200" w:type="dxa"/>
            </w:tcMar>
            <w:vAlign w:val="center"/>
          </w:tcPr>
          <w:p w14:paraId="597C395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0DB0721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0,7312</w:t>
            </w:r>
          </w:p>
        </w:tc>
        <w:tc>
          <w:tcPr>
            <w:tcW w:w="2310" w:type="pct"/>
            <w:shd w:val="clear" w:color="auto" w:fill="FFFFFF"/>
            <w:tcMar>
              <w:top w:w="40" w:type="dxa"/>
              <w:left w:w="200" w:type="dxa"/>
              <w:bottom w:w="40" w:type="dxa"/>
              <w:right w:w="200" w:type="dxa"/>
            </w:tcMar>
            <w:vAlign w:val="center"/>
          </w:tcPr>
          <w:p w14:paraId="4515614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0,7312</w:t>
            </w:r>
          </w:p>
        </w:tc>
        <w:tc>
          <w:tcPr>
            <w:tcW w:w="2310" w:type="pct"/>
            <w:shd w:val="clear" w:color="auto" w:fill="FFFFFF"/>
            <w:tcMar>
              <w:top w:w="40" w:type="dxa"/>
              <w:left w:w="200" w:type="dxa"/>
              <w:bottom w:w="40" w:type="dxa"/>
              <w:right w:w="200" w:type="dxa"/>
            </w:tcMar>
            <w:vAlign w:val="center"/>
          </w:tcPr>
          <w:p w14:paraId="6042A05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0,7312</w:t>
            </w:r>
          </w:p>
        </w:tc>
        <w:tc>
          <w:tcPr>
            <w:tcW w:w="2310" w:type="pct"/>
            <w:shd w:val="clear" w:color="auto" w:fill="FFFFFF"/>
            <w:tcMar>
              <w:top w:w="40" w:type="dxa"/>
              <w:left w:w="200" w:type="dxa"/>
              <w:bottom w:w="40" w:type="dxa"/>
              <w:right w:w="200" w:type="dxa"/>
            </w:tcMar>
            <w:vAlign w:val="center"/>
          </w:tcPr>
          <w:p w14:paraId="770EDE0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0,7312</w:t>
            </w:r>
          </w:p>
        </w:tc>
        <w:tc>
          <w:tcPr>
            <w:tcW w:w="2310" w:type="pct"/>
            <w:shd w:val="clear" w:color="auto" w:fill="FFFFFF"/>
            <w:tcMar>
              <w:top w:w="40" w:type="dxa"/>
              <w:left w:w="200" w:type="dxa"/>
              <w:bottom w:w="40" w:type="dxa"/>
              <w:right w:w="200" w:type="dxa"/>
            </w:tcMar>
            <w:vAlign w:val="center"/>
          </w:tcPr>
          <w:p w14:paraId="1067E4D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0,7312</w:t>
            </w:r>
          </w:p>
        </w:tc>
        <w:tc>
          <w:tcPr>
            <w:tcW w:w="2310" w:type="pct"/>
            <w:shd w:val="clear" w:color="auto" w:fill="FFFFFF"/>
            <w:tcMar>
              <w:top w:w="40" w:type="dxa"/>
              <w:left w:w="200" w:type="dxa"/>
              <w:bottom w:w="40" w:type="dxa"/>
              <w:right w:w="200" w:type="dxa"/>
            </w:tcMar>
            <w:vAlign w:val="center"/>
          </w:tcPr>
          <w:p w14:paraId="7CC2FE8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0,7312</w:t>
            </w:r>
          </w:p>
        </w:tc>
        <w:tc>
          <w:tcPr>
            <w:tcW w:w="2310" w:type="pct"/>
            <w:shd w:val="clear" w:color="auto" w:fill="FFFFFF"/>
            <w:tcMar>
              <w:top w:w="40" w:type="dxa"/>
              <w:left w:w="200" w:type="dxa"/>
              <w:bottom w:w="40" w:type="dxa"/>
              <w:right w:w="200" w:type="dxa"/>
            </w:tcMar>
            <w:vAlign w:val="center"/>
          </w:tcPr>
          <w:p w14:paraId="5FAB1C2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0,7312</w:t>
            </w:r>
          </w:p>
        </w:tc>
        <w:tc>
          <w:tcPr>
            <w:tcW w:w="2310" w:type="pct"/>
            <w:shd w:val="clear" w:color="auto" w:fill="FFFFFF"/>
            <w:tcMar>
              <w:top w:w="40" w:type="dxa"/>
              <w:left w:w="200" w:type="dxa"/>
              <w:bottom w:w="40" w:type="dxa"/>
              <w:right w:w="200" w:type="dxa"/>
            </w:tcMar>
            <w:vAlign w:val="center"/>
          </w:tcPr>
          <w:p w14:paraId="42646E2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0,7312</w:t>
            </w:r>
          </w:p>
        </w:tc>
      </w:tr>
      <w:tr w:rsidR="001F53F2" w:rsidRPr="001F53F2" w14:paraId="3D6786D9" w14:textId="77777777" w:rsidTr="00284E59">
        <w:trPr>
          <w:jc w:val="center"/>
        </w:trPr>
        <w:tc>
          <w:tcPr>
            <w:tcW w:w="2310" w:type="pct"/>
            <w:vMerge/>
          </w:tcPr>
          <w:p w14:paraId="27D72C15" w14:textId="77777777" w:rsidR="00284E59" w:rsidRPr="001F53F2" w:rsidRDefault="00284E59" w:rsidP="00284E59">
            <w:pPr>
              <w:rPr>
                <w:rFonts w:cs="Times New Roman"/>
                <w:color w:val="000000" w:themeColor="text1"/>
              </w:rPr>
            </w:pPr>
          </w:p>
        </w:tc>
        <w:tc>
          <w:tcPr>
            <w:tcW w:w="2310" w:type="pct"/>
            <w:vMerge/>
          </w:tcPr>
          <w:p w14:paraId="04C2E7C4"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441FE4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2C4CCD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46,8703</w:t>
            </w:r>
          </w:p>
        </w:tc>
        <w:tc>
          <w:tcPr>
            <w:tcW w:w="2310" w:type="pct"/>
            <w:shd w:val="clear" w:color="auto" w:fill="FFFFFF"/>
            <w:tcMar>
              <w:top w:w="40" w:type="dxa"/>
              <w:left w:w="200" w:type="dxa"/>
              <w:bottom w:w="40" w:type="dxa"/>
              <w:right w:w="200" w:type="dxa"/>
            </w:tcMar>
            <w:vAlign w:val="center"/>
          </w:tcPr>
          <w:p w14:paraId="42F37F9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46,8703</w:t>
            </w:r>
          </w:p>
        </w:tc>
        <w:tc>
          <w:tcPr>
            <w:tcW w:w="2310" w:type="pct"/>
            <w:shd w:val="clear" w:color="auto" w:fill="FFFFFF"/>
            <w:tcMar>
              <w:top w:w="40" w:type="dxa"/>
              <w:left w:w="200" w:type="dxa"/>
              <w:bottom w:w="40" w:type="dxa"/>
              <w:right w:w="200" w:type="dxa"/>
            </w:tcMar>
            <w:vAlign w:val="center"/>
          </w:tcPr>
          <w:p w14:paraId="1273A1A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46,8703</w:t>
            </w:r>
          </w:p>
        </w:tc>
        <w:tc>
          <w:tcPr>
            <w:tcW w:w="2310" w:type="pct"/>
            <w:shd w:val="clear" w:color="auto" w:fill="FFFFFF"/>
            <w:tcMar>
              <w:top w:w="40" w:type="dxa"/>
              <w:left w:w="200" w:type="dxa"/>
              <w:bottom w:w="40" w:type="dxa"/>
              <w:right w:w="200" w:type="dxa"/>
            </w:tcMar>
            <w:vAlign w:val="center"/>
          </w:tcPr>
          <w:p w14:paraId="790C26B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46,8703</w:t>
            </w:r>
          </w:p>
        </w:tc>
        <w:tc>
          <w:tcPr>
            <w:tcW w:w="2310" w:type="pct"/>
            <w:shd w:val="clear" w:color="auto" w:fill="FFFFFF"/>
            <w:tcMar>
              <w:top w:w="40" w:type="dxa"/>
              <w:left w:w="200" w:type="dxa"/>
              <w:bottom w:w="40" w:type="dxa"/>
              <w:right w:w="200" w:type="dxa"/>
            </w:tcMar>
            <w:vAlign w:val="center"/>
          </w:tcPr>
          <w:p w14:paraId="6235AE5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46,8703</w:t>
            </w:r>
          </w:p>
        </w:tc>
        <w:tc>
          <w:tcPr>
            <w:tcW w:w="2310" w:type="pct"/>
            <w:shd w:val="clear" w:color="auto" w:fill="FFFFFF"/>
            <w:tcMar>
              <w:top w:w="40" w:type="dxa"/>
              <w:left w:w="200" w:type="dxa"/>
              <w:bottom w:w="40" w:type="dxa"/>
              <w:right w:w="200" w:type="dxa"/>
            </w:tcMar>
            <w:vAlign w:val="center"/>
          </w:tcPr>
          <w:p w14:paraId="406E2FA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46,8703</w:t>
            </w:r>
          </w:p>
        </w:tc>
        <w:tc>
          <w:tcPr>
            <w:tcW w:w="2310" w:type="pct"/>
            <w:shd w:val="clear" w:color="auto" w:fill="FFFFFF"/>
            <w:tcMar>
              <w:top w:w="40" w:type="dxa"/>
              <w:left w:w="200" w:type="dxa"/>
              <w:bottom w:w="40" w:type="dxa"/>
              <w:right w:w="200" w:type="dxa"/>
            </w:tcMar>
            <w:vAlign w:val="center"/>
          </w:tcPr>
          <w:p w14:paraId="5E25D5C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46,8703</w:t>
            </w:r>
          </w:p>
        </w:tc>
        <w:tc>
          <w:tcPr>
            <w:tcW w:w="2310" w:type="pct"/>
            <w:shd w:val="clear" w:color="auto" w:fill="FFFFFF"/>
            <w:tcMar>
              <w:top w:w="40" w:type="dxa"/>
              <w:left w:w="200" w:type="dxa"/>
              <w:bottom w:w="40" w:type="dxa"/>
              <w:right w:w="200" w:type="dxa"/>
            </w:tcMar>
            <w:vAlign w:val="center"/>
          </w:tcPr>
          <w:p w14:paraId="6C88210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46,8703</w:t>
            </w:r>
          </w:p>
        </w:tc>
      </w:tr>
      <w:tr w:rsidR="001F53F2" w:rsidRPr="001F53F2" w14:paraId="1B60C063" w14:textId="77777777" w:rsidTr="00284E59">
        <w:trPr>
          <w:jc w:val="center"/>
        </w:trPr>
        <w:tc>
          <w:tcPr>
            <w:tcW w:w="2310" w:type="pct"/>
            <w:vMerge w:val="restart"/>
            <w:shd w:val="clear" w:color="auto" w:fill="FFFFFF"/>
            <w:tcMar>
              <w:top w:w="40" w:type="dxa"/>
              <w:left w:w="200" w:type="dxa"/>
              <w:bottom w:w="40" w:type="dxa"/>
              <w:right w:w="200" w:type="dxa"/>
            </w:tcMar>
            <w:vAlign w:val="center"/>
          </w:tcPr>
          <w:p w14:paraId="47ACF7FE" w14:textId="1851A6A6"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Котельная</w:t>
            </w:r>
            <w:r w:rsidR="005D4868" w:rsidRPr="001F53F2">
              <w:rPr>
                <w:rFonts w:eastAsia="Times New Roman" w:cs="Times New Roman"/>
                <w:color w:val="000000" w:themeColor="text1"/>
                <w:sz w:val="22"/>
              </w:rPr>
              <w:t xml:space="preserve"> </w:t>
            </w:r>
            <w:r w:rsidRPr="001F53F2">
              <w:rPr>
                <w:rFonts w:eastAsia="Times New Roman" w:cs="Times New Roman"/>
                <w:color w:val="000000" w:themeColor="text1"/>
                <w:sz w:val="22"/>
              </w:rPr>
              <w:t>п. Ойский</w:t>
            </w:r>
          </w:p>
        </w:tc>
        <w:tc>
          <w:tcPr>
            <w:tcW w:w="2310" w:type="pct"/>
            <w:shd w:val="clear" w:color="auto" w:fill="FFFFFF"/>
            <w:tcMar>
              <w:top w:w="40" w:type="dxa"/>
              <w:left w:w="200" w:type="dxa"/>
              <w:bottom w:w="40" w:type="dxa"/>
              <w:right w:w="200" w:type="dxa"/>
            </w:tcMar>
            <w:vAlign w:val="center"/>
          </w:tcPr>
          <w:p w14:paraId="51B297D9"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4B78521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61F262F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3,2000</w:t>
            </w:r>
          </w:p>
        </w:tc>
        <w:tc>
          <w:tcPr>
            <w:tcW w:w="2310" w:type="pct"/>
            <w:shd w:val="clear" w:color="auto" w:fill="FFFFFF"/>
            <w:tcMar>
              <w:top w:w="40" w:type="dxa"/>
              <w:left w:w="200" w:type="dxa"/>
              <w:bottom w:w="40" w:type="dxa"/>
              <w:right w:w="200" w:type="dxa"/>
            </w:tcMar>
            <w:vAlign w:val="center"/>
          </w:tcPr>
          <w:p w14:paraId="2ACCA94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3,2000</w:t>
            </w:r>
          </w:p>
        </w:tc>
        <w:tc>
          <w:tcPr>
            <w:tcW w:w="2310" w:type="pct"/>
            <w:shd w:val="clear" w:color="auto" w:fill="FFFFFF"/>
            <w:tcMar>
              <w:top w:w="40" w:type="dxa"/>
              <w:left w:w="200" w:type="dxa"/>
              <w:bottom w:w="40" w:type="dxa"/>
              <w:right w:w="200" w:type="dxa"/>
            </w:tcMar>
            <w:vAlign w:val="center"/>
          </w:tcPr>
          <w:p w14:paraId="0886DE1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3,2000</w:t>
            </w:r>
          </w:p>
        </w:tc>
        <w:tc>
          <w:tcPr>
            <w:tcW w:w="2310" w:type="pct"/>
            <w:shd w:val="clear" w:color="auto" w:fill="FFFFFF"/>
            <w:tcMar>
              <w:top w:w="40" w:type="dxa"/>
              <w:left w:w="200" w:type="dxa"/>
              <w:bottom w:w="40" w:type="dxa"/>
              <w:right w:w="200" w:type="dxa"/>
            </w:tcMar>
            <w:vAlign w:val="center"/>
          </w:tcPr>
          <w:p w14:paraId="3901DA6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3,2000</w:t>
            </w:r>
          </w:p>
        </w:tc>
        <w:tc>
          <w:tcPr>
            <w:tcW w:w="2310" w:type="pct"/>
            <w:shd w:val="clear" w:color="auto" w:fill="FFFFFF"/>
            <w:tcMar>
              <w:top w:w="40" w:type="dxa"/>
              <w:left w:w="200" w:type="dxa"/>
              <w:bottom w:w="40" w:type="dxa"/>
              <w:right w:w="200" w:type="dxa"/>
            </w:tcMar>
            <w:vAlign w:val="center"/>
          </w:tcPr>
          <w:p w14:paraId="1724DCB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3,2000</w:t>
            </w:r>
          </w:p>
        </w:tc>
        <w:tc>
          <w:tcPr>
            <w:tcW w:w="2310" w:type="pct"/>
            <w:shd w:val="clear" w:color="auto" w:fill="FFFFFF"/>
            <w:tcMar>
              <w:top w:w="40" w:type="dxa"/>
              <w:left w:w="200" w:type="dxa"/>
              <w:bottom w:w="40" w:type="dxa"/>
              <w:right w:w="200" w:type="dxa"/>
            </w:tcMar>
            <w:vAlign w:val="center"/>
          </w:tcPr>
          <w:p w14:paraId="7C351C6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3,2000</w:t>
            </w:r>
          </w:p>
        </w:tc>
        <w:tc>
          <w:tcPr>
            <w:tcW w:w="2310" w:type="pct"/>
            <w:shd w:val="clear" w:color="auto" w:fill="FFFFFF"/>
            <w:tcMar>
              <w:top w:w="40" w:type="dxa"/>
              <w:left w:w="200" w:type="dxa"/>
              <w:bottom w:w="40" w:type="dxa"/>
              <w:right w:w="200" w:type="dxa"/>
            </w:tcMar>
            <w:vAlign w:val="center"/>
          </w:tcPr>
          <w:p w14:paraId="1C8F317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3,2000</w:t>
            </w:r>
          </w:p>
        </w:tc>
        <w:tc>
          <w:tcPr>
            <w:tcW w:w="2310" w:type="pct"/>
            <w:shd w:val="clear" w:color="auto" w:fill="FFFFFF"/>
            <w:tcMar>
              <w:top w:w="40" w:type="dxa"/>
              <w:left w:w="200" w:type="dxa"/>
              <w:bottom w:w="40" w:type="dxa"/>
              <w:right w:w="200" w:type="dxa"/>
            </w:tcMar>
            <w:vAlign w:val="center"/>
          </w:tcPr>
          <w:p w14:paraId="3C68CBD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3,2000</w:t>
            </w:r>
          </w:p>
        </w:tc>
      </w:tr>
      <w:tr w:rsidR="001F53F2" w:rsidRPr="001F53F2" w14:paraId="538AD689" w14:textId="77777777" w:rsidTr="00284E59">
        <w:trPr>
          <w:jc w:val="center"/>
        </w:trPr>
        <w:tc>
          <w:tcPr>
            <w:tcW w:w="2310" w:type="pct"/>
            <w:vMerge/>
          </w:tcPr>
          <w:p w14:paraId="69C1622A"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ADFDB0C"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38E3238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CD655B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3,2000</w:t>
            </w:r>
          </w:p>
        </w:tc>
        <w:tc>
          <w:tcPr>
            <w:tcW w:w="2310" w:type="pct"/>
            <w:shd w:val="clear" w:color="auto" w:fill="FFFFFF"/>
            <w:tcMar>
              <w:top w:w="40" w:type="dxa"/>
              <w:left w:w="200" w:type="dxa"/>
              <w:bottom w:w="40" w:type="dxa"/>
              <w:right w:w="200" w:type="dxa"/>
            </w:tcMar>
            <w:vAlign w:val="center"/>
          </w:tcPr>
          <w:p w14:paraId="45A35AB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3,2000</w:t>
            </w:r>
          </w:p>
        </w:tc>
        <w:tc>
          <w:tcPr>
            <w:tcW w:w="2310" w:type="pct"/>
            <w:shd w:val="clear" w:color="auto" w:fill="FFFFFF"/>
            <w:tcMar>
              <w:top w:w="40" w:type="dxa"/>
              <w:left w:w="200" w:type="dxa"/>
              <w:bottom w:w="40" w:type="dxa"/>
              <w:right w:w="200" w:type="dxa"/>
            </w:tcMar>
            <w:vAlign w:val="center"/>
          </w:tcPr>
          <w:p w14:paraId="26DC2DD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3,2000</w:t>
            </w:r>
          </w:p>
        </w:tc>
        <w:tc>
          <w:tcPr>
            <w:tcW w:w="2310" w:type="pct"/>
            <w:shd w:val="clear" w:color="auto" w:fill="FFFFFF"/>
            <w:tcMar>
              <w:top w:w="40" w:type="dxa"/>
              <w:left w:w="200" w:type="dxa"/>
              <w:bottom w:w="40" w:type="dxa"/>
              <w:right w:w="200" w:type="dxa"/>
            </w:tcMar>
            <w:vAlign w:val="center"/>
          </w:tcPr>
          <w:p w14:paraId="67D6971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3,2000</w:t>
            </w:r>
          </w:p>
        </w:tc>
        <w:tc>
          <w:tcPr>
            <w:tcW w:w="2310" w:type="pct"/>
            <w:shd w:val="clear" w:color="auto" w:fill="FFFFFF"/>
            <w:tcMar>
              <w:top w:w="40" w:type="dxa"/>
              <w:left w:w="200" w:type="dxa"/>
              <w:bottom w:w="40" w:type="dxa"/>
              <w:right w:w="200" w:type="dxa"/>
            </w:tcMar>
            <w:vAlign w:val="center"/>
          </w:tcPr>
          <w:p w14:paraId="2E70653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3,2000</w:t>
            </w:r>
          </w:p>
        </w:tc>
        <w:tc>
          <w:tcPr>
            <w:tcW w:w="2310" w:type="pct"/>
            <w:shd w:val="clear" w:color="auto" w:fill="FFFFFF"/>
            <w:tcMar>
              <w:top w:w="40" w:type="dxa"/>
              <w:left w:w="200" w:type="dxa"/>
              <w:bottom w:w="40" w:type="dxa"/>
              <w:right w:w="200" w:type="dxa"/>
            </w:tcMar>
            <w:vAlign w:val="center"/>
          </w:tcPr>
          <w:p w14:paraId="28E6D5F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3,2000</w:t>
            </w:r>
          </w:p>
        </w:tc>
        <w:tc>
          <w:tcPr>
            <w:tcW w:w="2310" w:type="pct"/>
            <w:shd w:val="clear" w:color="auto" w:fill="FFFFFF"/>
            <w:tcMar>
              <w:top w:w="40" w:type="dxa"/>
              <w:left w:w="200" w:type="dxa"/>
              <w:bottom w:w="40" w:type="dxa"/>
              <w:right w:w="200" w:type="dxa"/>
            </w:tcMar>
            <w:vAlign w:val="center"/>
          </w:tcPr>
          <w:p w14:paraId="3AABB51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3,2000</w:t>
            </w:r>
          </w:p>
        </w:tc>
        <w:tc>
          <w:tcPr>
            <w:tcW w:w="2310" w:type="pct"/>
            <w:shd w:val="clear" w:color="auto" w:fill="FFFFFF"/>
            <w:tcMar>
              <w:top w:w="40" w:type="dxa"/>
              <w:left w:w="200" w:type="dxa"/>
              <w:bottom w:w="40" w:type="dxa"/>
              <w:right w:w="200" w:type="dxa"/>
            </w:tcMar>
            <w:vAlign w:val="center"/>
          </w:tcPr>
          <w:p w14:paraId="684FAC1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3,2000</w:t>
            </w:r>
          </w:p>
        </w:tc>
      </w:tr>
      <w:tr w:rsidR="001F53F2" w:rsidRPr="001F53F2" w14:paraId="78AD38C4" w14:textId="77777777" w:rsidTr="00284E59">
        <w:trPr>
          <w:jc w:val="center"/>
        </w:trPr>
        <w:tc>
          <w:tcPr>
            <w:tcW w:w="2310" w:type="pct"/>
            <w:vMerge/>
          </w:tcPr>
          <w:p w14:paraId="1055253B"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D820BA5" w14:textId="77777777"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7105902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D7838D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0829F9C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4D61425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273B73D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2ED74C8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149FBFF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4F9365C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64B46C5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r>
      <w:tr w:rsidR="001F53F2" w:rsidRPr="001F53F2" w14:paraId="406C57E3" w14:textId="77777777" w:rsidTr="00284E59">
        <w:trPr>
          <w:jc w:val="center"/>
        </w:trPr>
        <w:tc>
          <w:tcPr>
            <w:tcW w:w="2310" w:type="pct"/>
            <w:vMerge/>
          </w:tcPr>
          <w:p w14:paraId="2867BE60"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EFF366D"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0FD7CD5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64EE337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3,1100</w:t>
            </w:r>
          </w:p>
        </w:tc>
        <w:tc>
          <w:tcPr>
            <w:tcW w:w="2310" w:type="pct"/>
            <w:shd w:val="clear" w:color="auto" w:fill="FFFFFF"/>
            <w:tcMar>
              <w:top w:w="40" w:type="dxa"/>
              <w:left w:w="200" w:type="dxa"/>
              <w:bottom w:w="40" w:type="dxa"/>
              <w:right w:w="200" w:type="dxa"/>
            </w:tcMar>
            <w:vAlign w:val="center"/>
          </w:tcPr>
          <w:p w14:paraId="213A1FE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3,1100</w:t>
            </w:r>
          </w:p>
        </w:tc>
        <w:tc>
          <w:tcPr>
            <w:tcW w:w="2310" w:type="pct"/>
            <w:shd w:val="clear" w:color="auto" w:fill="FFFFFF"/>
            <w:tcMar>
              <w:top w:w="40" w:type="dxa"/>
              <w:left w:w="200" w:type="dxa"/>
              <w:bottom w:w="40" w:type="dxa"/>
              <w:right w:w="200" w:type="dxa"/>
            </w:tcMar>
            <w:vAlign w:val="center"/>
          </w:tcPr>
          <w:p w14:paraId="4DE76E9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3,1100</w:t>
            </w:r>
          </w:p>
        </w:tc>
        <w:tc>
          <w:tcPr>
            <w:tcW w:w="2310" w:type="pct"/>
            <w:shd w:val="clear" w:color="auto" w:fill="FFFFFF"/>
            <w:tcMar>
              <w:top w:w="40" w:type="dxa"/>
              <w:left w:w="200" w:type="dxa"/>
              <w:bottom w:w="40" w:type="dxa"/>
              <w:right w:w="200" w:type="dxa"/>
            </w:tcMar>
            <w:vAlign w:val="center"/>
          </w:tcPr>
          <w:p w14:paraId="428A3FC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3,1100</w:t>
            </w:r>
          </w:p>
        </w:tc>
        <w:tc>
          <w:tcPr>
            <w:tcW w:w="2310" w:type="pct"/>
            <w:shd w:val="clear" w:color="auto" w:fill="FFFFFF"/>
            <w:tcMar>
              <w:top w:w="40" w:type="dxa"/>
              <w:left w:w="200" w:type="dxa"/>
              <w:bottom w:w="40" w:type="dxa"/>
              <w:right w:w="200" w:type="dxa"/>
            </w:tcMar>
            <w:vAlign w:val="center"/>
          </w:tcPr>
          <w:p w14:paraId="4CBD22C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3,1100</w:t>
            </w:r>
          </w:p>
        </w:tc>
        <w:tc>
          <w:tcPr>
            <w:tcW w:w="2310" w:type="pct"/>
            <w:shd w:val="clear" w:color="auto" w:fill="FFFFFF"/>
            <w:tcMar>
              <w:top w:w="40" w:type="dxa"/>
              <w:left w:w="200" w:type="dxa"/>
              <w:bottom w:w="40" w:type="dxa"/>
              <w:right w:w="200" w:type="dxa"/>
            </w:tcMar>
            <w:vAlign w:val="center"/>
          </w:tcPr>
          <w:p w14:paraId="0EEC580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3,1100</w:t>
            </w:r>
          </w:p>
        </w:tc>
        <w:tc>
          <w:tcPr>
            <w:tcW w:w="2310" w:type="pct"/>
            <w:shd w:val="clear" w:color="auto" w:fill="FFFFFF"/>
            <w:tcMar>
              <w:top w:w="40" w:type="dxa"/>
              <w:left w:w="200" w:type="dxa"/>
              <w:bottom w:w="40" w:type="dxa"/>
              <w:right w:w="200" w:type="dxa"/>
            </w:tcMar>
            <w:vAlign w:val="center"/>
          </w:tcPr>
          <w:p w14:paraId="1BF9EAA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3,1100</w:t>
            </w:r>
          </w:p>
        </w:tc>
        <w:tc>
          <w:tcPr>
            <w:tcW w:w="2310" w:type="pct"/>
            <w:shd w:val="clear" w:color="auto" w:fill="FFFFFF"/>
            <w:tcMar>
              <w:top w:w="40" w:type="dxa"/>
              <w:left w:w="200" w:type="dxa"/>
              <w:bottom w:w="40" w:type="dxa"/>
              <w:right w:w="200" w:type="dxa"/>
            </w:tcMar>
            <w:vAlign w:val="center"/>
          </w:tcPr>
          <w:p w14:paraId="5DAC921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3,1100</w:t>
            </w:r>
          </w:p>
        </w:tc>
      </w:tr>
      <w:tr w:rsidR="001F53F2" w:rsidRPr="001F53F2" w14:paraId="5E1DEAC3" w14:textId="77777777" w:rsidTr="00284E59">
        <w:trPr>
          <w:jc w:val="center"/>
        </w:trPr>
        <w:tc>
          <w:tcPr>
            <w:tcW w:w="2310" w:type="pct"/>
            <w:vMerge/>
          </w:tcPr>
          <w:p w14:paraId="177484C5"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C164338"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2D1DAA6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661E794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0,7860</w:t>
            </w:r>
          </w:p>
        </w:tc>
        <w:tc>
          <w:tcPr>
            <w:tcW w:w="2310" w:type="pct"/>
            <w:shd w:val="clear" w:color="auto" w:fill="FFFFFF"/>
            <w:tcMar>
              <w:top w:w="40" w:type="dxa"/>
              <w:left w:w="200" w:type="dxa"/>
              <w:bottom w:w="40" w:type="dxa"/>
              <w:right w:w="200" w:type="dxa"/>
            </w:tcMar>
            <w:vAlign w:val="center"/>
          </w:tcPr>
          <w:p w14:paraId="3A20309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0,7860</w:t>
            </w:r>
          </w:p>
        </w:tc>
        <w:tc>
          <w:tcPr>
            <w:tcW w:w="2310" w:type="pct"/>
            <w:shd w:val="clear" w:color="auto" w:fill="FFFFFF"/>
            <w:tcMar>
              <w:top w:w="40" w:type="dxa"/>
              <w:left w:w="200" w:type="dxa"/>
              <w:bottom w:w="40" w:type="dxa"/>
              <w:right w:w="200" w:type="dxa"/>
            </w:tcMar>
            <w:vAlign w:val="center"/>
          </w:tcPr>
          <w:p w14:paraId="7FF45AA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0,7860</w:t>
            </w:r>
          </w:p>
        </w:tc>
        <w:tc>
          <w:tcPr>
            <w:tcW w:w="2310" w:type="pct"/>
            <w:shd w:val="clear" w:color="auto" w:fill="FFFFFF"/>
            <w:tcMar>
              <w:top w:w="40" w:type="dxa"/>
              <w:left w:w="200" w:type="dxa"/>
              <w:bottom w:w="40" w:type="dxa"/>
              <w:right w:w="200" w:type="dxa"/>
            </w:tcMar>
            <w:vAlign w:val="center"/>
          </w:tcPr>
          <w:p w14:paraId="5C47B8E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0,7860</w:t>
            </w:r>
          </w:p>
        </w:tc>
        <w:tc>
          <w:tcPr>
            <w:tcW w:w="2310" w:type="pct"/>
            <w:shd w:val="clear" w:color="auto" w:fill="FFFFFF"/>
            <w:tcMar>
              <w:top w:w="40" w:type="dxa"/>
              <w:left w:w="200" w:type="dxa"/>
              <w:bottom w:w="40" w:type="dxa"/>
              <w:right w:w="200" w:type="dxa"/>
            </w:tcMar>
            <w:vAlign w:val="center"/>
          </w:tcPr>
          <w:p w14:paraId="468D3AC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0,7860</w:t>
            </w:r>
          </w:p>
        </w:tc>
        <w:tc>
          <w:tcPr>
            <w:tcW w:w="2310" w:type="pct"/>
            <w:shd w:val="clear" w:color="auto" w:fill="FFFFFF"/>
            <w:tcMar>
              <w:top w:w="40" w:type="dxa"/>
              <w:left w:w="200" w:type="dxa"/>
              <w:bottom w:w="40" w:type="dxa"/>
              <w:right w:w="200" w:type="dxa"/>
            </w:tcMar>
            <w:vAlign w:val="center"/>
          </w:tcPr>
          <w:p w14:paraId="3314BB5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0,7860</w:t>
            </w:r>
          </w:p>
        </w:tc>
        <w:tc>
          <w:tcPr>
            <w:tcW w:w="2310" w:type="pct"/>
            <w:shd w:val="clear" w:color="auto" w:fill="FFFFFF"/>
            <w:tcMar>
              <w:top w:w="40" w:type="dxa"/>
              <w:left w:w="200" w:type="dxa"/>
              <w:bottom w:w="40" w:type="dxa"/>
              <w:right w:w="200" w:type="dxa"/>
            </w:tcMar>
            <w:vAlign w:val="center"/>
          </w:tcPr>
          <w:p w14:paraId="3D6494C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0,7860</w:t>
            </w:r>
          </w:p>
        </w:tc>
        <w:tc>
          <w:tcPr>
            <w:tcW w:w="2310" w:type="pct"/>
            <w:shd w:val="clear" w:color="auto" w:fill="FFFFFF"/>
            <w:tcMar>
              <w:top w:w="40" w:type="dxa"/>
              <w:left w:w="200" w:type="dxa"/>
              <w:bottom w:w="40" w:type="dxa"/>
              <w:right w:w="200" w:type="dxa"/>
            </w:tcMar>
            <w:vAlign w:val="center"/>
          </w:tcPr>
          <w:p w14:paraId="56ADA19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0,7860</w:t>
            </w:r>
          </w:p>
        </w:tc>
      </w:tr>
      <w:tr w:rsidR="001F53F2" w:rsidRPr="001F53F2" w14:paraId="1694320B" w14:textId="77777777" w:rsidTr="00284E59">
        <w:trPr>
          <w:jc w:val="center"/>
        </w:trPr>
        <w:tc>
          <w:tcPr>
            <w:tcW w:w="2310" w:type="pct"/>
            <w:vMerge/>
          </w:tcPr>
          <w:p w14:paraId="3CC415CE"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98546F1"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18FF73D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B0C460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0,1158</w:t>
            </w:r>
          </w:p>
        </w:tc>
        <w:tc>
          <w:tcPr>
            <w:tcW w:w="2310" w:type="pct"/>
            <w:shd w:val="clear" w:color="auto" w:fill="FFFFFF"/>
            <w:tcMar>
              <w:top w:w="40" w:type="dxa"/>
              <w:left w:w="200" w:type="dxa"/>
              <w:bottom w:w="40" w:type="dxa"/>
              <w:right w:w="200" w:type="dxa"/>
            </w:tcMar>
            <w:vAlign w:val="center"/>
          </w:tcPr>
          <w:p w14:paraId="40E7D14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0,1158</w:t>
            </w:r>
          </w:p>
        </w:tc>
        <w:tc>
          <w:tcPr>
            <w:tcW w:w="2310" w:type="pct"/>
            <w:shd w:val="clear" w:color="auto" w:fill="FFFFFF"/>
            <w:tcMar>
              <w:top w:w="40" w:type="dxa"/>
              <w:left w:w="200" w:type="dxa"/>
              <w:bottom w:w="40" w:type="dxa"/>
              <w:right w:w="200" w:type="dxa"/>
            </w:tcMar>
            <w:vAlign w:val="center"/>
          </w:tcPr>
          <w:p w14:paraId="1854CDB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0,1158</w:t>
            </w:r>
          </w:p>
        </w:tc>
        <w:tc>
          <w:tcPr>
            <w:tcW w:w="2310" w:type="pct"/>
            <w:shd w:val="clear" w:color="auto" w:fill="FFFFFF"/>
            <w:tcMar>
              <w:top w:w="40" w:type="dxa"/>
              <w:left w:w="200" w:type="dxa"/>
              <w:bottom w:w="40" w:type="dxa"/>
              <w:right w:w="200" w:type="dxa"/>
            </w:tcMar>
            <w:vAlign w:val="center"/>
          </w:tcPr>
          <w:p w14:paraId="0863AF8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0,1158</w:t>
            </w:r>
          </w:p>
        </w:tc>
        <w:tc>
          <w:tcPr>
            <w:tcW w:w="2310" w:type="pct"/>
            <w:shd w:val="clear" w:color="auto" w:fill="FFFFFF"/>
            <w:tcMar>
              <w:top w:w="40" w:type="dxa"/>
              <w:left w:w="200" w:type="dxa"/>
              <w:bottom w:w="40" w:type="dxa"/>
              <w:right w:w="200" w:type="dxa"/>
            </w:tcMar>
            <w:vAlign w:val="center"/>
          </w:tcPr>
          <w:p w14:paraId="7352B38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0,1158</w:t>
            </w:r>
          </w:p>
        </w:tc>
        <w:tc>
          <w:tcPr>
            <w:tcW w:w="2310" w:type="pct"/>
            <w:shd w:val="clear" w:color="auto" w:fill="FFFFFF"/>
            <w:tcMar>
              <w:top w:w="40" w:type="dxa"/>
              <w:left w:w="200" w:type="dxa"/>
              <w:bottom w:w="40" w:type="dxa"/>
              <w:right w:w="200" w:type="dxa"/>
            </w:tcMar>
            <w:vAlign w:val="center"/>
          </w:tcPr>
          <w:p w14:paraId="46BE0CD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0,1158</w:t>
            </w:r>
          </w:p>
        </w:tc>
        <w:tc>
          <w:tcPr>
            <w:tcW w:w="2310" w:type="pct"/>
            <w:shd w:val="clear" w:color="auto" w:fill="FFFFFF"/>
            <w:tcMar>
              <w:top w:w="40" w:type="dxa"/>
              <w:left w:w="200" w:type="dxa"/>
              <w:bottom w:w="40" w:type="dxa"/>
              <w:right w:w="200" w:type="dxa"/>
            </w:tcMar>
            <w:vAlign w:val="center"/>
          </w:tcPr>
          <w:p w14:paraId="03FEB8E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0,1158</w:t>
            </w:r>
          </w:p>
        </w:tc>
        <w:tc>
          <w:tcPr>
            <w:tcW w:w="2310" w:type="pct"/>
            <w:shd w:val="clear" w:color="auto" w:fill="FFFFFF"/>
            <w:tcMar>
              <w:top w:w="40" w:type="dxa"/>
              <w:left w:w="200" w:type="dxa"/>
              <w:bottom w:w="40" w:type="dxa"/>
              <w:right w:w="200" w:type="dxa"/>
            </w:tcMar>
            <w:vAlign w:val="center"/>
          </w:tcPr>
          <w:p w14:paraId="5E08E70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0,1158</w:t>
            </w:r>
          </w:p>
        </w:tc>
      </w:tr>
      <w:tr w:rsidR="001F53F2" w:rsidRPr="001F53F2" w14:paraId="3400B687" w14:textId="77777777" w:rsidTr="00284E59">
        <w:trPr>
          <w:jc w:val="center"/>
        </w:trPr>
        <w:tc>
          <w:tcPr>
            <w:tcW w:w="2310" w:type="pct"/>
            <w:vMerge/>
          </w:tcPr>
          <w:p w14:paraId="4E508771" w14:textId="77777777" w:rsidR="00284E59" w:rsidRPr="001F53F2" w:rsidRDefault="00284E59" w:rsidP="00284E59">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0268E3C7"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Резерв(+)/Дефицит(-) источника</w:t>
            </w:r>
          </w:p>
        </w:tc>
        <w:tc>
          <w:tcPr>
            <w:tcW w:w="2310" w:type="pct"/>
            <w:shd w:val="clear" w:color="auto" w:fill="FFFFFF"/>
            <w:tcMar>
              <w:top w:w="40" w:type="dxa"/>
              <w:left w:w="200" w:type="dxa"/>
              <w:bottom w:w="40" w:type="dxa"/>
              <w:right w:w="200" w:type="dxa"/>
            </w:tcMar>
            <w:vAlign w:val="center"/>
          </w:tcPr>
          <w:p w14:paraId="0CF7081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BFDEFB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2,2082</w:t>
            </w:r>
          </w:p>
        </w:tc>
        <w:tc>
          <w:tcPr>
            <w:tcW w:w="2310" w:type="pct"/>
            <w:shd w:val="clear" w:color="auto" w:fill="FFFFFF"/>
            <w:tcMar>
              <w:top w:w="40" w:type="dxa"/>
              <w:left w:w="200" w:type="dxa"/>
              <w:bottom w:w="40" w:type="dxa"/>
              <w:right w:w="200" w:type="dxa"/>
            </w:tcMar>
            <w:vAlign w:val="center"/>
          </w:tcPr>
          <w:p w14:paraId="57E2010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2,2082</w:t>
            </w:r>
          </w:p>
        </w:tc>
        <w:tc>
          <w:tcPr>
            <w:tcW w:w="2310" w:type="pct"/>
            <w:shd w:val="clear" w:color="auto" w:fill="FFFFFF"/>
            <w:tcMar>
              <w:top w:w="40" w:type="dxa"/>
              <w:left w:w="200" w:type="dxa"/>
              <w:bottom w:w="40" w:type="dxa"/>
              <w:right w:w="200" w:type="dxa"/>
            </w:tcMar>
            <w:vAlign w:val="center"/>
          </w:tcPr>
          <w:p w14:paraId="144E7E6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2,2082</w:t>
            </w:r>
          </w:p>
        </w:tc>
        <w:tc>
          <w:tcPr>
            <w:tcW w:w="2310" w:type="pct"/>
            <w:shd w:val="clear" w:color="auto" w:fill="FFFFFF"/>
            <w:tcMar>
              <w:top w:w="40" w:type="dxa"/>
              <w:left w:w="200" w:type="dxa"/>
              <w:bottom w:w="40" w:type="dxa"/>
              <w:right w:w="200" w:type="dxa"/>
            </w:tcMar>
            <w:vAlign w:val="center"/>
          </w:tcPr>
          <w:p w14:paraId="2254F25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2,2082</w:t>
            </w:r>
          </w:p>
        </w:tc>
        <w:tc>
          <w:tcPr>
            <w:tcW w:w="2310" w:type="pct"/>
            <w:shd w:val="clear" w:color="auto" w:fill="FFFFFF"/>
            <w:tcMar>
              <w:top w:w="40" w:type="dxa"/>
              <w:left w:w="200" w:type="dxa"/>
              <w:bottom w:w="40" w:type="dxa"/>
              <w:right w:w="200" w:type="dxa"/>
            </w:tcMar>
            <w:vAlign w:val="center"/>
          </w:tcPr>
          <w:p w14:paraId="2FE2C0A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2,2082</w:t>
            </w:r>
          </w:p>
        </w:tc>
        <w:tc>
          <w:tcPr>
            <w:tcW w:w="2310" w:type="pct"/>
            <w:shd w:val="clear" w:color="auto" w:fill="FFFFFF"/>
            <w:tcMar>
              <w:top w:w="40" w:type="dxa"/>
              <w:left w:w="200" w:type="dxa"/>
              <w:bottom w:w="40" w:type="dxa"/>
              <w:right w:w="200" w:type="dxa"/>
            </w:tcMar>
            <w:vAlign w:val="center"/>
          </w:tcPr>
          <w:p w14:paraId="2905FC4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2,2082</w:t>
            </w:r>
          </w:p>
        </w:tc>
        <w:tc>
          <w:tcPr>
            <w:tcW w:w="2310" w:type="pct"/>
            <w:shd w:val="clear" w:color="auto" w:fill="FFFFFF"/>
            <w:tcMar>
              <w:top w:w="40" w:type="dxa"/>
              <w:left w:w="200" w:type="dxa"/>
              <w:bottom w:w="40" w:type="dxa"/>
              <w:right w:w="200" w:type="dxa"/>
            </w:tcMar>
            <w:vAlign w:val="center"/>
          </w:tcPr>
          <w:p w14:paraId="65ACAE7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2,2082</w:t>
            </w:r>
          </w:p>
        </w:tc>
        <w:tc>
          <w:tcPr>
            <w:tcW w:w="2310" w:type="pct"/>
            <w:shd w:val="clear" w:color="auto" w:fill="FFFFFF"/>
            <w:tcMar>
              <w:top w:w="40" w:type="dxa"/>
              <w:left w:w="200" w:type="dxa"/>
              <w:bottom w:w="40" w:type="dxa"/>
              <w:right w:w="200" w:type="dxa"/>
            </w:tcMar>
            <w:vAlign w:val="center"/>
          </w:tcPr>
          <w:p w14:paraId="2CAE410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2,2082</w:t>
            </w:r>
          </w:p>
        </w:tc>
      </w:tr>
      <w:tr w:rsidR="001F53F2" w:rsidRPr="001F53F2" w14:paraId="2F9F9E86" w14:textId="77777777" w:rsidTr="00284E59">
        <w:trPr>
          <w:jc w:val="center"/>
        </w:trPr>
        <w:tc>
          <w:tcPr>
            <w:tcW w:w="2310" w:type="pct"/>
            <w:vMerge/>
          </w:tcPr>
          <w:p w14:paraId="1A6739DA" w14:textId="77777777" w:rsidR="00284E59" w:rsidRPr="001F53F2" w:rsidRDefault="00284E59" w:rsidP="00284E59">
            <w:pPr>
              <w:rPr>
                <w:rFonts w:cs="Times New Roman"/>
                <w:color w:val="000000" w:themeColor="text1"/>
              </w:rPr>
            </w:pPr>
          </w:p>
        </w:tc>
        <w:tc>
          <w:tcPr>
            <w:tcW w:w="2310" w:type="pct"/>
            <w:vMerge/>
          </w:tcPr>
          <w:p w14:paraId="05232DC0"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19ED22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4F0ECD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69,0063</w:t>
            </w:r>
          </w:p>
        </w:tc>
        <w:tc>
          <w:tcPr>
            <w:tcW w:w="2310" w:type="pct"/>
            <w:shd w:val="clear" w:color="auto" w:fill="FFFFFF"/>
            <w:tcMar>
              <w:top w:w="40" w:type="dxa"/>
              <w:left w:w="200" w:type="dxa"/>
              <w:bottom w:w="40" w:type="dxa"/>
              <w:right w:w="200" w:type="dxa"/>
            </w:tcMar>
            <w:vAlign w:val="center"/>
          </w:tcPr>
          <w:p w14:paraId="19BC048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69,0063</w:t>
            </w:r>
          </w:p>
        </w:tc>
        <w:tc>
          <w:tcPr>
            <w:tcW w:w="2310" w:type="pct"/>
            <w:shd w:val="clear" w:color="auto" w:fill="FFFFFF"/>
            <w:tcMar>
              <w:top w:w="40" w:type="dxa"/>
              <w:left w:w="200" w:type="dxa"/>
              <w:bottom w:w="40" w:type="dxa"/>
              <w:right w:w="200" w:type="dxa"/>
            </w:tcMar>
            <w:vAlign w:val="center"/>
          </w:tcPr>
          <w:p w14:paraId="5D06568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69,0063</w:t>
            </w:r>
          </w:p>
        </w:tc>
        <w:tc>
          <w:tcPr>
            <w:tcW w:w="2310" w:type="pct"/>
            <w:shd w:val="clear" w:color="auto" w:fill="FFFFFF"/>
            <w:tcMar>
              <w:top w:w="40" w:type="dxa"/>
              <w:left w:w="200" w:type="dxa"/>
              <w:bottom w:w="40" w:type="dxa"/>
              <w:right w:w="200" w:type="dxa"/>
            </w:tcMar>
            <w:vAlign w:val="center"/>
          </w:tcPr>
          <w:p w14:paraId="57326EA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69,0063</w:t>
            </w:r>
          </w:p>
        </w:tc>
        <w:tc>
          <w:tcPr>
            <w:tcW w:w="2310" w:type="pct"/>
            <w:shd w:val="clear" w:color="auto" w:fill="FFFFFF"/>
            <w:tcMar>
              <w:top w:w="40" w:type="dxa"/>
              <w:left w:w="200" w:type="dxa"/>
              <w:bottom w:w="40" w:type="dxa"/>
              <w:right w:w="200" w:type="dxa"/>
            </w:tcMar>
            <w:vAlign w:val="center"/>
          </w:tcPr>
          <w:p w14:paraId="44CCE9C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69,0063</w:t>
            </w:r>
          </w:p>
        </w:tc>
        <w:tc>
          <w:tcPr>
            <w:tcW w:w="2310" w:type="pct"/>
            <w:shd w:val="clear" w:color="auto" w:fill="FFFFFF"/>
            <w:tcMar>
              <w:top w:w="40" w:type="dxa"/>
              <w:left w:w="200" w:type="dxa"/>
              <w:bottom w:w="40" w:type="dxa"/>
              <w:right w:w="200" w:type="dxa"/>
            </w:tcMar>
            <w:vAlign w:val="center"/>
          </w:tcPr>
          <w:p w14:paraId="0431EFC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69,0063</w:t>
            </w:r>
          </w:p>
        </w:tc>
        <w:tc>
          <w:tcPr>
            <w:tcW w:w="2310" w:type="pct"/>
            <w:shd w:val="clear" w:color="auto" w:fill="FFFFFF"/>
            <w:tcMar>
              <w:top w:w="40" w:type="dxa"/>
              <w:left w:w="200" w:type="dxa"/>
              <w:bottom w:w="40" w:type="dxa"/>
              <w:right w:w="200" w:type="dxa"/>
            </w:tcMar>
            <w:vAlign w:val="center"/>
          </w:tcPr>
          <w:p w14:paraId="0AC7A53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69,0063</w:t>
            </w:r>
          </w:p>
        </w:tc>
        <w:tc>
          <w:tcPr>
            <w:tcW w:w="2310" w:type="pct"/>
            <w:shd w:val="clear" w:color="auto" w:fill="FFFFFF"/>
            <w:tcMar>
              <w:top w:w="40" w:type="dxa"/>
              <w:left w:w="200" w:type="dxa"/>
              <w:bottom w:w="40" w:type="dxa"/>
              <w:right w:w="200" w:type="dxa"/>
            </w:tcMar>
            <w:vAlign w:val="center"/>
          </w:tcPr>
          <w:p w14:paraId="281B051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69,0063</w:t>
            </w:r>
          </w:p>
        </w:tc>
      </w:tr>
      <w:tr w:rsidR="001F53F2" w:rsidRPr="001F53F2" w14:paraId="66629EEA" w14:textId="77777777" w:rsidTr="00284E59">
        <w:trPr>
          <w:jc w:val="center"/>
        </w:trPr>
        <w:tc>
          <w:tcPr>
            <w:tcW w:w="2310" w:type="pct"/>
            <w:vMerge w:val="restart"/>
            <w:shd w:val="clear" w:color="auto" w:fill="FFFFFF"/>
            <w:tcMar>
              <w:top w:w="40" w:type="dxa"/>
              <w:left w:w="200" w:type="dxa"/>
              <w:bottom w:w="40" w:type="dxa"/>
              <w:right w:w="200" w:type="dxa"/>
            </w:tcMar>
            <w:vAlign w:val="center"/>
          </w:tcPr>
          <w:p w14:paraId="1991399F" w14:textId="44D3CCC3"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Котельная</w:t>
            </w:r>
            <w:r w:rsidR="005D4868" w:rsidRPr="001F53F2">
              <w:rPr>
                <w:rFonts w:eastAsia="Times New Roman" w:cs="Times New Roman"/>
                <w:color w:val="000000" w:themeColor="text1"/>
                <w:sz w:val="22"/>
              </w:rPr>
              <w:t xml:space="preserve"> </w:t>
            </w:r>
            <w:r w:rsidRPr="001F53F2">
              <w:rPr>
                <w:rFonts w:eastAsia="Times New Roman" w:cs="Times New Roman"/>
                <w:color w:val="000000" w:themeColor="text1"/>
                <w:sz w:val="22"/>
              </w:rPr>
              <w:t>с. Семенниково</w:t>
            </w:r>
          </w:p>
        </w:tc>
        <w:tc>
          <w:tcPr>
            <w:tcW w:w="2310" w:type="pct"/>
            <w:shd w:val="clear" w:color="auto" w:fill="FFFFFF"/>
            <w:tcMar>
              <w:top w:w="40" w:type="dxa"/>
              <w:left w:w="200" w:type="dxa"/>
              <w:bottom w:w="40" w:type="dxa"/>
              <w:right w:w="200" w:type="dxa"/>
            </w:tcMar>
            <w:vAlign w:val="center"/>
          </w:tcPr>
          <w:p w14:paraId="735C526A"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37D29B8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25A6518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78938C8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4F83E08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1148824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25BA368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73CAD25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46F4A37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322F948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r>
      <w:tr w:rsidR="001F53F2" w:rsidRPr="001F53F2" w14:paraId="2A1AF3F3" w14:textId="77777777" w:rsidTr="00284E59">
        <w:trPr>
          <w:jc w:val="center"/>
        </w:trPr>
        <w:tc>
          <w:tcPr>
            <w:tcW w:w="2310" w:type="pct"/>
            <w:vMerge/>
          </w:tcPr>
          <w:p w14:paraId="707771F6"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15BED58"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2EAD0FE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4048D17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449877F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283EAE8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07BB01B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2C3D563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4821778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46F3B0C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0DD11B8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1,5600</w:t>
            </w:r>
          </w:p>
        </w:tc>
      </w:tr>
      <w:tr w:rsidR="001F53F2" w:rsidRPr="001F53F2" w14:paraId="5211CB3E" w14:textId="77777777" w:rsidTr="00284E59">
        <w:trPr>
          <w:jc w:val="center"/>
        </w:trPr>
        <w:tc>
          <w:tcPr>
            <w:tcW w:w="2310" w:type="pct"/>
            <w:vMerge/>
          </w:tcPr>
          <w:p w14:paraId="670D7130"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9BC3C52" w14:textId="77777777"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1562CF4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0AB5FD0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02B8DE8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093D5A2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11B848B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65CB387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4042189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42B5410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3E8D696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r>
      <w:tr w:rsidR="001F53F2" w:rsidRPr="001F53F2" w14:paraId="2F18CFCA" w14:textId="77777777" w:rsidTr="00284E59">
        <w:trPr>
          <w:jc w:val="center"/>
        </w:trPr>
        <w:tc>
          <w:tcPr>
            <w:tcW w:w="2310" w:type="pct"/>
            <w:vMerge/>
          </w:tcPr>
          <w:p w14:paraId="0FAEEB29"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4802B02"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03FEBE8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5EDFE98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1,4700</w:t>
            </w:r>
          </w:p>
        </w:tc>
        <w:tc>
          <w:tcPr>
            <w:tcW w:w="2310" w:type="pct"/>
            <w:shd w:val="clear" w:color="auto" w:fill="FFFFFF"/>
            <w:tcMar>
              <w:top w:w="40" w:type="dxa"/>
              <w:left w:w="200" w:type="dxa"/>
              <w:bottom w:w="40" w:type="dxa"/>
              <w:right w:w="200" w:type="dxa"/>
            </w:tcMar>
            <w:vAlign w:val="center"/>
          </w:tcPr>
          <w:p w14:paraId="4F0DD70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1,4700</w:t>
            </w:r>
          </w:p>
        </w:tc>
        <w:tc>
          <w:tcPr>
            <w:tcW w:w="2310" w:type="pct"/>
            <w:shd w:val="clear" w:color="auto" w:fill="FFFFFF"/>
            <w:tcMar>
              <w:top w:w="40" w:type="dxa"/>
              <w:left w:w="200" w:type="dxa"/>
              <w:bottom w:w="40" w:type="dxa"/>
              <w:right w:w="200" w:type="dxa"/>
            </w:tcMar>
            <w:vAlign w:val="center"/>
          </w:tcPr>
          <w:p w14:paraId="60FDEC5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1,4700</w:t>
            </w:r>
          </w:p>
        </w:tc>
        <w:tc>
          <w:tcPr>
            <w:tcW w:w="2310" w:type="pct"/>
            <w:shd w:val="clear" w:color="auto" w:fill="FFFFFF"/>
            <w:tcMar>
              <w:top w:w="40" w:type="dxa"/>
              <w:left w:w="200" w:type="dxa"/>
              <w:bottom w:w="40" w:type="dxa"/>
              <w:right w:w="200" w:type="dxa"/>
            </w:tcMar>
            <w:vAlign w:val="center"/>
          </w:tcPr>
          <w:p w14:paraId="0861DC6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1,4700</w:t>
            </w:r>
          </w:p>
        </w:tc>
        <w:tc>
          <w:tcPr>
            <w:tcW w:w="2310" w:type="pct"/>
            <w:shd w:val="clear" w:color="auto" w:fill="FFFFFF"/>
            <w:tcMar>
              <w:top w:w="40" w:type="dxa"/>
              <w:left w:w="200" w:type="dxa"/>
              <w:bottom w:w="40" w:type="dxa"/>
              <w:right w:w="200" w:type="dxa"/>
            </w:tcMar>
            <w:vAlign w:val="center"/>
          </w:tcPr>
          <w:p w14:paraId="2D50C70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1,4700</w:t>
            </w:r>
          </w:p>
        </w:tc>
        <w:tc>
          <w:tcPr>
            <w:tcW w:w="2310" w:type="pct"/>
            <w:shd w:val="clear" w:color="auto" w:fill="FFFFFF"/>
            <w:tcMar>
              <w:top w:w="40" w:type="dxa"/>
              <w:left w:w="200" w:type="dxa"/>
              <w:bottom w:w="40" w:type="dxa"/>
              <w:right w:w="200" w:type="dxa"/>
            </w:tcMar>
            <w:vAlign w:val="center"/>
          </w:tcPr>
          <w:p w14:paraId="0EF094E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1,4700</w:t>
            </w:r>
          </w:p>
        </w:tc>
        <w:tc>
          <w:tcPr>
            <w:tcW w:w="2310" w:type="pct"/>
            <w:shd w:val="clear" w:color="auto" w:fill="FFFFFF"/>
            <w:tcMar>
              <w:top w:w="40" w:type="dxa"/>
              <w:left w:w="200" w:type="dxa"/>
              <w:bottom w:w="40" w:type="dxa"/>
              <w:right w:w="200" w:type="dxa"/>
            </w:tcMar>
            <w:vAlign w:val="center"/>
          </w:tcPr>
          <w:p w14:paraId="3E8CA28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1,4700</w:t>
            </w:r>
          </w:p>
        </w:tc>
        <w:tc>
          <w:tcPr>
            <w:tcW w:w="2310" w:type="pct"/>
            <w:shd w:val="clear" w:color="auto" w:fill="FFFFFF"/>
            <w:tcMar>
              <w:top w:w="40" w:type="dxa"/>
              <w:left w:w="200" w:type="dxa"/>
              <w:bottom w:w="40" w:type="dxa"/>
              <w:right w:w="200" w:type="dxa"/>
            </w:tcMar>
            <w:vAlign w:val="center"/>
          </w:tcPr>
          <w:p w14:paraId="3443FB9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1,4700</w:t>
            </w:r>
          </w:p>
        </w:tc>
      </w:tr>
      <w:tr w:rsidR="001F53F2" w:rsidRPr="001F53F2" w14:paraId="0690A854" w14:textId="77777777" w:rsidTr="00284E59">
        <w:trPr>
          <w:jc w:val="center"/>
        </w:trPr>
        <w:tc>
          <w:tcPr>
            <w:tcW w:w="2310" w:type="pct"/>
            <w:vMerge/>
          </w:tcPr>
          <w:p w14:paraId="65E847BB"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B14B87D"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04F647F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732825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0,4620</w:t>
            </w:r>
          </w:p>
        </w:tc>
        <w:tc>
          <w:tcPr>
            <w:tcW w:w="2310" w:type="pct"/>
            <w:shd w:val="clear" w:color="auto" w:fill="FFFFFF"/>
            <w:tcMar>
              <w:top w:w="40" w:type="dxa"/>
              <w:left w:w="200" w:type="dxa"/>
              <w:bottom w:w="40" w:type="dxa"/>
              <w:right w:w="200" w:type="dxa"/>
            </w:tcMar>
            <w:vAlign w:val="center"/>
          </w:tcPr>
          <w:p w14:paraId="67BE969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0,4620</w:t>
            </w:r>
          </w:p>
        </w:tc>
        <w:tc>
          <w:tcPr>
            <w:tcW w:w="2310" w:type="pct"/>
            <w:shd w:val="clear" w:color="auto" w:fill="FFFFFF"/>
            <w:tcMar>
              <w:top w:w="40" w:type="dxa"/>
              <w:left w:w="200" w:type="dxa"/>
              <w:bottom w:w="40" w:type="dxa"/>
              <w:right w:w="200" w:type="dxa"/>
            </w:tcMar>
            <w:vAlign w:val="center"/>
          </w:tcPr>
          <w:p w14:paraId="15A358F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0,4620</w:t>
            </w:r>
          </w:p>
        </w:tc>
        <w:tc>
          <w:tcPr>
            <w:tcW w:w="2310" w:type="pct"/>
            <w:shd w:val="clear" w:color="auto" w:fill="FFFFFF"/>
            <w:tcMar>
              <w:top w:w="40" w:type="dxa"/>
              <w:left w:w="200" w:type="dxa"/>
              <w:bottom w:w="40" w:type="dxa"/>
              <w:right w:w="200" w:type="dxa"/>
            </w:tcMar>
            <w:vAlign w:val="center"/>
          </w:tcPr>
          <w:p w14:paraId="36982A0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0,4620</w:t>
            </w:r>
          </w:p>
        </w:tc>
        <w:tc>
          <w:tcPr>
            <w:tcW w:w="2310" w:type="pct"/>
            <w:shd w:val="clear" w:color="auto" w:fill="FFFFFF"/>
            <w:tcMar>
              <w:top w:w="40" w:type="dxa"/>
              <w:left w:w="200" w:type="dxa"/>
              <w:bottom w:w="40" w:type="dxa"/>
              <w:right w:w="200" w:type="dxa"/>
            </w:tcMar>
            <w:vAlign w:val="center"/>
          </w:tcPr>
          <w:p w14:paraId="06925BB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0,4620</w:t>
            </w:r>
          </w:p>
        </w:tc>
        <w:tc>
          <w:tcPr>
            <w:tcW w:w="2310" w:type="pct"/>
            <w:shd w:val="clear" w:color="auto" w:fill="FFFFFF"/>
            <w:tcMar>
              <w:top w:w="40" w:type="dxa"/>
              <w:left w:w="200" w:type="dxa"/>
              <w:bottom w:w="40" w:type="dxa"/>
              <w:right w:w="200" w:type="dxa"/>
            </w:tcMar>
            <w:vAlign w:val="center"/>
          </w:tcPr>
          <w:p w14:paraId="37D636C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0,4620</w:t>
            </w:r>
          </w:p>
        </w:tc>
        <w:tc>
          <w:tcPr>
            <w:tcW w:w="2310" w:type="pct"/>
            <w:shd w:val="clear" w:color="auto" w:fill="FFFFFF"/>
            <w:tcMar>
              <w:top w:w="40" w:type="dxa"/>
              <w:left w:w="200" w:type="dxa"/>
              <w:bottom w:w="40" w:type="dxa"/>
              <w:right w:w="200" w:type="dxa"/>
            </w:tcMar>
            <w:vAlign w:val="center"/>
          </w:tcPr>
          <w:p w14:paraId="3000575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0,4620</w:t>
            </w:r>
          </w:p>
        </w:tc>
        <w:tc>
          <w:tcPr>
            <w:tcW w:w="2310" w:type="pct"/>
            <w:shd w:val="clear" w:color="auto" w:fill="FFFFFF"/>
            <w:tcMar>
              <w:top w:w="40" w:type="dxa"/>
              <w:left w:w="200" w:type="dxa"/>
              <w:bottom w:w="40" w:type="dxa"/>
              <w:right w:w="200" w:type="dxa"/>
            </w:tcMar>
            <w:vAlign w:val="center"/>
          </w:tcPr>
          <w:p w14:paraId="1822B54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0,4620</w:t>
            </w:r>
          </w:p>
        </w:tc>
      </w:tr>
      <w:tr w:rsidR="001F53F2" w:rsidRPr="001F53F2" w14:paraId="512EFE6A" w14:textId="77777777" w:rsidTr="00284E59">
        <w:trPr>
          <w:jc w:val="center"/>
        </w:trPr>
        <w:tc>
          <w:tcPr>
            <w:tcW w:w="2310" w:type="pct"/>
            <w:vMerge/>
          </w:tcPr>
          <w:p w14:paraId="769661F3"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2389367"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4F7B8E1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5206E09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0,0786</w:t>
            </w:r>
          </w:p>
        </w:tc>
        <w:tc>
          <w:tcPr>
            <w:tcW w:w="2310" w:type="pct"/>
            <w:shd w:val="clear" w:color="auto" w:fill="FFFFFF"/>
            <w:tcMar>
              <w:top w:w="40" w:type="dxa"/>
              <w:left w:w="200" w:type="dxa"/>
              <w:bottom w:w="40" w:type="dxa"/>
              <w:right w:w="200" w:type="dxa"/>
            </w:tcMar>
            <w:vAlign w:val="center"/>
          </w:tcPr>
          <w:p w14:paraId="6CE4238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0,0786</w:t>
            </w:r>
          </w:p>
        </w:tc>
        <w:tc>
          <w:tcPr>
            <w:tcW w:w="2310" w:type="pct"/>
            <w:shd w:val="clear" w:color="auto" w:fill="FFFFFF"/>
            <w:tcMar>
              <w:top w:w="40" w:type="dxa"/>
              <w:left w:w="200" w:type="dxa"/>
              <w:bottom w:w="40" w:type="dxa"/>
              <w:right w:w="200" w:type="dxa"/>
            </w:tcMar>
            <w:vAlign w:val="center"/>
          </w:tcPr>
          <w:p w14:paraId="0734D8B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0,0786</w:t>
            </w:r>
          </w:p>
        </w:tc>
        <w:tc>
          <w:tcPr>
            <w:tcW w:w="2310" w:type="pct"/>
            <w:shd w:val="clear" w:color="auto" w:fill="FFFFFF"/>
            <w:tcMar>
              <w:top w:w="40" w:type="dxa"/>
              <w:left w:w="200" w:type="dxa"/>
              <w:bottom w:w="40" w:type="dxa"/>
              <w:right w:w="200" w:type="dxa"/>
            </w:tcMar>
            <w:vAlign w:val="center"/>
          </w:tcPr>
          <w:p w14:paraId="116B1ED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0,0786</w:t>
            </w:r>
          </w:p>
        </w:tc>
        <w:tc>
          <w:tcPr>
            <w:tcW w:w="2310" w:type="pct"/>
            <w:shd w:val="clear" w:color="auto" w:fill="FFFFFF"/>
            <w:tcMar>
              <w:top w:w="40" w:type="dxa"/>
              <w:left w:w="200" w:type="dxa"/>
              <w:bottom w:w="40" w:type="dxa"/>
              <w:right w:w="200" w:type="dxa"/>
            </w:tcMar>
            <w:vAlign w:val="center"/>
          </w:tcPr>
          <w:p w14:paraId="558A7AE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0,0786</w:t>
            </w:r>
          </w:p>
        </w:tc>
        <w:tc>
          <w:tcPr>
            <w:tcW w:w="2310" w:type="pct"/>
            <w:shd w:val="clear" w:color="auto" w:fill="FFFFFF"/>
            <w:tcMar>
              <w:top w:w="40" w:type="dxa"/>
              <w:left w:w="200" w:type="dxa"/>
              <w:bottom w:w="40" w:type="dxa"/>
              <w:right w:w="200" w:type="dxa"/>
            </w:tcMar>
            <w:vAlign w:val="center"/>
          </w:tcPr>
          <w:p w14:paraId="3C99486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0,0786</w:t>
            </w:r>
          </w:p>
        </w:tc>
        <w:tc>
          <w:tcPr>
            <w:tcW w:w="2310" w:type="pct"/>
            <w:shd w:val="clear" w:color="auto" w:fill="FFFFFF"/>
            <w:tcMar>
              <w:top w:w="40" w:type="dxa"/>
              <w:left w:w="200" w:type="dxa"/>
              <w:bottom w:w="40" w:type="dxa"/>
              <w:right w:w="200" w:type="dxa"/>
            </w:tcMar>
            <w:vAlign w:val="center"/>
          </w:tcPr>
          <w:p w14:paraId="5F7C885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0,0786</w:t>
            </w:r>
          </w:p>
        </w:tc>
        <w:tc>
          <w:tcPr>
            <w:tcW w:w="2310" w:type="pct"/>
            <w:shd w:val="clear" w:color="auto" w:fill="FFFFFF"/>
            <w:tcMar>
              <w:top w:w="40" w:type="dxa"/>
              <w:left w:w="200" w:type="dxa"/>
              <w:bottom w:w="40" w:type="dxa"/>
              <w:right w:w="200" w:type="dxa"/>
            </w:tcMar>
            <w:vAlign w:val="center"/>
          </w:tcPr>
          <w:p w14:paraId="478840E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0,0786</w:t>
            </w:r>
          </w:p>
        </w:tc>
      </w:tr>
      <w:tr w:rsidR="001F53F2" w:rsidRPr="001F53F2" w14:paraId="4AB79EA4" w14:textId="77777777" w:rsidTr="00284E59">
        <w:trPr>
          <w:jc w:val="center"/>
        </w:trPr>
        <w:tc>
          <w:tcPr>
            <w:tcW w:w="2310" w:type="pct"/>
            <w:vMerge/>
          </w:tcPr>
          <w:p w14:paraId="12E30532" w14:textId="77777777" w:rsidR="00284E59" w:rsidRPr="001F53F2" w:rsidRDefault="00284E59" w:rsidP="00284E59">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2A4B1D17"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Резерв(+)/Дефицит(-) источника</w:t>
            </w:r>
          </w:p>
        </w:tc>
        <w:tc>
          <w:tcPr>
            <w:tcW w:w="2310" w:type="pct"/>
            <w:shd w:val="clear" w:color="auto" w:fill="FFFFFF"/>
            <w:tcMar>
              <w:top w:w="40" w:type="dxa"/>
              <w:left w:w="200" w:type="dxa"/>
              <w:bottom w:w="40" w:type="dxa"/>
              <w:right w:w="200" w:type="dxa"/>
            </w:tcMar>
            <w:vAlign w:val="center"/>
          </w:tcPr>
          <w:p w14:paraId="1EA7D19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2720B70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0,9294</w:t>
            </w:r>
          </w:p>
        </w:tc>
        <w:tc>
          <w:tcPr>
            <w:tcW w:w="2310" w:type="pct"/>
            <w:shd w:val="clear" w:color="auto" w:fill="FFFFFF"/>
            <w:tcMar>
              <w:top w:w="40" w:type="dxa"/>
              <w:left w:w="200" w:type="dxa"/>
              <w:bottom w:w="40" w:type="dxa"/>
              <w:right w:w="200" w:type="dxa"/>
            </w:tcMar>
            <w:vAlign w:val="center"/>
          </w:tcPr>
          <w:p w14:paraId="2D1B006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0,9294</w:t>
            </w:r>
          </w:p>
        </w:tc>
        <w:tc>
          <w:tcPr>
            <w:tcW w:w="2310" w:type="pct"/>
            <w:shd w:val="clear" w:color="auto" w:fill="FFFFFF"/>
            <w:tcMar>
              <w:top w:w="40" w:type="dxa"/>
              <w:left w:w="200" w:type="dxa"/>
              <w:bottom w:w="40" w:type="dxa"/>
              <w:right w:w="200" w:type="dxa"/>
            </w:tcMar>
            <w:vAlign w:val="center"/>
          </w:tcPr>
          <w:p w14:paraId="7FEA6BD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0,9294</w:t>
            </w:r>
          </w:p>
        </w:tc>
        <w:tc>
          <w:tcPr>
            <w:tcW w:w="2310" w:type="pct"/>
            <w:shd w:val="clear" w:color="auto" w:fill="FFFFFF"/>
            <w:tcMar>
              <w:top w:w="40" w:type="dxa"/>
              <w:left w:w="200" w:type="dxa"/>
              <w:bottom w:w="40" w:type="dxa"/>
              <w:right w:w="200" w:type="dxa"/>
            </w:tcMar>
            <w:vAlign w:val="center"/>
          </w:tcPr>
          <w:p w14:paraId="5F3818C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0,9294</w:t>
            </w:r>
          </w:p>
        </w:tc>
        <w:tc>
          <w:tcPr>
            <w:tcW w:w="2310" w:type="pct"/>
            <w:shd w:val="clear" w:color="auto" w:fill="FFFFFF"/>
            <w:tcMar>
              <w:top w:w="40" w:type="dxa"/>
              <w:left w:w="200" w:type="dxa"/>
              <w:bottom w:w="40" w:type="dxa"/>
              <w:right w:w="200" w:type="dxa"/>
            </w:tcMar>
            <w:vAlign w:val="center"/>
          </w:tcPr>
          <w:p w14:paraId="061C80D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0,9294</w:t>
            </w:r>
          </w:p>
        </w:tc>
        <w:tc>
          <w:tcPr>
            <w:tcW w:w="2310" w:type="pct"/>
            <w:shd w:val="clear" w:color="auto" w:fill="FFFFFF"/>
            <w:tcMar>
              <w:top w:w="40" w:type="dxa"/>
              <w:left w:w="200" w:type="dxa"/>
              <w:bottom w:w="40" w:type="dxa"/>
              <w:right w:w="200" w:type="dxa"/>
            </w:tcMar>
            <w:vAlign w:val="center"/>
          </w:tcPr>
          <w:p w14:paraId="0E88529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0,9294</w:t>
            </w:r>
          </w:p>
        </w:tc>
        <w:tc>
          <w:tcPr>
            <w:tcW w:w="2310" w:type="pct"/>
            <w:shd w:val="clear" w:color="auto" w:fill="FFFFFF"/>
            <w:tcMar>
              <w:top w:w="40" w:type="dxa"/>
              <w:left w:w="200" w:type="dxa"/>
              <w:bottom w:w="40" w:type="dxa"/>
              <w:right w:w="200" w:type="dxa"/>
            </w:tcMar>
            <w:vAlign w:val="center"/>
          </w:tcPr>
          <w:p w14:paraId="1ED5161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0,9294</w:t>
            </w:r>
          </w:p>
        </w:tc>
        <w:tc>
          <w:tcPr>
            <w:tcW w:w="2310" w:type="pct"/>
            <w:shd w:val="clear" w:color="auto" w:fill="FFFFFF"/>
            <w:tcMar>
              <w:top w:w="40" w:type="dxa"/>
              <w:left w:w="200" w:type="dxa"/>
              <w:bottom w:w="40" w:type="dxa"/>
              <w:right w:w="200" w:type="dxa"/>
            </w:tcMar>
            <w:vAlign w:val="center"/>
          </w:tcPr>
          <w:p w14:paraId="6FBD42C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0,9294</w:t>
            </w:r>
          </w:p>
        </w:tc>
      </w:tr>
      <w:tr w:rsidR="001F53F2" w:rsidRPr="001F53F2" w14:paraId="11BE067C" w14:textId="77777777" w:rsidTr="00284E59">
        <w:trPr>
          <w:jc w:val="center"/>
        </w:trPr>
        <w:tc>
          <w:tcPr>
            <w:tcW w:w="2310" w:type="pct"/>
            <w:vMerge/>
          </w:tcPr>
          <w:p w14:paraId="014DC509" w14:textId="77777777" w:rsidR="00284E59" w:rsidRPr="001F53F2" w:rsidRDefault="00284E59" w:rsidP="00284E59">
            <w:pPr>
              <w:rPr>
                <w:rFonts w:cs="Times New Roman"/>
                <w:color w:val="000000" w:themeColor="text1"/>
              </w:rPr>
            </w:pPr>
          </w:p>
        </w:tc>
        <w:tc>
          <w:tcPr>
            <w:tcW w:w="2310" w:type="pct"/>
            <w:vMerge/>
          </w:tcPr>
          <w:p w14:paraId="1F8C9A60"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00B1FE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5D2D94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59,5742</w:t>
            </w:r>
          </w:p>
        </w:tc>
        <w:tc>
          <w:tcPr>
            <w:tcW w:w="2310" w:type="pct"/>
            <w:shd w:val="clear" w:color="auto" w:fill="FFFFFF"/>
            <w:tcMar>
              <w:top w:w="40" w:type="dxa"/>
              <w:left w:w="200" w:type="dxa"/>
              <w:bottom w:w="40" w:type="dxa"/>
              <w:right w:w="200" w:type="dxa"/>
            </w:tcMar>
            <w:vAlign w:val="center"/>
          </w:tcPr>
          <w:p w14:paraId="34E5AB6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59,5742</w:t>
            </w:r>
          </w:p>
        </w:tc>
        <w:tc>
          <w:tcPr>
            <w:tcW w:w="2310" w:type="pct"/>
            <w:shd w:val="clear" w:color="auto" w:fill="FFFFFF"/>
            <w:tcMar>
              <w:top w:w="40" w:type="dxa"/>
              <w:left w:w="200" w:type="dxa"/>
              <w:bottom w:w="40" w:type="dxa"/>
              <w:right w:w="200" w:type="dxa"/>
            </w:tcMar>
            <w:vAlign w:val="center"/>
          </w:tcPr>
          <w:p w14:paraId="69ED034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59,5742</w:t>
            </w:r>
          </w:p>
        </w:tc>
        <w:tc>
          <w:tcPr>
            <w:tcW w:w="2310" w:type="pct"/>
            <w:shd w:val="clear" w:color="auto" w:fill="FFFFFF"/>
            <w:tcMar>
              <w:top w:w="40" w:type="dxa"/>
              <w:left w:w="200" w:type="dxa"/>
              <w:bottom w:w="40" w:type="dxa"/>
              <w:right w:w="200" w:type="dxa"/>
            </w:tcMar>
            <w:vAlign w:val="center"/>
          </w:tcPr>
          <w:p w14:paraId="44A2ABF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59,5742</w:t>
            </w:r>
          </w:p>
        </w:tc>
        <w:tc>
          <w:tcPr>
            <w:tcW w:w="2310" w:type="pct"/>
            <w:shd w:val="clear" w:color="auto" w:fill="FFFFFF"/>
            <w:tcMar>
              <w:top w:w="40" w:type="dxa"/>
              <w:left w:w="200" w:type="dxa"/>
              <w:bottom w:w="40" w:type="dxa"/>
              <w:right w:w="200" w:type="dxa"/>
            </w:tcMar>
            <w:vAlign w:val="center"/>
          </w:tcPr>
          <w:p w14:paraId="2FAC8E1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59,5742</w:t>
            </w:r>
          </w:p>
        </w:tc>
        <w:tc>
          <w:tcPr>
            <w:tcW w:w="2310" w:type="pct"/>
            <w:shd w:val="clear" w:color="auto" w:fill="FFFFFF"/>
            <w:tcMar>
              <w:top w:w="40" w:type="dxa"/>
              <w:left w:w="200" w:type="dxa"/>
              <w:bottom w:w="40" w:type="dxa"/>
              <w:right w:w="200" w:type="dxa"/>
            </w:tcMar>
            <w:vAlign w:val="center"/>
          </w:tcPr>
          <w:p w14:paraId="09D3839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59,5742</w:t>
            </w:r>
          </w:p>
        </w:tc>
        <w:tc>
          <w:tcPr>
            <w:tcW w:w="2310" w:type="pct"/>
            <w:shd w:val="clear" w:color="auto" w:fill="FFFFFF"/>
            <w:tcMar>
              <w:top w:w="40" w:type="dxa"/>
              <w:left w:w="200" w:type="dxa"/>
              <w:bottom w:w="40" w:type="dxa"/>
              <w:right w:w="200" w:type="dxa"/>
            </w:tcMar>
            <w:vAlign w:val="center"/>
          </w:tcPr>
          <w:p w14:paraId="126AED2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59,5742</w:t>
            </w:r>
          </w:p>
        </w:tc>
        <w:tc>
          <w:tcPr>
            <w:tcW w:w="2310" w:type="pct"/>
            <w:shd w:val="clear" w:color="auto" w:fill="FFFFFF"/>
            <w:tcMar>
              <w:top w:w="40" w:type="dxa"/>
              <w:left w:w="200" w:type="dxa"/>
              <w:bottom w:w="40" w:type="dxa"/>
              <w:right w:w="200" w:type="dxa"/>
            </w:tcMar>
            <w:vAlign w:val="center"/>
          </w:tcPr>
          <w:p w14:paraId="2B19A43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59,5742</w:t>
            </w:r>
          </w:p>
        </w:tc>
      </w:tr>
      <w:tr w:rsidR="001F53F2" w:rsidRPr="001F53F2" w14:paraId="444CB88C" w14:textId="77777777" w:rsidTr="00284E59">
        <w:trPr>
          <w:jc w:val="center"/>
        </w:trPr>
        <w:tc>
          <w:tcPr>
            <w:tcW w:w="2310" w:type="pct"/>
            <w:vMerge w:val="restart"/>
            <w:shd w:val="clear" w:color="auto" w:fill="FFFFFF"/>
            <w:tcMar>
              <w:top w:w="40" w:type="dxa"/>
              <w:left w:w="200" w:type="dxa"/>
              <w:bottom w:w="40" w:type="dxa"/>
              <w:right w:w="200" w:type="dxa"/>
            </w:tcMar>
            <w:vAlign w:val="center"/>
          </w:tcPr>
          <w:p w14:paraId="420B8C7A" w14:textId="5122BBFD"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Котельная</w:t>
            </w:r>
            <w:r w:rsidR="005D4868" w:rsidRPr="001F53F2">
              <w:rPr>
                <w:rFonts w:eastAsia="Times New Roman" w:cs="Times New Roman"/>
                <w:color w:val="000000" w:themeColor="text1"/>
                <w:sz w:val="22"/>
              </w:rPr>
              <w:t xml:space="preserve"> </w:t>
            </w:r>
            <w:r w:rsidRPr="001F53F2">
              <w:rPr>
                <w:rFonts w:eastAsia="Times New Roman" w:cs="Times New Roman"/>
                <w:color w:val="000000" w:themeColor="text1"/>
                <w:sz w:val="22"/>
              </w:rPr>
              <w:t>с. Нижний Суэтук</w:t>
            </w:r>
          </w:p>
        </w:tc>
        <w:tc>
          <w:tcPr>
            <w:tcW w:w="2310" w:type="pct"/>
            <w:shd w:val="clear" w:color="auto" w:fill="FFFFFF"/>
            <w:tcMar>
              <w:top w:w="40" w:type="dxa"/>
              <w:left w:w="200" w:type="dxa"/>
              <w:bottom w:w="40" w:type="dxa"/>
              <w:right w:w="200" w:type="dxa"/>
            </w:tcMar>
            <w:vAlign w:val="center"/>
          </w:tcPr>
          <w:p w14:paraId="5018FE75"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69E6BC0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53C907A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3,5000</w:t>
            </w:r>
          </w:p>
        </w:tc>
        <w:tc>
          <w:tcPr>
            <w:tcW w:w="2310" w:type="pct"/>
            <w:shd w:val="clear" w:color="auto" w:fill="FFFFFF"/>
            <w:tcMar>
              <w:top w:w="40" w:type="dxa"/>
              <w:left w:w="200" w:type="dxa"/>
              <w:bottom w:w="40" w:type="dxa"/>
              <w:right w:w="200" w:type="dxa"/>
            </w:tcMar>
            <w:vAlign w:val="center"/>
          </w:tcPr>
          <w:p w14:paraId="62367B3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3,5000</w:t>
            </w:r>
          </w:p>
        </w:tc>
        <w:tc>
          <w:tcPr>
            <w:tcW w:w="2310" w:type="pct"/>
            <w:shd w:val="clear" w:color="auto" w:fill="FFFFFF"/>
            <w:tcMar>
              <w:top w:w="40" w:type="dxa"/>
              <w:left w:w="200" w:type="dxa"/>
              <w:bottom w:w="40" w:type="dxa"/>
              <w:right w:w="200" w:type="dxa"/>
            </w:tcMar>
            <w:vAlign w:val="center"/>
          </w:tcPr>
          <w:p w14:paraId="5F21AAA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3,5000</w:t>
            </w:r>
          </w:p>
        </w:tc>
        <w:tc>
          <w:tcPr>
            <w:tcW w:w="2310" w:type="pct"/>
            <w:shd w:val="clear" w:color="auto" w:fill="FFFFFF"/>
            <w:tcMar>
              <w:top w:w="40" w:type="dxa"/>
              <w:left w:w="200" w:type="dxa"/>
              <w:bottom w:w="40" w:type="dxa"/>
              <w:right w:w="200" w:type="dxa"/>
            </w:tcMar>
            <w:vAlign w:val="center"/>
          </w:tcPr>
          <w:p w14:paraId="299C689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3,5000</w:t>
            </w:r>
          </w:p>
        </w:tc>
        <w:tc>
          <w:tcPr>
            <w:tcW w:w="2310" w:type="pct"/>
            <w:shd w:val="clear" w:color="auto" w:fill="FFFFFF"/>
            <w:tcMar>
              <w:top w:w="40" w:type="dxa"/>
              <w:left w:w="200" w:type="dxa"/>
              <w:bottom w:w="40" w:type="dxa"/>
              <w:right w:w="200" w:type="dxa"/>
            </w:tcMar>
            <w:vAlign w:val="center"/>
          </w:tcPr>
          <w:p w14:paraId="70652AD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3,5000</w:t>
            </w:r>
          </w:p>
        </w:tc>
        <w:tc>
          <w:tcPr>
            <w:tcW w:w="2310" w:type="pct"/>
            <w:shd w:val="clear" w:color="auto" w:fill="FFFFFF"/>
            <w:tcMar>
              <w:top w:w="40" w:type="dxa"/>
              <w:left w:w="200" w:type="dxa"/>
              <w:bottom w:w="40" w:type="dxa"/>
              <w:right w:w="200" w:type="dxa"/>
            </w:tcMar>
            <w:vAlign w:val="center"/>
          </w:tcPr>
          <w:p w14:paraId="742A617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3,5000</w:t>
            </w:r>
          </w:p>
        </w:tc>
        <w:tc>
          <w:tcPr>
            <w:tcW w:w="2310" w:type="pct"/>
            <w:shd w:val="clear" w:color="auto" w:fill="FFFFFF"/>
            <w:tcMar>
              <w:top w:w="40" w:type="dxa"/>
              <w:left w:w="200" w:type="dxa"/>
              <w:bottom w:w="40" w:type="dxa"/>
              <w:right w:w="200" w:type="dxa"/>
            </w:tcMar>
            <w:vAlign w:val="center"/>
          </w:tcPr>
          <w:p w14:paraId="18E9CB6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3,5000</w:t>
            </w:r>
          </w:p>
        </w:tc>
        <w:tc>
          <w:tcPr>
            <w:tcW w:w="2310" w:type="pct"/>
            <w:shd w:val="clear" w:color="auto" w:fill="FFFFFF"/>
            <w:tcMar>
              <w:top w:w="40" w:type="dxa"/>
              <w:left w:w="200" w:type="dxa"/>
              <w:bottom w:w="40" w:type="dxa"/>
              <w:right w:w="200" w:type="dxa"/>
            </w:tcMar>
            <w:vAlign w:val="center"/>
          </w:tcPr>
          <w:p w14:paraId="5C2CF8A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3,5000</w:t>
            </w:r>
          </w:p>
        </w:tc>
      </w:tr>
      <w:tr w:rsidR="001F53F2" w:rsidRPr="001F53F2" w14:paraId="6AE1BC14" w14:textId="77777777" w:rsidTr="00284E59">
        <w:trPr>
          <w:jc w:val="center"/>
        </w:trPr>
        <w:tc>
          <w:tcPr>
            <w:tcW w:w="2310" w:type="pct"/>
            <w:vMerge/>
          </w:tcPr>
          <w:p w14:paraId="4E50B970"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9E6CAB8"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75FB9DD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50E2B59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3,5000</w:t>
            </w:r>
          </w:p>
        </w:tc>
        <w:tc>
          <w:tcPr>
            <w:tcW w:w="2310" w:type="pct"/>
            <w:shd w:val="clear" w:color="auto" w:fill="FFFFFF"/>
            <w:tcMar>
              <w:top w:w="40" w:type="dxa"/>
              <w:left w:w="200" w:type="dxa"/>
              <w:bottom w:w="40" w:type="dxa"/>
              <w:right w:w="200" w:type="dxa"/>
            </w:tcMar>
            <w:vAlign w:val="center"/>
          </w:tcPr>
          <w:p w14:paraId="245C56B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3,5000</w:t>
            </w:r>
          </w:p>
        </w:tc>
        <w:tc>
          <w:tcPr>
            <w:tcW w:w="2310" w:type="pct"/>
            <w:shd w:val="clear" w:color="auto" w:fill="FFFFFF"/>
            <w:tcMar>
              <w:top w:w="40" w:type="dxa"/>
              <w:left w:w="200" w:type="dxa"/>
              <w:bottom w:w="40" w:type="dxa"/>
              <w:right w:w="200" w:type="dxa"/>
            </w:tcMar>
            <w:vAlign w:val="center"/>
          </w:tcPr>
          <w:p w14:paraId="0577788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3,5000</w:t>
            </w:r>
          </w:p>
        </w:tc>
        <w:tc>
          <w:tcPr>
            <w:tcW w:w="2310" w:type="pct"/>
            <w:shd w:val="clear" w:color="auto" w:fill="FFFFFF"/>
            <w:tcMar>
              <w:top w:w="40" w:type="dxa"/>
              <w:left w:w="200" w:type="dxa"/>
              <w:bottom w:w="40" w:type="dxa"/>
              <w:right w:w="200" w:type="dxa"/>
            </w:tcMar>
            <w:vAlign w:val="center"/>
          </w:tcPr>
          <w:p w14:paraId="5358C3C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3,5000</w:t>
            </w:r>
          </w:p>
        </w:tc>
        <w:tc>
          <w:tcPr>
            <w:tcW w:w="2310" w:type="pct"/>
            <w:shd w:val="clear" w:color="auto" w:fill="FFFFFF"/>
            <w:tcMar>
              <w:top w:w="40" w:type="dxa"/>
              <w:left w:w="200" w:type="dxa"/>
              <w:bottom w:w="40" w:type="dxa"/>
              <w:right w:w="200" w:type="dxa"/>
            </w:tcMar>
            <w:vAlign w:val="center"/>
          </w:tcPr>
          <w:p w14:paraId="0F5B0A6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3,5000</w:t>
            </w:r>
          </w:p>
        </w:tc>
        <w:tc>
          <w:tcPr>
            <w:tcW w:w="2310" w:type="pct"/>
            <w:shd w:val="clear" w:color="auto" w:fill="FFFFFF"/>
            <w:tcMar>
              <w:top w:w="40" w:type="dxa"/>
              <w:left w:w="200" w:type="dxa"/>
              <w:bottom w:w="40" w:type="dxa"/>
              <w:right w:w="200" w:type="dxa"/>
            </w:tcMar>
            <w:vAlign w:val="center"/>
          </w:tcPr>
          <w:p w14:paraId="32ABB15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3,5000</w:t>
            </w:r>
          </w:p>
        </w:tc>
        <w:tc>
          <w:tcPr>
            <w:tcW w:w="2310" w:type="pct"/>
            <w:shd w:val="clear" w:color="auto" w:fill="FFFFFF"/>
            <w:tcMar>
              <w:top w:w="40" w:type="dxa"/>
              <w:left w:w="200" w:type="dxa"/>
              <w:bottom w:w="40" w:type="dxa"/>
              <w:right w:w="200" w:type="dxa"/>
            </w:tcMar>
            <w:vAlign w:val="center"/>
          </w:tcPr>
          <w:p w14:paraId="7FC03EB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3,5000</w:t>
            </w:r>
          </w:p>
        </w:tc>
        <w:tc>
          <w:tcPr>
            <w:tcW w:w="2310" w:type="pct"/>
            <w:shd w:val="clear" w:color="auto" w:fill="FFFFFF"/>
            <w:tcMar>
              <w:top w:w="40" w:type="dxa"/>
              <w:left w:w="200" w:type="dxa"/>
              <w:bottom w:w="40" w:type="dxa"/>
              <w:right w:w="200" w:type="dxa"/>
            </w:tcMar>
            <w:vAlign w:val="center"/>
          </w:tcPr>
          <w:p w14:paraId="0D32A49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3,5000</w:t>
            </w:r>
          </w:p>
        </w:tc>
      </w:tr>
      <w:tr w:rsidR="001F53F2" w:rsidRPr="001F53F2" w14:paraId="355A8B1E" w14:textId="77777777" w:rsidTr="00284E59">
        <w:trPr>
          <w:jc w:val="center"/>
        </w:trPr>
        <w:tc>
          <w:tcPr>
            <w:tcW w:w="2310" w:type="pct"/>
            <w:vMerge/>
          </w:tcPr>
          <w:p w14:paraId="70F92913"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1A9A7A1" w14:textId="77777777"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04908A5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381887B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201C773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7F154D3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6F41376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33F89D8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63C015C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5B10C6B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2DA5312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r>
      <w:tr w:rsidR="001F53F2" w:rsidRPr="001F53F2" w14:paraId="27F35604" w14:textId="77777777" w:rsidTr="00284E59">
        <w:trPr>
          <w:jc w:val="center"/>
        </w:trPr>
        <w:tc>
          <w:tcPr>
            <w:tcW w:w="2310" w:type="pct"/>
            <w:vMerge/>
          </w:tcPr>
          <w:p w14:paraId="6D97C65A"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2A15D55"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338682C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4A542B1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3,4100</w:t>
            </w:r>
          </w:p>
        </w:tc>
        <w:tc>
          <w:tcPr>
            <w:tcW w:w="2310" w:type="pct"/>
            <w:shd w:val="clear" w:color="auto" w:fill="FFFFFF"/>
            <w:tcMar>
              <w:top w:w="40" w:type="dxa"/>
              <w:left w:w="200" w:type="dxa"/>
              <w:bottom w:w="40" w:type="dxa"/>
              <w:right w:w="200" w:type="dxa"/>
            </w:tcMar>
            <w:vAlign w:val="center"/>
          </w:tcPr>
          <w:p w14:paraId="1A05010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3,4100</w:t>
            </w:r>
          </w:p>
        </w:tc>
        <w:tc>
          <w:tcPr>
            <w:tcW w:w="2310" w:type="pct"/>
            <w:shd w:val="clear" w:color="auto" w:fill="FFFFFF"/>
            <w:tcMar>
              <w:top w:w="40" w:type="dxa"/>
              <w:left w:w="200" w:type="dxa"/>
              <w:bottom w:w="40" w:type="dxa"/>
              <w:right w:w="200" w:type="dxa"/>
            </w:tcMar>
            <w:vAlign w:val="center"/>
          </w:tcPr>
          <w:p w14:paraId="4D05E2F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3,4100</w:t>
            </w:r>
          </w:p>
        </w:tc>
        <w:tc>
          <w:tcPr>
            <w:tcW w:w="2310" w:type="pct"/>
            <w:shd w:val="clear" w:color="auto" w:fill="FFFFFF"/>
            <w:tcMar>
              <w:top w:w="40" w:type="dxa"/>
              <w:left w:w="200" w:type="dxa"/>
              <w:bottom w:w="40" w:type="dxa"/>
              <w:right w:w="200" w:type="dxa"/>
            </w:tcMar>
            <w:vAlign w:val="center"/>
          </w:tcPr>
          <w:p w14:paraId="75E184C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3,4100</w:t>
            </w:r>
          </w:p>
        </w:tc>
        <w:tc>
          <w:tcPr>
            <w:tcW w:w="2310" w:type="pct"/>
            <w:shd w:val="clear" w:color="auto" w:fill="FFFFFF"/>
            <w:tcMar>
              <w:top w:w="40" w:type="dxa"/>
              <w:left w:w="200" w:type="dxa"/>
              <w:bottom w:w="40" w:type="dxa"/>
              <w:right w:w="200" w:type="dxa"/>
            </w:tcMar>
            <w:vAlign w:val="center"/>
          </w:tcPr>
          <w:p w14:paraId="67B0D9E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3,4100</w:t>
            </w:r>
          </w:p>
        </w:tc>
        <w:tc>
          <w:tcPr>
            <w:tcW w:w="2310" w:type="pct"/>
            <w:shd w:val="clear" w:color="auto" w:fill="FFFFFF"/>
            <w:tcMar>
              <w:top w:w="40" w:type="dxa"/>
              <w:left w:w="200" w:type="dxa"/>
              <w:bottom w:w="40" w:type="dxa"/>
              <w:right w:w="200" w:type="dxa"/>
            </w:tcMar>
            <w:vAlign w:val="center"/>
          </w:tcPr>
          <w:p w14:paraId="06A56C7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3,4100</w:t>
            </w:r>
          </w:p>
        </w:tc>
        <w:tc>
          <w:tcPr>
            <w:tcW w:w="2310" w:type="pct"/>
            <w:shd w:val="clear" w:color="auto" w:fill="FFFFFF"/>
            <w:tcMar>
              <w:top w:w="40" w:type="dxa"/>
              <w:left w:w="200" w:type="dxa"/>
              <w:bottom w:w="40" w:type="dxa"/>
              <w:right w:w="200" w:type="dxa"/>
            </w:tcMar>
            <w:vAlign w:val="center"/>
          </w:tcPr>
          <w:p w14:paraId="133F8F8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3,4100</w:t>
            </w:r>
          </w:p>
        </w:tc>
        <w:tc>
          <w:tcPr>
            <w:tcW w:w="2310" w:type="pct"/>
            <w:shd w:val="clear" w:color="auto" w:fill="FFFFFF"/>
            <w:tcMar>
              <w:top w:w="40" w:type="dxa"/>
              <w:left w:w="200" w:type="dxa"/>
              <w:bottom w:w="40" w:type="dxa"/>
              <w:right w:w="200" w:type="dxa"/>
            </w:tcMar>
            <w:vAlign w:val="center"/>
          </w:tcPr>
          <w:p w14:paraId="0872675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3,4100</w:t>
            </w:r>
          </w:p>
        </w:tc>
      </w:tr>
      <w:tr w:rsidR="001F53F2" w:rsidRPr="001F53F2" w14:paraId="621E2922" w14:textId="77777777" w:rsidTr="00284E59">
        <w:trPr>
          <w:jc w:val="center"/>
        </w:trPr>
        <w:tc>
          <w:tcPr>
            <w:tcW w:w="2310" w:type="pct"/>
            <w:vMerge/>
          </w:tcPr>
          <w:p w14:paraId="3D379006"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79D1557"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0048784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73C300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3,1900</w:t>
            </w:r>
          </w:p>
        </w:tc>
        <w:tc>
          <w:tcPr>
            <w:tcW w:w="2310" w:type="pct"/>
            <w:shd w:val="clear" w:color="auto" w:fill="FFFFFF"/>
            <w:tcMar>
              <w:top w:w="40" w:type="dxa"/>
              <w:left w:w="200" w:type="dxa"/>
              <w:bottom w:w="40" w:type="dxa"/>
              <w:right w:w="200" w:type="dxa"/>
            </w:tcMar>
            <w:vAlign w:val="center"/>
          </w:tcPr>
          <w:p w14:paraId="5B0BB21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3,1900</w:t>
            </w:r>
          </w:p>
        </w:tc>
        <w:tc>
          <w:tcPr>
            <w:tcW w:w="2310" w:type="pct"/>
            <w:shd w:val="clear" w:color="auto" w:fill="FFFFFF"/>
            <w:tcMar>
              <w:top w:w="40" w:type="dxa"/>
              <w:left w:w="200" w:type="dxa"/>
              <w:bottom w:w="40" w:type="dxa"/>
              <w:right w:w="200" w:type="dxa"/>
            </w:tcMar>
            <w:vAlign w:val="center"/>
          </w:tcPr>
          <w:p w14:paraId="6ABC2F7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3,1900</w:t>
            </w:r>
          </w:p>
        </w:tc>
        <w:tc>
          <w:tcPr>
            <w:tcW w:w="2310" w:type="pct"/>
            <w:shd w:val="clear" w:color="auto" w:fill="FFFFFF"/>
            <w:tcMar>
              <w:top w:w="40" w:type="dxa"/>
              <w:left w:w="200" w:type="dxa"/>
              <w:bottom w:w="40" w:type="dxa"/>
              <w:right w:w="200" w:type="dxa"/>
            </w:tcMar>
            <w:vAlign w:val="center"/>
          </w:tcPr>
          <w:p w14:paraId="5074CB0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3,1900</w:t>
            </w:r>
          </w:p>
        </w:tc>
        <w:tc>
          <w:tcPr>
            <w:tcW w:w="2310" w:type="pct"/>
            <w:shd w:val="clear" w:color="auto" w:fill="FFFFFF"/>
            <w:tcMar>
              <w:top w:w="40" w:type="dxa"/>
              <w:left w:w="200" w:type="dxa"/>
              <w:bottom w:w="40" w:type="dxa"/>
              <w:right w:w="200" w:type="dxa"/>
            </w:tcMar>
            <w:vAlign w:val="center"/>
          </w:tcPr>
          <w:p w14:paraId="2B9DC89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3,1900</w:t>
            </w:r>
          </w:p>
        </w:tc>
        <w:tc>
          <w:tcPr>
            <w:tcW w:w="2310" w:type="pct"/>
            <w:shd w:val="clear" w:color="auto" w:fill="FFFFFF"/>
            <w:tcMar>
              <w:top w:w="40" w:type="dxa"/>
              <w:left w:w="200" w:type="dxa"/>
              <w:bottom w:w="40" w:type="dxa"/>
              <w:right w:w="200" w:type="dxa"/>
            </w:tcMar>
            <w:vAlign w:val="center"/>
          </w:tcPr>
          <w:p w14:paraId="5F25757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3,1900</w:t>
            </w:r>
          </w:p>
        </w:tc>
        <w:tc>
          <w:tcPr>
            <w:tcW w:w="2310" w:type="pct"/>
            <w:shd w:val="clear" w:color="auto" w:fill="FFFFFF"/>
            <w:tcMar>
              <w:top w:w="40" w:type="dxa"/>
              <w:left w:w="200" w:type="dxa"/>
              <w:bottom w:w="40" w:type="dxa"/>
              <w:right w:w="200" w:type="dxa"/>
            </w:tcMar>
            <w:vAlign w:val="center"/>
          </w:tcPr>
          <w:p w14:paraId="3B19296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3,1900</w:t>
            </w:r>
          </w:p>
        </w:tc>
        <w:tc>
          <w:tcPr>
            <w:tcW w:w="2310" w:type="pct"/>
            <w:shd w:val="clear" w:color="auto" w:fill="FFFFFF"/>
            <w:tcMar>
              <w:top w:w="40" w:type="dxa"/>
              <w:left w:w="200" w:type="dxa"/>
              <w:bottom w:w="40" w:type="dxa"/>
              <w:right w:w="200" w:type="dxa"/>
            </w:tcMar>
            <w:vAlign w:val="center"/>
          </w:tcPr>
          <w:p w14:paraId="4F5745D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3,1900</w:t>
            </w:r>
          </w:p>
        </w:tc>
      </w:tr>
      <w:tr w:rsidR="001F53F2" w:rsidRPr="001F53F2" w14:paraId="39A7C2A6" w14:textId="77777777" w:rsidTr="00284E59">
        <w:trPr>
          <w:jc w:val="center"/>
        </w:trPr>
        <w:tc>
          <w:tcPr>
            <w:tcW w:w="2310" w:type="pct"/>
            <w:vMerge/>
          </w:tcPr>
          <w:p w14:paraId="3A1CDEC2"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09A976A"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45AF764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75A5C0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0,3896</w:t>
            </w:r>
          </w:p>
        </w:tc>
        <w:tc>
          <w:tcPr>
            <w:tcW w:w="2310" w:type="pct"/>
            <w:shd w:val="clear" w:color="auto" w:fill="FFFFFF"/>
            <w:tcMar>
              <w:top w:w="40" w:type="dxa"/>
              <w:left w:w="200" w:type="dxa"/>
              <w:bottom w:w="40" w:type="dxa"/>
              <w:right w:w="200" w:type="dxa"/>
            </w:tcMar>
            <w:vAlign w:val="center"/>
          </w:tcPr>
          <w:p w14:paraId="6089B86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0,3896</w:t>
            </w:r>
          </w:p>
        </w:tc>
        <w:tc>
          <w:tcPr>
            <w:tcW w:w="2310" w:type="pct"/>
            <w:shd w:val="clear" w:color="auto" w:fill="FFFFFF"/>
            <w:tcMar>
              <w:top w:w="40" w:type="dxa"/>
              <w:left w:w="200" w:type="dxa"/>
              <w:bottom w:w="40" w:type="dxa"/>
              <w:right w:w="200" w:type="dxa"/>
            </w:tcMar>
            <w:vAlign w:val="center"/>
          </w:tcPr>
          <w:p w14:paraId="1E755B3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0,3896</w:t>
            </w:r>
          </w:p>
        </w:tc>
        <w:tc>
          <w:tcPr>
            <w:tcW w:w="2310" w:type="pct"/>
            <w:shd w:val="clear" w:color="auto" w:fill="FFFFFF"/>
            <w:tcMar>
              <w:top w:w="40" w:type="dxa"/>
              <w:left w:w="200" w:type="dxa"/>
              <w:bottom w:w="40" w:type="dxa"/>
              <w:right w:w="200" w:type="dxa"/>
            </w:tcMar>
            <w:vAlign w:val="center"/>
          </w:tcPr>
          <w:p w14:paraId="1738D4C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0,3896</w:t>
            </w:r>
          </w:p>
        </w:tc>
        <w:tc>
          <w:tcPr>
            <w:tcW w:w="2310" w:type="pct"/>
            <w:shd w:val="clear" w:color="auto" w:fill="FFFFFF"/>
            <w:tcMar>
              <w:top w:w="40" w:type="dxa"/>
              <w:left w:w="200" w:type="dxa"/>
              <w:bottom w:w="40" w:type="dxa"/>
              <w:right w:w="200" w:type="dxa"/>
            </w:tcMar>
            <w:vAlign w:val="center"/>
          </w:tcPr>
          <w:p w14:paraId="7A47859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0,3896</w:t>
            </w:r>
          </w:p>
        </w:tc>
        <w:tc>
          <w:tcPr>
            <w:tcW w:w="2310" w:type="pct"/>
            <w:shd w:val="clear" w:color="auto" w:fill="FFFFFF"/>
            <w:tcMar>
              <w:top w:w="40" w:type="dxa"/>
              <w:left w:w="200" w:type="dxa"/>
              <w:bottom w:w="40" w:type="dxa"/>
              <w:right w:w="200" w:type="dxa"/>
            </w:tcMar>
            <w:vAlign w:val="center"/>
          </w:tcPr>
          <w:p w14:paraId="24DC237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0,3896</w:t>
            </w:r>
          </w:p>
        </w:tc>
        <w:tc>
          <w:tcPr>
            <w:tcW w:w="2310" w:type="pct"/>
            <w:shd w:val="clear" w:color="auto" w:fill="FFFFFF"/>
            <w:tcMar>
              <w:top w:w="40" w:type="dxa"/>
              <w:left w:w="200" w:type="dxa"/>
              <w:bottom w:w="40" w:type="dxa"/>
              <w:right w:w="200" w:type="dxa"/>
            </w:tcMar>
            <w:vAlign w:val="center"/>
          </w:tcPr>
          <w:p w14:paraId="2C49FFD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0,3896</w:t>
            </w:r>
          </w:p>
        </w:tc>
        <w:tc>
          <w:tcPr>
            <w:tcW w:w="2310" w:type="pct"/>
            <w:shd w:val="clear" w:color="auto" w:fill="FFFFFF"/>
            <w:tcMar>
              <w:top w:w="40" w:type="dxa"/>
              <w:left w:w="200" w:type="dxa"/>
              <w:bottom w:w="40" w:type="dxa"/>
              <w:right w:w="200" w:type="dxa"/>
            </w:tcMar>
            <w:vAlign w:val="center"/>
          </w:tcPr>
          <w:p w14:paraId="2DE808D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0,3896</w:t>
            </w:r>
          </w:p>
        </w:tc>
      </w:tr>
      <w:tr w:rsidR="001F53F2" w:rsidRPr="001F53F2" w14:paraId="2C08DC24" w14:textId="77777777" w:rsidTr="00284E59">
        <w:trPr>
          <w:jc w:val="center"/>
        </w:trPr>
        <w:tc>
          <w:tcPr>
            <w:tcW w:w="2310" w:type="pct"/>
            <w:vMerge/>
          </w:tcPr>
          <w:p w14:paraId="73E32A07" w14:textId="77777777" w:rsidR="00284E59" w:rsidRPr="001F53F2" w:rsidRDefault="00284E59" w:rsidP="00284E59">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6CD03292"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Резерв(+)/Дефицит(-) источника</w:t>
            </w:r>
          </w:p>
        </w:tc>
        <w:tc>
          <w:tcPr>
            <w:tcW w:w="2310" w:type="pct"/>
            <w:shd w:val="clear" w:color="auto" w:fill="FFFFFF"/>
            <w:tcMar>
              <w:top w:w="40" w:type="dxa"/>
              <w:left w:w="200" w:type="dxa"/>
              <w:bottom w:w="40" w:type="dxa"/>
              <w:right w:w="200" w:type="dxa"/>
            </w:tcMar>
            <w:vAlign w:val="center"/>
          </w:tcPr>
          <w:p w14:paraId="0A30F7C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39DBCE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-0,1696</w:t>
            </w:r>
          </w:p>
        </w:tc>
        <w:tc>
          <w:tcPr>
            <w:tcW w:w="2310" w:type="pct"/>
            <w:shd w:val="clear" w:color="auto" w:fill="FFFFFF"/>
            <w:tcMar>
              <w:top w:w="40" w:type="dxa"/>
              <w:left w:w="200" w:type="dxa"/>
              <w:bottom w:w="40" w:type="dxa"/>
              <w:right w:w="200" w:type="dxa"/>
            </w:tcMar>
            <w:vAlign w:val="center"/>
          </w:tcPr>
          <w:p w14:paraId="25647AD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-0,1696</w:t>
            </w:r>
          </w:p>
        </w:tc>
        <w:tc>
          <w:tcPr>
            <w:tcW w:w="2310" w:type="pct"/>
            <w:shd w:val="clear" w:color="auto" w:fill="FFFFFF"/>
            <w:tcMar>
              <w:top w:w="40" w:type="dxa"/>
              <w:left w:w="200" w:type="dxa"/>
              <w:bottom w:w="40" w:type="dxa"/>
              <w:right w:w="200" w:type="dxa"/>
            </w:tcMar>
            <w:vAlign w:val="center"/>
          </w:tcPr>
          <w:p w14:paraId="1AC9D8F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-0,1696</w:t>
            </w:r>
          </w:p>
        </w:tc>
        <w:tc>
          <w:tcPr>
            <w:tcW w:w="2310" w:type="pct"/>
            <w:shd w:val="clear" w:color="auto" w:fill="FFFFFF"/>
            <w:tcMar>
              <w:top w:w="40" w:type="dxa"/>
              <w:left w:w="200" w:type="dxa"/>
              <w:bottom w:w="40" w:type="dxa"/>
              <w:right w:w="200" w:type="dxa"/>
            </w:tcMar>
            <w:vAlign w:val="center"/>
          </w:tcPr>
          <w:p w14:paraId="4C96029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-0,1696</w:t>
            </w:r>
          </w:p>
        </w:tc>
        <w:tc>
          <w:tcPr>
            <w:tcW w:w="2310" w:type="pct"/>
            <w:shd w:val="clear" w:color="auto" w:fill="FFFFFF"/>
            <w:tcMar>
              <w:top w:w="40" w:type="dxa"/>
              <w:left w:w="200" w:type="dxa"/>
              <w:bottom w:w="40" w:type="dxa"/>
              <w:right w:w="200" w:type="dxa"/>
            </w:tcMar>
            <w:vAlign w:val="center"/>
          </w:tcPr>
          <w:p w14:paraId="31EDC91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-0,1696</w:t>
            </w:r>
          </w:p>
        </w:tc>
        <w:tc>
          <w:tcPr>
            <w:tcW w:w="2310" w:type="pct"/>
            <w:shd w:val="clear" w:color="auto" w:fill="FFFFFF"/>
            <w:tcMar>
              <w:top w:w="40" w:type="dxa"/>
              <w:left w:w="200" w:type="dxa"/>
              <w:bottom w:w="40" w:type="dxa"/>
              <w:right w:w="200" w:type="dxa"/>
            </w:tcMar>
            <w:vAlign w:val="center"/>
          </w:tcPr>
          <w:p w14:paraId="0A489C0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-0,1696</w:t>
            </w:r>
          </w:p>
        </w:tc>
        <w:tc>
          <w:tcPr>
            <w:tcW w:w="2310" w:type="pct"/>
            <w:shd w:val="clear" w:color="auto" w:fill="FFFFFF"/>
            <w:tcMar>
              <w:top w:w="40" w:type="dxa"/>
              <w:left w:w="200" w:type="dxa"/>
              <w:bottom w:w="40" w:type="dxa"/>
              <w:right w:w="200" w:type="dxa"/>
            </w:tcMar>
            <w:vAlign w:val="center"/>
          </w:tcPr>
          <w:p w14:paraId="1E975BA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-0,1696</w:t>
            </w:r>
          </w:p>
        </w:tc>
        <w:tc>
          <w:tcPr>
            <w:tcW w:w="2310" w:type="pct"/>
            <w:shd w:val="clear" w:color="auto" w:fill="FFFFFF"/>
            <w:tcMar>
              <w:top w:w="40" w:type="dxa"/>
              <w:left w:w="200" w:type="dxa"/>
              <w:bottom w:w="40" w:type="dxa"/>
              <w:right w:w="200" w:type="dxa"/>
            </w:tcMar>
            <w:vAlign w:val="center"/>
          </w:tcPr>
          <w:p w14:paraId="2FA36FE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-0,1696</w:t>
            </w:r>
          </w:p>
        </w:tc>
      </w:tr>
      <w:tr w:rsidR="001F53F2" w:rsidRPr="001F53F2" w14:paraId="7C37940C" w14:textId="77777777" w:rsidTr="00284E59">
        <w:trPr>
          <w:jc w:val="center"/>
        </w:trPr>
        <w:tc>
          <w:tcPr>
            <w:tcW w:w="2310" w:type="pct"/>
            <w:vMerge/>
          </w:tcPr>
          <w:p w14:paraId="6AF22824" w14:textId="77777777" w:rsidR="00284E59" w:rsidRPr="001F53F2" w:rsidRDefault="00284E59" w:rsidP="00284E59">
            <w:pPr>
              <w:rPr>
                <w:rFonts w:cs="Times New Roman"/>
                <w:color w:val="000000" w:themeColor="text1"/>
              </w:rPr>
            </w:pPr>
          </w:p>
        </w:tc>
        <w:tc>
          <w:tcPr>
            <w:tcW w:w="2310" w:type="pct"/>
            <w:vMerge/>
          </w:tcPr>
          <w:p w14:paraId="66FAEFD3"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3CF708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81BF29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-4,8457</w:t>
            </w:r>
          </w:p>
        </w:tc>
        <w:tc>
          <w:tcPr>
            <w:tcW w:w="2310" w:type="pct"/>
            <w:shd w:val="clear" w:color="auto" w:fill="FFFFFF"/>
            <w:tcMar>
              <w:top w:w="40" w:type="dxa"/>
              <w:left w:w="200" w:type="dxa"/>
              <w:bottom w:w="40" w:type="dxa"/>
              <w:right w:w="200" w:type="dxa"/>
            </w:tcMar>
            <w:vAlign w:val="center"/>
          </w:tcPr>
          <w:p w14:paraId="33352EC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-4,8457</w:t>
            </w:r>
          </w:p>
        </w:tc>
        <w:tc>
          <w:tcPr>
            <w:tcW w:w="2310" w:type="pct"/>
            <w:shd w:val="clear" w:color="auto" w:fill="FFFFFF"/>
            <w:tcMar>
              <w:top w:w="40" w:type="dxa"/>
              <w:left w:w="200" w:type="dxa"/>
              <w:bottom w:w="40" w:type="dxa"/>
              <w:right w:w="200" w:type="dxa"/>
            </w:tcMar>
            <w:vAlign w:val="center"/>
          </w:tcPr>
          <w:p w14:paraId="1A50E93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-4,8457</w:t>
            </w:r>
          </w:p>
        </w:tc>
        <w:tc>
          <w:tcPr>
            <w:tcW w:w="2310" w:type="pct"/>
            <w:shd w:val="clear" w:color="auto" w:fill="FFFFFF"/>
            <w:tcMar>
              <w:top w:w="40" w:type="dxa"/>
              <w:left w:w="200" w:type="dxa"/>
              <w:bottom w:w="40" w:type="dxa"/>
              <w:right w:w="200" w:type="dxa"/>
            </w:tcMar>
            <w:vAlign w:val="center"/>
          </w:tcPr>
          <w:p w14:paraId="2D103AD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-4,8457</w:t>
            </w:r>
          </w:p>
        </w:tc>
        <w:tc>
          <w:tcPr>
            <w:tcW w:w="2310" w:type="pct"/>
            <w:shd w:val="clear" w:color="auto" w:fill="FFFFFF"/>
            <w:tcMar>
              <w:top w:w="40" w:type="dxa"/>
              <w:left w:w="200" w:type="dxa"/>
              <w:bottom w:w="40" w:type="dxa"/>
              <w:right w:w="200" w:type="dxa"/>
            </w:tcMar>
            <w:vAlign w:val="center"/>
          </w:tcPr>
          <w:p w14:paraId="62AE7C6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-4,8457</w:t>
            </w:r>
          </w:p>
        </w:tc>
        <w:tc>
          <w:tcPr>
            <w:tcW w:w="2310" w:type="pct"/>
            <w:shd w:val="clear" w:color="auto" w:fill="FFFFFF"/>
            <w:tcMar>
              <w:top w:w="40" w:type="dxa"/>
              <w:left w:w="200" w:type="dxa"/>
              <w:bottom w:w="40" w:type="dxa"/>
              <w:right w:w="200" w:type="dxa"/>
            </w:tcMar>
            <w:vAlign w:val="center"/>
          </w:tcPr>
          <w:p w14:paraId="5AE893D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-4,8457</w:t>
            </w:r>
          </w:p>
        </w:tc>
        <w:tc>
          <w:tcPr>
            <w:tcW w:w="2310" w:type="pct"/>
            <w:shd w:val="clear" w:color="auto" w:fill="FFFFFF"/>
            <w:tcMar>
              <w:top w:w="40" w:type="dxa"/>
              <w:left w:w="200" w:type="dxa"/>
              <w:bottom w:w="40" w:type="dxa"/>
              <w:right w:w="200" w:type="dxa"/>
            </w:tcMar>
            <w:vAlign w:val="center"/>
          </w:tcPr>
          <w:p w14:paraId="277CF0C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-4,8457</w:t>
            </w:r>
          </w:p>
        </w:tc>
        <w:tc>
          <w:tcPr>
            <w:tcW w:w="2310" w:type="pct"/>
            <w:shd w:val="clear" w:color="auto" w:fill="FFFFFF"/>
            <w:tcMar>
              <w:top w:w="40" w:type="dxa"/>
              <w:left w:w="200" w:type="dxa"/>
              <w:bottom w:w="40" w:type="dxa"/>
              <w:right w:w="200" w:type="dxa"/>
            </w:tcMar>
            <w:vAlign w:val="center"/>
          </w:tcPr>
          <w:p w14:paraId="7F2CFEC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-4,8457</w:t>
            </w:r>
          </w:p>
        </w:tc>
      </w:tr>
      <w:tr w:rsidR="001F53F2" w:rsidRPr="001F53F2" w14:paraId="35770F33" w14:textId="77777777" w:rsidTr="00284E59">
        <w:trPr>
          <w:jc w:val="center"/>
        </w:trPr>
        <w:tc>
          <w:tcPr>
            <w:tcW w:w="2310" w:type="pct"/>
            <w:vMerge w:val="restart"/>
            <w:shd w:val="clear" w:color="auto" w:fill="FFFFFF"/>
            <w:tcMar>
              <w:top w:w="40" w:type="dxa"/>
              <w:left w:w="200" w:type="dxa"/>
              <w:bottom w:w="40" w:type="dxa"/>
              <w:right w:w="200" w:type="dxa"/>
            </w:tcMar>
            <w:vAlign w:val="center"/>
          </w:tcPr>
          <w:p w14:paraId="7B379C8C" w14:textId="65AEE11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Котельная</w:t>
            </w:r>
            <w:r w:rsidR="005D4868" w:rsidRPr="001F53F2">
              <w:rPr>
                <w:rFonts w:eastAsia="Times New Roman" w:cs="Times New Roman"/>
                <w:color w:val="000000" w:themeColor="text1"/>
                <w:sz w:val="22"/>
              </w:rPr>
              <w:t xml:space="preserve"> </w:t>
            </w:r>
            <w:r w:rsidRPr="001F53F2">
              <w:rPr>
                <w:rFonts w:eastAsia="Times New Roman" w:cs="Times New Roman"/>
                <w:color w:val="000000" w:themeColor="text1"/>
                <w:sz w:val="22"/>
              </w:rPr>
              <w:t>с. Жеблахты</w:t>
            </w:r>
          </w:p>
        </w:tc>
        <w:tc>
          <w:tcPr>
            <w:tcW w:w="2310" w:type="pct"/>
            <w:shd w:val="clear" w:color="auto" w:fill="FFFFFF"/>
            <w:tcMar>
              <w:top w:w="40" w:type="dxa"/>
              <w:left w:w="200" w:type="dxa"/>
              <w:bottom w:w="40" w:type="dxa"/>
              <w:right w:w="200" w:type="dxa"/>
            </w:tcMar>
            <w:vAlign w:val="center"/>
          </w:tcPr>
          <w:p w14:paraId="1F7DA15F"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31A46C6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0BDEF89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w:t>
            </w:r>
          </w:p>
        </w:tc>
        <w:tc>
          <w:tcPr>
            <w:tcW w:w="2310" w:type="pct"/>
            <w:shd w:val="clear" w:color="auto" w:fill="FFFFFF"/>
            <w:tcMar>
              <w:top w:w="40" w:type="dxa"/>
              <w:left w:w="200" w:type="dxa"/>
              <w:bottom w:w="40" w:type="dxa"/>
              <w:right w:w="200" w:type="dxa"/>
            </w:tcMar>
            <w:vAlign w:val="center"/>
          </w:tcPr>
          <w:p w14:paraId="03F4996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w:t>
            </w:r>
          </w:p>
        </w:tc>
        <w:tc>
          <w:tcPr>
            <w:tcW w:w="2310" w:type="pct"/>
            <w:shd w:val="clear" w:color="auto" w:fill="FFFFFF"/>
            <w:tcMar>
              <w:top w:w="40" w:type="dxa"/>
              <w:left w:w="200" w:type="dxa"/>
              <w:bottom w:w="40" w:type="dxa"/>
              <w:right w:w="200" w:type="dxa"/>
            </w:tcMar>
            <w:vAlign w:val="center"/>
          </w:tcPr>
          <w:p w14:paraId="59AD82E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w:t>
            </w:r>
          </w:p>
        </w:tc>
        <w:tc>
          <w:tcPr>
            <w:tcW w:w="2310" w:type="pct"/>
            <w:shd w:val="clear" w:color="auto" w:fill="FFFFFF"/>
            <w:tcMar>
              <w:top w:w="40" w:type="dxa"/>
              <w:left w:w="200" w:type="dxa"/>
              <w:bottom w:w="40" w:type="dxa"/>
              <w:right w:w="200" w:type="dxa"/>
            </w:tcMar>
            <w:vAlign w:val="center"/>
          </w:tcPr>
          <w:p w14:paraId="7084594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w:t>
            </w:r>
          </w:p>
        </w:tc>
        <w:tc>
          <w:tcPr>
            <w:tcW w:w="2310" w:type="pct"/>
            <w:shd w:val="clear" w:color="auto" w:fill="FFFFFF"/>
            <w:tcMar>
              <w:top w:w="40" w:type="dxa"/>
              <w:left w:w="200" w:type="dxa"/>
              <w:bottom w:w="40" w:type="dxa"/>
              <w:right w:w="200" w:type="dxa"/>
            </w:tcMar>
            <w:vAlign w:val="center"/>
          </w:tcPr>
          <w:p w14:paraId="20628FF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w:t>
            </w:r>
          </w:p>
        </w:tc>
        <w:tc>
          <w:tcPr>
            <w:tcW w:w="2310" w:type="pct"/>
            <w:shd w:val="clear" w:color="auto" w:fill="FFFFFF"/>
            <w:tcMar>
              <w:top w:w="40" w:type="dxa"/>
              <w:left w:w="200" w:type="dxa"/>
              <w:bottom w:w="40" w:type="dxa"/>
              <w:right w:w="200" w:type="dxa"/>
            </w:tcMar>
            <w:vAlign w:val="center"/>
          </w:tcPr>
          <w:p w14:paraId="003A3BD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w:t>
            </w:r>
          </w:p>
        </w:tc>
        <w:tc>
          <w:tcPr>
            <w:tcW w:w="2310" w:type="pct"/>
            <w:shd w:val="clear" w:color="auto" w:fill="FFFFFF"/>
            <w:tcMar>
              <w:top w:w="40" w:type="dxa"/>
              <w:left w:w="200" w:type="dxa"/>
              <w:bottom w:w="40" w:type="dxa"/>
              <w:right w:w="200" w:type="dxa"/>
            </w:tcMar>
            <w:vAlign w:val="center"/>
          </w:tcPr>
          <w:p w14:paraId="5517898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w:t>
            </w:r>
          </w:p>
        </w:tc>
        <w:tc>
          <w:tcPr>
            <w:tcW w:w="2310" w:type="pct"/>
            <w:shd w:val="clear" w:color="auto" w:fill="FFFFFF"/>
            <w:tcMar>
              <w:top w:w="40" w:type="dxa"/>
              <w:left w:w="200" w:type="dxa"/>
              <w:bottom w:w="40" w:type="dxa"/>
              <w:right w:w="200" w:type="dxa"/>
            </w:tcMar>
            <w:vAlign w:val="center"/>
          </w:tcPr>
          <w:p w14:paraId="03036CF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w:t>
            </w:r>
          </w:p>
        </w:tc>
      </w:tr>
      <w:tr w:rsidR="001F53F2" w:rsidRPr="001F53F2" w14:paraId="0B994239" w14:textId="77777777" w:rsidTr="00284E59">
        <w:trPr>
          <w:jc w:val="center"/>
        </w:trPr>
        <w:tc>
          <w:tcPr>
            <w:tcW w:w="2310" w:type="pct"/>
            <w:vMerge/>
          </w:tcPr>
          <w:p w14:paraId="338EF378"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E1F0835"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578A82E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7CD248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w:t>
            </w:r>
          </w:p>
        </w:tc>
        <w:tc>
          <w:tcPr>
            <w:tcW w:w="2310" w:type="pct"/>
            <w:shd w:val="clear" w:color="auto" w:fill="FFFFFF"/>
            <w:tcMar>
              <w:top w:w="40" w:type="dxa"/>
              <w:left w:w="200" w:type="dxa"/>
              <w:bottom w:w="40" w:type="dxa"/>
              <w:right w:w="200" w:type="dxa"/>
            </w:tcMar>
            <w:vAlign w:val="center"/>
          </w:tcPr>
          <w:p w14:paraId="13FFEB0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w:t>
            </w:r>
          </w:p>
        </w:tc>
        <w:tc>
          <w:tcPr>
            <w:tcW w:w="2310" w:type="pct"/>
            <w:shd w:val="clear" w:color="auto" w:fill="FFFFFF"/>
            <w:tcMar>
              <w:top w:w="40" w:type="dxa"/>
              <w:left w:w="200" w:type="dxa"/>
              <w:bottom w:w="40" w:type="dxa"/>
              <w:right w:w="200" w:type="dxa"/>
            </w:tcMar>
            <w:vAlign w:val="center"/>
          </w:tcPr>
          <w:p w14:paraId="5BE808D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w:t>
            </w:r>
          </w:p>
        </w:tc>
        <w:tc>
          <w:tcPr>
            <w:tcW w:w="2310" w:type="pct"/>
            <w:shd w:val="clear" w:color="auto" w:fill="FFFFFF"/>
            <w:tcMar>
              <w:top w:w="40" w:type="dxa"/>
              <w:left w:w="200" w:type="dxa"/>
              <w:bottom w:w="40" w:type="dxa"/>
              <w:right w:w="200" w:type="dxa"/>
            </w:tcMar>
            <w:vAlign w:val="center"/>
          </w:tcPr>
          <w:p w14:paraId="6FA7FAC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w:t>
            </w:r>
          </w:p>
        </w:tc>
        <w:tc>
          <w:tcPr>
            <w:tcW w:w="2310" w:type="pct"/>
            <w:shd w:val="clear" w:color="auto" w:fill="FFFFFF"/>
            <w:tcMar>
              <w:top w:w="40" w:type="dxa"/>
              <w:left w:w="200" w:type="dxa"/>
              <w:bottom w:w="40" w:type="dxa"/>
              <w:right w:w="200" w:type="dxa"/>
            </w:tcMar>
            <w:vAlign w:val="center"/>
          </w:tcPr>
          <w:p w14:paraId="1A4C292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w:t>
            </w:r>
          </w:p>
        </w:tc>
        <w:tc>
          <w:tcPr>
            <w:tcW w:w="2310" w:type="pct"/>
            <w:shd w:val="clear" w:color="auto" w:fill="FFFFFF"/>
            <w:tcMar>
              <w:top w:w="40" w:type="dxa"/>
              <w:left w:w="200" w:type="dxa"/>
              <w:bottom w:w="40" w:type="dxa"/>
              <w:right w:w="200" w:type="dxa"/>
            </w:tcMar>
            <w:vAlign w:val="center"/>
          </w:tcPr>
          <w:p w14:paraId="76D402C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w:t>
            </w:r>
          </w:p>
        </w:tc>
        <w:tc>
          <w:tcPr>
            <w:tcW w:w="2310" w:type="pct"/>
            <w:shd w:val="clear" w:color="auto" w:fill="FFFFFF"/>
            <w:tcMar>
              <w:top w:w="40" w:type="dxa"/>
              <w:left w:w="200" w:type="dxa"/>
              <w:bottom w:w="40" w:type="dxa"/>
              <w:right w:w="200" w:type="dxa"/>
            </w:tcMar>
            <w:vAlign w:val="center"/>
          </w:tcPr>
          <w:p w14:paraId="3E7A7F6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w:t>
            </w:r>
          </w:p>
        </w:tc>
        <w:tc>
          <w:tcPr>
            <w:tcW w:w="2310" w:type="pct"/>
            <w:shd w:val="clear" w:color="auto" w:fill="FFFFFF"/>
            <w:tcMar>
              <w:top w:w="40" w:type="dxa"/>
              <w:left w:w="200" w:type="dxa"/>
              <w:bottom w:w="40" w:type="dxa"/>
              <w:right w:w="200" w:type="dxa"/>
            </w:tcMar>
            <w:vAlign w:val="center"/>
          </w:tcPr>
          <w:p w14:paraId="7C77663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1,0400</w:t>
            </w:r>
          </w:p>
        </w:tc>
      </w:tr>
      <w:tr w:rsidR="001F53F2" w:rsidRPr="001F53F2" w14:paraId="402CF5BF" w14:textId="77777777" w:rsidTr="00284E59">
        <w:trPr>
          <w:jc w:val="center"/>
        </w:trPr>
        <w:tc>
          <w:tcPr>
            <w:tcW w:w="2310" w:type="pct"/>
            <w:vMerge/>
          </w:tcPr>
          <w:p w14:paraId="118E2A19"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5F1CD10" w14:textId="77777777"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7854995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608B266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554CECB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03215A1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318A97C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2CEE4CB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4D0216F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6438FA8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78F0926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r>
      <w:tr w:rsidR="001F53F2" w:rsidRPr="001F53F2" w14:paraId="69CEA1C9" w14:textId="77777777" w:rsidTr="00284E59">
        <w:trPr>
          <w:jc w:val="center"/>
        </w:trPr>
        <w:tc>
          <w:tcPr>
            <w:tcW w:w="2310" w:type="pct"/>
            <w:vMerge/>
          </w:tcPr>
          <w:p w14:paraId="17DC7E20"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0DF4E05"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11C0D8B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2E47394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0,9500</w:t>
            </w:r>
          </w:p>
        </w:tc>
        <w:tc>
          <w:tcPr>
            <w:tcW w:w="2310" w:type="pct"/>
            <w:shd w:val="clear" w:color="auto" w:fill="FFFFFF"/>
            <w:tcMar>
              <w:top w:w="40" w:type="dxa"/>
              <w:left w:w="200" w:type="dxa"/>
              <w:bottom w:w="40" w:type="dxa"/>
              <w:right w:w="200" w:type="dxa"/>
            </w:tcMar>
            <w:vAlign w:val="center"/>
          </w:tcPr>
          <w:p w14:paraId="7D6D38B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0,9500</w:t>
            </w:r>
          </w:p>
        </w:tc>
        <w:tc>
          <w:tcPr>
            <w:tcW w:w="2310" w:type="pct"/>
            <w:shd w:val="clear" w:color="auto" w:fill="FFFFFF"/>
            <w:tcMar>
              <w:top w:w="40" w:type="dxa"/>
              <w:left w:w="200" w:type="dxa"/>
              <w:bottom w:w="40" w:type="dxa"/>
              <w:right w:w="200" w:type="dxa"/>
            </w:tcMar>
            <w:vAlign w:val="center"/>
          </w:tcPr>
          <w:p w14:paraId="622687F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0,9500</w:t>
            </w:r>
          </w:p>
        </w:tc>
        <w:tc>
          <w:tcPr>
            <w:tcW w:w="2310" w:type="pct"/>
            <w:shd w:val="clear" w:color="auto" w:fill="FFFFFF"/>
            <w:tcMar>
              <w:top w:w="40" w:type="dxa"/>
              <w:left w:w="200" w:type="dxa"/>
              <w:bottom w:w="40" w:type="dxa"/>
              <w:right w:w="200" w:type="dxa"/>
            </w:tcMar>
            <w:vAlign w:val="center"/>
          </w:tcPr>
          <w:p w14:paraId="7B3B9E3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0,9500</w:t>
            </w:r>
          </w:p>
        </w:tc>
        <w:tc>
          <w:tcPr>
            <w:tcW w:w="2310" w:type="pct"/>
            <w:shd w:val="clear" w:color="auto" w:fill="FFFFFF"/>
            <w:tcMar>
              <w:top w:w="40" w:type="dxa"/>
              <w:left w:w="200" w:type="dxa"/>
              <w:bottom w:w="40" w:type="dxa"/>
              <w:right w:w="200" w:type="dxa"/>
            </w:tcMar>
            <w:vAlign w:val="center"/>
          </w:tcPr>
          <w:p w14:paraId="3930C13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0,9500</w:t>
            </w:r>
          </w:p>
        </w:tc>
        <w:tc>
          <w:tcPr>
            <w:tcW w:w="2310" w:type="pct"/>
            <w:shd w:val="clear" w:color="auto" w:fill="FFFFFF"/>
            <w:tcMar>
              <w:top w:w="40" w:type="dxa"/>
              <w:left w:w="200" w:type="dxa"/>
              <w:bottom w:w="40" w:type="dxa"/>
              <w:right w:w="200" w:type="dxa"/>
            </w:tcMar>
            <w:vAlign w:val="center"/>
          </w:tcPr>
          <w:p w14:paraId="1E7198A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0,9500</w:t>
            </w:r>
          </w:p>
        </w:tc>
        <w:tc>
          <w:tcPr>
            <w:tcW w:w="2310" w:type="pct"/>
            <w:shd w:val="clear" w:color="auto" w:fill="FFFFFF"/>
            <w:tcMar>
              <w:top w:w="40" w:type="dxa"/>
              <w:left w:w="200" w:type="dxa"/>
              <w:bottom w:w="40" w:type="dxa"/>
              <w:right w:w="200" w:type="dxa"/>
            </w:tcMar>
            <w:vAlign w:val="center"/>
          </w:tcPr>
          <w:p w14:paraId="06F901B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0,9500</w:t>
            </w:r>
          </w:p>
        </w:tc>
        <w:tc>
          <w:tcPr>
            <w:tcW w:w="2310" w:type="pct"/>
            <w:shd w:val="clear" w:color="auto" w:fill="FFFFFF"/>
            <w:tcMar>
              <w:top w:w="40" w:type="dxa"/>
              <w:left w:w="200" w:type="dxa"/>
              <w:bottom w:w="40" w:type="dxa"/>
              <w:right w:w="200" w:type="dxa"/>
            </w:tcMar>
            <w:vAlign w:val="center"/>
          </w:tcPr>
          <w:p w14:paraId="19C3061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0,9500</w:t>
            </w:r>
          </w:p>
        </w:tc>
      </w:tr>
      <w:tr w:rsidR="001F53F2" w:rsidRPr="001F53F2" w14:paraId="3C8E99C4" w14:textId="77777777" w:rsidTr="00284E59">
        <w:trPr>
          <w:jc w:val="center"/>
        </w:trPr>
        <w:tc>
          <w:tcPr>
            <w:tcW w:w="2310" w:type="pct"/>
            <w:vMerge/>
          </w:tcPr>
          <w:p w14:paraId="372183A5"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BC432CD"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50DD9E7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61160E3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0,2080</w:t>
            </w:r>
          </w:p>
        </w:tc>
        <w:tc>
          <w:tcPr>
            <w:tcW w:w="2310" w:type="pct"/>
            <w:shd w:val="clear" w:color="auto" w:fill="FFFFFF"/>
            <w:tcMar>
              <w:top w:w="40" w:type="dxa"/>
              <w:left w:w="200" w:type="dxa"/>
              <w:bottom w:w="40" w:type="dxa"/>
              <w:right w:w="200" w:type="dxa"/>
            </w:tcMar>
            <w:vAlign w:val="center"/>
          </w:tcPr>
          <w:p w14:paraId="262BD73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0,2080</w:t>
            </w:r>
          </w:p>
        </w:tc>
        <w:tc>
          <w:tcPr>
            <w:tcW w:w="2310" w:type="pct"/>
            <w:shd w:val="clear" w:color="auto" w:fill="FFFFFF"/>
            <w:tcMar>
              <w:top w:w="40" w:type="dxa"/>
              <w:left w:w="200" w:type="dxa"/>
              <w:bottom w:w="40" w:type="dxa"/>
              <w:right w:w="200" w:type="dxa"/>
            </w:tcMar>
            <w:vAlign w:val="center"/>
          </w:tcPr>
          <w:p w14:paraId="7AEBB87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0,2080</w:t>
            </w:r>
          </w:p>
        </w:tc>
        <w:tc>
          <w:tcPr>
            <w:tcW w:w="2310" w:type="pct"/>
            <w:shd w:val="clear" w:color="auto" w:fill="FFFFFF"/>
            <w:tcMar>
              <w:top w:w="40" w:type="dxa"/>
              <w:left w:w="200" w:type="dxa"/>
              <w:bottom w:w="40" w:type="dxa"/>
              <w:right w:w="200" w:type="dxa"/>
            </w:tcMar>
            <w:vAlign w:val="center"/>
          </w:tcPr>
          <w:p w14:paraId="4010672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0,2080</w:t>
            </w:r>
          </w:p>
        </w:tc>
        <w:tc>
          <w:tcPr>
            <w:tcW w:w="2310" w:type="pct"/>
            <w:shd w:val="clear" w:color="auto" w:fill="FFFFFF"/>
            <w:tcMar>
              <w:top w:w="40" w:type="dxa"/>
              <w:left w:w="200" w:type="dxa"/>
              <w:bottom w:w="40" w:type="dxa"/>
              <w:right w:w="200" w:type="dxa"/>
            </w:tcMar>
            <w:vAlign w:val="center"/>
          </w:tcPr>
          <w:p w14:paraId="5052066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0,2080</w:t>
            </w:r>
          </w:p>
        </w:tc>
        <w:tc>
          <w:tcPr>
            <w:tcW w:w="2310" w:type="pct"/>
            <w:shd w:val="clear" w:color="auto" w:fill="FFFFFF"/>
            <w:tcMar>
              <w:top w:w="40" w:type="dxa"/>
              <w:left w:w="200" w:type="dxa"/>
              <w:bottom w:w="40" w:type="dxa"/>
              <w:right w:w="200" w:type="dxa"/>
            </w:tcMar>
            <w:vAlign w:val="center"/>
          </w:tcPr>
          <w:p w14:paraId="75CB8E7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0,2080</w:t>
            </w:r>
          </w:p>
        </w:tc>
        <w:tc>
          <w:tcPr>
            <w:tcW w:w="2310" w:type="pct"/>
            <w:shd w:val="clear" w:color="auto" w:fill="FFFFFF"/>
            <w:tcMar>
              <w:top w:w="40" w:type="dxa"/>
              <w:left w:w="200" w:type="dxa"/>
              <w:bottom w:w="40" w:type="dxa"/>
              <w:right w:w="200" w:type="dxa"/>
            </w:tcMar>
            <w:vAlign w:val="center"/>
          </w:tcPr>
          <w:p w14:paraId="1D24E27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0,2080</w:t>
            </w:r>
          </w:p>
        </w:tc>
        <w:tc>
          <w:tcPr>
            <w:tcW w:w="2310" w:type="pct"/>
            <w:shd w:val="clear" w:color="auto" w:fill="FFFFFF"/>
            <w:tcMar>
              <w:top w:w="40" w:type="dxa"/>
              <w:left w:w="200" w:type="dxa"/>
              <w:bottom w:w="40" w:type="dxa"/>
              <w:right w:w="200" w:type="dxa"/>
            </w:tcMar>
            <w:vAlign w:val="center"/>
          </w:tcPr>
          <w:p w14:paraId="2B10BF7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0,2080</w:t>
            </w:r>
          </w:p>
        </w:tc>
      </w:tr>
      <w:tr w:rsidR="001F53F2" w:rsidRPr="001F53F2" w14:paraId="2B5082CC" w14:textId="77777777" w:rsidTr="00284E59">
        <w:trPr>
          <w:jc w:val="center"/>
        </w:trPr>
        <w:tc>
          <w:tcPr>
            <w:tcW w:w="2310" w:type="pct"/>
            <w:vMerge/>
          </w:tcPr>
          <w:p w14:paraId="45ADC400"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6451F00"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14C3052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8A9DEA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0,0060</w:t>
            </w:r>
          </w:p>
        </w:tc>
        <w:tc>
          <w:tcPr>
            <w:tcW w:w="2310" w:type="pct"/>
            <w:shd w:val="clear" w:color="auto" w:fill="FFFFFF"/>
            <w:tcMar>
              <w:top w:w="40" w:type="dxa"/>
              <w:left w:w="200" w:type="dxa"/>
              <w:bottom w:w="40" w:type="dxa"/>
              <w:right w:w="200" w:type="dxa"/>
            </w:tcMar>
            <w:vAlign w:val="center"/>
          </w:tcPr>
          <w:p w14:paraId="47CF373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0,0060</w:t>
            </w:r>
          </w:p>
        </w:tc>
        <w:tc>
          <w:tcPr>
            <w:tcW w:w="2310" w:type="pct"/>
            <w:shd w:val="clear" w:color="auto" w:fill="FFFFFF"/>
            <w:tcMar>
              <w:top w:w="40" w:type="dxa"/>
              <w:left w:w="200" w:type="dxa"/>
              <w:bottom w:w="40" w:type="dxa"/>
              <w:right w:w="200" w:type="dxa"/>
            </w:tcMar>
            <w:vAlign w:val="center"/>
          </w:tcPr>
          <w:p w14:paraId="7386C3B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0,0060</w:t>
            </w:r>
          </w:p>
        </w:tc>
        <w:tc>
          <w:tcPr>
            <w:tcW w:w="2310" w:type="pct"/>
            <w:shd w:val="clear" w:color="auto" w:fill="FFFFFF"/>
            <w:tcMar>
              <w:top w:w="40" w:type="dxa"/>
              <w:left w:w="200" w:type="dxa"/>
              <w:bottom w:w="40" w:type="dxa"/>
              <w:right w:w="200" w:type="dxa"/>
            </w:tcMar>
            <w:vAlign w:val="center"/>
          </w:tcPr>
          <w:p w14:paraId="140F82A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0,0060</w:t>
            </w:r>
          </w:p>
        </w:tc>
        <w:tc>
          <w:tcPr>
            <w:tcW w:w="2310" w:type="pct"/>
            <w:shd w:val="clear" w:color="auto" w:fill="FFFFFF"/>
            <w:tcMar>
              <w:top w:w="40" w:type="dxa"/>
              <w:left w:w="200" w:type="dxa"/>
              <w:bottom w:w="40" w:type="dxa"/>
              <w:right w:w="200" w:type="dxa"/>
            </w:tcMar>
            <w:vAlign w:val="center"/>
          </w:tcPr>
          <w:p w14:paraId="3212F5B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0,0060</w:t>
            </w:r>
          </w:p>
        </w:tc>
        <w:tc>
          <w:tcPr>
            <w:tcW w:w="2310" w:type="pct"/>
            <w:shd w:val="clear" w:color="auto" w:fill="FFFFFF"/>
            <w:tcMar>
              <w:top w:w="40" w:type="dxa"/>
              <w:left w:w="200" w:type="dxa"/>
              <w:bottom w:w="40" w:type="dxa"/>
              <w:right w:w="200" w:type="dxa"/>
            </w:tcMar>
            <w:vAlign w:val="center"/>
          </w:tcPr>
          <w:p w14:paraId="1C68384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0,0060</w:t>
            </w:r>
          </w:p>
        </w:tc>
        <w:tc>
          <w:tcPr>
            <w:tcW w:w="2310" w:type="pct"/>
            <w:shd w:val="clear" w:color="auto" w:fill="FFFFFF"/>
            <w:tcMar>
              <w:top w:w="40" w:type="dxa"/>
              <w:left w:w="200" w:type="dxa"/>
              <w:bottom w:w="40" w:type="dxa"/>
              <w:right w:w="200" w:type="dxa"/>
            </w:tcMar>
            <w:vAlign w:val="center"/>
          </w:tcPr>
          <w:p w14:paraId="6544DA3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0,0060</w:t>
            </w:r>
          </w:p>
        </w:tc>
        <w:tc>
          <w:tcPr>
            <w:tcW w:w="2310" w:type="pct"/>
            <w:shd w:val="clear" w:color="auto" w:fill="FFFFFF"/>
            <w:tcMar>
              <w:top w:w="40" w:type="dxa"/>
              <w:left w:w="200" w:type="dxa"/>
              <w:bottom w:w="40" w:type="dxa"/>
              <w:right w:w="200" w:type="dxa"/>
            </w:tcMar>
            <w:vAlign w:val="center"/>
          </w:tcPr>
          <w:p w14:paraId="1D74F7B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0,0060</w:t>
            </w:r>
          </w:p>
        </w:tc>
      </w:tr>
      <w:tr w:rsidR="001F53F2" w:rsidRPr="001F53F2" w14:paraId="5936F4E4" w14:textId="77777777" w:rsidTr="00284E59">
        <w:trPr>
          <w:jc w:val="center"/>
        </w:trPr>
        <w:tc>
          <w:tcPr>
            <w:tcW w:w="2310" w:type="pct"/>
            <w:vMerge/>
          </w:tcPr>
          <w:p w14:paraId="4AB698FC" w14:textId="77777777" w:rsidR="00284E59" w:rsidRPr="001F53F2" w:rsidRDefault="00284E59" w:rsidP="00284E59">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5A17E352"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Резерв(+)/Дефицит(-) источника</w:t>
            </w:r>
          </w:p>
        </w:tc>
        <w:tc>
          <w:tcPr>
            <w:tcW w:w="2310" w:type="pct"/>
            <w:shd w:val="clear" w:color="auto" w:fill="FFFFFF"/>
            <w:tcMar>
              <w:top w:w="40" w:type="dxa"/>
              <w:left w:w="200" w:type="dxa"/>
              <w:bottom w:w="40" w:type="dxa"/>
              <w:right w:w="200" w:type="dxa"/>
            </w:tcMar>
            <w:vAlign w:val="center"/>
          </w:tcPr>
          <w:p w14:paraId="6178B09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6E1B1E4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0,7360</w:t>
            </w:r>
          </w:p>
        </w:tc>
        <w:tc>
          <w:tcPr>
            <w:tcW w:w="2310" w:type="pct"/>
            <w:shd w:val="clear" w:color="auto" w:fill="FFFFFF"/>
            <w:tcMar>
              <w:top w:w="40" w:type="dxa"/>
              <w:left w:w="200" w:type="dxa"/>
              <w:bottom w:w="40" w:type="dxa"/>
              <w:right w:w="200" w:type="dxa"/>
            </w:tcMar>
            <w:vAlign w:val="center"/>
          </w:tcPr>
          <w:p w14:paraId="2165044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0,7360</w:t>
            </w:r>
          </w:p>
        </w:tc>
        <w:tc>
          <w:tcPr>
            <w:tcW w:w="2310" w:type="pct"/>
            <w:shd w:val="clear" w:color="auto" w:fill="FFFFFF"/>
            <w:tcMar>
              <w:top w:w="40" w:type="dxa"/>
              <w:left w:w="200" w:type="dxa"/>
              <w:bottom w:w="40" w:type="dxa"/>
              <w:right w:w="200" w:type="dxa"/>
            </w:tcMar>
            <w:vAlign w:val="center"/>
          </w:tcPr>
          <w:p w14:paraId="3B60D44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0,7360</w:t>
            </w:r>
          </w:p>
        </w:tc>
        <w:tc>
          <w:tcPr>
            <w:tcW w:w="2310" w:type="pct"/>
            <w:shd w:val="clear" w:color="auto" w:fill="FFFFFF"/>
            <w:tcMar>
              <w:top w:w="40" w:type="dxa"/>
              <w:left w:w="200" w:type="dxa"/>
              <w:bottom w:w="40" w:type="dxa"/>
              <w:right w:w="200" w:type="dxa"/>
            </w:tcMar>
            <w:vAlign w:val="center"/>
          </w:tcPr>
          <w:p w14:paraId="0CBD920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0,7360</w:t>
            </w:r>
          </w:p>
        </w:tc>
        <w:tc>
          <w:tcPr>
            <w:tcW w:w="2310" w:type="pct"/>
            <w:shd w:val="clear" w:color="auto" w:fill="FFFFFF"/>
            <w:tcMar>
              <w:top w:w="40" w:type="dxa"/>
              <w:left w:w="200" w:type="dxa"/>
              <w:bottom w:w="40" w:type="dxa"/>
              <w:right w:w="200" w:type="dxa"/>
            </w:tcMar>
            <w:vAlign w:val="center"/>
          </w:tcPr>
          <w:p w14:paraId="5F96BF6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0,7360</w:t>
            </w:r>
          </w:p>
        </w:tc>
        <w:tc>
          <w:tcPr>
            <w:tcW w:w="2310" w:type="pct"/>
            <w:shd w:val="clear" w:color="auto" w:fill="FFFFFF"/>
            <w:tcMar>
              <w:top w:w="40" w:type="dxa"/>
              <w:left w:w="200" w:type="dxa"/>
              <w:bottom w:w="40" w:type="dxa"/>
              <w:right w:w="200" w:type="dxa"/>
            </w:tcMar>
            <w:vAlign w:val="center"/>
          </w:tcPr>
          <w:p w14:paraId="353A7FA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0,7360</w:t>
            </w:r>
          </w:p>
        </w:tc>
        <w:tc>
          <w:tcPr>
            <w:tcW w:w="2310" w:type="pct"/>
            <w:shd w:val="clear" w:color="auto" w:fill="FFFFFF"/>
            <w:tcMar>
              <w:top w:w="40" w:type="dxa"/>
              <w:left w:w="200" w:type="dxa"/>
              <w:bottom w:w="40" w:type="dxa"/>
              <w:right w:w="200" w:type="dxa"/>
            </w:tcMar>
            <w:vAlign w:val="center"/>
          </w:tcPr>
          <w:p w14:paraId="203F24D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0,7360</w:t>
            </w:r>
          </w:p>
        </w:tc>
        <w:tc>
          <w:tcPr>
            <w:tcW w:w="2310" w:type="pct"/>
            <w:shd w:val="clear" w:color="auto" w:fill="FFFFFF"/>
            <w:tcMar>
              <w:top w:w="40" w:type="dxa"/>
              <w:left w:w="200" w:type="dxa"/>
              <w:bottom w:w="40" w:type="dxa"/>
              <w:right w:w="200" w:type="dxa"/>
            </w:tcMar>
            <w:vAlign w:val="center"/>
          </w:tcPr>
          <w:p w14:paraId="3174644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0,7360</w:t>
            </w:r>
          </w:p>
        </w:tc>
      </w:tr>
      <w:tr w:rsidR="001F53F2" w:rsidRPr="001F53F2" w14:paraId="117D0B87" w14:textId="77777777" w:rsidTr="00284E59">
        <w:trPr>
          <w:jc w:val="center"/>
        </w:trPr>
        <w:tc>
          <w:tcPr>
            <w:tcW w:w="2310" w:type="pct"/>
            <w:vMerge/>
          </w:tcPr>
          <w:p w14:paraId="2C5DC285" w14:textId="77777777" w:rsidR="00284E59" w:rsidRPr="001F53F2" w:rsidRDefault="00284E59" w:rsidP="00284E59">
            <w:pPr>
              <w:rPr>
                <w:rFonts w:cs="Times New Roman"/>
                <w:color w:val="000000" w:themeColor="text1"/>
              </w:rPr>
            </w:pPr>
          </w:p>
        </w:tc>
        <w:tc>
          <w:tcPr>
            <w:tcW w:w="2310" w:type="pct"/>
            <w:vMerge/>
          </w:tcPr>
          <w:p w14:paraId="23FC2D2D"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C5DEE6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A9034E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70,7692</w:t>
            </w:r>
          </w:p>
        </w:tc>
        <w:tc>
          <w:tcPr>
            <w:tcW w:w="2310" w:type="pct"/>
            <w:shd w:val="clear" w:color="auto" w:fill="FFFFFF"/>
            <w:tcMar>
              <w:top w:w="40" w:type="dxa"/>
              <w:left w:w="200" w:type="dxa"/>
              <w:bottom w:w="40" w:type="dxa"/>
              <w:right w:w="200" w:type="dxa"/>
            </w:tcMar>
            <w:vAlign w:val="center"/>
          </w:tcPr>
          <w:p w14:paraId="694A0D9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70,7692</w:t>
            </w:r>
          </w:p>
        </w:tc>
        <w:tc>
          <w:tcPr>
            <w:tcW w:w="2310" w:type="pct"/>
            <w:shd w:val="clear" w:color="auto" w:fill="FFFFFF"/>
            <w:tcMar>
              <w:top w:w="40" w:type="dxa"/>
              <w:left w:w="200" w:type="dxa"/>
              <w:bottom w:w="40" w:type="dxa"/>
              <w:right w:w="200" w:type="dxa"/>
            </w:tcMar>
            <w:vAlign w:val="center"/>
          </w:tcPr>
          <w:p w14:paraId="58F8DA0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70,7692</w:t>
            </w:r>
          </w:p>
        </w:tc>
        <w:tc>
          <w:tcPr>
            <w:tcW w:w="2310" w:type="pct"/>
            <w:shd w:val="clear" w:color="auto" w:fill="FFFFFF"/>
            <w:tcMar>
              <w:top w:w="40" w:type="dxa"/>
              <w:left w:w="200" w:type="dxa"/>
              <w:bottom w:w="40" w:type="dxa"/>
              <w:right w:w="200" w:type="dxa"/>
            </w:tcMar>
            <w:vAlign w:val="center"/>
          </w:tcPr>
          <w:p w14:paraId="5DD1663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70,7692</w:t>
            </w:r>
          </w:p>
        </w:tc>
        <w:tc>
          <w:tcPr>
            <w:tcW w:w="2310" w:type="pct"/>
            <w:shd w:val="clear" w:color="auto" w:fill="FFFFFF"/>
            <w:tcMar>
              <w:top w:w="40" w:type="dxa"/>
              <w:left w:w="200" w:type="dxa"/>
              <w:bottom w:w="40" w:type="dxa"/>
              <w:right w:w="200" w:type="dxa"/>
            </w:tcMar>
            <w:vAlign w:val="center"/>
          </w:tcPr>
          <w:p w14:paraId="454BD2E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70,7692</w:t>
            </w:r>
          </w:p>
        </w:tc>
        <w:tc>
          <w:tcPr>
            <w:tcW w:w="2310" w:type="pct"/>
            <w:shd w:val="clear" w:color="auto" w:fill="FFFFFF"/>
            <w:tcMar>
              <w:top w:w="40" w:type="dxa"/>
              <w:left w:w="200" w:type="dxa"/>
              <w:bottom w:w="40" w:type="dxa"/>
              <w:right w:w="200" w:type="dxa"/>
            </w:tcMar>
            <w:vAlign w:val="center"/>
          </w:tcPr>
          <w:p w14:paraId="08E6D03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70,7692</w:t>
            </w:r>
          </w:p>
        </w:tc>
        <w:tc>
          <w:tcPr>
            <w:tcW w:w="2310" w:type="pct"/>
            <w:shd w:val="clear" w:color="auto" w:fill="FFFFFF"/>
            <w:tcMar>
              <w:top w:w="40" w:type="dxa"/>
              <w:left w:w="200" w:type="dxa"/>
              <w:bottom w:w="40" w:type="dxa"/>
              <w:right w:w="200" w:type="dxa"/>
            </w:tcMar>
            <w:vAlign w:val="center"/>
          </w:tcPr>
          <w:p w14:paraId="19CEC83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70,7692</w:t>
            </w:r>
          </w:p>
        </w:tc>
        <w:tc>
          <w:tcPr>
            <w:tcW w:w="2310" w:type="pct"/>
            <w:shd w:val="clear" w:color="auto" w:fill="FFFFFF"/>
            <w:tcMar>
              <w:top w:w="40" w:type="dxa"/>
              <w:left w:w="200" w:type="dxa"/>
              <w:bottom w:w="40" w:type="dxa"/>
              <w:right w:w="200" w:type="dxa"/>
            </w:tcMar>
            <w:vAlign w:val="center"/>
          </w:tcPr>
          <w:p w14:paraId="2CE2BD1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70,7692</w:t>
            </w:r>
          </w:p>
        </w:tc>
      </w:tr>
      <w:tr w:rsidR="001F53F2" w:rsidRPr="001F53F2" w14:paraId="22D990D7" w14:textId="77777777" w:rsidTr="00284E59">
        <w:trPr>
          <w:jc w:val="center"/>
        </w:trPr>
        <w:tc>
          <w:tcPr>
            <w:tcW w:w="2310" w:type="pct"/>
            <w:vMerge w:val="restart"/>
            <w:shd w:val="clear" w:color="auto" w:fill="FFFFFF"/>
            <w:tcMar>
              <w:top w:w="40" w:type="dxa"/>
              <w:left w:w="200" w:type="dxa"/>
              <w:bottom w:w="40" w:type="dxa"/>
              <w:right w:w="200" w:type="dxa"/>
            </w:tcMar>
            <w:vAlign w:val="center"/>
          </w:tcPr>
          <w:p w14:paraId="052FEA4D" w14:textId="2D770C0B"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Котельная</w:t>
            </w:r>
            <w:r w:rsidR="005D4868" w:rsidRPr="001F53F2">
              <w:rPr>
                <w:rFonts w:eastAsia="Times New Roman" w:cs="Times New Roman"/>
                <w:color w:val="000000" w:themeColor="text1"/>
                <w:sz w:val="22"/>
              </w:rPr>
              <w:t xml:space="preserve"> </w:t>
            </w:r>
            <w:r w:rsidRPr="001F53F2">
              <w:rPr>
                <w:rFonts w:eastAsia="Times New Roman" w:cs="Times New Roman"/>
                <w:color w:val="000000" w:themeColor="text1"/>
                <w:sz w:val="22"/>
              </w:rPr>
              <w:t>с. Мигна</w:t>
            </w:r>
          </w:p>
        </w:tc>
        <w:tc>
          <w:tcPr>
            <w:tcW w:w="2310" w:type="pct"/>
            <w:shd w:val="clear" w:color="auto" w:fill="FFFFFF"/>
            <w:tcMar>
              <w:top w:w="40" w:type="dxa"/>
              <w:left w:w="200" w:type="dxa"/>
              <w:bottom w:w="40" w:type="dxa"/>
              <w:right w:w="200" w:type="dxa"/>
            </w:tcMar>
            <w:vAlign w:val="center"/>
          </w:tcPr>
          <w:p w14:paraId="1A3C3E8D"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1438720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547A4E7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73218E6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6961482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541A03A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050B887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26802DA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1E643E6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06B9D97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r>
      <w:tr w:rsidR="001F53F2" w:rsidRPr="001F53F2" w14:paraId="67E9F895" w14:textId="77777777" w:rsidTr="00284E59">
        <w:trPr>
          <w:jc w:val="center"/>
        </w:trPr>
        <w:tc>
          <w:tcPr>
            <w:tcW w:w="2310" w:type="pct"/>
            <w:vMerge/>
          </w:tcPr>
          <w:p w14:paraId="0F964853"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3613ED2"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14B3A74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4B250FF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67E2EB1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0760F80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2E18840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7D8EE08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6D498EC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39F6AD5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476424F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r>
      <w:tr w:rsidR="001F53F2" w:rsidRPr="001F53F2" w14:paraId="2D9405F7" w14:textId="77777777" w:rsidTr="00284E59">
        <w:trPr>
          <w:jc w:val="center"/>
        </w:trPr>
        <w:tc>
          <w:tcPr>
            <w:tcW w:w="2310" w:type="pct"/>
            <w:vMerge/>
          </w:tcPr>
          <w:p w14:paraId="15F24D77"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B927FD6" w14:textId="77777777"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0E3EF1A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FC9ADB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171A571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688AFE3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37486CE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7086FF0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05F3C92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74799E6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78BE0A0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r>
      <w:tr w:rsidR="001F53F2" w:rsidRPr="001F53F2" w14:paraId="2FD976C3" w14:textId="77777777" w:rsidTr="00284E59">
        <w:trPr>
          <w:jc w:val="center"/>
        </w:trPr>
        <w:tc>
          <w:tcPr>
            <w:tcW w:w="2310" w:type="pct"/>
            <w:vMerge/>
          </w:tcPr>
          <w:p w14:paraId="22B5909A"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A791C71"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0344F33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0734635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0,7100</w:t>
            </w:r>
          </w:p>
        </w:tc>
        <w:tc>
          <w:tcPr>
            <w:tcW w:w="2310" w:type="pct"/>
            <w:shd w:val="clear" w:color="auto" w:fill="FFFFFF"/>
            <w:tcMar>
              <w:top w:w="40" w:type="dxa"/>
              <w:left w:w="200" w:type="dxa"/>
              <w:bottom w:w="40" w:type="dxa"/>
              <w:right w:w="200" w:type="dxa"/>
            </w:tcMar>
            <w:vAlign w:val="center"/>
          </w:tcPr>
          <w:p w14:paraId="7FD40E4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0,7100</w:t>
            </w:r>
          </w:p>
        </w:tc>
        <w:tc>
          <w:tcPr>
            <w:tcW w:w="2310" w:type="pct"/>
            <w:shd w:val="clear" w:color="auto" w:fill="FFFFFF"/>
            <w:tcMar>
              <w:top w:w="40" w:type="dxa"/>
              <w:left w:w="200" w:type="dxa"/>
              <w:bottom w:w="40" w:type="dxa"/>
              <w:right w:w="200" w:type="dxa"/>
            </w:tcMar>
            <w:vAlign w:val="center"/>
          </w:tcPr>
          <w:p w14:paraId="0535569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0,7100</w:t>
            </w:r>
          </w:p>
        </w:tc>
        <w:tc>
          <w:tcPr>
            <w:tcW w:w="2310" w:type="pct"/>
            <w:shd w:val="clear" w:color="auto" w:fill="FFFFFF"/>
            <w:tcMar>
              <w:top w:w="40" w:type="dxa"/>
              <w:left w:w="200" w:type="dxa"/>
              <w:bottom w:w="40" w:type="dxa"/>
              <w:right w:w="200" w:type="dxa"/>
            </w:tcMar>
            <w:vAlign w:val="center"/>
          </w:tcPr>
          <w:p w14:paraId="6A47931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0,7100</w:t>
            </w:r>
          </w:p>
        </w:tc>
        <w:tc>
          <w:tcPr>
            <w:tcW w:w="2310" w:type="pct"/>
            <w:shd w:val="clear" w:color="auto" w:fill="FFFFFF"/>
            <w:tcMar>
              <w:top w:w="40" w:type="dxa"/>
              <w:left w:w="200" w:type="dxa"/>
              <w:bottom w:w="40" w:type="dxa"/>
              <w:right w:w="200" w:type="dxa"/>
            </w:tcMar>
            <w:vAlign w:val="center"/>
          </w:tcPr>
          <w:p w14:paraId="56E2574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0,7100</w:t>
            </w:r>
          </w:p>
        </w:tc>
        <w:tc>
          <w:tcPr>
            <w:tcW w:w="2310" w:type="pct"/>
            <w:shd w:val="clear" w:color="auto" w:fill="FFFFFF"/>
            <w:tcMar>
              <w:top w:w="40" w:type="dxa"/>
              <w:left w:w="200" w:type="dxa"/>
              <w:bottom w:w="40" w:type="dxa"/>
              <w:right w:w="200" w:type="dxa"/>
            </w:tcMar>
            <w:vAlign w:val="center"/>
          </w:tcPr>
          <w:p w14:paraId="443A558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0,7100</w:t>
            </w:r>
          </w:p>
        </w:tc>
        <w:tc>
          <w:tcPr>
            <w:tcW w:w="2310" w:type="pct"/>
            <w:shd w:val="clear" w:color="auto" w:fill="FFFFFF"/>
            <w:tcMar>
              <w:top w:w="40" w:type="dxa"/>
              <w:left w:w="200" w:type="dxa"/>
              <w:bottom w:w="40" w:type="dxa"/>
              <w:right w:w="200" w:type="dxa"/>
            </w:tcMar>
            <w:vAlign w:val="center"/>
          </w:tcPr>
          <w:p w14:paraId="0CEFA14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0,7100</w:t>
            </w:r>
          </w:p>
        </w:tc>
        <w:tc>
          <w:tcPr>
            <w:tcW w:w="2310" w:type="pct"/>
            <w:shd w:val="clear" w:color="auto" w:fill="FFFFFF"/>
            <w:tcMar>
              <w:top w:w="40" w:type="dxa"/>
              <w:left w:w="200" w:type="dxa"/>
              <w:bottom w:w="40" w:type="dxa"/>
              <w:right w:w="200" w:type="dxa"/>
            </w:tcMar>
            <w:vAlign w:val="center"/>
          </w:tcPr>
          <w:p w14:paraId="600B62C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0,7100</w:t>
            </w:r>
          </w:p>
        </w:tc>
      </w:tr>
      <w:tr w:rsidR="001F53F2" w:rsidRPr="001F53F2" w14:paraId="3A5BB817" w14:textId="77777777" w:rsidTr="00284E59">
        <w:trPr>
          <w:jc w:val="center"/>
        </w:trPr>
        <w:tc>
          <w:tcPr>
            <w:tcW w:w="2310" w:type="pct"/>
            <w:vMerge/>
          </w:tcPr>
          <w:p w14:paraId="44ADE417"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E142A9C"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46B37DD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6EF03CE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0,2520</w:t>
            </w:r>
          </w:p>
        </w:tc>
        <w:tc>
          <w:tcPr>
            <w:tcW w:w="2310" w:type="pct"/>
            <w:shd w:val="clear" w:color="auto" w:fill="FFFFFF"/>
            <w:tcMar>
              <w:top w:w="40" w:type="dxa"/>
              <w:left w:w="200" w:type="dxa"/>
              <w:bottom w:w="40" w:type="dxa"/>
              <w:right w:w="200" w:type="dxa"/>
            </w:tcMar>
            <w:vAlign w:val="center"/>
          </w:tcPr>
          <w:p w14:paraId="115E78C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0,2520</w:t>
            </w:r>
          </w:p>
        </w:tc>
        <w:tc>
          <w:tcPr>
            <w:tcW w:w="2310" w:type="pct"/>
            <w:shd w:val="clear" w:color="auto" w:fill="FFFFFF"/>
            <w:tcMar>
              <w:top w:w="40" w:type="dxa"/>
              <w:left w:w="200" w:type="dxa"/>
              <w:bottom w:w="40" w:type="dxa"/>
              <w:right w:w="200" w:type="dxa"/>
            </w:tcMar>
            <w:vAlign w:val="center"/>
          </w:tcPr>
          <w:p w14:paraId="704BA5E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0,2520</w:t>
            </w:r>
          </w:p>
        </w:tc>
        <w:tc>
          <w:tcPr>
            <w:tcW w:w="2310" w:type="pct"/>
            <w:shd w:val="clear" w:color="auto" w:fill="FFFFFF"/>
            <w:tcMar>
              <w:top w:w="40" w:type="dxa"/>
              <w:left w:w="200" w:type="dxa"/>
              <w:bottom w:w="40" w:type="dxa"/>
              <w:right w:w="200" w:type="dxa"/>
            </w:tcMar>
            <w:vAlign w:val="center"/>
          </w:tcPr>
          <w:p w14:paraId="2127AF2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0,2520</w:t>
            </w:r>
          </w:p>
        </w:tc>
        <w:tc>
          <w:tcPr>
            <w:tcW w:w="2310" w:type="pct"/>
            <w:shd w:val="clear" w:color="auto" w:fill="FFFFFF"/>
            <w:tcMar>
              <w:top w:w="40" w:type="dxa"/>
              <w:left w:w="200" w:type="dxa"/>
              <w:bottom w:w="40" w:type="dxa"/>
              <w:right w:w="200" w:type="dxa"/>
            </w:tcMar>
            <w:vAlign w:val="center"/>
          </w:tcPr>
          <w:p w14:paraId="0A778CA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0,2520</w:t>
            </w:r>
          </w:p>
        </w:tc>
        <w:tc>
          <w:tcPr>
            <w:tcW w:w="2310" w:type="pct"/>
            <w:shd w:val="clear" w:color="auto" w:fill="FFFFFF"/>
            <w:tcMar>
              <w:top w:w="40" w:type="dxa"/>
              <w:left w:w="200" w:type="dxa"/>
              <w:bottom w:w="40" w:type="dxa"/>
              <w:right w:w="200" w:type="dxa"/>
            </w:tcMar>
            <w:vAlign w:val="center"/>
          </w:tcPr>
          <w:p w14:paraId="275B33C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0,2520</w:t>
            </w:r>
          </w:p>
        </w:tc>
        <w:tc>
          <w:tcPr>
            <w:tcW w:w="2310" w:type="pct"/>
            <w:shd w:val="clear" w:color="auto" w:fill="FFFFFF"/>
            <w:tcMar>
              <w:top w:w="40" w:type="dxa"/>
              <w:left w:w="200" w:type="dxa"/>
              <w:bottom w:w="40" w:type="dxa"/>
              <w:right w:w="200" w:type="dxa"/>
            </w:tcMar>
            <w:vAlign w:val="center"/>
          </w:tcPr>
          <w:p w14:paraId="70DDA4E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0,2520</w:t>
            </w:r>
          </w:p>
        </w:tc>
        <w:tc>
          <w:tcPr>
            <w:tcW w:w="2310" w:type="pct"/>
            <w:shd w:val="clear" w:color="auto" w:fill="FFFFFF"/>
            <w:tcMar>
              <w:top w:w="40" w:type="dxa"/>
              <w:left w:w="200" w:type="dxa"/>
              <w:bottom w:w="40" w:type="dxa"/>
              <w:right w:w="200" w:type="dxa"/>
            </w:tcMar>
            <w:vAlign w:val="center"/>
          </w:tcPr>
          <w:p w14:paraId="020CA67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0,2520</w:t>
            </w:r>
          </w:p>
        </w:tc>
      </w:tr>
      <w:tr w:rsidR="001F53F2" w:rsidRPr="001F53F2" w14:paraId="5BD47ECB" w14:textId="77777777" w:rsidTr="00284E59">
        <w:trPr>
          <w:jc w:val="center"/>
        </w:trPr>
        <w:tc>
          <w:tcPr>
            <w:tcW w:w="2310" w:type="pct"/>
            <w:vMerge/>
          </w:tcPr>
          <w:p w14:paraId="6BB22A6A"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D12101B"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2900AF5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A53FDD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0,0064</w:t>
            </w:r>
          </w:p>
        </w:tc>
        <w:tc>
          <w:tcPr>
            <w:tcW w:w="2310" w:type="pct"/>
            <w:shd w:val="clear" w:color="auto" w:fill="FFFFFF"/>
            <w:tcMar>
              <w:top w:w="40" w:type="dxa"/>
              <w:left w:w="200" w:type="dxa"/>
              <w:bottom w:w="40" w:type="dxa"/>
              <w:right w:w="200" w:type="dxa"/>
            </w:tcMar>
            <w:vAlign w:val="center"/>
          </w:tcPr>
          <w:p w14:paraId="233DFB6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0,0064</w:t>
            </w:r>
          </w:p>
        </w:tc>
        <w:tc>
          <w:tcPr>
            <w:tcW w:w="2310" w:type="pct"/>
            <w:shd w:val="clear" w:color="auto" w:fill="FFFFFF"/>
            <w:tcMar>
              <w:top w:w="40" w:type="dxa"/>
              <w:left w:w="200" w:type="dxa"/>
              <w:bottom w:w="40" w:type="dxa"/>
              <w:right w:w="200" w:type="dxa"/>
            </w:tcMar>
            <w:vAlign w:val="center"/>
          </w:tcPr>
          <w:p w14:paraId="1BE226D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0,0064</w:t>
            </w:r>
          </w:p>
        </w:tc>
        <w:tc>
          <w:tcPr>
            <w:tcW w:w="2310" w:type="pct"/>
            <w:shd w:val="clear" w:color="auto" w:fill="FFFFFF"/>
            <w:tcMar>
              <w:top w:w="40" w:type="dxa"/>
              <w:left w:w="200" w:type="dxa"/>
              <w:bottom w:w="40" w:type="dxa"/>
              <w:right w:w="200" w:type="dxa"/>
            </w:tcMar>
            <w:vAlign w:val="center"/>
          </w:tcPr>
          <w:p w14:paraId="4DF7BA3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0,0064</w:t>
            </w:r>
          </w:p>
        </w:tc>
        <w:tc>
          <w:tcPr>
            <w:tcW w:w="2310" w:type="pct"/>
            <w:shd w:val="clear" w:color="auto" w:fill="FFFFFF"/>
            <w:tcMar>
              <w:top w:w="40" w:type="dxa"/>
              <w:left w:w="200" w:type="dxa"/>
              <w:bottom w:w="40" w:type="dxa"/>
              <w:right w:w="200" w:type="dxa"/>
            </w:tcMar>
            <w:vAlign w:val="center"/>
          </w:tcPr>
          <w:p w14:paraId="33B0138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0,0064</w:t>
            </w:r>
          </w:p>
        </w:tc>
        <w:tc>
          <w:tcPr>
            <w:tcW w:w="2310" w:type="pct"/>
            <w:shd w:val="clear" w:color="auto" w:fill="FFFFFF"/>
            <w:tcMar>
              <w:top w:w="40" w:type="dxa"/>
              <w:left w:w="200" w:type="dxa"/>
              <w:bottom w:w="40" w:type="dxa"/>
              <w:right w:w="200" w:type="dxa"/>
            </w:tcMar>
            <w:vAlign w:val="center"/>
          </w:tcPr>
          <w:p w14:paraId="04EA987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0,0064</w:t>
            </w:r>
          </w:p>
        </w:tc>
        <w:tc>
          <w:tcPr>
            <w:tcW w:w="2310" w:type="pct"/>
            <w:shd w:val="clear" w:color="auto" w:fill="FFFFFF"/>
            <w:tcMar>
              <w:top w:w="40" w:type="dxa"/>
              <w:left w:w="200" w:type="dxa"/>
              <w:bottom w:w="40" w:type="dxa"/>
              <w:right w:w="200" w:type="dxa"/>
            </w:tcMar>
            <w:vAlign w:val="center"/>
          </w:tcPr>
          <w:p w14:paraId="36E8907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0,0064</w:t>
            </w:r>
          </w:p>
        </w:tc>
        <w:tc>
          <w:tcPr>
            <w:tcW w:w="2310" w:type="pct"/>
            <w:shd w:val="clear" w:color="auto" w:fill="FFFFFF"/>
            <w:tcMar>
              <w:top w:w="40" w:type="dxa"/>
              <w:left w:w="200" w:type="dxa"/>
              <w:bottom w:w="40" w:type="dxa"/>
              <w:right w:w="200" w:type="dxa"/>
            </w:tcMar>
            <w:vAlign w:val="center"/>
          </w:tcPr>
          <w:p w14:paraId="12FBAAC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0,0064</w:t>
            </w:r>
          </w:p>
        </w:tc>
      </w:tr>
      <w:tr w:rsidR="001F53F2" w:rsidRPr="001F53F2" w14:paraId="693FCDB3" w14:textId="77777777" w:rsidTr="00284E59">
        <w:trPr>
          <w:jc w:val="center"/>
        </w:trPr>
        <w:tc>
          <w:tcPr>
            <w:tcW w:w="2310" w:type="pct"/>
            <w:vMerge/>
          </w:tcPr>
          <w:p w14:paraId="02112969" w14:textId="77777777" w:rsidR="00284E59" w:rsidRPr="001F53F2" w:rsidRDefault="00284E59" w:rsidP="00284E59">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676E57B1"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Резерв(+)/Дефицит(-) источника</w:t>
            </w:r>
          </w:p>
        </w:tc>
        <w:tc>
          <w:tcPr>
            <w:tcW w:w="2310" w:type="pct"/>
            <w:shd w:val="clear" w:color="auto" w:fill="FFFFFF"/>
            <w:tcMar>
              <w:top w:w="40" w:type="dxa"/>
              <w:left w:w="200" w:type="dxa"/>
              <w:bottom w:w="40" w:type="dxa"/>
              <w:right w:w="200" w:type="dxa"/>
            </w:tcMar>
            <w:vAlign w:val="center"/>
          </w:tcPr>
          <w:p w14:paraId="0F27042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66D66D3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0,4516</w:t>
            </w:r>
          </w:p>
        </w:tc>
        <w:tc>
          <w:tcPr>
            <w:tcW w:w="2310" w:type="pct"/>
            <w:shd w:val="clear" w:color="auto" w:fill="FFFFFF"/>
            <w:tcMar>
              <w:top w:w="40" w:type="dxa"/>
              <w:left w:w="200" w:type="dxa"/>
              <w:bottom w:w="40" w:type="dxa"/>
              <w:right w:w="200" w:type="dxa"/>
            </w:tcMar>
            <w:vAlign w:val="center"/>
          </w:tcPr>
          <w:p w14:paraId="4B296B5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0,4516</w:t>
            </w:r>
          </w:p>
        </w:tc>
        <w:tc>
          <w:tcPr>
            <w:tcW w:w="2310" w:type="pct"/>
            <w:shd w:val="clear" w:color="auto" w:fill="FFFFFF"/>
            <w:tcMar>
              <w:top w:w="40" w:type="dxa"/>
              <w:left w:w="200" w:type="dxa"/>
              <w:bottom w:w="40" w:type="dxa"/>
              <w:right w:w="200" w:type="dxa"/>
            </w:tcMar>
            <w:vAlign w:val="center"/>
          </w:tcPr>
          <w:p w14:paraId="0F06D81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0,4516</w:t>
            </w:r>
          </w:p>
        </w:tc>
        <w:tc>
          <w:tcPr>
            <w:tcW w:w="2310" w:type="pct"/>
            <w:shd w:val="clear" w:color="auto" w:fill="FFFFFF"/>
            <w:tcMar>
              <w:top w:w="40" w:type="dxa"/>
              <w:left w:w="200" w:type="dxa"/>
              <w:bottom w:w="40" w:type="dxa"/>
              <w:right w:w="200" w:type="dxa"/>
            </w:tcMar>
            <w:vAlign w:val="center"/>
          </w:tcPr>
          <w:p w14:paraId="149BF59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0,4516</w:t>
            </w:r>
          </w:p>
        </w:tc>
        <w:tc>
          <w:tcPr>
            <w:tcW w:w="2310" w:type="pct"/>
            <w:shd w:val="clear" w:color="auto" w:fill="FFFFFF"/>
            <w:tcMar>
              <w:top w:w="40" w:type="dxa"/>
              <w:left w:w="200" w:type="dxa"/>
              <w:bottom w:w="40" w:type="dxa"/>
              <w:right w:w="200" w:type="dxa"/>
            </w:tcMar>
            <w:vAlign w:val="center"/>
          </w:tcPr>
          <w:p w14:paraId="3E2A886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0,4516</w:t>
            </w:r>
          </w:p>
        </w:tc>
        <w:tc>
          <w:tcPr>
            <w:tcW w:w="2310" w:type="pct"/>
            <w:shd w:val="clear" w:color="auto" w:fill="FFFFFF"/>
            <w:tcMar>
              <w:top w:w="40" w:type="dxa"/>
              <w:left w:w="200" w:type="dxa"/>
              <w:bottom w:w="40" w:type="dxa"/>
              <w:right w:w="200" w:type="dxa"/>
            </w:tcMar>
            <w:vAlign w:val="center"/>
          </w:tcPr>
          <w:p w14:paraId="00BF1D9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0,4516</w:t>
            </w:r>
          </w:p>
        </w:tc>
        <w:tc>
          <w:tcPr>
            <w:tcW w:w="2310" w:type="pct"/>
            <w:shd w:val="clear" w:color="auto" w:fill="FFFFFF"/>
            <w:tcMar>
              <w:top w:w="40" w:type="dxa"/>
              <w:left w:w="200" w:type="dxa"/>
              <w:bottom w:w="40" w:type="dxa"/>
              <w:right w:w="200" w:type="dxa"/>
            </w:tcMar>
            <w:vAlign w:val="center"/>
          </w:tcPr>
          <w:p w14:paraId="3EDE618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0,4516</w:t>
            </w:r>
          </w:p>
        </w:tc>
        <w:tc>
          <w:tcPr>
            <w:tcW w:w="2310" w:type="pct"/>
            <w:shd w:val="clear" w:color="auto" w:fill="FFFFFF"/>
            <w:tcMar>
              <w:top w:w="40" w:type="dxa"/>
              <w:left w:w="200" w:type="dxa"/>
              <w:bottom w:w="40" w:type="dxa"/>
              <w:right w:w="200" w:type="dxa"/>
            </w:tcMar>
            <w:vAlign w:val="center"/>
          </w:tcPr>
          <w:p w14:paraId="74512D3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0,4516</w:t>
            </w:r>
          </w:p>
        </w:tc>
      </w:tr>
      <w:tr w:rsidR="001F53F2" w:rsidRPr="001F53F2" w14:paraId="512D0C05" w14:textId="77777777" w:rsidTr="00284E59">
        <w:trPr>
          <w:jc w:val="center"/>
        </w:trPr>
        <w:tc>
          <w:tcPr>
            <w:tcW w:w="2310" w:type="pct"/>
            <w:vMerge/>
          </w:tcPr>
          <w:p w14:paraId="4FC333A7" w14:textId="77777777" w:rsidR="00284E59" w:rsidRPr="001F53F2" w:rsidRDefault="00284E59" w:rsidP="00284E59">
            <w:pPr>
              <w:rPr>
                <w:rFonts w:cs="Times New Roman"/>
                <w:color w:val="000000" w:themeColor="text1"/>
              </w:rPr>
            </w:pPr>
          </w:p>
        </w:tc>
        <w:tc>
          <w:tcPr>
            <w:tcW w:w="2310" w:type="pct"/>
            <w:vMerge/>
          </w:tcPr>
          <w:p w14:paraId="0EA16F87"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2404A0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7660E3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56,4500</w:t>
            </w:r>
          </w:p>
        </w:tc>
        <w:tc>
          <w:tcPr>
            <w:tcW w:w="2310" w:type="pct"/>
            <w:shd w:val="clear" w:color="auto" w:fill="FFFFFF"/>
            <w:tcMar>
              <w:top w:w="40" w:type="dxa"/>
              <w:left w:w="200" w:type="dxa"/>
              <w:bottom w:w="40" w:type="dxa"/>
              <w:right w:w="200" w:type="dxa"/>
            </w:tcMar>
            <w:vAlign w:val="center"/>
          </w:tcPr>
          <w:p w14:paraId="013D56D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56,4500</w:t>
            </w:r>
          </w:p>
        </w:tc>
        <w:tc>
          <w:tcPr>
            <w:tcW w:w="2310" w:type="pct"/>
            <w:shd w:val="clear" w:color="auto" w:fill="FFFFFF"/>
            <w:tcMar>
              <w:top w:w="40" w:type="dxa"/>
              <w:left w:w="200" w:type="dxa"/>
              <w:bottom w:w="40" w:type="dxa"/>
              <w:right w:w="200" w:type="dxa"/>
            </w:tcMar>
            <w:vAlign w:val="center"/>
          </w:tcPr>
          <w:p w14:paraId="2939225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56,4500</w:t>
            </w:r>
          </w:p>
        </w:tc>
        <w:tc>
          <w:tcPr>
            <w:tcW w:w="2310" w:type="pct"/>
            <w:shd w:val="clear" w:color="auto" w:fill="FFFFFF"/>
            <w:tcMar>
              <w:top w:w="40" w:type="dxa"/>
              <w:left w:w="200" w:type="dxa"/>
              <w:bottom w:w="40" w:type="dxa"/>
              <w:right w:w="200" w:type="dxa"/>
            </w:tcMar>
            <w:vAlign w:val="center"/>
          </w:tcPr>
          <w:p w14:paraId="0FE6375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56,4500</w:t>
            </w:r>
          </w:p>
        </w:tc>
        <w:tc>
          <w:tcPr>
            <w:tcW w:w="2310" w:type="pct"/>
            <w:shd w:val="clear" w:color="auto" w:fill="FFFFFF"/>
            <w:tcMar>
              <w:top w:w="40" w:type="dxa"/>
              <w:left w:w="200" w:type="dxa"/>
              <w:bottom w:w="40" w:type="dxa"/>
              <w:right w:w="200" w:type="dxa"/>
            </w:tcMar>
            <w:vAlign w:val="center"/>
          </w:tcPr>
          <w:p w14:paraId="0DE61FF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56,4500</w:t>
            </w:r>
          </w:p>
        </w:tc>
        <w:tc>
          <w:tcPr>
            <w:tcW w:w="2310" w:type="pct"/>
            <w:shd w:val="clear" w:color="auto" w:fill="FFFFFF"/>
            <w:tcMar>
              <w:top w:w="40" w:type="dxa"/>
              <w:left w:w="200" w:type="dxa"/>
              <w:bottom w:w="40" w:type="dxa"/>
              <w:right w:w="200" w:type="dxa"/>
            </w:tcMar>
            <w:vAlign w:val="center"/>
          </w:tcPr>
          <w:p w14:paraId="50654BF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56,4500</w:t>
            </w:r>
          </w:p>
        </w:tc>
        <w:tc>
          <w:tcPr>
            <w:tcW w:w="2310" w:type="pct"/>
            <w:shd w:val="clear" w:color="auto" w:fill="FFFFFF"/>
            <w:tcMar>
              <w:top w:w="40" w:type="dxa"/>
              <w:left w:w="200" w:type="dxa"/>
              <w:bottom w:w="40" w:type="dxa"/>
              <w:right w:w="200" w:type="dxa"/>
            </w:tcMar>
            <w:vAlign w:val="center"/>
          </w:tcPr>
          <w:p w14:paraId="592117C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56,4500</w:t>
            </w:r>
          </w:p>
        </w:tc>
        <w:tc>
          <w:tcPr>
            <w:tcW w:w="2310" w:type="pct"/>
            <w:shd w:val="clear" w:color="auto" w:fill="FFFFFF"/>
            <w:tcMar>
              <w:top w:w="40" w:type="dxa"/>
              <w:left w:w="200" w:type="dxa"/>
              <w:bottom w:w="40" w:type="dxa"/>
              <w:right w:w="200" w:type="dxa"/>
            </w:tcMar>
            <w:vAlign w:val="center"/>
          </w:tcPr>
          <w:p w14:paraId="65999D1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56,4500</w:t>
            </w:r>
          </w:p>
        </w:tc>
      </w:tr>
      <w:tr w:rsidR="001F53F2" w:rsidRPr="001F53F2" w14:paraId="7635760B" w14:textId="77777777" w:rsidTr="00284E59">
        <w:trPr>
          <w:jc w:val="center"/>
        </w:trPr>
        <w:tc>
          <w:tcPr>
            <w:tcW w:w="2310" w:type="pct"/>
            <w:vMerge w:val="restart"/>
            <w:shd w:val="clear" w:color="auto" w:fill="FFFFFF"/>
            <w:tcMar>
              <w:top w:w="40" w:type="dxa"/>
              <w:left w:w="200" w:type="dxa"/>
              <w:bottom w:w="40" w:type="dxa"/>
              <w:right w:w="200" w:type="dxa"/>
            </w:tcMar>
            <w:vAlign w:val="center"/>
          </w:tcPr>
          <w:p w14:paraId="4832F548" w14:textId="1ECDD2DE"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Котельная</w:t>
            </w:r>
            <w:r w:rsidR="005D4868" w:rsidRPr="001F53F2">
              <w:rPr>
                <w:rFonts w:eastAsia="Times New Roman" w:cs="Times New Roman"/>
                <w:color w:val="000000" w:themeColor="text1"/>
                <w:sz w:val="22"/>
              </w:rPr>
              <w:t xml:space="preserve"> </w:t>
            </w:r>
            <w:r w:rsidRPr="001F53F2">
              <w:rPr>
                <w:rFonts w:eastAsia="Times New Roman" w:cs="Times New Roman"/>
                <w:color w:val="000000" w:themeColor="text1"/>
                <w:sz w:val="22"/>
              </w:rPr>
              <w:t>с. Григорьевка</w:t>
            </w:r>
          </w:p>
        </w:tc>
        <w:tc>
          <w:tcPr>
            <w:tcW w:w="2310" w:type="pct"/>
            <w:shd w:val="clear" w:color="auto" w:fill="FFFFFF"/>
            <w:tcMar>
              <w:top w:w="40" w:type="dxa"/>
              <w:left w:w="200" w:type="dxa"/>
              <w:bottom w:w="40" w:type="dxa"/>
              <w:right w:w="200" w:type="dxa"/>
            </w:tcMar>
            <w:vAlign w:val="center"/>
          </w:tcPr>
          <w:p w14:paraId="65F8A059"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0E2C645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5811B6D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3AA1400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5721730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3945C4E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449ECB9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1AF4861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31C9095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0877C7B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r>
      <w:tr w:rsidR="001F53F2" w:rsidRPr="001F53F2" w14:paraId="2BB0AA50" w14:textId="77777777" w:rsidTr="00284E59">
        <w:trPr>
          <w:jc w:val="center"/>
        </w:trPr>
        <w:tc>
          <w:tcPr>
            <w:tcW w:w="2310" w:type="pct"/>
            <w:vMerge/>
          </w:tcPr>
          <w:p w14:paraId="7BFE7788"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C3CA034"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6CDAD83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22A56A0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3EE27E3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1210E9B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2DE39E6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1040856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164970F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1A7EA8D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c>
          <w:tcPr>
            <w:tcW w:w="2310" w:type="pct"/>
            <w:shd w:val="clear" w:color="auto" w:fill="FFFFFF"/>
            <w:tcMar>
              <w:top w:w="40" w:type="dxa"/>
              <w:left w:w="200" w:type="dxa"/>
              <w:bottom w:w="40" w:type="dxa"/>
              <w:right w:w="200" w:type="dxa"/>
            </w:tcMar>
            <w:vAlign w:val="center"/>
          </w:tcPr>
          <w:p w14:paraId="081F168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0,8000</w:t>
            </w:r>
          </w:p>
        </w:tc>
      </w:tr>
      <w:tr w:rsidR="001F53F2" w:rsidRPr="001F53F2" w14:paraId="0E36A310" w14:textId="77777777" w:rsidTr="00284E59">
        <w:trPr>
          <w:jc w:val="center"/>
        </w:trPr>
        <w:tc>
          <w:tcPr>
            <w:tcW w:w="2310" w:type="pct"/>
            <w:vMerge/>
          </w:tcPr>
          <w:p w14:paraId="33829468"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3842F5A" w14:textId="77777777"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711953C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3B0E3F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64259A2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1197788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7AF87D6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29EFE3D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73054A1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2CF8F02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6523170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r>
      <w:tr w:rsidR="001F53F2" w:rsidRPr="001F53F2" w14:paraId="082D861F" w14:textId="77777777" w:rsidTr="00284E59">
        <w:trPr>
          <w:jc w:val="center"/>
        </w:trPr>
        <w:tc>
          <w:tcPr>
            <w:tcW w:w="2310" w:type="pct"/>
            <w:vMerge/>
          </w:tcPr>
          <w:p w14:paraId="611A4F8A"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96A39D9"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0B3A161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4E6D7B0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0,7100</w:t>
            </w:r>
          </w:p>
        </w:tc>
        <w:tc>
          <w:tcPr>
            <w:tcW w:w="2310" w:type="pct"/>
            <w:shd w:val="clear" w:color="auto" w:fill="FFFFFF"/>
            <w:tcMar>
              <w:top w:w="40" w:type="dxa"/>
              <w:left w:w="200" w:type="dxa"/>
              <w:bottom w:w="40" w:type="dxa"/>
              <w:right w:w="200" w:type="dxa"/>
            </w:tcMar>
            <w:vAlign w:val="center"/>
          </w:tcPr>
          <w:p w14:paraId="5915376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0,7100</w:t>
            </w:r>
          </w:p>
        </w:tc>
        <w:tc>
          <w:tcPr>
            <w:tcW w:w="2310" w:type="pct"/>
            <w:shd w:val="clear" w:color="auto" w:fill="FFFFFF"/>
            <w:tcMar>
              <w:top w:w="40" w:type="dxa"/>
              <w:left w:w="200" w:type="dxa"/>
              <w:bottom w:w="40" w:type="dxa"/>
              <w:right w:w="200" w:type="dxa"/>
            </w:tcMar>
            <w:vAlign w:val="center"/>
          </w:tcPr>
          <w:p w14:paraId="1DFC047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0,7100</w:t>
            </w:r>
          </w:p>
        </w:tc>
        <w:tc>
          <w:tcPr>
            <w:tcW w:w="2310" w:type="pct"/>
            <w:shd w:val="clear" w:color="auto" w:fill="FFFFFF"/>
            <w:tcMar>
              <w:top w:w="40" w:type="dxa"/>
              <w:left w:w="200" w:type="dxa"/>
              <w:bottom w:w="40" w:type="dxa"/>
              <w:right w:w="200" w:type="dxa"/>
            </w:tcMar>
            <w:vAlign w:val="center"/>
          </w:tcPr>
          <w:p w14:paraId="68437DE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0,7100</w:t>
            </w:r>
          </w:p>
        </w:tc>
        <w:tc>
          <w:tcPr>
            <w:tcW w:w="2310" w:type="pct"/>
            <w:shd w:val="clear" w:color="auto" w:fill="FFFFFF"/>
            <w:tcMar>
              <w:top w:w="40" w:type="dxa"/>
              <w:left w:w="200" w:type="dxa"/>
              <w:bottom w:w="40" w:type="dxa"/>
              <w:right w:w="200" w:type="dxa"/>
            </w:tcMar>
            <w:vAlign w:val="center"/>
          </w:tcPr>
          <w:p w14:paraId="0042D84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0,7100</w:t>
            </w:r>
          </w:p>
        </w:tc>
        <w:tc>
          <w:tcPr>
            <w:tcW w:w="2310" w:type="pct"/>
            <w:shd w:val="clear" w:color="auto" w:fill="FFFFFF"/>
            <w:tcMar>
              <w:top w:w="40" w:type="dxa"/>
              <w:left w:w="200" w:type="dxa"/>
              <w:bottom w:w="40" w:type="dxa"/>
              <w:right w:w="200" w:type="dxa"/>
            </w:tcMar>
            <w:vAlign w:val="center"/>
          </w:tcPr>
          <w:p w14:paraId="1F6EB8F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0,7100</w:t>
            </w:r>
          </w:p>
        </w:tc>
        <w:tc>
          <w:tcPr>
            <w:tcW w:w="2310" w:type="pct"/>
            <w:shd w:val="clear" w:color="auto" w:fill="FFFFFF"/>
            <w:tcMar>
              <w:top w:w="40" w:type="dxa"/>
              <w:left w:w="200" w:type="dxa"/>
              <w:bottom w:w="40" w:type="dxa"/>
              <w:right w:w="200" w:type="dxa"/>
            </w:tcMar>
            <w:vAlign w:val="center"/>
          </w:tcPr>
          <w:p w14:paraId="75BB7C0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0,7100</w:t>
            </w:r>
          </w:p>
        </w:tc>
        <w:tc>
          <w:tcPr>
            <w:tcW w:w="2310" w:type="pct"/>
            <w:shd w:val="clear" w:color="auto" w:fill="FFFFFF"/>
            <w:tcMar>
              <w:top w:w="40" w:type="dxa"/>
              <w:left w:w="200" w:type="dxa"/>
              <w:bottom w:w="40" w:type="dxa"/>
              <w:right w:w="200" w:type="dxa"/>
            </w:tcMar>
            <w:vAlign w:val="center"/>
          </w:tcPr>
          <w:p w14:paraId="34930B8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0,7100</w:t>
            </w:r>
          </w:p>
        </w:tc>
      </w:tr>
      <w:tr w:rsidR="001F53F2" w:rsidRPr="001F53F2" w14:paraId="260546F7" w14:textId="77777777" w:rsidTr="00284E59">
        <w:trPr>
          <w:jc w:val="center"/>
        </w:trPr>
        <w:tc>
          <w:tcPr>
            <w:tcW w:w="2310" w:type="pct"/>
            <w:vMerge/>
          </w:tcPr>
          <w:p w14:paraId="557F0B75"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5E76A30"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19E16F6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87AC21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0,2930</w:t>
            </w:r>
          </w:p>
        </w:tc>
        <w:tc>
          <w:tcPr>
            <w:tcW w:w="2310" w:type="pct"/>
            <w:shd w:val="clear" w:color="auto" w:fill="FFFFFF"/>
            <w:tcMar>
              <w:top w:w="40" w:type="dxa"/>
              <w:left w:w="200" w:type="dxa"/>
              <w:bottom w:w="40" w:type="dxa"/>
              <w:right w:w="200" w:type="dxa"/>
            </w:tcMar>
            <w:vAlign w:val="center"/>
          </w:tcPr>
          <w:p w14:paraId="1873DA4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0,2930</w:t>
            </w:r>
          </w:p>
        </w:tc>
        <w:tc>
          <w:tcPr>
            <w:tcW w:w="2310" w:type="pct"/>
            <w:shd w:val="clear" w:color="auto" w:fill="FFFFFF"/>
            <w:tcMar>
              <w:top w:w="40" w:type="dxa"/>
              <w:left w:w="200" w:type="dxa"/>
              <w:bottom w:w="40" w:type="dxa"/>
              <w:right w:w="200" w:type="dxa"/>
            </w:tcMar>
            <w:vAlign w:val="center"/>
          </w:tcPr>
          <w:p w14:paraId="2F88753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0,2930</w:t>
            </w:r>
          </w:p>
        </w:tc>
        <w:tc>
          <w:tcPr>
            <w:tcW w:w="2310" w:type="pct"/>
            <w:shd w:val="clear" w:color="auto" w:fill="FFFFFF"/>
            <w:tcMar>
              <w:top w:w="40" w:type="dxa"/>
              <w:left w:w="200" w:type="dxa"/>
              <w:bottom w:w="40" w:type="dxa"/>
              <w:right w:w="200" w:type="dxa"/>
            </w:tcMar>
            <w:vAlign w:val="center"/>
          </w:tcPr>
          <w:p w14:paraId="21064A2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0,2930</w:t>
            </w:r>
          </w:p>
        </w:tc>
        <w:tc>
          <w:tcPr>
            <w:tcW w:w="2310" w:type="pct"/>
            <w:shd w:val="clear" w:color="auto" w:fill="FFFFFF"/>
            <w:tcMar>
              <w:top w:w="40" w:type="dxa"/>
              <w:left w:w="200" w:type="dxa"/>
              <w:bottom w:w="40" w:type="dxa"/>
              <w:right w:w="200" w:type="dxa"/>
            </w:tcMar>
            <w:vAlign w:val="center"/>
          </w:tcPr>
          <w:p w14:paraId="09586FD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0,2930</w:t>
            </w:r>
          </w:p>
        </w:tc>
        <w:tc>
          <w:tcPr>
            <w:tcW w:w="2310" w:type="pct"/>
            <w:shd w:val="clear" w:color="auto" w:fill="FFFFFF"/>
            <w:tcMar>
              <w:top w:w="40" w:type="dxa"/>
              <w:left w:w="200" w:type="dxa"/>
              <w:bottom w:w="40" w:type="dxa"/>
              <w:right w:w="200" w:type="dxa"/>
            </w:tcMar>
            <w:vAlign w:val="center"/>
          </w:tcPr>
          <w:p w14:paraId="20C7A6F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0,2930</w:t>
            </w:r>
          </w:p>
        </w:tc>
        <w:tc>
          <w:tcPr>
            <w:tcW w:w="2310" w:type="pct"/>
            <w:shd w:val="clear" w:color="auto" w:fill="FFFFFF"/>
            <w:tcMar>
              <w:top w:w="40" w:type="dxa"/>
              <w:left w:w="200" w:type="dxa"/>
              <w:bottom w:w="40" w:type="dxa"/>
              <w:right w:w="200" w:type="dxa"/>
            </w:tcMar>
            <w:vAlign w:val="center"/>
          </w:tcPr>
          <w:p w14:paraId="265CD7A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0,2930</w:t>
            </w:r>
          </w:p>
        </w:tc>
        <w:tc>
          <w:tcPr>
            <w:tcW w:w="2310" w:type="pct"/>
            <w:shd w:val="clear" w:color="auto" w:fill="FFFFFF"/>
            <w:tcMar>
              <w:top w:w="40" w:type="dxa"/>
              <w:left w:w="200" w:type="dxa"/>
              <w:bottom w:w="40" w:type="dxa"/>
              <w:right w:w="200" w:type="dxa"/>
            </w:tcMar>
            <w:vAlign w:val="center"/>
          </w:tcPr>
          <w:p w14:paraId="52C9E28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0,2930</w:t>
            </w:r>
          </w:p>
        </w:tc>
      </w:tr>
      <w:tr w:rsidR="001F53F2" w:rsidRPr="001F53F2" w14:paraId="0AF7A36F" w14:textId="77777777" w:rsidTr="00284E59">
        <w:trPr>
          <w:jc w:val="center"/>
        </w:trPr>
        <w:tc>
          <w:tcPr>
            <w:tcW w:w="2310" w:type="pct"/>
            <w:vMerge/>
          </w:tcPr>
          <w:p w14:paraId="3380425B"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A7E619E"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3D73CBF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E643C8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0,0040</w:t>
            </w:r>
          </w:p>
        </w:tc>
        <w:tc>
          <w:tcPr>
            <w:tcW w:w="2310" w:type="pct"/>
            <w:shd w:val="clear" w:color="auto" w:fill="FFFFFF"/>
            <w:tcMar>
              <w:top w:w="40" w:type="dxa"/>
              <w:left w:w="200" w:type="dxa"/>
              <w:bottom w:w="40" w:type="dxa"/>
              <w:right w:w="200" w:type="dxa"/>
            </w:tcMar>
            <w:vAlign w:val="center"/>
          </w:tcPr>
          <w:p w14:paraId="0672448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0,0040</w:t>
            </w:r>
          </w:p>
        </w:tc>
        <w:tc>
          <w:tcPr>
            <w:tcW w:w="2310" w:type="pct"/>
            <w:shd w:val="clear" w:color="auto" w:fill="FFFFFF"/>
            <w:tcMar>
              <w:top w:w="40" w:type="dxa"/>
              <w:left w:w="200" w:type="dxa"/>
              <w:bottom w:w="40" w:type="dxa"/>
              <w:right w:w="200" w:type="dxa"/>
            </w:tcMar>
            <w:vAlign w:val="center"/>
          </w:tcPr>
          <w:p w14:paraId="68BAFDA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0,0040</w:t>
            </w:r>
          </w:p>
        </w:tc>
        <w:tc>
          <w:tcPr>
            <w:tcW w:w="2310" w:type="pct"/>
            <w:shd w:val="clear" w:color="auto" w:fill="FFFFFF"/>
            <w:tcMar>
              <w:top w:w="40" w:type="dxa"/>
              <w:left w:w="200" w:type="dxa"/>
              <w:bottom w:w="40" w:type="dxa"/>
              <w:right w:w="200" w:type="dxa"/>
            </w:tcMar>
            <w:vAlign w:val="center"/>
          </w:tcPr>
          <w:p w14:paraId="68A2B68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0,0040</w:t>
            </w:r>
          </w:p>
        </w:tc>
        <w:tc>
          <w:tcPr>
            <w:tcW w:w="2310" w:type="pct"/>
            <w:shd w:val="clear" w:color="auto" w:fill="FFFFFF"/>
            <w:tcMar>
              <w:top w:w="40" w:type="dxa"/>
              <w:left w:w="200" w:type="dxa"/>
              <w:bottom w:w="40" w:type="dxa"/>
              <w:right w:w="200" w:type="dxa"/>
            </w:tcMar>
            <w:vAlign w:val="center"/>
          </w:tcPr>
          <w:p w14:paraId="454058D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0,0040</w:t>
            </w:r>
          </w:p>
        </w:tc>
        <w:tc>
          <w:tcPr>
            <w:tcW w:w="2310" w:type="pct"/>
            <w:shd w:val="clear" w:color="auto" w:fill="FFFFFF"/>
            <w:tcMar>
              <w:top w:w="40" w:type="dxa"/>
              <w:left w:w="200" w:type="dxa"/>
              <w:bottom w:w="40" w:type="dxa"/>
              <w:right w:w="200" w:type="dxa"/>
            </w:tcMar>
            <w:vAlign w:val="center"/>
          </w:tcPr>
          <w:p w14:paraId="509D121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0,0040</w:t>
            </w:r>
          </w:p>
        </w:tc>
        <w:tc>
          <w:tcPr>
            <w:tcW w:w="2310" w:type="pct"/>
            <w:shd w:val="clear" w:color="auto" w:fill="FFFFFF"/>
            <w:tcMar>
              <w:top w:w="40" w:type="dxa"/>
              <w:left w:w="200" w:type="dxa"/>
              <w:bottom w:w="40" w:type="dxa"/>
              <w:right w:w="200" w:type="dxa"/>
            </w:tcMar>
            <w:vAlign w:val="center"/>
          </w:tcPr>
          <w:p w14:paraId="34CCAC7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0,0040</w:t>
            </w:r>
          </w:p>
        </w:tc>
        <w:tc>
          <w:tcPr>
            <w:tcW w:w="2310" w:type="pct"/>
            <w:shd w:val="clear" w:color="auto" w:fill="FFFFFF"/>
            <w:tcMar>
              <w:top w:w="40" w:type="dxa"/>
              <w:left w:w="200" w:type="dxa"/>
              <w:bottom w:w="40" w:type="dxa"/>
              <w:right w:w="200" w:type="dxa"/>
            </w:tcMar>
            <w:vAlign w:val="center"/>
          </w:tcPr>
          <w:p w14:paraId="2B021BF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0,0040</w:t>
            </w:r>
          </w:p>
        </w:tc>
      </w:tr>
      <w:tr w:rsidR="001F53F2" w:rsidRPr="001F53F2" w14:paraId="02692863" w14:textId="77777777" w:rsidTr="00284E59">
        <w:trPr>
          <w:jc w:val="center"/>
        </w:trPr>
        <w:tc>
          <w:tcPr>
            <w:tcW w:w="2310" w:type="pct"/>
            <w:vMerge/>
          </w:tcPr>
          <w:p w14:paraId="59457E7D" w14:textId="77777777" w:rsidR="00284E59" w:rsidRPr="001F53F2" w:rsidRDefault="00284E59" w:rsidP="00284E59">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5A125ED8"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Резерв(+)/Дефицит(-) источника</w:t>
            </w:r>
          </w:p>
        </w:tc>
        <w:tc>
          <w:tcPr>
            <w:tcW w:w="2310" w:type="pct"/>
            <w:shd w:val="clear" w:color="auto" w:fill="FFFFFF"/>
            <w:tcMar>
              <w:top w:w="40" w:type="dxa"/>
              <w:left w:w="200" w:type="dxa"/>
              <w:bottom w:w="40" w:type="dxa"/>
              <w:right w:w="200" w:type="dxa"/>
            </w:tcMar>
            <w:vAlign w:val="center"/>
          </w:tcPr>
          <w:p w14:paraId="0DCD71B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D904CE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0,4130</w:t>
            </w:r>
          </w:p>
        </w:tc>
        <w:tc>
          <w:tcPr>
            <w:tcW w:w="2310" w:type="pct"/>
            <w:shd w:val="clear" w:color="auto" w:fill="FFFFFF"/>
            <w:tcMar>
              <w:top w:w="40" w:type="dxa"/>
              <w:left w:w="200" w:type="dxa"/>
              <w:bottom w:w="40" w:type="dxa"/>
              <w:right w:w="200" w:type="dxa"/>
            </w:tcMar>
            <w:vAlign w:val="center"/>
          </w:tcPr>
          <w:p w14:paraId="43E20D9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0,4130</w:t>
            </w:r>
          </w:p>
        </w:tc>
        <w:tc>
          <w:tcPr>
            <w:tcW w:w="2310" w:type="pct"/>
            <w:shd w:val="clear" w:color="auto" w:fill="FFFFFF"/>
            <w:tcMar>
              <w:top w:w="40" w:type="dxa"/>
              <w:left w:w="200" w:type="dxa"/>
              <w:bottom w:w="40" w:type="dxa"/>
              <w:right w:w="200" w:type="dxa"/>
            </w:tcMar>
            <w:vAlign w:val="center"/>
          </w:tcPr>
          <w:p w14:paraId="522FEFA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0,4130</w:t>
            </w:r>
          </w:p>
        </w:tc>
        <w:tc>
          <w:tcPr>
            <w:tcW w:w="2310" w:type="pct"/>
            <w:shd w:val="clear" w:color="auto" w:fill="FFFFFF"/>
            <w:tcMar>
              <w:top w:w="40" w:type="dxa"/>
              <w:left w:w="200" w:type="dxa"/>
              <w:bottom w:w="40" w:type="dxa"/>
              <w:right w:w="200" w:type="dxa"/>
            </w:tcMar>
            <w:vAlign w:val="center"/>
          </w:tcPr>
          <w:p w14:paraId="1409FAC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0,4130</w:t>
            </w:r>
          </w:p>
        </w:tc>
        <w:tc>
          <w:tcPr>
            <w:tcW w:w="2310" w:type="pct"/>
            <w:shd w:val="clear" w:color="auto" w:fill="FFFFFF"/>
            <w:tcMar>
              <w:top w:w="40" w:type="dxa"/>
              <w:left w:w="200" w:type="dxa"/>
              <w:bottom w:w="40" w:type="dxa"/>
              <w:right w:w="200" w:type="dxa"/>
            </w:tcMar>
            <w:vAlign w:val="center"/>
          </w:tcPr>
          <w:p w14:paraId="5DE5F8E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0,4130</w:t>
            </w:r>
          </w:p>
        </w:tc>
        <w:tc>
          <w:tcPr>
            <w:tcW w:w="2310" w:type="pct"/>
            <w:shd w:val="clear" w:color="auto" w:fill="FFFFFF"/>
            <w:tcMar>
              <w:top w:w="40" w:type="dxa"/>
              <w:left w:w="200" w:type="dxa"/>
              <w:bottom w:w="40" w:type="dxa"/>
              <w:right w:w="200" w:type="dxa"/>
            </w:tcMar>
            <w:vAlign w:val="center"/>
          </w:tcPr>
          <w:p w14:paraId="5A8AD5F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0,4130</w:t>
            </w:r>
          </w:p>
        </w:tc>
        <w:tc>
          <w:tcPr>
            <w:tcW w:w="2310" w:type="pct"/>
            <w:shd w:val="clear" w:color="auto" w:fill="FFFFFF"/>
            <w:tcMar>
              <w:top w:w="40" w:type="dxa"/>
              <w:left w:w="200" w:type="dxa"/>
              <w:bottom w:w="40" w:type="dxa"/>
              <w:right w:w="200" w:type="dxa"/>
            </w:tcMar>
            <w:vAlign w:val="center"/>
          </w:tcPr>
          <w:p w14:paraId="1B3F3DF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0,4130</w:t>
            </w:r>
          </w:p>
        </w:tc>
        <w:tc>
          <w:tcPr>
            <w:tcW w:w="2310" w:type="pct"/>
            <w:shd w:val="clear" w:color="auto" w:fill="FFFFFF"/>
            <w:tcMar>
              <w:top w:w="40" w:type="dxa"/>
              <w:left w:w="200" w:type="dxa"/>
              <w:bottom w:w="40" w:type="dxa"/>
              <w:right w:w="200" w:type="dxa"/>
            </w:tcMar>
            <w:vAlign w:val="center"/>
          </w:tcPr>
          <w:p w14:paraId="643939B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0,4130</w:t>
            </w:r>
          </w:p>
        </w:tc>
      </w:tr>
      <w:tr w:rsidR="001F53F2" w:rsidRPr="001F53F2" w14:paraId="032F30C5" w14:textId="77777777" w:rsidTr="00284E59">
        <w:trPr>
          <w:jc w:val="center"/>
        </w:trPr>
        <w:tc>
          <w:tcPr>
            <w:tcW w:w="2310" w:type="pct"/>
            <w:vMerge/>
          </w:tcPr>
          <w:p w14:paraId="173F02D5" w14:textId="77777777" w:rsidR="00284E59" w:rsidRPr="001F53F2" w:rsidRDefault="00284E59" w:rsidP="00284E59">
            <w:pPr>
              <w:rPr>
                <w:rFonts w:cs="Times New Roman"/>
                <w:color w:val="000000" w:themeColor="text1"/>
              </w:rPr>
            </w:pPr>
          </w:p>
        </w:tc>
        <w:tc>
          <w:tcPr>
            <w:tcW w:w="2310" w:type="pct"/>
            <w:vMerge/>
          </w:tcPr>
          <w:p w14:paraId="675C66F1"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EE619E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C7D3B9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51,6311</w:t>
            </w:r>
          </w:p>
        </w:tc>
        <w:tc>
          <w:tcPr>
            <w:tcW w:w="2310" w:type="pct"/>
            <w:shd w:val="clear" w:color="auto" w:fill="FFFFFF"/>
            <w:tcMar>
              <w:top w:w="40" w:type="dxa"/>
              <w:left w:w="200" w:type="dxa"/>
              <w:bottom w:w="40" w:type="dxa"/>
              <w:right w:w="200" w:type="dxa"/>
            </w:tcMar>
            <w:vAlign w:val="center"/>
          </w:tcPr>
          <w:p w14:paraId="2B62F26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51,6311</w:t>
            </w:r>
          </w:p>
        </w:tc>
        <w:tc>
          <w:tcPr>
            <w:tcW w:w="2310" w:type="pct"/>
            <w:shd w:val="clear" w:color="auto" w:fill="FFFFFF"/>
            <w:tcMar>
              <w:top w:w="40" w:type="dxa"/>
              <w:left w:w="200" w:type="dxa"/>
              <w:bottom w:w="40" w:type="dxa"/>
              <w:right w:w="200" w:type="dxa"/>
            </w:tcMar>
            <w:vAlign w:val="center"/>
          </w:tcPr>
          <w:p w14:paraId="0DFB4E1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51,6311</w:t>
            </w:r>
          </w:p>
        </w:tc>
        <w:tc>
          <w:tcPr>
            <w:tcW w:w="2310" w:type="pct"/>
            <w:shd w:val="clear" w:color="auto" w:fill="FFFFFF"/>
            <w:tcMar>
              <w:top w:w="40" w:type="dxa"/>
              <w:left w:w="200" w:type="dxa"/>
              <w:bottom w:w="40" w:type="dxa"/>
              <w:right w:w="200" w:type="dxa"/>
            </w:tcMar>
            <w:vAlign w:val="center"/>
          </w:tcPr>
          <w:p w14:paraId="7CF0747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51,6311</w:t>
            </w:r>
          </w:p>
        </w:tc>
        <w:tc>
          <w:tcPr>
            <w:tcW w:w="2310" w:type="pct"/>
            <w:shd w:val="clear" w:color="auto" w:fill="FFFFFF"/>
            <w:tcMar>
              <w:top w:w="40" w:type="dxa"/>
              <w:left w:w="200" w:type="dxa"/>
              <w:bottom w:w="40" w:type="dxa"/>
              <w:right w:w="200" w:type="dxa"/>
            </w:tcMar>
            <w:vAlign w:val="center"/>
          </w:tcPr>
          <w:p w14:paraId="2FAFFEF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51,6311</w:t>
            </w:r>
          </w:p>
        </w:tc>
        <w:tc>
          <w:tcPr>
            <w:tcW w:w="2310" w:type="pct"/>
            <w:shd w:val="clear" w:color="auto" w:fill="FFFFFF"/>
            <w:tcMar>
              <w:top w:w="40" w:type="dxa"/>
              <w:left w:w="200" w:type="dxa"/>
              <w:bottom w:w="40" w:type="dxa"/>
              <w:right w:w="200" w:type="dxa"/>
            </w:tcMar>
            <w:vAlign w:val="center"/>
          </w:tcPr>
          <w:p w14:paraId="0DD4795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51,6311</w:t>
            </w:r>
          </w:p>
        </w:tc>
        <w:tc>
          <w:tcPr>
            <w:tcW w:w="2310" w:type="pct"/>
            <w:shd w:val="clear" w:color="auto" w:fill="FFFFFF"/>
            <w:tcMar>
              <w:top w:w="40" w:type="dxa"/>
              <w:left w:w="200" w:type="dxa"/>
              <w:bottom w:w="40" w:type="dxa"/>
              <w:right w:w="200" w:type="dxa"/>
            </w:tcMar>
            <w:vAlign w:val="center"/>
          </w:tcPr>
          <w:p w14:paraId="2B3F8F8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51,6311</w:t>
            </w:r>
          </w:p>
        </w:tc>
        <w:tc>
          <w:tcPr>
            <w:tcW w:w="2310" w:type="pct"/>
            <w:shd w:val="clear" w:color="auto" w:fill="FFFFFF"/>
            <w:tcMar>
              <w:top w:w="40" w:type="dxa"/>
              <w:left w:w="200" w:type="dxa"/>
              <w:bottom w:w="40" w:type="dxa"/>
              <w:right w:w="200" w:type="dxa"/>
            </w:tcMar>
            <w:vAlign w:val="center"/>
          </w:tcPr>
          <w:p w14:paraId="40727CE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51,6311</w:t>
            </w:r>
          </w:p>
        </w:tc>
      </w:tr>
      <w:tr w:rsidR="001F53F2" w:rsidRPr="001F53F2" w14:paraId="623D5C9E" w14:textId="77777777" w:rsidTr="00284E59">
        <w:trPr>
          <w:jc w:val="center"/>
        </w:trPr>
        <w:tc>
          <w:tcPr>
            <w:tcW w:w="2310" w:type="pct"/>
            <w:vMerge w:val="restart"/>
            <w:shd w:val="clear" w:color="auto" w:fill="FFFFFF"/>
            <w:tcMar>
              <w:top w:w="40" w:type="dxa"/>
              <w:left w:w="200" w:type="dxa"/>
              <w:bottom w:w="40" w:type="dxa"/>
              <w:right w:w="200" w:type="dxa"/>
            </w:tcMar>
            <w:vAlign w:val="center"/>
          </w:tcPr>
          <w:p w14:paraId="446EB089" w14:textId="23A8043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Котельная</w:t>
            </w:r>
            <w:r w:rsidR="005D4868" w:rsidRPr="001F53F2">
              <w:rPr>
                <w:rFonts w:eastAsia="Times New Roman" w:cs="Times New Roman"/>
                <w:color w:val="000000" w:themeColor="text1"/>
                <w:sz w:val="22"/>
              </w:rPr>
              <w:t xml:space="preserve"> </w:t>
            </w:r>
            <w:r w:rsidRPr="001F53F2">
              <w:rPr>
                <w:rFonts w:eastAsia="Times New Roman" w:cs="Times New Roman"/>
                <w:color w:val="000000" w:themeColor="text1"/>
                <w:sz w:val="22"/>
              </w:rPr>
              <w:t>с. Разъезжее</w:t>
            </w:r>
          </w:p>
        </w:tc>
        <w:tc>
          <w:tcPr>
            <w:tcW w:w="2310" w:type="pct"/>
            <w:shd w:val="clear" w:color="auto" w:fill="FFFFFF"/>
            <w:tcMar>
              <w:top w:w="40" w:type="dxa"/>
              <w:left w:w="200" w:type="dxa"/>
              <w:bottom w:w="40" w:type="dxa"/>
              <w:right w:w="200" w:type="dxa"/>
            </w:tcMar>
            <w:vAlign w:val="center"/>
          </w:tcPr>
          <w:p w14:paraId="65774FBC"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2D3AD99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45B9ED6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0,3900</w:t>
            </w:r>
          </w:p>
        </w:tc>
        <w:tc>
          <w:tcPr>
            <w:tcW w:w="2310" w:type="pct"/>
            <w:shd w:val="clear" w:color="auto" w:fill="FFFFFF"/>
            <w:tcMar>
              <w:top w:w="40" w:type="dxa"/>
              <w:left w:w="200" w:type="dxa"/>
              <w:bottom w:w="40" w:type="dxa"/>
              <w:right w:w="200" w:type="dxa"/>
            </w:tcMar>
            <w:vAlign w:val="center"/>
          </w:tcPr>
          <w:p w14:paraId="08D4DB0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0,3900</w:t>
            </w:r>
          </w:p>
        </w:tc>
        <w:tc>
          <w:tcPr>
            <w:tcW w:w="2310" w:type="pct"/>
            <w:shd w:val="clear" w:color="auto" w:fill="FFFFFF"/>
            <w:tcMar>
              <w:top w:w="40" w:type="dxa"/>
              <w:left w:w="200" w:type="dxa"/>
              <w:bottom w:w="40" w:type="dxa"/>
              <w:right w:w="200" w:type="dxa"/>
            </w:tcMar>
            <w:vAlign w:val="center"/>
          </w:tcPr>
          <w:p w14:paraId="68E2D91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0,3900</w:t>
            </w:r>
          </w:p>
        </w:tc>
        <w:tc>
          <w:tcPr>
            <w:tcW w:w="2310" w:type="pct"/>
            <w:shd w:val="clear" w:color="auto" w:fill="FFFFFF"/>
            <w:tcMar>
              <w:top w:w="40" w:type="dxa"/>
              <w:left w:w="200" w:type="dxa"/>
              <w:bottom w:w="40" w:type="dxa"/>
              <w:right w:w="200" w:type="dxa"/>
            </w:tcMar>
            <w:vAlign w:val="center"/>
          </w:tcPr>
          <w:p w14:paraId="61AED00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0,3900</w:t>
            </w:r>
          </w:p>
        </w:tc>
        <w:tc>
          <w:tcPr>
            <w:tcW w:w="2310" w:type="pct"/>
            <w:shd w:val="clear" w:color="auto" w:fill="FFFFFF"/>
            <w:tcMar>
              <w:top w:w="40" w:type="dxa"/>
              <w:left w:w="200" w:type="dxa"/>
              <w:bottom w:w="40" w:type="dxa"/>
              <w:right w:w="200" w:type="dxa"/>
            </w:tcMar>
            <w:vAlign w:val="center"/>
          </w:tcPr>
          <w:p w14:paraId="0A7038E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0,3900</w:t>
            </w:r>
          </w:p>
        </w:tc>
        <w:tc>
          <w:tcPr>
            <w:tcW w:w="2310" w:type="pct"/>
            <w:shd w:val="clear" w:color="auto" w:fill="FFFFFF"/>
            <w:tcMar>
              <w:top w:w="40" w:type="dxa"/>
              <w:left w:w="200" w:type="dxa"/>
              <w:bottom w:w="40" w:type="dxa"/>
              <w:right w:w="200" w:type="dxa"/>
            </w:tcMar>
            <w:vAlign w:val="center"/>
          </w:tcPr>
          <w:p w14:paraId="0E438F8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0,3900</w:t>
            </w:r>
          </w:p>
        </w:tc>
        <w:tc>
          <w:tcPr>
            <w:tcW w:w="2310" w:type="pct"/>
            <w:shd w:val="clear" w:color="auto" w:fill="FFFFFF"/>
            <w:tcMar>
              <w:top w:w="40" w:type="dxa"/>
              <w:left w:w="200" w:type="dxa"/>
              <w:bottom w:w="40" w:type="dxa"/>
              <w:right w:w="200" w:type="dxa"/>
            </w:tcMar>
            <w:vAlign w:val="center"/>
          </w:tcPr>
          <w:p w14:paraId="50E6A5F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0,3900</w:t>
            </w:r>
          </w:p>
        </w:tc>
        <w:tc>
          <w:tcPr>
            <w:tcW w:w="2310" w:type="pct"/>
            <w:shd w:val="clear" w:color="auto" w:fill="FFFFFF"/>
            <w:tcMar>
              <w:top w:w="40" w:type="dxa"/>
              <w:left w:w="200" w:type="dxa"/>
              <w:bottom w:w="40" w:type="dxa"/>
              <w:right w:w="200" w:type="dxa"/>
            </w:tcMar>
            <w:vAlign w:val="center"/>
          </w:tcPr>
          <w:p w14:paraId="3B7A69E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0,3900</w:t>
            </w:r>
          </w:p>
        </w:tc>
      </w:tr>
      <w:tr w:rsidR="001F53F2" w:rsidRPr="001F53F2" w14:paraId="5336AE58" w14:textId="77777777" w:rsidTr="00284E59">
        <w:trPr>
          <w:jc w:val="center"/>
        </w:trPr>
        <w:tc>
          <w:tcPr>
            <w:tcW w:w="2310" w:type="pct"/>
            <w:vMerge/>
          </w:tcPr>
          <w:p w14:paraId="6716FED9"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83BC8C9"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2892ADD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E23333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0,3900</w:t>
            </w:r>
          </w:p>
        </w:tc>
        <w:tc>
          <w:tcPr>
            <w:tcW w:w="2310" w:type="pct"/>
            <w:shd w:val="clear" w:color="auto" w:fill="FFFFFF"/>
            <w:tcMar>
              <w:top w:w="40" w:type="dxa"/>
              <w:left w:w="200" w:type="dxa"/>
              <w:bottom w:w="40" w:type="dxa"/>
              <w:right w:w="200" w:type="dxa"/>
            </w:tcMar>
            <w:vAlign w:val="center"/>
          </w:tcPr>
          <w:p w14:paraId="4770D4B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0,3900</w:t>
            </w:r>
          </w:p>
        </w:tc>
        <w:tc>
          <w:tcPr>
            <w:tcW w:w="2310" w:type="pct"/>
            <w:shd w:val="clear" w:color="auto" w:fill="FFFFFF"/>
            <w:tcMar>
              <w:top w:w="40" w:type="dxa"/>
              <w:left w:w="200" w:type="dxa"/>
              <w:bottom w:w="40" w:type="dxa"/>
              <w:right w:w="200" w:type="dxa"/>
            </w:tcMar>
            <w:vAlign w:val="center"/>
          </w:tcPr>
          <w:p w14:paraId="4E9C72F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0,3900</w:t>
            </w:r>
          </w:p>
        </w:tc>
        <w:tc>
          <w:tcPr>
            <w:tcW w:w="2310" w:type="pct"/>
            <w:shd w:val="clear" w:color="auto" w:fill="FFFFFF"/>
            <w:tcMar>
              <w:top w:w="40" w:type="dxa"/>
              <w:left w:w="200" w:type="dxa"/>
              <w:bottom w:w="40" w:type="dxa"/>
              <w:right w:w="200" w:type="dxa"/>
            </w:tcMar>
            <w:vAlign w:val="center"/>
          </w:tcPr>
          <w:p w14:paraId="62F3B12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0,3900</w:t>
            </w:r>
          </w:p>
        </w:tc>
        <w:tc>
          <w:tcPr>
            <w:tcW w:w="2310" w:type="pct"/>
            <w:shd w:val="clear" w:color="auto" w:fill="FFFFFF"/>
            <w:tcMar>
              <w:top w:w="40" w:type="dxa"/>
              <w:left w:w="200" w:type="dxa"/>
              <w:bottom w:w="40" w:type="dxa"/>
              <w:right w:w="200" w:type="dxa"/>
            </w:tcMar>
            <w:vAlign w:val="center"/>
          </w:tcPr>
          <w:p w14:paraId="39DFA77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0,3900</w:t>
            </w:r>
          </w:p>
        </w:tc>
        <w:tc>
          <w:tcPr>
            <w:tcW w:w="2310" w:type="pct"/>
            <w:shd w:val="clear" w:color="auto" w:fill="FFFFFF"/>
            <w:tcMar>
              <w:top w:w="40" w:type="dxa"/>
              <w:left w:w="200" w:type="dxa"/>
              <w:bottom w:w="40" w:type="dxa"/>
              <w:right w:w="200" w:type="dxa"/>
            </w:tcMar>
            <w:vAlign w:val="center"/>
          </w:tcPr>
          <w:p w14:paraId="5429587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0,3900</w:t>
            </w:r>
          </w:p>
        </w:tc>
        <w:tc>
          <w:tcPr>
            <w:tcW w:w="2310" w:type="pct"/>
            <w:shd w:val="clear" w:color="auto" w:fill="FFFFFF"/>
            <w:tcMar>
              <w:top w:w="40" w:type="dxa"/>
              <w:left w:w="200" w:type="dxa"/>
              <w:bottom w:w="40" w:type="dxa"/>
              <w:right w:w="200" w:type="dxa"/>
            </w:tcMar>
            <w:vAlign w:val="center"/>
          </w:tcPr>
          <w:p w14:paraId="51331F2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0,3900</w:t>
            </w:r>
          </w:p>
        </w:tc>
        <w:tc>
          <w:tcPr>
            <w:tcW w:w="2310" w:type="pct"/>
            <w:shd w:val="clear" w:color="auto" w:fill="FFFFFF"/>
            <w:tcMar>
              <w:top w:w="40" w:type="dxa"/>
              <w:left w:w="200" w:type="dxa"/>
              <w:bottom w:w="40" w:type="dxa"/>
              <w:right w:w="200" w:type="dxa"/>
            </w:tcMar>
            <w:vAlign w:val="center"/>
          </w:tcPr>
          <w:p w14:paraId="313ED9C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0,3900</w:t>
            </w:r>
          </w:p>
        </w:tc>
      </w:tr>
      <w:tr w:rsidR="001F53F2" w:rsidRPr="001F53F2" w14:paraId="6D050FD9" w14:textId="77777777" w:rsidTr="00284E59">
        <w:trPr>
          <w:jc w:val="center"/>
        </w:trPr>
        <w:tc>
          <w:tcPr>
            <w:tcW w:w="2310" w:type="pct"/>
            <w:vMerge/>
          </w:tcPr>
          <w:p w14:paraId="73CB3F21"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741DB09" w14:textId="77777777"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147CC07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0F040B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6BEE874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38C801B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6BF5899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45AC38B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7B090D8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2558418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45D73B2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r>
      <w:tr w:rsidR="001F53F2" w:rsidRPr="001F53F2" w14:paraId="7CCA6414" w14:textId="77777777" w:rsidTr="00284E59">
        <w:trPr>
          <w:jc w:val="center"/>
        </w:trPr>
        <w:tc>
          <w:tcPr>
            <w:tcW w:w="2310" w:type="pct"/>
            <w:vMerge/>
          </w:tcPr>
          <w:p w14:paraId="763DD903"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DBB388F"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5275922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0374B19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0,3000</w:t>
            </w:r>
          </w:p>
        </w:tc>
        <w:tc>
          <w:tcPr>
            <w:tcW w:w="2310" w:type="pct"/>
            <w:shd w:val="clear" w:color="auto" w:fill="FFFFFF"/>
            <w:tcMar>
              <w:top w:w="40" w:type="dxa"/>
              <w:left w:w="200" w:type="dxa"/>
              <w:bottom w:w="40" w:type="dxa"/>
              <w:right w:w="200" w:type="dxa"/>
            </w:tcMar>
            <w:vAlign w:val="center"/>
          </w:tcPr>
          <w:p w14:paraId="2ECDDC6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0,3000</w:t>
            </w:r>
          </w:p>
        </w:tc>
        <w:tc>
          <w:tcPr>
            <w:tcW w:w="2310" w:type="pct"/>
            <w:shd w:val="clear" w:color="auto" w:fill="FFFFFF"/>
            <w:tcMar>
              <w:top w:w="40" w:type="dxa"/>
              <w:left w:w="200" w:type="dxa"/>
              <w:bottom w:w="40" w:type="dxa"/>
              <w:right w:w="200" w:type="dxa"/>
            </w:tcMar>
            <w:vAlign w:val="center"/>
          </w:tcPr>
          <w:p w14:paraId="2A8C25A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0,3000</w:t>
            </w:r>
          </w:p>
        </w:tc>
        <w:tc>
          <w:tcPr>
            <w:tcW w:w="2310" w:type="pct"/>
            <w:shd w:val="clear" w:color="auto" w:fill="FFFFFF"/>
            <w:tcMar>
              <w:top w:w="40" w:type="dxa"/>
              <w:left w:w="200" w:type="dxa"/>
              <w:bottom w:w="40" w:type="dxa"/>
              <w:right w:w="200" w:type="dxa"/>
            </w:tcMar>
            <w:vAlign w:val="center"/>
          </w:tcPr>
          <w:p w14:paraId="5D8CEB7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0,3000</w:t>
            </w:r>
          </w:p>
        </w:tc>
        <w:tc>
          <w:tcPr>
            <w:tcW w:w="2310" w:type="pct"/>
            <w:shd w:val="clear" w:color="auto" w:fill="FFFFFF"/>
            <w:tcMar>
              <w:top w:w="40" w:type="dxa"/>
              <w:left w:w="200" w:type="dxa"/>
              <w:bottom w:w="40" w:type="dxa"/>
              <w:right w:w="200" w:type="dxa"/>
            </w:tcMar>
            <w:vAlign w:val="center"/>
          </w:tcPr>
          <w:p w14:paraId="0231AA0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0,3000</w:t>
            </w:r>
          </w:p>
        </w:tc>
        <w:tc>
          <w:tcPr>
            <w:tcW w:w="2310" w:type="pct"/>
            <w:shd w:val="clear" w:color="auto" w:fill="FFFFFF"/>
            <w:tcMar>
              <w:top w:w="40" w:type="dxa"/>
              <w:left w:w="200" w:type="dxa"/>
              <w:bottom w:w="40" w:type="dxa"/>
              <w:right w:w="200" w:type="dxa"/>
            </w:tcMar>
            <w:vAlign w:val="center"/>
          </w:tcPr>
          <w:p w14:paraId="465526D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0,3000</w:t>
            </w:r>
          </w:p>
        </w:tc>
        <w:tc>
          <w:tcPr>
            <w:tcW w:w="2310" w:type="pct"/>
            <w:shd w:val="clear" w:color="auto" w:fill="FFFFFF"/>
            <w:tcMar>
              <w:top w:w="40" w:type="dxa"/>
              <w:left w:w="200" w:type="dxa"/>
              <w:bottom w:w="40" w:type="dxa"/>
              <w:right w:w="200" w:type="dxa"/>
            </w:tcMar>
            <w:vAlign w:val="center"/>
          </w:tcPr>
          <w:p w14:paraId="4BC0AEF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0,3000</w:t>
            </w:r>
          </w:p>
        </w:tc>
        <w:tc>
          <w:tcPr>
            <w:tcW w:w="2310" w:type="pct"/>
            <w:shd w:val="clear" w:color="auto" w:fill="FFFFFF"/>
            <w:tcMar>
              <w:top w:w="40" w:type="dxa"/>
              <w:left w:w="200" w:type="dxa"/>
              <w:bottom w:w="40" w:type="dxa"/>
              <w:right w:w="200" w:type="dxa"/>
            </w:tcMar>
            <w:vAlign w:val="center"/>
          </w:tcPr>
          <w:p w14:paraId="3A056A4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0,3000</w:t>
            </w:r>
          </w:p>
        </w:tc>
      </w:tr>
      <w:tr w:rsidR="001F53F2" w:rsidRPr="001F53F2" w14:paraId="6CADF0A3" w14:textId="77777777" w:rsidTr="00284E59">
        <w:trPr>
          <w:jc w:val="center"/>
        </w:trPr>
        <w:tc>
          <w:tcPr>
            <w:tcW w:w="2310" w:type="pct"/>
            <w:vMerge/>
          </w:tcPr>
          <w:p w14:paraId="7B6E4800"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0CD2834"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698C24A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4066619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0,1560</w:t>
            </w:r>
          </w:p>
        </w:tc>
        <w:tc>
          <w:tcPr>
            <w:tcW w:w="2310" w:type="pct"/>
            <w:shd w:val="clear" w:color="auto" w:fill="FFFFFF"/>
            <w:tcMar>
              <w:top w:w="40" w:type="dxa"/>
              <w:left w:w="200" w:type="dxa"/>
              <w:bottom w:w="40" w:type="dxa"/>
              <w:right w:w="200" w:type="dxa"/>
            </w:tcMar>
            <w:vAlign w:val="center"/>
          </w:tcPr>
          <w:p w14:paraId="32BA0E8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0,1560</w:t>
            </w:r>
          </w:p>
        </w:tc>
        <w:tc>
          <w:tcPr>
            <w:tcW w:w="2310" w:type="pct"/>
            <w:shd w:val="clear" w:color="auto" w:fill="FFFFFF"/>
            <w:tcMar>
              <w:top w:w="40" w:type="dxa"/>
              <w:left w:w="200" w:type="dxa"/>
              <w:bottom w:w="40" w:type="dxa"/>
              <w:right w:w="200" w:type="dxa"/>
            </w:tcMar>
            <w:vAlign w:val="center"/>
          </w:tcPr>
          <w:p w14:paraId="26CB5D5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0,1560</w:t>
            </w:r>
          </w:p>
        </w:tc>
        <w:tc>
          <w:tcPr>
            <w:tcW w:w="2310" w:type="pct"/>
            <w:shd w:val="clear" w:color="auto" w:fill="FFFFFF"/>
            <w:tcMar>
              <w:top w:w="40" w:type="dxa"/>
              <w:left w:w="200" w:type="dxa"/>
              <w:bottom w:w="40" w:type="dxa"/>
              <w:right w:w="200" w:type="dxa"/>
            </w:tcMar>
            <w:vAlign w:val="center"/>
          </w:tcPr>
          <w:p w14:paraId="62C9348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0,1560</w:t>
            </w:r>
          </w:p>
        </w:tc>
        <w:tc>
          <w:tcPr>
            <w:tcW w:w="2310" w:type="pct"/>
            <w:shd w:val="clear" w:color="auto" w:fill="FFFFFF"/>
            <w:tcMar>
              <w:top w:w="40" w:type="dxa"/>
              <w:left w:w="200" w:type="dxa"/>
              <w:bottom w:w="40" w:type="dxa"/>
              <w:right w:w="200" w:type="dxa"/>
            </w:tcMar>
            <w:vAlign w:val="center"/>
          </w:tcPr>
          <w:p w14:paraId="5BF0783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0,1560</w:t>
            </w:r>
          </w:p>
        </w:tc>
        <w:tc>
          <w:tcPr>
            <w:tcW w:w="2310" w:type="pct"/>
            <w:shd w:val="clear" w:color="auto" w:fill="FFFFFF"/>
            <w:tcMar>
              <w:top w:w="40" w:type="dxa"/>
              <w:left w:w="200" w:type="dxa"/>
              <w:bottom w:w="40" w:type="dxa"/>
              <w:right w:w="200" w:type="dxa"/>
            </w:tcMar>
            <w:vAlign w:val="center"/>
          </w:tcPr>
          <w:p w14:paraId="334145D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0,1560</w:t>
            </w:r>
          </w:p>
        </w:tc>
        <w:tc>
          <w:tcPr>
            <w:tcW w:w="2310" w:type="pct"/>
            <w:shd w:val="clear" w:color="auto" w:fill="FFFFFF"/>
            <w:tcMar>
              <w:top w:w="40" w:type="dxa"/>
              <w:left w:w="200" w:type="dxa"/>
              <w:bottom w:w="40" w:type="dxa"/>
              <w:right w:w="200" w:type="dxa"/>
            </w:tcMar>
            <w:vAlign w:val="center"/>
          </w:tcPr>
          <w:p w14:paraId="6A209A0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0,1560</w:t>
            </w:r>
          </w:p>
        </w:tc>
        <w:tc>
          <w:tcPr>
            <w:tcW w:w="2310" w:type="pct"/>
            <w:shd w:val="clear" w:color="auto" w:fill="FFFFFF"/>
            <w:tcMar>
              <w:top w:w="40" w:type="dxa"/>
              <w:left w:w="200" w:type="dxa"/>
              <w:bottom w:w="40" w:type="dxa"/>
              <w:right w:w="200" w:type="dxa"/>
            </w:tcMar>
            <w:vAlign w:val="center"/>
          </w:tcPr>
          <w:p w14:paraId="7FC2BBD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0,1560</w:t>
            </w:r>
          </w:p>
        </w:tc>
      </w:tr>
      <w:tr w:rsidR="001F53F2" w:rsidRPr="001F53F2" w14:paraId="061B4F22" w14:textId="77777777" w:rsidTr="00284E59">
        <w:trPr>
          <w:jc w:val="center"/>
        </w:trPr>
        <w:tc>
          <w:tcPr>
            <w:tcW w:w="2310" w:type="pct"/>
            <w:vMerge/>
          </w:tcPr>
          <w:p w14:paraId="67F59805"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3D5ECEE"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50EF3CA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04F5C1F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0,0059</w:t>
            </w:r>
          </w:p>
        </w:tc>
        <w:tc>
          <w:tcPr>
            <w:tcW w:w="2310" w:type="pct"/>
            <w:shd w:val="clear" w:color="auto" w:fill="FFFFFF"/>
            <w:tcMar>
              <w:top w:w="40" w:type="dxa"/>
              <w:left w:w="200" w:type="dxa"/>
              <w:bottom w:w="40" w:type="dxa"/>
              <w:right w:w="200" w:type="dxa"/>
            </w:tcMar>
            <w:vAlign w:val="center"/>
          </w:tcPr>
          <w:p w14:paraId="631F9DB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0,0059</w:t>
            </w:r>
          </w:p>
        </w:tc>
        <w:tc>
          <w:tcPr>
            <w:tcW w:w="2310" w:type="pct"/>
            <w:shd w:val="clear" w:color="auto" w:fill="FFFFFF"/>
            <w:tcMar>
              <w:top w:w="40" w:type="dxa"/>
              <w:left w:w="200" w:type="dxa"/>
              <w:bottom w:w="40" w:type="dxa"/>
              <w:right w:w="200" w:type="dxa"/>
            </w:tcMar>
            <w:vAlign w:val="center"/>
          </w:tcPr>
          <w:p w14:paraId="4EF14B2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0,0059</w:t>
            </w:r>
          </w:p>
        </w:tc>
        <w:tc>
          <w:tcPr>
            <w:tcW w:w="2310" w:type="pct"/>
            <w:shd w:val="clear" w:color="auto" w:fill="FFFFFF"/>
            <w:tcMar>
              <w:top w:w="40" w:type="dxa"/>
              <w:left w:w="200" w:type="dxa"/>
              <w:bottom w:w="40" w:type="dxa"/>
              <w:right w:w="200" w:type="dxa"/>
            </w:tcMar>
            <w:vAlign w:val="center"/>
          </w:tcPr>
          <w:p w14:paraId="19DD8F7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0,0059</w:t>
            </w:r>
          </w:p>
        </w:tc>
        <w:tc>
          <w:tcPr>
            <w:tcW w:w="2310" w:type="pct"/>
            <w:shd w:val="clear" w:color="auto" w:fill="FFFFFF"/>
            <w:tcMar>
              <w:top w:w="40" w:type="dxa"/>
              <w:left w:w="200" w:type="dxa"/>
              <w:bottom w:w="40" w:type="dxa"/>
              <w:right w:w="200" w:type="dxa"/>
            </w:tcMar>
            <w:vAlign w:val="center"/>
          </w:tcPr>
          <w:p w14:paraId="63D639D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0,0059</w:t>
            </w:r>
          </w:p>
        </w:tc>
        <w:tc>
          <w:tcPr>
            <w:tcW w:w="2310" w:type="pct"/>
            <w:shd w:val="clear" w:color="auto" w:fill="FFFFFF"/>
            <w:tcMar>
              <w:top w:w="40" w:type="dxa"/>
              <w:left w:w="200" w:type="dxa"/>
              <w:bottom w:w="40" w:type="dxa"/>
              <w:right w:w="200" w:type="dxa"/>
            </w:tcMar>
            <w:vAlign w:val="center"/>
          </w:tcPr>
          <w:p w14:paraId="2C77183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0,0059</w:t>
            </w:r>
          </w:p>
        </w:tc>
        <w:tc>
          <w:tcPr>
            <w:tcW w:w="2310" w:type="pct"/>
            <w:shd w:val="clear" w:color="auto" w:fill="FFFFFF"/>
            <w:tcMar>
              <w:top w:w="40" w:type="dxa"/>
              <w:left w:w="200" w:type="dxa"/>
              <w:bottom w:w="40" w:type="dxa"/>
              <w:right w:w="200" w:type="dxa"/>
            </w:tcMar>
            <w:vAlign w:val="center"/>
          </w:tcPr>
          <w:p w14:paraId="6FE81D7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0,0059</w:t>
            </w:r>
          </w:p>
        </w:tc>
        <w:tc>
          <w:tcPr>
            <w:tcW w:w="2310" w:type="pct"/>
            <w:shd w:val="clear" w:color="auto" w:fill="FFFFFF"/>
            <w:tcMar>
              <w:top w:w="40" w:type="dxa"/>
              <w:left w:w="200" w:type="dxa"/>
              <w:bottom w:w="40" w:type="dxa"/>
              <w:right w:w="200" w:type="dxa"/>
            </w:tcMar>
            <w:vAlign w:val="center"/>
          </w:tcPr>
          <w:p w14:paraId="36C030C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0,0059</w:t>
            </w:r>
          </w:p>
        </w:tc>
      </w:tr>
      <w:tr w:rsidR="001F53F2" w:rsidRPr="001F53F2" w14:paraId="56768668" w14:textId="77777777" w:rsidTr="00284E59">
        <w:trPr>
          <w:jc w:val="center"/>
        </w:trPr>
        <w:tc>
          <w:tcPr>
            <w:tcW w:w="2310" w:type="pct"/>
            <w:vMerge/>
          </w:tcPr>
          <w:p w14:paraId="60B777DB" w14:textId="77777777" w:rsidR="00284E59" w:rsidRPr="001F53F2" w:rsidRDefault="00284E59" w:rsidP="00284E59">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797E08B6"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Резерв(+)/Дефицит(-) источника</w:t>
            </w:r>
          </w:p>
        </w:tc>
        <w:tc>
          <w:tcPr>
            <w:tcW w:w="2310" w:type="pct"/>
            <w:shd w:val="clear" w:color="auto" w:fill="FFFFFF"/>
            <w:tcMar>
              <w:top w:w="40" w:type="dxa"/>
              <w:left w:w="200" w:type="dxa"/>
              <w:bottom w:w="40" w:type="dxa"/>
              <w:right w:w="200" w:type="dxa"/>
            </w:tcMar>
            <w:vAlign w:val="center"/>
          </w:tcPr>
          <w:p w14:paraId="73212D7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5ADB32E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0,1381</w:t>
            </w:r>
          </w:p>
        </w:tc>
        <w:tc>
          <w:tcPr>
            <w:tcW w:w="2310" w:type="pct"/>
            <w:shd w:val="clear" w:color="auto" w:fill="FFFFFF"/>
            <w:tcMar>
              <w:top w:w="40" w:type="dxa"/>
              <w:left w:w="200" w:type="dxa"/>
              <w:bottom w:w="40" w:type="dxa"/>
              <w:right w:w="200" w:type="dxa"/>
            </w:tcMar>
            <w:vAlign w:val="center"/>
          </w:tcPr>
          <w:p w14:paraId="263BE88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0,1381</w:t>
            </w:r>
          </w:p>
        </w:tc>
        <w:tc>
          <w:tcPr>
            <w:tcW w:w="2310" w:type="pct"/>
            <w:shd w:val="clear" w:color="auto" w:fill="FFFFFF"/>
            <w:tcMar>
              <w:top w:w="40" w:type="dxa"/>
              <w:left w:w="200" w:type="dxa"/>
              <w:bottom w:w="40" w:type="dxa"/>
              <w:right w:w="200" w:type="dxa"/>
            </w:tcMar>
            <w:vAlign w:val="center"/>
          </w:tcPr>
          <w:p w14:paraId="6354A0D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0,1381</w:t>
            </w:r>
          </w:p>
        </w:tc>
        <w:tc>
          <w:tcPr>
            <w:tcW w:w="2310" w:type="pct"/>
            <w:shd w:val="clear" w:color="auto" w:fill="FFFFFF"/>
            <w:tcMar>
              <w:top w:w="40" w:type="dxa"/>
              <w:left w:w="200" w:type="dxa"/>
              <w:bottom w:w="40" w:type="dxa"/>
              <w:right w:w="200" w:type="dxa"/>
            </w:tcMar>
            <w:vAlign w:val="center"/>
          </w:tcPr>
          <w:p w14:paraId="40AB467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0,1381</w:t>
            </w:r>
          </w:p>
        </w:tc>
        <w:tc>
          <w:tcPr>
            <w:tcW w:w="2310" w:type="pct"/>
            <w:shd w:val="clear" w:color="auto" w:fill="FFFFFF"/>
            <w:tcMar>
              <w:top w:w="40" w:type="dxa"/>
              <w:left w:w="200" w:type="dxa"/>
              <w:bottom w:w="40" w:type="dxa"/>
              <w:right w:w="200" w:type="dxa"/>
            </w:tcMar>
            <w:vAlign w:val="center"/>
          </w:tcPr>
          <w:p w14:paraId="05BB7F2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0,1381</w:t>
            </w:r>
          </w:p>
        </w:tc>
        <w:tc>
          <w:tcPr>
            <w:tcW w:w="2310" w:type="pct"/>
            <w:shd w:val="clear" w:color="auto" w:fill="FFFFFF"/>
            <w:tcMar>
              <w:top w:w="40" w:type="dxa"/>
              <w:left w:w="200" w:type="dxa"/>
              <w:bottom w:w="40" w:type="dxa"/>
              <w:right w:w="200" w:type="dxa"/>
            </w:tcMar>
            <w:vAlign w:val="center"/>
          </w:tcPr>
          <w:p w14:paraId="0509C3E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0,1381</w:t>
            </w:r>
          </w:p>
        </w:tc>
        <w:tc>
          <w:tcPr>
            <w:tcW w:w="2310" w:type="pct"/>
            <w:shd w:val="clear" w:color="auto" w:fill="FFFFFF"/>
            <w:tcMar>
              <w:top w:w="40" w:type="dxa"/>
              <w:left w:w="200" w:type="dxa"/>
              <w:bottom w:w="40" w:type="dxa"/>
              <w:right w:w="200" w:type="dxa"/>
            </w:tcMar>
            <w:vAlign w:val="center"/>
          </w:tcPr>
          <w:p w14:paraId="62AE1CE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0,1381</w:t>
            </w:r>
          </w:p>
        </w:tc>
        <w:tc>
          <w:tcPr>
            <w:tcW w:w="2310" w:type="pct"/>
            <w:shd w:val="clear" w:color="auto" w:fill="FFFFFF"/>
            <w:tcMar>
              <w:top w:w="40" w:type="dxa"/>
              <w:left w:w="200" w:type="dxa"/>
              <w:bottom w:w="40" w:type="dxa"/>
              <w:right w:w="200" w:type="dxa"/>
            </w:tcMar>
            <w:vAlign w:val="center"/>
          </w:tcPr>
          <w:p w14:paraId="4C96F65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0,1381</w:t>
            </w:r>
          </w:p>
        </w:tc>
      </w:tr>
      <w:tr w:rsidR="001F53F2" w:rsidRPr="001F53F2" w14:paraId="37A0F985" w14:textId="77777777" w:rsidTr="00284E59">
        <w:trPr>
          <w:jc w:val="center"/>
        </w:trPr>
        <w:tc>
          <w:tcPr>
            <w:tcW w:w="2310" w:type="pct"/>
            <w:vMerge/>
          </w:tcPr>
          <w:p w14:paraId="1C0F3334" w14:textId="77777777" w:rsidR="00284E59" w:rsidRPr="001F53F2" w:rsidRDefault="00284E59" w:rsidP="00284E59">
            <w:pPr>
              <w:rPr>
                <w:rFonts w:cs="Times New Roman"/>
                <w:color w:val="000000" w:themeColor="text1"/>
              </w:rPr>
            </w:pPr>
          </w:p>
        </w:tc>
        <w:tc>
          <w:tcPr>
            <w:tcW w:w="2310" w:type="pct"/>
            <w:vMerge/>
          </w:tcPr>
          <w:p w14:paraId="0E2C0931"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A69523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584421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35,4103</w:t>
            </w:r>
          </w:p>
        </w:tc>
        <w:tc>
          <w:tcPr>
            <w:tcW w:w="2310" w:type="pct"/>
            <w:shd w:val="clear" w:color="auto" w:fill="FFFFFF"/>
            <w:tcMar>
              <w:top w:w="40" w:type="dxa"/>
              <w:left w:w="200" w:type="dxa"/>
              <w:bottom w:w="40" w:type="dxa"/>
              <w:right w:w="200" w:type="dxa"/>
            </w:tcMar>
            <w:vAlign w:val="center"/>
          </w:tcPr>
          <w:p w14:paraId="7DE8C0C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35,4103</w:t>
            </w:r>
          </w:p>
        </w:tc>
        <w:tc>
          <w:tcPr>
            <w:tcW w:w="2310" w:type="pct"/>
            <w:shd w:val="clear" w:color="auto" w:fill="FFFFFF"/>
            <w:tcMar>
              <w:top w:w="40" w:type="dxa"/>
              <w:left w:w="200" w:type="dxa"/>
              <w:bottom w:w="40" w:type="dxa"/>
              <w:right w:w="200" w:type="dxa"/>
            </w:tcMar>
            <w:vAlign w:val="center"/>
          </w:tcPr>
          <w:p w14:paraId="65386A4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35,4103</w:t>
            </w:r>
          </w:p>
        </w:tc>
        <w:tc>
          <w:tcPr>
            <w:tcW w:w="2310" w:type="pct"/>
            <w:shd w:val="clear" w:color="auto" w:fill="FFFFFF"/>
            <w:tcMar>
              <w:top w:w="40" w:type="dxa"/>
              <w:left w:w="200" w:type="dxa"/>
              <w:bottom w:w="40" w:type="dxa"/>
              <w:right w:w="200" w:type="dxa"/>
            </w:tcMar>
            <w:vAlign w:val="center"/>
          </w:tcPr>
          <w:p w14:paraId="4051496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35,4103</w:t>
            </w:r>
          </w:p>
        </w:tc>
        <w:tc>
          <w:tcPr>
            <w:tcW w:w="2310" w:type="pct"/>
            <w:shd w:val="clear" w:color="auto" w:fill="FFFFFF"/>
            <w:tcMar>
              <w:top w:w="40" w:type="dxa"/>
              <w:left w:w="200" w:type="dxa"/>
              <w:bottom w:w="40" w:type="dxa"/>
              <w:right w:w="200" w:type="dxa"/>
            </w:tcMar>
            <w:vAlign w:val="center"/>
          </w:tcPr>
          <w:p w14:paraId="0979F60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35,4103</w:t>
            </w:r>
          </w:p>
        </w:tc>
        <w:tc>
          <w:tcPr>
            <w:tcW w:w="2310" w:type="pct"/>
            <w:shd w:val="clear" w:color="auto" w:fill="FFFFFF"/>
            <w:tcMar>
              <w:top w:w="40" w:type="dxa"/>
              <w:left w:w="200" w:type="dxa"/>
              <w:bottom w:w="40" w:type="dxa"/>
              <w:right w:w="200" w:type="dxa"/>
            </w:tcMar>
            <w:vAlign w:val="center"/>
          </w:tcPr>
          <w:p w14:paraId="26E0E6F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35,4103</w:t>
            </w:r>
          </w:p>
        </w:tc>
        <w:tc>
          <w:tcPr>
            <w:tcW w:w="2310" w:type="pct"/>
            <w:shd w:val="clear" w:color="auto" w:fill="FFFFFF"/>
            <w:tcMar>
              <w:top w:w="40" w:type="dxa"/>
              <w:left w:w="200" w:type="dxa"/>
              <w:bottom w:w="40" w:type="dxa"/>
              <w:right w:w="200" w:type="dxa"/>
            </w:tcMar>
            <w:vAlign w:val="center"/>
          </w:tcPr>
          <w:p w14:paraId="1D09DCA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35,4103</w:t>
            </w:r>
          </w:p>
        </w:tc>
        <w:tc>
          <w:tcPr>
            <w:tcW w:w="2310" w:type="pct"/>
            <w:shd w:val="clear" w:color="auto" w:fill="FFFFFF"/>
            <w:tcMar>
              <w:top w:w="40" w:type="dxa"/>
              <w:left w:w="200" w:type="dxa"/>
              <w:bottom w:w="40" w:type="dxa"/>
              <w:right w:w="200" w:type="dxa"/>
            </w:tcMar>
            <w:vAlign w:val="center"/>
          </w:tcPr>
          <w:p w14:paraId="1E622E8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35,4103</w:t>
            </w:r>
          </w:p>
        </w:tc>
      </w:tr>
      <w:tr w:rsidR="001F53F2" w:rsidRPr="001F53F2" w14:paraId="34018420" w14:textId="77777777" w:rsidTr="00284E59">
        <w:trPr>
          <w:jc w:val="center"/>
        </w:trPr>
        <w:tc>
          <w:tcPr>
            <w:tcW w:w="2310" w:type="pct"/>
            <w:vMerge w:val="restart"/>
            <w:shd w:val="clear" w:color="auto" w:fill="FFFFFF"/>
            <w:tcMar>
              <w:top w:w="40" w:type="dxa"/>
              <w:left w:w="200" w:type="dxa"/>
              <w:bottom w:w="40" w:type="dxa"/>
              <w:right w:w="200" w:type="dxa"/>
            </w:tcMar>
            <w:vAlign w:val="center"/>
          </w:tcPr>
          <w:p w14:paraId="3591276D" w14:textId="16924652"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Котельная</w:t>
            </w:r>
            <w:r w:rsidR="005D4868" w:rsidRPr="001F53F2">
              <w:rPr>
                <w:rFonts w:eastAsia="Times New Roman" w:cs="Times New Roman"/>
                <w:color w:val="000000" w:themeColor="text1"/>
                <w:sz w:val="22"/>
              </w:rPr>
              <w:t xml:space="preserve"> </w:t>
            </w:r>
            <w:r w:rsidRPr="001F53F2">
              <w:rPr>
                <w:rFonts w:eastAsia="Times New Roman" w:cs="Times New Roman"/>
                <w:color w:val="000000" w:themeColor="text1"/>
                <w:sz w:val="22"/>
              </w:rPr>
              <w:t>с. Салба</w:t>
            </w:r>
          </w:p>
        </w:tc>
        <w:tc>
          <w:tcPr>
            <w:tcW w:w="2310" w:type="pct"/>
            <w:shd w:val="clear" w:color="auto" w:fill="FFFFFF"/>
            <w:tcMar>
              <w:top w:w="40" w:type="dxa"/>
              <w:left w:w="200" w:type="dxa"/>
              <w:bottom w:w="40" w:type="dxa"/>
              <w:right w:w="200" w:type="dxa"/>
            </w:tcMar>
            <w:vAlign w:val="center"/>
          </w:tcPr>
          <w:p w14:paraId="1CA25EB6"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1C1824F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654FD29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1,4900</w:t>
            </w:r>
          </w:p>
        </w:tc>
        <w:tc>
          <w:tcPr>
            <w:tcW w:w="2310" w:type="pct"/>
            <w:shd w:val="clear" w:color="auto" w:fill="FFFFFF"/>
            <w:tcMar>
              <w:top w:w="40" w:type="dxa"/>
              <w:left w:w="200" w:type="dxa"/>
              <w:bottom w:w="40" w:type="dxa"/>
              <w:right w:w="200" w:type="dxa"/>
            </w:tcMar>
            <w:vAlign w:val="center"/>
          </w:tcPr>
          <w:p w14:paraId="424E5B5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1,4900</w:t>
            </w:r>
          </w:p>
        </w:tc>
        <w:tc>
          <w:tcPr>
            <w:tcW w:w="2310" w:type="pct"/>
            <w:shd w:val="clear" w:color="auto" w:fill="FFFFFF"/>
            <w:tcMar>
              <w:top w:w="40" w:type="dxa"/>
              <w:left w:w="200" w:type="dxa"/>
              <w:bottom w:w="40" w:type="dxa"/>
              <w:right w:w="200" w:type="dxa"/>
            </w:tcMar>
            <w:vAlign w:val="center"/>
          </w:tcPr>
          <w:p w14:paraId="5313282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1,4900</w:t>
            </w:r>
          </w:p>
        </w:tc>
        <w:tc>
          <w:tcPr>
            <w:tcW w:w="2310" w:type="pct"/>
            <w:shd w:val="clear" w:color="auto" w:fill="FFFFFF"/>
            <w:tcMar>
              <w:top w:w="40" w:type="dxa"/>
              <w:left w:w="200" w:type="dxa"/>
              <w:bottom w:w="40" w:type="dxa"/>
              <w:right w:w="200" w:type="dxa"/>
            </w:tcMar>
            <w:vAlign w:val="center"/>
          </w:tcPr>
          <w:p w14:paraId="20F8D45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1,4900</w:t>
            </w:r>
          </w:p>
        </w:tc>
        <w:tc>
          <w:tcPr>
            <w:tcW w:w="2310" w:type="pct"/>
            <w:shd w:val="clear" w:color="auto" w:fill="FFFFFF"/>
            <w:tcMar>
              <w:top w:w="40" w:type="dxa"/>
              <w:left w:w="200" w:type="dxa"/>
              <w:bottom w:w="40" w:type="dxa"/>
              <w:right w:w="200" w:type="dxa"/>
            </w:tcMar>
            <w:vAlign w:val="center"/>
          </w:tcPr>
          <w:p w14:paraId="04F7A5F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1,4900</w:t>
            </w:r>
          </w:p>
        </w:tc>
        <w:tc>
          <w:tcPr>
            <w:tcW w:w="2310" w:type="pct"/>
            <w:shd w:val="clear" w:color="auto" w:fill="FFFFFF"/>
            <w:tcMar>
              <w:top w:w="40" w:type="dxa"/>
              <w:left w:w="200" w:type="dxa"/>
              <w:bottom w:w="40" w:type="dxa"/>
              <w:right w:w="200" w:type="dxa"/>
            </w:tcMar>
            <w:vAlign w:val="center"/>
          </w:tcPr>
          <w:p w14:paraId="2BA7A93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1,4900</w:t>
            </w:r>
          </w:p>
        </w:tc>
        <w:tc>
          <w:tcPr>
            <w:tcW w:w="2310" w:type="pct"/>
            <w:shd w:val="clear" w:color="auto" w:fill="FFFFFF"/>
            <w:tcMar>
              <w:top w:w="40" w:type="dxa"/>
              <w:left w:w="200" w:type="dxa"/>
              <w:bottom w:w="40" w:type="dxa"/>
              <w:right w:w="200" w:type="dxa"/>
            </w:tcMar>
            <w:vAlign w:val="center"/>
          </w:tcPr>
          <w:p w14:paraId="5A134F5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1,4900</w:t>
            </w:r>
          </w:p>
        </w:tc>
        <w:tc>
          <w:tcPr>
            <w:tcW w:w="2310" w:type="pct"/>
            <w:shd w:val="clear" w:color="auto" w:fill="FFFFFF"/>
            <w:tcMar>
              <w:top w:w="40" w:type="dxa"/>
              <w:left w:w="200" w:type="dxa"/>
              <w:bottom w:w="40" w:type="dxa"/>
              <w:right w:w="200" w:type="dxa"/>
            </w:tcMar>
            <w:vAlign w:val="center"/>
          </w:tcPr>
          <w:p w14:paraId="31D7847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1,4900</w:t>
            </w:r>
          </w:p>
        </w:tc>
      </w:tr>
      <w:tr w:rsidR="001F53F2" w:rsidRPr="001F53F2" w14:paraId="45A97F29" w14:textId="77777777" w:rsidTr="00284E59">
        <w:trPr>
          <w:jc w:val="center"/>
        </w:trPr>
        <w:tc>
          <w:tcPr>
            <w:tcW w:w="2310" w:type="pct"/>
            <w:vMerge/>
          </w:tcPr>
          <w:p w14:paraId="393690A0"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D570B29"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0F54173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280B3B1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1,4900</w:t>
            </w:r>
          </w:p>
        </w:tc>
        <w:tc>
          <w:tcPr>
            <w:tcW w:w="2310" w:type="pct"/>
            <w:shd w:val="clear" w:color="auto" w:fill="FFFFFF"/>
            <w:tcMar>
              <w:top w:w="40" w:type="dxa"/>
              <w:left w:w="200" w:type="dxa"/>
              <w:bottom w:w="40" w:type="dxa"/>
              <w:right w:w="200" w:type="dxa"/>
            </w:tcMar>
            <w:vAlign w:val="center"/>
          </w:tcPr>
          <w:p w14:paraId="51E6142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1,4900</w:t>
            </w:r>
          </w:p>
        </w:tc>
        <w:tc>
          <w:tcPr>
            <w:tcW w:w="2310" w:type="pct"/>
            <w:shd w:val="clear" w:color="auto" w:fill="FFFFFF"/>
            <w:tcMar>
              <w:top w:w="40" w:type="dxa"/>
              <w:left w:w="200" w:type="dxa"/>
              <w:bottom w:w="40" w:type="dxa"/>
              <w:right w:w="200" w:type="dxa"/>
            </w:tcMar>
            <w:vAlign w:val="center"/>
          </w:tcPr>
          <w:p w14:paraId="02A0FF1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1,4900</w:t>
            </w:r>
          </w:p>
        </w:tc>
        <w:tc>
          <w:tcPr>
            <w:tcW w:w="2310" w:type="pct"/>
            <w:shd w:val="clear" w:color="auto" w:fill="FFFFFF"/>
            <w:tcMar>
              <w:top w:w="40" w:type="dxa"/>
              <w:left w:w="200" w:type="dxa"/>
              <w:bottom w:w="40" w:type="dxa"/>
              <w:right w:w="200" w:type="dxa"/>
            </w:tcMar>
            <w:vAlign w:val="center"/>
          </w:tcPr>
          <w:p w14:paraId="756772D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1,4900</w:t>
            </w:r>
          </w:p>
        </w:tc>
        <w:tc>
          <w:tcPr>
            <w:tcW w:w="2310" w:type="pct"/>
            <w:shd w:val="clear" w:color="auto" w:fill="FFFFFF"/>
            <w:tcMar>
              <w:top w:w="40" w:type="dxa"/>
              <w:left w:w="200" w:type="dxa"/>
              <w:bottom w:w="40" w:type="dxa"/>
              <w:right w:w="200" w:type="dxa"/>
            </w:tcMar>
            <w:vAlign w:val="center"/>
          </w:tcPr>
          <w:p w14:paraId="1CAD9F9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1,4900</w:t>
            </w:r>
          </w:p>
        </w:tc>
        <w:tc>
          <w:tcPr>
            <w:tcW w:w="2310" w:type="pct"/>
            <w:shd w:val="clear" w:color="auto" w:fill="FFFFFF"/>
            <w:tcMar>
              <w:top w:w="40" w:type="dxa"/>
              <w:left w:w="200" w:type="dxa"/>
              <w:bottom w:w="40" w:type="dxa"/>
              <w:right w:w="200" w:type="dxa"/>
            </w:tcMar>
            <w:vAlign w:val="center"/>
          </w:tcPr>
          <w:p w14:paraId="4BD11E0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1,4900</w:t>
            </w:r>
          </w:p>
        </w:tc>
        <w:tc>
          <w:tcPr>
            <w:tcW w:w="2310" w:type="pct"/>
            <w:shd w:val="clear" w:color="auto" w:fill="FFFFFF"/>
            <w:tcMar>
              <w:top w:w="40" w:type="dxa"/>
              <w:left w:w="200" w:type="dxa"/>
              <w:bottom w:w="40" w:type="dxa"/>
              <w:right w:w="200" w:type="dxa"/>
            </w:tcMar>
            <w:vAlign w:val="center"/>
          </w:tcPr>
          <w:p w14:paraId="3079E42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1,4900</w:t>
            </w:r>
          </w:p>
        </w:tc>
        <w:tc>
          <w:tcPr>
            <w:tcW w:w="2310" w:type="pct"/>
            <w:shd w:val="clear" w:color="auto" w:fill="FFFFFF"/>
            <w:tcMar>
              <w:top w:w="40" w:type="dxa"/>
              <w:left w:w="200" w:type="dxa"/>
              <w:bottom w:w="40" w:type="dxa"/>
              <w:right w:w="200" w:type="dxa"/>
            </w:tcMar>
            <w:vAlign w:val="center"/>
          </w:tcPr>
          <w:p w14:paraId="4F31D44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1,4900</w:t>
            </w:r>
          </w:p>
        </w:tc>
      </w:tr>
      <w:tr w:rsidR="001F53F2" w:rsidRPr="001F53F2" w14:paraId="1BF75C4D" w14:textId="77777777" w:rsidTr="00284E59">
        <w:trPr>
          <w:jc w:val="center"/>
        </w:trPr>
        <w:tc>
          <w:tcPr>
            <w:tcW w:w="2310" w:type="pct"/>
            <w:vMerge/>
          </w:tcPr>
          <w:p w14:paraId="128019CB"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76A48AD" w14:textId="77777777"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2372FD1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0D638EC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3F69501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46318BF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75D3833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4E5E5BF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14FB753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0DCD82D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c>
          <w:tcPr>
            <w:tcW w:w="2310" w:type="pct"/>
            <w:shd w:val="clear" w:color="auto" w:fill="FFFFFF"/>
            <w:tcMar>
              <w:top w:w="40" w:type="dxa"/>
              <w:left w:w="200" w:type="dxa"/>
              <w:bottom w:w="40" w:type="dxa"/>
              <w:right w:w="200" w:type="dxa"/>
            </w:tcMar>
            <w:vAlign w:val="center"/>
          </w:tcPr>
          <w:p w14:paraId="20208E1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0,0900</w:t>
            </w:r>
          </w:p>
        </w:tc>
      </w:tr>
      <w:tr w:rsidR="001F53F2" w:rsidRPr="001F53F2" w14:paraId="606AC6CD" w14:textId="77777777" w:rsidTr="00284E59">
        <w:trPr>
          <w:jc w:val="center"/>
        </w:trPr>
        <w:tc>
          <w:tcPr>
            <w:tcW w:w="2310" w:type="pct"/>
            <w:vMerge/>
          </w:tcPr>
          <w:p w14:paraId="7B9CB0F0"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53CE584"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4C3DDC6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C3C76D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1,4000</w:t>
            </w:r>
          </w:p>
        </w:tc>
        <w:tc>
          <w:tcPr>
            <w:tcW w:w="2310" w:type="pct"/>
            <w:shd w:val="clear" w:color="auto" w:fill="FFFFFF"/>
            <w:tcMar>
              <w:top w:w="40" w:type="dxa"/>
              <w:left w:w="200" w:type="dxa"/>
              <w:bottom w:w="40" w:type="dxa"/>
              <w:right w:w="200" w:type="dxa"/>
            </w:tcMar>
            <w:vAlign w:val="center"/>
          </w:tcPr>
          <w:p w14:paraId="36A8DF4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1,4000</w:t>
            </w:r>
          </w:p>
        </w:tc>
        <w:tc>
          <w:tcPr>
            <w:tcW w:w="2310" w:type="pct"/>
            <w:shd w:val="clear" w:color="auto" w:fill="FFFFFF"/>
            <w:tcMar>
              <w:top w:w="40" w:type="dxa"/>
              <w:left w:w="200" w:type="dxa"/>
              <w:bottom w:w="40" w:type="dxa"/>
              <w:right w:w="200" w:type="dxa"/>
            </w:tcMar>
            <w:vAlign w:val="center"/>
          </w:tcPr>
          <w:p w14:paraId="078A0B9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1,4000</w:t>
            </w:r>
          </w:p>
        </w:tc>
        <w:tc>
          <w:tcPr>
            <w:tcW w:w="2310" w:type="pct"/>
            <w:shd w:val="clear" w:color="auto" w:fill="FFFFFF"/>
            <w:tcMar>
              <w:top w:w="40" w:type="dxa"/>
              <w:left w:w="200" w:type="dxa"/>
              <w:bottom w:w="40" w:type="dxa"/>
              <w:right w:w="200" w:type="dxa"/>
            </w:tcMar>
            <w:vAlign w:val="center"/>
          </w:tcPr>
          <w:p w14:paraId="55EBA28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1,4000</w:t>
            </w:r>
          </w:p>
        </w:tc>
        <w:tc>
          <w:tcPr>
            <w:tcW w:w="2310" w:type="pct"/>
            <w:shd w:val="clear" w:color="auto" w:fill="FFFFFF"/>
            <w:tcMar>
              <w:top w:w="40" w:type="dxa"/>
              <w:left w:w="200" w:type="dxa"/>
              <w:bottom w:w="40" w:type="dxa"/>
              <w:right w:w="200" w:type="dxa"/>
            </w:tcMar>
            <w:vAlign w:val="center"/>
          </w:tcPr>
          <w:p w14:paraId="4BC70CD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1,4000</w:t>
            </w:r>
          </w:p>
        </w:tc>
        <w:tc>
          <w:tcPr>
            <w:tcW w:w="2310" w:type="pct"/>
            <w:shd w:val="clear" w:color="auto" w:fill="FFFFFF"/>
            <w:tcMar>
              <w:top w:w="40" w:type="dxa"/>
              <w:left w:w="200" w:type="dxa"/>
              <w:bottom w:w="40" w:type="dxa"/>
              <w:right w:w="200" w:type="dxa"/>
            </w:tcMar>
            <w:vAlign w:val="center"/>
          </w:tcPr>
          <w:p w14:paraId="2E44F20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1,4000</w:t>
            </w:r>
          </w:p>
        </w:tc>
        <w:tc>
          <w:tcPr>
            <w:tcW w:w="2310" w:type="pct"/>
            <w:shd w:val="clear" w:color="auto" w:fill="FFFFFF"/>
            <w:tcMar>
              <w:top w:w="40" w:type="dxa"/>
              <w:left w:w="200" w:type="dxa"/>
              <w:bottom w:w="40" w:type="dxa"/>
              <w:right w:w="200" w:type="dxa"/>
            </w:tcMar>
            <w:vAlign w:val="center"/>
          </w:tcPr>
          <w:p w14:paraId="26066A9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1,4000</w:t>
            </w:r>
          </w:p>
        </w:tc>
        <w:tc>
          <w:tcPr>
            <w:tcW w:w="2310" w:type="pct"/>
            <w:shd w:val="clear" w:color="auto" w:fill="FFFFFF"/>
            <w:tcMar>
              <w:top w:w="40" w:type="dxa"/>
              <w:left w:w="200" w:type="dxa"/>
              <w:bottom w:w="40" w:type="dxa"/>
              <w:right w:w="200" w:type="dxa"/>
            </w:tcMar>
            <w:vAlign w:val="center"/>
          </w:tcPr>
          <w:p w14:paraId="5F33C71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1,4000</w:t>
            </w:r>
          </w:p>
        </w:tc>
      </w:tr>
      <w:tr w:rsidR="001F53F2" w:rsidRPr="001F53F2" w14:paraId="377F727F" w14:textId="77777777" w:rsidTr="00284E59">
        <w:trPr>
          <w:jc w:val="center"/>
        </w:trPr>
        <w:tc>
          <w:tcPr>
            <w:tcW w:w="2310" w:type="pct"/>
            <w:vMerge/>
          </w:tcPr>
          <w:p w14:paraId="7B599ECE"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82E3A19"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6077B54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6B719F8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0,1550</w:t>
            </w:r>
          </w:p>
        </w:tc>
        <w:tc>
          <w:tcPr>
            <w:tcW w:w="2310" w:type="pct"/>
            <w:shd w:val="clear" w:color="auto" w:fill="FFFFFF"/>
            <w:tcMar>
              <w:top w:w="40" w:type="dxa"/>
              <w:left w:w="200" w:type="dxa"/>
              <w:bottom w:w="40" w:type="dxa"/>
              <w:right w:w="200" w:type="dxa"/>
            </w:tcMar>
            <w:vAlign w:val="center"/>
          </w:tcPr>
          <w:p w14:paraId="0103111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0,1550</w:t>
            </w:r>
          </w:p>
        </w:tc>
        <w:tc>
          <w:tcPr>
            <w:tcW w:w="2310" w:type="pct"/>
            <w:shd w:val="clear" w:color="auto" w:fill="FFFFFF"/>
            <w:tcMar>
              <w:top w:w="40" w:type="dxa"/>
              <w:left w:w="200" w:type="dxa"/>
              <w:bottom w:w="40" w:type="dxa"/>
              <w:right w:w="200" w:type="dxa"/>
            </w:tcMar>
            <w:vAlign w:val="center"/>
          </w:tcPr>
          <w:p w14:paraId="6DB32E4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0,1550</w:t>
            </w:r>
          </w:p>
        </w:tc>
        <w:tc>
          <w:tcPr>
            <w:tcW w:w="2310" w:type="pct"/>
            <w:shd w:val="clear" w:color="auto" w:fill="FFFFFF"/>
            <w:tcMar>
              <w:top w:w="40" w:type="dxa"/>
              <w:left w:w="200" w:type="dxa"/>
              <w:bottom w:w="40" w:type="dxa"/>
              <w:right w:w="200" w:type="dxa"/>
            </w:tcMar>
            <w:vAlign w:val="center"/>
          </w:tcPr>
          <w:p w14:paraId="0E02C62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0,1550</w:t>
            </w:r>
          </w:p>
        </w:tc>
        <w:tc>
          <w:tcPr>
            <w:tcW w:w="2310" w:type="pct"/>
            <w:shd w:val="clear" w:color="auto" w:fill="FFFFFF"/>
            <w:tcMar>
              <w:top w:w="40" w:type="dxa"/>
              <w:left w:w="200" w:type="dxa"/>
              <w:bottom w:w="40" w:type="dxa"/>
              <w:right w:w="200" w:type="dxa"/>
            </w:tcMar>
            <w:vAlign w:val="center"/>
          </w:tcPr>
          <w:p w14:paraId="1B79080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0,1550</w:t>
            </w:r>
          </w:p>
        </w:tc>
        <w:tc>
          <w:tcPr>
            <w:tcW w:w="2310" w:type="pct"/>
            <w:shd w:val="clear" w:color="auto" w:fill="FFFFFF"/>
            <w:tcMar>
              <w:top w:w="40" w:type="dxa"/>
              <w:left w:w="200" w:type="dxa"/>
              <w:bottom w:w="40" w:type="dxa"/>
              <w:right w:w="200" w:type="dxa"/>
            </w:tcMar>
            <w:vAlign w:val="center"/>
          </w:tcPr>
          <w:p w14:paraId="0D350AE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0,1550</w:t>
            </w:r>
          </w:p>
        </w:tc>
        <w:tc>
          <w:tcPr>
            <w:tcW w:w="2310" w:type="pct"/>
            <w:shd w:val="clear" w:color="auto" w:fill="FFFFFF"/>
            <w:tcMar>
              <w:top w:w="40" w:type="dxa"/>
              <w:left w:w="200" w:type="dxa"/>
              <w:bottom w:w="40" w:type="dxa"/>
              <w:right w:w="200" w:type="dxa"/>
            </w:tcMar>
            <w:vAlign w:val="center"/>
          </w:tcPr>
          <w:p w14:paraId="46EFC8A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0,1550</w:t>
            </w:r>
          </w:p>
        </w:tc>
        <w:tc>
          <w:tcPr>
            <w:tcW w:w="2310" w:type="pct"/>
            <w:shd w:val="clear" w:color="auto" w:fill="FFFFFF"/>
            <w:tcMar>
              <w:top w:w="40" w:type="dxa"/>
              <w:left w:w="200" w:type="dxa"/>
              <w:bottom w:w="40" w:type="dxa"/>
              <w:right w:w="200" w:type="dxa"/>
            </w:tcMar>
            <w:vAlign w:val="center"/>
          </w:tcPr>
          <w:p w14:paraId="77F2C51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0,1550</w:t>
            </w:r>
          </w:p>
        </w:tc>
      </w:tr>
      <w:tr w:rsidR="001F53F2" w:rsidRPr="001F53F2" w14:paraId="44E3F986" w14:textId="77777777" w:rsidTr="00284E59">
        <w:trPr>
          <w:jc w:val="center"/>
        </w:trPr>
        <w:tc>
          <w:tcPr>
            <w:tcW w:w="2310" w:type="pct"/>
            <w:vMerge/>
          </w:tcPr>
          <w:p w14:paraId="2F585112"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A2AFEB2"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0E79E6B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595554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0,0031</w:t>
            </w:r>
          </w:p>
        </w:tc>
        <w:tc>
          <w:tcPr>
            <w:tcW w:w="2310" w:type="pct"/>
            <w:shd w:val="clear" w:color="auto" w:fill="FFFFFF"/>
            <w:tcMar>
              <w:top w:w="40" w:type="dxa"/>
              <w:left w:w="200" w:type="dxa"/>
              <w:bottom w:w="40" w:type="dxa"/>
              <w:right w:w="200" w:type="dxa"/>
            </w:tcMar>
            <w:vAlign w:val="center"/>
          </w:tcPr>
          <w:p w14:paraId="7CF520E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0,0031</w:t>
            </w:r>
          </w:p>
        </w:tc>
        <w:tc>
          <w:tcPr>
            <w:tcW w:w="2310" w:type="pct"/>
            <w:shd w:val="clear" w:color="auto" w:fill="FFFFFF"/>
            <w:tcMar>
              <w:top w:w="40" w:type="dxa"/>
              <w:left w:w="200" w:type="dxa"/>
              <w:bottom w:w="40" w:type="dxa"/>
              <w:right w:w="200" w:type="dxa"/>
            </w:tcMar>
            <w:vAlign w:val="center"/>
          </w:tcPr>
          <w:p w14:paraId="62FBA92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0,0031</w:t>
            </w:r>
          </w:p>
        </w:tc>
        <w:tc>
          <w:tcPr>
            <w:tcW w:w="2310" w:type="pct"/>
            <w:shd w:val="clear" w:color="auto" w:fill="FFFFFF"/>
            <w:tcMar>
              <w:top w:w="40" w:type="dxa"/>
              <w:left w:w="200" w:type="dxa"/>
              <w:bottom w:w="40" w:type="dxa"/>
              <w:right w:w="200" w:type="dxa"/>
            </w:tcMar>
            <w:vAlign w:val="center"/>
          </w:tcPr>
          <w:p w14:paraId="6B957E1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0,0031</w:t>
            </w:r>
          </w:p>
        </w:tc>
        <w:tc>
          <w:tcPr>
            <w:tcW w:w="2310" w:type="pct"/>
            <w:shd w:val="clear" w:color="auto" w:fill="FFFFFF"/>
            <w:tcMar>
              <w:top w:w="40" w:type="dxa"/>
              <w:left w:w="200" w:type="dxa"/>
              <w:bottom w:w="40" w:type="dxa"/>
              <w:right w:w="200" w:type="dxa"/>
            </w:tcMar>
            <w:vAlign w:val="center"/>
          </w:tcPr>
          <w:p w14:paraId="6113C77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0,0031</w:t>
            </w:r>
          </w:p>
        </w:tc>
        <w:tc>
          <w:tcPr>
            <w:tcW w:w="2310" w:type="pct"/>
            <w:shd w:val="clear" w:color="auto" w:fill="FFFFFF"/>
            <w:tcMar>
              <w:top w:w="40" w:type="dxa"/>
              <w:left w:w="200" w:type="dxa"/>
              <w:bottom w:w="40" w:type="dxa"/>
              <w:right w:w="200" w:type="dxa"/>
            </w:tcMar>
            <w:vAlign w:val="center"/>
          </w:tcPr>
          <w:p w14:paraId="4ED7412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0,0031</w:t>
            </w:r>
          </w:p>
        </w:tc>
        <w:tc>
          <w:tcPr>
            <w:tcW w:w="2310" w:type="pct"/>
            <w:shd w:val="clear" w:color="auto" w:fill="FFFFFF"/>
            <w:tcMar>
              <w:top w:w="40" w:type="dxa"/>
              <w:left w:w="200" w:type="dxa"/>
              <w:bottom w:w="40" w:type="dxa"/>
              <w:right w:w="200" w:type="dxa"/>
            </w:tcMar>
            <w:vAlign w:val="center"/>
          </w:tcPr>
          <w:p w14:paraId="32EB156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0,0031</w:t>
            </w:r>
          </w:p>
        </w:tc>
        <w:tc>
          <w:tcPr>
            <w:tcW w:w="2310" w:type="pct"/>
            <w:shd w:val="clear" w:color="auto" w:fill="FFFFFF"/>
            <w:tcMar>
              <w:top w:w="40" w:type="dxa"/>
              <w:left w:w="200" w:type="dxa"/>
              <w:bottom w:w="40" w:type="dxa"/>
              <w:right w:w="200" w:type="dxa"/>
            </w:tcMar>
            <w:vAlign w:val="center"/>
          </w:tcPr>
          <w:p w14:paraId="7FA054D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0,0031</w:t>
            </w:r>
          </w:p>
        </w:tc>
      </w:tr>
      <w:tr w:rsidR="001F53F2" w:rsidRPr="001F53F2" w14:paraId="7D83DBFA" w14:textId="77777777" w:rsidTr="00284E59">
        <w:trPr>
          <w:jc w:val="center"/>
        </w:trPr>
        <w:tc>
          <w:tcPr>
            <w:tcW w:w="2310" w:type="pct"/>
            <w:vMerge/>
          </w:tcPr>
          <w:p w14:paraId="78E86AB5" w14:textId="77777777" w:rsidR="00284E59" w:rsidRPr="001F53F2" w:rsidRDefault="00284E59" w:rsidP="00284E59">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0752AA94"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Резерв(+)/Дефицит(-) источника</w:t>
            </w:r>
          </w:p>
        </w:tc>
        <w:tc>
          <w:tcPr>
            <w:tcW w:w="2310" w:type="pct"/>
            <w:shd w:val="clear" w:color="auto" w:fill="FFFFFF"/>
            <w:tcMar>
              <w:top w:w="40" w:type="dxa"/>
              <w:left w:w="200" w:type="dxa"/>
              <w:bottom w:w="40" w:type="dxa"/>
              <w:right w:w="200" w:type="dxa"/>
            </w:tcMar>
            <w:vAlign w:val="center"/>
          </w:tcPr>
          <w:p w14:paraId="096696F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3FB9E86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1,2419</w:t>
            </w:r>
          </w:p>
        </w:tc>
        <w:tc>
          <w:tcPr>
            <w:tcW w:w="2310" w:type="pct"/>
            <w:shd w:val="clear" w:color="auto" w:fill="FFFFFF"/>
            <w:tcMar>
              <w:top w:w="40" w:type="dxa"/>
              <w:left w:w="200" w:type="dxa"/>
              <w:bottom w:w="40" w:type="dxa"/>
              <w:right w:w="200" w:type="dxa"/>
            </w:tcMar>
            <w:vAlign w:val="center"/>
          </w:tcPr>
          <w:p w14:paraId="5A15A87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1,2419</w:t>
            </w:r>
          </w:p>
        </w:tc>
        <w:tc>
          <w:tcPr>
            <w:tcW w:w="2310" w:type="pct"/>
            <w:shd w:val="clear" w:color="auto" w:fill="FFFFFF"/>
            <w:tcMar>
              <w:top w:w="40" w:type="dxa"/>
              <w:left w:w="200" w:type="dxa"/>
              <w:bottom w:w="40" w:type="dxa"/>
              <w:right w:w="200" w:type="dxa"/>
            </w:tcMar>
            <w:vAlign w:val="center"/>
          </w:tcPr>
          <w:p w14:paraId="0BED7A9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1,2419</w:t>
            </w:r>
          </w:p>
        </w:tc>
        <w:tc>
          <w:tcPr>
            <w:tcW w:w="2310" w:type="pct"/>
            <w:shd w:val="clear" w:color="auto" w:fill="FFFFFF"/>
            <w:tcMar>
              <w:top w:w="40" w:type="dxa"/>
              <w:left w:w="200" w:type="dxa"/>
              <w:bottom w:w="40" w:type="dxa"/>
              <w:right w:w="200" w:type="dxa"/>
            </w:tcMar>
            <w:vAlign w:val="center"/>
          </w:tcPr>
          <w:p w14:paraId="30838DC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1,2419</w:t>
            </w:r>
          </w:p>
        </w:tc>
        <w:tc>
          <w:tcPr>
            <w:tcW w:w="2310" w:type="pct"/>
            <w:shd w:val="clear" w:color="auto" w:fill="FFFFFF"/>
            <w:tcMar>
              <w:top w:w="40" w:type="dxa"/>
              <w:left w:w="200" w:type="dxa"/>
              <w:bottom w:w="40" w:type="dxa"/>
              <w:right w:w="200" w:type="dxa"/>
            </w:tcMar>
            <w:vAlign w:val="center"/>
          </w:tcPr>
          <w:p w14:paraId="41E3C0B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1,2419</w:t>
            </w:r>
          </w:p>
        </w:tc>
        <w:tc>
          <w:tcPr>
            <w:tcW w:w="2310" w:type="pct"/>
            <w:shd w:val="clear" w:color="auto" w:fill="FFFFFF"/>
            <w:tcMar>
              <w:top w:w="40" w:type="dxa"/>
              <w:left w:w="200" w:type="dxa"/>
              <w:bottom w:w="40" w:type="dxa"/>
              <w:right w:w="200" w:type="dxa"/>
            </w:tcMar>
            <w:vAlign w:val="center"/>
          </w:tcPr>
          <w:p w14:paraId="59663FF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1,2419</w:t>
            </w:r>
          </w:p>
        </w:tc>
        <w:tc>
          <w:tcPr>
            <w:tcW w:w="2310" w:type="pct"/>
            <w:shd w:val="clear" w:color="auto" w:fill="FFFFFF"/>
            <w:tcMar>
              <w:top w:w="40" w:type="dxa"/>
              <w:left w:w="200" w:type="dxa"/>
              <w:bottom w:w="40" w:type="dxa"/>
              <w:right w:w="200" w:type="dxa"/>
            </w:tcMar>
            <w:vAlign w:val="center"/>
          </w:tcPr>
          <w:p w14:paraId="42B0EC1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1,2419</w:t>
            </w:r>
          </w:p>
        </w:tc>
        <w:tc>
          <w:tcPr>
            <w:tcW w:w="2310" w:type="pct"/>
            <w:shd w:val="clear" w:color="auto" w:fill="FFFFFF"/>
            <w:tcMar>
              <w:top w:w="40" w:type="dxa"/>
              <w:left w:w="200" w:type="dxa"/>
              <w:bottom w:w="40" w:type="dxa"/>
              <w:right w:w="200" w:type="dxa"/>
            </w:tcMar>
            <w:vAlign w:val="center"/>
          </w:tcPr>
          <w:p w14:paraId="185E879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1,2419</w:t>
            </w:r>
          </w:p>
        </w:tc>
      </w:tr>
      <w:tr w:rsidR="001F53F2" w:rsidRPr="001F53F2" w14:paraId="33A39EED" w14:textId="77777777" w:rsidTr="00284E59">
        <w:trPr>
          <w:jc w:val="center"/>
        </w:trPr>
        <w:tc>
          <w:tcPr>
            <w:tcW w:w="2310" w:type="pct"/>
            <w:vMerge/>
          </w:tcPr>
          <w:p w14:paraId="469B1442" w14:textId="77777777" w:rsidR="00284E59" w:rsidRPr="001F53F2" w:rsidRDefault="00284E59" w:rsidP="00284E59">
            <w:pPr>
              <w:rPr>
                <w:rFonts w:cs="Times New Roman"/>
                <w:color w:val="000000" w:themeColor="text1"/>
              </w:rPr>
            </w:pPr>
          </w:p>
        </w:tc>
        <w:tc>
          <w:tcPr>
            <w:tcW w:w="2310" w:type="pct"/>
            <w:vMerge/>
          </w:tcPr>
          <w:p w14:paraId="46650D5B"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DBE2CA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3C4FA2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83,3490</w:t>
            </w:r>
          </w:p>
        </w:tc>
        <w:tc>
          <w:tcPr>
            <w:tcW w:w="2310" w:type="pct"/>
            <w:shd w:val="clear" w:color="auto" w:fill="FFFFFF"/>
            <w:tcMar>
              <w:top w:w="40" w:type="dxa"/>
              <w:left w:w="200" w:type="dxa"/>
              <w:bottom w:w="40" w:type="dxa"/>
              <w:right w:w="200" w:type="dxa"/>
            </w:tcMar>
            <w:vAlign w:val="center"/>
          </w:tcPr>
          <w:p w14:paraId="66BCCBE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83,3490</w:t>
            </w:r>
          </w:p>
        </w:tc>
        <w:tc>
          <w:tcPr>
            <w:tcW w:w="2310" w:type="pct"/>
            <w:shd w:val="clear" w:color="auto" w:fill="FFFFFF"/>
            <w:tcMar>
              <w:top w:w="40" w:type="dxa"/>
              <w:left w:w="200" w:type="dxa"/>
              <w:bottom w:w="40" w:type="dxa"/>
              <w:right w:w="200" w:type="dxa"/>
            </w:tcMar>
            <w:vAlign w:val="center"/>
          </w:tcPr>
          <w:p w14:paraId="73E7704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83,3490</w:t>
            </w:r>
          </w:p>
        </w:tc>
        <w:tc>
          <w:tcPr>
            <w:tcW w:w="2310" w:type="pct"/>
            <w:shd w:val="clear" w:color="auto" w:fill="FFFFFF"/>
            <w:tcMar>
              <w:top w:w="40" w:type="dxa"/>
              <w:left w:w="200" w:type="dxa"/>
              <w:bottom w:w="40" w:type="dxa"/>
              <w:right w:w="200" w:type="dxa"/>
            </w:tcMar>
            <w:vAlign w:val="center"/>
          </w:tcPr>
          <w:p w14:paraId="10CC1ED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83,3490</w:t>
            </w:r>
          </w:p>
        </w:tc>
        <w:tc>
          <w:tcPr>
            <w:tcW w:w="2310" w:type="pct"/>
            <w:shd w:val="clear" w:color="auto" w:fill="FFFFFF"/>
            <w:tcMar>
              <w:top w:w="40" w:type="dxa"/>
              <w:left w:w="200" w:type="dxa"/>
              <w:bottom w:w="40" w:type="dxa"/>
              <w:right w:w="200" w:type="dxa"/>
            </w:tcMar>
            <w:vAlign w:val="center"/>
          </w:tcPr>
          <w:p w14:paraId="01C7716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83,3490</w:t>
            </w:r>
          </w:p>
        </w:tc>
        <w:tc>
          <w:tcPr>
            <w:tcW w:w="2310" w:type="pct"/>
            <w:shd w:val="clear" w:color="auto" w:fill="FFFFFF"/>
            <w:tcMar>
              <w:top w:w="40" w:type="dxa"/>
              <w:left w:w="200" w:type="dxa"/>
              <w:bottom w:w="40" w:type="dxa"/>
              <w:right w:w="200" w:type="dxa"/>
            </w:tcMar>
            <w:vAlign w:val="center"/>
          </w:tcPr>
          <w:p w14:paraId="5B5538D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83,3490</w:t>
            </w:r>
          </w:p>
        </w:tc>
        <w:tc>
          <w:tcPr>
            <w:tcW w:w="2310" w:type="pct"/>
            <w:shd w:val="clear" w:color="auto" w:fill="FFFFFF"/>
            <w:tcMar>
              <w:top w:w="40" w:type="dxa"/>
              <w:left w:w="200" w:type="dxa"/>
              <w:bottom w:w="40" w:type="dxa"/>
              <w:right w:w="200" w:type="dxa"/>
            </w:tcMar>
            <w:vAlign w:val="center"/>
          </w:tcPr>
          <w:p w14:paraId="6F73004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83,3490</w:t>
            </w:r>
          </w:p>
        </w:tc>
        <w:tc>
          <w:tcPr>
            <w:tcW w:w="2310" w:type="pct"/>
            <w:shd w:val="clear" w:color="auto" w:fill="FFFFFF"/>
            <w:tcMar>
              <w:top w:w="40" w:type="dxa"/>
              <w:left w:w="200" w:type="dxa"/>
              <w:bottom w:w="40" w:type="dxa"/>
              <w:right w:w="200" w:type="dxa"/>
            </w:tcMar>
            <w:vAlign w:val="center"/>
          </w:tcPr>
          <w:p w14:paraId="29DD8E2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83,3490</w:t>
            </w:r>
          </w:p>
        </w:tc>
      </w:tr>
      <w:tr w:rsidR="001F53F2" w:rsidRPr="001F53F2" w14:paraId="5FBF619D" w14:textId="77777777" w:rsidTr="00284E59">
        <w:trPr>
          <w:jc w:val="center"/>
        </w:trPr>
        <w:tc>
          <w:tcPr>
            <w:tcW w:w="2310" w:type="pct"/>
            <w:gridSpan w:val="11"/>
            <w:shd w:val="clear" w:color="auto" w:fill="DBE5F1"/>
            <w:tcMar>
              <w:top w:w="40" w:type="dxa"/>
              <w:left w:w="200" w:type="dxa"/>
              <w:bottom w:w="40" w:type="dxa"/>
              <w:right w:w="200" w:type="dxa"/>
            </w:tcMar>
            <w:vAlign w:val="center"/>
          </w:tcPr>
          <w:p w14:paraId="2714B06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ООО «Квант-2»</w:t>
            </w:r>
          </w:p>
        </w:tc>
      </w:tr>
      <w:tr w:rsidR="001F53F2" w:rsidRPr="001F53F2" w14:paraId="3521E8C2" w14:textId="77777777" w:rsidTr="00284E59">
        <w:trPr>
          <w:jc w:val="center"/>
        </w:trPr>
        <w:tc>
          <w:tcPr>
            <w:tcW w:w="2310" w:type="pct"/>
            <w:vMerge w:val="restart"/>
            <w:shd w:val="clear" w:color="auto" w:fill="FFFFFF"/>
            <w:tcMar>
              <w:top w:w="40" w:type="dxa"/>
              <w:left w:w="200" w:type="dxa"/>
              <w:bottom w:w="40" w:type="dxa"/>
              <w:right w:w="200" w:type="dxa"/>
            </w:tcMar>
            <w:vAlign w:val="center"/>
          </w:tcPr>
          <w:p w14:paraId="4C109ED9"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Котельная п. Танзыбей</w:t>
            </w:r>
          </w:p>
        </w:tc>
        <w:tc>
          <w:tcPr>
            <w:tcW w:w="2310" w:type="pct"/>
            <w:shd w:val="clear" w:color="auto" w:fill="FFFFFF"/>
            <w:tcMar>
              <w:top w:w="40" w:type="dxa"/>
              <w:left w:w="200" w:type="dxa"/>
              <w:bottom w:w="40" w:type="dxa"/>
              <w:right w:w="200" w:type="dxa"/>
            </w:tcMar>
            <w:vAlign w:val="center"/>
          </w:tcPr>
          <w:p w14:paraId="34AACA5E"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1722425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857639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6B95425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5820032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5F26353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57D3E8A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7791238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160E1D7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368C082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r>
      <w:tr w:rsidR="001F53F2" w:rsidRPr="001F53F2" w14:paraId="6AD08D19" w14:textId="77777777" w:rsidTr="00284E59">
        <w:trPr>
          <w:jc w:val="center"/>
        </w:trPr>
        <w:tc>
          <w:tcPr>
            <w:tcW w:w="2310" w:type="pct"/>
            <w:vMerge/>
          </w:tcPr>
          <w:p w14:paraId="70EB2879"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87CAD89"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321A12B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2D4E092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25C1AF8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127794C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10935BC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0033BD3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5BEE2F4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5B99C51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352BC27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r>
      <w:tr w:rsidR="001F53F2" w:rsidRPr="001F53F2" w14:paraId="404A4F99" w14:textId="77777777" w:rsidTr="00284E59">
        <w:trPr>
          <w:jc w:val="center"/>
        </w:trPr>
        <w:tc>
          <w:tcPr>
            <w:tcW w:w="2310" w:type="pct"/>
            <w:vMerge/>
          </w:tcPr>
          <w:p w14:paraId="5DC1DC8F"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1374A1D" w14:textId="77777777"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7123378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6F159BE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B0A6B0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9B9708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A1E6AE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BF79F1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59F35A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7D9607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957970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4C6BF008" w14:textId="77777777" w:rsidTr="00284E59">
        <w:trPr>
          <w:jc w:val="center"/>
        </w:trPr>
        <w:tc>
          <w:tcPr>
            <w:tcW w:w="2310" w:type="pct"/>
            <w:vMerge/>
          </w:tcPr>
          <w:p w14:paraId="7DDC68CF"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BADD14D"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2643337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B193FE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12B66B0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7B35804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4E860FB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08167C2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61A5003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12060BF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c>
          <w:tcPr>
            <w:tcW w:w="2310" w:type="pct"/>
            <w:shd w:val="clear" w:color="auto" w:fill="FFFFFF"/>
            <w:tcMar>
              <w:top w:w="40" w:type="dxa"/>
              <w:left w:w="200" w:type="dxa"/>
              <w:bottom w:w="40" w:type="dxa"/>
              <w:right w:w="200" w:type="dxa"/>
            </w:tcMar>
            <w:vAlign w:val="center"/>
          </w:tcPr>
          <w:p w14:paraId="0D06796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0,8600</w:t>
            </w:r>
          </w:p>
        </w:tc>
      </w:tr>
      <w:tr w:rsidR="001F53F2" w:rsidRPr="001F53F2" w14:paraId="63C1F2ED" w14:textId="77777777" w:rsidTr="00284E59">
        <w:trPr>
          <w:jc w:val="center"/>
        </w:trPr>
        <w:tc>
          <w:tcPr>
            <w:tcW w:w="2310" w:type="pct"/>
            <w:vMerge/>
          </w:tcPr>
          <w:p w14:paraId="63E442AA"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6DE52D7"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5A1CEF3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2311635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0,3411</w:t>
            </w:r>
          </w:p>
        </w:tc>
        <w:tc>
          <w:tcPr>
            <w:tcW w:w="2310" w:type="pct"/>
            <w:shd w:val="clear" w:color="auto" w:fill="FFFFFF"/>
            <w:tcMar>
              <w:top w:w="40" w:type="dxa"/>
              <w:left w:w="200" w:type="dxa"/>
              <w:bottom w:w="40" w:type="dxa"/>
              <w:right w:w="200" w:type="dxa"/>
            </w:tcMar>
            <w:vAlign w:val="center"/>
          </w:tcPr>
          <w:p w14:paraId="6D1D35C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0,3411</w:t>
            </w:r>
          </w:p>
        </w:tc>
        <w:tc>
          <w:tcPr>
            <w:tcW w:w="2310" w:type="pct"/>
            <w:shd w:val="clear" w:color="auto" w:fill="FFFFFF"/>
            <w:tcMar>
              <w:top w:w="40" w:type="dxa"/>
              <w:left w:w="200" w:type="dxa"/>
              <w:bottom w:w="40" w:type="dxa"/>
              <w:right w:w="200" w:type="dxa"/>
            </w:tcMar>
            <w:vAlign w:val="center"/>
          </w:tcPr>
          <w:p w14:paraId="14A51B7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0,3411</w:t>
            </w:r>
          </w:p>
        </w:tc>
        <w:tc>
          <w:tcPr>
            <w:tcW w:w="2310" w:type="pct"/>
            <w:shd w:val="clear" w:color="auto" w:fill="FFFFFF"/>
            <w:tcMar>
              <w:top w:w="40" w:type="dxa"/>
              <w:left w:w="200" w:type="dxa"/>
              <w:bottom w:w="40" w:type="dxa"/>
              <w:right w:w="200" w:type="dxa"/>
            </w:tcMar>
            <w:vAlign w:val="center"/>
          </w:tcPr>
          <w:p w14:paraId="1D1A732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0,3411</w:t>
            </w:r>
          </w:p>
        </w:tc>
        <w:tc>
          <w:tcPr>
            <w:tcW w:w="2310" w:type="pct"/>
            <w:shd w:val="clear" w:color="auto" w:fill="FFFFFF"/>
            <w:tcMar>
              <w:top w:w="40" w:type="dxa"/>
              <w:left w:w="200" w:type="dxa"/>
              <w:bottom w:w="40" w:type="dxa"/>
              <w:right w:w="200" w:type="dxa"/>
            </w:tcMar>
            <w:vAlign w:val="center"/>
          </w:tcPr>
          <w:p w14:paraId="1AC156D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0,3411</w:t>
            </w:r>
          </w:p>
        </w:tc>
        <w:tc>
          <w:tcPr>
            <w:tcW w:w="2310" w:type="pct"/>
            <w:shd w:val="clear" w:color="auto" w:fill="FFFFFF"/>
            <w:tcMar>
              <w:top w:w="40" w:type="dxa"/>
              <w:left w:w="200" w:type="dxa"/>
              <w:bottom w:w="40" w:type="dxa"/>
              <w:right w:w="200" w:type="dxa"/>
            </w:tcMar>
            <w:vAlign w:val="center"/>
          </w:tcPr>
          <w:p w14:paraId="062E747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0,3411</w:t>
            </w:r>
          </w:p>
        </w:tc>
        <w:tc>
          <w:tcPr>
            <w:tcW w:w="2310" w:type="pct"/>
            <w:shd w:val="clear" w:color="auto" w:fill="FFFFFF"/>
            <w:tcMar>
              <w:top w:w="40" w:type="dxa"/>
              <w:left w:w="200" w:type="dxa"/>
              <w:bottom w:w="40" w:type="dxa"/>
              <w:right w:w="200" w:type="dxa"/>
            </w:tcMar>
            <w:vAlign w:val="center"/>
          </w:tcPr>
          <w:p w14:paraId="3F36CFB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0,3411</w:t>
            </w:r>
          </w:p>
        </w:tc>
        <w:tc>
          <w:tcPr>
            <w:tcW w:w="2310" w:type="pct"/>
            <w:shd w:val="clear" w:color="auto" w:fill="FFFFFF"/>
            <w:tcMar>
              <w:top w:w="40" w:type="dxa"/>
              <w:left w:w="200" w:type="dxa"/>
              <w:bottom w:w="40" w:type="dxa"/>
              <w:right w:w="200" w:type="dxa"/>
            </w:tcMar>
            <w:vAlign w:val="center"/>
          </w:tcPr>
          <w:p w14:paraId="34CAD10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0,3411</w:t>
            </w:r>
          </w:p>
        </w:tc>
      </w:tr>
      <w:tr w:rsidR="001F53F2" w:rsidRPr="001F53F2" w14:paraId="3970F6EB" w14:textId="77777777" w:rsidTr="00284E59">
        <w:trPr>
          <w:jc w:val="center"/>
        </w:trPr>
        <w:tc>
          <w:tcPr>
            <w:tcW w:w="2310" w:type="pct"/>
            <w:vMerge/>
          </w:tcPr>
          <w:p w14:paraId="229151D4"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BFD02CA"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7460D1E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41607E0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0,0171</w:t>
            </w:r>
          </w:p>
        </w:tc>
        <w:tc>
          <w:tcPr>
            <w:tcW w:w="2310" w:type="pct"/>
            <w:shd w:val="clear" w:color="auto" w:fill="FFFFFF"/>
            <w:tcMar>
              <w:top w:w="40" w:type="dxa"/>
              <w:left w:w="200" w:type="dxa"/>
              <w:bottom w:w="40" w:type="dxa"/>
              <w:right w:w="200" w:type="dxa"/>
            </w:tcMar>
            <w:vAlign w:val="center"/>
          </w:tcPr>
          <w:p w14:paraId="2DD0A65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0,0171</w:t>
            </w:r>
          </w:p>
        </w:tc>
        <w:tc>
          <w:tcPr>
            <w:tcW w:w="2310" w:type="pct"/>
            <w:shd w:val="clear" w:color="auto" w:fill="FFFFFF"/>
            <w:tcMar>
              <w:top w:w="40" w:type="dxa"/>
              <w:left w:w="200" w:type="dxa"/>
              <w:bottom w:w="40" w:type="dxa"/>
              <w:right w:w="200" w:type="dxa"/>
            </w:tcMar>
            <w:vAlign w:val="center"/>
          </w:tcPr>
          <w:p w14:paraId="388A4DD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0,0171</w:t>
            </w:r>
          </w:p>
        </w:tc>
        <w:tc>
          <w:tcPr>
            <w:tcW w:w="2310" w:type="pct"/>
            <w:shd w:val="clear" w:color="auto" w:fill="FFFFFF"/>
            <w:tcMar>
              <w:top w:w="40" w:type="dxa"/>
              <w:left w:w="200" w:type="dxa"/>
              <w:bottom w:w="40" w:type="dxa"/>
              <w:right w:w="200" w:type="dxa"/>
            </w:tcMar>
            <w:vAlign w:val="center"/>
          </w:tcPr>
          <w:p w14:paraId="2CD9231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0,0171</w:t>
            </w:r>
          </w:p>
        </w:tc>
        <w:tc>
          <w:tcPr>
            <w:tcW w:w="2310" w:type="pct"/>
            <w:shd w:val="clear" w:color="auto" w:fill="FFFFFF"/>
            <w:tcMar>
              <w:top w:w="40" w:type="dxa"/>
              <w:left w:w="200" w:type="dxa"/>
              <w:bottom w:w="40" w:type="dxa"/>
              <w:right w:w="200" w:type="dxa"/>
            </w:tcMar>
            <w:vAlign w:val="center"/>
          </w:tcPr>
          <w:p w14:paraId="21234DF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0,0171</w:t>
            </w:r>
          </w:p>
        </w:tc>
        <w:tc>
          <w:tcPr>
            <w:tcW w:w="2310" w:type="pct"/>
            <w:shd w:val="clear" w:color="auto" w:fill="FFFFFF"/>
            <w:tcMar>
              <w:top w:w="40" w:type="dxa"/>
              <w:left w:w="200" w:type="dxa"/>
              <w:bottom w:w="40" w:type="dxa"/>
              <w:right w:w="200" w:type="dxa"/>
            </w:tcMar>
            <w:vAlign w:val="center"/>
          </w:tcPr>
          <w:p w14:paraId="6271FFA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0,0171</w:t>
            </w:r>
          </w:p>
        </w:tc>
        <w:tc>
          <w:tcPr>
            <w:tcW w:w="2310" w:type="pct"/>
            <w:shd w:val="clear" w:color="auto" w:fill="FFFFFF"/>
            <w:tcMar>
              <w:top w:w="40" w:type="dxa"/>
              <w:left w:w="200" w:type="dxa"/>
              <w:bottom w:w="40" w:type="dxa"/>
              <w:right w:w="200" w:type="dxa"/>
            </w:tcMar>
            <w:vAlign w:val="center"/>
          </w:tcPr>
          <w:p w14:paraId="4A6A639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0,0171</w:t>
            </w:r>
          </w:p>
        </w:tc>
        <w:tc>
          <w:tcPr>
            <w:tcW w:w="2310" w:type="pct"/>
            <w:shd w:val="clear" w:color="auto" w:fill="FFFFFF"/>
            <w:tcMar>
              <w:top w:w="40" w:type="dxa"/>
              <w:left w:w="200" w:type="dxa"/>
              <w:bottom w:w="40" w:type="dxa"/>
              <w:right w:w="200" w:type="dxa"/>
            </w:tcMar>
            <w:vAlign w:val="center"/>
          </w:tcPr>
          <w:p w14:paraId="6E7C811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0,0171</w:t>
            </w:r>
          </w:p>
        </w:tc>
      </w:tr>
      <w:tr w:rsidR="001F53F2" w:rsidRPr="001F53F2" w14:paraId="122A48EE" w14:textId="77777777" w:rsidTr="00284E59">
        <w:trPr>
          <w:jc w:val="center"/>
        </w:trPr>
        <w:tc>
          <w:tcPr>
            <w:tcW w:w="2310" w:type="pct"/>
            <w:vMerge/>
          </w:tcPr>
          <w:p w14:paraId="3DBD6B9D" w14:textId="77777777" w:rsidR="00284E59" w:rsidRPr="001F53F2" w:rsidRDefault="00284E59" w:rsidP="00284E59">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26D64280"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Резерв(+)/Дефицит(-) источника</w:t>
            </w:r>
          </w:p>
        </w:tc>
        <w:tc>
          <w:tcPr>
            <w:tcW w:w="2310" w:type="pct"/>
            <w:shd w:val="clear" w:color="auto" w:fill="FFFFFF"/>
            <w:tcMar>
              <w:top w:w="40" w:type="dxa"/>
              <w:left w:w="200" w:type="dxa"/>
              <w:bottom w:w="40" w:type="dxa"/>
              <w:right w:w="200" w:type="dxa"/>
            </w:tcMar>
            <w:vAlign w:val="center"/>
          </w:tcPr>
          <w:p w14:paraId="04C1E18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CF58DE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0,5018</w:t>
            </w:r>
          </w:p>
        </w:tc>
        <w:tc>
          <w:tcPr>
            <w:tcW w:w="2310" w:type="pct"/>
            <w:shd w:val="clear" w:color="auto" w:fill="FFFFFF"/>
            <w:tcMar>
              <w:top w:w="40" w:type="dxa"/>
              <w:left w:w="200" w:type="dxa"/>
              <w:bottom w:w="40" w:type="dxa"/>
              <w:right w:w="200" w:type="dxa"/>
            </w:tcMar>
            <w:vAlign w:val="center"/>
          </w:tcPr>
          <w:p w14:paraId="1352721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0,5018</w:t>
            </w:r>
          </w:p>
        </w:tc>
        <w:tc>
          <w:tcPr>
            <w:tcW w:w="2310" w:type="pct"/>
            <w:shd w:val="clear" w:color="auto" w:fill="FFFFFF"/>
            <w:tcMar>
              <w:top w:w="40" w:type="dxa"/>
              <w:left w:w="200" w:type="dxa"/>
              <w:bottom w:w="40" w:type="dxa"/>
              <w:right w:w="200" w:type="dxa"/>
            </w:tcMar>
            <w:vAlign w:val="center"/>
          </w:tcPr>
          <w:p w14:paraId="5CEF067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0,5018</w:t>
            </w:r>
          </w:p>
        </w:tc>
        <w:tc>
          <w:tcPr>
            <w:tcW w:w="2310" w:type="pct"/>
            <w:shd w:val="clear" w:color="auto" w:fill="FFFFFF"/>
            <w:tcMar>
              <w:top w:w="40" w:type="dxa"/>
              <w:left w:w="200" w:type="dxa"/>
              <w:bottom w:w="40" w:type="dxa"/>
              <w:right w:w="200" w:type="dxa"/>
            </w:tcMar>
            <w:vAlign w:val="center"/>
          </w:tcPr>
          <w:p w14:paraId="58D8BD1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0,5018</w:t>
            </w:r>
          </w:p>
        </w:tc>
        <w:tc>
          <w:tcPr>
            <w:tcW w:w="2310" w:type="pct"/>
            <w:shd w:val="clear" w:color="auto" w:fill="FFFFFF"/>
            <w:tcMar>
              <w:top w:w="40" w:type="dxa"/>
              <w:left w:w="200" w:type="dxa"/>
              <w:bottom w:w="40" w:type="dxa"/>
              <w:right w:w="200" w:type="dxa"/>
            </w:tcMar>
            <w:vAlign w:val="center"/>
          </w:tcPr>
          <w:p w14:paraId="0DDB8A8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0,5018</w:t>
            </w:r>
          </w:p>
        </w:tc>
        <w:tc>
          <w:tcPr>
            <w:tcW w:w="2310" w:type="pct"/>
            <w:shd w:val="clear" w:color="auto" w:fill="FFFFFF"/>
            <w:tcMar>
              <w:top w:w="40" w:type="dxa"/>
              <w:left w:w="200" w:type="dxa"/>
              <w:bottom w:w="40" w:type="dxa"/>
              <w:right w:w="200" w:type="dxa"/>
            </w:tcMar>
            <w:vAlign w:val="center"/>
          </w:tcPr>
          <w:p w14:paraId="3A5E2F1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0,5018</w:t>
            </w:r>
          </w:p>
        </w:tc>
        <w:tc>
          <w:tcPr>
            <w:tcW w:w="2310" w:type="pct"/>
            <w:shd w:val="clear" w:color="auto" w:fill="FFFFFF"/>
            <w:tcMar>
              <w:top w:w="40" w:type="dxa"/>
              <w:left w:w="200" w:type="dxa"/>
              <w:bottom w:w="40" w:type="dxa"/>
              <w:right w:w="200" w:type="dxa"/>
            </w:tcMar>
            <w:vAlign w:val="center"/>
          </w:tcPr>
          <w:p w14:paraId="4A415B3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0,5018</w:t>
            </w:r>
          </w:p>
        </w:tc>
        <w:tc>
          <w:tcPr>
            <w:tcW w:w="2310" w:type="pct"/>
            <w:shd w:val="clear" w:color="auto" w:fill="FFFFFF"/>
            <w:tcMar>
              <w:top w:w="40" w:type="dxa"/>
              <w:left w:w="200" w:type="dxa"/>
              <w:bottom w:w="40" w:type="dxa"/>
              <w:right w:w="200" w:type="dxa"/>
            </w:tcMar>
            <w:vAlign w:val="center"/>
          </w:tcPr>
          <w:p w14:paraId="485579B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0,5018</w:t>
            </w:r>
          </w:p>
        </w:tc>
      </w:tr>
      <w:tr w:rsidR="001F53F2" w:rsidRPr="001F53F2" w14:paraId="76F0F8BF" w14:textId="77777777" w:rsidTr="00284E59">
        <w:trPr>
          <w:jc w:val="center"/>
        </w:trPr>
        <w:tc>
          <w:tcPr>
            <w:tcW w:w="2310" w:type="pct"/>
            <w:vMerge/>
          </w:tcPr>
          <w:p w14:paraId="7B3C8CD4" w14:textId="77777777" w:rsidR="00284E59" w:rsidRPr="001F53F2" w:rsidRDefault="00284E59" w:rsidP="00284E59">
            <w:pPr>
              <w:rPr>
                <w:rFonts w:cs="Times New Roman"/>
                <w:color w:val="000000" w:themeColor="text1"/>
              </w:rPr>
            </w:pPr>
          </w:p>
        </w:tc>
        <w:tc>
          <w:tcPr>
            <w:tcW w:w="2310" w:type="pct"/>
            <w:vMerge/>
          </w:tcPr>
          <w:p w14:paraId="5CF38DF6"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699F46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B41EBA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58,3477</w:t>
            </w:r>
          </w:p>
        </w:tc>
        <w:tc>
          <w:tcPr>
            <w:tcW w:w="2310" w:type="pct"/>
            <w:shd w:val="clear" w:color="auto" w:fill="FFFFFF"/>
            <w:tcMar>
              <w:top w:w="40" w:type="dxa"/>
              <w:left w:w="200" w:type="dxa"/>
              <w:bottom w:w="40" w:type="dxa"/>
              <w:right w:w="200" w:type="dxa"/>
            </w:tcMar>
            <w:vAlign w:val="center"/>
          </w:tcPr>
          <w:p w14:paraId="0AFB715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58,3477</w:t>
            </w:r>
          </w:p>
        </w:tc>
        <w:tc>
          <w:tcPr>
            <w:tcW w:w="2310" w:type="pct"/>
            <w:shd w:val="clear" w:color="auto" w:fill="FFFFFF"/>
            <w:tcMar>
              <w:top w:w="40" w:type="dxa"/>
              <w:left w:w="200" w:type="dxa"/>
              <w:bottom w:w="40" w:type="dxa"/>
              <w:right w:w="200" w:type="dxa"/>
            </w:tcMar>
            <w:vAlign w:val="center"/>
          </w:tcPr>
          <w:p w14:paraId="6B38DFF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58,3477</w:t>
            </w:r>
          </w:p>
        </w:tc>
        <w:tc>
          <w:tcPr>
            <w:tcW w:w="2310" w:type="pct"/>
            <w:shd w:val="clear" w:color="auto" w:fill="FFFFFF"/>
            <w:tcMar>
              <w:top w:w="40" w:type="dxa"/>
              <w:left w:w="200" w:type="dxa"/>
              <w:bottom w:w="40" w:type="dxa"/>
              <w:right w:w="200" w:type="dxa"/>
            </w:tcMar>
            <w:vAlign w:val="center"/>
          </w:tcPr>
          <w:p w14:paraId="7FF5D9A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58,3477</w:t>
            </w:r>
          </w:p>
        </w:tc>
        <w:tc>
          <w:tcPr>
            <w:tcW w:w="2310" w:type="pct"/>
            <w:shd w:val="clear" w:color="auto" w:fill="FFFFFF"/>
            <w:tcMar>
              <w:top w:w="40" w:type="dxa"/>
              <w:left w:w="200" w:type="dxa"/>
              <w:bottom w:w="40" w:type="dxa"/>
              <w:right w:w="200" w:type="dxa"/>
            </w:tcMar>
            <w:vAlign w:val="center"/>
          </w:tcPr>
          <w:p w14:paraId="15AAE4E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58,3477</w:t>
            </w:r>
          </w:p>
        </w:tc>
        <w:tc>
          <w:tcPr>
            <w:tcW w:w="2310" w:type="pct"/>
            <w:shd w:val="clear" w:color="auto" w:fill="FFFFFF"/>
            <w:tcMar>
              <w:top w:w="40" w:type="dxa"/>
              <w:left w:w="200" w:type="dxa"/>
              <w:bottom w:w="40" w:type="dxa"/>
              <w:right w:w="200" w:type="dxa"/>
            </w:tcMar>
            <w:vAlign w:val="center"/>
          </w:tcPr>
          <w:p w14:paraId="581C760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58,3477</w:t>
            </w:r>
          </w:p>
        </w:tc>
        <w:tc>
          <w:tcPr>
            <w:tcW w:w="2310" w:type="pct"/>
            <w:shd w:val="clear" w:color="auto" w:fill="FFFFFF"/>
            <w:tcMar>
              <w:top w:w="40" w:type="dxa"/>
              <w:left w:w="200" w:type="dxa"/>
              <w:bottom w:w="40" w:type="dxa"/>
              <w:right w:w="200" w:type="dxa"/>
            </w:tcMar>
            <w:vAlign w:val="center"/>
          </w:tcPr>
          <w:p w14:paraId="56E85A3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58,3477</w:t>
            </w:r>
          </w:p>
        </w:tc>
        <w:tc>
          <w:tcPr>
            <w:tcW w:w="2310" w:type="pct"/>
            <w:shd w:val="clear" w:color="auto" w:fill="FFFFFF"/>
            <w:tcMar>
              <w:top w:w="40" w:type="dxa"/>
              <w:left w:w="200" w:type="dxa"/>
              <w:bottom w:w="40" w:type="dxa"/>
              <w:right w:w="200" w:type="dxa"/>
            </w:tcMar>
            <w:vAlign w:val="center"/>
          </w:tcPr>
          <w:p w14:paraId="2AD98C8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58,3477</w:t>
            </w:r>
          </w:p>
        </w:tc>
      </w:tr>
      <w:tr w:rsidR="001F53F2" w:rsidRPr="001F53F2" w14:paraId="314566EF" w14:textId="77777777" w:rsidTr="00284E59">
        <w:trPr>
          <w:jc w:val="center"/>
        </w:trPr>
        <w:tc>
          <w:tcPr>
            <w:tcW w:w="2310" w:type="pct"/>
            <w:vMerge w:val="restart"/>
            <w:shd w:val="clear" w:color="auto" w:fill="FFFFFF"/>
            <w:tcMar>
              <w:top w:w="40" w:type="dxa"/>
              <w:left w:w="200" w:type="dxa"/>
              <w:bottom w:w="40" w:type="dxa"/>
              <w:right w:w="200" w:type="dxa"/>
            </w:tcMar>
            <w:vAlign w:val="center"/>
          </w:tcPr>
          <w:p w14:paraId="1583B232" w14:textId="1B67C88C"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Котельная</w:t>
            </w:r>
            <w:r w:rsidR="005D4868" w:rsidRPr="001F53F2">
              <w:rPr>
                <w:rFonts w:eastAsia="Times New Roman" w:cs="Times New Roman"/>
                <w:color w:val="000000" w:themeColor="text1"/>
                <w:sz w:val="22"/>
              </w:rPr>
              <w:t xml:space="preserve"> </w:t>
            </w:r>
            <w:r w:rsidRPr="001F53F2">
              <w:rPr>
                <w:rFonts w:eastAsia="Times New Roman" w:cs="Times New Roman"/>
                <w:color w:val="000000" w:themeColor="text1"/>
                <w:sz w:val="22"/>
              </w:rPr>
              <w:t>п. Арадан</w:t>
            </w:r>
          </w:p>
        </w:tc>
        <w:tc>
          <w:tcPr>
            <w:tcW w:w="2310" w:type="pct"/>
            <w:shd w:val="clear" w:color="auto" w:fill="FFFFFF"/>
            <w:tcMar>
              <w:top w:w="40" w:type="dxa"/>
              <w:left w:w="200" w:type="dxa"/>
              <w:bottom w:w="40" w:type="dxa"/>
              <w:right w:w="200" w:type="dxa"/>
            </w:tcMar>
            <w:vAlign w:val="center"/>
          </w:tcPr>
          <w:p w14:paraId="7857F6E9"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61A8452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0F72A4F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3C306F5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292CA9B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31767E2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29D3A23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370333A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10E2854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5D200AA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r>
      <w:tr w:rsidR="001F53F2" w:rsidRPr="001F53F2" w14:paraId="16CC0BB9" w14:textId="77777777" w:rsidTr="00284E59">
        <w:trPr>
          <w:jc w:val="center"/>
        </w:trPr>
        <w:tc>
          <w:tcPr>
            <w:tcW w:w="2310" w:type="pct"/>
            <w:vMerge/>
          </w:tcPr>
          <w:p w14:paraId="4E8AB67D"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A87C72E"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05F10D8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0BA0910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29E911C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6D5C2E1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04616C5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2887329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65AC4F3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1E6745E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7AF1516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r>
      <w:tr w:rsidR="001F53F2" w:rsidRPr="001F53F2" w14:paraId="7C7A6D8E" w14:textId="77777777" w:rsidTr="00284E59">
        <w:trPr>
          <w:jc w:val="center"/>
        </w:trPr>
        <w:tc>
          <w:tcPr>
            <w:tcW w:w="2310" w:type="pct"/>
            <w:vMerge/>
          </w:tcPr>
          <w:p w14:paraId="2CEA7A12"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A59D16B" w14:textId="77777777"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22C3B74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495B34F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B0B286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61A580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BB0D9F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AA7B50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ED77EA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C232C6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C6B53C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6F7EB1B7" w14:textId="77777777" w:rsidTr="00284E59">
        <w:trPr>
          <w:jc w:val="center"/>
        </w:trPr>
        <w:tc>
          <w:tcPr>
            <w:tcW w:w="2310" w:type="pct"/>
            <w:vMerge/>
          </w:tcPr>
          <w:p w14:paraId="7FC9E67B"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F9BED4C"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1BEB7D1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342B88C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052BA3A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7630D65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4A9C923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73A1248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08047C1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2F190E7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c>
          <w:tcPr>
            <w:tcW w:w="2310" w:type="pct"/>
            <w:shd w:val="clear" w:color="auto" w:fill="FFFFFF"/>
            <w:tcMar>
              <w:top w:w="40" w:type="dxa"/>
              <w:left w:w="200" w:type="dxa"/>
              <w:bottom w:w="40" w:type="dxa"/>
              <w:right w:w="200" w:type="dxa"/>
            </w:tcMar>
            <w:vAlign w:val="center"/>
          </w:tcPr>
          <w:p w14:paraId="6F4CC71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0,4300</w:t>
            </w:r>
          </w:p>
        </w:tc>
      </w:tr>
      <w:tr w:rsidR="001F53F2" w:rsidRPr="001F53F2" w14:paraId="49C50006" w14:textId="77777777" w:rsidTr="00284E59">
        <w:trPr>
          <w:jc w:val="center"/>
        </w:trPr>
        <w:tc>
          <w:tcPr>
            <w:tcW w:w="2310" w:type="pct"/>
            <w:vMerge/>
          </w:tcPr>
          <w:p w14:paraId="6A74BD21"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B887A60"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5DCB711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60BF673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0,0455</w:t>
            </w:r>
          </w:p>
        </w:tc>
        <w:tc>
          <w:tcPr>
            <w:tcW w:w="2310" w:type="pct"/>
            <w:shd w:val="clear" w:color="auto" w:fill="FFFFFF"/>
            <w:tcMar>
              <w:top w:w="40" w:type="dxa"/>
              <w:left w:w="200" w:type="dxa"/>
              <w:bottom w:w="40" w:type="dxa"/>
              <w:right w:w="200" w:type="dxa"/>
            </w:tcMar>
            <w:vAlign w:val="center"/>
          </w:tcPr>
          <w:p w14:paraId="29E852B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0,0455</w:t>
            </w:r>
          </w:p>
        </w:tc>
        <w:tc>
          <w:tcPr>
            <w:tcW w:w="2310" w:type="pct"/>
            <w:shd w:val="clear" w:color="auto" w:fill="FFFFFF"/>
            <w:tcMar>
              <w:top w:w="40" w:type="dxa"/>
              <w:left w:w="200" w:type="dxa"/>
              <w:bottom w:w="40" w:type="dxa"/>
              <w:right w:w="200" w:type="dxa"/>
            </w:tcMar>
            <w:vAlign w:val="center"/>
          </w:tcPr>
          <w:p w14:paraId="50BB3D1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0,0455</w:t>
            </w:r>
          </w:p>
        </w:tc>
        <w:tc>
          <w:tcPr>
            <w:tcW w:w="2310" w:type="pct"/>
            <w:shd w:val="clear" w:color="auto" w:fill="FFFFFF"/>
            <w:tcMar>
              <w:top w:w="40" w:type="dxa"/>
              <w:left w:w="200" w:type="dxa"/>
              <w:bottom w:w="40" w:type="dxa"/>
              <w:right w:w="200" w:type="dxa"/>
            </w:tcMar>
            <w:vAlign w:val="center"/>
          </w:tcPr>
          <w:p w14:paraId="3A23245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0,0455</w:t>
            </w:r>
          </w:p>
        </w:tc>
        <w:tc>
          <w:tcPr>
            <w:tcW w:w="2310" w:type="pct"/>
            <w:shd w:val="clear" w:color="auto" w:fill="FFFFFF"/>
            <w:tcMar>
              <w:top w:w="40" w:type="dxa"/>
              <w:left w:w="200" w:type="dxa"/>
              <w:bottom w:w="40" w:type="dxa"/>
              <w:right w:w="200" w:type="dxa"/>
            </w:tcMar>
            <w:vAlign w:val="center"/>
          </w:tcPr>
          <w:p w14:paraId="71363C6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0,0455</w:t>
            </w:r>
          </w:p>
        </w:tc>
        <w:tc>
          <w:tcPr>
            <w:tcW w:w="2310" w:type="pct"/>
            <w:shd w:val="clear" w:color="auto" w:fill="FFFFFF"/>
            <w:tcMar>
              <w:top w:w="40" w:type="dxa"/>
              <w:left w:w="200" w:type="dxa"/>
              <w:bottom w:w="40" w:type="dxa"/>
              <w:right w:w="200" w:type="dxa"/>
            </w:tcMar>
            <w:vAlign w:val="center"/>
          </w:tcPr>
          <w:p w14:paraId="48B72B1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0,0455</w:t>
            </w:r>
          </w:p>
        </w:tc>
        <w:tc>
          <w:tcPr>
            <w:tcW w:w="2310" w:type="pct"/>
            <w:shd w:val="clear" w:color="auto" w:fill="FFFFFF"/>
            <w:tcMar>
              <w:top w:w="40" w:type="dxa"/>
              <w:left w:w="200" w:type="dxa"/>
              <w:bottom w:w="40" w:type="dxa"/>
              <w:right w:w="200" w:type="dxa"/>
            </w:tcMar>
            <w:vAlign w:val="center"/>
          </w:tcPr>
          <w:p w14:paraId="35FD8AF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0,0455</w:t>
            </w:r>
          </w:p>
        </w:tc>
        <w:tc>
          <w:tcPr>
            <w:tcW w:w="2310" w:type="pct"/>
            <w:shd w:val="clear" w:color="auto" w:fill="FFFFFF"/>
            <w:tcMar>
              <w:top w:w="40" w:type="dxa"/>
              <w:left w:w="200" w:type="dxa"/>
              <w:bottom w:w="40" w:type="dxa"/>
              <w:right w:w="200" w:type="dxa"/>
            </w:tcMar>
            <w:vAlign w:val="center"/>
          </w:tcPr>
          <w:p w14:paraId="5AC81B1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0,0455</w:t>
            </w:r>
          </w:p>
        </w:tc>
      </w:tr>
      <w:tr w:rsidR="001F53F2" w:rsidRPr="001F53F2" w14:paraId="2B52F58C" w14:textId="77777777" w:rsidTr="00284E59">
        <w:trPr>
          <w:jc w:val="center"/>
        </w:trPr>
        <w:tc>
          <w:tcPr>
            <w:tcW w:w="2310" w:type="pct"/>
            <w:vMerge/>
          </w:tcPr>
          <w:p w14:paraId="259ED3E0"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9330F37"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16DB9ED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0268E96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0,0022</w:t>
            </w:r>
          </w:p>
        </w:tc>
        <w:tc>
          <w:tcPr>
            <w:tcW w:w="2310" w:type="pct"/>
            <w:shd w:val="clear" w:color="auto" w:fill="FFFFFF"/>
            <w:tcMar>
              <w:top w:w="40" w:type="dxa"/>
              <w:left w:w="200" w:type="dxa"/>
              <w:bottom w:w="40" w:type="dxa"/>
              <w:right w:w="200" w:type="dxa"/>
            </w:tcMar>
            <w:vAlign w:val="center"/>
          </w:tcPr>
          <w:p w14:paraId="0DD0069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0,0022</w:t>
            </w:r>
          </w:p>
        </w:tc>
        <w:tc>
          <w:tcPr>
            <w:tcW w:w="2310" w:type="pct"/>
            <w:shd w:val="clear" w:color="auto" w:fill="FFFFFF"/>
            <w:tcMar>
              <w:top w:w="40" w:type="dxa"/>
              <w:left w:w="200" w:type="dxa"/>
              <w:bottom w:w="40" w:type="dxa"/>
              <w:right w:w="200" w:type="dxa"/>
            </w:tcMar>
            <w:vAlign w:val="center"/>
          </w:tcPr>
          <w:p w14:paraId="0098A7D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0,0022</w:t>
            </w:r>
          </w:p>
        </w:tc>
        <w:tc>
          <w:tcPr>
            <w:tcW w:w="2310" w:type="pct"/>
            <w:shd w:val="clear" w:color="auto" w:fill="FFFFFF"/>
            <w:tcMar>
              <w:top w:w="40" w:type="dxa"/>
              <w:left w:w="200" w:type="dxa"/>
              <w:bottom w:w="40" w:type="dxa"/>
              <w:right w:w="200" w:type="dxa"/>
            </w:tcMar>
            <w:vAlign w:val="center"/>
          </w:tcPr>
          <w:p w14:paraId="7B6BD8A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0,0022</w:t>
            </w:r>
          </w:p>
        </w:tc>
        <w:tc>
          <w:tcPr>
            <w:tcW w:w="2310" w:type="pct"/>
            <w:shd w:val="clear" w:color="auto" w:fill="FFFFFF"/>
            <w:tcMar>
              <w:top w:w="40" w:type="dxa"/>
              <w:left w:w="200" w:type="dxa"/>
              <w:bottom w:w="40" w:type="dxa"/>
              <w:right w:w="200" w:type="dxa"/>
            </w:tcMar>
            <w:vAlign w:val="center"/>
          </w:tcPr>
          <w:p w14:paraId="7363F1B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0,0022</w:t>
            </w:r>
          </w:p>
        </w:tc>
        <w:tc>
          <w:tcPr>
            <w:tcW w:w="2310" w:type="pct"/>
            <w:shd w:val="clear" w:color="auto" w:fill="FFFFFF"/>
            <w:tcMar>
              <w:top w:w="40" w:type="dxa"/>
              <w:left w:w="200" w:type="dxa"/>
              <w:bottom w:w="40" w:type="dxa"/>
              <w:right w:w="200" w:type="dxa"/>
            </w:tcMar>
            <w:vAlign w:val="center"/>
          </w:tcPr>
          <w:p w14:paraId="5C3DA7F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0,0022</w:t>
            </w:r>
          </w:p>
        </w:tc>
        <w:tc>
          <w:tcPr>
            <w:tcW w:w="2310" w:type="pct"/>
            <w:shd w:val="clear" w:color="auto" w:fill="FFFFFF"/>
            <w:tcMar>
              <w:top w:w="40" w:type="dxa"/>
              <w:left w:w="200" w:type="dxa"/>
              <w:bottom w:w="40" w:type="dxa"/>
              <w:right w:w="200" w:type="dxa"/>
            </w:tcMar>
            <w:vAlign w:val="center"/>
          </w:tcPr>
          <w:p w14:paraId="4461938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0,0022</w:t>
            </w:r>
          </w:p>
        </w:tc>
        <w:tc>
          <w:tcPr>
            <w:tcW w:w="2310" w:type="pct"/>
            <w:shd w:val="clear" w:color="auto" w:fill="FFFFFF"/>
            <w:tcMar>
              <w:top w:w="40" w:type="dxa"/>
              <w:left w:w="200" w:type="dxa"/>
              <w:bottom w:w="40" w:type="dxa"/>
              <w:right w:w="200" w:type="dxa"/>
            </w:tcMar>
            <w:vAlign w:val="center"/>
          </w:tcPr>
          <w:p w14:paraId="6E64C7D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0,0022</w:t>
            </w:r>
          </w:p>
        </w:tc>
      </w:tr>
      <w:tr w:rsidR="001F53F2" w:rsidRPr="001F53F2" w14:paraId="2C3C8116" w14:textId="77777777" w:rsidTr="00284E59">
        <w:trPr>
          <w:jc w:val="center"/>
        </w:trPr>
        <w:tc>
          <w:tcPr>
            <w:tcW w:w="2310" w:type="pct"/>
            <w:vMerge/>
          </w:tcPr>
          <w:p w14:paraId="28A2B422" w14:textId="77777777" w:rsidR="00284E59" w:rsidRPr="001F53F2" w:rsidRDefault="00284E59" w:rsidP="00284E59">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04E53FA4"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Резерв(+)/Дефицит(-) источника</w:t>
            </w:r>
          </w:p>
        </w:tc>
        <w:tc>
          <w:tcPr>
            <w:tcW w:w="2310" w:type="pct"/>
            <w:shd w:val="clear" w:color="auto" w:fill="FFFFFF"/>
            <w:tcMar>
              <w:top w:w="40" w:type="dxa"/>
              <w:left w:w="200" w:type="dxa"/>
              <w:bottom w:w="40" w:type="dxa"/>
              <w:right w:w="200" w:type="dxa"/>
            </w:tcMar>
            <w:vAlign w:val="center"/>
          </w:tcPr>
          <w:p w14:paraId="69C72E6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94BE54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0,3823</w:t>
            </w:r>
          </w:p>
        </w:tc>
        <w:tc>
          <w:tcPr>
            <w:tcW w:w="2310" w:type="pct"/>
            <w:shd w:val="clear" w:color="auto" w:fill="FFFFFF"/>
            <w:tcMar>
              <w:top w:w="40" w:type="dxa"/>
              <w:left w:w="200" w:type="dxa"/>
              <w:bottom w:w="40" w:type="dxa"/>
              <w:right w:w="200" w:type="dxa"/>
            </w:tcMar>
            <w:vAlign w:val="center"/>
          </w:tcPr>
          <w:p w14:paraId="0FA6E58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0,3823</w:t>
            </w:r>
          </w:p>
        </w:tc>
        <w:tc>
          <w:tcPr>
            <w:tcW w:w="2310" w:type="pct"/>
            <w:shd w:val="clear" w:color="auto" w:fill="FFFFFF"/>
            <w:tcMar>
              <w:top w:w="40" w:type="dxa"/>
              <w:left w:w="200" w:type="dxa"/>
              <w:bottom w:w="40" w:type="dxa"/>
              <w:right w:w="200" w:type="dxa"/>
            </w:tcMar>
            <w:vAlign w:val="center"/>
          </w:tcPr>
          <w:p w14:paraId="10C029A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0,3823</w:t>
            </w:r>
          </w:p>
        </w:tc>
        <w:tc>
          <w:tcPr>
            <w:tcW w:w="2310" w:type="pct"/>
            <w:shd w:val="clear" w:color="auto" w:fill="FFFFFF"/>
            <w:tcMar>
              <w:top w:w="40" w:type="dxa"/>
              <w:left w:w="200" w:type="dxa"/>
              <w:bottom w:w="40" w:type="dxa"/>
              <w:right w:w="200" w:type="dxa"/>
            </w:tcMar>
            <w:vAlign w:val="center"/>
          </w:tcPr>
          <w:p w14:paraId="370A118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0,3823</w:t>
            </w:r>
          </w:p>
        </w:tc>
        <w:tc>
          <w:tcPr>
            <w:tcW w:w="2310" w:type="pct"/>
            <w:shd w:val="clear" w:color="auto" w:fill="FFFFFF"/>
            <w:tcMar>
              <w:top w:w="40" w:type="dxa"/>
              <w:left w:w="200" w:type="dxa"/>
              <w:bottom w:w="40" w:type="dxa"/>
              <w:right w:w="200" w:type="dxa"/>
            </w:tcMar>
            <w:vAlign w:val="center"/>
          </w:tcPr>
          <w:p w14:paraId="184F548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0,3823</w:t>
            </w:r>
          </w:p>
        </w:tc>
        <w:tc>
          <w:tcPr>
            <w:tcW w:w="2310" w:type="pct"/>
            <w:shd w:val="clear" w:color="auto" w:fill="FFFFFF"/>
            <w:tcMar>
              <w:top w:w="40" w:type="dxa"/>
              <w:left w:w="200" w:type="dxa"/>
              <w:bottom w:w="40" w:type="dxa"/>
              <w:right w:w="200" w:type="dxa"/>
            </w:tcMar>
            <w:vAlign w:val="center"/>
          </w:tcPr>
          <w:p w14:paraId="366B0C9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0,3823</w:t>
            </w:r>
          </w:p>
        </w:tc>
        <w:tc>
          <w:tcPr>
            <w:tcW w:w="2310" w:type="pct"/>
            <w:shd w:val="clear" w:color="auto" w:fill="FFFFFF"/>
            <w:tcMar>
              <w:top w:w="40" w:type="dxa"/>
              <w:left w:w="200" w:type="dxa"/>
              <w:bottom w:w="40" w:type="dxa"/>
              <w:right w:w="200" w:type="dxa"/>
            </w:tcMar>
            <w:vAlign w:val="center"/>
          </w:tcPr>
          <w:p w14:paraId="43CE201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0,3823</w:t>
            </w:r>
          </w:p>
        </w:tc>
        <w:tc>
          <w:tcPr>
            <w:tcW w:w="2310" w:type="pct"/>
            <w:shd w:val="clear" w:color="auto" w:fill="FFFFFF"/>
            <w:tcMar>
              <w:top w:w="40" w:type="dxa"/>
              <w:left w:w="200" w:type="dxa"/>
              <w:bottom w:w="40" w:type="dxa"/>
              <w:right w:w="200" w:type="dxa"/>
            </w:tcMar>
            <w:vAlign w:val="center"/>
          </w:tcPr>
          <w:p w14:paraId="55B2178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0,3823</w:t>
            </w:r>
          </w:p>
        </w:tc>
      </w:tr>
      <w:tr w:rsidR="001F53F2" w:rsidRPr="001F53F2" w14:paraId="3E1DC95C" w14:textId="77777777" w:rsidTr="00284E59">
        <w:trPr>
          <w:jc w:val="center"/>
        </w:trPr>
        <w:tc>
          <w:tcPr>
            <w:tcW w:w="2310" w:type="pct"/>
            <w:vMerge/>
          </w:tcPr>
          <w:p w14:paraId="2830FEF0" w14:textId="77777777" w:rsidR="00284E59" w:rsidRPr="001F53F2" w:rsidRDefault="00284E59" w:rsidP="00284E59">
            <w:pPr>
              <w:rPr>
                <w:rFonts w:cs="Times New Roman"/>
                <w:color w:val="000000" w:themeColor="text1"/>
              </w:rPr>
            </w:pPr>
          </w:p>
        </w:tc>
        <w:tc>
          <w:tcPr>
            <w:tcW w:w="2310" w:type="pct"/>
            <w:vMerge/>
          </w:tcPr>
          <w:p w14:paraId="7AB0FDC6"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30484C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F67674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88,9163</w:t>
            </w:r>
          </w:p>
        </w:tc>
        <w:tc>
          <w:tcPr>
            <w:tcW w:w="2310" w:type="pct"/>
            <w:shd w:val="clear" w:color="auto" w:fill="FFFFFF"/>
            <w:tcMar>
              <w:top w:w="40" w:type="dxa"/>
              <w:left w:w="200" w:type="dxa"/>
              <w:bottom w:w="40" w:type="dxa"/>
              <w:right w:w="200" w:type="dxa"/>
            </w:tcMar>
            <w:vAlign w:val="center"/>
          </w:tcPr>
          <w:p w14:paraId="0CF2725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88,9163</w:t>
            </w:r>
          </w:p>
        </w:tc>
        <w:tc>
          <w:tcPr>
            <w:tcW w:w="2310" w:type="pct"/>
            <w:shd w:val="clear" w:color="auto" w:fill="FFFFFF"/>
            <w:tcMar>
              <w:top w:w="40" w:type="dxa"/>
              <w:left w:w="200" w:type="dxa"/>
              <w:bottom w:w="40" w:type="dxa"/>
              <w:right w:w="200" w:type="dxa"/>
            </w:tcMar>
            <w:vAlign w:val="center"/>
          </w:tcPr>
          <w:p w14:paraId="4C19B2D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88,9163</w:t>
            </w:r>
          </w:p>
        </w:tc>
        <w:tc>
          <w:tcPr>
            <w:tcW w:w="2310" w:type="pct"/>
            <w:shd w:val="clear" w:color="auto" w:fill="FFFFFF"/>
            <w:tcMar>
              <w:top w:w="40" w:type="dxa"/>
              <w:left w:w="200" w:type="dxa"/>
              <w:bottom w:w="40" w:type="dxa"/>
              <w:right w:w="200" w:type="dxa"/>
            </w:tcMar>
            <w:vAlign w:val="center"/>
          </w:tcPr>
          <w:p w14:paraId="10EE111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88,9163</w:t>
            </w:r>
          </w:p>
        </w:tc>
        <w:tc>
          <w:tcPr>
            <w:tcW w:w="2310" w:type="pct"/>
            <w:shd w:val="clear" w:color="auto" w:fill="FFFFFF"/>
            <w:tcMar>
              <w:top w:w="40" w:type="dxa"/>
              <w:left w:w="200" w:type="dxa"/>
              <w:bottom w:w="40" w:type="dxa"/>
              <w:right w:w="200" w:type="dxa"/>
            </w:tcMar>
            <w:vAlign w:val="center"/>
          </w:tcPr>
          <w:p w14:paraId="18132B7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88,9163</w:t>
            </w:r>
          </w:p>
        </w:tc>
        <w:tc>
          <w:tcPr>
            <w:tcW w:w="2310" w:type="pct"/>
            <w:shd w:val="clear" w:color="auto" w:fill="FFFFFF"/>
            <w:tcMar>
              <w:top w:w="40" w:type="dxa"/>
              <w:left w:w="200" w:type="dxa"/>
              <w:bottom w:w="40" w:type="dxa"/>
              <w:right w:w="200" w:type="dxa"/>
            </w:tcMar>
            <w:vAlign w:val="center"/>
          </w:tcPr>
          <w:p w14:paraId="3276B12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88,9163</w:t>
            </w:r>
          </w:p>
        </w:tc>
        <w:tc>
          <w:tcPr>
            <w:tcW w:w="2310" w:type="pct"/>
            <w:shd w:val="clear" w:color="auto" w:fill="FFFFFF"/>
            <w:tcMar>
              <w:top w:w="40" w:type="dxa"/>
              <w:left w:w="200" w:type="dxa"/>
              <w:bottom w:w="40" w:type="dxa"/>
              <w:right w:w="200" w:type="dxa"/>
            </w:tcMar>
            <w:vAlign w:val="center"/>
          </w:tcPr>
          <w:p w14:paraId="0E77A90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88,9163</w:t>
            </w:r>
          </w:p>
        </w:tc>
        <w:tc>
          <w:tcPr>
            <w:tcW w:w="2310" w:type="pct"/>
            <w:shd w:val="clear" w:color="auto" w:fill="FFFFFF"/>
            <w:tcMar>
              <w:top w:w="40" w:type="dxa"/>
              <w:left w:w="200" w:type="dxa"/>
              <w:bottom w:w="40" w:type="dxa"/>
              <w:right w:w="200" w:type="dxa"/>
            </w:tcMar>
            <w:vAlign w:val="center"/>
          </w:tcPr>
          <w:p w14:paraId="1F9BFBF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88,9163</w:t>
            </w:r>
          </w:p>
        </w:tc>
      </w:tr>
      <w:tr w:rsidR="001F53F2" w:rsidRPr="001F53F2" w14:paraId="0F1FEC8F" w14:textId="77777777" w:rsidTr="00284E59">
        <w:trPr>
          <w:jc w:val="center"/>
        </w:trPr>
        <w:tc>
          <w:tcPr>
            <w:tcW w:w="2310" w:type="pct"/>
            <w:vMerge w:val="restart"/>
            <w:shd w:val="clear" w:color="auto" w:fill="FFFFFF"/>
            <w:tcMar>
              <w:top w:w="40" w:type="dxa"/>
              <w:left w:w="200" w:type="dxa"/>
              <w:bottom w:w="40" w:type="dxa"/>
              <w:right w:w="200" w:type="dxa"/>
            </w:tcMar>
            <w:vAlign w:val="center"/>
          </w:tcPr>
          <w:p w14:paraId="17C2A2B8"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2310" w:type="pct"/>
            <w:shd w:val="clear" w:color="auto" w:fill="FFFFFF"/>
            <w:tcMar>
              <w:top w:w="40" w:type="dxa"/>
              <w:left w:w="200" w:type="dxa"/>
              <w:bottom w:w="40" w:type="dxa"/>
              <w:right w:w="200" w:type="dxa"/>
            </w:tcMar>
            <w:vAlign w:val="center"/>
          </w:tcPr>
          <w:p w14:paraId="20E92D96"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2C86849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3F98ADE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5F54611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431D97F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615B5B5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08CCAB9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2EDFB18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56AA2A3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59222CD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r>
      <w:tr w:rsidR="001F53F2" w:rsidRPr="001F53F2" w14:paraId="4B83D43A" w14:textId="77777777" w:rsidTr="00284E59">
        <w:trPr>
          <w:jc w:val="center"/>
        </w:trPr>
        <w:tc>
          <w:tcPr>
            <w:tcW w:w="2310" w:type="pct"/>
            <w:vMerge/>
          </w:tcPr>
          <w:p w14:paraId="56C2EE5C"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F3F130C"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01CA5BC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4B2E848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52A0111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61BC26C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0A28531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48089F6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0DD80A8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3418F4A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3C6D633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r>
      <w:tr w:rsidR="001F53F2" w:rsidRPr="001F53F2" w14:paraId="4538D43B" w14:textId="77777777" w:rsidTr="00284E59">
        <w:trPr>
          <w:jc w:val="center"/>
        </w:trPr>
        <w:tc>
          <w:tcPr>
            <w:tcW w:w="2310" w:type="pct"/>
            <w:vMerge/>
          </w:tcPr>
          <w:p w14:paraId="1B718519"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D0BC341" w14:textId="77777777"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774E972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D0903B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DE1446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609D59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255033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2690F4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37BD66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0DD4CC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4D7C8A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6C67B52E" w14:textId="77777777" w:rsidTr="00284E59">
        <w:trPr>
          <w:jc w:val="center"/>
        </w:trPr>
        <w:tc>
          <w:tcPr>
            <w:tcW w:w="2310" w:type="pct"/>
            <w:vMerge/>
          </w:tcPr>
          <w:p w14:paraId="3032AC0F"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2FF8003"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3EDEAE4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7FD0ED0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0D21FC7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6BDF095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66754915"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3C8190C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519B2C0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48F5FD2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c>
          <w:tcPr>
            <w:tcW w:w="2310" w:type="pct"/>
            <w:shd w:val="clear" w:color="auto" w:fill="FFFFFF"/>
            <w:tcMar>
              <w:top w:w="40" w:type="dxa"/>
              <w:left w:w="200" w:type="dxa"/>
              <w:bottom w:w="40" w:type="dxa"/>
              <w:right w:w="200" w:type="dxa"/>
            </w:tcMar>
            <w:vAlign w:val="center"/>
          </w:tcPr>
          <w:p w14:paraId="1FFDF33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1,7200</w:t>
            </w:r>
          </w:p>
        </w:tc>
      </w:tr>
      <w:tr w:rsidR="001F53F2" w:rsidRPr="001F53F2" w14:paraId="4C452066" w14:textId="77777777" w:rsidTr="00284E59">
        <w:trPr>
          <w:jc w:val="center"/>
        </w:trPr>
        <w:tc>
          <w:tcPr>
            <w:tcW w:w="2310" w:type="pct"/>
            <w:vMerge/>
          </w:tcPr>
          <w:p w14:paraId="619E94C1"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BBD9173"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52819A61"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510C5E8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0,4198</w:t>
            </w:r>
          </w:p>
        </w:tc>
        <w:tc>
          <w:tcPr>
            <w:tcW w:w="2310" w:type="pct"/>
            <w:shd w:val="clear" w:color="auto" w:fill="FFFFFF"/>
            <w:tcMar>
              <w:top w:w="40" w:type="dxa"/>
              <w:left w:w="200" w:type="dxa"/>
              <w:bottom w:w="40" w:type="dxa"/>
              <w:right w:w="200" w:type="dxa"/>
            </w:tcMar>
            <w:vAlign w:val="center"/>
          </w:tcPr>
          <w:p w14:paraId="6292E1A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0,4198</w:t>
            </w:r>
          </w:p>
        </w:tc>
        <w:tc>
          <w:tcPr>
            <w:tcW w:w="2310" w:type="pct"/>
            <w:shd w:val="clear" w:color="auto" w:fill="FFFFFF"/>
            <w:tcMar>
              <w:top w:w="40" w:type="dxa"/>
              <w:left w:w="200" w:type="dxa"/>
              <w:bottom w:w="40" w:type="dxa"/>
              <w:right w:w="200" w:type="dxa"/>
            </w:tcMar>
            <w:vAlign w:val="center"/>
          </w:tcPr>
          <w:p w14:paraId="37E73BC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0,4198</w:t>
            </w:r>
          </w:p>
        </w:tc>
        <w:tc>
          <w:tcPr>
            <w:tcW w:w="2310" w:type="pct"/>
            <w:shd w:val="clear" w:color="auto" w:fill="FFFFFF"/>
            <w:tcMar>
              <w:top w:w="40" w:type="dxa"/>
              <w:left w:w="200" w:type="dxa"/>
              <w:bottom w:w="40" w:type="dxa"/>
              <w:right w:w="200" w:type="dxa"/>
            </w:tcMar>
            <w:vAlign w:val="center"/>
          </w:tcPr>
          <w:p w14:paraId="3CEDFE8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0,4198</w:t>
            </w:r>
          </w:p>
        </w:tc>
        <w:tc>
          <w:tcPr>
            <w:tcW w:w="2310" w:type="pct"/>
            <w:shd w:val="clear" w:color="auto" w:fill="FFFFFF"/>
            <w:tcMar>
              <w:top w:w="40" w:type="dxa"/>
              <w:left w:w="200" w:type="dxa"/>
              <w:bottom w:w="40" w:type="dxa"/>
              <w:right w:w="200" w:type="dxa"/>
            </w:tcMar>
            <w:vAlign w:val="center"/>
          </w:tcPr>
          <w:p w14:paraId="114AD08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0,4198</w:t>
            </w:r>
          </w:p>
        </w:tc>
        <w:tc>
          <w:tcPr>
            <w:tcW w:w="2310" w:type="pct"/>
            <w:shd w:val="clear" w:color="auto" w:fill="FFFFFF"/>
            <w:tcMar>
              <w:top w:w="40" w:type="dxa"/>
              <w:left w:w="200" w:type="dxa"/>
              <w:bottom w:w="40" w:type="dxa"/>
              <w:right w:w="200" w:type="dxa"/>
            </w:tcMar>
            <w:vAlign w:val="center"/>
          </w:tcPr>
          <w:p w14:paraId="7E2E56B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0,4198</w:t>
            </w:r>
          </w:p>
        </w:tc>
        <w:tc>
          <w:tcPr>
            <w:tcW w:w="2310" w:type="pct"/>
            <w:shd w:val="clear" w:color="auto" w:fill="FFFFFF"/>
            <w:tcMar>
              <w:top w:w="40" w:type="dxa"/>
              <w:left w:w="200" w:type="dxa"/>
              <w:bottom w:w="40" w:type="dxa"/>
              <w:right w:w="200" w:type="dxa"/>
            </w:tcMar>
            <w:vAlign w:val="center"/>
          </w:tcPr>
          <w:p w14:paraId="52C22AA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0,4198</w:t>
            </w:r>
          </w:p>
        </w:tc>
        <w:tc>
          <w:tcPr>
            <w:tcW w:w="2310" w:type="pct"/>
            <w:shd w:val="clear" w:color="auto" w:fill="FFFFFF"/>
            <w:tcMar>
              <w:top w:w="40" w:type="dxa"/>
              <w:left w:w="200" w:type="dxa"/>
              <w:bottom w:w="40" w:type="dxa"/>
              <w:right w:w="200" w:type="dxa"/>
            </w:tcMar>
            <w:vAlign w:val="center"/>
          </w:tcPr>
          <w:p w14:paraId="7DEB706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0,4198</w:t>
            </w:r>
          </w:p>
        </w:tc>
      </w:tr>
      <w:tr w:rsidR="001F53F2" w:rsidRPr="001F53F2" w14:paraId="4A7A0BAA" w14:textId="77777777" w:rsidTr="00284E59">
        <w:trPr>
          <w:jc w:val="center"/>
        </w:trPr>
        <w:tc>
          <w:tcPr>
            <w:tcW w:w="2310" w:type="pct"/>
            <w:vMerge/>
          </w:tcPr>
          <w:p w14:paraId="12F8CD63"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DEC0AC1"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13658C5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39C6CE8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0,0188</w:t>
            </w:r>
          </w:p>
        </w:tc>
        <w:tc>
          <w:tcPr>
            <w:tcW w:w="2310" w:type="pct"/>
            <w:shd w:val="clear" w:color="auto" w:fill="FFFFFF"/>
            <w:tcMar>
              <w:top w:w="40" w:type="dxa"/>
              <w:left w:w="200" w:type="dxa"/>
              <w:bottom w:w="40" w:type="dxa"/>
              <w:right w:w="200" w:type="dxa"/>
            </w:tcMar>
            <w:vAlign w:val="center"/>
          </w:tcPr>
          <w:p w14:paraId="1AEE363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0,0188</w:t>
            </w:r>
          </w:p>
        </w:tc>
        <w:tc>
          <w:tcPr>
            <w:tcW w:w="2310" w:type="pct"/>
            <w:shd w:val="clear" w:color="auto" w:fill="FFFFFF"/>
            <w:tcMar>
              <w:top w:w="40" w:type="dxa"/>
              <w:left w:w="200" w:type="dxa"/>
              <w:bottom w:w="40" w:type="dxa"/>
              <w:right w:w="200" w:type="dxa"/>
            </w:tcMar>
            <w:vAlign w:val="center"/>
          </w:tcPr>
          <w:p w14:paraId="3FA18FC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0,0188</w:t>
            </w:r>
          </w:p>
        </w:tc>
        <w:tc>
          <w:tcPr>
            <w:tcW w:w="2310" w:type="pct"/>
            <w:shd w:val="clear" w:color="auto" w:fill="FFFFFF"/>
            <w:tcMar>
              <w:top w:w="40" w:type="dxa"/>
              <w:left w:w="200" w:type="dxa"/>
              <w:bottom w:w="40" w:type="dxa"/>
              <w:right w:w="200" w:type="dxa"/>
            </w:tcMar>
            <w:vAlign w:val="center"/>
          </w:tcPr>
          <w:p w14:paraId="3416867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0,0188</w:t>
            </w:r>
          </w:p>
        </w:tc>
        <w:tc>
          <w:tcPr>
            <w:tcW w:w="2310" w:type="pct"/>
            <w:shd w:val="clear" w:color="auto" w:fill="FFFFFF"/>
            <w:tcMar>
              <w:top w:w="40" w:type="dxa"/>
              <w:left w:w="200" w:type="dxa"/>
              <w:bottom w:w="40" w:type="dxa"/>
              <w:right w:w="200" w:type="dxa"/>
            </w:tcMar>
            <w:vAlign w:val="center"/>
          </w:tcPr>
          <w:p w14:paraId="5F303DC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0,0188</w:t>
            </w:r>
          </w:p>
        </w:tc>
        <w:tc>
          <w:tcPr>
            <w:tcW w:w="2310" w:type="pct"/>
            <w:shd w:val="clear" w:color="auto" w:fill="FFFFFF"/>
            <w:tcMar>
              <w:top w:w="40" w:type="dxa"/>
              <w:left w:w="200" w:type="dxa"/>
              <w:bottom w:w="40" w:type="dxa"/>
              <w:right w:w="200" w:type="dxa"/>
            </w:tcMar>
            <w:vAlign w:val="center"/>
          </w:tcPr>
          <w:p w14:paraId="58BF7D0C"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0,0188</w:t>
            </w:r>
          </w:p>
        </w:tc>
        <w:tc>
          <w:tcPr>
            <w:tcW w:w="2310" w:type="pct"/>
            <w:shd w:val="clear" w:color="auto" w:fill="FFFFFF"/>
            <w:tcMar>
              <w:top w:w="40" w:type="dxa"/>
              <w:left w:w="200" w:type="dxa"/>
              <w:bottom w:w="40" w:type="dxa"/>
              <w:right w:w="200" w:type="dxa"/>
            </w:tcMar>
            <w:vAlign w:val="center"/>
          </w:tcPr>
          <w:p w14:paraId="452D093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0,0188</w:t>
            </w:r>
          </w:p>
        </w:tc>
        <w:tc>
          <w:tcPr>
            <w:tcW w:w="2310" w:type="pct"/>
            <w:shd w:val="clear" w:color="auto" w:fill="FFFFFF"/>
            <w:tcMar>
              <w:top w:w="40" w:type="dxa"/>
              <w:left w:w="200" w:type="dxa"/>
              <w:bottom w:w="40" w:type="dxa"/>
              <w:right w:w="200" w:type="dxa"/>
            </w:tcMar>
            <w:vAlign w:val="center"/>
          </w:tcPr>
          <w:p w14:paraId="6BC6F38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0,0188</w:t>
            </w:r>
          </w:p>
        </w:tc>
      </w:tr>
      <w:tr w:rsidR="001F53F2" w:rsidRPr="001F53F2" w14:paraId="62399CEF" w14:textId="77777777" w:rsidTr="00284E59">
        <w:trPr>
          <w:jc w:val="center"/>
        </w:trPr>
        <w:tc>
          <w:tcPr>
            <w:tcW w:w="2310" w:type="pct"/>
            <w:vMerge/>
          </w:tcPr>
          <w:p w14:paraId="471E4F73" w14:textId="77777777" w:rsidR="00284E59" w:rsidRPr="001F53F2" w:rsidRDefault="00284E59" w:rsidP="00284E59">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70DACEAF" w14:textId="77777777" w:rsidR="00284E59" w:rsidRPr="001F53F2" w:rsidRDefault="00284E59" w:rsidP="00284E59">
            <w:pPr>
              <w:rPr>
                <w:rFonts w:cs="Times New Roman"/>
                <w:color w:val="000000" w:themeColor="text1"/>
              </w:rPr>
            </w:pPr>
            <w:r w:rsidRPr="001F53F2">
              <w:rPr>
                <w:rFonts w:eastAsia="Times New Roman" w:cs="Times New Roman"/>
                <w:color w:val="000000" w:themeColor="text1"/>
                <w:sz w:val="22"/>
              </w:rPr>
              <w:t>Резерв(+)/Дефицит(-) источника</w:t>
            </w:r>
          </w:p>
        </w:tc>
        <w:tc>
          <w:tcPr>
            <w:tcW w:w="2310" w:type="pct"/>
            <w:shd w:val="clear" w:color="auto" w:fill="FFFFFF"/>
            <w:tcMar>
              <w:top w:w="40" w:type="dxa"/>
              <w:left w:w="200" w:type="dxa"/>
              <w:bottom w:w="40" w:type="dxa"/>
              <w:right w:w="200" w:type="dxa"/>
            </w:tcMar>
            <w:vAlign w:val="center"/>
          </w:tcPr>
          <w:p w14:paraId="1537FC9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Гкал/ч</w:t>
            </w:r>
          </w:p>
        </w:tc>
        <w:tc>
          <w:tcPr>
            <w:tcW w:w="2310" w:type="pct"/>
            <w:shd w:val="clear" w:color="auto" w:fill="FFFFFF"/>
            <w:tcMar>
              <w:top w:w="40" w:type="dxa"/>
              <w:left w:w="200" w:type="dxa"/>
              <w:bottom w:w="40" w:type="dxa"/>
              <w:right w:w="200" w:type="dxa"/>
            </w:tcMar>
            <w:vAlign w:val="center"/>
          </w:tcPr>
          <w:p w14:paraId="1FE2382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1,2814</w:t>
            </w:r>
          </w:p>
        </w:tc>
        <w:tc>
          <w:tcPr>
            <w:tcW w:w="2310" w:type="pct"/>
            <w:shd w:val="clear" w:color="auto" w:fill="FFFFFF"/>
            <w:tcMar>
              <w:top w:w="40" w:type="dxa"/>
              <w:left w:w="200" w:type="dxa"/>
              <w:bottom w:w="40" w:type="dxa"/>
              <w:right w:w="200" w:type="dxa"/>
            </w:tcMar>
            <w:vAlign w:val="center"/>
          </w:tcPr>
          <w:p w14:paraId="4490D6F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1,2814</w:t>
            </w:r>
          </w:p>
        </w:tc>
        <w:tc>
          <w:tcPr>
            <w:tcW w:w="2310" w:type="pct"/>
            <w:shd w:val="clear" w:color="auto" w:fill="FFFFFF"/>
            <w:tcMar>
              <w:top w:w="40" w:type="dxa"/>
              <w:left w:w="200" w:type="dxa"/>
              <w:bottom w:w="40" w:type="dxa"/>
              <w:right w:w="200" w:type="dxa"/>
            </w:tcMar>
            <w:vAlign w:val="center"/>
          </w:tcPr>
          <w:p w14:paraId="0394387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1,2814</w:t>
            </w:r>
          </w:p>
        </w:tc>
        <w:tc>
          <w:tcPr>
            <w:tcW w:w="2310" w:type="pct"/>
            <w:shd w:val="clear" w:color="auto" w:fill="FFFFFF"/>
            <w:tcMar>
              <w:top w:w="40" w:type="dxa"/>
              <w:left w:w="200" w:type="dxa"/>
              <w:bottom w:w="40" w:type="dxa"/>
              <w:right w:w="200" w:type="dxa"/>
            </w:tcMar>
            <w:vAlign w:val="center"/>
          </w:tcPr>
          <w:p w14:paraId="684732E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1,2814</w:t>
            </w:r>
          </w:p>
        </w:tc>
        <w:tc>
          <w:tcPr>
            <w:tcW w:w="2310" w:type="pct"/>
            <w:shd w:val="clear" w:color="auto" w:fill="FFFFFF"/>
            <w:tcMar>
              <w:top w:w="40" w:type="dxa"/>
              <w:left w:w="200" w:type="dxa"/>
              <w:bottom w:w="40" w:type="dxa"/>
              <w:right w:w="200" w:type="dxa"/>
            </w:tcMar>
            <w:vAlign w:val="center"/>
          </w:tcPr>
          <w:p w14:paraId="0E78A38F"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1,2814</w:t>
            </w:r>
          </w:p>
        </w:tc>
        <w:tc>
          <w:tcPr>
            <w:tcW w:w="2310" w:type="pct"/>
            <w:shd w:val="clear" w:color="auto" w:fill="FFFFFF"/>
            <w:tcMar>
              <w:top w:w="40" w:type="dxa"/>
              <w:left w:w="200" w:type="dxa"/>
              <w:bottom w:w="40" w:type="dxa"/>
              <w:right w:w="200" w:type="dxa"/>
            </w:tcMar>
            <w:vAlign w:val="center"/>
          </w:tcPr>
          <w:p w14:paraId="45275E0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1,2814</w:t>
            </w:r>
          </w:p>
        </w:tc>
        <w:tc>
          <w:tcPr>
            <w:tcW w:w="2310" w:type="pct"/>
            <w:shd w:val="clear" w:color="auto" w:fill="FFFFFF"/>
            <w:tcMar>
              <w:top w:w="40" w:type="dxa"/>
              <w:left w:w="200" w:type="dxa"/>
              <w:bottom w:w="40" w:type="dxa"/>
              <w:right w:w="200" w:type="dxa"/>
            </w:tcMar>
            <w:vAlign w:val="center"/>
          </w:tcPr>
          <w:p w14:paraId="124FB59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1,2814</w:t>
            </w:r>
          </w:p>
        </w:tc>
        <w:tc>
          <w:tcPr>
            <w:tcW w:w="2310" w:type="pct"/>
            <w:shd w:val="clear" w:color="auto" w:fill="FFFFFF"/>
            <w:tcMar>
              <w:top w:w="40" w:type="dxa"/>
              <w:left w:w="200" w:type="dxa"/>
              <w:bottom w:w="40" w:type="dxa"/>
              <w:right w:w="200" w:type="dxa"/>
            </w:tcMar>
            <w:vAlign w:val="center"/>
          </w:tcPr>
          <w:p w14:paraId="16F5794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1,2814</w:t>
            </w:r>
          </w:p>
        </w:tc>
      </w:tr>
      <w:tr w:rsidR="001F53F2" w:rsidRPr="001F53F2" w14:paraId="60A610A3" w14:textId="77777777" w:rsidTr="00284E59">
        <w:trPr>
          <w:jc w:val="center"/>
        </w:trPr>
        <w:tc>
          <w:tcPr>
            <w:tcW w:w="2310" w:type="pct"/>
            <w:vMerge/>
          </w:tcPr>
          <w:p w14:paraId="5746735C" w14:textId="77777777" w:rsidR="00284E59" w:rsidRPr="001F53F2" w:rsidRDefault="00284E59" w:rsidP="00284E59">
            <w:pPr>
              <w:rPr>
                <w:rFonts w:cs="Times New Roman"/>
                <w:color w:val="000000" w:themeColor="text1"/>
              </w:rPr>
            </w:pPr>
          </w:p>
        </w:tc>
        <w:tc>
          <w:tcPr>
            <w:tcW w:w="2310" w:type="pct"/>
            <w:vMerge/>
          </w:tcPr>
          <w:p w14:paraId="44C477E6" w14:textId="77777777" w:rsidR="00284E59" w:rsidRPr="001F53F2" w:rsidRDefault="00284E59" w:rsidP="00284E59">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038867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38BBA94"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74,5000</w:t>
            </w:r>
          </w:p>
        </w:tc>
        <w:tc>
          <w:tcPr>
            <w:tcW w:w="2310" w:type="pct"/>
            <w:shd w:val="clear" w:color="auto" w:fill="FFFFFF"/>
            <w:tcMar>
              <w:top w:w="40" w:type="dxa"/>
              <w:left w:w="200" w:type="dxa"/>
              <w:bottom w:w="40" w:type="dxa"/>
              <w:right w:w="200" w:type="dxa"/>
            </w:tcMar>
            <w:vAlign w:val="center"/>
          </w:tcPr>
          <w:p w14:paraId="3281ABD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74,5000</w:t>
            </w:r>
          </w:p>
        </w:tc>
        <w:tc>
          <w:tcPr>
            <w:tcW w:w="2310" w:type="pct"/>
            <w:shd w:val="clear" w:color="auto" w:fill="FFFFFF"/>
            <w:tcMar>
              <w:top w:w="40" w:type="dxa"/>
              <w:left w:w="200" w:type="dxa"/>
              <w:bottom w:w="40" w:type="dxa"/>
              <w:right w:w="200" w:type="dxa"/>
            </w:tcMar>
            <w:vAlign w:val="center"/>
          </w:tcPr>
          <w:p w14:paraId="33A9218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74,5000</w:t>
            </w:r>
          </w:p>
        </w:tc>
        <w:tc>
          <w:tcPr>
            <w:tcW w:w="2310" w:type="pct"/>
            <w:shd w:val="clear" w:color="auto" w:fill="FFFFFF"/>
            <w:tcMar>
              <w:top w:w="40" w:type="dxa"/>
              <w:left w:w="200" w:type="dxa"/>
              <w:bottom w:w="40" w:type="dxa"/>
              <w:right w:w="200" w:type="dxa"/>
            </w:tcMar>
            <w:vAlign w:val="center"/>
          </w:tcPr>
          <w:p w14:paraId="7A791A00"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74,5000</w:t>
            </w:r>
          </w:p>
        </w:tc>
        <w:tc>
          <w:tcPr>
            <w:tcW w:w="2310" w:type="pct"/>
            <w:shd w:val="clear" w:color="auto" w:fill="FFFFFF"/>
            <w:tcMar>
              <w:top w:w="40" w:type="dxa"/>
              <w:left w:w="200" w:type="dxa"/>
              <w:bottom w:w="40" w:type="dxa"/>
              <w:right w:w="200" w:type="dxa"/>
            </w:tcMar>
            <w:vAlign w:val="center"/>
          </w:tcPr>
          <w:p w14:paraId="12E774E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74,5000</w:t>
            </w:r>
          </w:p>
        </w:tc>
        <w:tc>
          <w:tcPr>
            <w:tcW w:w="2310" w:type="pct"/>
            <w:shd w:val="clear" w:color="auto" w:fill="FFFFFF"/>
            <w:tcMar>
              <w:top w:w="40" w:type="dxa"/>
              <w:left w:w="200" w:type="dxa"/>
              <w:bottom w:w="40" w:type="dxa"/>
              <w:right w:w="200" w:type="dxa"/>
            </w:tcMar>
            <w:vAlign w:val="center"/>
          </w:tcPr>
          <w:p w14:paraId="547C81FB"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74,5000</w:t>
            </w:r>
          </w:p>
        </w:tc>
        <w:tc>
          <w:tcPr>
            <w:tcW w:w="2310" w:type="pct"/>
            <w:shd w:val="clear" w:color="auto" w:fill="FFFFFF"/>
            <w:tcMar>
              <w:top w:w="40" w:type="dxa"/>
              <w:left w:w="200" w:type="dxa"/>
              <w:bottom w:w="40" w:type="dxa"/>
              <w:right w:w="200" w:type="dxa"/>
            </w:tcMar>
            <w:vAlign w:val="center"/>
          </w:tcPr>
          <w:p w14:paraId="47935FA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74,5000</w:t>
            </w:r>
          </w:p>
        </w:tc>
        <w:tc>
          <w:tcPr>
            <w:tcW w:w="2310" w:type="pct"/>
            <w:shd w:val="clear" w:color="auto" w:fill="FFFFFF"/>
            <w:tcMar>
              <w:top w:w="40" w:type="dxa"/>
              <w:left w:w="200" w:type="dxa"/>
              <w:bottom w:w="40" w:type="dxa"/>
              <w:right w:w="200" w:type="dxa"/>
            </w:tcMar>
            <w:vAlign w:val="center"/>
          </w:tcPr>
          <w:p w14:paraId="7BC8C7CD"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74,5000</w:t>
            </w:r>
          </w:p>
        </w:tc>
      </w:tr>
    </w:tbl>
    <w:p w14:paraId="27CDFF9C" w14:textId="77777777" w:rsidR="001E42CF" w:rsidRPr="001F53F2" w:rsidRDefault="001E42CF" w:rsidP="001E42CF">
      <w:pPr>
        <w:pStyle w:val="a1"/>
        <w:jc w:val="center"/>
        <w:rPr>
          <w:rFonts w:cs="Times New Roman"/>
          <w:color w:val="000000" w:themeColor="text1"/>
          <w:lang w:val="en-US" w:eastAsia="ru-RU"/>
        </w:rPr>
      </w:pPr>
    </w:p>
    <w:p w14:paraId="24D3BBCC" w14:textId="77777777" w:rsidR="00FC6196" w:rsidRPr="001F53F2" w:rsidRDefault="00FC6196">
      <w:pPr>
        <w:rPr>
          <w:rFonts w:cs="Times New Roman"/>
          <w:color w:val="000000" w:themeColor="text1"/>
        </w:rPr>
      </w:pPr>
    </w:p>
    <w:p w14:paraId="69D83675" w14:textId="77777777" w:rsidR="00660A4B" w:rsidRPr="001F53F2" w:rsidRDefault="00660A4B" w:rsidP="00660A4B">
      <w:pPr>
        <w:pStyle w:val="a1"/>
        <w:rPr>
          <w:rFonts w:cs="Times New Roman"/>
          <w:color w:val="000000" w:themeColor="text1"/>
        </w:rPr>
      </w:pPr>
    </w:p>
    <w:p w14:paraId="26AE0CEF" w14:textId="77777777" w:rsidR="00660A4B" w:rsidRPr="001F53F2" w:rsidRDefault="00660A4B" w:rsidP="00660A4B">
      <w:pPr>
        <w:pStyle w:val="a1"/>
        <w:rPr>
          <w:rFonts w:cs="Times New Roman"/>
          <w:color w:val="000000" w:themeColor="text1"/>
        </w:rPr>
        <w:sectPr w:rsidR="00660A4B" w:rsidRPr="001F53F2" w:rsidSect="00660A4B">
          <w:pgSz w:w="23811" w:h="16838" w:orient="landscape" w:code="8"/>
          <w:pgMar w:top="1134" w:right="850" w:bottom="1134" w:left="1701" w:header="708" w:footer="708" w:gutter="0"/>
          <w:cols w:space="708"/>
          <w:docGrid w:linePitch="360"/>
        </w:sectPr>
      </w:pPr>
    </w:p>
    <w:p w14:paraId="7E32EBE9" w14:textId="77777777" w:rsidR="001E42CF" w:rsidRPr="001F53F2" w:rsidRDefault="00E6260A" w:rsidP="001E42CF">
      <w:pPr>
        <w:pStyle w:val="2"/>
        <w:ind w:left="0" w:firstLine="0"/>
        <w:rPr>
          <w:color w:val="000000" w:themeColor="text1"/>
        </w:rPr>
      </w:pPr>
      <w:hyperlink r:id="rId56" w:anchor="bookmark51" w:history="1">
        <w:bookmarkStart w:id="81" w:name="_Toc45625216"/>
        <w:bookmarkStart w:id="82" w:name="_Toc226644945"/>
        <w:r w:rsidR="001E42CF" w:rsidRPr="001F53F2">
          <w:rPr>
            <w:color w:val="000000" w:themeColor="text1"/>
          </w:rPr>
          <w:t>Часть 2. ГИДРАВЛИЧЕСКИЙ РАСЧЕТ ПЕРЕДАЧИ ТЕПЛОНОСИТЕЛЯ ДЛЯ КАЖДОГО</w:t>
        </w:r>
      </w:hyperlink>
      <w:r w:rsidR="001E42CF" w:rsidRPr="001F53F2">
        <w:rPr>
          <w:color w:val="000000" w:themeColor="text1"/>
        </w:rPr>
        <w:t xml:space="preserve"> </w:t>
      </w:r>
      <w:hyperlink r:id="rId57" w:anchor="bookmark51" w:history="1">
        <w:r w:rsidR="001E42CF" w:rsidRPr="001F53F2">
          <w:rPr>
            <w:color w:val="000000" w:themeColor="text1"/>
          </w:rPr>
          <w:t>МАГИСТРАЛЬНОГО ВЫВОДА</w:t>
        </w:r>
        <w:bookmarkEnd w:id="81"/>
      </w:hyperlink>
      <w:r w:rsidR="001E42CF" w:rsidRPr="001F53F2">
        <w:rPr>
          <w:color w:val="000000" w:themeColor="text1"/>
        </w:rPr>
        <w:t xml:space="preserve">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82"/>
    </w:p>
    <w:p w14:paraId="0291479A" w14:textId="77777777" w:rsidR="001E42CF" w:rsidRPr="001F53F2" w:rsidRDefault="001E42CF" w:rsidP="001E42CF">
      <w:pPr>
        <w:pStyle w:val="a1"/>
        <w:rPr>
          <w:rFonts w:cs="Times New Roman"/>
          <w:color w:val="000000" w:themeColor="text1"/>
          <w:lang w:eastAsia="ru-RU"/>
        </w:rPr>
      </w:pPr>
    </w:p>
    <w:p w14:paraId="1A749F76"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Основанием для разработки гидравлического расчета тепловых сетей является:</w:t>
      </w:r>
    </w:p>
    <w:p w14:paraId="07163469"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 СНиП 41 -02-2003 «Тепловые сети»;</w:t>
      </w:r>
    </w:p>
    <w:p w14:paraId="79E54FA5"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 СНиП 41-03-2003 «Тепловая изоляция оборудования и трубопроводов»;</w:t>
      </w:r>
    </w:p>
    <w:p w14:paraId="6D2D7349"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 СНиП 41-01-2003 «Отопление, вентиляция, кондиционирование»;</w:t>
      </w:r>
    </w:p>
    <w:p w14:paraId="03ACAB96"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 ГОСТ 21.605-82-СПД «Сети тепловые (тепломеханическая часть). Рабочие чертежи»;</w:t>
      </w:r>
    </w:p>
    <w:p w14:paraId="123F5AE8"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 ГОСТ 21.206-93 «Условные обозначения трубопроводов».</w:t>
      </w:r>
    </w:p>
    <w:p w14:paraId="238F3FB7"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Справочная литература:</w:t>
      </w:r>
    </w:p>
    <w:p w14:paraId="498C0341"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 Справочник проектировщика «Проектирование тепловых сетей». Автор А.А. Николаев;</w:t>
      </w:r>
    </w:p>
    <w:p w14:paraId="1B65C229"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 Справочник «Наладка и эксплуатация водяных тепловых сетей», 3-е издание, переработанное и дополненное. Автор В.И. Манюк;</w:t>
      </w:r>
    </w:p>
    <w:p w14:paraId="29D667CD"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 Правила технической эксплуатации тепловых энергоустановок.</w:t>
      </w:r>
    </w:p>
    <w:p w14:paraId="2158F333"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Условия проведения гидравлического расчета:</w:t>
      </w:r>
    </w:p>
    <w:p w14:paraId="6C76A931"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Схема тепловой сети – двухтрубная, тупиковая.</w:t>
      </w:r>
    </w:p>
    <w:p w14:paraId="1F45A973"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Схема подключения систем теплопотребления к тепловой сети –зависимая.</w:t>
      </w:r>
    </w:p>
    <w:p w14:paraId="4E8262F0" w14:textId="1EF28143"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 xml:space="preserve">Параметры теплоносителя – </w:t>
      </w:r>
      <w:r w:rsidR="00774F1B">
        <w:rPr>
          <w:rFonts w:cs="Times New Roman"/>
          <w:color w:val="000000" w:themeColor="text1"/>
          <w:lang w:eastAsia="ru-RU"/>
        </w:rPr>
        <w:t>80/70</w:t>
      </w:r>
      <w:r w:rsidRPr="001F53F2">
        <w:rPr>
          <w:rFonts w:cs="Times New Roman"/>
          <w:color w:val="000000" w:themeColor="text1"/>
          <w:lang w:eastAsia="ru-RU"/>
        </w:rPr>
        <w:t xml:space="preserve"> 0С.</w:t>
      </w:r>
    </w:p>
    <w:p w14:paraId="7B1A79EF"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Расчетная температура наружного воздуха: -33 0С.</w:t>
      </w:r>
    </w:p>
    <w:p w14:paraId="41C4C37B"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Коэффициент эквивалентной шероховатости (поправочный коэффициент к величине удельных потерь давления) Кэ = 3,0.</w:t>
      </w:r>
    </w:p>
    <w:p w14:paraId="348C10B0"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Из-за отсутствия точных данных о количестве местных сопротивлений – сумма коэффициентов местных сопротивлений принята как 10 % от линейных потерь давления.</w:t>
      </w:r>
    </w:p>
    <w:p w14:paraId="7C6902F4"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1. Определение тепловых нагрузок потребителей, расчетных расходов теплоносителя.</w:t>
      </w:r>
    </w:p>
    <w:p w14:paraId="63A354BB"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Расчетные расходы воды определяются по формуле:</w:t>
      </w:r>
    </w:p>
    <w:p w14:paraId="0BF68126"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object w:dxaOrig="2240" w:dyaOrig="859" w14:anchorId="657A9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35pt;height:43.35pt" o:ole="">
            <v:imagedata r:id="rId58" o:title=""/>
          </v:shape>
          <o:OLEObject Type="Embed" ProgID="Equation.DSMT4" ShapeID="_x0000_i1025" DrawAspect="Content" ObjectID="_1837259273" r:id="rId59"/>
        </w:object>
      </w:r>
      <w:r w:rsidRPr="001F53F2">
        <w:rPr>
          <w:rFonts w:cs="Times New Roman"/>
          <w:color w:val="000000" w:themeColor="text1"/>
          <w:lang w:eastAsia="ru-RU"/>
        </w:rPr>
        <w:t xml:space="preserve"> </w:t>
      </w:r>
    </w:p>
    <w:p w14:paraId="0AC541E9"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где:</w:t>
      </w:r>
    </w:p>
    <w:p w14:paraId="4C7E3679"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 Q(P)oт - расчетная тепловая нагрузка;</w:t>
      </w:r>
    </w:p>
    <w:p w14:paraId="20FCADF4"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 t1p – расчетная температура воды в подающем трубопроводе тепловой сети;</w:t>
      </w:r>
    </w:p>
    <w:p w14:paraId="18AA35FF"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 t2P – расчетная температура воды в обратном трубопроводе тепловой сети.</w:t>
      </w:r>
    </w:p>
    <w:p w14:paraId="54E62EA2"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2. Проведение гидравлического расчета.</w:t>
      </w:r>
    </w:p>
    <w:p w14:paraId="1D97E322"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Потери давления на участке трубопровода складываются из линейных потерь (на трение) и потерь на местных сопротивлениях:</w:t>
      </w:r>
    </w:p>
    <w:p w14:paraId="66F14081"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∆р = ∆ртр + ∆рм;</w:t>
      </w:r>
    </w:p>
    <w:p w14:paraId="504474B2"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Линейные потери давления пропорциональны длине труб и равны:</w:t>
      </w:r>
    </w:p>
    <w:p w14:paraId="6D3DB6B7"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∆pтр = R·L;</w:t>
      </w:r>
    </w:p>
    <w:p w14:paraId="73977374"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где L – длина трубопровода, м;</w:t>
      </w:r>
    </w:p>
    <w:p w14:paraId="1435156A"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R – удельные потери давления на трение, кгс/м2.</w:t>
      </w:r>
    </w:p>
    <w:p w14:paraId="5383491E"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object w:dxaOrig="1820" w:dyaOrig="820" w14:anchorId="2AE3F317">
          <v:shape id="_x0000_i1026" type="#_x0000_t75" style="width:93.7pt;height:43.35pt" o:ole="">
            <v:imagedata r:id="rId60" o:title=""/>
          </v:shape>
          <o:OLEObject Type="Embed" ProgID="Equation.DSMT4" ShapeID="_x0000_i1026" DrawAspect="Content" ObjectID="_1837259274" r:id="rId61"/>
        </w:object>
      </w:r>
    </w:p>
    <w:p w14:paraId="6E98D3EB"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где λ – коэффициент гидравлического трения;</w:t>
      </w:r>
    </w:p>
    <w:p w14:paraId="7806DE45"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lastRenderedPageBreak/>
        <w:t>v – скорость теплоносителя, м/с;</w:t>
      </w:r>
    </w:p>
    <w:p w14:paraId="3A89FFAB"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ρ – плотность теплоносителя, кгс/м3;</w:t>
      </w:r>
    </w:p>
    <w:p w14:paraId="5B220DAC"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g – ускорение свободного падения, м/с2;</w:t>
      </w:r>
    </w:p>
    <w:p w14:paraId="4473756C"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dBН – внутренний диаметр трубы, м;</w:t>
      </w:r>
    </w:p>
    <w:p w14:paraId="1C6C8654"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G – расчетный расход теплоносителя на рассчитываемом участке, т/ч.</w:t>
      </w:r>
    </w:p>
    <w:p w14:paraId="0A6A130B"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Потери давления в местных сопротивлениях находят по формуле:</w:t>
      </w:r>
    </w:p>
    <w:p w14:paraId="22694E43"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object w:dxaOrig="2180" w:dyaOrig="800" w14:anchorId="05F19645">
          <v:shape id="_x0000_i1027" type="#_x0000_t75" style="width:108.45pt;height:43.35pt" o:ole="">
            <v:imagedata r:id="rId62" o:title=""/>
          </v:shape>
          <o:OLEObject Type="Embed" ProgID="Equation.DSMT4" ShapeID="_x0000_i1027" DrawAspect="Content" ObjectID="_1837259275" r:id="rId63"/>
        </w:object>
      </w:r>
    </w:p>
    <w:p w14:paraId="3CEC1BD5"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где Σζ – сумма коэффициентов местных сопротивлений.</w:t>
      </w:r>
    </w:p>
    <w:p w14:paraId="48F49CC2"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Тепловые сети работают при турбулентном режиме движения теплоносителя в квадратичной области, поэтому коэффициент гидравлического трения определяется формулой Прандтля-Никурадзе:</w:t>
      </w:r>
    </w:p>
    <w:p w14:paraId="6B2EAB45"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λ = 1/(1,14 + 2∙lg(Dв/ Kэ))2</w:t>
      </w:r>
    </w:p>
    <w:p w14:paraId="786D6C60"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 xml:space="preserve">где Kэ – эквивалентная шероховатость трубы, принимаемая для вновь прокладываемых труб водяных тепловых сетей Kэ = </w:t>
      </w:r>
      <w:smartTag w:uri="urn:schemas-microsoft-com:office:smarttags" w:element="metricconverter">
        <w:smartTagPr>
          <w:attr w:name="ProductID" w:val="0,5 мм"/>
        </w:smartTagPr>
        <w:r w:rsidRPr="001F53F2">
          <w:rPr>
            <w:rFonts w:cs="Times New Roman"/>
            <w:color w:val="000000" w:themeColor="text1"/>
            <w:lang w:eastAsia="ru-RU"/>
          </w:rPr>
          <w:t>0,5 мм</w:t>
        </w:r>
      </w:smartTag>
      <w:r w:rsidRPr="001F53F2">
        <w:rPr>
          <w:rFonts w:cs="Times New Roman"/>
          <w:color w:val="000000" w:themeColor="text1"/>
          <w:lang w:eastAsia="ru-RU"/>
        </w:rPr>
        <w:t>.</w:t>
      </w:r>
    </w:p>
    <w:p w14:paraId="18E397E3"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 xml:space="preserve">При значениях эквивалентной шероховатости трубопроводов, отличных от Kэ = </w:t>
      </w:r>
      <w:smartTag w:uri="urn:schemas-microsoft-com:office:smarttags" w:element="metricconverter">
        <w:smartTagPr>
          <w:attr w:name="ProductID" w:val="0,5 мм"/>
        </w:smartTagPr>
        <w:r w:rsidRPr="001F53F2">
          <w:rPr>
            <w:rFonts w:cs="Times New Roman"/>
            <w:color w:val="000000" w:themeColor="text1"/>
            <w:lang w:eastAsia="ru-RU"/>
          </w:rPr>
          <w:t>0,5 мм</w:t>
        </w:r>
      </w:smartTag>
      <w:r w:rsidRPr="001F53F2">
        <w:rPr>
          <w:rFonts w:cs="Times New Roman"/>
          <w:color w:val="000000" w:themeColor="text1"/>
          <w:lang w:eastAsia="ru-RU"/>
        </w:rPr>
        <w:t>, на величину удельных потерь давления вводится поправочный коэффициент β. В этом случае:</w:t>
      </w:r>
    </w:p>
    <w:p w14:paraId="6E46A06D" w14:textId="77777777" w:rsidR="001E42CF" w:rsidRPr="001F53F2" w:rsidRDefault="001E42CF" w:rsidP="001E42CF">
      <w:pPr>
        <w:ind w:firstLine="709"/>
        <w:jc w:val="both"/>
        <w:rPr>
          <w:rFonts w:cs="Times New Roman"/>
          <w:color w:val="000000" w:themeColor="text1"/>
          <w:lang w:eastAsia="ru-RU"/>
        </w:rPr>
      </w:pPr>
      <w:r w:rsidRPr="001F53F2">
        <w:rPr>
          <w:rFonts w:cs="Times New Roman"/>
          <w:color w:val="000000" w:themeColor="text1"/>
          <w:lang w:eastAsia="ru-RU"/>
        </w:rPr>
        <w:t>∆р = β·R·L + ∆pм.</w:t>
      </w:r>
    </w:p>
    <w:p w14:paraId="268561F2" w14:textId="77777777" w:rsidR="001E42CF" w:rsidRPr="001F53F2" w:rsidRDefault="001E42CF" w:rsidP="001E42CF">
      <w:pPr>
        <w:pStyle w:val="a1"/>
        <w:rPr>
          <w:rFonts w:cs="Times New Roman"/>
          <w:color w:val="000000" w:themeColor="text1"/>
          <w:lang w:eastAsia="ru-RU"/>
        </w:rPr>
      </w:pPr>
    </w:p>
    <w:p w14:paraId="660B4D90" w14:textId="77777777" w:rsidR="001E42CF" w:rsidRPr="001F53F2" w:rsidRDefault="00E6260A" w:rsidP="001E42CF">
      <w:pPr>
        <w:pStyle w:val="2"/>
        <w:ind w:left="0" w:firstLine="0"/>
        <w:rPr>
          <w:color w:val="000000" w:themeColor="text1"/>
        </w:rPr>
      </w:pPr>
      <w:hyperlink r:id="rId64" w:anchor="bookmark55" w:history="1">
        <w:bookmarkStart w:id="83" w:name="_Toc30081856"/>
        <w:bookmarkStart w:id="84" w:name="_Toc30085091"/>
        <w:bookmarkStart w:id="85" w:name="_Toc32845357"/>
        <w:bookmarkStart w:id="86" w:name="_Toc226644946"/>
        <w:r w:rsidR="001E42CF" w:rsidRPr="001F53F2">
          <w:rPr>
            <w:color w:val="000000" w:themeColor="text1"/>
          </w:rPr>
          <w:t>Часть 3. ВЫВОДЫ О РЕЗЕРВАХ (ДЕФИЦИТАХ) СУЩЕСТВУЮЩЕЙ СИСТЕМЫ</w:t>
        </w:r>
      </w:hyperlink>
      <w:r w:rsidR="001E42CF" w:rsidRPr="001F53F2">
        <w:rPr>
          <w:color w:val="000000" w:themeColor="text1"/>
        </w:rPr>
        <w:t xml:space="preserve"> </w:t>
      </w:r>
      <w:hyperlink r:id="rId65" w:anchor="bookmark55" w:history="1">
        <w:r w:rsidR="001E42CF" w:rsidRPr="001F53F2">
          <w:rPr>
            <w:color w:val="000000" w:themeColor="text1"/>
          </w:rPr>
          <w:t>ТЕПЛОСНАБЖЕНИЯ ПРИ ОБЕСПЕЧЕНИИ ПЕРСПЕКТИВНОЙ ТЕПЛОВОЙ НАГРУЗКИ</w:t>
        </w:r>
      </w:hyperlink>
      <w:r w:rsidR="001E42CF" w:rsidRPr="001F53F2">
        <w:rPr>
          <w:color w:val="000000" w:themeColor="text1"/>
        </w:rPr>
        <w:t xml:space="preserve"> </w:t>
      </w:r>
      <w:hyperlink r:id="rId66" w:anchor="bookmark55" w:history="1">
        <w:r w:rsidR="001E42CF" w:rsidRPr="001F53F2">
          <w:rPr>
            <w:color w:val="000000" w:themeColor="text1"/>
          </w:rPr>
          <w:t>ПОТРЕБИТЕЛЕЙ</w:t>
        </w:r>
        <w:bookmarkEnd w:id="83"/>
        <w:bookmarkEnd w:id="84"/>
        <w:bookmarkEnd w:id="85"/>
        <w:bookmarkEnd w:id="86"/>
      </w:hyperlink>
    </w:p>
    <w:p w14:paraId="5AAB868C" w14:textId="77777777" w:rsidR="001E42CF" w:rsidRPr="001F53F2" w:rsidRDefault="001E42CF" w:rsidP="001E42CF">
      <w:pPr>
        <w:jc w:val="both"/>
        <w:rPr>
          <w:rFonts w:cs="Times New Roman"/>
          <w:color w:val="000000" w:themeColor="text1"/>
          <w:szCs w:val="24"/>
        </w:rPr>
      </w:pPr>
    </w:p>
    <w:p w14:paraId="01557EA8" w14:textId="77777777" w:rsidR="001E42CF" w:rsidRPr="001F53F2" w:rsidRDefault="001E42CF" w:rsidP="001E42CF">
      <w:pPr>
        <w:pStyle w:val="a1"/>
        <w:ind w:firstLine="709"/>
        <w:jc w:val="both"/>
        <w:rPr>
          <w:rFonts w:cs="Times New Roman"/>
          <w:color w:val="000000" w:themeColor="text1"/>
          <w:lang w:eastAsia="ru-RU"/>
        </w:rPr>
      </w:pPr>
      <w:r w:rsidRPr="001F53F2">
        <w:rPr>
          <w:rFonts w:cs="Times New Roman"/>
          <w:color w:val="000000" w:themeColor="text1"/>
          <w:lang w:eastAsia="ru-RU"/>
        </w:rPr>
        <w:t>Резервы (дефициты) существующей системы теплоснабжения при обеспечении перспективной тепловой нагрузки потребителей представлены в таблице ниже.</w:t>
      </w:r>
    </w:p>
    <w:p w14:paraId="47E8A5AF"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t>Таблица 4.3.1 - Резервы (дефициты) существующей системы теплоснабжения</w:t>
      </w:r>
    </w:p>
    <w:tbl>
      <w:tblPr>
        <w:tblStyle w:val="aa"/>
        <w:tblW w:w="5000" w:type="pct"/>
        <w:jc w:val="center"/>
        <w:tblInd w:w="0" w:type="dxa"/>
        <w:tblLook w:val="04A0" w:firstRow="1" w:lastRow="0" w:firstColumn="1" w:lastColumn="0" w:noHBand="0" w:noVBand="1"/>
      </w:tblPr>
      <w:tblGrid>
        <w:gridCol w:w="649"/>
        <w:gridCol w:w="4828"/>
        <w:gridCol w:w="3868"/>
      </w:tblGrid>
      <w:tr w:rsidR="001F53F2" w:rsidRPr="001F53F2" w14:paraId="50AE950B" w14:textId="77777777" w:rsidTr="00284E59">
        <w:trPr>
          <w:tblHeader/>
          <w:jc w:val="center"/>
        </w:trPr>
        <w:tc>
          <w:tcPr>
            <w:tcW w:w="649" w:type="dxa"/>
            <w:shd w:val="clear" w:color="auto" w:fill="F2F2F2"/>
            <w:tcMar>
              <w:top w:w="120" w:type="dxa"/>
              <w:left w:w="20" w:type="dxa"/>
              <w:bottom w:w="120" w:type="dxa"/>
              <w:right w:w="20" w:type="dxa"/>
            </w:tcMar>
            <w:vAlign w:val="center"/>
          </w:tcPr>
          <w:p w14:paraId="4328FC5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w:t>
            </w:r>
          </w:p>
        </w:tc>
        <w:tc>
          <w:tcPr>
            <w:tcW w:w="4828" w:type="dxa"/>
            <w:shd w:val="clear" w:color="auto" w:fill="F2F2F2"/>
            <w:tcMar>
              <w:top w:w="120" w:type="dxa"/>
              <w:left w:w="200" w:type="dxa"/>
              <w:bottom w:w="120" w:type="dxa"/>
              <w:right w:w="200" w:type="dxa"/>
            </w:tcMar>
            <w:vAlign w:val="center"/>
          </w:tcPr>
          <w:p w14:paraId="1664C19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Источник тепловой энергии</w:t>
            </w:r>
          </w:p>
        </w:tc>
        <w:tc>
          <w:tcPr>
            <w:tcW w:w="3868" w:type="dxa"/>
            <w:shd w:val="clear" w:color="auto" w:fill="F2F2F2"/>
            <w:tcMar>
              <w:top w:w="120" w:type="dxa"/>
              <w:left w:w="200" w:type="dxa"/>
              <w:bottom w:w="120" w:type="dxa"/>
              <w:right w:w="200" w:type="dxa"/>
            </w:tcMar>
            <w:vAlign w:val="center"/>
          </w:tcPr>
          <w:p w14:paraId="3264662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Резервы (дефициты), Гкал/ч</w:t>
            </w:r>
          </w:p>
        </w:tc>
      </w:tr>
      <w:tr w:rsidR="001F53F2" w:rsidRPr="001F53F2" w14:paraId="7E9B60B2" w14:textId="77777777" w:rsidTr="00284E59">
        <w:trPr>
          <w:jc w:val="center"/>
        </w:trPr>
        <w:tc>
          <w:tcPr>
            <w:tcW w:w="9345" w:type="dxa"/>
            <w:gridSpan w:val="3"/>
            <w:shd w:val="clear" w:color="auto" w:fill="D9E2F3"/>
            <w:tcMar>
              <w:top w:w="40" w:type="dxa"/>
              <w:left w:w="160" w:type="dxa"/>
              <w:bottom w:w="40" w:type="dxa"/>
              <w:right w:w="20" w:type="dxa"/>
            </w:tcMar>
            <w:vAlign w:val="center"/>
          </w:tcPr>
          <w:p w14:paraId="5498A26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1F53F2" w:rsidRPr="001F53F2" w14:paraId="392A53F0" w14:textId="77777777" w:rsidTr="00284E59">
        <w:trPr>
          <w:jc w:val="center"/>
        </w:trPr>
        <w:tc>
          <w:tcPr>
            <w:tcW w:w="649" w:type="dxa"/>
            <w:shd w:val="clear" w:color="auto" w:fill="FFFFFF"/>
            <w:tcMar>
              <w:top w:w="40" w:type="dxa"/>
              <w:left w:w="20" w:type="dxa"/>
              <w:bottom w:w="40" w:type="dxa"/>
              <w:right w:w="20" w:type="dxa"/>
            </w:tcMar>
            <w:vAlign w:val="center"/>
          </w:tcPr>
          <w:p w14:paraId="29D9829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4828" w:type="dxa"/>
            <w:shd w:val="clear" w:color="auto" w:fill="FFFFFF"/>
            <w:tcMar>
              <w:top w:w="40" w:type="dxa"/>
              <w:left w:w="200" w:type="dxa"/>
              <w:bottom w:w="40" w:type="dxa"/>
              <w:right w:w="200" w:type="dxa"/>
            </w:tcMar>
            <w:vAlign w:val="center"/>
          </w:tcPr>
          <w:p w14:paraId="1874243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3868" w:type="dxa"/>
            <w:shd w:val="clear" w:color="auto" w:fill="FFFFFF"/>
            <w:tcMar>
              <w:top w:w="40" w:type="dxa"/>
              <w:left w:w="200" w:type="dxa"/>
              <w:bottom w:w="40" w:type="dxa"/>
              <w:right w:w="200" w:type="dxa"/>
            </w:tcMar>
            <w:vAlign w:val="center"/>
          </w:tcPr>
          <w:p w14:paraId="3A9D21E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1,3114</w:t>
            </w:r>
          </w:p>
        </w:tc>
      </w:tr>
      <w:tr w:rsidR="001F53F2" w:rsidRPr="001F53F2" w14:paraId="33073376" w14:textId="77777777" w:rsidTr="00284E59">
        <w:trPr>
          <w:jc w:val="center"/>
        </w:trPr>
        <w:tc>
          <w:tcPr>
            <w:tcW w:w="649" w:type="dxa"/>
            <w:shd w:val="clear" w:color="auto" w:fill="FFFFFF"/>
            <w:tcMar>
              <w:top w:w="40" w:type="dxa"/>
              <w:left w:w="20" w:type="dxa"/>
              <w:bottom w:w="40" w:type="dxa"/>
              <w:right w:w="20" w:type="dxa"/>
            </w:tcMar>
            <w:vAlign w:val="center"/>
          </w:tcPr>
          <w:p w14:paraId="27E300C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c>
          <w:tcPr>
            <w:tcW w:w="4828" w:type="dxa"/>
            <w:shd w:val="clear" w:color="auto" w:fill="FFFFFF"/>
            <w:tcMar>
              <w:top w:w="40" w:type="dxa"/>
              <w:left w:w="200" w:type="dxa"/>
              <w:bottom w:w="40" w:type="dxa"/>
              <w:right w:w="200" w:type="dxa"/>
            </w:tcMar>
            <w:vAlign w:val="center"/>
          </w:tcPr>
          <w:p w14:paraId="4AA2471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3868" w:type="dxa"/>
            <w:shd w:val="clear" w:color="auto" w:fill="FFFFFF"/>
            <w:tcMar>
              <w:top w:w="40" w:type="dxa"/>
              <w:left w:w="200" w:type="dxa"/>
              <w:bottom w:w="40" w:type="dxa"/>
              <w:right w:w="200" w:type="dxa"/>
            </w:tcMar>
            <w:vAlign w:val="center"/>
          </w:tcPr>
          <w:p w14:paraId="4E8DDA9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-0,0119</w:t>
            </w:r>
          </w:p>
        </w:tc>
      </w:tr>
      <w:tr w:rsidR="001F53F2" w:rsidRPr="001F53F2" w14:paraId="1AC2B723" w14:textId="77777777" w:rsidTr="00284E59">
        <w:trPr>
          <w:jc w:val="center"/>
        </w:trPr>
        <w:tc>
          <w:tcPr>
            <w:tcW w:w="649" w:type="dxa"/>
            <w:shd w:val="clear" w:color="auto" w:fill="FFFFFF"/>
            <w:tcMar>
              <w:top w:w="40" w:type="dxa"/>
              <w:left w:w="20" w:type="dxa"/>
              <w:bottom w:w="40" w:type="dxa"/>
              <w:right w:w="20" w:type="dxa"/>
            </w:tcMar>
            <w:vAlign w:val="center"/>
          </w:tcPr>
          <w:p w14:paraId="364E0B9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w:t>
            </w:r>
          </w:p>
        </w:tc>
        <w:tc>
          <w:tcPr>
            <w:tcW w:w="4828" w:type="dxa"/>
            <w:shd w:val="clear" w:color="auto" w:fill="FFFFFF"/>
            <w:tcMar>
              <w:top w:w="40" w:type="dxa"/>
              <w:left w:w="200" w:type="dxa"/>
              <w:bottom w:w="40" w:type="dxa"/>
              <w:right w:w="200" w:type="dxa"/>
            </w:tcMar>
            <w:vAlign w:val="center"/>
          </w:tcPr>
          <w:p w14:paraId="6B1F4B8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3868" w:type="dxa"/>
            <w:shd w:val="clear" w:color="auto" w:fill="FFFFFF"/>
            <w:tcMar>
              <w:top w:w="40" w:type="dxa"/>
              <w:left w:w="200" w:type="dxa"/>
              <w:bottom w:w="40" w:type="dxa"/>
              <w:right w:w="200" w:type="dxa"/>
            </w:tcMar>
            <w:vAlign w:val="center"/>
          </w:tcPr>
          <w:p w14:paraId="2AA1C30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3,0835</w:t>
            </w:r>
          </w:p>
        </w:tc>
      </w:tr>
      <w:tr w:rsidR="001F53F2" w:rsidRPr="001F53F2" w14:paraId="2993DA39" w14:textId="77777777" w:rsidTr="00284E59">
        <w:trPr>
          <w:jc w:val="center"/>
        </w:trPr>
        <w:tc>
          <w:tcPr>
            <w:tcW w:w="649" w:type="dxa"/>
            <w:shd w:val="clear" w:color="auto" w:fill="FFFFFF"/>
            <w:tcMar>
              <w:top w:w="40" w:type="dxa"/>
              <w:left w:w="20" w:type="dxa"/>
              <w:bottom w:w="40" w:type="dxa"/>
              <w:right w:w="20" w:type="dxa"/>
            </w:tcMar>
            <w:vAlign w:val="center"/>
          </w:tcPr>
          <w:p w14:paraId="3AF86EE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3</w:t>
            </w:r>
          </w:p>
        </w:tc>
        <w:tc>
          <w:tcPr>
            <w:tcW w:w="4828" w:type="dxa"/>
            <w:shd w:val="clear" w:color="auto" w:fill="FFFFFF"/>
            <w:tcMar>
              <w:top w:w="40" w:type="dxa"/>
              <w:left w:w="200" w:type="dxa"/>
              <w:bottom w:w="40" w:type="dxa"/>
              <w:right w:w="200" w:type="dxa"/>
            </w:tcMar>
            <w:vAlign w:val="center"/>
          </w:tcPr>
          <w:p w14:paraId="67C3DF7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3868" w:type="dxa"/>
            <w:shd w:val="clear" w:color="auto" w:fill="FFFFFF"/>
            <w:tcMar>
              <w:top w:w="40" w:type="dxa"/>
              <w:left w:w="200" w:type="dxa"/>
              <w:bottom w:w="40" w:type="dxa"/>
              <w:right w:w="200" w:type="dxa"/>
            </w:tcMar>
            <w:vAlign w:val="center"/>
          </w:tcPr>
          <w:p w14:paraId="6061F8D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5,4170</w:t>
            </w:r>
          </w:p>
        </w:tc>
      </w:tr>
      <w:tr w:rsidR="001F53F2" w:rsidRPr="001F53F2" w14:paraId="09EBCAA9" w14:textId="77777777" w:rsidTr="00284E59">
        <w:trPr>
          <w:jc w:val="center"/>
        </w:trPr>
        <w:tc>
          <w:tcPr>
            <w:tcW w:w="649" w:type="dxa"/>
            <w:shd w:val="clear" w:color="auto" w:fill="FFFFFF"/>
            <w:tcMar>
              <w:top w:w="40" w:type="dxa"/>
              <w:left w:w="20" w:type="dxa"/>
              <w:bottom w:w="40" w:type="dxa"/>
              <w:right w:w="20" w:type="dxa"/>
            </w:tcMar>
            <w:vAlign w:val="center"/>
          </w:tcPr>
          <w:p w14:paraId="2827843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4</w:t>
            </w:r>
          </w:p>
        </w:tc>
        <w:tc>
          <w:tcPr>
            <w:tcW w:w="4828" w:type="dxa"/>
            <w:shd w:val="clear" w:color="auto" w:fill="FFFFFF"/>
            <w:tcMar>
              <w:top w:w="40" w:type="dxa"/>
              <w:left w:w="200" w:type="dxa"/>
              <w:bottom w:w="40" w:type="dxa"/>
              <w:right w:w="200" w:type="dxa"/>
            </w:tcMar>
            <w:vAlign w:val="center"/>
          </w:tcPr>
          <w:p w14:paraId="0F070A3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3868" w:type="dxa"/>
            <w:shd w:val="clear" w:color="auto" w:fill="FFFFFF"/>
            <w:tcMar>
              <w:top w:w="40" w:type="dxa"/>
              <w:left w:w="200" w:type="dxa"/>
              <w:bottom w:w="40" w:type="dxa"/>
              <w:right w:w="200" w:type="dxa"/>
            </w:tcMar>
            <w:vAlign w:val="center"/>
          </w:tcPr>
          <w:p w14:paraId="1C1FC59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0,7312</w:t>
            </w:r>
          </w:p>
        </w:tc>
      </w:tr>
      <w:tr w:rsidR="001F53F2" w:rsidRPr="001F53F2" w14:paraId="38A43CBB" w14:textId="77777777" w:rsidTr="00284E59">
        <w:trPr>
          <w:jc w:val="center"/>
        </w:trPr>
        <w:tc>
          <w:tcPr>
            <w:tcW w:w="649" w:type="dxa"/>
            <w:shd w:val="clear" w:color="auto" w:fill="FFFFFF"/>
            <w:tcMar>
              <w:top w:w="40" w:type="dxa"/>
              <w:left w:w="20" w:type="dxa"/>
              <w:bottom w:w="40" w:type="dxa"/>
              <w:right w:w="20" w:type="dxa"/>
            </w:tcMar>
            <w:vAlign w:val="center"/>
          </w:tcPr>
          <w:p w14:paraId="35CA6D9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5</w:t>
            </w:r>
          </w:p>
        </w:tc>
        <w:tc>
          <w:tcPr>
            <w:tcW w:w="4828" w:type="dxa"/>
            <w:shd w:val="clear" w:color="auto" w:fill="FFFFFF"/>
            <w:tcMar>
              <w:top w:w="40" w:type="dxa"/>
              <w:left w:w="200" w:type="dxa"/>
              <w:bottom w:w="40" w:type="dxa"/>
              <w:right w:w="200" w:type="dxa"/>
            </w:tcMar>
            <w:vAlign w:val="center"/>
          </w:tcPr>
          <w:p w14:paraId="31DB1C8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3868" w:type="dxa"/>
            <w:shd w:val="clear" w:color="auto" w:fill="FFFFFF"/>
            <w:tcMar>
              <w:top w:w="40" w:type="dxa"/>
              <w:left w:w="200" w:type="dxa"/>
              <w:bottom w:w="40" w:type="dxa"/>
              <w:right w:w="200" w:type="dxa"/>
            </w:tcMar>
            <w:vAlign w:val="center"/>
          </w:tcPr>
          <w:p w14:paraId="3DE2961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2,2082</w:t>
            </w:r>
          </w:p>
        </w:tc>
      </w:tr>
      <w:tr w:rsidR="001F53F2" w:rsidRPr="001F53F2" w14:paraId="594326DA" w14:textId="77777777" w:rsidTr="00284E59">
        <w:trPr>
          <w:jc w:val="center"/>
        </w:trPr>
        <w:tc>
          <w:tcPr>
            <w:tcW w:w="649" w:type="dxa"/>
            <w:shd w:val="clear" w:color="auto" w:fill="FFFFFF"/>
            <w:tcMar>
              <w:top w:w="40" w:type="dxa"/>
              <w:left w:w="20" w:type="dxa"/>
              <w:bottom w:w="40" w:type="dxa"/>
              <w:right w:w="20" w:type="dxa"/>
            </w:tcMar>
            <w:vAlign w:val="center"/>
          </w:tcPr>
          <w:p w14:paraId="0FBAA60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w:t>
            </w:r>
          </w:p>
        </w:tc>
        <w:tc>
          <w:tcPr>
            <w:tcW w:w="4828" w:type="dxa"/>
            <w:shd w:val="clear" w:color="auto" w:fill="FFFFFF"/>
            <w:tcMar>
              <w:top w:w="40" w:type="dxa"/>
              <w:left w:w="200" w:type="dxa"/>
              <w:bottom w:w="40" w:type="dxa"/>
              <w:right w:w="200" w:type="dxa"/>
            </w:tcMar>
            <w:vAlign w:val="center"/>
          </w:tcPr>
          <w:p w14:paraId="067F469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3868" w:type="dxa"/>
            <w:shd w:val="clear" w:color="auto" w:fill="FFFFFF"/>
            <w:tcMar>
              <w:top w:w="40" w:type="dxa"/>
              <w:left w:w="200" w:type="dxa"/>
              <w:bottom w:w="40" w:type="dxa"/>
              <w:right w:w="200" w:type="dxa"/>
            </w:tcMar>
            <w:vAlign w:val="center"/>
          </w:tcPr>
          <w:p w14:paraId="5BC2BFC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0,9294</w:t>
            </w:r>
          </w:p>
        </w:tc>
      </w:tr>
      <w:tr w:rsidR="001F53F2" w:rsidRPr="001F53F2" w14:paraId="448B69F5" w14:textId="77777777" w:rsidTr="00284E59">
        <w:trPr>
          <w:jc w:val="center"/>
        </w:trPr>
        <w:tc>
          <w:tcPr>
            <w:tcW w:w="649" w:type="dxa"/>
            <w:shd w:val="clear" w:color="auto" w:fill="FFFFFF"/>
            <w:tcMar>
              <w:top w:w="40" w:type="dxa"/>
              <w:left w:w="20" w:type="dxa"/>
              <w:bottom w:w="40" w:type="dxa"/>
              <w:right w:w="20" w:type="dxa"/>
            </w:tcMar>
            <w:vAlign w:val="center"/>
          </w:tcPr>
          <w:p w14:paraId="00366DF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7</w:t>
            </w:r>
          </w:p>
        </w:tc>
        <w:tc>
          <w:tcPr>
            <w:tcW w:w="4828" w:type="dxa"/>
            <w:shd w:val="clear" w:color="auto" w:fill="FFFFFF"/>
            <w:tcMar>
              <w:top w:w="40" w:type="dxa"/>
              <w:left w:w="200" w:type="dxa"/>
              <w:bottom w:w="40" w:type="dxa"/>
              <w:right w:w="200" w:type="dxa"/>
            </w:tcMar>
            <w:vAlign w:val="center"/>
          </w:tcPr>
          <w:p w14:paraId="4324438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3868" w:type="dxa"/>
            <w:shd w:val="clear" w:color="auto" w:fill="FFFFFF"/>
            <w:tcMar>
              <w:top w:w="40" w:type="dxa"/>
              <w:left w:w="200" w:type="dxa"/>
              <w:bottom w:w="40" w:type="dxa"/>
              <w:right w:w="200" w:type="dxa"/>
            </w:tcMar>
            <w:vAlign w:val="center"/>
          </w:tcPr>
          <w:p w14:paraId="613EE2B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-0,1696</w:t>
            </w:r>
          </w:p>
        </w:tc>
      </w:tr>
      <w:tr w:rsidR="001F53F2" w:rsidRPr="001F53F2" w14:paraId="5321CA62" w14:textId="77777777" w:rsidTr="00284E59">
        <w:trPr>
          <w:jc w:val="center"/>
        </w:trPr>
        <w:tc>
          <w:tcPr>
            <w:tcW w:w="649" w:type="dxa"/>
            <w:shd w:val="clear" w:color="auto" w:fill="FFFFFF"/>
            <w:tcMar>
              <w:top w:w="40" w:type="dxa"/>
              <w:left w:w="20" w:type="dxa"/>
              <w:bottom w:w="40" w:type="dxa"/>
              <w:right w:w="20" w:type="dxa"/>
            </w:tcMar>
            <w:vAlign w:val="center"/>
          </w:tcPr>
          <w:p w14:paraId="336CA4A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8</w:t>
            </w:r>
          </w:p>
        </w:tc>
        <w:tc>
          <w:tcPr>
            <w:tcW w:w="4828" w:type="dxa"/>
            <w:shd w:val="clear" w:color="auto" w:fill="FFFFFF"/>
            <w:tcMar>
              <w:top w:w="40" w:type="dxa"/>
              <w:left w:w="200" w:type="dxa"/>
              <w:bottom w:w="40" w:type="dxa"/>
              <w:right w:w="200" w:type="dxa"/>
            </w:tcMar>
            <w:vAlign w:val="center"/>
          </w:tcPr>
          <w:p w14:paraId="69F6AEC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3868" w:type="dxa"/>
            <w:shd w:val="clear" w:color="auto" w:fill="FFFFFF"/>
            <w:tcMar>
              <w:top w:w="40" w:type="dxa"/>
              <w:left w:w="200" w:type="dxa"/>
              <w:bottom w:w="40" w:type="dxa"/>
              <w:right w:w="200" w:type="dxa"/>
            </w:tcMar>
            <w:vAlign w:val="center"/>
          </w:tcPr>
          <w:p w14:paraId="379B128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0,7360</w:t>
            </w:r>
          </w:p>
        </w:tc>
      </w:tr>
      <w:tr w:rsidR="001F53F2" w:rsidRPr="001F53F2" w14:paraId="7CF310BB" w14:textId="77777777" w:rsidTr="00284E59">
        <w:trPr>
          <w:jc w:val="center"/>
        </w:trPr>
        <w:tc>
          <w:tcPr>
            <w:tcW w:w="649" w:type="dxa"/>
            <w:shd w:val="clear" w:color="auto" w:fill="FFFFFF"/>
            <w:tcMar>
              <w:top w:w="40" w:type="dxa"/>
              <w:left w:w="20" w:type="dxa"/>
              <w:bottom w:w="40" w:type="dxa"/>
              <w:right w:w="20" w:type="dxa"/>
            </w:tcMar>
            <w:vAlign w:val="center"/>
          </w:tcPr>
          <w:p w14:paraId="525E048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9</w:t>
            </w:r>
          </w:p>
        </w:tc>
        <w:tc>
          <w:tcPr>
            <w:tcW w:w="4828" w:type="dxa"/>
            <w:shd w:val="clear" w:color="auto" w:fill="FFFFFF"/>
            <w:tcMar>
              <w:top w:w="40" w:type="dxa"/>
              <w:left w:w="200" w:type="dxa"/>
              <w:bottom w:w="40" w:type="dxa"/>
              <w:right w:w="200" w:type="dxa"/>
            </w:tcMar>
            <w:vAlign w:val="center"/>
          </w:tcPr>
          <w:p w14:paraId="7BE1146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3868" w:type="dxa"/>
            <w:shd w:val="clear" w:color="auto" w:fill="FFFFFF"/>
            <w:tcMar>
              <w:top w:w="40" w:type="dxa"/>
              <w:left w:w="200" w:type="dxa"/>
              <w:bottom w:w="40" w:type="dxa"/>
              <w:right w:w="200" w:type="dxa"/>
            </w:tcMar>
            <w:vAlign w:val="center"/>
          </w:tcPr>
          <w:p w14:paraId="04D866F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0,4516</w:t>
            </w:r>
          </w:p>
        </w:tc>
      </w:tr>
      <w:tr w:rsidR="001F53F2" w:rsidRPr="001F53F2" w14:paraId="7EDC79B1" w14:textId="77777777" w:rsidTr="00284E59">
        <w:trPr>
          <w:jc w:val="center"/>
        </w:trPr>
        <w:tc>
          <w:tcPr>
            <w:tcW w:w="649" w:type="dxa"/>
            <w:shd w:val="clear" w:color="auto" w:fill="FFFFFF"/>
            <w:tcMar>
              <w:top w:w="40" w:type="dxa"/>
              <w:left w:w="20" w:type="dxa"/>
              <w:bottom w:w="40" w:type="dxa"/>
              <w:right w:w="20" w:type="dxa"/>
            </w:tcMar>
            <w:vAlign w:val="center"/>
          </w:tcPr>
          <w:p w14:paraId="13D5D19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10</w:t>
            </w:r>
          </w:p>
        </w:tc>
        <w:tc>
          <w:tcPr>
            <w:tcW w:w="4828" w:type="dxa"/>
            <w:shd w:val="clear" w:color="auto" w:fill="FFFFFF"/>
            <w:tcMar>
              <w:top w:w="40" w:type="dxa"/>
              <w:left w:w="200" w:type="dxa"/>
              <w:bottom w:w="40" w:type="dxa"/>
              <w:right w:w="200" w:type="dxa"/>
            </w:tcMar>
            <w:vAlign w:val="center"/>
          </w:tcPr>
          <w:p w14:paraId="0CD5766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3868" w:type="dxa"/>
            <w:shd w:val="clear" w:color="auto" w:fill="FFFFFF"/>
            <w:tcMar>
              <w:top w:w="40" w:type="dxa"/>
              <w:left w:w="200" w:type="dxa"/>
              <w:bottom w:w="40" w:type="dxa"/>
              <w:right w:w="200" w:type="dxa"/>
            </w:tcMar>
            <w:vAlign w:val="center"/>
          </w:tcPr>
          <w:p w14:paraId="742D09C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0,4130</w:t>
            </w:r>
          </w:p>
        </w:tc>
      </w:tr>
      <w:tr w:rsidR="001F53F2" w:rsidRPr="001F53F2" w14:paraId="29127151" w14:textId="77777777" w:rsidTr="00284E59">
        <w:trPr>
          <w:jc w:val="center"/>
        </w:trPr>
        <w:tc>
          <w:tcPr>
            <w:tcW w:w="649" w:type="dxa"/>
            <w:shd w:val="clear" w:color="auto" w:fill="FFFFFF"/>
            <w:tcMar>
              <w:top w:w="40" w:type="dxa"/>
              <w:left w:w="20" w:type="dxa"/>
              <w:bottom w:w="40" w:type="dxa"/>
              <w:right w:w="20" w:type="dxa"/>
            </w:tcMar>
            <w:vAlign w:val="center"/>
          </w:tcPr>
          <w:p w14:paraId="6B35853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11</w:t>
            </w:r>
          </w:p>
        </w:tc>
        <w:tc>
          <w:tcPr>
            <w:tcW w:w="4828" w:type="dxa"/>
            <w:shd w:val="clear" w:color="auto" w:fill="FFFFFF"/>
            <w:tcMar>
              <w:top w:w="40" w:type="dxa"/>
              <w:left w:w="200" w:type="dxa"/>
              <w:bottom w:w="40" w:type="dxa"/>
              <w:right w:w="200" w:type="dxa"/>
            </w:tcMar>
            <w:vAlign w:val="center"/>
          </w:tcPr>
          <w:p w14:paraId="7F4584C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3868" w:type="dxa"/>
            <w:shd w:val="clear" w:color="auto" w:fill="FFFFFF"/>
            <w:tcMar>
              <w:top w:w="40" w:type="dxa"/>
              <w:left w:w="200" w:type="dxa"/>
              <w:bottom w:w="40" w:type="dxa"/>
              <w:right w:w="200" w:type="dxa"/>
            </w:tcMar>
            <w:vAlign w:val="center"/>
          </w:tcPr>
          <w:p w14:paraId="290467E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0,1381</w:t>
            </w:r>
          </w:p>
        </w:tc>
      </w:tr>
      <w:tr w:rsidR="001F53F2" w:rsidRPr="001F53F2" w14:paraId="7801C86B" w14:textId="77777777" w:rsidTr="00284E59">
        <w:trPr>
          <w:jc w:val="center"/>
        </w:trPr>
        <w:tc>
          <w:tcPr>
            <w:tcW w:w="649" w:type="dxa"/>
            <w:shd w:val="clear" w:color="auto" w:fill="FFFFFF"/>
            <w:tcMar>
              <w:top w:w="40" w:type="dxa"/>
              <w:left w:w="20" w:type="dxa"/>
              <w:bottom w:w="40" w:type="dxa"/>
              <w:right w:w="20" w:type="dxa"/>
            </w:tcMar>
            <w:vAlign w:val="center"/>
          </w:tcPr>
          <w:p w14:paraId="439201F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12</w:t>
            </w:r>
          </w:p>
        </w:tc>
        <w:tc>
          <w:tcPr>
            <w:tcW w:w="4828" w:type="dxa"/>
            <w:shd w:val="clear" w:color="auto" w:fill="FFFFFF"/>
            <w:tcMar>
              <w:top w:w="40" w:type="dxa"/>
              <w:left w:w="200" w:type="dxa"/>
              <w:bottom w:w="40" w:type="dxa"/>
              <w:right w:w="200" w:type="dxa"/>
            </w:tcMar>
            <w:vAlign w:val="center"/>
          </w:tcPr>
          <w:p w14:paraId="536192B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3868" w:type="dxa"/>
            <w:shd w:val="clear" w:color="auto" w:fill="FFFFFF"/>
            <w:tcMar>
              <w:top w:w="40" w:type="dxa"/>
              <w:left w:w="200" w:type="dxa"/>
              <w:bottom w:w="40" w:type="dxa"/>
              <w:right w:w="200" w:type="dxa"/>
            </w:tcMar>
            <w:vAlign w:val="center"/>
          </w:tcPr>
          <w:p w14:paraId="6146E66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1,2419</w:t>
            </w:r>
          </w:p>
        </w:tc>
      </w:tr>
      <w:tr w:rsidR="001F53F2" w:rsidRPr="001F53F2" w14:paraId="04FA6359" w14:textId="77777777" w:rsidTr="00284E59">
        <w:trPr>
          <w:jc w:val="center"/>
        </w:trPr>
        <w:tc>
          <w:tcPr>
            <w:tcW w:w="9345" w:type="dxa"/>
            <w:gridSpan w:val="3"/>
            <w:shd w:val="clear" w:color="auto" w:fill="D9E2F3"/>
            <w:tcMar>
              <w:top w:w="40" w:type="dxa"/>
              <w:left w:w="160" w:type="dxa"/>
              <w:bottom w:w="40" w:type="dxa"/>
              <w:right w:w="20" w:type="dxa"/>
            </w:tcMar>
            <w:vAlign w:val="center"/>
          </w:tcPr>
          <w:p w14:paraId="7772AA4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«Квант-2»</w:t>
            </w:r>
          </w:p>
        </w:tc>
      </w:tr>
      <w:tr w:rsidR="001F53F2" w:rsidRPr="001F53F2" w14:paraId="21705F63" w14:textId="77777777" w:rsidTr="00284E59">
        <w:trPr>
          <w:jc w:val="center"/>
        </w:trPr>
        <w:tc>
          <w:tcPr>
            <w:tcW w:w="649" w:type="dxa"/>
            <w:shd w:val="clear" w:color="auto" w:fill="FFFFFF"/>
            <w:tcMar>
              <w:top w:w="40" w:type="dxa"/>
              <w:left w:w="20" w:type="dxa"/>
              <w:bottom w:w="40" w:type="dxa"/>
              <w:right w:w="20" w:type="dxa"/>
            </w:tcMar>
            <w:vAlign w:val="center"/>
          </w:tcPr>
          <w:p w14:paraId="14C1F7D2"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w:t>
            </w:r>
          </w:p>
        </w:tc>
        <w:tc>
          <w:tcPr>
            <w:tcW w:w="4828" w:type="dxa"/>
            <w:shd w:val="clear" w:color="auto" w:fill="FFFFFF"/>
            <w:tcMar>
              <w:top w:w="40" w:type="dxa"/>
              <w:left w:w="200" w:type="dxa"/>
              <w:bottom w:w="40" w:type="dxa"/>
              <w:right w:w="200" w:type="dxa"/>
            </w:tcMar>
            <w:vAlign w:val="center"/>
          </w:tcPr>
          <w:p w14:paraId="704CE66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3868" w:type="dxa"/>
            <w:shd w:val="clear" w:color="auto" w:fill="FFFFFF"/>
            <w:tcMar>
              <w:top w:w="40" w:type="dxa"/>
              <w:left w:w="200" w:type="dxa"/>
              <w:bottom w:w="40" w:type="dxa"/>
              <w:right w:w="200" w:type="dxa"/>
            </w:tcMar>
            <w:vAlign w:val="center"/>
          </w:tcPr>
          <w:p w14:paraId="512F5F85" w14:textId="3ACE32D0"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0,5018</w:t>
            </w:r>
          </w:p>
        </w:tc>
      </w:tr>
      <w:tr w:rsidR="001F53F2" w:rsidRPr="001F53F2" w14:paraId="51E4C7DA" w14:textId="77777777" w:rsidTr="00284E59">
        <w:trPr>
          <w:jc w:val="center"/>
        </w:trPr>
        <w:tc>
          <w:tcPr>
            <w:tcW w:w="649" w:type="dxa"/>
            <w:shd w:val="clear" w:color="auto" w:fill="FFFFFF"/>
            <w:tcMar>
              <w:top w:w="40" w:type="dxa"/>
              <w:left w:w="20" w:type="dxa"/>
              <w:bottom w:w="40" w:type="dxa"/>
              <w:right w:w="20" w:type="dxa"/>
            </w:tcMar>
            <w:vAlign w:val="center"/>
          </w:tcPr>
          <w:p w14:paraId="6F082C4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lastRenderedPageBreak/>
              <w:t>1</w:t>
            </w:r>
          </w:p>
        </w:tc>
        <w:tc>
          <w:tcPr>
            <w:tcW w:w="4828" w:type="dxa"/>
            <w:shd w:val="clear" w:color="auto" w:fill="FFFFFF"/>
            <w:tcMar>
              <w:top w:w="40" w:type="dxa"/>
              <w:left w:w="200" w:type="dxa"/>
              <w:bottom w:w="40" w:type="dxa"/>
              <w:right w:w="200" w:type="dxa"/>
            </w:tcMar>
            <w:vAlign w:val="center"/>
          </w:tcPr>
          <w:p w14:paraId="2797C5C3"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3868" w:type="dxa"/>
            <w:shd w:val="clear" w:color="auto" w:fill="FFFFFF"/>
            <w:tcMar>
              <w:top w:w="40" w:type="dxa"/>
              <w:left w:w="200" w:type="dxa"/>
              <w:bottom w:w="40" w:type="dxa"/>
              <w:right w:w="200" w:type="dxa"/>
            </w:tcMar>
            <w:vAlign w:val="center"/>
          </w:tcPr>
          <w:p w14:paraId="048A8A35" w14:textId="395C406F"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0,3823</w:t>
            </w:r>
          </w:p>
        </w:tc>
      </w:tr>
      <w:tr w:rsidR="001F53F2" w:rsidRPr="001F53F2" w14:paraId="285C68FA" w14:textId="77777777" w:rsidTr="00284E59">
        <w:trPr>
          <w:jc w:val="center"/>
        </w:trPr>
        <w:tc>
          <w:tcPr>
            <w:tcW w:w="649" w:type="dxa"/>
            <w:shd w:val="clear" w:color="auto" w:fill="FFFFFF"/>
            <w:tcMar>
              <w:top w:w="40" w:type="dxa"/>
              <w:left w:w="20" w:type="dxa"/>
              <w:bottom w:w="40" w:type="dxa"/>
              <w:right w:w="20" w:type="dxa"/>
            </w:tcMar>
            <w:vAlign w:val="center"/>
          </w:tcPr>
          <w:p w14:paraId="50D3E3AA"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w:t>
            </w:r>
          </w:p>
        </w:tc>
        <w:tc>
          <w:tcPr>
            <w:tcW w:w="4828" w:type="dxa"/>
            <w:shd w:val="clear" w:color="auto" w:fill="FFFFFF"/>
            <w:tcMar>
              <w:top w:w="40" w:type="dxa"/>
              <w:left w:w="200" w:type="dxa"/>
              <w:bottom w:w="40" w:type="dxa"/>
              <w:right w:w="200" w:type="dxa"/>
            </w:tcMar>
            <w:vAlign w:val="center"/>
          </w:tcPr>
          <w:p w14:paraId="6BD1D90E"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3868" w:type="dxa"/>
            <w:shd w:val="clear" w:color="auto" w:fill="FFFFFF"/>
            <w:tcMar>
              <w:top w:w="40" w:type="dxa"/>
              <w:left w:w="200" w:type="dxa"/>
              <w:bottom w:w="40" w:type="dxa"/>
              <w:right w:w="200" w:type="dxa"/>
            </w:tcMar>
            <w:vAlign w:val="center"/>
          </w:tcPr>
          <w:p w14:paraId="6C80E84B" w14:textId="37EB3F6F"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1,2814</w:t>
            </w:r>
          </w:p>
        </w:tc>
      </w:tr>
    </w:tbl>
    <w:p w14:paraId="7C340FAA" w14:textId="77777777" w:rsidR="00660A4B" w:rsidRPr="001F53F2" w:rsidRDefault="00660A4B" w:rsidP="001E42CF">
      <w:pPr>
        <w:pStyle w:val="a1"/>
        <w:rPr>
          <w:rFonts w:eastAsia="Times New Roman" w:cs="Times New Roman"/>
          <w:b/>
          <w:bCs/>
          <w:color w:val="000000" w:themeColor="text1"/>
          <w:szCs w:val="24"/>
          <w:lang w:eastAsia="ru-RU"/>
        </w:rPr>
      </w:pPr>
    </w:p>
    <w:p w14:paraId="7449EC95" w14:textId="49A79FF3" w:rsidR="001E42CF" w:rsidRPr="001F53F2" w:rsidRDefault="001E42CF" w:rsidP="001E42CF">
      <w:pPr>
        <w:pStyle w:val="2"/>
        <w:ind w:left="0" w:firstLine="0"/>
        <w:rPr>
          <w:color w:val="000000" w:themeColor="text1"/>
        </w:rPr>
      </w:pPr>
      <w:bookmarkStart w:id="87" w:name="_Toc226644947"/>
      <w:bookmarkStart w:id="88" w:name="_Toc30081860"/>
      <w:bookmarkStart w:id="89" w:name="_Toc30085095"/>
      <w:bookmarkStart w:id="90" w:name="_Toc32845361"/>
      <w:r w:rsidRPr="001F53F2">
        <w:rPr>
          <w:color w:val="000000" w:themeColor="text1"/>
        </w:rPr>
        <w:t xml:space="preserve">ГЛАВА 5. МАСТЕР-ПЛАН РАЗВИТИЯ СИСТЕМ ТЕПЛОСНАБЖЕНИЯ </w:t>
      </w:r>
      <w:r w:rsidR="00F14717">
        <w:rPr>
          <w:color w:val="000000" w:themeColor="text1"/>
        </w:rPr>
        <w:t>МУНИЦИПАЛЬНОГО ОКРУГА</w:t>
      </w:r>
      <w:bookmarkEnd w:id="87"/>
      <w:r w:rsidR="00F14717">
        <w:rPr>
          <w:color w:val="000000" w:themeColor="text1"/>
        </w:rPr>
        <w:t xml:space="preserve"> </w:t>
      </w:r>
      <w:bookmarkEnd w:id="88"/>
      <w:bookmarkEnd w:id="89"/>
      <w:bookmarkEnd w:id="90"/>
    </w:p>
    <w:p w14:paraId="53060BD6" w14:textId="77777777" w:rsidR="001E42CF" w:rsidRPr="001F53F2" w:rsidRDefault="001E42CF" w:rsidP="001E42CF">
      <w:pPr>
        <w:rPr>
          <w:rFonts w:cs="Times New Roman"/>
          <w:color w:val="000000" w:themeColor="text1"/>
        </w:rPr>
      </w:pPr>
    </w:p>
    <w:p w14:paraId="2A00E663" w14:textId="3EB00851" w:rsidR="001E42CF" w:rsidRPr="001F53F2" w:rsidRDefault="001E42CF" w:rsidP="001E42CF">
      <w:pPr>
        <w:pStyle w:val="2"/>
        <w:ind w:left="0" w:firstLine="0"/>
        <w:rPr>
          <w:color w:val="000000" w:themeColor="text1"/>
        </w:rPr>
      </w:pPr>
      <w:bookmarkStart w:id="91" w:name="_Toc30081861"/>
      <w:bookmarkStart w:id="92" w:name="_Toc30085096"/>
      <w:bookmarkStart w:id="93" w:name="_Toc32845362"/>
      <w:bookmarkStart w:id="94" w:name="_Toc226644948"/>
      <w:r w:rsidRPr="001F53F2">
        <w:rPr>
          <w:color w:val="000000" w:themeColor="text1"/>
        </w:rPr>
        <w:t xml:space="preserve">Часть 1. ОПИСАНИЕ ВАРИАНТОВ (НЕ МЕНЕЕ ДВУХ) ПЕРСПЕКТИВНОГО РАЗВИТИЯ СИСТЕМ ТЕПЛОСНАБЖЕНИЯ </w:t>
      </w:r>
      <w:r w:rsidR="00F14717">
        <w:rPr>
          <w:color w:val="000000" w:themeColor="text1"/>
        </w:rPr>
        <w:t>МУНИЦИПАЛЬНОГО ОКРУГА</w:t>
      </w:r>
      <w:r w:rsidRPr="001F53F2">
        <w:rPr>
          <w:color w:val="000000" w:themeColor="text1"/>
        </w:rPr>
        <w:t xml:space="preserve">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91"/>
      <w:bookmarkEnd w:id="92"/>
      <w:bookmarkEnd w:id="93"/>
      <w:bookmarkEnd w:id="94"/>
    </w:p>
    <w:p w14:paraId="7F932F0A" w14:textId="77777777" w:rsidR="001E42CF" w:rsidRPr="001F53F2" w:rsidRDefault="001E42CF" w:rsidP="001E42CF">
      <w:pPr>
        <w:jc w:val="both"/>
        <w:rPr>
          <w:rFonts w:cs="Times New Roman"/>
          <w:color w:val="000000" w:themeColor="text1"/>
          <w:sz w:val="22"/>
          <w:lang w:eastAsia="ru-RU"/>
        </w:rPr>
      </w:pPr>
    </w:p>
    <w:p w14:paraId="4C8092FC" w14:textId="77777777" w:rsidR="001E42CF" w:rsidRPr="001F53F2" w:rsidRDefault="001E42CF" w:rsidP="001E42CF">
      <w:pPr>
        <w:autoSpaceDE w:val="0"/>
        <w:autoSpaceDN w:val="0"/>
        <w:ind w:firstLine="709"/>
        <w:jc w:val="both"/>
        <w:rPr>
          <w:rFonts w:eastAsia="Times New Roman" w:cs="Times New Roman"/>
          <w:color w:val="000000" w:themeColor="text1"/>
          <w:szCs w:val="24"/>
          <w:lang w:eastAsia="ru-RU" w:bidi="ru-RU"/>
        </w:rPr>
      </w:pPr>
      <w:bookmarkStart w:id="95" w:name="_Hlk226119367"/>
      <w:r w:rsidRPr="001F53F2">
        <w:rPr>
          <w:rFonts w:eastAsia="Times New Roman" w:cs="Times New Roman"/>
          <w:color w:val="000000" w:themeColor="text1"/>
          <w:szCs w:val="24"/>
          <w:lang w:eastAsia="ru-RU" w:bidi="ru-RU"/>
        </w:rPr>
        <w:t>Мастер-план развития систем теплоснабжения муниципального образования Ермаковский муниципальный округ предназначен для описания и обоснования отбора нескольких вариантов ее реализации, из которых будет выбран рекомендуемый вариант.</w:t>
      </w:r>
    </w:p>
    <w:p w14:paraId="7B93AD3A" w14:textId="77777777" w:rsidR="001E42CF" w:rsidRPr="001F53F2" w:rsidRDefault="001E42CF" w:rsidP="001E42CF">
      <w:pPr>
        <w:autoSpaceDE w:val="0"/>
        <w:autoSpaceDN w:val="0"/>
        <w:ind w:firstLine="709"/>
        <w:jc w:val="both"/>
        <w:rPr>
          <w:rFonts w:eastAsia="Times New Roman" w:cs="Times New Roman"/>
          <w:color w:val="000000" w:themeColor="text1"/>
          <w:szCs w:val="24"/>
          <w:lang w:eastAsia="ru-RU" w:bidi="ru-RU"/>
        </w:rPr>
      </w:pPr>
      <w:r w:rsidRPr="001F53F2">
        <w:rPr>
          <w:rFonts w:eastAsia="Times New Roman" w:cs="Times New Roman"/>
          <w:color w:val="000000" w:themeColor="text1"/>
          <w:szCs w:val="24"/>
          <w:lang w:eastAsia="ru-RU" w:bidi="ru-RU"/>
        </w:rPr>
        <w:t>Каждый вариант должен обеспечивать покрытие всего перспективного спроса на тепловую мощность, возникающего в муниципальном образовании, и критерием этого обеспечения является выполнение балансов тепловой мощности источников тепловой энергии и спроса на тепловую мощность при расчетных условиях, заданных нормативами проектирования систем отопления, вентиляции и горячего водоснабжения объектов теплопотребления. Выполнение текущих и перспективных балансов тепловой мощности источников и текущей и перспективной тепловой нагрузки в каждой зоне действия источников тепловой энергии является главным условием для разработки сценариев (вариантов) мастер-плана.</w:t>
      </w:r>
    </w:p>
    <w:p w14:paraId="6B69888C" w14:textId="29C73A94" w:rsidR="001E42CF" w:rsidRPr="001F53F2" w:rsidRDefault="001E42CF" w:rsidP="001E42CF">
      <w:pPr>
        <w:autoSpaceDE w:val="0"/>
        <w:autoSpaceDN w:val="0"/>
        <w:ind w:firstLine="709"/>
        <w:jc w:val="both"/>
        <w:rPr>
          <w:rFonts w:eastAsia="Times New Roman" w:cs="Times New Roman"/>
          <w:color w:val="000000" w:themeColor="text1"/>
          <w:szCs w:val="24"/>
          <w:lang w:eastAsia="ru-RU" w:bidi="ru-RU"/>
        </w:rPr>
      </w:pPr>
      <w:r w:rsidRPr="001F53F2">
        <w:rPr>
          <w:rFonts w:eastAsia="Times New Roman" w:cs="Times New Roman"/>
          <w:color w:val="000000" w:themeColor="text1"/>
          <w:szCs w:val="24"/>
          <w:lang w:eastAsia="ru-RU" w:bidi="ru-RU"/>
        </w:rPr>
        <w:t xml:space="preserve">В соответствии с «Требованиями к схемам теплоснабжения, порядку их разработки и утверждения» </w:t>
      </w:r>
      <w:r w:rsidRPr="001F53F2">
        <w:rPr>
          <w:rFonts w:cs="Times New Roman"/>
          <w:color w:val="000000" w:themeColor="text1"/>
          <w:szCs w:val="24"/>
        </w:rPr>
        <w:t xml:space="preserve">описание вариантов перспективного развития систем теплоснабжения </w:t>
      </w:r>
      <w:r w:rsidR="00F14717">
        <w:rPr>
          <w:rFonts w:cs="Times New Roman"/>
          <w:color w:val="000000" w:themeColor="text1"/>
          <w:szCs w:val="24"/>
        </w:rPr>
        <w:t xml:space="preserve">муниципального округа </w:t>
      </w:r>
      <w:r w:rsidRPr="001F53F2">
        <w:rPr>
          <w:rFonts w:cs="Times New Roman"/>
          <w:color w:val="000000" w:themeColor="text1"/>
          <w:szCs w:val="24"/>
        </w:rPr>
        <w:t>(в случае их изменения относительно ранее принятого варианта развития систем теплоснабжения в утвержденной схеме теплоснабжения) с учетом предложений заинтересованных сторон</w:t>
      </w:r>
      <w:r w:rsidRPr="001F53F2">
        <w:rPr>
          <w:rFonts w:eastAsia="Times New Roman" w:cs="Times New Roman"/>
          <w:color w:val="000000" w:themeColor="text1"/>
          <w:szCs w:val="24"/>
          <w:lang w:eastAsia="ru-RU" w:bidi="ru-RU"/>
        </w:rPr>
        <w:t>.</w:t>
      </w:r>
    </w:p>
    <w:p w14:paraId="4AA85413" w14:textId="77777777" w:rsidR="001E42CF" w:rsidRPr="001F53F2" w:rsidRDefault="001E42CF" w:rsidP="001E42CF">
      <w:pPr>
        <w:autoSpaceDE w:val="0"/>
        <w:autoSpaceDN w:val="0"/>
        <w:ind w:firstLine="709"/>
        <w:jc w:val="both"/>
        <w:rPr>
          <w:rFonts w:eastAsia="Times New Roman" w:cs="Times New Roman"/>
          <w:color w:val="000000" w:themeColor="text1"/>
          <w:szCs w:val="24"/>
          <w:lang w:eastAsia="ru-RU" w:bidi="ru-RU"/>
        </w:rPr>
      </w:pPr>
      <w:r w:rsidRPr="001F53F2">
        <w:rPr>
          <w:rFonts w:eastAsia="Times New Roman" w:cs="Times New Roman"/>
          <w:color w:val="000000" w:themeColor="text1"/>
          <w:szCs w:val="24"/>
          <w:lang w:eastAsia="ru-RU" w:bidi="ru-RU"/>
        </w:rPr>
        <w:t>Варианты мастер-плана формируют базу для разработки проектных предложений по новому строительству и реконструкции тепловых сетей для различных вариантов состава энергоисточников, обеспечивающих перспективные балансы спроса на тепловую мощность.</w:t>
      </w:r>
    </w:p>
    <w:p w14:paraId="36AE486D" w14:textId="77777777" w:rsidR="001E42CF" w:rsidRPr="001F53F2" w:rsidRDefault="001E42CF" w:rsidP="001E42CF">
      <w:pPr>
        <w:jc w:val="both"/>
        <w:rPr>
          <w:rFonts w:cs="Times New Roman"/>
          <w:color w:val="000000" w:themeColor="text1"/>
          <w:lang w:eastAsia="ru-RU"/>
        </w:rPr>
      </w:pPr>
    </w:p>
    <w:p w14:paraId="571D4A2C" w14:textId="77777777" w:rsidR="001E42CF" w:rsidRPr="001F53F2" w:rsidRDefault="001E42CF" w:rsidP="001E42CF">
      <w:pPr>
        <w:autoSpaceDE w:val="0"/>
        <w:autoSpaceDN w:val="0"/>
        <w:ind w:firstLine="709"/>
        <w:jc w:val="both"/>
        <w:rPr>
          <w:rFonts w:cs="Times New Roman"/>
          <w:color w:val="000000" w:themeColor="text1"/>
          <w:spacing w:val="-1"/>
          <w:szCs w:val="24"/>
        </w:rPr>
      </w:pPr>
      <w:r w:rsidRPr="001F53F2">
        <w:rPr>
          <w:rFonts w:eastAsia="Times New Roman" w:cs="Times New Roman"/>
          <w:color w:val="000000" w:themeColor="text1"/>
          <w:szCs w:val="24"/>
          <w:lang w:eastAsia="ru-RU" w:bidi="ru-RU"/>
        </w:rPr>
        <w:t xml:space="preserve">С учетом предложений от заинтересованных сторон и перспективных приростов потребителей к централизованным системам теплоснабжения, перспективное развитие систем теплоснабжения предполагает следующие сценарии (варианты) </w:t>
      </w:r>
      <w:r w:rsidRPr="001F53F2">
        <w:rPr>
          <w:rFonts w:cs="Times New Roman"/>
          <w:color w:val="000000" w:themeColor="text1"/>
          <w:szCs w:val="24"/>
        </w:rPr>
        <w:t>развитие</w:t>
      </w:r>
      <w:r w:rsidRPr="001F53F2">
        <w:rPr>
          <w:rFonts w:cs="Times New Roman"/>
          <w:color w:val="000000" w:themeColor="text1"/>
          <w:spacing w:val="22"/>
          <w:szCs w:val="24"/>
        </w:rPr>
        <w:t xml:space="preserve"> </w:t>
      </w:r>
      <w:r w:rsidRPr="001F53F2">
        <w:rPr>
          <w:rFonts w:cs="Times New Roman"/>
          <w:color w:val="000000" w:themeColor="text1"/>
          <w:spacing w:val="-1"/>
          <w:szCs w:val="24"/>
        </w:rPr>
        <w:t>систем</w:t>
      </w:r>
      <w:r w:rsidRPr="001F53F2">
        <w:rPr>
          <w:rFonts w:cs="Times New Roman"/>
          <w:color w:val="000000" w:themeColor="text1"/>
          <w:spacing w:val="23"/>
          <w:szCs w:val="24"/>
        </w:rPr>
        <w:t xml:space="preserve"> </w:t>
      </w:r>
      <w:r w:rsidRPr="001F53F2">
        <w:rPr>
          <w:rFonts w:cs="Times New Roman"/>
          <w:color w:val="000000" w:themeColor="text1"/>
          <w:spacing w:val="-1"/>
          <w:szCs w:val="24"/>
        </w:rPr>
        <w:t>теплоснабжения:</w:t>
      </w:r>
    </w:p>
    <w:p w14:paraId="19B36C41" w14:textId="77777777" w:rsidR="001E42CF" w:rsidRPr="001F53F2" w:rsidRDefault="001E42CF" w:rsidP="001E42CF">
      <w:pPr>
        <w:autoSpaceDE w:val="0"/>
        <w:autoSpaceDN w:val="0"/>
        <w:ind w:firstLine="709"/>
        <w:jc w:val="both"/>
        <w:rPr>
          <w:rFonts w:cs="Times New Roman"/>
          <w:color w:val="000000" w:themeColor="text1"/>
          <w:spacing w:val="-1"/>
          <w:szCs w:val="24"/>
        </w:rPr>
      </w:pPr>
      <w:r w:rsidRPr="001F53F2">
        <w:rPr>
          <w:rFonts w:cs="Times New Roman"/>
          <w:b/>
          <w:color w:val="000000" w:themeColor="text1"/>
          <w:spacing w:val="-1"/>
          <w:szCs w:val="24"/>
        </w:rPr>
        <w:t>Вариант 1</w:t>
      </w:r>
      <w:r w:rsidRPr="001F53F2">
        <w:rPr>
          <w:rFonts w:cs="Times New Roman"/>
          <w:color w:val="000000" w:themeColor="text1"/>
          <w:spacing w:val="-1"/>
          <w:szCs w:val="24"/>
        </w:rPr>
        <w:t xml:space="preserve"> (инерционный сценарий) предполагает сохранение существующего положения —</w:t>
      </w:r>
      <w:r w:rsidRPr="001F53F2">
        <w:rPr>
          <w:rFonts w:cs="Times New Roman"/>
          <w:color w:val="000000" w:themeColor="text1"/>
        </w:rPr>
        <w:t xml:space="preserve"> </w:t>
      </w:r>
      <w:r w:rsidRPr="001F53F2">
        <w:rPr>
          <w:rFonts w:cs="Times New Roman"/>
          <w:color w:val="000000" w:themeColor="text1"/>
          <w:spacing w:val="-1"/>
          <w:szCs w:val="24"/>
        </w:rPr>
        <w:t>поддержание работоспособности системы в рамках штатного режима, устранение аварий и проведение минимально необходимых работ для сохранения функционирования.</w:t>
      </w:r>
    </w:p>
    <w:p w14:paraId="134CAD2B" w14:textId="77777777" w:rsidR="001E42CF" w:rsidRPr="001F53F2" w:rsidRDefault="001E42CF" w:rsidP="001E42CF">
      <w:pPr>
        <w:pStyle w:val="a1"/>
        <w:ind w:firstLine="709"/>
        <w:jc w:val="both"/>
        <w:rPr>
          <w:rFonts w:cs="Times New Roman"/>
          <w:color w:val="000000" w:themeColor="text1"/>
        </w:rPr>
      </w:pPr>
      <w:r w:rsidRPr="001F53F2">
        <w:rPr>
          <w:rFonts w:cs="Times New Roman"/>
          <w:b/>
          <w:color w:val="000000" w:themeColor="text1"/>
          <w:spacing w:val="-1"/>
          <w:szCs w:val="24"/>
        </w:rPr>
        <w:t>Вариант 2</w:t>
      </w:r>
      <w:r w:rsidRPr="001F53F2">
        <w:rPr>
          <w:rFonts w:cs="Times New Roman"/>
          <w:color w:val="000000" w:themeColor="text1"/>
          <w:spacing w:val="-1"/>
          <w:szCs w:val="24"/>
        </w:rPr>
        <w:t xml:space="preserve"> </w:t>
      </w:r>
      <w:r w:rsidR="001B7E86" w:rsidRPr="001F53F2">
        <w:rPr>
          <w:rFonts w:cs="Times New Roman"/>
          <w:color w:val="000000" w:themeColor="text1"/>
        </w:rPr>
        <w:t>предполагает строительство новых теплоисточников теплоснабжения взамен существующих котельных и переключение всех абонентов на новые котельные.</w:t>
      </w:r>
    </w:p>
    <w:bookmarkEnd w:id="95"/>
    <w:p w14:paraId="7F9BFCE5" w14:textId="3E29AE2D" w:rsidR="005D4868" w:rsidRPr="001F53F2" w:rsidRDefault="005D4868">
      <w:pPr>
        <w:spacing w:after="160" w:line="259" w:lineRule="auto"/>
        <w:rPr>
          <w:rFonts w:cs="Times New Roman"/>
          <w:color w:val="000000" w:themeColor="text1"/>
        </w:rPr>
      </w:pPr>
      <w:r w:rsidRPr="001F53F2">
        <w:rPr>
          <w:rFonts w:cs="Times New Roman"/>
          <w:color w:val="000000" w:themeColor="text1"/>
        </w:rPr>
        <w:br w:type="page"/>
      </w:r>
    </w:p>
    <w:p w14:paraId="1E41D8D3" w14:textId="755BC248" w:rsidR="001E42CF" w:rsidRPr="001F53F2" w:rsidRDefault="001E42CF" w:rsidP="001E42CF">
      <w:pPr>
        <w:pStyle w:val="2"/>
        <w:ind w:left="0" w:firstLine="0"/>
        <w:rPr>
          <w:color w:val="000000" w:themeColor="text1"/>
        </w:rPr>
      </w:pPr>
      <w:bookmarkStart w:id="96" w:name="_Toc226644949"/>
      <w:r w:rsidRPr="001F53F2">
        <w:rPr>
          <w:color w:val="000000" w:themeColor="text1"/>
        </w:rPr>
        <w:lastRenderedPageBreak/>
        <w:t xml:space="preserve">Часть 2. ТЕХНИКО-ЭКОНОМИЧЕСКОЕ СРАВНЕНИЕ ВАРИАНТОВ ПЕРСПЕКТИВНОГО РАЗВИТИЯ СИСТЕМ ТЕПЛОСНАБЖЕНИЯ </w:t>
      </w:r>
      <w:r w:rsidR="00F14717">
        <w:rPr>
          <w:color w:val="000000" w:themeColor="text1"/>
        </w:rPr>
        <w:t>МУНИЦИПАЛЬНОГО ОКРУГА</w:t>
      </w:r>
      <w:bookmarkEnd w:id="96"/>
      <w:r w:rsidR="00F14717">
        <w:rPr>
          <w:color w:val="000000" w:themeColor="text1"/>
        </w:rPr>
        <w:t xml:space="preserve"> </w:t>
      </w:r>
    </w:p>
    <w:p w14:paraId="5F27E567" w14:textId="77777777" w:rsidR="001E42CF" w:rsidRPr="001F53F2" w:rsidRDefault="001E42CF" w:rsidP="001E42CF">
      <w:pPr>
        <w:ind w:firstLine="709"/>
        <w:jc w:val="both"/>
        <w:rPr>
          <w:rFonts w:cs="Times New Roman"/>
          <w:color w:val="000000" w:themeColor="text1"/>
          <w:szCs w:val="24"/>
        </w:rPr>
      </w:pPr>
    </w:p>
    <w:p w14:paraId="18987697" w14:textId="5B1F1914" w:rsidR="001E42CF" w:rsidRPr="001F53F2" w:rsidRDefault="001E42CF" w:rsidP="001E42CF">
      <w:pPr>
        <w:ind w:firstLine="709"/>
        <w:jc w:val="both"/>
        <w:rPr>
          <w:rFonts w:cs="Times New Roman"/>
          <w:color w:val="000000" w:themeColor="text1"/>
          <w:szCs w:val="24"/>
        </w:rPr>
      </w:pPr>
      <w:r w:rsidRPr="001F53F2">
        <w:rPr>
          <w:rFonts w:eastAsia="Times New Roman" w:cs="Times New Roman"/>
          <w:color w:val="000000" w:themeColor="text1"/>
          <w:szCs w:val="24"/>
          <w:lang w:eastAsia="ru-RU" w:bidi="ru-RU"/>
        </w:rPr>
        <w:t>В соответствии с «Требованиями к схемам теплоснабжения, порядку их разработки и утверждения» п. 100 «…</w:t>
      </w:r>
      <w:r w:rsidRPr="001F53F2">
        <w:rPr>
          <w:rFonts w:cs="Times New Roman"/>
          <w:color w:val="000000" w:themeColor="text1"/>
          <w:szCs w:val="24"/>
        </w:rPr>
        <w:t xml:space="preserve">технико-экономическое сравнение вариантов перспективного развития систем теплоснабжения </w:t>
      </w:r>
      <w:r w:rsidR="00F14717" w:rsidRPr="00F14717">
        <w:rPr>
          <w:rFonts w:cs="Times New Roman"/>
          <w:color w:val="000000" w:themeColor="text1"/>
          <w:sz w:val="22"/>
          <w:szCs w:val="24"/>
        </w:rPr>
        <w:t xml:space="preserve">МУНИЦИПАЛЬНОГО ОКРУГА </w:t>
      </w:r>
      <w:r w:rsidRPr="001F53F2">
        <w:rPr>
          <w:rFonts w:cs="Times New Roman"/>
          <w:color w:val="000000" w:themeColor="text1"/>
          <w:szCs w:val="24"/>
        </w:rPr>
        <w:t>в соответствии с приложениями № 37-39 к настоящим Методическим указаниям», которые предусматривают технико-экономическое обоснования для:</w:t>
      </w:r>
    </w:p>
    <w:p w14:paraId="2C0A2DFD" w14:textId="77777777" w:rsidR="001E42CF" w:rsidRPr="001F53F2" w:rsidRDefault="001E42CF" w:rsidP="001E42CF">
      <w:pPr>
        <w:pStyle w:val="a1"/>
        <w:ind w:firstLine="709"/>
        <w:jc w:val="both"/>
        <w:rPr>
          <w:rFonts w:cs="Times New Roman"/>
          <w:color w:val="000000" w:themeColor="text1"/>
          <w:szCs w:val="24"/>
        </w:rPr>
      </w:pPr>
      <w:r w:rsidRPr="001F53F2">
        <w:rPr>
          <w:rFonts w:cs="Times New Roman"/>
          <w:color w:val="000000" w:themeColor="text1"/>
          <w:szCs w:val="24"/>
        </w:rPr>
        <w:t>1) строительства источников тепловой энергии, функционирующих в режиме комбинированной выработки электрической и тепловой энергии;</w:t>
      </w:r>
    </w:p>
    <w:p w14:paraId="1D93000E" w14:textId="77777777" w:rsidR="001E42CF" w:rsidRPr="001F53F2" w:rsidRDefault="001E42CF" w:rsidP="001E42CF">
      <w:pPr>
        <w:pStyle w:val="a1"/>
        <w:ind w:firstLine="709"/>
        <w:jc w:val="both"/>
        <w:rPr>
          <w:rFonts w:cs="Times New Roman"/>
          <w:color w:val="000000" w:themeColor="text1"/>
          <w:szCs w:val="24"/>
        </w:rPr>
      </w:pPr>
      <w:r w:rsidRPr="001F53F2">
        <w:rPr>
          <w:rFonts w:cs="Times New Roman"/>
          <w:color w:val="000000" w:themeColor="text1"/>
          <w:szCs w:val="24"/>
        </w:rPr>
        <w:t>2)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p w14:paraId="2B75D4F5" w14:textId="77777777" w:rsidR="001E42CF" w:rsidRPr="001F53F2" w:rsidRDefault="001E42CF" w:rsidP="001E42CF">
      <w:pPr>
        <w:pStyle w:val="a1"/>
        <w:ind w:firstLine="709"/>
        <w:jc w:val="both"/>
        <w:rPr>
          <w:rFonts w:cs="Times New Roman"/>
          <w:color w:val="000000" w:themeColor="text1"/>
          <w:szCs w:val="24"/>
        </w:rPr>
      </w:pPr>
      <w:r w:rsidRPr="001F53F2">
        <w:rPr>
          <w:rFonts w:cs="Times New Roman"/>
          <w:color w:val="000000" w:themeColor="text1"/>
          <w:szCs w:val="24"/>
        </w:rPr>
        <w:t>3)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14:paraId="62777380" w14:textId="77777777" w:rsidR="001E42CF" w:rsidRPr="001F53F2" w:rsidRDefault="001E42CF" w:rsidP="001E42CF">
      <w:pPr>
        <w:pStyle w:val="a1"/>
        <w:ind w:firstLine="709"/>
        <w:jc w:val="both"/>
        <w:rPr>
          <w:rFonts w:cs="Times New Roman"/>
          <w:color w:val="000000" w:themeColor="text1"/>
          <w:szCs w:val="24"/>
          <w:lang w:eastAsia="ru-RU" w:bidi="ru-RU"/>
        </w:rPr>
      </w:pPr>
      <w:r w:rsidRPr="001F53F2">
        <w:rPr>
          <w:rFonts w:cs="Times New Roman"/>
          <w:color w:val="000000" w:themeColor="text1"/>
          <w:szCs w:val="24"/>
          <w:lang w:eastAsia="ru-RU" w:bidi="ru-RU"/>
        </w:rPr>
        <w:t xml:space="preserve">Схемой теплоснабжения муниципального образования </w:t>
      </w:r>
      <w:r w:rsidRPr="001F53F2">
        <w:rPr>
          <w:rFonts w:eastAsia="Times New Roman" w:cs="Times New Roman"/>
          <w:color w:val="000000" w:themeColor="text1"/>
          <w:szCs w:val="24"/>
          <w:lang w:eastAsia="ru-RU" w:bidi="ru-RU"/>
        </w:rPr>
        <w:t xml:space="preserve">Ермаковский муниципальный округ </w:t>
      </w:r>
      <w:r w:rsidRPr="001F53F2">
        <w:rPr>
          <w:rFonts w:cs="Times New Roman"/>
          <w:color w:val="000000" w:themeColor="text1"/>
          <w:szCs w:val="24"/>
          <w:lang w:eastAsia="ru-RU" w:bidi="ru-RU"/>
        </w:rPr>
        <w:t xml:space="preserve">не предусмотрены вышеперечисленные мероприятия. </w:t>
      </w:r>
    </w:p>
    <w:p w14:paraId="1B96CDB1" w14:textId="77777777" w:rsidR="001E42CF" w:rsidRPr="001F53F2" w:rsidRDefault="001E42CF" w:rsidP="001E42CF">
      <w:pPr>
        <w:jc w:val="both"/>
        <w:rPr>
          <w:rFonts w:cs="Times New Roman"/>
          <w:color w:val="000000" w:themeColor="text1"/>
          <w:szCs w:val="24"/>
          <w:lang w:eastAsia="ru-RU"/>
        </w:rPr>
      </w:pPr>
    </w:p>
    <w:p w14:paraId="035DD120" w14:textId="531201E3" w:rsidR="001E42CF" w:rsidRPr="001F53F2" w:rsidRDefault="001E42CF" w:rsidP="001E42CF">
      <w:pPr>
        <w:pStyle w:val="2"/>
        <w:ind w:left="0" w:firstLine="0"/>
        <w:rPr>
          <w:color w:val="000000" w:themeColor="text1"/>
        </w:rPr>
      </w:pPr>
      <w:bookmarkStart w:id="97" w:name="_Toc215492614"/>
      <w:bookmarkStart w:id="98" w:name="_Toc226644950"/>
      <w:r w:rsidRPr="001F53F2">
        <w:rPr>
          <w:color w:val="000000" w:themeColor="text1"/>
        </w:rPr>
        <w:t xml:space="preserve">Часть 3. ОБОСНОВАНИЕ ВЫБОРА ПРИОРИТЕТНОГО ВАРИАНТА ПЕРСПЕКТИВНОГО РАЗВИТИЯ СИСТЕМ ТЕПЛОСНАБЖЕНИЯ </w:t>
      </w:r>
      <w:r w:rsidR="00F14717">
        <w:rPr>
          <w:color w:val="000000" w:themeColor="text1"/>
        </w:rPr>
        <w:t>МУНИЦИПАЛЬНОГО ОКРУГА</w:t>
      </w:r>
      <w:r w:rsidRPr="001F53F2">
        <w:rPr>
          <w:color w:val="000000" w:themeColor="text1"/>
        </w:rPr>
        <w:t xml:space="preserve"> НА ОСНОВЕ АНАЛИЗА ЦЕНОВЫХ (ТАРИФНЫХ) ПОСЛЕДСТВИЙ ДЛЯ ПОТРЕБИТЕЛЕЙ</w:t>
      </w:r>
      <w:bookmarkEnd w:id="97"/>
      <w:bookmarkEnd w:id="98"/>
    </w:p>
    <w:p w14:paraId="412C7997" w14:textId="77777777" w:rsidR="001E42CF" w:rsidRPr="001F53F2" w:rsidRDefault="001E42CF" w:rsidP="001E42CF">
      <w:pPr>
        <w:pStyle w:val="Default3"/>
        <w:ind w:firstLine="709"/>
        <w:rPr>
          <w:color w:val="000000" w:themeColor="text1"/>
        </w:rPr>
      </w:pPr>
    </w:p>
    <w:p w14:paraId="62415BD6" w14:textId="77777777" w:rsidR="001E42CF" w:rsidRPr="001F53F2" w:rsidRDefault="001E42CF" w:rsidP="001E42CF">
      <w:pPr>
        <w:shd w:val="clear" w:color="auto" w:fill="FFFFFF"/>
        <w:ind w:firstLine="709"/>
        <w:jc w:val="both"/>
        <w:rPr>
          <w:rFonts w:eastAsia="Times New Roman" w:cs="Times New Roman"/>
          <w:color w:val="000000" w:themeColor="text1"/>
          <w:szCs w:val="24"/>
          <w:lang w:eastAsia="ru-RU"/>
        </w:rPr>
      </w:pPr>
      <w:bookmarkStart w:id="99" w:name="_Hlk226119386"/>
      <w:r w:rsidRPr="001F53F2">
        <w:rPr>
          <w:rFonts w:eastAsia="Times New Roman" w:cs="Times New Roman"/>
          <w:color w:val="000000" w:themeColor="text1"/>
          <w:szCs w:val="24"/>
          <w:lang w:eastAsia="ru-RU"/>
        </w:rPr>
        <w:t xml:space="preserve">Выбор приоритетного варианта развития системы теплоснабжения муниципального образования </w:t>
      </w:r>
      <w:r w:rsidRPr="001F53F2">
        <w:rPr>
          <w:rFonts w:eastAsia="Times New Roman" w:cs="Times New Roman"/>
          <w:color w:val="000000" w:themeColor="text1"/>
          <w:szCs w:val="24"/>
          <w:lang w:eastAsia="ru-RU" w:bidi="ru-RU"/>
        </w:rPr>
        <w:t xml:space="preserve">Ермаковский муниципальный округ </w:t>
      </w:r>
      <w:r w:rsidRPr="001F53F2">
        <w:rPr>
          <w:rFonts w:eastAsia="Times New Roman" w:cs="Times New Roman"/>
          <w:color w:val="000000" w:themeColor="text1"/>
          <w:szCs w:val="24"/>
          <w:lang w:eastAsia="ru-RU"/>
        </w:rPr>
        <w:t>осуществляется на основе сопоставления комплекса показателей, характеризующих надежность, качество и экономическую эффективность теплоснабжения, в соответствии с обязательными критериями, установленными частью 8 статьи 23 Федерального закона от 27.07.2010 № 190-ФЗ «О теплоснабжении».</w:t>
      </w:r>
    </w:p>
    <w:p w14:paraId="006D139D" w14:textId="77777777" w:rsidR="001E42CF" w:rsidRPr="001F53F2" w:rsidRDefault="001E42CF" w:rsidP="001E42CF">
      <w:pPr>
        <w:ind w:firstLine="709"/>
        <w:jc w:val="both"/>
        <w:rPr>
          <w:rFonts w:eastAsia="Times New Roman" w:cs="Times New Roman"/>
          <w:color w:val="000000" w:themeColor="text1"/>
          <w:szCs w:val="24"/>
          <w:lang w:eastAsia="ru-RU"/>
        </w:rPr>
      </w:pPr>
      <w:r w:rsidRPr="001F53F2">
        <w:rPr>
          <w:rFonts w:eastAsia="Times New Roman" w:cs="Times New Roman"/>
          <w:color w:val="000000" w:themeColor="text1"/>
          <w:szCs w:val="24"/>
          <w:lang w:eastAsia="ru-RU"/>
        </w:rPr>
        <w:t>Обоснование выполнено в соответствии с пунктом 59(в) Постановления Правительства РФ № 154 с учетом требований статьи 23 Федерального закона № 190-ФЗ.</w:t>
      </w:r>
    </w:p>
    <w:p w14:paraId="73960C9A" w14:textId="77777777" w:rsidR="001E42CF" w:rsidRPr="001F53F2" w:rsidRDefault="001E42CF" w:rsidP="001E42CF">
      <w:pPr>
        <w:ind w:firstLine="709"/>
        <w:jc w:val="both"/>
        <w:rPr>
          <w:rFonts w:eastAsia="Times New Roman" w:cs="Times New Roman"/>
          <w:color w:val="000000" w:themeColor="text1"/>
          <w:szCs w:val="24"/>
          <w:lang w:eastAsia="ru-RU"/>
        </w:rPr>
      </w:pPr>
      <w:r w:rsidRPr="001F53F2">
        <w:rPr>
          <w:rFonts w:eastAsia="Times New Roman" w:cs="Times New Roman"/>
          <w:color w:val="000000" w:themeColor="text1"/>
          <w:szCs w:val="24"/>
          <w:lang w:eastAsia="ru-RU"/>
        </w:rPr>
        <w:t>В связи с непредоставлением части исходных данных, показателей, предусмотренных приложением 47 Методических указаний, анализ ценовых (тарифных) последствий выполнен укрупненным расчетно-аналитическим методом на основании действующих тарифов, прогнозных изменений затрат. Расчетные материалы приведены в Главе 14 Обосновывающих материалов.</w:t>
      </w:r>
    </w:p>
    <w:p w14:paraId="5E6E7458" w14:textId="77777777" w:rsidR="001E42CF" w:rsidRPr="001F53F2" w:rsidRDefault="001E42CF" w:rsidP="001E42CF">
      <w:pPr>
        <w:pStyle w:val="a1"/>
        <w:ind w:firstLine="709"/>
        <w:jc w:val="both"/>
        <w:rPr>
          <w:rFonts w:cs="Times New Roman"/>
          <w:color w:val="000000" w:themeColor="text1"/>
        </w:rPr>
      </w:pPr>
    </w:p>
    <w:p w14:paraId="4E7237D9" w14:textId="77777777" w:rsidR="001E42CF" w:rsidRPr="001F53F2" w:rsidRDefault="001E42CF" w:rsidP="001E42CF">
      <w:pPr>
        <w:ind w:firstLine="709"/>
        <w:jc w:val="both"/>
        <w:rPr>
          <w:rFonts w:eastAsia="Times New Roman" w:cs="Times New Roman"/>
          <w:color w:val="000000" w:themeColor="text1"/>
          <w:szCs w:val="24"/>
          <w:lang w:eastAsia="ru-RU"/>
        </w:rPr>
      </w:pPr>
      <w:r w:rsidRPr="001F53F2">
        <w:rPr>
          <w:rFonts w:eastAsia="Times New Roman" w:cs="Times New Roman"/>
          <w:color w:val="000000" w:themeColor="text1"/>
          <w:szCs w:val="24"/>
          <w:lang w:eastAsia="ru-RU"/>
        </w:rPr>
        <w:t>Результаты анализа показали:</w:t>
      </w:r>
    </w:p>
    <w:p w14:paraId="0ED55E8B" w14:textId="77777777" w:rsidR="001E42CF" w:rsidRPr="001F53F2" w:rsidRDefault="001E42CF" w:rsidP="001E42CF">
      <w:pPr>
        <w:ind w:firstLine="709"/>
        <w:jc w:val="both"/>
        <w:rPr>
          <w:rFonts w:eastAsia="Times New Roman" w:cs="Times New Roman"/>
          <w:color w:val="000000" w:themeColor="text1"/>
          <w:szCs w:val="24"/>
          <w:lang w:eastAsia="ru-RU"/>
        </w:rPr>
      </w:pPr>
      <w:r w:rsidRPr="001F53F2">
        <w:rPr>
          <w:rFonts w:eastAsia="Times New Roman" w:cs="Times New Roman"/>
          <w:color w:val="000000" w:themeColor="text1"/>
          <w:szCs w:val="24"/>
          <w:lang w:eastAsia="ru-RU"/>
        </w:rPr>
        <w:t>- при реализации Варианта 1 сохраняется рост эксплуатационных расходов, обусловленный увеличением аварийности и технологических потерь в тепловых сетях, что формирует неблагоприятные долгосрочные тарифные последствия;</w:t>
      </w:r>
    </w:p>
    <w:p w14:paraId="2A98C4C0" w14:textId="77777777" w:rsidR="001E42CF" w:rsidRPr="001F53F2" w:rsidRDefault="001E42CF" w:rsidP="001E42CF">
      <w:pPr>
        <w:ind w:firstLine="709"/>
        <w:jc w:val="both"/>
        <w:rPr>
          <w:rFonts w:eastAsia="Times New Roman" w:cs="Times New Roman"/>
          <w:color w:val="000000" w:themeColor="text1"/>
          <w:szCs w:val="24"/>
          <w:lang w:eastAsia="ru-RU"/>
        </w:rPr>
      </w:pPr>
      <w:r w:rsidRPr="001F53F2">
        <w:rPr>
          <w:rFonts w:eastAsia="Times New Roman" w:cs="Times New Roman"/>
          <w:color w:val="000000" w:themeColor="text1"/>
          <w:szCs w:val="24"/>
          <w:lang w:eastAsia="ru-RU"/>
        </w:rPr>
        <w:t>- при реализации Варианта увеличение капитальных вложений компенсируется снижением эксплуатационных затрат и сокращением потерь тепловой энергии, что обеспечивает более устойчивую динамику тарифа в расчетном периоде, а также улучшается качество теплоснабжения.</w:t>
      </w:r>
    </w:p>
    <w:p w14:paraId="41C0D3D0" w14:textId="77777777" w:rsidR="001E42CF" w:rsidRPr="001F53F2" w:rsidRDefault="001E42CF" w:rsidP="001E42CF">
      <w:pPr>
        <w:ind w:firstLine="709"/>
        <w:jc w:val="both"/>
        <w:rPr>
          <w:rFonts w:eastAsia="Times New Roman" w:cs="Times New Roman"/>
          <w:color w:val="000000" w:themeColor="text1"/>
          <w:szCs w:val="24"/>
          <w:lang w:eastAsia="ru-RU"/>
        </w:rPr>
      </w:pPr>
      <w:r w:rsidRPr="001F53F2">
        <w:rPr>
          <w:rFonts w:eastAsia="Times New Roman" w:cs="Times New Roman"/>
          <w:color w:val="000000" w:themeColor="text1"/>
          <w:szCs w:val="24"/>
          <w:lang w:eastAsia="ru-RU"/>
        </w:rPr>
        <w:t>С учетом:</w:t>
      </w:r>
    </w:p>
    <w:p w14:paraId="1D8AB924" w14:textId="77777777" w:rsidR="001E42CF" w:rsidRPr="001F53F2" w:rsidRDefault="001E42CF" w:rsidP="001E42CF">
      <w:pPr>
        <w:ind w:firstLine="709"/>
        <w:jc w:val="both"/>
        <w:rPr>
          <w:rFonts w:eastAsia="Times New Roman" w:cs="Times New Roman"/>
          <w:color w:val="000000" w:themeColor="text1"/>
          <w:szCs w:val="24"/>
          <w:lang w:eastAsia="ru-RU"/>
        </w:rPr>
      </w:pPr>
      <w:r w:rsidRPr="001F53F2">
        <w:rPr>
          <w:rFonts w:eastAsia="Times New Roman" w:cs="Times New Roman"/>
          <w:color w:val="000000" w:themeColor="text1"/>
          <w:szCs w:val="24"/>
          <w:lang w:eastAsia="ru-RU"/>
        </w:rPr>
        <w:t>- минимизации совокупных ценовых (тарифных) последствий для потребителей;</w:t>
      </w:r>
    </w:p>
    <w:p w14:paraId="6DED671A" w14:textId="77777777" w:rsidR="001E42CF" w:rsidRPr="001F53F2" w:rsidRDefault="001E42CF" w:rsidP="001E42CF">
      <w:pPr>
        <w:ind w:firstLine="709"/>
        <w:jc w:val="both"/>
        <w:rPr>
          <w:rFonts w:eastAsia="Times New Roman" w:cs="Times New Roman"/>
          <w:color w:val="000000" w:themeColor="text1"/>
          <w:szCs w:val="24"/>
          <w:lang w:eastAsia="ru-RU"/>
        </w:rPr>
      </w:pPr>
      <w:r w:rsidRPr="001F53F2">
        <w:rPr>
          <w:rFonts w:eastAsia="Times New Roman" w:cs="Times New Roman"/>
          <w:color w:val="000000" w:themeColor="text1"/>
          <w:szCs w:val="24"/>
          <w:lang w:eastAsia="ru-RU"/>
        </w:rPr>
        <w:t>- повышения надежности теплоснабжения;</w:t>
      </w:r>
    </w:p>
    <w:p w14:paraId="47994628" w14:textId="77777777" w:rsidR="001E42CF" w:rsidRPr="001F53F2" w:rsidRDefault="001E42CF" w:rsidP="001E42CF">
      <w:pPr>
        <w:ind w:firstLine="709"/>
        <w:jc w:val="both"/>
        <w:rPr>
          <w:rFonts w:eastAsia="Times New Roman" w:cs="Times New Roman"/>
          <w:color w:val="000000" w:themeColor="text1"/>
          <w:szCs w:val="24"/>
          <w:lang w:eastAsia="ru-RU"/>
        </w:rPr>
      </w:pPr>
      <w:r w:rsidRPr="001F53F2">
        <w:rPr>
          <w:rFonts w:eastAsia="Times New Roman" w:cs="Times New Roman"/>
          <w:color w:val="000000" w:themeColor="text1"/>
          <w:szCs w:val="24"/>
          <w:lang w:eastAsia="ru-RU"/>
        </w:rPr>
        <w:t>- обеспечения долгосрочной экономической эффективности функционирования системы.</w:t>
      </w:r>
    </w:p>
    <w:p w14:paraId="5E255428" w14:textId="77777777" w:rsidR="001E42CF" w:rsidRPr="001F53F2" w:rsidRDefault="001E42CF" w:rsidP="001E42CF">
      <w:pPr>
        <w:pStyle w:val="a1"/>
        <w:rPr>
          <w:rFonts w:cs="Times New Roman"/>
          <w:color w:val="000000" w:themeColor="text1"/>
          <w:lang w:eastAsia="ru-RU"/>
        </w:rPr>
      </w:pPr>
    </w:p>
    <w:p w14:paraId="591A6463" w14:textId="77777777" w:rsidR="001E42CF" w:rsidRPr="001F53F2" w:rsidRDefault="001E42CF" w:rsidP="001E42CF">
      <w:pPr>
        <w:pStyle w:val="a1"/>
        <w:jc w:val="both"/>
        <w:rPr>
          <w:rFonts w:cs="Times New Roman"/>
          <w:b/>
          <w:color w:val="000000" w:themeColor="text1"/>
        </w:rPr>
      </w:pPr>
      <w:r w:rsidRPr="001F53F2">
        <w:rPr>
          <w:rFonts w:cs="Times New Roman"/>
          <w:b/>
          <w:color w:val="000000" w:themeColor="text1"/>
        </w:rPr>
        <w:lastRenderedPageBreak/>
        <w:t>Таблица 5.3.1 – Сравнительные характеристики вариантов</w:t>
      </w:r>
    </w:p>
    <w:tbl>
      <w:tblPr>
        <w:tblStyle w:val="aa"/>
        <w:tblW w:w="9525" w:type="dxa"/>
        <w:tblInd w:w="0" w:type="dxa"/>
        <w:tblLook w:val="04A0" w:firstRow="1" w:lastRow="0" w:firstColumn="1" w:lastColumn="0" w:noHBand="0" w:noVBand="1"/>
      </w:tblPr>
      <w:tblGrid>
        <w:gridCol w:w="4378"/>
        <w:gridCol w:w="2585"/>
        <w:gridCol w:w="2562"/>
      </w:tblGrid>
      <w:tr w:rsidR="001F53F2" w:rsidRPr="001F53F2" w14:paraId="629DF5BD" w14:textId="77777777" w:rsidTr="001E42CF">
        <w:trPr>
          <w:trHeight w:val="483"/>
        </w:trPr>
        <w:tc>
          <w:tcPr>
            <w:tcW w:w="4378" w:type="dxa"/>
            <w:shd w:val="clear" w:color="auto" w:fill="F2F2F2" w:themeFill="background1" w:themeFillShade="F2"/>
            <w:vAlign w:val="center"/>
          </w:tcPr>
          <w:p w14:paraId="648A0C58" w14:textId="77777777" w:rsidR="001E42CF" w:rsidRPr="001F53F2" w:rsidRDefault="001E42CF" w:rsidP="001E42CF">
            <w:pPr>
              <w:autoSpaceDE w:val="0"/>
              <w:autoSpaceDN w:val="0"/>
              <w:jc w:val="center"/>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bidi="ru-RU"/>
              </w:rPr>
              <w:t>Наименование сравниваемых показателей</w:t>
            </w:r>
          </w:p>
        </w:tc>
        <w:tc>
          <w:tcPr>
            <w:tcW w:w="2585" w:type="dxa"/>
            <w:shd w:val="clear" w:color="auto" w:fill="F2F2F2" w:themeFill="background1" w:themeFillShade="F2"/>
            <w:vAlign w:val="center"/>
          </w:tcPr>
          <w:p w14:paraId="1F0878C4" w14:textId="77777777" w:rsidR="001E42CF" w:rsidRPr="001F53F2" w:rsidRDefault="001E42CF" w:rsidP="001E42CF">
            <w:pPr>
              <w:autoSpaceDE w:val="0"/>
              <w:autoSpaceDN w:val="0"/>
              <w:jc w:val="center"/>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bidi="ru-RU"/>
              </w:rPr>
              <w:t>Вариант 1</w:t>
            </w:r>
          </w:p>
        </w:tc>
        <w:tc>
          <w:tcPr>
            <w:tcW w:w="2562" w:type="dxa"/>
            <w:shd w:val="clear" w:color="auto" w:fill="F2F2F2" w:themeFill="background1" w:themeFillShade="F2"/>
            <w:vAlign w:val="center"/>
          </w:tcPr>
          <w:p w14:paraId="230DC727" w14:textId="77777777" w:rsidR="001E42CF" w:rsidRPr="001F53F2" w:rsidRDefault="001E42CF" w:rsidP="001E42CF">
            <w:pPr>
              <w:autoSpaceDE w:val="0"/>
              <w:autoSpaceDN w:val="0"/>
              <w:jc w:val="center"/>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bidi="ru-RU"/>
              </w:rPr>
              <w:t>Вариант 2</w:t>
            </w:r>
          </w:p>
        </w:tc>
      </w:tr>
      <w:tr w:rsidR="001F53F2" w:rsidRPr="001F53F2" w14:paraId="026A109E" w14:textId="77777777" w:rsidTr="001E42CF">
        <w:trPr>
          <w:trHeight w:val="301"/>
        </w:trPr>
        <w:tc>
          <w:tcPr>
            <w:tcW w:w="4378" w:type="dxa"/>
            <w:vAlign w:val="center"/>
          </w:tcPr>
          <w:p w14:paraId="60E933F1" w14:textId="77777777" w:rsidR="001E42CF" w:rsidRPr="001F53F2" w:rsidRDefault="001E42CF" w:rsidP="001E42CF">
            <w:pPr>
              <w:autoSpaceDE w:val="0"/>
              <w:autoSpaceDN w:val="0"/>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bidi="ru-RU"/>
              </w:rPr>
              <w:t>Капитальные вложения</w:t>
            </w:r>
          </w:p>
        </w:tc>
        <w:tc>
          <w:tcPr>
            <w:tcW w:w="2585" w:type="dxa"/>
            <w:vAlign w:val="center"/>
          </w:tcPr>
          <w:p w14:paraId="6D7A8E0C" w14:textId="77777777" w:rsidR="001E42CF" w:rsidRPr="001F53F2" w:rsidRDefault="001E42CF" w:rsidP="001E42CF">
            <w:pPr>
              <w:autoSpaceDE w:val="0"/>
              <w:autoSpaceDN w:val="0"/>
              <w:jc w:val="center"/>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rPr>
              <w:t>минимальные</w:t>
            </w:r>
          </w:p>
        </w:tc>
        <w:tc>
          <w:tcPr>
            <w:tcW w:w="2562" w:type="dxa"/>
            <w:vAlign w:val="center"/>
          </w:tcPr>
          <w:p w14:paraId="11A858F9" w14:textId="77777777" w:rsidR="001E42CF" w:rsidRPr="001F53F2" w:rsidRDefault="001E42CF" w:rsidP="001E42CF">
            <w:pPr>
              <w:autoSpaceDE w:val="0"/>
              <w:autoSpaceDN w:val="0"/>
              <w:jc w:val="center"/>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rPr>
              <w:t>увеличенные</w:t>
            </w:r>
          </w:p>
        </w:tc>
      </w:tr>
      <w:tr w:rsidR="001F53F2" w:rsidRPr="001F53F2" w14:paraId="4372CFF6" w14:textId="77777777" w:rsidTr="001E42CF">
        <w:trPr>
          <w:trHeight w:val="301"/>
        </w:trPr>
        <w:tc>
          <w:tcPr>
            <w:tcW w:w="4378" w:type="dxa"/>
            <w:vAlign w:val="center"/>
          </w:tcPr>
          <w:p w14:paraId="3A0C2DCE" w14:textId="77777777" w:rsidR="001E42CF" w:rsidRPr="001F53F2" w:rsidRDefault="001E42CF" w:rsidP="001E42CF">
            <w:pPr>
              <w:autoSpaceDE w:val="0"/>
              <w:autoSpaceDN w:val="0"/>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bidi="ru-RU"/>
              </w:rPr>
              <w:t>Технологические потери</w:t>
            </w:r>
          </w:p>
        </w:tc>
        <w:tc>
          <w:tcPr>
            <w:tcW w:w="2585" w:type="dxa"/>
            <w:vAlign w:val="center"/>
          </w:tcPr>
          <w:p w14:paraId="0045F85B" w14:textId="77777777" w:rsidR="001E42CF" w:rsidRPr="001F53F2" w:rsidRDefault="001E42CF" w:rsidP="001E42CF">
            <w:pPr>
              <w:autoSpaceDE w:val="0"/>
              <w:autoSpaceDN w:val="0"/>
              <w:jc w:val="center"/>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rPr>
              <w:t>сохраняются на текущем уровне</w:t>
            </w:r>
          </w:p>
        </w:tc>
        <w:tc>
          <w:tcPr>
            <w:tcW w:w="2562" w:type="dxa"/>
            <w:vAlign w:val="center"/>
          </w:tcPr>
          <w:p w14:paraId="17556E3D" w14:textId="77777777" w:rsidR="001E42CF" w:rsidRPr="001F53F2" w:rsidRDefault="001E42CF" w:rsidP="001E42CF">
            <w:pPr>
              <w:autoSpaceDE w:val="0"/>
              <w:autoSpaceDN w:val="0"/>
              <w:jc w:val="center"/>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rPr>
              <w:t>снижение</w:t>
            </w:r>
          </w:p>
        </w:tc>
      </w:tr>
      <w:tr w:rsidR="001F53F2" w:rsidRPr="001F53F2" w14:paraId="711F8790" w14:textId="77777777" w:rsidTr="001E42CF">
        <w:trPr>
          <w:trHeight w:val="301"/>
        </w:trPr>
        <w:tc>
          <w:tcPr>
            <w:tcW w:w="4378" w:type="dxa"/>
            <w:vAlign w:val="center"/>
          </w:tcPr>
          <w:p w14:paraId="26A0E23F" w14:textId="77777777" w:rsidR="001E42CF" w:rsidRPr="001F53F2" w:rsidRDefault="001E42CF" w:rsidP="001E42CF">
            <w:pPr>
              <w:autoSpaceDE w:val="0"/>
              <w:autoSpaceDN w:val="0"/>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rPr>
              <w:t>Эксплуатационные расходы</w:t>
            </w:r>
          </w:p>
        </w:tc>
        <w:tc>
          <w:tcPr>
            <w:tcW w:w="2585" w:type="dxa"/>
            <w:vAlign w:val="center"/>
          </w:tcPr>
          <w:p w14:paraId="05145AB0" w14:textId="77777777" w:rsidR="001E42CF" w:rsidRPr="001F53F2" w:rsidRDefault="001E42CF" w:rsidP="001E42CF">
            <w:pPr>
              <w:autoSpaceDE w:val="0"/>
              <w:autoSpaceDN w:val="0"/>
              <w:jc w:val="center"/>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rPr>
              <w:t>рост вследствие износа</w:t>
            </w:r>
          </w:p>
        </w:tc>
        <w:tc>
          <w:tcPr>
            <w:tcW w:w="2562" w:type="dxa"/>
            <w:vAlign w:val="center"/>
          </w:tcPr>
          <w:p w14:paraId="78E7D692" w14:textId="77777777" w:rsidR="001E42CF" w:rsidRPr="001F53F2" w:rsidRDefault="001E42CF" w:rsidP="001E42CF">
            <w:pPr>
              <w:autoSpaceDE w:val="0"/>
              <w:autoSpaceDN w:val="0"/>
              <w:jc w:val="center"/>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rPr>
              <w:t>снижение в долгосрочном периоде</w:t>
            </w:r>
          </w:p>
        </w:tc>
      </w:tr>
      <w:tr w:rsidR="001F53F2" w:rsidRPr="001F53F2" w14:paraId="4E0023CE" w14:textId="77777777" w:rsidTr="001E42CF">
        <w:trPr>
          <w:trHeight w:val="301"/>
        </w:trPr>
        <w:tc>
          <w:tcPr>
            <w:tcW w:w="4378" w:type="dxa"/>
            <w:vAlign w:val="center"/>
          </w:tcPr>
          <w:p w14:paraId="61A08823" w14:textId="77777777" w:rsidR="001E42CF" w:rsidRPr="001F53F2" w:rsidRDefault="001E42CF" w:rsidP="001E42CF">
            <w:pPr>
              <w:autoSpaceDE w:val="0"/>
              <w:autoSpaceDN w:val="0"/>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rPr>
              <w:t xml:space="preserve">Надежность </w:t>
            </w:r>
            <w:r w:rsidRPr="001F53F2">
              <w:rPr>
                <w:rFonts w:eastAsia="Times New Roman" w:cs="Times New Roman"/>
                <w:color w:val="000000" w:themeColor="text1"/>
                <w:sz w:val="22"/>
              </w:rPr>
              <w:t>теплоснабжения</w:t>
            </w:r>
          </w:p>
        </w:tc>
        <w:tc>
          <w:tcPr>
            <w:tcW w:w="2585" w:type="dxa"/>
            <w:vAlign w:val="center"/>
          </w:tcPr>
          <w:p w14:paraId="6693850C" w14:textId="77777777" w:rsidR="001E42CF" w:rsidRPr="001F53F2" w:rsidRDefault="001E42CF" w:rsidP="001E42CF">
            <w:pPr>
              <w:autoSpaceDE w:val="0"/>
              <w:autoSpaceDN w:val="0"/>
              <w:jc w:val="center"/>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rPr>
              <w:t>снижение с течением времени</w:t>
            </w:r>
          </w:p>
        </w:tc>
        <w:tc>
          <w:tcPr>
            <w:tcW w:w="2562" w:type="dxa"/>
            <w:vAlign w:val="center"/>
          </w:tcPr>
          <w:p w14:paraId="44641180" w14:textId="77777777" w:rsidR="001E42CF" w:rsidRPr="001F53F2" w:rsidRDefault="001E42CF" w:rsidP="001E42CF">
            <w:pPr>
              <w:autoSpaceDE w:val="0"/>
              <w:autoSpaceDN w:val="0"/>
              <w:jc w:val="center"/>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rPr>
              <w:t>повышение</w:t>
            </w:r>
          </w:p>
        </w:tc>
      </w:tr>
      <w:tr w:rsidR="001F53F2" w:rsidRPr="001F53F2" w14:paraId="5353DF53" w14:textId="77777777" w:rsidTr="001E42CF">
        <w:trPr>
          <w:trHeight w:val="301"/>
        </w:trPr>
        <w:tc>
          <w:tcPr>
            <w:tcW w:w="4378" w:type="dxa"/>
            <w:vAlign w:val="center"/>
          </w:tcPr>
          <w:p w14:paraId="766A7A89" w14:textId="77777777" w:rsidR="001E42CF" w:rsidRPr="001F53F2" w:rsidRDefault="001E42CF" w:rsidP="001E42CF">
            <w:pPr>
              <w:autoSpaceDE w:val="0"/>
              <w:autoSpaceDN w:val="0"/>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bidi="ru-RU"/>
              </w:rPr>
              <w:t>Долгосрочные затраты системы</w:t>
            </w:r>
          </w:p>
        </w:tc>
        <w:tc>
          <w:tcPr>
            <w:tcW w:w="2585" w:type="dxa"/>
            <w:vAlign w:val="center"/>
          </w:tcPr>
          <w:p w14:paraId="6DEBDEC4" w14:textId="77777777" w:rsidR="001E42CF" w:rsidRPr="001F53F2" w:rsidRDefault="001E42CF" w:rsidP="001E42CF">
            <w:pPr>
              <w:autoSpaceDE w:val="0"/>
              <w:autoSpaceDN w:val="0"/>
              <w:jc w:val="center"/>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rPr>
              <w:t>увеличение</w:t>
            </w:r>
          </w:p>
        </w:tc>
        <w:tc>
          <w:tcPr>
            <w:tcW w:w="2562" w:type="dxa"/>
            <w:vAlign w:val="center"/>
          </w:tcPr>
          <w:p w14:paraId="0CCDEEEE" w14:textId="77777777" w:rsidR="001E42CF" w:rsidRPr="001F53F2" w:rsidRDefault="001E42CF" w:rsidP="001E42CF">
            <w:pPr>
              <w:autoSpaceDE w:val="0"/>
              <w:autoSpaceDN w:val="0"/>
              <w:jc w:val="center"/>
              <w:rPr>
                <w:rFonts w:eastAsia="Times New Roman" w:cs="Times New Roman"/>
                <w:color w:val="000000" w:themeColor="text1"/>
                <w:sz w:val="22"/>
                <w:lang w:eastAsia="ru-RU" w:bidi="ru-RU"/>
              </w:rPr>
            </w:pPr>
            <w:r w:rsidRPr="001F53F2">
              <w:rPr>
                <w:rFonts w:eastAsia="Times New Roman" w:cs="Times New Roman"/>
                <w:color w:val="000000" w:themeColor="text1"/>
                <w:sz w:val="22"/>
                <w:lang w:eastAsia="ru-RU"/>
              </w:rPr>
              <w:t>стабилизация / снижение</w:t>
            </w:r>
          </w:p>
        </w:tc>
      </w:tr>
    </w:tbl>
    <w:p w14:paraId="53AB5C33" w14:textId="77777777" w:rsidR="001E42CF" w:rsidRPr="001F53F2" w:rsidRDefault="001E42CF" w:rsidP="001E42CF">
      <w:pPr>
        <w:pStyle w:val="a1"/>
        <w:rPr>
          <w:rFonts w:cs="Times New Roman"/>
          <w:color w:val="000000" w:themeColor="text1"/>
          <w:lang w:eastAsia="ru-RU"/>
        </w:rPr>
      </w:pPr>
    </w:p>
    <w:p w14:paraId="6FFD03B1" w14:textId="77777777" w:rsidR="001E42CF" w:rsidRPr="001F53F2" w:rsidRDefault="001E42CF" w:rsidP="001E42CF">
      <w:pPr>
        <w:ind w:firstLine="709"/>
        <w:jc w:val="both"/>
        <w:rPr>
          <w:rFonts w:eastAsia="Times New Roman" w:cs="Times New Roman"/>
          <w:color w:val="000000" w:themeColor="text1"/>
          <w:szCs w:val="24"/>
          <w:lang w:eastAsia="ru-RU"/>
        </w:rPr>
      </w:pPr>
      <w:r w:rsidRPr="001F53F2">
        <w:rPr>
          <w:rFonts w:eastAsia="Times New Roman" w:cs="Times New Roman"/>
          <w:color w:val="000000" w:themeColor="text1"/>
          <w:szCs w:val="24"/>
          <w:lang w:eastAsia="ru-RU"/>
        </w:rPr>
        <w:t>В качестве приоритетного варианта перспективного развития системы теплоснабжения муниципального образования принимается Вариант 2.</w:t>
      </w:r>
    </w:p>
    <w:p w14:paraId="58837E1B" w14:textId="77777777" w:rsidR="001E42CF" w:rsidRPr="001F53F2" w:rsidRDefault="001E42CF" w:rsidP="001E42CF">
      <w:pPr>
        <w:ind w:firstLine="709"/>
        <w:jc w:val="both"/>
        <w:rPr>
          <w:rFonts w:eastAsia="Times New Roman" w:cs="Times New Roman"/>
          <w:color w:val="000000" w:themeColor="text1"/>
          <w:szCs w:val="24"/>
          <w:lang w:eastAsia="ru-RU"/>
        </w:rPr>
      </w:pPr>
      <w:r w:rsidRPr="001F53F2">
        <w:rPr>
          <w:rFonts w:eastAsia="Times New Roman" w:cs="Times New Roman"/>
          <w:color w:val="000000" w:themeColor="text1"/>
          <w:szCs w:val="24"/>
          <w:lang w:eastAsia="ru-RU"/>
        </w:rPr>
        <w:t>Выбранный вариант подлежит включению в схему теплоснабжения в качестве базового сценария развития.</w:t>
      </w:r>
    </w:p>
    <w:p w14:paraId="4789C5B9" w14:textId="77777777" w:rsidR="001B7E86" w:rsidRPr="001F53F2" w:rsidRDefault="001B7E86" w:rsidP="001E42CF">
      <w:pPr>
        <w:pStyle w:val="a1"/>
        <w:rPr>
          <w:rFonts w:cs="Times New Roman"/>
          <w:color w:val="000000" w:themeColor="text1"/>
          <w:lang w:eastAsia="ru-RU"/>
        </w:rPr>
        <w:sectPr w:rsidR="001B7E86" w:rsidRPr="001F53F2">
          <w:pgSz w:w="11906" w:h="16838"/>
          <w:pgMar w:top="1134" w:right="850" w:bottom="1134" w:left="1701" w:header="708" w:footer="708" w:gutter="0"/>
          <w:cols w:space="708"/>
          <w:docGrid w:linePitch="360"/>
        </w:sectPr>
      </w:pPr>
    </w:p>
    <w:p w14:paraId="0B7323FA" w14:textId="77777777" w:rsidR="001E42CF" w:rsidRPr="001F53F2" w:rsidRDefault="001E42CF" w:rsidP="001E42CF">
      <w:pPr>
        <w:pStyle w:val="2"/>
        <w:ind w:left="0" w:firstLine="0"/>
        <w:rPr>
          <w:color w:val="000000" w:themeColor="text1"/>
          <w:sz w:val="28"/>
          <w:szCs w:val="28"/>
        </w:rPr>
      </w:pPr>
      <w:bookmarkStart w:id="100" w:name="_Toc45625231"/>
      <w:bookmarkStart w:id="101" w:name="_Toc226644951"/>
      <w:bookmarkEnd w:id="99"/>
      <w:r w:rsidRPr="001F53F2">
        <w:rPr>
          <w:color w:val="000000" w:themeColor="text1"/>
          <w:sz w:val="28"/>
          <w:szCs w:val="28"/>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100"/>
      <w:bookmarkEnd w:id="101"/>
    </w:p>
    <w:p w14:paraId="5B37D229" w14:textId="77777777" w:rsidR="001E42CF" w:rsidRPr="001F53F2" w:rsidRDefault="001E42CF" w:rsidP="001E42CF">
      <w:pPr>
        <w:pStyle w:val="a1"/>
        <w:rPr>
          <w:rFonts w:cs="Times New Roman"/>
          <w:color w:val="000000" w:themeColor="text1"/>
          <w:lang w:eastAsia="ru-RU"/>
        </w:rPr>
      </w:pPr>
    </w:p>
    <w:p w14:paraId="07864C69" w14:textId="77777777" w:rsidR="001E42CF" w:rsidRPr="001F53F2" w:rsidRDefault="00E6260A" w:rsidP="001E42CF">
      <w:pPr>
        <w:pStyle w:val="2"/>
        <w:ind w:left="0" w:firstLine="0"/>
        <w:rPr>
          <w:color w:val="000000" w:themeColor="text1"/>
        </w:rPr>
      </w:pPr>
      <w:hyperlink r:id="rId67" w:anchor="bookmark64" w:history="1">
        <w:bookmarkStart w:id="102" w:name="_Toc45625232"/>
        <w:bookmarkStart w:id="103" w:name="_Toc226644952"/>
        <w:r w:rsidR="001E42CF" w:rsidRPr="001F53F2">
          <w:rPr>
            <w:color w:val="000000" w:themeColor="text1"/>
          </w:rPr>
          <w:t xml:space="preserve">Часть 1. </w:t>
        </w:r>
      </w:hyperlink>
      <w:r w:rsidR="001E42CF" w:rsidRPr="001F53F2">
        <w:rPr>
          <w:color w:val="000000" w:themeColor="text1"/>
        </w:rPr>
        <w:t>РАСЧЕТНАЯ ВЕЛИЧИНА НОРМАТИВНЫХ ТЕПЛОНОСИТЕЛЯ В ТЕПЛОВЫХ СЕТЯХ В ЗОНАХ ДЕЙСТВИЯ ИСТОЧНИКОВ ТЕПЛОВОЙ ЭНЕРГИИ В СЛУЧАЯХ, УСТАНОВЛЕННЫХ ПУНКТОМ 6 ЧАСТИ 2 СТАТЬИ 4 И ПУНКТОМ 2 ЧАСТИ 2 СТАТЬИ 5 ФЕДЕРАЛЬНОГО ЗАКОНА "О ТЕПЛОСНАБЖЕНИИ" (В ЦЕНОВЫХ ЗОНАХ ТЕПЛОСНАБЖЕНИЯ - ТАКЖЕ РАСЧЕТНУЮ ВЕЛИЧИНУ ПЛАНОВЫХ ПОТЕРЬ, ОПРЕДЕЛЯЕМЫХ В СООТВЕТСТВИИ С МЕТОДИЧЕСКИМИ УКАЗАНИЯМИ ПО РАЗРАБОТКЕ СХЕМ ТЕПЛОСНАБЖЕНИЯ)</w:t>
      </w:r>
      <w:bookmarkEnd w:id="102"/>
      <w:bookmarkEnd w:id="103"/>
    </w:p>
    <w:p w14:paraId="462DFFA2" w14:textId="77777777" w:rsidR="00FC6196" w:rsidRPr="001F53F2" w:rsidRDefault="001E42CF">
      <w:pPr>
        <w:spacing w:before="400" w:after="200"/>
        <w:rPr>
          <w:rFonts w:cs="Times New Roman"/>
          <w:color w:val="000000" w:themeColor="text1"/>
        </w:rPr>
      </w:pPr>
      <w:bookmarkStart w:id="104" w:name="OLE_LINK11"/>
      <w:bookmarkStart w:id="105" w:name="OLE_LINK12"/>
      <w:bookmarkStart w:id="106" w:name="OLE_LINK13"/>
      <w:bookmarkEnd w:id="104"/>
      <w:bookmarkEnd w:id="105"/>
      <w:bookmarkEnd w:id="106"/>
      <w:r w:rsidRPr="001F53F2">
        <w:rPr>
          <w:rFonts w:cs="Times New Roman"/>
          <w:b/>
          <w:color w:val="000000" w:themeColor="text1"/>
        </w:rPr>
        <w:t xml:space="preserve">Таблица 6.1.1.1 - </w:t>
      </w:r>
      <w:r w:rsidR="001B7E86" w:rsidRPr="001F53F2">
        <w:rPr>
          <w:rFonts w:cs="Times New Roman"/>
          <w:b/>
          <w:color w:val="000000" w:themeColor="text1"/>
        </w:rPr>
        <w:t>Перспективный расход воды на компенсацию потерь и затрат теплоносителя при передаче тепловой энергии в зоне действия котельных</w:t>
      </w:r>
    </w:p>
    <w:tbl>
      <w:tblPr>
        <w:tblW w:w="21375" w:type="dxa"/>
        <w:tblLook w:val="04A0" w:firstRow="1" w:lastRow="0" w:firstColumn="1" w:lastColumn="0" w:noHBand="0" w:noVBand="1"/>
      </w:tblPr>
      <w:tblGrid>
        <w:gridCol w:w="547"/>
        <w:gridCol w:w="3324"/>
        <w:gridCol w:w="6353"/>
        <w:gridCol w:w="988"/>
        <w:gridCol w:w="2209"/>
        <w:gridCol w:w="1215"/>
        <w:gridCol w:w="1215"/>
        <w:gridCol w:w="1215"/>
        <w:gridCol w:w="1215"/>
        <w:gridCol w:w="1215"/>
        <w:gridCol w:w="1879"/>
      </w:tblGrid>
      <w:tr w:rsidR="001F53F2" w:rsidRPr="001F53F2" w14:paraId="34A4D5FE" w14:textId="77777777" w:rsidTr="001B7E86">
        <w:trPr>
          <w:trHeight w:val="505"/>
          <w:tblHeader/>
        </w:trPr>
        <w:tc>
          <w:tcPr>
            <w:tcW w:w="547"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DB4B92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332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92EE13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Наименование источника</w:t>
            </w:r>
          </w:p>
        </w:tc>
        <w:tc>
          <w:tcPr>
            <w:tcW w:w="6353"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6828D5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Показатель</w:t>
            </w:r>
          </w:p>
        </w:tc>
        <w:tc>
          <w:tcPr>
            <w:tcW w:w="988"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975095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Ед. изм</w:t>
            </w:r>
          </w:p>
        </w:tc>
        <w:tc>
          <w:tcPr>
            <w:tcW w:w="2209"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9F4141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Значения за 2025</w:t>
            </w:r>
          </w:p>
        </w:tc>
        <w:tc>
          <w:tcPr>
            <w:tcW w:w="7954" w:type="dxa"/>
            <w:gridSpan w:val="6"/>
            <w:tcBorders>
              <w:top w:val="single" w:sz="4" w:space="0" w:color="auto"/>
              <w:left w:val="nil"/>
              <w:bottom w:val="single" w:sz="4" w:space="0" w:color="auto"/>
              <w:right w:val="single" w:sz="4" w:space="0" w:color="auto"/>
            </w:tcBorders>
            <w:shd w:val="clear" w:color="000000" w:fill="F2F2F2"/>
            <w:noWrap/>
            <w:vAlign w:val="center"/>
            <w:hideMark/>
          </w:tcPr>
          <w:p w14:paraId="43B2925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Перспектива</w:t>
            </w:r>
          </w:p>
        </w:tc>
      </w:tr>
      <w:tr w:rsidR="001F53F2" w:rsidRPr="001F53F2" w14:paraId="78A8AD8B" w14:textId="77777777" w:rsidTr="001B7E86">
        <w:trPr>
          <w:trHeight w:val="481"/>
        </w:trPr>
        <w:tc>
          <w:tcPr>
            <w:tcW w:w="547" w:type="dxa"/>
            <w:vMerge/>
            <w:tcBorders>
              <w:top w:val="single" w:sz="4" w:space="0" w:color="auto"/>
              <w:left w:val="single" w:sz="4" w:space="0" w:color="auto"/>
              <w:bottom w:val="single" w:sz="4" w:space="0" w:color="auto"/>
              <w:right w:val="single" w:sz="4" w:space="0" w:color="auto"/>
            </w:tcBorders>
            <w:vAlign w:val="center"/>
            <w:hideMark/>
          </w:tcPr>
          <w:p w14:paraId="32B24891"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single" w:sz="4" w:space="0" w:color="auto"/>
              <w:left w:val="single" w:sz="4" w:space="0" w:color="auto"/>
              <w:bottom w:val="single" w:sz="4" w:space="0" w:color="auto"/>
              <w:right w:val="single" w:sz="4" w:space="0" w:color="auto"/>
            </w:tcBorders>
            <w:vAlign w:val="center"/>
            <w:hideMark/>
          </w:tcPr>
          <w:p w14:paraId="7C96AD9A" w14:textId="77777777" w:rsidR="001B7E86" w:rsidRPr="001F53F2" w:rsidRDefault="001B7E86" w:rsidP="001B7E86">
            <w:pPr>
              <w:rPr>
                <w:rFonts w:eastAsia="Times New Roman" w:cs="Times New Roman"/>
                <w:color w:val="000000" w:themeColor="text1"/>
                <w:sz w:val="20"/>
                <w:szCs w:val="20"/>
                <w:lang w:eastAsia="ru-RU"/>
              </w:rPr>
            </w:pPr>
          </w:p>
        </w:tc>
        <w:tc>
          <w:tcPr>
            <w:tcW w:w="6353" w:type="dxa"/>
            <w:vMerge/>
            <w:tcBorders>
              <w:top w:val="single" w:sz="4" w:space="0" w:color="auto"/>
              <w:left w:val="single" w:sz="4" w:space="0" w:color="auto"/>
              <w:bottom w:val="single" w:sz="4" w:space="0" w:color="auto"/>
              <w:right w:val="single" w:sz="4" w:space="0" w:color="auto"/>
            </w:tcBorders>
            <w:vAlign w:val="center"/>
            <w:hideMark/>
          </w:tcPr>
          <w:p w14:paraId="3B8EDF5D" w14:textId="77777777" w:rsidR="001B7E86" w:rsidRPr="001F53F2" w:rsidRDefault="001B7E86" w:rsidP="001B7E86">
            <w:pPr>
              <w:rPr>
                <w:rFonts w:eastAsia="Times New Roman" w:cs="Times New Roman"/>
                <w:color w:val="000000" w:themeColor="text1"/>
                <w:sz w:val="20"/>
                <w:szCs w:val="20"/>
                <w:lang w:eastAsia="ru-RU"/>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731BB458" w14:textId="77777777" w:rsidR="001B7E86" w:rsidRPr="001F53F2" w:rsidRDefault="001B7E86" w:rsidP="001B7E86">
            <w:pPr>
              <w:rPr>
                <w:rFonts w:eastAsia="Times New Roman" w:cs="Times New Roman"/>
                <w:color w:val="000000" w:themeColor="text1"/>
                <w:sz w:val="20"/>
                <w:szCs w:val="20"/>
                <w:lang w:eastAsia="ru-RU"/>
              </w:rPr>
            </w:pPr>
          </w:p>
        </w:tc>
        <w:tc>
          <w:tcPr>
            <w:tcW w:w="2209" w:type="dxa"/>
            <w:vMerge/>
            <w:tcBorders>
              <w:top w:val="single" w:sz="4" w:space="0" w:color="auto"/>
              <w:left w:val="single" w:sz="4" w:space="0" w:color="auto"/>
              <w:bottom w:val="single" w:sz="4" w:space="0" w:color="auto"/>
              <w:right w:val="single" w:sz="4" w:space="0" w:color="auto"/>
            </w:tcBorders>
            <w:vAlign w:val="center"/>
            <w:hideMark/>
          </w:tcPr>
          <w:p w14:paraId="08E291B4" w14:textId="77777777" w:rsidR="001B7E86" w:rsidRPr="001F53F2" w:rsidRDefault="001B7E86" w:rsidP="001B7E86">
            <w:pPr>
              <w:rPr>
                <w:rFonts w:eastAsia="Times New Roman" w:cs="Times New Roman"/>
                <w:color w:val="000000" w:themeColor="text1"/>
                <w:sz w:val="20"/>
                <w:szCs w:val="20"/>
                <w:lang w:eastAsia="ru-RU"/>
              </w:rPr>
            </w:pPr>
          </w:p>
        </w:tc>
        <w:tc>
          <w:tcPr>
            <w:tcW w:w="1215" w:type="dxa"/>
            <w:tcBorders>
              <w:top w:val="nil"/>
              <w:left w:val="nil"/>
              <w:bottom w:val="single" w:sz="4" w:space="0" w:color="auto"/>
              <w:right w:val="single" w:sz="4" w:space="0" w:color="auto"/>
            </w:tcBorders>
            <w:shd w:val="clear" w:color="000000" w:fill="F2F2F2"/>
            <w:noWrap/>
            <w:vAlign w:val="center"/>
            <w:hideMark/>
          </w:tcPr>
          <w:p w14:paraId="76FC521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2026</w:t>
            </w:r>
          </w:p>
        </w:tc>
        <w:tc>
          <w:tcPr>
            <w:tcW w:w="1215" w:type="dxa"/>
            <w:tcBorders>
              <w:top w:val="nil"/>
              <w:left w:val="nil"/>
              <w:bottom w:val="single" w:sz="4" w:space="0" w:color="auto"/>
              <w:right w:val="single" w:sz="4" w:space="0" w:color="auto"/>
            </w:tcBorders>
            <w:shd w:val="clear" w:color="000000" w:fill="F2F2F2"/>
            <w:noWrap/>
            <w:vAlign w:val="center"/>
            <w:hideMark/>
          </w:tcPr>
          <w:p w14:paraId="48E578C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2027</w:t>
            </w:r>
          </w:p>
        </w:tc>
        <w:tc>
          <w:tcPr>
            <w:tcW w:w="1215" w:type="dxa"/>
            <w:tcBorders>
              <w:top w:val="nil"/>
              <w:left w:val="nil"/>
              <w:bottom w:val="single" w:sz="4" w:space="0" w:color="auto"/>
              <w:right w:val="single" w:sz="4" w:space="0" w:color="auto"/>
            </w:tcBorders>
            <w:shd w:val="clear" w:color="000000" w:fill="F2F2F2"/>
            <w:noWrap/>
            <w:vAlign w:val="center"/>
            <w:hideMark/>
          </w:tcPr>
          <w:p w14:paraId="2656FDB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2028</w:t>
            </w:r>
          </w:p>
        </w:tc>
        <w:tc>
          <w:tcPr>
            <w:tcW w:w="1215" w:type="dxa"/>
            <w:tcBorders>
              <w:top w:val="nil"/>
              <w:left w:val="nil"/>
              <w:bottom w:val="single" w:sz="4" w:space="0" w:color="auto"/>
              <w:right w:val="single" w:sz="4" w:space="0" w:color="auto"/>
            </w:tcBorders>
            <w:shd w:val="clear" w:color="000000" w:fill="F2F2F2"/>
            <w:noWrap/>
            <w:vAlign w:val="center"/>
            <w:hideMark/>
          </w:tcPr>
          <w:p w14:paraId="724F979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2029</w:t>
            </w:r>
          </w:p>
        </w:tc>
        <w:tc>
          <w:tcPr>
            <w:tcW w:w="1215" w:type="dxa"/>
            <w:tcBorders>
              <w:top w:val="nil"/>
              <w:left w:val="nil"/>
              <w:bottom w:val="single" w:sz="4" w:space="0" w:color="auto"/>
              <w:right w:val="single" w:sz="4" w:space="0" w:color="auto"/>
            </w:tcBorders>
            <w:shd w:val="clear" w:color="000000" w:fill="F2F2F2"/>
            <w:noWrap/>
            <w:vAlign w:val="center"/>
            <w:hideMark/>
          </w:tcPr>
          <w:p w14:paraId="7277545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2030</w:t>
            </w:r>
          </w:p>
        </w:tc>
        <w:tc>
          <w:tcPr>
            <w:tcW w:w="1878" w:type="dxa"/>
            <w:tcBorders>
              <w:top w:val="nil"/>
              <w:left w:val="nil"/>
              <w:bottom w:val="single" w:sz="4" w:space="0" w:color="auto"/>
              <w:right w:val="single" w:sz="4" w:space="0" w:color="auto"/>
            </w:tcBorders>
            <w:shd w:val="clear" w:color="000000" w:fill="F2F2F2"/>
            <w:noWrap/>
            <w:vAlign w:val="center"/>
            <w:hideMark/>
          </w:tcPr>
          <w:p w14:paraId="66EBA1B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2031-2036</w:t>
            </w:r>
          </w:p>
        </w:tc>
      </w:tr>
      <w:tr w:rsidR="001F53F2" w:rsidRPr="001F53F2" w14:paraId="7C3ABCE9" w14:textId="77777777" w:rsidTr="001B7E86">
        <w:trPr>
          <w:trHeight w:val="285"/>
        </w:trPr>
        <w:tc>
          <w:tcPr>
            <w:tcW w:w="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169E2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33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BF787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 «Детский сад №2»</w:t>
            </w:r>
          </w:p>
        </w:tc>
        <w:tc>
          <w:tcPr>
            <w:tcW w:w="6353" w:type="dxa"/>
            <w:tcBorders>
              <w:top w:val="nil"/>
              <w:left w:val="nil"/>
              <w:bottom w:val="single" w:sz="4" w:space="0" w:color="auto"/>
              <w:right w:val="single" w:sz="4" w:space="0" w:color="auto"/>
            </w:tcBorders>
            <w:shd w:val="clear" w:color="000000" w:fill="FFFFFF"/>
            <w:vAlign w:val="center"/>
            <w:hideMark/>
          </w:tcPr>
          <w:p w14:paraId="5C7D761F" w14:textId="77777777" w:rsidR="001B7E86" w:rsidRPr="001F53F2" w:rsidRDefault="001B7E86" w:rsidP="001B7E86">
            <w:pP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Всего подпитка тепловой сети в т. ч.: (РАСХОД СЕТЕВОЙ ВОДЫ)</w:t>
            </w:r>
          </w:p>
        </w:tc>
        <w:tc>
          <w:tcPr>
            <w:tcW w:w="988" w:type="dxa"/>
            <w:tcBorders>
              <w:top w:val="nil"/>
              <w:left w:val="nil"/>
              <w:bottom w:val="single" w:sz="4" w:space="0" w:color="auto"/>
              <w:right w:val="single" w:sz="4" w:space="0" w:color="auto"/>
            </w:tcBorders>
            <w:shd w:val="clear" w:color="000000" w:fill="FFFFFF"/>
            <w:noWrap/>
            <w:vAlign w:val="center"/>
            <w:hideMark/>
          </w:tcPr>
          <w:p w14:paraId="54297DF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56D3675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670,02</w:t>
            </w:r>
          </w:p>
        </w:tc>
        <w:tc>
          <w:tcPr>
            <w:tcW w:w="1215" w:type="dxa"/>
            <w:tcBorders>
              <w:top w:val="nil"/>
              <w:left w:val="nil"/>
              <w:bottom w:val="single" w:sz="4" w:space="0" w:color="auto"/>
              <w:right w:val="single" w:sz="4" w:space="0" w:color="auto"/>
            </w:tcBorders>
            <w:shd w:val="clear" w:color="000000" w:fill="FFFFFF"/>
            <w:noWrap/>
            <w:vAlign w:val="center"/>
            <w:hideMark/>
          </w:tcPr>
          <w:p w14:paraId="07306E4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670,02</w:t>
            </w:r>
          </w:p>
        </w:tc>
        <w:tc>
          <w:tcPr>
            <w:tcW w:w="1215" w:type="dxa"/>
            <w:tcBorders>
              <w:top w:val="nil"/>
              <w:left w:val="nil"/>
              <w:bottom w:val="single" w:sz="4" w:space="0" w:color="auto"/>
              <w:right w:val="single" w:sz="4" w:space="0" w:color="auto"/>
            </w:tcBorders>
            <w:shd w:val="clear" w:color="000000" w:fill="FFFFFF"/>
            <w:noWrap/>
            <w:vAlign w:val="center"/>
            <w:hideMark/>
          </w:tcPr>
          <w:p w14:paraId="6803E61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670,02</w:t>
            </w:r>
          </w:p>
        </w:tc>
        <w:tc>
          <w:tcPr>
            <w:tcW w:w="1215" w:type="dxa"/>
            <w:tcBorders>
              <w:top w:val="nil"/>
              <w:left w:val="nil"/>
              <w:bottom w:val="single" w:sz="4" w:space="0" w:color="auto"/>
              <w:right w:val="single" w:sz="4" w:space="0" w:color="auto"/>
            </w:tcBorders>
            <w:shd w:val="clear" w:color="000000" w:fill="FFFFFF"/>
            <w:noWrap/>
            <w:vAlign w:val="center"/>
            <w:hideMark/>
          </w:tcPr>
          <w:p w14:paraId="78A019E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670,02</w:t>
            </w:r>
          </w:p>
        </w:tc>
        <w:tc>
          <w:tcPr>
            <w:tcW w:w="1215" w:type="dxa"/>
            <w:tcBorders>
              <w:top w:val="nil"/>
              <w:left w:val="nil"/>
              <w:bottom w:val="single" w:sz="4" w:space="0" w:color="auto"/>
              <w:right w:val="single" w:sz="4" w:space="0" w:color="auto"/>
            </w:tcBorders>
            <w:shd w:val="clear" w:color="000000" w:fill="FFFFFF"/>
            <w:noWrap/>
            <w:vAlign w:val="center"/>
            <w:hideMark/>
          </w:tcPr>
          <w:p w14:paraId="310EFA0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670,02</w:t>
            </w:r>
          </w:p>
        </w:tc>
        <w:tc>
          <w:tcPr>
            <w:tcW w:w="1215" w:type="dxa"/>
            <w:tcBorders>
              <w:top w:val="nil"/>
              <w:left w:val="nil"/>
              <w:bottom w:val="single" w:sz="4" w:space="0" w:color="auto"/>
              <w:right w:val="single" w:sz="4" w:space="0" w:color="auto"/>
            </w:tcBorders>
            <w:shd w:val="clear" w:color="000000" w:fill="FFFFFF"/>
            <w:noWrap/>
            <w:vAlign w:val="center"/>
            <w:hideMark/>
          </w:tcPr>
          <w:p w14:paraId="2699C3A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670,02</w:t>
            </w:r>
          </w:p>
        </w:tc>
        <w:tc>
          <w:tcPr>
            <w:tcW w:w="1878" w:type="dxa"/>
            <w:tcBorders>
              <w:top w:val="nil"/>
              <w:left w:val="nil"/>
              <w:bottom w:val="single" w:sz="4" w:space="0" w:color="auto"/>
              <w:right w:val="single" w:sz="4" w:space="0" w:color="auto"/>
            </w:tcBorders>
            <w:shd w:val="clear" w:color="000000" w:fill="FFFFFF"/>
            <w:noWrap/>
            <w:vAlign w:val="center"/>
            <w:hideMark/>
          </w:tcPr>
          <w:p w14:paraId="73F43FA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670,02</w:t>
            </w:r>
          </w:p>
        </w:tc>
      </w:tr>
      <w:tr w:rsidR="001F53F2" w:rsidRPr="001F53F2" w14:paraId="319264ED"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746E2F5A"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421B8183"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34445522"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3C82CB5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00BEFE0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238,02</w:t>
            </w:r>
          </w:p>
        </w:tc>
        <w:tc>
          <w:tcPr>
            <w:tcW w:w="1215" w:type="dxa"/>
            <w:tcBorders>
              <w:top w:val="nil"/>
              <w:left w:val="nil"/>
              <w:bottom w:val="single" w:sz="4" w:space="0" w:color="auto"/>
              <w:right w:val="single" w:sz="4" w:space="0" w:color="auto"/>
            </w:tcBorders>
            <w:shd w:val="clear" w:color="000000" w:fill="FFFFFF"/>
            <w:noWrap/>
            <w:vAlign w:val="center"/>
            <w:hideMark/>
          </w:tcPr>
          <w:p w14:paraId="3A251CD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238,02</w:t>
            </w:r>
          </w:p>
        </w:tc>
        <w:tc>
          <w:tcPr>
            <w:tcW w:w="1215" w:type="dxa"/>
            <w:tcBorders>
              <w:top w:val="nil"/>
              <w:left w:val="nil"/>
              <w:bottom w:val="single" w:sz="4" w:space="0" w:color="auto"/>
              <w:right w:val="single" w:sz="4" w:space="0" w:color="auto"/>
            </w:tcBorders>
            <w:shd w:val="clear" w:color="000000" w:fill="FFFFFF"/>
            <w:noWrap/>
            <w:vAlign w:val="center"/>
            <w:hideMark/>
          </w:tcPr>
          <w:p w14:paraId="3CCFBE4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238,02</w:t>
            </w:r>
          </w:p>
        </w:tc>
        <w:tc>
          <w:tcPr>
            <w:tcW w:w="1215" w:type="dxa"/>
            <w:tcBorders>
              <w:top w:val="nil"/>
              <w:left w:val="nil"/>
              <w:bottom w:val="single" w:sz="4" w:space="0" w:color="auto"/>
              <w:right w:val="single" w:sz="4" w:space="0" w:color="auto"/>
            </w:tcBorders>
            <w:shd w:val="clear" w:color="000000" w:fill="FFFFFF"/>
            <w:noWrap/>
            <w:vAlign w:val="center"/>
            <w:hideMark/>
          </w:tcPr>
          <w:p w14:paraId="08C3266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238,02</w:t>
            </w:r>
          </w:p>
        </w:tc>
        <w:tc>
          <w:tcPr>
            <w:tcW w:w="1215" w:type="dxa"/>
            <w:tcBorders>
              <w:top w:val="nil"/>
              <w:left w:val="nil"/>
              <w:bottom w:val="single" w:sz="4" w:space="0" w:color="auto"/>
              <w:right w:val="single" w:sz="4" w:space="0" w:color="auto"/>
            </w:tcBorders>
            <w:shd w:val="clear" w:color="000000" w:fill="FFFFFF"/>
            <w:noWrap/>
            <w:vAlign w:val="center"/>
            <w:hideMark/>
          </w:tcPr>
          <w:p w14:paraId="41A5D06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238,02</w:t>
            </w:r>
          </w:p>
        </w:tc>
        <w:tc>
          <w:tcPr>
            <w:tcW w:w="1215" w:type="dxa"/>
            <w:tcBorders>
              <w:top w:val="nil"/>
              <w:left w:val="nil"/>
              <w:bottom w:val="single" w:sz="4" w:space="0" w:color="auto"/>
              <w:right w:val="single" w:sz="4" w:space="0" w:color="auto"/>
            </w:tcBorders>
            <w:shd w:val="clear" w:color="000000" w:fill="FFFFFF"/>
            <w:noWrap/>
            <w:vAlign w:val="center"/>
            <w:hideMark/>
          </w:tcPr>
          <w:p w14:paraId="1138F11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238,02</w:t>
            </w:r>
          </w:p>
        </w:tc>
        <w:tc>
          <w:tcPr>
            <w:tcW w:w="1878" w:type="dxa"/>
            <w:tcBorders>
              <w:top w:val="nil"/>
              <w:left w:val="nil"/>
              <w:bottom w:val="single" w:sz="4" w:space="0" w:color="auto"/>
              <w:right w:val="single" w:sz="4" w:space="0" w:color="auto"/>
            </w:tcBorders>
            <w:shd w:val="clear" w:color="000000" w:fill="FFFFFF"/>
            <w:noWrap/>
            <w:vAlign w:val="center"/>
            <w:hideMark/>
          </w:tcPr>
          <w:p w14:paraId="5085A18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238,02</w:t>
            </w:r>
          </w:p>
        </w:tc>
      </w:tr>
      <w:tr w:rsidR="001F53F2" w:rsidRPr="001F53F2" w14:paraId="18EE05FF"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5836AA5E"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4432C2EC"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6A6CAB5A"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сверхнормативные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65F690C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3F1E2B5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432</w:t>
            </w:r>
          </w:p>
        </w:tc>
        <w:tc>
          <w:tcPr>
            <w:tcW w:w="1215" w:type="dxa"/>
            <w:tcBorders>
              <w:top w:val="nil"/>
              <w:left w:val="nil"/>
              <w:bottom w:val="single" w:sz="4" w:space="0" w:color="auto"/>
              <w:right w:val="single" w:sz="4" w:space="0" w:color="auto"/>
            </w:tcBorders>
            <w:shd w:val="clear" w:color="000000" w:fill="FFFFFF"/>
            <w:noWrap/>
            <w:vAlign w:val="center"/>
            <w:hideMark/>
          </w:tcPr>
          <w:p w14:paraId="03728AA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432</w:t>
            </w:r>
          </w:p>
        </w:tc>
        <w:tc>
          <w:tcPr>
            <w:tcW w:w="1215" w:type="dxa"/>
            <w:tcBorders>
              <w:top w:val="nil"/>
              <w:left w:val="nil"/>
              <w:bottom w:val="single" w:sz="4" w:space="0" w:color="auto"/>
              <w:right w:val="single" w:sz="4" w:space="0" w:color="auto"/>
            </w:tcBorders>
            <w:shd w:val="clear" w:color="000000" w:fill="FFFFFF"/>
            <w:noWrap/>
            <w:vAlign w:val="center"/>
            <w:hideMark/>
          </w:tcPr>
          <w:p w14:paraId="5C3D991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432</w:t>
            </w:r>
          </w:p>
        </w:tc>
        <w:tc>
          <w:tcPr>
            <w:tcW w:w="1215" w:type="dxa"/>
            <w:tcBorders>
              <w:top w:val="nil"/>
              <w:left w:val="nil"/>
              <w:bottom w:val="single" w:sz="4" w:space="0" w:color="auto"/>
              <w:right w:val="single" w:sz="4" w:space="0" w:color="auto"/>
            </w:tcBorders>
            <w:shd w:val="clear" w:color="000000" w:fill="FFFFFF"/>
            <w:noWrap/>
            <w:vAlign w:val="center"/>
            <w:hideMark/>
          </w:tcPr>
          <w:p w14:paraId="42269CD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432</w:t>
            </w:r>
          </w:p>
        </w:tc>
        <w:tc>
          <w:tcPr>
            <w:tcW w:w="1215" w:type="dxa"/>
            <w:tcBorders>
              <w:top w:val="nil"/>
              <w:left w:val="nil"/>
              <w:bottom w:val="single" w:sz="4" w:space="0" w:color="auto"/>
              <w:right w:val="single" w:sz="4" w:space="0" w:color="auto"/>
            </w:tcBorders>
            <w:shd w:val="clear" w:color="000000" w:fill="FFFFFF"/>
            <w:noWrap/>
            <w:vAlign w:val="center"/>
            <w:hideMark/>
          </w:tcPr>
          <w:p w14:paraId="5E5C82C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432</w:t>
            </w:r>
          </w:p>
        </w:tc>
        <w:tc>
          <w:tcPr>
            <w:tcW w:w="1215" w:type="dxa"/>
            <w:tcBorders>
              <w:top w:val="nil"/>
              <w:left w:val="nil"/>
              <w:bottom w:val="single" w:sz="4" w:space="0" w:color="auto"/>
              <w:right w:val="single" w:sz="4" w:space="0" w:color="auto"/>
            </w:tcBorders>
            <w:shd w:val="clear" w:color="000000" w:fill="FFFFFF"/>
            <w:noWrap/>
            <w:vAlign w:val="center"/>
            <w:hideMark/>
          </w:tcPr>
          <w:p w14:paraId="1E120AD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432</w:t>
            </w:r>
          </w:p>
        </w:tc>
        <w:tc>
          <w:tcPr>
            <w:tcW w:w="1878" w:type="dxa"/>
            <w:tcBorders>
              <w:top w:val="nil"/>
              <w:left w:val="nil"/>
              <w:bottom w:val="single" w:sz="4" w:space="0" w:color="auto"/>
              <w:right w:val="single" w:sz="4" w:space="0" w:color="auto"/>
            </w:tcBorders>
            <w:shd w:val="clear" w:color="000000" w:fill="FFFFFF"/>
            <w:noWrap/>
            <w:vAlign w:val="center"/>
            <w:hideMark/>
          </w:tcPr>
          <w:p w14:paraId="3536F8A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432</w:t>
            </w:r>
          </w:p>
        </w:tc>
      </w:tr>
      <w:tr w:rsidR="001F53F2" w:rsidRPr="001F53F2" w14:paraId="63AF2716" w14:textId="77777777" w:rsidTr="001B7E86">
        <w:trPr>
          <w:trHeight w:val="485"/>
        </w:trPr>
        <w:tc>
          <w:tcPr>
            <w:tcW w:w="547" w:type="dxa"/>
            <w:vMerge/>
            <w:tcBorders>
              <w:top w:val="nil"/>
              <w:left w:val="single" w:sz="4" w:space="0" w:color="auto"/>
              <w:bottom w:val="single" w:sz="4" w:space="0" w:color="auto"/>
              <w:right w:val="single" w:sz="4" w:space="0" w:color="auto"/>
            </w:tcBorders>
            <w:vAlign w:val="center"/>
            <w:hideMark/>
          </w:tcPr>
          <w:p w14:paraId="7E68CD9E"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15A51944"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79C70AB5"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отпуск теплоносителя из тепловых сетей на цели ГВС (для открытых систем водоснабжения)</w:t>
            </w:r>
          </w:p>
        </w:tc>
        <w:tc>
          <w:tcPr>
            <w:tcW w:w="988" w:type="dxa"/>
            <w:tcBorders>
              <w:top w:val="nil"/>
              <w:left w:val="nil"/>
              <w:bottom w:val="single" w:sz="4" w:space="0" w:color="auto"/>
              <w:right w:val="single" w:sz="4" w:space="0" w:color="auto"/>
            </w:tcBorders>
            <w:shd w:val="clear" w:color="000000" w:fill="FFFFFF"/>
            <w:noWrap/>
            <w:vAlign w:val="center"/>
            <w:hideMark/>
          </w:tcPr>
          <w:p w14:paraId="63F2CD1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74B3F26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366758F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35CC1BC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7251547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352135A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561480A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878" w:type="dxa"/>
            <w:tcBorders>
              <w:top w:val="nil"/>
              <w:left w:val="nil"/>
              <w:bottom w:val="single" w:sz="4" w:space="0" w:color="auto"/>
              <w:right w:val="single" w:sz="4" w:space="0" w:color="auto"/>
            </w:tcBorders>
            <w:shd w:val="clear" w:color="000000" w:fill="FFFFFF"/>
            <w:noWrap/>
            <w:vAlign w:val="center"/>
            <w:hideMark/>
          </w:tcPr>
          <w:p w14:paraId="6B98E5A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r>
      <w:tr w:rsidR="001F53F2" w:rsidRPr="001F53F2" w14:paraId="275B85B6" w14:textId="77777777" w:rsidTr="001B7E86">
        <w:trPr>
          <w:trHeight w:val="285"/>
        </w:trPr>
        <w:tc>
          <w:tcPr>
            <w:tcW w:w="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7B54B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w:t>
            </w:r>
          </w:p>
        </w:tc>
        <w:tc>
          <w:tcPr>
            <w:tcW w:w="33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6E465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 «Школа №2»</w:t>
            </w:r>
          </w:p>
        </w:tc>
        <w:tc>
          <w:tcPr>
            <w:tcW w:w="6353" w:type="dxa"/>
            <w:tcBorders>
              <w:top w:val="nil"/>
              <w:left w:val="nil"/>
              <w:bottom w:val="single" w:sz="4" w:space="0" w:color="auto"/>
              <w:right w:val="single" w:sz="4" w:space="0" w:color="auto"/>
            </w:tcBorders>
            <w:shd w:val="clear" w:color="000000" w:fill="FFFFFF"/>
            <w:vAlign w:val="center"/>
            <w:hideMark/>
          </w:tcPr>
          <w:p w14:paraId="388CC76D" w14:textId="77777777" w:rsidR="001B7E86" w:rsidRPr="001F53F2" w:rsidRDefault="001B7E86" w:rsidP="001B7E86">
            <w:pP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Всего подпитка тепловой сети в т. ч.: (РАСХОД СЕТЕВОЙ ВОДЫ)</w:t>
            </w:r>
          </w:p>
        </w:tc>
        <w:tc>
          <w:tcPr>
            <w:tcW w:w="988" w:type="dxa"/>
            <w:tcBorders>
              <w:top w:val="nil"/>
              <w:left w:val="nil"/>
              <w:bottom w:val="single" w:sz="4" w:space="0" w:color="auto"/>
              <w:right w:val="single" w:sz="4" w:space="0" w:color="auto"/>
            </w:tcBorders>
            <w:shd w:val="clear" w:color="000000" w:fill="FFFFFF"/>
            <w:noWrap/>
            <w:vAlign w:val="center"/>
            <w:hideMark/>
          </w:tcPr>
          <w:p w14:paraId="0BCB824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1952BEC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446</w:t>
            </w:r>
          </w:p>
        </w:tc>
        <w:tc>
          <w:tcPr>
            <w:tcW w:w="1215" w:type="dxa"/>
            <w:tcBorders>
              <w:top w:val="nil"/>
              <w:left w:val="nil"/>
              <w:bottom w:val="single" w:sz="4" w:space="0" w:color="auto"/>
              <w:right w:val="single" w:sz="4" w:space="0" w:color="auto"/>
            </w:tcBorders>
            <w:shd w:val="clear" w:color="000000" w:fill="FFFFFF"/>
            <w:noWrap/>
            <w:vAlign w:val="center"/>
            <w:hideMark/>
          </w:tcPr>
          <w:p w14:paraId="166DCD5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446</w:t>
            </w:r>
          </w:p>
        </w:tc>
        <w:tc>
          <w:tcPr>
            <w:tcW w:w="1215" w:type="dxa"/>
            <w:tcBorders>
              <w:top w:val="nil"/>
              <w:left w:val="nil"/>
              <w:bottom w:val="single" w:sz="4" w:space="0" w:color="auto"/>
              <w:right w:val="single" w:sz="4" w:space="0" w:color="auto"/>
            </w:tcBorders>
            <w:shd w:val="clear" w:color="000000" w:fill="FFFFFF"/>
            <w:noWrap/>
            <w:vAlign w:val="center"/>
            <w:hideMark/>
          </w:tcPr>
          <w:p w14:paraId="0D6B051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446</w:t>
            </w:r>
          </w:p>
        </w:tc>
        <w:tc>
          <w:tcPr>
            <w:tcW w:w="1215" w:type="dxa"/>
            <w:tcBorders>
              <w:top w:val="nil"/>
              <w:left w:val="nil"/>
              <w:bottom w:val="single" w:sz="4" w:space="0" w:color="auto"/>
              <w:right w:val="single" w:sz="4" w:space="0" w:color="auto"/>
            </w:tcBorders>
            <w:shd w:val="clear" w:color="000000" w:fill="FFFFFF"/>
            <w:noWrap/>
            <w:vAlign w:val="center"/>
            <w:hideMark/>
          </w:tcPr>
          <w:p w14:paraId="5DAEA9E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446</w:t>
            </w:r>
          </w:p>
        </w:tc>
        <w:tc>
          <w:tcPr>
            <w:tcW w:w="1215" w:type="dxa"/>
            <w:tcBorders>
              <w:top w:val="nil"/>
              <w:left w:val="nil"/>
              <w:bottom w:val="single" w:sz="4" w:space="0" w:color="auto"/>
              <w:right w:val="single" w:sz="4" w:space="0" w:color="auto"/>
            </w:tcBorders>
            <w:shd w:val="clear" w:color="000000" w:fill="FFFFFF"/>
            <w:noWrap/>
            <w:vAlign w:val="center"/>
            <w:hideMark/>
          </w:tcPr>
          <w:p w14:paraId="10B7FFD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446</w:t>
            </w:r>
          </w:p>
        </w:tc>
        <w:tc>
          <w:tcPr>
            <w:tcW w:w="1215" w:type="dxa"/>
            <w:tcBorders>
              <w:top w:val="nil"/>
              <w:left w:val="nil"/>
              <w:bottom w:val="single" w:sz="4" w:space="0" w:color="auto"/>
              <w:right w:val="single" w:sz="4" w:space="0" w:color="auto"/>
            </w:tcBorders>
            <w:shd w:val="clear" w:color="000000" w:fill="FFFFFF"/>
            <w:noWrap/>
            <w:vAlign w:val="center"/>
            <w:hideMark/>
          </w:tcPr>
          <w:p w14:paraId="7DDFCD6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446</w:t>
            </w:r>
          </w:p>
        </w:tc>
        <w:tc>
          <w:tcPr>
            <w:tcW w:w="1878" w:type="dxa"/>
            <w:tcBorders>
              <w:top w:val="nil"/>
              <w:left w:val="nil"/>
              <w:bottom w:val="single" w:sz="4" w:space="0" w:color="auto"/>
              <w:right w:val="single" w:sz="4" w:space="0" w:color="auto"/>
            </w:tcBorders>
            <w:shd w:val="clear" w:color="000000" w:fill="FFFFFF"/>
            <w:noWrap/>
            <w:vAlign w:val="center"/>
            <w:hideMark/>
          </w:tcPr>
          <w:p w14:paraId="0DD7B58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446</w:t>
            </w:r>
          </w:p>
        </w:tc>
      </w:tr>
      <w:tr w:rsidR="001F53F2" w:rsidRPr="001F53F2" w14:paraId="58B00838"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7D255B26"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1D26BE50"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725FC020"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5E5A8D4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52E9B36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55,97</w:t>
            </w:r>
          </w:p>
        </w:tc>
        <w:tc>
          <w:tcPr>
            <w:tcW w:w="1215" w:type="dxa"/>
            <w:tcBorders>
              <w:top w:val="nil"/>
              <w:left w:val="nil"/>
              <w:bottom w:val="single" w:sz="4" w:space="0" w:color="auto"/>
              <w:right w:val="single" w:sz="4" w:space="0" w:color="auto"/>
            </w:tcBorders>
            <w:shd w:val="clear" w:color="000000" w:fill="FFFFFF"/>
            <w:noWrap/>
            <w:vAlign w:val="center"/>
            <w:hideMark/>
          </w:tcPr>
          <w:p w14:paraId="6A9375F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55,97</w:t>
            </w:r>
          </w:p>
        </w:tc>
        <w:tc>
          <w:tcPr>
            <w:tcW w:w="1215" w:type="dxa"/>
            <w:tcBorders>
              <w:top w:val="nil"/>
              <w:left w:val="nil"/>
              <w:bottom w:val="single" w:sz="4" w:space="0" w:color="auto"/>
              <w:right w:val="single" w:sz="4" w:space="0" w:color="auto"/>
            </w:tcBorders>
            <w:shd w:val="clear" w:color="000000" w:fill="FFFFFF"/>
            <w:noWrap/>
            <w:vAlign w:val="center"/>
            <w:hideMark/>
          </w:tcPr>
          <w:p w14:paraId="36225E6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55,97</w:t>
            </w:r>
          </w:p>
        </w:tc>
        <w:tc>
          <w:tcPr>
            <w:tcW w:w="1215" w:type="dxa"/>
            <w:tcBorders>
              <w:top w:val="nil"/>
              <w:left w:val="nil"/>
              <w:bottom w:val="single" w:sz="4" w:space="0" w:color="auto"/>
              <w:right w:val="single" w:sz="4" w:space="0" w:color="auto"/>
            </w:tcBorders>
            <w:shd w:val="clear" w:color="000000" w:fill="FFFFFF"/>
            <w:noWrap/>
            <w:vAlign w:val="center"/>
            <w:hideMark/>
          </w:tcPr>
          <w:p w14:paraId="5F8B5F3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55,97</w:t>
            </w:r>
          </w:p>
        </w:tc>
        <w:tc>
          <w:tcPr>
            <w:tcW w:w="1215" w:type="dxa"/>
            <w:tcBorders>
              <w:top w:val="nil"/>
              <w:left w:val="nil"/>
              <w:bottom w:val="single" w:sz="4" w:space="0" w:color="auto"/>
              <w:right w:val="single" w:sz="4" w:space="0" w:color="auto"/>
            </w:tcBorders>
            <w:shd w:val="clear" w:color="000000" w:fill="FFFFFF"/>
            <w:noWrap/>
            <w:vAlign w:val="center"/>
            <w:hideMark/>
          </w:tcPr>
          <w:p w14:paraId="00CFBE3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55,97</w:t>
            </w:r>
          </w:p>
        </w:tc>
        <w:tc>
          <w:tcPr>
            <w:tcW w:w="1215" w:type="dxa"/>
            <w:tcBorders>
              <w:top w:val="nil"/>
              <w:left w:val="nil"/>
              <w:bottom w:val="single" w:sz="4" w:space="0" w:color="auto"/>
              <w:right w:val="single" w:sz="4" w:space="0" w:color="auto"/>
            </w:tcBorders>
            <w:shd w:val="clear" w:color="000000" w:fill="FFFFFF"/>
            <w:noWrap/>
            <w:vAlign w:val="center"/>
            <w:hideMark/>
          </w:tcPr>
          <w:p w14:paraId="3CC1B8B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55,97</w:t>
            </w:r>
          </w:p>
        </w:tc>
        <w:tc>
          <w:tcPr>
            <w:tcW w:w="1878" w:type="dxa"/>
            <w:tcBorders>
              <w:top w:val="nil"/>
              <w:left w:val="nil"/>
              <w:bottom w:val="single" w:sz="4" w:space="0" w:color="auto"/>
              <w:right w:val="single" w:sz="4" w:space="0" w:color="auto"/>
            </w:tcBorders>
            <w:shd w:val="clear" w:color="000000" w:fill="FFFFFF"/>
            <w:noWrap/>
            <w:vAlign w:val="center"/>
            <w:hideMark/>
          </w:tcPr>
          <w:p w14:paraId="6ED767A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55,97</w:t>
            </w:r>
          </w:p>
        </w:tc>
      </w:tr>
      <w:tr w:rsidR="001F53F2" w:rsidRPr="001F53F2" w14:paraId="5AEF7E48"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7438401B"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2D003E00"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7D5758F1"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сверхнормативные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1AFC18A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544B79E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390,03</w:t>
            </w:r>
          </w:p>
        </w:tc>
        <w:tc>
          <w:tcPr>
            <w:tcW w:w="1215" w:type="dxa"/>
            <w:tcBorders>
              <w:top w:val="nil"/>
              <w:left w:val="nil"/>
              <w:bottom w:val="single" w:sz="4" w:space="0" w:color="auto"/>
              <w:right w:val="single" w:sz="4" w:space="0" w:color="auto"/>
            </w:tcBorders>
            <w:shd w:val="clear" w:color="000000" w:fill="FFFFFF"/>
            <w:noWrap/>
            <w:vAlign w:val="center"/>
            <w:hideMark/>
          </w:tcPr>
          <w:p w14:paraId="6E8FFFE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390,03</w:t>
            </w:r>
          </w:p>
        </w:tc>
        <w:tc>
          <w:tcPr>
            <w:tcW w:w="1215" w:type="dxa"/>
            <w:tcBorders>
              <w:top w:val="nil"/>
              <w:left w:val="nil"/>
              <w:bottom w:val="single" w:sz="4" w:space="0" w:color="auto"/>
              <w:right w:val="single" w:sz="4" w:space="0" w:color="auto"/>
            </w:tcBorders>
            <w:shd w:val="clear" w:color="000000" w:fill="FFFFFF"/>
            <w:noWrap/>
            <w:vAlign w:val="center"/>
            <w:hideMark/>
          </w:tcPr>
          <w:p w14:paraId="25587C1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390,03</w:t>
            </w:r>
          </w:p>
        </w:tc>
        <w:tc>
          <w:tcPr>
            <w:tcW w:w="1215" w:type="dxa"/>
            <w:tcBorders>
              <w:top w:val="nil"/>
              <w:left w:val="nil"/>
              <w:bottom w:val="single" w:sz="4" w:space="0" w:color="auto"/>
              <w:right w:val="single" w:sz="4" w:space="0" w:color="auto"/>
            </w:tcBorders>
            <w:shd w:val="clear" w:color="000000" w:fill="FFFFFF"/>
            <w:noWrap/>
            <w:vAlign w:val="center"/>
            <w:hideMark/>
          </w:tcPr>
          <w:p w14:paraId="4E9C282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390,03</w:t>
            </w:r>
          </w:p>
        </w:tc>
        <w:tc>
          <w:tcPr>
            <w:tcW w:w="1215" w:type="dxa"/>
            <w:tcBorders>
              <w:top w:val="nil"/>
              <w:left w:val="nil"/>
              <w:bottom w:val="single" w:sz="4" w:space="0" w:color="auto"/>
              <w:right w:val="single" w:sz="4" w:space="0" w:color="auto"/>
            </w:tcBorders>
            <w:shd w:val="clear" w:color="000000" w:fill="FFFFFF"/>
            <w:noWrap/>
            <w:vAlign w:val="center"/>
            <w:hideMark/>
          </w:tcPr>
          <w:p w14:paraId="57BC94A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390,03</w:t>
            </w:r>
          </w:p>
        </w:tc>
        <w:tc>
          <w:tcPr>
            <w:tcW w:w="1215" w:type="dxa"/>
            <w:tcBorders>
              <w:top w:val="nil"/>
              <w:left w:val="nil"/>
              <w:bottom w:val="single" w:sz="4" w:space="0" w:color="auto"/>
              <w:right w:val="single" w:sz="4" w:space="0" w:color="auto"/>
            </w:tcBorders>
            <w:shd w:val="clear" w:color="000000" w:fill="FFFFFF"/>
            <w:noWrap/>
            <w:vAlign w:val="center"/>
            <w:hideMark/>
          </w:tcPr>
          <w:p w14:paraId="789F2DD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390,03</w:t>
            </w:r>
          </w:p>
        </w:tc>
        <w:tc>
          <w:tcPr>
            <w:tcW w:w="1878" w:type="dxa"/>
            <w:tcBorders>
              <w:top w:val="nil"/>
              <w:left w:val="nil"/>
              <w:bottom w:val="single" w:sz="4" w:space="0" w:color="auto"/>
              <w:right w:val="single" w:sz="4" w:space="0" w:color="auto"/>
            </w:tcBorders>
            <w:shd w:val="clear" w:color="000000" w:fill="FFFFFF"/>
            <w:noWrap/>
            <w:vAlign w:val="center"/>
            <w:hideMark/>
          </w:tcPr>
          <w:p w14:paraId="0DADADC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390,03</w:t>
            </w:r>
          </w:p>
        </w:tc>
      </w:tr>
      <w:tr w:rsidR="001F53F2" w:rsidRPr="001F53F2" w14:paraId="2D1D718B" w14:textId="77777777" w:rsidTr="001B7E86">
        <w:trPr>
          <w:trHeight w:val="485"/>
        </w:trPr>
        <w:tc>
          <w:tcPr>
            <w:tcW w:w="547" w:type="dxa"/>
            <w:vMerge/>
            <w:tcBorders>
              <w:top w:val="nil"/>
              <w:left w:val="single" w:sz="4" w:space="0" w:color="auto"/>
              <w:bottom w:val="single" w:sz="4" w:space="0" w:color="auto"/>
              <w:right w:val="single" w:sz="4" w:space="0" w:color="auto"/>
            </w:tcBorders>
            <w:vAlign w:val="center"/>
            <w:hideMark/>
          </w:tcPr>
          <w:p w14:paraId="30CC80B3"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30722620"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262D5DF6"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отпуск теплоносителя из тепловых сетей на цели ГВС (для открытых систем водоснабжения)</w:t>
            </w:r>
          </w:p>
        </w:tc>
        <w:tc>
          <w:tcPr>
            <w:tcW w:w="988" w:type="dxa"/>
            <w:tcBorders>
              <w:top w:val="nil"/>
              <w:left w:val="nil"/>
              <w:bottom w:val="single" w:sz="4" w:space="0" w:color="auto"/>
              <w:right w:val="single" w:sz="4" w:space="0" w:color="auto"/>
            </w:tcBorders>
            <w:shd w:val="clear" w:color="000000" w:fill="FFFFFF"/>
            <w:noWrap/>
            <w:vAlign w:val="center"/>
            <w:hideMark/>
          </w:tcPr>
          <w:p w14:paraId="357A730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359B59B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23CC8AB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78F300F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1D783C0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28A3929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263C621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878" w:type="dxa"/>
            <w:tcBorders>
              <w:top w:val="nil"/>
              <w:left w:val="nil"/>
              <w:bottom w:val="single" w:sz="4" w:space="0" w:color="auto"/>
              <w:right w:val="single" w:sz="4" w:space="0" w:color="auto"/>
            </w:tcBorders>
            <w:shd w:val="clear" w:color="000000" w:fill="FFFFFF"/>
            <w:noWrap/>
            <w:vAlign w:val="center"/>
            <w:hideMark/>
          </w:tcPr>
          <w:p w14:paraId="758C942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r>
      <w:tr w:rsidR="001F53F2" w:rsidRPr="001F53F2" w14:paraId="4004B272" w14:textId="77777777" w:rsidTr="001B7E86">
        <w:trPr>
          <w:trHeight w:val="285"/>
        </w:trPr>
        <w:tc>
          <w:tcPr>
            <w:tcW w:w="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99AA4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w:t>
            </w:r>
          </w:p>
        </w:tc>
        <w:tc>
          <w:tcPr>
            <w:tcW w:w="33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25416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 «Дом детства»</w:t>
            </w:r>
          </w:p>
        </w:tc>
        <w:tc>
          <w:tcPr>
            <w:tcW w:w="6353" w:type="dxa"/>
            <w:tcBorders>
              <w:top w:val="nil"/>
              <w:left w:val="nil"/>
              <w:bottom w:val="single" w:sz="4" w:space="0" w:color="auto"/>
              <w:right w:val="single" w:sz="4" w:space="0" w:color="auto"/>
            </w:tcBorders>
            <w:shd w:val="clear" w:color="000000" w:fill="FFFFFF"/>
            <w:vAlign w:val="center"/>
            <w:hideMark/>
          </w:tcPr>
          <w:p w14:paraId="0F4AD254" w14:textId="77777777" w:rsidR="001B7E86" w:rsidRPr="001F53F2" w:rsidRDefault="001B7E86" w:rsidP="001B7E86">
            <w:pP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Всего подпитка тепловой сети в т. ч.: (РАСХОД СЕТЕВОЙ ВОДЫ)</w:t>
            </w:r>
          </w:p>
        </w:tc>
        <w:tc>
          <w:tcPr>
            <w:tcW w:w="988" w:type="dxa"/>
            <w:tcBorders>
              <w:top w:val="nil"/>
              <w:left w:val="nil"/>
              <w:bottom w:val="single" w:sz="4" w:space="0" w:color="auto"/>
              <w:right w:val="single" w:sz="4" w:space="0" w:color="auto"/>
            </w:tcBorders>
            <w:shd w:val="clear" w:color="000000" w:fill="FFFFFF"/>
            <w:noWrap/>
            <w:vAlign w:val="center"/>
            <w:hideMark/>
          </w:tcPr>
          <w:p w14:paraId="4473A62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23B8E9A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2816</w:t>
            </w:r>
          </w:p>
        </w:tc>
        <w:tc>
          <w:tcPr>
            <w:tcW w:w="1215" w:type="dxa"/>
            <w:tcBorders>
              <w:top w:val="nil"/>
              <w:left w:val="nil"/>
              <w:bottom w:val="single" w:sz="4" w:space="0" w:color="auto"/>
              <w:right w:val="single" w:sz="4" w:space="0" w:color="auto"/>
            </w:tcBorders>
            <w:shd w:val="clear" w:color="000000" w:fill="FFFFFF"/>
            <w:noWrap/>
            <w:vAlign w:val="center"/>
            <w:hideMark/>
          </w:tcPr>
          <w:p w14:paraId="07E85ED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2816</w:t>
            </w:r>
          </w:p>
        </w:tc>
        <w:tc>
          <w:tcPr>
            <w:tcW w:w="1215" w:type="dxa"/>
            <w:tcBorders>
              <w:top w:val="nil"/>
              <w:left w:val="nil"/>
              <w:bottom w:val="single" w:sz="4" w:space="0" w:color="auto"/>
              <w:right w:val="single" w:sz="4" w:space="0" w:color="auto"/>
            </w:tcBorders>
            <w:shd w:val="clear" w:color="000000" w:fill="FFFFFF"/>
            <w:noWrap/>
            <w:vAlign w:val="center"/>
            <w:hideMark/>
          </w:tcPr>
          <w:p w14:paraId="788B60A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2816</w:t>
            </w:r>
          </w:p>
        </w:tc>
        <w:tc>
          <w:tcPr>
            <w:tcW w:w="1215" w:type="dxa"/>
            <w:tcBorders>
              <w:top w:val="nil"/>
              <w:left w:val="nil"/>
              <w:bottom w:val="single" w:sz="4" w:space="0" w:color="auto"/>
              <w:right w:val="single" w:sz="4" w:space="0" w:color="auto"/>
            </w:tcBorders>
            <w:shd w:val="clear" w:color="000000" w:fill="FFFFFF"/>
            <w:noWrap/>
            <w:vAlign w:val="center"/>
            <w:hideMark/>
          </w:tcPr>
          <w:p w14:paraId="1606EA5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2816</w:t>
            </w:r>
          </w:p>
        </w:tc>
        <w:tc>
          <w:tcPr>
            <w:tcW w:w="1215" w:type="dxa"/>
            <w:tcBorders>
              <w:top w:val="nil"/>
              <w:left w:val="nil"/>
              <w:bottom w:val="single" w:sz="4" w:space="0" w:color="auto"/>
              <w:right w:val="single" w:sz="4" w:space="0" w:color="auto"/>
            </w:tcBorders>
            <w:shd w:val="clear" w:color="000000" w:fill="FFFFFF"/>
            <w:noWrap/>
            <w:vAlign w:val="center"/>
            <w:hideMark/>
          </w:tcPr>
          <w:p w14:paraId="2259BE9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2816</w:t>
            </w:r>
          </w:p>
        </w:tc>
        <w:tc>
          <w:tcPr>
            <w:tcW w:w="1215" w:type="dxa"/>
            <w:tcBorders>
              <w:top w:val="nil"/>
              <w:left w:val="nil"/>
              <w:bottom w:val="single" w:sz="4" w:space="0" w:color="auto"/>
              <w:right w:val="single" w:sz="4" w:space="0" w:color="auto"/>
            </w:tcBorders>
            <w:shd w:val="clear" w:color="000000" w:fill="FFFFFF"/>
            <w:noWrap/>
            <w:vAlign w:val="center"/>
            <w:hideMark/>
          </w:tcPr>
          <w:p w14:paraId="67F1614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2816</w:t>
            </w:r>
          </w:p>
        </w:tc>
        <w:tc>
          <w:tcPr>
            <w:tcW w:w="1878" w:type="dxa"/>
            <w:tcBorders>
              <w:top w:val="nil"/>
              <w:left w:val="nil"/>
              <w:bottom w:val="single" w:sz="4" w:space="0" w:color="auto"/>
              <w:right w:val="single" w:sz="4" w:space="0" w:color="auto"/>
            </w:tcBorders>
            <w:shd w:val="clear" w:color="000000" w:fill="FFFFFF"/>
            <w:noWrap/>
            <w:vAlign w:val="center"/>
            <w:hideMark/>
          </w:tcPr>
          <w:p w14:paraId="322E948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2816</w:t>
            </w:r>
          </w:p>
        </w:tc>
      </w:tr>
      <w:tr w:rsidR="001F53F2" w:rsidRPr="001F53F2" w14:paraId="360CF875"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0F3E8A1F"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6D457E68"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1E0F4FFF"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4C7CB8F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67D1831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2816</w:t>
            </w:r>
          </w:p>
        </w:tc>
        <w:tc>
          <w:tcPr>
            <w:tcW w:w="1215" w:type="dxa"/>
            <w:tcBorders>
              <w:top w:val="nil"/>
              <w:left w:val="nil"/>
              <w:bottom w:val="single" w:sz="4" w:space="0" w:color="auto"/>
              <w:right w:val="single" w:sz="4" w:space="0" w:color="auto"/>
            </w:tcBorders>
            <w:shd w:val="clear" w:color="000000" w:fill="FFFFFF"/>
            <w:noWrap/>
            <w:vAlign w:val="center"/>
            <w:hideMark/>
          </w:tcPr>
          <w:p w14:paraId="6B9F30F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2816</w:t>
            </w:r>
          </w:p>
        </w:tc>
        <w:tc>
          <w:tcPr>
            <w:tcW w:w="1215" w:type="dxa"/>
            <w:tcBorders>
              <w:top w:val="nil"/>
              <w:left w:val="nil"/>
              <w:bottom w:val="single" w:sz="4" w:space="0" w:color="auto"/>
              <w:right w:val="single" w:sz="4" w:space="0" w:color="auto"/>
            </w:tcBorders>
            <w:shd w:val="clear" w:color="000000" w:fill="FFFFFF"/>
            <w:noWrap/>
            <w:vAlign w:val="center"/>
            <w:hideMark/>
          </w:tcPr>
          <w:p w14:paraId="5526809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2816</w:t>
            </w:r>
          </w:p>
        </w:tc>
        <w:tc>
          <w:tcPr>
            <w:tcW w:w="1215" w:type="dxa"/>
            <w:tcBorders>
              <w:top w:val="nil"/>
              <w:left w:val="nil"/>
              <w:bottom w:val="single" w:sz="4" w:space="0" w:color="auto"/>
              <w:right w:val="single" w:sz="4" w:space="0" w:color="auto"/>
            </w:tcBorders>
            <w:shd w:val="clear" w:color="000000" w:fill="FFFFFF"/>
            <w:noWrap/>
            <w:vAlign w:val="center"/>
            <w:hideMark/>
          </w:tcPr>
          <w:p w14:paraId="412033A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2816</w:t>
            </w:r>
          </w:p>
        </w:tc>
        <w:tc>
          <w:tcPr>
            <w:tcW w:w="1215" w:type="dxa"/>
            <w:tcBorders>
              <w:top w:val="nil"/>
              <w:left w:val="nil"/>
              <w:bottom w:val="single" w:sz="4" w:space="0" w:color="auto"/>
              <w:right w:val="single" w:sz="4" w:space="0" w:color="auto"/>
            </w:tcBorders>
            <w:shd w:val="clear" w:color="000000" w:fill="FFFFFF"/>
            <w:noWrap/>
            <w:vAlign w:val="center"/>
            <w:hideMark/>
          </w:tcPr>
          <w:p w14:paraId="0B69EE0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2816</w:t>
            </w:r>
          </w:p>
        </w:tc>
        <w:tc>
          <w:tcPr>
            <w:tcW w:w="1215" w:type="dxa"/>
            <w:tcBorders>
              <w:top w:val="nil"/>
              <w:left w:val="nil"/>
              <w:bottom w:val="single" w:sz="4" w:space="0" w:color="auto"/>
              <w:right w:val="single" w:sz="4" w:space="0" w:color="auto"/>
            </w:tcBorders>
            <w:shd w:val="clear" w:color="000000" w:fill="FFFFFF"/>
            <w:noWrap/>
            <w:vAlign w:val="center"/>
            <w:hideMark/>
          </w:tcPr>
          <w:p w14:paraId="79DE298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2816</w:t>
            </w:r>
          </w:p>
        </w:tc>
        <w:tc>
          <w:tcPr>
            <w:tcW w:w="1878" w:type="dxa"/>
            <w:tcBorders>
              <w:top w:val="nil"/>
              <w:left w:val="nil"/>
              <w:bottom w:val="single" w:sz="4" w:space="0" w:color="auto"/>
              <w:right w:val="single" w:sz="4" w:space="0" w:color="auto"/>
            </w:tcBorders>
            <w:shd w:val="clear" w:color="000000" w:fill="FFFFFF"/>
            <w:noWrap/>
            <w:vAlign w:val="center"/>
            <w:hideMark/>
          </w:tcPr>
          <w:p w14:paraId="5AEC4B2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2816</w:t>
            </w:r>
          </w:p>
        </w:tc>
      </w:tr>
      <w:tr w:rsidR="001F53F2" w:rsidRPr="001F53F2" w14:paraId="61BE7D61"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2AA464B1"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7FB79903"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41760991"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сверхнормативные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6859D4B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594276E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65D8508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36958E3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227D27D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366E8A3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49B87C4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878" w:type="dxa"/>
            <w:tcBorders>
              <w:top w:val="nil"/>
              <w:left w:val="nil"/>
              <w:bottom w:val="single" w:sz="4" w:space="0" w:color="auto"/>
              <w:right w:val="single" w:sz="4" w:space="0" w:color="auto"/>
            </w:tcBorders>
            <w:shd w:val="clear" w:color="000000" w:fill="FFFFFF"/>
            <w:noWrap/>
            <w:vAlign w:val="center"/>
            <w:hideMark/>
          </w:tcPr>
          <w:p w14:paraId="4583862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r>
      <w:tr w:rsidR="001F53F2" w:rsidRPr="001F53F2" w14:paraId="6EEC6B4E" w14:textId="77777777" w:rsidTr="001B7E86">
        <w:trPr>
          <w:trHeight w:val="485"/>
        </w:trPr>
        <w:tc>
          <w:tcPr>
            <w:tcW w:w="547" w:type="dxa"/>
            <w:vMerge/>
            <w:tcBorders>
              <w:top w:val="nil"/>
              <w:left w:val="single" w:sz="4" w:space="0" w:color="auto"/>
              <w:bottom w:val="single" w:sz="4" w:space="0" w:color="auto"/>
              <w:right w:val="single" w:sz="4" w:space="0" w:color="auto"/>
            </w:tcBorders>
            <w:vAlign w:val="center"/>
            <w:hideMark/>
          </w:tcPr>
          <w:p w14:paraId="63DCCBB3"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287F8D96"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40677B20"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отпуск теплоносителя из тепловых сетей на цели ГВС (для открытых систем водоснабжения)</w:t>
            </w:r>
          </w:p>
        </w:tc>
        <w:tc>
          <w:tcPr>
            <w:tcW w:w="988" w:type="dxa"/>
            <w:tcBorders>
              <w:top w:val="nil"/>
              <w:left w:val="nil"/>
              <w:bottom w:val="single" w:sz="4" w:space="0" w:color="auto"/>
              <w:right w:val="single" w:sz="4" w:space="0" w:color="auto"/>
            </w:tcBorders>
            <w:shd w:val="clear" w:color="000000" w:fill="FFFFFF"/>
            <w:noWrap/>
            <w:vAlign w:val="center"/>
            <w:hideMark/>
          </w:tcPr>
          <w:p w14:paraId="5CEB46F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490EC22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563C44F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612F756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74B8B66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6D3B800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1EAADC3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878" w:type="dxa"/>
            <w:tcBorders>
              <w:top w:val="nil"/>
              <w:left w:val="nil"/>
              <w:bottom w:val="single" w:sz="4" w:space="0" w:color="auto"/>
              <w:right w:val="single" w:sz="4" w:space="0" w:color="auto"/>
            </w:tcBorders>
            <w:shd w:val="clear" w:color="000000" w:fill="FFFFFF"/>
            <w:noWrap/>
            <w:vAlign w:val="center"/>
            <w:hideMark/>
          </w:tcPr>
          <w:p w14:paraId="1BCEFDD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r>
      <w:tr w:rsidR="001F53F2" w:rsidRPr="001F53F2" w14:paraId="61FADBE1" w14:textId="77777777" w:rsidTr="001B7E86">
        <w:trPr>
          <w:trHeight w:val="285"/>
        </w:trPr>
        <w:tc>
          <w:tcPr>
            <w:tcW w:w="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DD7F8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w:t>
            </w:r>
          </w:p>
        </w:tc>
        <w:tc>
          <w:tcPr>
            <w:tcW w:w="33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714E8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 «Центральная»</w:t>
            </w:r>
          </w:p>
        </w:tc>
        <w:tc>
          <w:tcPr>
            <w:tcW w:w="6353" w:type="dxa"/>
            <w:tcBorders>
              <w:top w:val="nil"/>
              <w:left w:val="nil"/>
              <w:bottom w:val="single" w:sz="4" w:space="0" w:color="auto"/>
              <w:right w:val="single" w:sz="4" w:space="0" w:color="auto"/>
            </w:tcBorders>
            <w:shd w:val="clear" w:color="000000" w:fill="FFFFFF"/>
            <w:vAlign w:val="center"/>
            <w:hideMark/>
          </w:tcPr>
          <w:p w14:paraId="1FDF7D92" w14:textId="77777777" w:rsidR="001B7E86" w:rsidRPr="001F53F2" w:rsidRDefault="001B7E86" w:rsidP="001B7E86">
            <w:pP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Всего подпитка тепловой сети в т. ч.: (РАСХОД СЕТЕВОЙ ВОДЫ)</w:t>
            </w:r>
          </w:p>
        </w:tc>
        <w:tc>
          <w:tcPr>
            <w:tcW w:w="988" w:type="dxa"/>
            <w:tcBorders>
              <w:top w:val="nil"/>
              <w:left w:val="nil"/>
              <w:bottom w:val="single" w:sz="4" w:space="0" w:color="auto"/>
              <w:right w:val="single" w:sz="4" w:space="0" w:color="auto"/>
            </w:tcBorders>
            <w:shd w:val="clear" w:color="000000" w:fill="FFFFFF"/>
            <w:noWrap/>
            <w:vAlign w:val="center"/>
            <w:hideMark/>
          </w:tcPr>
          <w:p w14:paraId="5BE117A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6555B57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1374</w:t>
            </w:r>
          </w:p>
        </w:tc>
        <w:tc>
          <w:tcPr>
            <w:tcW w:w="1215" w:type="dxa"/>
            <w:tcBorders>
              <w:top w:val="nil"/>
              <w:left w:val="nil"/>
              <w:bottom w:val="single" w:sz="4" w:space="0" w:color="auto"/>
              <w:right w:val="single" w:sz="4" w:space="0" w:color="auto"/>
            </w:tcBorders>
            <w:shd w:val="clear" w:color="000000" w:fill="FFFFFF"/>
            <w:noWrap/>
            <w:vAlign w:val="center"/>
            <w:hideMark/>
          </w:tcPr>
          <w:p w14:paraId="2420695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1374</w:t>
            </w:r>
          </w:p>
        </w:tc>
        <w:tc>
          <w:tcPr>
            <w:tcW w:w="1215" w:type="dxa"/>
            <w:tcBorders>
              <w:top w:val="nil"/>
              <w:left w:val="nil"/>
              <w:bottom w:val="single" w:sz="4" w:space="0" w:color="auto"/>
              <w:right w:val="single" w:sz="4" w:space="0" w:color="auto"/>
            </w:tcBorders>
            <w:shd w:val="clear" w:color="000000" w:fill="FFFFFF"/>
            <w:noWrap/>
            <w:vAlign w:val="center"/>
            <w:hideMark/>
          </w:tcPr>
          <w:p w14:paraId="0A76A5F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1374</w:t>
            </w:r>
          </w:p>
        </w:tc>
        <w:tc>
          <w:tcPr>
            <w:tcW w:w="1215" w:type="dxa"/>
            <w:tcBorders>
              <w:top w:val="nil"/>
              <w:left w:val="nil"/>
              <w:bottom w:val="single" w:sz="4" w:space="0" w:color="auto"/>
              <w:right w:val="single" w:sz="4" w:space="0" w:color="auto"/>
            </w:tcBorders>
            <w:shd w:val="clear" w:color="000000" w:fill="FFFFFF"/>
            <w:noWrap/>
            <w:vAlign w:val="center"/>
            <w:hideMark/>
          </w:tcPr>
          <w:p w14:paraId="04C8FF3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1374</w:t>
            </w:r>
          </w:p>
        </w:tc>
        <w:tc>
          <w:tcPr>
            <w:tcW w:w="1215" w:type="dxa"/>
            <w:tcBorders>
              <w:top w:val="nil"/>
              <w:left w:val="nil"/>
              <w:bottom w:val="single" w:sz="4" w:space="0" w:color="auto"/>
              <w:right w:val="single" w:sz="4" w:space="0" w:color="auto"/>
            </w:tcBorders>
            <w:shd w:val="clear" w:color="000000" w:fill="FFFFFF"/>
            <w:noWrap/>
            <w:vAlign w:val="center"/>
            <w:hideMark/>
          </w:tcPr>
          <w:p w14:paraId="2DF4CE8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1374</w:t>
            </w:r>
          </w:p>
        </w:tc>
        <w:tc>
          <w:tcPr>
            <w:tcW w:w="1215" w:type="dxa"/>
            <w:tcBorders>
              <w:top w:val="nil"/>
              <w:left w:val="nil"/>
              <w:bottom w:val="single" w:sz="4" w:space="0" w:color="auto"/>
              <w:right w:val="single" w:sz="4" w:space="0" w:color="auto"/>
            </w:tcBorders>
            <w:shd w:val="clear" w:color="000000" w:fill="FFFFFF"/>
            <w:noWrap/>
            <w:vAlign w:val="center"/>
            <w:hideMark/>
          </w:tcPr>
          <w:p w14:paraId="23A5000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1374</w:t>
            </w:r>
          </w:p>
        </w:tc>
        <w:tc>
          <w:tcPr>
            <w:tcW w:w="1878" w:type="dxa"/>
            <w:tcBorders>
              <w:top w:val="nil"/>
              <w:left w:val="nil"/>
              <w:bottom w:val="single" w:sz="4" w:space="0" w:color="auto"/>
              <w:right w:val="single" w:sz="4" w:space="0" w:color="auto"/>
            </w:tcBorders>
            <w:shd w:val="clear" w:color="000000" w:fill="FFFFFF"/>
            <w:noWrap/>
            <w:vAlign w:val="center"/>
            <w:hideMark/>
          </w:tcPr>
          <w:p w14:paraId="0BFF736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1374</w:t>
            </w:r>
          </w:p>
        </w:tc>
      </w:tr>
      <w:tr w:rsidR="001F53F2" w:rsidRPr="001F53F2" w14:paraId="42262F64"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6FD2400B"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6FEFE91E"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61CF1F4E"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61F0D37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6EED7E2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1374</w:t>
            </w:r>
          </w:p>
        </w:tc>
        <w:tc>
          <w:tcPr>
            <w:tcW w:w="1215" w:type="dxa"/>
            <w:tcBorders>
              <w:top w:val="nil"/>
              <w:left w:val="nil"/>
              <w:bottom w:val="single" w:sz="4" w:space="0" w:color="auto"/>
              <w:right w:val="single" w:sz="4" w:space="0" w:color="auto"/>
            </w:tcBorders>
            <w:shd w:val="clear" w:color="000000" w:fill="FFFFFF"/>
            <w:noWrap/>
            <w:vAlign w:val="center"/>
            <w:hideMark/>
          </w:tcPr>
          <w:p w14:paraId="280D9D0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1374</w:t>
            </w:r>
          </w:p>
        </w:tc>
        <w:tc>
          <w:tcPr>
            <w:tcW w:w="1215" w:type="dxa"/>
            <w:tcBorders>
              <w:top w:val="nil"/>
              <w:left w:val="nil"/>
              <w:bottom w:val="single" w:sz="4" w:space="0" w:color="auto"/>
              <w:right w:val="single" w:sz="4" w:space="0" w:color="auto"/>
            </w:tcBorders>
            <w:shd w:val="clear" w:color="000000" w:fill="FFFFFF"/>
            <w:noWrap/>
            <w:vAlign w:val="center"/>
            <w:hideMark/>
          </w:tcPr>
          <w:p w14:paraId="2D4DB69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1374</w:t>
            </w:r>
          </w:p>
        </w:tc>
        <w:tc>
          <w:tcPr>
            <w:tcW w:w="1215" w:type="dxa"/>
            <w:tcBorders>
              <w:top w:val="nil"/>
              <w:left w:val="nil"/>
              <w:bottom w:val="single" w:sz="4" w:space="0" w:color="auto"/>
              <w:right w:val="single" w:sz="4" w:space="0" w:color="auto"/>
            </w:tcBorders>
            <w:shd w:val="clear" w:color="000000" w:fill="FFFFFF"/>
            <w:noWrap/>
            <w:vAlign w:val="center"/>
            <w:hideMark/>
          </w:tcPr>
          <w:p w14:paraId="1962764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1374</w:t>
            </w:r>
          </w:p>
        </w:tc>
        <w:tc>
          <w:tcPr>
            <w:tcW w:w="1215" w:type="dxa"/>
            <w:tcBorders>
              <w:top w:val="nil"/>
              <w:left w:val="nil"/>
              <w:bottom w:val="single" w:sz="4" w:space="0" w:color="auto"/>
              <w:right w:val="single" w:sz="4" w:space="0" w:color="auto"/>
            </w:tcBorders>
            <w:shd w:val="clear" w:color="000000" w:fill="FFFFFF"/>
            <w:noWrap/>
            <w:vAlign w:val="center"/>
            <w:hideMark/>
          </w:tcPr>
          <w:p w14:paraId="716151B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1374</w:t>
            </w:r>
          </w:p>
        </w:tc>
        <w:tc>
          <w:tcPr>
            <w:tcW w:w="1215" w:type="dxa"/>
            <w:tcBorders>
              <w:top w:val="nil"/>
              <w:left w:val="nil"/>
              <w:bottom w:val="single" w:sz="4" w:space="0" w:color="auto"/>
              <w:right w:val="single" w:sz="4" w:space="0" w:color="auto"/>
            </w:tcBorders>
            <w:shd w:val="clear" w:color="000000" w:fill="FFFFFF"/>
            <w:noWrap/>
            <w:vAlign w:val="center"/>
            <w:hideMark/>
          </w:tcPr>
          <w:p w14:paraId="3D87FED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1374</w:t>
            </w:r>
          </w:p>
        </w:tc>
        <w:tc>
          <w:tcPr>
            <w:tcW w:w="1878" w:type="dxa"/>
            <w:tcBorders>
              <w:top w:val="nil"/>
              <w:left w:val="nil"/>
              <w:bottom w:val="single" w:sz="4" w:space="0" w:color="auto"/>
              <w:right w:val="single" w:sz="4" w:space="0" w:color="auto"/>
            </w:tcBorders>
            <w:shd w:val="clear" w:color="000000" w:fill="FFFFFF"/>
            <w:noWrap/>
            <w:vAlign w:val="center"/>
            <w:hideMark/>
          </w:tcPr>
          <w:p w14:paraId="25477A2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1374</w:t>
            </w:r>
          </w:p>
        </w:tc>
      </w:tr>
      <w:tr w:rsidR="001F53F2" w:rsidRPr="001F53F2" w14:paraId="3C027610"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4DF4E785"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4762AB23"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2F4C450B"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сверхнормативные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1C017CF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002475B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11C3A5E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19BF3A0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5822C4F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48EC201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2598F4C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878" w:type="dxa"/>
            <w:tcBorders>
              <w:top w:val="nil"/>
              <w:left w:val="nil"/>
              <w:bottom w:val="single" w:sz="4" w:space="0" w:color="auto"/>
              <w:right w:val="single" w:sz="4" w:space="0" w:color="auto"/>
            </w:tcBorders>
            <w:shd w:val="clear" w:color="000000" w:fill="FFFFFF"/>
            <w:noWrap/>
            <w:vAlign w:val="center"/>
            <w:hideMark/>
          </w:tcPr>
          <w:p w14:paraId="77F2E32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r>
      <w:tr w:rsidR="001F53F2" w:rsidRPr="001F53F2" w14:paraId="0244B993" w14:textId="77777777" w:rsidTr="001B7E86">
        <w:trPr>
          <w:trHeight w:val="485"/>
        </w:trPr>
        <w:tc>
          <w:tcPr>
            <w:tcW w:w="547" w:type="dxa"/>
            <w:vMerge/>
            <w:tcBorders>
              <w:top w:val="nil"/>
              <w:left w:val="single" w:sz="4" w:space="0" w:color="auto"/>
              <w:bottom w:val="single" w:sz="4" w:space="0" w:color="auto"/>
              <w:right w:val="single" w:sz="4" w:space="0" w:color="auto"/>
            </w:tcBorders>
            <w:vAlign w:val="center"/>
            <w:hideMark/>
          </w:tcPr>
          <w:p w14:paraId="4578248B"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2D1ED571"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12EF2DF0"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отпуск теплоносителя из тепловых сетей на цели ГВС (для открытых систем водоснабжения)</w:t>
            </w:r>
          </w:p>
        </w:tc>
        <w:tc>
          <w:tcPr>
            <w:tcW w:w="988" w:type="dxa"/>
            <w:tcBorders>
              <w:top w:val="nil"/>
              <w:left w:val="nil"/>
              <w:bottom w:val="single" w:sz="4" w:space="0" w:color="auto"/>
              <w:right w:val="single" w:sz="4" w:space="0" w:color="auto"/>
            </w:tcBorders>
            <w:shd w:val="clear" w:color="000000" w:fill="FFFFFF"/>
            <w:noWrap/>
            <w:vAlign w:val="center"/>
            <w:hideMark/>
          </w:tcPr>
          <w:p w14:paraId="7CC21A8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3D801AF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7698181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43E08BA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1859B41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445DF7C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63F81E1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878" w:type="dxa"/>
            <w:tcBorders>
              <w:top w:val="nil"/>
              <w:left w:val="nil"/>
              <w:bottom w:val="single" w:sz="4" w:space="0" w:color="auto"/>
              <w:right w:val="single" w:sz="4" w:space="0" w:color="auto"/>
            </w:tcBorders>
            <w:shd w:val="clear" w:color="000000" w:fill="FFFFFF"/>
            <w:noWrap/>
            <w:vAlign w:val="center"/>
            <w:hideMark/>
          </w:tcPr>
          <w:p w14:paraId="40A7D93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r>
      <w:tr w:rsidR="001F53F2" w:rsidRPr="001F53F2" w14:paraId="0A966EBF" w14:textId="77777777" w:rsidTr="001B7E86">
        <w:trPr>
          <w:trHeight w:val="285"/>
        </w:trPr>
        <w:tc>
          <w:tcPr>
            <w:tcW w:w="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8FDE6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w:t>
            </w:r>
          </w:p>
        </w:tc>
        <w:tc>
          <w:tcPr>
            <w:tcW w:w="33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549A8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w:t>
            </w:r>
            <w:r w:rsidR="000649FD" w:rsidRPr="001F53F2">
              <w:rPr>
                <w:rFonts w:eastAsia="Times New Roman" w:cs="Times New Roman"/>
                <w:color w:val="000000" w:themeColor="text1"/>
                <w:sz w:val="20"/>
                <w:szCs w:val="20"/>
                <w:lang w:eastAsia="ru-RU"/>
              </w:rPr>
              <w:t xml:space="preserve"> </w:t>
            </w:r>
            <w:r w:rsidRPr="001F53F2">
              <w:rPr>
                <w:rFonts w:eastAsia="Times New Roman" w:cs="Times New Roman"/>
                <w:color w:val="000000" w:themeColor="text1"/>
                <w:sz w:val="20"/>
                <w:szCs w:val="20"/>
                <w:lang w:eastAsia="ru-RU"/>
              </w:rPr>
              <w:t>с. Ивановка</w:t>
            </w:r>
          </w:p>
        </w:tc>
        <w:tc>
          <w:tcPr>
            <w:tcW w:w="6353" w:type="dxa"/>
            <w:tcBorders>
              <w:top w:val="nil"/>
              <w:left w:val="nil"/>
              <w:bottom w:val="single" w:sz="4" w:space="0" w:color="auto"/>
              <w:right w:val="single" w:sz="4" w:space="0" w:color="auto"/>
            </w:tcBorders>
            <w:shd w:val="clear" w:color="000000" w:fill="FFFFFF"/>
            <w:vAlign w:val="center"/>
            <w:hideMark/>
          </w:tcPr>
          <w:p w14:paraId="73B9B802" w14:textId="77777777" w:rsidR="001B7E86" w:rsidRPr="001F53F2" w:rsidRDefault="001B7E86" w:rsidP="001B7E86">
            <w:pP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Всего подпитка тепловой сети в т. ч.: (РАСХОД СЕТЕВОЙ ВОДЫ)</w:t>
            </w:r>
          </w:p>
        </w:tc>
        <w:tc>
          <w:tcPr>
            <w:tcW w:w="988" w:type="dxa"/>
            <w:tcBorders>
              <w:top w:val="nil"/>
              <w:left w:val="nil"/>
              <w:bottom w:val="single" w:sz="4" w:space="0" w:color="auto"/>
              <w:right w:val="single" w:sz="4" w:space="0" w:color="auto"/>
            </w:tcBorders>
            <w:shd w:val="clear" w:color="000000" w:fill="FFFFFF"/>
            <w:noWrap/>
            <w:vAlign w:val="center"/>
            <w:hideMark/>
          </w:tcPr>
          <w:p w14:paraId="36D52C0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2B07A40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519</w:t>
            </w:r>
          </w:p>
        </w:tc>
        <w:tc>
          <w:tcPr>
            <w:tcW w:w="1215" w:type="dxa"/>
            <w:tcBorders>
              <w:top w:val="nil"/>
              <w:left w:val="nil"/>
              <w:bottom w:val="single" w:sz="4" w:space="0" w:color="auto"/>
              <w:right w:val="single" w:sz="4" w:space="0" w:color="auto"/>
            </w:tcBorders>
            <w:shd w:val="clear" w:color="000000" w:fill="FFFFFF"/>
            <w:noWrap/>
            <w:vAlign w:val="center"/>
            <w:hideMark/>
          </w:tcPr>
          <w:p w14:paraId="5F2B4D1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519</w:t>
            </w:r>
          </w:p>
        </w:tc>
        <w:tc>
          <w:tcPr>
            <w:tcW w:w="1215" w:type="dxa"/>
            <w:tcBorders>
              <w:top w:val="nil"/>
              <w:left w:val="nil"/>
              <w:bottom w:val="single" w:sz="4" w:space="0" w:color="auto"/>
              <w:right w:val="single" w:sz="4" w:space="0" w:color="auto"/>
            </w:tcBorders>
            <w:shd w:val="clear" w:color="000000" w:fill="FFFFFF"/>
            <w:noWrap/>
            <w:vAlign w:val="center"/>
            <w:hideMark/>
          </w:tcPr>
          <w:p w14:paraId="1B397B4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519</w:t>
            </w:r>
          </w:p>
        </w:tc>
        <w:tc>
          <w:tcPr>
            <w:tcW w:w="1215" w:type="dxa"/>
            <w:tcBorders>
              <w:top w:val="nil"/>
              <w:left w:val="nil"/>
              <w:bottom w:val="single" w:sz="4" w:space="0" w:color="auto"/>
              <w:right w:val="single" w:sz="4" w:space="0" w:color="auto"/>
            </w:tcBorders>
            <w:shd w:val="clear" w:color="000000" w:fill="FFFFFF"/>
            <w:noWrap/>
            <w:vAlign w:val="center"/>
            <w:hideMark/>
          </w:tcPr>
          <w:p w14:paraId="073BC37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519</w:t>
            </w:r>
          </w:p>
        </w:tc>
        <w:tc>
          <w:tcPr>
            <w:tcW w:w="1215" w:type="dxa"/>
            <w:tcBorders>
              <w:top w:val="nil"/>
              <w:left w:val="nil"/>
              <w:bottom w:val="single" w:sz="4" w:space="0" w:color="auto"/>
              <w:right w:val="single" w:sz="4" w:space="0" w:color="auto"/>
            </w:tcBorders>
            <w:shd w:val="clear" w:color="000000" w:fill="FFFFFF"/>
            <w:noWrap/>
            <w:vAlign w:val="center"/>
            <w:hideMark/>
          </w:tcPr>
          <w:p w14:paraId="1AC6703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519</w:t>
            </w:r>
          </w:p>
        </w:tc>
        <w:tc>
          <w:tcPr>
            <w:tcW w:w="1215" w:type="dxa"/>
            <w:tcBorders>
              <w:top w:val="nil"/>
              <w:left w:val="nil"/>
              <w:bottom w:val="single" w:sz="4" w:space="0" w:color="auto"/>
              <w:right w:val="single" w:sz="4" w:space="0" w:color="auto"/>
            </w:tcBorders>
            <w:shd w:val="clear" w:color="000000" w:fill="FFFFFF"/>
            <w:noWrap/>
            <w:vAlign w:val="center"/>
            <w:hideMark/>
          </w:tcPr>
          <w:p w14:paraId="49CAD7F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519</w:t>
            </w:r>
          </w:p>
        </w:tc>
        <w:tc>
          <w:tcPr>
            <w:tcW w:w="1878" w:type="dxa"/>
            <w:tcBorders>
              <w:top w:val="nil"/>
              <w:left w:val="nil"/>
              <w:bottom w:val="single" w:sz="4" w:space="0" w:color="auto"/>
              <w:right w:val="single" w:sz="4" w:space="0" w:color="auto"/>
            </w:tcBorders>
            <w:shd w:val="clear" w:color="000000" w:fill="FFFFFF"/>
            <w:noWrap/>
            <w:vAlign w:val="center"/>
            <w:hideMark/>
          </w:tcPr>
          <w:p w14:paraId="05CC52F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519</w:t>
            </w:r>
          </w:p>
        </w:tc>
      </w:tr>
      <w:tr w:rsidR="001F53F2" w:rsidRPr="001F53F2" w14:paraId="4FFDD91A"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482359A5"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0F32FAFE"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31D392E7"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1CB77D5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465028C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519</w:t>
            </w:r>
          </w:p>
        </w:tc>
        <w:tc>
          <w:tcPr>
            <w:tcW w:w="1215" w:type="dxa"/>
            <w:tcBorders>
              <w:top w:val="nil"/>
              <w:left w:val="nil"/>
              <w:bottom w:val="single" w:sz="4" w:space="0" w:color="auto"/>
              <w:right w:val="single" w:sz="4" w:space="0" w:color="auto"/>
            </w:tcBorders>
            <w:shd w:val="clear" w:color="000000" w:fill="FFFFFF"/>
            <w:noWrap/>
            <w:vAlign w:val="center"/>
            <w:hideMark/>
          </w:tcPr>
          <w:p w14:paraId="0C3940A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519</w:t>
            </w:r>
          </w:p>
        </w:tc>
        <w:tc>
          <w:tcPr>
            <w:tcW w:w="1215" w:type="dxa"/>
            <w:tcBorders>
              <w:top w:val="nil"/>
              <w:left w:val="nil"/>
              <w:bottom w:val="single" w:sz="4" w:space="0" w:color="auto"/>
              <w:right w:val="single" w:sz="4" w:space="0" w:color="auto"/>
            </w:tcBorders>
            <w:shd w:val="clear" w:color="000000" w:fill="FFFFFF"/>
            <w:noWrap/>
            <w:vAlign w:val="center"/>
            <w:hideMark/>
          </w:tcPr>
          <w:p w14:paraId="0B71D86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519</w:t>
            </w:r>
          </w:p>
        </w:tc>
        <w:tc>
          <w:tcPr>
            <w:tcW w:w="1215" w:type="dxa"/>
            <w:tcBorders>
              <w:top w:val="nil"/>
              <w:left w:val="nil"/>
              <w:bottom w:val="single" w:sz="4" w:space="0" w:color="auto"/>
              <w:right w:val="single" w:sz="4" w:space="0" w:color="auto"/>
            </w:tcBorders>
            <w:shd w:val="clear" w:color="000000" w:fill="FFFFFF"/>
            <w:noWrap/>
            <w:vAlign w:val="center"/>
            <w:hideMark/>
          </w:tcPr>
          <w:p w14:paraId="2988A95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519</w:t>
            </w:r>
          </w:p>
        </w:tc>
        <w:tc>
          <w:tcPr>
            <w:tcW w:w="1215" w:type="dxa"/>
            <w:tcBorders>
              <w:top w:val="nil"/>
              <w:left w:val="nil"/>
              <w:bottom w:val="single" w:sz="4" w:space="0" w:color="auto"/>
              <w:right w:val="single" w:sz="4" w:space="0" w:color="auto"/>
            </w:tcBorders>
            <w:shd w:val="clear" w:color="000000" w:fill="FFFFFF"/>
            <w:noWrap/>
            <w:vAlign w:val="center"/>
            <w:hideMark/>
          </w:tcPr>
          <w:p w14:paraId="7AD4221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519</w:t>
            </w:r>
          </w:p>
        </w:tc>
        <w:tc>
          <w:tcPr>
            <w:tcW w:w="1215" w:type="dxa"/>
            <w:tcBorders>
              <w:top w:val="nil"/>
              <w:left w:val="nil"/>
              <w:bottom w:val="single" w:sz="4" w:space="0" w:color="auto"/>
              <w:right w:val="single" w:sz="4" w:space="0" w:color="auto"/>
            </w:tcBorders>
            <w:shd w:val="clear" w:color="000000" w:fill="FFFFFF"/>
            <w:noWrap/>
            <w:vAlign w:val="center"/>
            <w:hideMark/>
          </w:tcPr>
          <w:p w14:paraId="372E0B1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519</w:t>
            </w:r>
          </w:p>
        </w:tc>
        <w:tc>
          <w:tcPr>
            <w:tcW w:w="1878" w:type="dxa"/>
            <w:tcBorders>
              <w:top w:val="nil"/>
              <w:left w:val="nil"/>
              <w:bottom w:val="single" w:sz="4" w:space="0" w:color="auto"/>
              <w:right w:val="single" w:sz="4" w:space="0" w:color="auto"/>
            </w:tcBorders>
            <w:shd w:val="clear" w:color="000000" w:fill="FFFFFF"/>
            <w:noWrap/>
            <w:vAlign w:val="center"/>
            <w:hideMark/>
          </w:tcPr>
          <w:p w14:paraId="7C6BD60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519</w:t>
            </w:r>
          </w:p>
        </w:tc>
      </w:tr>
      <w:tr w:rsidR="001F53F2" w:rsidRPr="001F53F2" w14:paraId="77FCE91D"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587E9448"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0B0B8632"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5427DF30"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сверхнормативные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18AA290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52F4BD4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120ED89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5E97D35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0194DE6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47249E5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62DB145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878" w:type="dxa"/>
            <w:tcBorders>
              <w:top w:val="nil"/>
              <w:left w:val="nil"/>
              <w:bottom w:val="single" w:sz="4" w:space="0" w:color="auto"/>
              <w:right w:val="single" w:sz="4" w:space="0" w:color="auto"/>
            </w:tcBorders>
            <w:shd w:val="clear" w:color="000000" w:fill="FFFFFF"/>
            <w:noWrap/>
            <w:vAlign w:val="center"/>
            <w:hideMark/>
          </w:tcPr>
          <w:p w14:paraId="09A7733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r>
      <w:tr w:rsidR="001F53F2" w:rsidRPr="001F53F2" w14:paraId="191E481E" w14:textId="77777777" w:rsidTr="001B7E86">
        <w:trPr>
          <w:trHeight w:val="485"/>
        </w:trPr>
        <w:tc>
          <w:tcPr>
            <w:tcW w:w="547" w:type="dxa"/>
            <w:vMerge/>
            <w:tcBorders>
              <w:top w:val="nil"/>
              <w:left w:val="single" w:sz="4" w:space="0" w:color="auto"/>
              <w:bottom w:val="single" w:sz="4" w:space="0" w:color="auto"/>
              <w:right w:val="single" w:sz="4" w:space="0" w:color="auto"/>
            </w:tcBorders>
            <w:vAlign w:val="center"/>
            <w:hideMark/>
          </w:tcPr>
          <w:p w14:paraId="3C87E456"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444F992C"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3CB41656"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отпуск теплоносителя из тепловых сетей на цели ГВС (для открытых систем водоснабжения)</w:t>
            </w:r>
          </w:p>
        </w:tc>
        <w:tc>
          <w:tcPr>
            <w:tcW w:w="988" w:type="dxa"/>
            <w:tcBorders>
              <w:top w:val="nil"/>
              <w:left w:val="nil"/>
              <w:bottom w:val="single" w:sz="4" w:space="0" w:color="auto"/>
              <w:right w:val="single" w:sz="4" w:space="0" w:color="auto"/>
            </w:tcBorders>
            <w:shd w:val="clear" w:color="000000" w:fill="FFFFFF"/>
            <w:noWrap/>
            <w:vAlign w:val="center"/>
            <w:hideMark/>
          </w:tcPr>
          <w:p w14:paraId="63C9A38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49944EE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59A40FB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05FAEB5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062353F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145982D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48FCACC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878" w:type="dxa"/>
            <w:tcBorders>
              <w:top w:val="nil"/>
              <w:left w:val="nil"/>
              <w:bottom w:val="single" w:sz="4" w:space="0" w:color="auto"/>
              <w:right w:val="single" w:sz="4" w:space="0" w:color="auto"/>
            </w:tcBorders>
            <w:shd w:val="clear" w:color="000000" w:fill="FFFFFF"/>
            <w:noWrap/>
            <w:vAlign w:val="center"/>
            <w:hideMark/>
          </w:tcPr>
          <w:p w14:paraId="207DE74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r>
      <w:tr w:rsidR="001F53F2" w:rsidRPr="001F53F2" w14:paraId="23BA37D6" w14:textId="77777777" w:rsidTr="001B7E86">
        <w:trPr>
          <w:trHeight w:val="285"/>
        </w:trPr>
        <w:tc>
          <w:tcPr>
            <w:tcW w:w="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C158A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w:t>
            </w:r>
          </w:p>
        </w:tc>
        <w:tc>
          <w:tcPr>
            <w:tcW w:w="33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72C98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w:t>
            </w:r>
            <w:r w:rsidR="000649FD" w:rsidRPr="001F53F2">
              <w:rPr>
                <w:rFonts w:eastAsia="Times New Roman" w:cs="Times New Roman"/>
                <w:color w:val="000000" w:themeColor="text1"/>
                <w:sz w:val="20"/>
                <w:szCs w:val="20"/>
                <w:lang w:eastAsia="ru-RU"/>
              </w:rPr>
              <w:t xml:space="preserve"> </w:t>
            </w:r>
            <w:r w:rsidRPr="001F53F2">
              <w:rPr>
                <w:rFonts w:eastAsia="Times New Roman" w:cs="Times New Roman"/>
                <w:color w:val="000000" w:themeColor="text1"/>
                <w:sz w:val="20"/>
                <w:szCs w:val="20"/>
                <w:lang w:eastAsia="ru-RU"/>
              </w:rPr>
              <w:t>п. Ойский</w:t>
            </w:r>
          </w:p>
        </w:tc>
        <w:tc>
          <w:tcPr>
            <w:tcW w:w="6353" w:type="dxa"/>
            <w:tcBorders>
              <w:top w:val="nil"/>
              <w:left w:val="nil"/>
              <w:bottom w:val="single" w:sz="4" w:space="0" w:color="auto"/>
              <w:right w:val="single" w:sz="4" w:space="0" w:color="auto"/>
            </w:tcBorders>
            <w:shd w:val="clear" w:color="000000" w:fill="FFFFFF"/>
            <w:vAlign w:val="center"/>
            <w:hideMark/>
          </w:tcPr>
          <w:p w14:paraId="53A9DEC3" w14:textId="77777777" w:rsidR="001B7E86" w:rsidRPr="001F53F2" w:rsidRDefault="001B7E86" w:rsidP="001B7E86">
            <w:pP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Всего подпитка тепловой сети в т. ч.: (РАСХОД СЕТЕВОЙ ВОДЫ)</w:t>
            </w:r>
          </w:p>
        </w:tc>
        <w:tc>
          <w:tcPr>
            <w:tcW w:w="988" w:type="dxa"/>
            <w:tcBorders>
              <w:top w:val="nil"/>
              <w:left w:val="nil"/>
              <w:bottom w:val="single" w:sz="4" w:space="0" w:color="auto"/>
              <w:right w:val="single" w:sz="4" w:space="0" w:color="auto"/>
            </w:tcBorders>
            <w:shd w:val="clear" w:color="000000" w:fill="FFFFFF"/>
            <w:noWrap/>
            <w:vAlign w:val="center"/>
            <w:hideMark/>
          </w:tcPr>
          <w:p w14:paraId="36D3CAD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76185D9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428</w:t>
            </w:r>
          </w:p>
        </w:tc>
        <w:tc>
          <w:tcPr>
            <w:tcW w:w="1215" w:type="dxa"/>
            <w:tcBorders>
              <w:top w:val="nil"/>
              <w:left w:val="nil"/>
              <w:bottom w:val="single" w:sz="4" w:space="0" w:color="auto"/>
              <w:right w:val="single" w:sz="4" w:space="0" w:color="auto"/>
            </w:tcBorders>
            <w:shd w:val="clear" w:color="000000" w:fill="FFFFFF"/>
            <w:noWrap/>
            <w:vAlign w:val="center"/>
            <w:hideMark/>
          </w:tcPr>
          <w:p w14:paraId="1FCB1D0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428</w:t>
            </w:r>
          </w:p>
        </w:tc>
        <w:tc>
          <w:tcPr>
            <w:tcW w:w="1215" w:type="dxa"/>
            <w:tcBorders>
              <w:top w:val="nil"/>
              <w:left w:val="nil"/>
              <w:bottom w:val="single" w:sz="4" w:space="0" w:color="auto"/>
              <w:right w:val="single" w:sz="4" w:space="0" w:color="auto"/>
            </w:tcBorders>
            <w:shd w:val="clear" w:color="000000" w:fill="FFFFFF"/>
            <w:noWrap/>
            <w:vAlign w:val="center"/>
            <w:hideMark/>
          </w:tcPr>
          <w:p w14:paraId="4E25982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428</w:t>
            </w:r>
          </w:p>
        </w:tc>
        <w:tc>
          <w:tcPr>
            <w:tcW w:w="1215" w:type="dxa"/>
            <w:tcBorders>
              <w:top w:val="nil"/>
              <w:left w:val="nil"/>
              <w:bottom w:val="single" w:sz="4" w:space="0" w:color="auto"/>
              <w:right w:val="single" w:sz="4" w:space="0" w:color="auto"/>
            </w:tcBorders>
            <w:shd w:val="clear" w:color="000000" w:fill="FFFFFF"/>
            <w:noWrap/>
            <w:vAlign w:val="center"/>
            <w:hideMark/>
          </w:tcPr>
          <w:p w14:paraId="134A8DE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428</w:t>
            </w:r>
          </w:p>
        </w:tc>
        <w:tc>
          <w:tcPr>
            <w:tcW w:w="1215" w:type="dxa"/>
            <w:tcBorders>
              <w:top w:val="nil"/>
              <w:left w:val="nil"/>
              <w:bottom w:val="single" w:sz="4" w:space="0" w:color="auto"/>
              <w:right w:val="single" w:sz="4" w:space="0" w:color="auto"/>
            </w:tcBorders>
            <w:shd w:val="clear" w:color="000000" w:fill="FFFFFF"/>
            <w:noWrap/>
            <w:vAlign w:val="center"/>
            <w:hideMark/>
          </w:tcPr>
          <w:p w14:paraId="2E335F5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428</w:t>
            </w:r>
          </w:p>
        </w:tc>
        <w:tc>
          <w:tcPr>
            <w:tcW w:w="1215" w:type="dxa"/>
            <w:tcBorders>
              <w:top w:val="nil"/>
              <w:left w:val="nil"/>
              <w:bottom w:val="single" w:sz="4" w:space="0" w:color="auto"/>
              <w:right w:val="single" w:sz="4" w:space="0" w:color="auto"/>
            </w:tcBorders>
            <w:shd w:val="clear" w:color="000000" w:fill="FFFFFF"/>
            <w:noWrap/>
            <w:vAlign w:val="center"/>
            <w:hideMark/>
          </w:tcPr>
          <w:p w14:paraId="03DD66D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428</w:t>
            </w:r>
          </w:p>
        </w:tc>
        <w:tc>
          <w:tcPr>
            <w:tcW w:w="1878" w:type="dxa"/>
            <w:tcBorders>
              <w:top w:val="nil"/>
              <w:left w:val="nil"/>
              <w:bottom w:val="single" w:sz="4" w:space="0" w:color="auto"/>
              <w:right w:val="single" w:sz="4" w:space="0" w:color="auto"/>
            </w:tcBorders>
            <w:shd w:val="clear" w:color="000000" w:fill="FFFFFF"/>
            <w:noWrap/>
            <w:vAlign w:val="center"/>
            <w:hideMark/>
          </w:tcPr>
          <w:p w14:paraId="5FBE547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428</w:t>
            </w:r>
          </w:p>
        </w:tc>
      </w:tr>
      <w:tr w:rsidR="001F53F2" w:rsidRPr="001F53F2" w14:paraId="60D21AB7"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39FCDCD7"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34B1049D"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060AD314"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68506A2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7005235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428</w:t>
            </w:r>
          </w:p>
        </w:tc>
        <w:tc>
          <w:tcPr>
            <w:tcW w:w="1215" w:type="dxa"/>
            <w:tcBorders>
              <w:top w:val="nil"/>
              <w:left w:val="nil"/>
              <w:bottom w:val="single" w:sz="4" w:space="0" w:color="auto"/>
              <w:right w:val="single" w:sz="4" w:space="0" w:color="auto"/>
            </w:tcBorders>
            <w:shd w:val="clear" w:color="000000" w:fill="FFFFFF"/>
            <w:noWrap/>
            <w:vAlign w:val="center"/>
            <w:hideMark/>
          </w:tcPr>
          <w:p w14:paraId="102ADF1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428</w:t>
            </w:r>
          </w:p>
        </w:tc>
        <w:tc>
          <w:tcPr>
            <w:tcW w:w="1215" w:type="dxa"/>
            <w:tcBorders>
              <w:top w:val="nil"/>
              <w:left w:val="nil"/>
              <w:bottom w:val="single" w:sz="4" w:space="0" w:color="auto"/>
              <w:right w:val="single" w:sz="4" w:space="0" w:color="auto"/>
            </w:tcBorders>
            <w:shd w:val="clear" w:color="000000" w:fill="FFFFFF"/>
            <w:noWrap/>
            <w:vAlign w:val="center"/>
            <w:hideMark/>
          </w:tcPr>
          <w:p w14:paraId="57BE08B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428</w:t>
            </w:r>
          </w:p>
        </w:tc>
        <w:tc>
          <w:tcPr>
            <w:tcW w:w="1215" w:type="dxa"/>
            <w:tcBorders>
              <w:top w:val="nil"/>
              <w:left w:val="nil"/>
              <w:bottom w:val="single" w:sz="4" w:space="0" w:color="auto"/>
              <w:right w:val="single" w:sz="4" w:space="0" w:color="auto"/>
            </w:tcBorders>
            <w:shd w:val="clear" w:color="000000" w:fill="FFFFFF"/>
            <w:noWrap/>
            <w:vAlign w:val="center"/>
            <w:hideMark/>
          </w:tcPr>
          <w:p w14:paraId="306142A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428</w:t>
            </w:r>
          </w:p>
        </w:tc>
        <w:tc>
          <w:tcPr>
            <w:tcW w:w="1215" w:type="dxa"/>
            <w:tcBorders>
              <w:top w:val="nil"/>
              <w:left w:val="nil"/>
              <w:bottom w:val="single" w:sz="4" w:space="0" w:color="auto"/>
              <w:right w:val="single" w:sz="4" w:space="0" w:color="auto"/>
            </w:tcBorders>
            <w:shd w:val="clear" w:color="000000" w:fill="FFFFFF"/>
            <w:noWrap/>
            <w:vAlign w:val="center"/>
            <w:hideMark/>
          </w:tcPr>
          <w:p w14:paraId="1E45CE6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428</w:t>
            </w:r>
          </w:p>
        </w:tc>
        <w:tc>
          <w:tcPr>
            <w:tcW w:w="1215" w:type="dxa"/>
            <w:tcBorders>
              <w:top w:val="nil"/>
              <w:left w:val="nil"/>
              <w:bottom w:val="single" w:sz="4" w:space="0" w:color="auto"/>
              <w:right w:val="single" w:sz="4" w:space="0" w:color="auto"/>
            </w:tcBorders>
            <w:shd w:val="clear" w:color="000000" w:fill="FFFFFF"/>
            <w:noWrap/>
            <w:vAlign w:val="center"/>
            <w:hideMark/>
          </w:tcPr>
          <w:p w14:paraId="770C8DA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428</w:t>
            </w:r>
          </w:p>
        </w:tc>
        <w:tc>
          <w:tcPr>
            <w:tcW w:w="1878" w:type="dxa"/>
            <w:tcBorders>
              <w:top w:val="nil"/>
              <w:left w:val="nil"/>
              <w:bottom w:val="single" w:sz="4" w:space="0" w:color="auto"/>
              <w:right w:val="single" w:sz="4" w:space="0" w:color="auto"/>
            </w:tcBorders>
            <w:shd w:val="clear" w:color="000000" w:fill="FFFFFF"/>
            <w:noWrap/>
            <w:vAlign w:val="center"/>
            <w:hideMark/>
          </w:tcPr>
          <w:p w14:paraId="37A21A2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428</w:t>
            </w:r>
          </w:p>
        </w:tc>
      </w:tr>
      <w:tr w:rsidR="001F53F2" w:rsidRPr="001F53F2" w14:paraId="5DA7700B"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7757C26F"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7CCB0200"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1318A693"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сверхнормативные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33BB108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2A75A43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7E29D36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259F24A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654EE52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1EBAD18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000419C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878" w:type="dxa"/>
            <w:tcBorders>
              <w:top w:val="nil"/>
              <w:left w:val="nil"/>
              <w:bottom w:val="single" w:sz="4" w:space="0" w:color="auto"/>
              <w:right w:val="single" w:sz="4" w:space="0" w:color="auto"/>
            </w:tcBorders>
            <w:shd w:val="clear" w:color="000000" w:fill="FFFFFF"/>
            <w:noWrap/>
            <w:vAlign w:val="center"/>
            <w:hideMark/>
          </w:tcPr>
          <w:p w14:paraId="385CDD6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r>
      <w:tr w:rsidR="001F53F2" w:rsidRPr="001F53F2" w14:paraId="22F4B6F3" w14:textId="77777777" w:rsidTr="001B7E86">
        <w:trPr>
          <w:trHeight w:val="485"/>
        </w:trPr>
        <w:tc>
          <w:tcPr>
            <w:tcW w:w="547" w:type="dxa"/>
            <w:vMerge/>
            <w:tcBorders>
              <w:top w:val="nil"/>
              <w:left w:val="single" w:sz="4" w:space="0" w:color="auto"/>
              <w:bottom w:val="single" w:sz="4" w:space="0" w:color="auto"/>
              <w:right w:val="single" w:sz="4" w:space="0" w:color="auto"/>
            </w:tcBorders>
            <w:vAlign w:val="center"/>
            <w:hideMark/>
          </w:tcPr>
          <w:p w14:paraId="7B824EB4"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51124122"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44598500"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отпуск теплоносителя из тепловых сетей на цели ГВС (для открытых систем водоснабжения)</w:t>
            </w:r>
          </w:p>
        </w:tc>
        <w:tc>
          <w:tcPr>
            <w:tcW w:w="988" w:type="dxa"/>
            <w:tcBorders>
              <w:top w:val="nil"/>
              <w:left w:val="nil"/>
              <w:bottom w:val="single" w:sz="4" w:space="0" w:color="auto"/>
              <w:right w:val="single" w:sz="4" w:space="0" w:color="auto"/>
            </w:tcBorders>
            <w:shd w:val="clear" w:color="000000" w:fill="FFFFFF"/>
            <w:noWrap/>
            <w:vAlign w:val="center"/>
            <w:hideMark/>
          </w:tcPr>
          <w:p w14:paraId="39502E1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5403E63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34A3B3F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073C828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3767F61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2A58BF0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29A52DE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878" w:type="dxa"/>
            <w:tcBorders>
              <w:top w:val="nil"/>
              <w:left w:val="nil"/>
              <w:bottom w:val="single" w:sz="4" w:space="0" w:color="auto"/>
              <w:right w:val="single" w:sz="4" w:space="0" w:color="auto"/>
            </w:tcBorders>
            <w:shd w:val="clear" w:color="000000" w:fill="FFFFFF"/>
            <w:noWrap/>
            <w:vAlign w:val="center"/>
            <w:hideMark/>
          </w:tcPr>
          <w:p w14:paraId="40DE15B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r>
      <w:tr w:rsidR="001F53F2" w:rsidRPr="001F53F2" w14:paraId="1682A5B9" w14:textId="77777777" w:rsidTr="001B7E86">
        <w:trPr>
          <w:trHeight w:val="285"/>
        </w:trPr>
        <w:tc>
          <w:tcPr>
            <w:tcW w:w="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1B401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7</w:t>
            </w:r>
          </w:p>
        </w:tc>
        <w:tc>
          <w:tcPr>
            <w:tcW w:w="33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6E54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w:t>
            </w:r>
            <w:r w:rsidR="000649FD" w:rsidRPr="001F53F2">
              <w:rPr>
                <w:rFonts w:eastAsia="Times New Roman" w:cs="Times New Roman"/>
                <w:color w:val="000000" w:themeColor="text1"/>
                <w:sz w:val="20"/>
                <w:szCs w:val="20"/>
                <w:lang w:eastAsia="ru-RU"/>
              </w:rPr>
              <w:t xml:space="preserve"> </w:t>
            </w:r>
            <w:r w:rsidRPr="001F53F2">
              <w:rPr>
                <w:rFonts w:eastAsia="Times New Roman" w:cs="Times New Roman"/>
                <w:color w:val="000000" w:themeColor="text1"/>
                <w:sz w:val="20"/>
                <w:szCs w:val="20"/>
                <w:lang w:eastAsia="ru-RU"/>
              </w:rPr>
              <w:t>с. Семенниково</w:t>
            </w:r>
          </w:p>
        </w:tc>
        <w:tc>
          <w:tcPr>
            <w:tcW w:w="6353" w:type="dxa"/>
            <w:tcBorders>
              <w:top w:val="nil"/>
              <w:left w:val="nil"/>
              <w:bottom w:val="single" w:sz="4" w:space="0" w:color="auto"/>
              <w:right w:val="single" w:sz="4" w:space="0" w:color="auto"/>
            </w:tcBorders>
            <w:shd w:val="clear" w:color="000000" w:fill="FFFFFF"/>
            <w:vAlign w:val="center"/>
            <w:hideMark/>
          </w:tcPr>
          <w:p w14:paraId="4546F211" w14:textId="77777777" w:rsidR="001B7E86" w:rsidRPr="001F53F2" w:rsidRDefault="001B7E86" w:rsidP="001B7E86">
            <w:pP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Всего подпитка тепловой сети в т. ч.: (РАСХОД СЕТЕВОЙ ВОДЫ)</w:t>
            </w:r>
          </w:p>
        </w:tc>
        <w:tc>
          <w:tcPr>
            <w:tcW w:w="988" w:type="dxa"/>
            <w:tcBorders>
              <w:top w:val="nil"/>
              <w:left w:val="nil"/>
              <w:bottom w:val="single" w:sz="4" w:space="0" w:color="auto"/>
              <w:right w:val="single" w:sz="4" w:space="0" w:color="auto"/>
            </w:tcBorders>
            <w:shd w:val="clear" w:color="000000" w:fill="FFFFFF"/>
            <w:noWrap/>
            <w:vAlign w:val="center"/>
            <w:hideMark/>
          </w:tcPr>
          <w:p w14:paraId="4DC15A2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0DAB89A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348</w:t>
            </w:r>
          </w:p>
        </w:tc>
        <w:tc>
          <w:tcPr>
            <w:tcW w:w="1215" w:type="dxa"/>
            <w:tcBorders>
              <w:top w:val="nil"/>
              <w:left w:val="nil"/>
              <w:bottom w:val="single" w:sz="4" w:space="0" w:color="auto"/>
              <w:right w:val="single" w:sz="4" w:space="0" w:color="auto"/>
            </w:tcBorders>
            <w:shd w:val="clear" w:color="000000" w:fill="FFFFFF"/>
            <w:noWrap/>
            <w:vAlign w:val="center"/>
            <w:hideMark/>
          </w:tcPr>
          <w:p w14:paraId="08CD2B4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348</w:t>
            </w:r>
          </w:p>
        </w:tc>
        <w:tc>
          <w:tcPr>
            <w:tcW w:w="1215" w:type="dxa"/>
            <w:tcBorders>
              <w:top w:val="nil"/>
              <w:left w:val="nil"/>
              <w:bottom w:val="single" w:sz="4" w:space="0" w:color="auto"/>
              <w:right w:val="single" w:sz="4" w:space="0" w:color="auto"/>
            </w:tcBorders>
            <w:shd w:val="clear" w:color="000000" w:fill="FFFFFF"/>
            <w:noWrap/>
            <w:vAlign w:val="center"/>
            <w:hideMark/>
          </w:tcPr>
          <w:p w14:paraId="4201370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348</w:t>
            </w:r>
          </w:p>
        </w:tc>
        <w:tc>
          <w:tcPr>
            <w:tcW w:w="1215" w:type="dxa"/>
            <w:tcBorders>
              <w:top w:val="nil"/>
              <w:left w:val="nil"/>
              <w:bottom w:val="single" w:sz="4" w:space="0" w:color="auto"/>
              <w:right w:val="single" w:sz="4" w:space="0" w:color="auto"/>
            </w:tcBorders>
            <w:shd w:val="clear" w:color="000000" w:fill="FFFFFF"/>
            <w:noWrap/>
            <w:vAlign w:val="center"/>
            <w:hideMark/>
          </w:tcPr>
          <w:p w14:paraId="43A9D0C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348</w:t>
            </w:r>
          </w:p>
        </w:tc>
        <w:tc>
          <w:tcPr>
            <w:tcW w:w="1215" w:type="dxa"/>
            <w:tcBorders>
              <w:top w:val="nil"/>
              <w:left w:val="nil"/>
              <w:bottom w:val="single" w:sz="4" w:space="0" w:color="auto"/>
              <w:right w:val="single" w:sz="4" w:space="0" w:color="auto"/>
            </w:tcBorders>
            <w:shd w:val="clear" w:color="000000" w:fill="FFFFFF"/>
            <w:noWrap/>
            <w:vAlign w:val="center"/>
            <w:hideMark/>
          </w:tcPr>
          <w:p w14:paraId="64BB411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348</w:t>
            </w:r>
          </w:p>
        </w:tc>
        <w:tc>
          <w:tcPr>
            <w:tcW w:w="1215" w:type="dxa"/>
            <w:tcBorders>
              <w:top w:val="nil"/>
              <w:left w:val="nil"/>
              <w:bottom w:val="single" w:sz="4" w:space="0" w:color="auto"/>
              <w:right w:val="single" w:sz="4" w:space="0" w:color="auto"/>
            </w:tcBorders>
            <w:shd w:val="clear" w:color="000000" w:fill="FFFFFF"/>
            <w:noWrap/>
            <w:vAlign w:val="center"/>
            <w:hideMark/>
          </w:tcPr>
          <w:p w14:paraId="7EBC6D7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348</w:t>
            </w:r>
          </w:p>
        </w:tc>
        <w:tc>
          <w:tcPr>
            <w:tcW w:w="1878" w:type="dxa"/>
            <w:tcBorders>
              <w:top w:val="nil"/>
              <w:left w:val="nil"/>
              <w:bottom w:val="single" w:sz="4" w:space="0" w:color="auto"/>
              <w:right w:val="single" w:sz="4" w:space="0" w:color="auto"/>
            </w:tcBorders>
            <w:shd w:val="clear" w:color="000000" w:fill="FFFFFF"/>
            <w:noWrap/>
            <w:vAlign w:val="center"/>
            <w:hideMark/>
          </w:tcPr>
          <w:p w14:paraId="1DC12A5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348</w:t>
            </w:r>
          </w:p>
        </w:tc>
      </w:tr>
      <w:tr w:rsidR="001F53F2" w:rsidRPr="001F53F2" w14:paraId="1A4E186E"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2D1C7AAE"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389B4233"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374761F7"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4886067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58B3C75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348</w:t>
            </w:r>
          </w:p>
        </w:tc>
        <w:tc>
          <w:tcPr>
            <w:tcW w:w="1215" w:type="dxa"/>
            <w:tcBorders>
              <w:top w:val="nil"/>
              <w:left w:val="nil"/>
              <w:bottom w:val="single" w:sz="4" w:space="0" w:color="auto"/>
              <w:right w:val="single" w:sz="4" w:space="0" w:color="auto"/>
            </w:tcBorders>
            <w:shd w:val="clear" w:color="000000" w:fill="FFFFFF"/>
            <w:noWrap/>
            <w:vAlign w:val="center"/>
            <w:hideMark/>
          </w:tcPr>
          <w:p w14:paraId="03F458D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348</w:t>
            </w:r>
          </w:p>
        </w:tc>
        <w:tc>
          <w:tcPr>
            <w:tcW w:w="1215" w:type="dxa"/>
            <w:tcBorders>
              <w:top w:val="nil"/>
              <w:left w:val="nil"/>
              <w:bottom w:val="single" w:sz="4" w:space="0" w:color="auto"/>
              <w:right w:val="single" w:sz="4" w:space="0" w:color="auto"/>
            </w:tcBorders>
            <w:shd w:val="clear" w:color="000000" w:fill="FFFFFF"/>
            <w:noWrap/>
            <w:vAlign w:val="center"/>
            <w:hideMark/>
          </w:tcPr>
          <w:p w14:paraId="4FFFDA1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348</w:t>
            </w:r>
          </w:p>
        </w:tc>
        <w:tc>
          <w:tcPr>
            <w:tcW w:w="1215" w:type="dxa"/>
            <w:tcBorders>
              <w:top w:val="nil"/>
              <w:left w:val="nil"/>
              <w:bottom w:val="single" w:sz="4" w:space="0" w:color="auto"/>
              <w:right w:val="single" w:sz="4" w:space="0" w:color="auto"/>
            </w:tcBorders>
            <w:shd w:val="clear" w:color="000000" w:fill="FFFFFF"/>
            <w:noWrap/>
            <w:vAlign w:val="center"/>
            <w:hideMark/>
          </w:tcPr>
          <w:p w14:paraId="255F470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348</w:t>
            </w:r>
          </w:p>
        </w:tc>
        <w:tc>
          <w:tcPr>
            <w:tcW w:w="1215" w:type="dxa"/>
            <w:tcBorders>
              <w:top w:val="nil"/>
              <w:left w:val="nil"/>
              <w:bottom w:val="single" w:sz="4" w:space="0" w:color="auto"/>
              <w:right w:val="single" w:sz="4" w:space="0" w:color="auto"/>
            </w:tcBorders>
            <w:shd w:val="clear" w:color="000000" w:fill="FFFFFF"/>
            <w:noWrap/>
            <w:vAlign w:val="center"/>
            <w:hideMark/>
          </w:tcPr>
          <w:p w14:paraId="5333BB3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348</w:t>
            </w:r>
          </w:p>
        </w:tc>
        <w:tc>
          <w:tcPr>
            <w:tcW w:w="1215" w:type="dxa"/>
            <w:tcBorders>
              <w:top w:val="nil"/>
              <w:left w:val="nil"/>
              <w:bottom w:val="single" w:sz="4" w:space="0" w:color="auto"/>
              <w:right w:val="single" w:sz="4" w:space="0" w:color="auto"/>
            </w:tcBorders>
            <w:shd w:val="clear" w:color="000000" w:fill="FFFFFF"/>
            <w:noWrap/>
            <w:vAlign w:val="center"/>
            <w:hideMark/>
          </w:tcPr>
          <w:p w14:paraId="02A3171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348</w:t>
            </w:r>
          </w:p>
        </w:tc>
        <w:tc>
          <w:tcPr>
            <w:tcW w:w="1878" w:type="dxa"/>
            <w:tcBorders>
              <w:top w:val="nil"/>
              <w:left w:val="nil"/>
              <w:bottom w:val="single" w:sz="4" w:space="0" w:color="auto"/>
              <w:right w:val="single" w:sz="4" w:space="0" w:color="auto"/>
            </w:tcBorders>
            <w:shd w:val="clear" w:color="000000" w:fill="FFFFFF"/>
            <w:noWrap/>
            <w:vAlign w:val="center"/>
            <w:hideMark/>
          </w:tcPr>
          <w:p w14:paraId="45BA61F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348</w:t>
            </w:r>
          </w:p>
        </w:tc>
      </w:tr>
      <w:tr w:rsidR="001F53F2" w:rsidRPr="001F53F2" w14:paraId="7050687C"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410C058F"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053E1160"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392D3BDC"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сверхнормативные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175E324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13BC837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420C881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75CD604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62F344A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299EACB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4755AD3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878" w:type="dxa"/>
            <w:tcBorders>
              <w:top w:val="nil"/>
              <w:left w:val="nil"/>
              <w:bottom w:val="single" w:sz="4" w:space="0" w:color="auto"/>
              <w:right w:val="single" w:sz="4" w:space="0" w:color="auto"/>
            </w:tcBorders>
            <w:shd w:val="clear" w:color="000000" w:fill="FFFFFF"/>
            <w:noWrap/>
            <w:vAlign w:val="center"/>
            <w:hideMark/>
          </w:tcPr>
          <w:p w14:paraId="3CE3200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r>
      <w:tr w:rsidR="001F53F2" w:rsidRPr="001F53F2" w14:paraId="4C2496EE" w14:textId="77777777" w:rsidTr="001B7E86">
        <w:trPr>
          <w:trHeight w:val="485"/>
        </w:trPr>
        <w:tc>
          <w:tcPr>
            <w:tcW w:w="547" w:type="dxa"/>
            <w:vMerge/>
            <w:tcBorders>
              <w:top w:val="nil"/>
              <w:left w:val="single" w:sz="4" w:space="0" w:color="auto"/>
              <w:bottom w:val="single" w:sz="4" w:space="0" w:color="auto"/>
              <w:right w:val="single" w:sz="4" w:space="0" w:color="auto"/>
            </w:tcBorders>
            <w:vAlign w:val="center"/>
            <w:hideMark/>
          </w:tcPr>
          <w:p w14:paraId="57C542E0"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45A35F85"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27944A7C"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отпуск теплоносителя из тепловых сетей на цели ГВС (для открытых систем водоснабжения)</w:t>
            </w:r>
          </w:p>
        </w:tc>
        <w:tc>
          <w:tcPr>
            <w:tcW w:w="988" w:type="dxa"/>
            <w:tcBorders>
              <w:top w:val="nil"/>
              <w:left w:val="nil"/>
              <w:bottom w:val="single" w:sz="4" w:space="0" w:color="auto"/>
              <w:right w:val="single" w:sz="4" w:space="0" w:color="auto"/>
            </w:tcBorders>
            <w:shd w:val="clear" w:color="000000" w:fill="FFFFFF"/>
            <w:noWrap/>
            <w:vAlign w:val="center"/>
            <w:hideMark/>
          </w:tcPr>
          <w:p w14:paraId="7EFA305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5F1E5E4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2B13218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17FB300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1A6E8EE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1E6C1DC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34BE9B6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878" w:type="dxa"/>
            <w:tcBorders>
              <w:top w:val="nil"/>
              <w:left w:val="nil"/>
              <w:bottom w:val="single" w:sz="4" w:space="0" w:color="auto"/>
              <w:right w:val="single" w:sz="4" w:space="0" w:color="auto"/>
            </w:tcBorders>
            <w:shd w:val="clear" w:color="000000" w:fill="FFFFFF"/>
            <w:noWrap/>
            <w:vAlign w:val="center"/>
            <w:hideMark/>
          </w:tcPr>
          <w:p w14:paraId="0F5BB46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r>
      <w:tr w:rsidR="001F53F2" w:rsidRPr="001F53F2" w14:paraId="5E3398D4" w14:textId="77777777" w:rsidTr="001B7E86">
        <w:trPr>
          <w:trHeight w:val="285"/>
        </w:trPr>
        <w:tc>
          <w:tcPr>
            <w:tcW w:w="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BEF53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lastRenderedPageBreak/>
              <w:t>8</w:t>
            </w:r>
          </w:p>
        </w:tc>
        <w:tc>
          <w:tcPr>
            <w:tcW w:w="33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D10C4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w:t>
            </w:r>
            <w:r w:rsidR="000649FD" w:rsidRPr="001F53F2">
              <w:rPr>
                <w:rFonts w:eastAsia="Times New Roman" w:cs="Times New Roman"/>
                <w:color w:val="000000" w:themeColor="text1"/>
                <w:sz w:val="20"/>
                <w:szCs w:val="20"/>
                <w:lang w:eastAsia="ru-RU"/>
              </w:rPr>
              <w:t xml:space="preserve"> </w:t>
            </w:r>
            <w:r w:rsidRPr="001F53F2">
              <w:rPr>
                <w:rFonts w:eastAsia="Times New Roman" w:cs="Times New Roman"/>
                <w:color w:val="000000" w:themeColor="text1"/>
                <w:sz w:val="20"/>
                <w:szCs w:val="20"/>
                <w:lang w:eastAsia="ru-RU"/>
              </w:rPr>
              <w:t>с. Нижний Суэтук</w:t>
            </w:r>
          </w:p>
        </w:tc>
        <w:tc>
          <w:tcPr>
            <w:tcW w:w="6353" w:type="dxa"/>
            <w:tcBorders>
              <w:top w:val="nil"/>
              <w:left w:val="nil"/>
              <w:bottom w:val="single" w:sz="4" w:space="0" w:color="auto"/>
              <w:right w:val="single" w:sz="4" w:space="0" w:color="auto"/>
            </w:tcBorders>
            <w:shd w:val="clear" w:color="000000" w:fill="FFFFFF"/>
            <w:vAlign w:val="center"/>
            <w:hideMark/>
          </w:tcPr>
          <w:p w14:paraId="08D0D178" w14:textId="77777777" w:rsidR="001B7E86" w:rsidRPr="001F53F2" w:rsidRDefault="001B7E86" w:rsidP="001B7E86">
            <w:pP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Всего подпитка тепловой сети в т. ч.: (РАСХОД СЕТЕВОЙ ВОДЫ)</w:t>
            </w:r>
          </w:p>
        </w:tc>
        <w:tc>
          <w:tcPr>
            <w:tcW w:w="988" w:type="dxa"/>
            <w:tcBorders>
              <w:top w:val="nil"/>
              <w:left w:val="nil"/>
              <w:bottom w:val="single" w:sz="4" w:space="0" w:color="auto"/>
              <w:right w:val="single" w:sz="4" w:space="0" w:color="auto"/>
            </w:tcBorders>
            <w:shd w:val="clear" w:color="000000" w:fill="FFFFFF"/>
            <w:noWrap/>
            <w:vAlign w:val="center"/>
            <w:hideMark/>
          </w:tcPr>
          <w:p w14:paraId="4E009B9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085EF0F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1316</w:t>
            </w:r>
          </w:p>
        </w:tc>
        <w:tc>
          <w:tcPr>
            <w:tcW w:w="1215" w:type="dxa"/>
            <w:tcBorders>
              <w:top w:val="nil"/>
              <w:left w:val="nil"/>
              <w:bottom w:val="single" w:sz="4" w:space="0" w:color="auto"/>
              <w:right w:val="single" w:sz="4" w:space="0" w:color="auto"/>
            </w:tcBorders>
            <w:shd w:val="clear" w:color="000000" w:fill="FFFFFF"/>
            <w:noWrap/>
            <w:vAlign w:val="center"/>
            <w:hideMark/>
          </w:tcPr>
          <w:p w14:paraId="3D4FE5A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1316</w:t>
            </w:r>
          </w:p>
        </w:tc>
        <w:tc>
          <w:tcPr>
            <w:tcW w:w="1215" w:type="dxa"/>
            <w:tcBorders>
              <w:top w:val="nil"/>
              <w:left w:val="nil"/>
              <w:bottom w:val="single" w:sz="4" w:space="0" w:color="auto"/>
              <w:right w:val="single" w:sz="4" w:space="0" w:color="auto"/>
            </w:tcBorders>
            <w:shd w:val="clear" w:color="000000" w:fill="FFFFFF"/>
            <w:noWrap/>
            <w:vAlign w:val="center"/>
            <w:hideMark/>
          </w:tcPr>
          <w:p w14:paraId="3D2A76B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1316</w:t>
            </w:r>
          </w:p>
        </w:tc>
        <w:tc>
          <w:tcPr>
            <w:tcW w:w="1215" w:type="dxa"/>
            <w:tcBorders>
              <w:top w:val="nil"/>
              <w:left w:val="nil"/>
              <w:bottom w:val="single" w:sz="4" w:space="0" w:color="auto"/>
              <w:right w:val="single" w:sz="4" w:space="0" w:color="auto"/>
            </w:tcBorders>
            <w:shd w:val="clear" w:color="000000" w:fill="FFFFFF"/>
            <w:noWrap/>
            <w:vAlign w:val="center"/>
            <w:hideMark/>
          </w:tcPr>
          <w:p w14:paraId="2119EB2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1316</w:t>
            </w:r>
          </w:p>
        </w:tc>
        <w:tc>
          <w:tcPr>
            <w:tcW w:w="1215" w:type="dxa"/>
            <w:tcBorders>
              <w:top w:val="nil"/>
              <w:left w:val="nil"/>
              <w:bottom w:val="single" w:sz="4" w:space="0" w:color="auto"/>
              <w:right w:val="single" w:sz="4" w:space="0" w:color="auto"/>
            </w:tcBorders>
            <w:shd w:val="clear" w:color="000000" w:fill="FFFFFF"/>
            <w:noWrap/>
            <w:vAlign w:val="center"/>
            <w:hideMark/>
          </w:tcPr>
          <w:p w14:paraId="7A60183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1316</w:t>
            </w:r>
          </w:p>
        </w:tc>
        <w:tc>
          <w:tcPr>
            <w:tcW w:w="1215" w:type="dxa"/>
            <w:tcBorders>
              <w:top w:val="nil"/>
              <w:left w:val="nil"/>
              <w:bottom w:val="single" w:sz="4" w:space="0" w:color="auto"/>
              <w:right w:val="single" w:sz="4" w:space="0" w:color="auto"/>
            </w:tcBorders>
            <w:shd w:val="clear" w:color="000000" w:fill="FFFFFF"/>
            <w:noWrap/>
            <w:vAlign w:val="center"/>
            <w:hideMark/>
          </w:tcPr>
          <w:p w14:paraId="538E651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1316</w:t>
            </w:r>
          </w:p>
        </w:tc>
        <w:tc>
          <w:tcPr>
            <w:tcW w:w="1878" w:type="dxa"/>
            <w:tcBorders>
              <w:top w:val="nil"/>
              <w:left w:val="nil"/>
              <w:bottom w:val="single" w:sz="4" w:space="0" w:color="auto"/>
              <w:right w:val="single" w:sz="4" w:space="0" w:color="auto"/>
            </w:tcBorders>
            <w:shd w:val="clear" w:color="000000" w:fill="FFFFFF"/>
            <w:noWrap/>
            <w:vAlign w:val="center"/>
            <w:hideMark/>
          </w:tcPr>
          <w:p w14:paraId="18C87B6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1316</w:t>
            </w:r>
          </w:p>
        </w:tc>
      </w:tr>
      <w:tr w:rsidR="001F53F2" w:rsidRPr="001F53F2" w14:paraId="7D5758DF"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7C7AD880"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0FD09E63"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5159076B"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5F7E6A5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0FC2569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1316</w:t>
            </w:r>
          </w:p>
        </w:tc>
        <w:tc>
          <w:tcPr>
            <w:tcW w:w="1215" w:type="dxa"/>
            <w:tcBorders>
              <w:top w:val="nil"/>
              <w:left w:val="nil"/>
              <w:bottom w:val="single" w:sz="4" w:space="0" w:color="auto"/>
              <w:right w:val="single" w:sz="4" w:space="0" w:color="auto"/>
            </w:tcBorders>
            <w:shd w:val="clear" w:color="000000" w:fill="FFFFFF"/>
            <w:noWrap/>
            <w:vAlign w:val="center"/>
            <w:hideMark/>
          </w:tcPr>
          <w:p w14:paraId="2D8171B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1316</w:t>
            </w:r>
          </w:p>
        </w:tc>
        <w:tc>
          <w:tcPr>
            <w:tcW w:w="1215" w:type="dxa"/>
            <w:tcBorders>
              <w:top w:val="nil"/>
              <w:left w:val="nil"/>
              <w:bottom w:val="single" w:sz="4" w:space="0" w:color="auto"/>
              <w:right w:val="single" w:sz="4" w:space="0" w:color="auto"/>
            </w:tcBorders>
            <w:shd w:val="clear" w:color="000000" w:fill="FFFFFF"/>
            <w:noWrap/>
            <w:vAlign w:val="center"/>
            <w:hideMark/>
          </w:tcPr>
          <w:p w14:paraId="59F3770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1316</w:t>
            </w:r>
          </w:p>
        </w:tc>
        <w:tc>
          <w:tcPr>
            <w:tcW w:w="1215" w:type="dxa"/>
            <w:tcBorders>
              <w:top w:val="nil"/>
              <w:left w:val="nil"/>
              <w:bottom w:val="single" w:sz="4" w:space="0" w:color="auto"/>
              <w:right w:val="single" w:sz="4" w:space="0" w:color="auto"/>
            </w:tcBorders>
            <w:shd w:val="clear" w:color="000000" w:fill="FFFFFF"/>
            <w:noWrap/>
            <w:vAlign w:val="center"/>
            <w:hideMark/>
          </w:tcPr>
          <w:p w14:paraId="6C2A3EA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1316</w:t>
            </w:r>
          </w:p>
        </w:tc>
        <w:tc>
          <w:tcPr>
            <w:tcW w:w="1215" w:type="dxa"/>
            <w:tcBorders>
              <w:top w:val="nil"/>
              <w:left w:val="nil"/>
              <w:bottom w:val="single" w:sz="4" w:space="0" w:color="auto"/>
              <w:right w:val="single" w:sz="4" w:space="0" w:color="auto"/>
            </w:tcBorders>
            <w:shd w:val="clear" w:color="000000" w:fill="FFFFFF"/>
            <w:noWrap/>
            <w:vAlign w:val="center"/>
            <w:hideMark/>
          </w:tcPr>
          <w:p w14:paraId="2BB36BB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1316</w:t>
            </w:r>
          </w:p>
        </w:tc>
        <w:tc>
          <w:tcPr>
            <w:tcW w:w="1215" w:type="dxa"/>
            <w:tcBorders>
              <w:top w:val="nil"/>
              <w:left w:val="nil"/>
              <w:bottom w:val="single" w:sz="4" w:space="0" w:color="auto"/>
              <w:right w:val="single" w:sz="4" w:space="0" w:color="auto"/>
            </w:tcBorders>
            <w:shd w:val="clear" w:color="000000" w:fill="FFFFFF"/>
            <w:noWrap/>
            <w:vAlign w:val="center"/>
            <w:hideMark/>
          </w:tcPr>
          <w:p w14:paraId="1D37D82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1316</w:t>
            </w:r>
          </w:p>
        </w:tc>
        <w:tc>
          <w:tcPr>
            <w:tcW w:w="1878" w:type="dxa"/>
            <w:tcBorders>
              <w:top w:val="nil"/>
              <w:left w:val="nil"/>
              <w:bottom w:val="single" w:sz="4" w:space="0" w:color="auto"/>
              <w:right w:val="single" w:sz="4" w:space="0" w:color="auto"/>
            </w:tcBorders>
            <w:shd w:val="clear" w:color="000000" w:fill="FFFFFF"/>
            <w:noWrap/>
            <w:vAlign w:val="center"/>
            <w:hideMark/>
          </w:tcPr>
          <w:p w14:paraId="026BD1A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1316</w:t>
            </w:r>
          </w:p>
        </w:tc>
      </w:tr>
      <w:tr w:rsidR="001F53F2" w:rsidRPr="001F53F2" w14:paraId="48E331B3"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1AF9555B"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6A4C55A7"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0D7EE075"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сверхнормативные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5775947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54CE4AC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0917F6E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77670B3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472682B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2B718DC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3E5A042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878" w:type="dxa"/>
            <w:tcBorders>
              <w:top w:val="nil"/>
              <w:left w:val="nil"/>
              <w:bottom w:val="single" w:sz="4" w:space="0" w:color="auto"/>
              <w:right w:val="single" w:sz="4" w:space="0" w:color="auto"/>
            </w:tcBorders>
            <w:shd w:val="clear" w:color="000000" w:fill="FFFFFF"/>
            <w:noWrap/>
            <w:vAlign w:val="center"/>
            <w:hideMark/>
          </w:tcPr>
          <w:p w14:paraId="1E5F4B9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r>
      <w:tr w:rsidR="001F53F2" w:rsidRPr="001F53F2" w14:paraId="14823ECF" w14:textId="77777777" w:rsidTr="001B7E86">
        <w:trPr>
          <w:trHeight w:val="485"/>
        </w:trPr>
        <w:tc>
          <w:tcPr>
            <w:tcW w:w="547" w:type="dxa"/>
            <w:vMerge/>
            <w:tcBorders>
              <w:top w:val="nil"/>
              <w:left w:val="single" w:sz="4" w:space="0" w:color="auto"/>
              <w:bottom w:val="single" w:sz="4" w:space="0" w:color="auto"/>
              <w:right w:val="single" w:sz="4" w:space="0" w:color="auto"/>
            </w:tcBorders>
            <w:vAlign w:val="center"/>
            <w:hideMark/>
          </w:tcPr>
          <w:p w14:paraId="4EF67E10"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614F0414"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2F5C4C0F"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отпуск теплоносителя из тепловых сетей на цели ГВС (для открытых систем водоснабжения)</w:t>
            </w:r>
          </w:p>
        </w:tc>
        <w:tc>
          <w:tcPr>
            <w:tcW w:w="988" w:type="dxa"/>
            <w:tcBorders>
              <w:top w:val="nil"/>
              <w:left w:val="nil"/>
              <w:bottom w:val="single" w:sz="4" w:space="0" w:color="auto"/>
              <w:right w:val="single" w:sz="4" w:space="0" w:color="auto"/>
            </w:tcBorders>
            <w:shd w:val="clear" w:color="000000" w:fill="FFFFFF"/>
            <w:noWrap/>
            <w:vAlign w:val="center"/>
            <w:hideMark/>
          </w:tcPr>
          <w:p w14:paraId="02DE984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30853B9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024C724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49C96E9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4FA3FA9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60D2112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75E9073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878" w:type="dxa"/>
            <w:tcBorders>
              <w:top w:val="nil"/>
              <w:left w:val="nil"/>
              <w:bottom w:val="single" w:sz="4" w:space="0" w:color="auto"/>
              <w:right w:val="single" w:sz="4" w:space="0" w:color="auto"/>
            </w:tcBorders>
            <w:shd w:val="clear" w:color="000000" w:fill="FFFFFF"/>
            <w:noWrap/>
            <w:vAlign w:val="center"/>
            <w:hideMark/>
          </w:tcPr>
          <w:p w14:paraId="07C7BBF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r>
      <w:tr w:rsidR="001F53F2" w:rsidRPr="001F53F2" w14:paraId="15AEFFA7" w14:textId="77777777" w:rsidTr="001B7E86">
        <w:trPr>
          <w:trHeight w:val="285"/>
        </w:trPr>
        <w:tc>
          <w:tcPr>
            <w:tcW w:w="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B0436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9</w:t>
            </w:r>
          </w:p>
        </w:tc>
        <w:tc>
          <w:tcPr>
            <w:tcW w:w="33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165C5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w:t>
            </w:r>
            <w:r w:rsidR="000649FD" w:rsidRPr="001F53F2">
              <w:rPr>
                <w:rFonts w:eastAsia="Times New Roman" w:cs="Times New Roman"/>
                <w:color w:val="000000" w:themeColor="text1"/>
                <w:sz w:val="20"/>
                <w:szCs w:val="20"/>
                <w:lang w:eastAsia="ru-RU"/>
              </w:rPr>
              <w:t xml:space="preserve"> </w:t>
            </w:r>
            <w:r w:rsidRPr="001F53F2">
              <w:rPr>
                <w:rFonts w:eastAsia="Times New Roman" w:cs="Times New Roman"/>
                <w:color w:val="000000" w:themeColor="text1"/>
                <w:sz w:val="20"/>
                <w:szCs w:val="20"/>
                <w:lang w:eastAsia="ru-RU"/>
              </w:rPr>
              <w:t>с. Жеблахты</w:t>
            </w:r>
          </w:p>
        </w:tc>
        <w:tc>
          <w:tcPr>
            <w:tcW w:w="6353" w:type="dxa"/>
            <w:tcBorders>
              <w:top w:val="nil"/>
              <w:left w:val="nil"/>
              <w:bottom w:val="single" w:sz="4" w:space="0" w:color="auto"/>
              <w:right w:val="single" w:sz="4" w:space="0" w:color="auto"/>
            </w:tcBorders>
            <w:shd w:val="clear" w:color="000000" w:fill="FFFFFF"/>
            <w:vAlign w:val="center"/>
            <w:hideMark/>
          </w:tcPr>
          <w:p w14:paraId="00E28AD2" w14:textId="77777777" w:rsidR="001B7E86" w:rsidRPr="001F53F2" w:rsidRDefault="001B7E86" w:rsidP="001B7E86">
            <w:pP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Всего подпитка тепловой сети в т. ч.: (РАСХОД СЕТЕВОЙ ВОДЫ)</w:t>
            </w:r>
          </w:p>
        </w:tc>
        <w:tc>
          <w:tcPr>
            <w:tcW w:w="988" w:type="dxa"/>
            <w:tcBorders>
              <w:top w:val="nil"/>
              <w:left w:val="nil"/>
              <w:bottom w:val="single" w:sz="4" w:space="0" w:color="auto"/>
              <w:right w:val="single" w:sz="4" w:space="0" w:color="auto"/>
            </w:tcBorders>
            <w:shd w:val="clear" w:color="000000" w:fill="FFFFFF"/>
            <w:noWrap/>
            <w:vAlign w:val="center"/>
            <w:hideMark/>
          </w:tcPr>
          <w:p w14:paraId="0DF459C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7224152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w:t>
            </w:r>
          </w:p>
        </w:tc>
        <w:tc>
          <w:tcPr>
            <w:tcW w:w="1215" w:type="dxa"/>
            <w:tcBorders>
              <w:top w:val="nil"/>
              <w:left w:val="nil"/>
              <w:bottom w:val="single" w:sz="4" w:space="0" w:color="auto"/>
              <w:right w:val="single" w:sz="4" w:space="0" w:color="auto"/>
            </w:tcBorders>
            <w:shd w:val="clear" w:color="000000" w:fill="FFFFFF"/>
            <w:noWrap/>
            <w:vAlign w:val="center"/>
            <w:hideMark/>
          </w:tcPr>
          <w:p w14:paraId="6D4D89C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w:t>
            </w:r>
          </w:p>
        </w:tc>
        <w:tc>
          <w:tcPr>
            <w:tcW w:w="1215" w:type="dxa"/>
            <w:tcBorders>
              <w:top w:val="nil"/>
              <w:left w:val="nil"/>
              <w:bottom w:val="single" w:sz="4" w:space="0" w:color="auto"/>
              <w:right w:val="single" w:sz="4" w:space="0" w:color="auto"/>
            </w:tcBorders>
            <w:shd w:val="clear" w:color="000000" w:fill="FFFFFF"/>
            <w:noWrap/>
            <w:vAlign w:val="center"/>
            <w:hideMark/>
          </w:tcPr>
          <w:p w14:paraId="52AB3D2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w:t>
            </w:r>
          </w:p>
        </w:tc>
        <w:tc>
          <w:tcPr>
            <w:tcW w:w="1215" w:type="dxa"/>
            <w:tcBorders>
              <w:top w:val="nil"/>
              <w:left w:val="nil"/>
              <w:bottom w:val="single" w:sz="4" w:space="0" w:color="auto"/>
              <w:right w:val="single" w:sz="4" w:space="0" w:color="auto"/>
            </w:tcBorders>
            <w:shd w:val="clear" w:color="000000" w:fill="FFFFFF"/>
            <w:noWrap/>
            <w:vAlign w:val="center"/>
            <w:hideMark/>
          </w:tcPr>
          <w:p w14:paraId="0E5510D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w:t>
            </w:r>
          </w:p>
        </w:tc>
        <w:tc>
          <w:tcPr>
            <w:tcW w:w="1215" w:type="dxa"/>
            <w:tcBorders>
              <w:top w:val="nil"/>
              <w:left w:val="nil"/>
              <w:bottom w:val="single" w:sz="4" w:space="0" w:color="auto"/>
              <w:right w:val="single" w:sz="4" w:space="0" w:color="auto"/>
            </w:tcBorders>
            <w:shd w:val="clear" w:color="000000" w:fill="FFFFFF"/>
            <w:noWrap/>
            <w:vAlign w:val="center"/>
            <w:hideMark/>
          </w:tcPr>
          <w:p w14:paraId="70744A5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w:t>
            </w:r>
          </w:p>
        </w:tc>
        <w:tc>
          <w:tcPr>
            <w:tcW w:w="1215" w:type="dxa"/>
            <w:tcBorders>
              <w:top w:val="nil"/>
              <w:left w:val="nil"/>
              <w:bottom w:val="single" w:sz="4" w:space="0" w:color="auto"/>
              <w:right w:val="single" w:sz="4" w:space="0" w:color="auto"/>
            </w:tcBorders>
            <w:shd w:val="clear" w:color="000000" w:fill="FFFFFF"/>
            <w:noWrap/>
            <w:vAlign w:val="center"/>
            <w:hideMark/>
          </w:tcPr>
          <w:p w14:paraId="3853FE7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w:t>
            </w:r>
          </w:p>
        </w:tc>
        <w:tc>
          <w:tcPr>
            <w:tcW w:w="1878" w:type="dxa"/>
            <w:tcBorders>
              <w:top w:val="nil"/>
              <w:left w:val="nil"/>
              <w:bottom w:val="single" w:sz="4" w:space="0" w:color="auto"/>
              <w:right w:val="single" w:sz="4" w:space="0" w:color="auto"/>
            </w:tcBorders>
            <w:shd w:val="clear" w:color="000000" w:fill="FFFFFF"/>
            <w:noWrap/>
            <w:vAlign w:val="center"/>
            <w:hideMark/>
          </w:tcPr>
          <w:p w14:paraId="0954CFA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w:t>
            </w:r>
          </w:p>
        </w:tc>
      </w:tr>
      <w:tr w:rsidR="001F53F2" w:rsidRPr="001F53F2" w14:paraId="5F8750AA"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7592762B"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0ECC3AEC"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4BFD2768"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49DD990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55453A2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w:t>
            </w:r>
          </w:p>
        </w:tc>
        <w:tc>
          <w:tcPr>
            <w:tcW w:w="1215" w:type="dxa"/>
            <w:tcBorders>
              <w:top w:val="nil"/>
              <w:left w:val="nil"/>
              <w:bottom w:val="single" w:sz="4" w:space="0" w:color="auto"/>
              <w:right w:val="single" w:sz="4" w:space="0" w:color="auto"/>
            </w:tcBorders>
            <w:shd w:val="clear" w:color="000000" w:fill="FFFFFF"/>
            <w:noWrap/>
            <w:vAlign w:val="center"/>
            <w:hideMark/>
          </w:tcPr>
          <w:p w14:paraId="5BD4A70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w:t>
            </w:r>
          </w:p>
        </w:tc>
        <w:tc>
          <w:tcPr>
            <w:tcW w:w="1215" w:type="dxa"/>
            <w:tcBorders>
              <w:top w:val="nil"/>
              <w:left w:val="nil"/>
              <w:bottom w:val="single" w:sz="4" w:space="0" w:color="auto"/>
              <w:right w:val="single" w:sz="4" w:space="0" w:color="auto"/>
            </w:tcBorders>
            <w:shd w:val="clear" w:color="000000" w:fill="FFFFFF"/>
            <w:noWrap/>
            <w:vAlign w:val="center"/>
            <w:hideMark/>
          </w:tcPr>
          <w:p w14:paraId="0817E47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w:t>
            </w:r>
          </w:p>
        </w:tc>
        <w:tc>
          <w:tcPr>
            <w:tcW w:w="1215" w:type="dxa"/>
            <w:tcBorders>
              <w:top w:val="nil"/>
              <w:left w:val="nil"/>
              <w:bottom w:val="single" w:sz="4" w:space="0" w:color="auto"/>
              <w:right w:val="single" w:sz="4" w:space="0" w:color="auto"/>
            </w:tcBorders>
            <w:shd w:val="clear" w:color="000000" w:fill="FFFFFF"/>
            <w:noWrap/>
            <w:vAlign w:val="center"/>
            <w:hideMark/>
          </w:tcPr>
          <w:p w14:paraId="17A3D8C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w:t>
            </w:r>
          </w:p>
        </w:tc>
        <w:tc>
          <w:tcPr>
            <w:tcW w:w="1215" w:type="dxa"/>
            <w:tcBorders>
              <w:top w:val="nil"/>
              <w:left w:val="nil"/>
              <w:bottom w:val="single" w:sz="4" w:space="0" w:color="auto"/>
              <w:right w:val="single" w:sz="4" w:space="0" w:color="auto"/>
            </w:tcBorders>
            <w:shd w:val="clear" w:color="000000" w:fill="FFFFFF"/>
            <w:noWrap/>
            <w:vAlign w:val="center"/>
            <w:hideMark/>
          </w:tcPr>
          <w:p w14:paraId="03BF612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w:t>
            </w:r>
          </w:p>
        </w:tc>
        <w:tc>
          <w:tcPr>
            <w:tcW w:w="1215" w:type="dxa"/>
            <w:tcBorders>
              <w:top w:val="nil"/>
              <w:left w:val="nil"/>
              <w:bottom w:val="single" w:sz="4" w:space="0" w:color="auto"/>
              <w:right w:val="single" w:sz="4" w:space="0" w:color="auto"/>
            </w:tcBorders>
            <w:shd w:val="clear" w:color="000000" w:fill="FFFFFF"/>
            <w:noWrap/>
            <w:vAlign w:val="center"/>
            <w:hideMark/>
          </w:tcPr>
          <w:p w14:paraId="5FFF8E8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w:t>
            </w:r>
          </w:p>
        </w:tc>
        <w:tc>
          <w:tcPr>
            <w:tcW w:w="1878" w:type="dxa"/>
            <w:tcBorders>
              <w:top w:val="nil"/>
              <w:left w:val="nil"/>
              <w:bottom w:val="single" w:sz="4" w:space="0" w:color="auto"/>
              <w:right w:val="single" w:sz="4" w:space="0" w:color="auto"/>
            </w:tcBorders>
            <w:shd w:val="clear" w:color="000000" w:fill="FFFFFF"/>
            <w:noWrap/>
            <w:vAlign w:val="center"/>
            <w:hideMark/>
          </w:tcPr>
          <w:p w14:paraId="6A0BBE1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20</w:t>
            </w:r>
          </w:p>
        </w:tc>
      </w:tr>
      <w:tr w:rsidR="001F53F2" w:rsidRPr="001F53F2" w14:paraId="111BECC9"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652E7654"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427E55EC"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03B31DAC"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сверхнормативные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0986084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75F87FD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594DDC4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1B07B8C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12496EB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2629E91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30E07D3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878" w:type="dxa"/>
            <w:tcBorders>
              <w:top w:val="nil"/>
              <w:left w:val="nil"/>
              <w:bottom w:val="single" w:sz="4" w:space="0" w:color="auto"/>
              <w:right w:val="single" w:sz="4" w:space="0" w:color="auto"/>
            </w:tcBorders>
            <w:shd w:val="clear" w:color="000000" w:fill="FFFFFF"/>
            <w:noWrap/>
            <w:vAlign w:val="center"/>
            <w:hideMark/>
          </w:tcPr>
          <w:p w14:paraId="2F314B2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r>
      <w:tr w:rsidR="001F53F2" w:rsidRPr="001F53F2" w14:paraId="1DF80C42" w14:textId="77777777" w:rsidTr="001B7E86">
        <w:trPr>
          <w:trHeight w:val="485"/>
        </w:trPr>
        <w:tc>
          <w:tcPr>
            <w:tcW w:w="547" w:type="dxa"/>
            <w:vMerge/>
            <w:tcBorders>
              <w:top w:val="nil"/>
              <w:left w:val="single" w:sz="4" w:space="0" w:color="auto"/>
              <w:bottom w:val="single" w:sz="4" w:space="0" w:color="auto"/>
              <w:right w:val="single" w:sz="4" w:space="0" w:color="auto"/>
            </w:tcBorders>
            <w:vAlign w:val="center"/>
            <w:hideMark/>
          </w:tcPr>
          <w:p w14:paraId="77578C8B"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74B7B32B"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4661706E"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отпуск теплоносителя из тепловых сетей на цели ГВС (для открытых систем водоснабжения)</w:t>
            </w:r>
          </w:p>
        </w:tc>
        <w:tc>
          <w:tcPr>
            <w:tcW w:w="988" w:type="dxa"/>
            <w:tcBorders>
              <w:top w:val="nil"/>
              <w:left w:val="nil"/>
              <w:bottom w:val="single" w:sz="4" w:space="0" w:color="auto"/>
              <w:right w:val="single" w:sz="4" w:space="0" w:color="auto"/>
            </w:tcBorders>
            <w:shd w:val="clear" w:color="000000" w:fill="FFFFFF"/>
            <w:noWrap/>
            <w:vAlign w:val="center"/>
            <w:hideMark/>
          </w:tcPr>
          <w:p w14:paraId="232316E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1431BDA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5345C2E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3652EED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26A1563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1674767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0CF14C7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878" w:type="dxa"/>
            <w:tcBorders>
              <w:top w:val="nil"/>
              <w:left w:val="nil"/>
              <w:bottom w:val="single" w:sz="4" w:space="0" w:color="auto"/>
              <w:right w:val="single" w:sz="4" w:space="0" w:color="auto"/>
            </w:tcBorders>
            <w:shd w:val="clear" w:color="000000" w:fill="FFFFFF"/>
            <w:noWrap/>
            <w:vAlign w:val="center"/>
            <w:hideMark/>
          </w:tcPr>
          <w:p w14:paraId="200FECB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r>
      <w:tr w:rsidR="001F53F2" w:rsidRPr="001F53F2" w14:paraId="5E068B7C" w14:textId="77777777" w:rsidTr="001B7E86">
        <w:trPr>
          <w:trHeight w:val="285"/>
        </w:trPr>
        <w:tc>
          <w:tcPr>
            <w:tcW w:w="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FAFE2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10</w:t>
            </w:r>
          </w:p>
        </w:tc>
        <w:tc>
          <w:tcPr>
            <w:tcW w:w="33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F5885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w:t>
            </w:r>
            <w:r w:rsidR="000649FD" w:rsidRPr="001F53F2">
              <w:rPr>
                <w:rFonts w:eastAsia="Times New Roman" w:cs="Times New Roman"/>
                <w:color w:val="000000" w:themeColor="text1"/>
                <w:sz w:val="20"/>
                <w:szCs w:val="20"/>
                <w:lang w:eastAsia="ru-RU"/>
              </w:rPr>
              <w:t xml:space="preserve"> </w:t>
            </w:r>
            <w:r w:rsidRPr="001F53F2">
              <w:rPr>
                <w:rFonts w:eastAsia="Times New Roman" w:cs="Times New Roman"/>
                <w:color w:val="000000" w:themeColor="text1"/>
                <w:sz w:val="20"/>
                <w:szCs w:val="20"/>
                <w:lang w:eastAsia="ru-RU"/>
              </w:rPr>
              <w:t>с. Мигна</w:t>
            </w:r>
          </w:p>
        </w:tc>
        <w:tc>
          <w:tcPr>
            <w:tcW w:w="6353" w:type="dxa"/>
            <w:tcBorders>
              <w:top w:val="nil"/>
              <w:left w:val="nil"/>
              <w:bottom w:val="single" w:sz="4" w:space="0" w:color="auto"/>
              <w:right w:val="single" w:sz="4" w:space="0" w:color="auto"/>
            </w:tcBorders>
            <w:shd w:val="clear" w:color="000000" w:fill="FFFFFF"/>
            <w:vAlign w:val="center"/>
            <w:hideMark/>
          </w:tcPr>
          <w:p w14:paraId="687B7D51" w14:textId="77777777" w:rsidR="001B7E86" w:rsidRPr="001F53F2" w:rsidRDefault="001B7E86" w:rsidP="001B7E86">
            <w:pP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Всего подпитка тепловой сети в т. ч.: (РАСХОД СЕТЕВОЙ ВОДЫ)</w:t>
            </w:r>
          </w:p>
        </w:tc>
        <w:tc>
          <w:tcPr>
            <w:tcW w:w="988" w:type="dxa"/>
            <w:tcBorders>
              <w:top w:val="nil"/>
              <w:left w:val="nil"/>
              <w:bottom w:val="single" w:sz="4" w:space="0" w:color="auto"/>
              <w:right w:val="single" w:sz="4" w:space="0" w:color="auto"/>
            </w:tcBorders>
            <w:shd w:val="clear" w:color="000000" w:fill="FFFFFF"/>
            <w:noWrap/>
            <w:vAlign w:val="center"/>
            <w:hideMark/>
          </w:tcPr>
          <w:p w14:paraId="648369D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20810A2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22</w:t>
            </w:r>
          </w:p>
        </w:tc>
        <w:tc>
          <w:tcPr>
            <w:tcW w:w="1215" w:type="dxa"/>
            <w:tcBorders>
              <w:top w:val="nil"/>
              <w:left w:val="nil"/>
              <w:bottom w:val="single" w:sz="4" w:space="0" w:color="auto"/>
              <w:right w:val="single" w:sz="4" w:space="0" w:color="auto"/>
            </w:tcBorders>
            <w:shd w:val="clear" w:color="000000" w:fill="FFFFFF"/>
            <w:noWrap/>
            <w:vAlign w:val="center"/>
            <w:hideMark/>
          </w:tcPr>
          <w:p w14:paraId="116FE70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22</w:t>
            </w:r>
          </w:p>
        </w:tc>
        <w:tc>
          <w:tcPr>
            <w:tcW w:w="1215" w:type="dxa"/>
            <w:tcBorders>
              <w:top w:val="nil"/>
              <w:left w:val="nil"/>
              <w:bottom w:val="single" w:sz="4" w:space="0" w:color="auto"/>
              <w:right w:val="single" w:sz="4" w:space="0" w:color="auto"/>
            </w:tcBorders>
            <w:shd w:val="clear" w:color="000000" w:fill="FFFFFF"/>
            <w:noWrap/>
            <w:vAlign w:val="center"/>
            <w:hideMark/>
          </w:tcPr>
          <w:p w14:paraId="0CFE64A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22</w:t>
            </w:r>
          </w:p>
        </w:tc>
        <w:tc>
          <w:tcPr>
            <w:tcW w:w="1215" w:type="dxa"/>
            <w:tcBorders>
              <w:top w:val="nil"/>
              <w:left w:val="nil"/>
              <w:bottom w:val="single" w:sz="4" w:space="0" w:color="auto"/>
              <w:right w:val="single" w:sz="4" w:space="0" w:color="auto"/>
            </w:tcBorders>
            <w:shd w:val="clear" w:color="000000" w:fill="FFFFFF"/>
            <w:noWrap/>
            <w:vAlign w:val="center"/>
            <w:hideMark/>
          </w:tcPr>
          <w:p w14:paraId="166889E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22</w:t>
            </w:r>
          </w:p>
        </w:tc>
        <w:tc>
          <w:tcPr>
            <w:tcW w:w="1215" w:type="dxa"/>
            <w:tcBorders>
              <w:top w:val="nil"/>
              <w:left w:val="nil"/>
              <w:bottom w:val="single" w:sz="4" w:space="0" w:color="auto"/>
              <w:right w:val="single" w:sz="4" w:space="0" w:color="auto"/>
            </w:tcBorders>
            <w:shd w:val="clear" w:color="000000" w:fill="FFFFFF"/>
            <w:noWrap/>
            <w:vAlign w:val="center"/>
            <w:hideMark/>
          </w:tcPr>
          <w:p w14:paraId="43801D7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22</w:t>
            </w:r>
          </w:p>
        </w:tc>
        <w:tc>
          <w:tcPr>
            <w:tcW w:w="1215" w:type="dxa"/>
            <w:tcBorders>
              <w:top w:val="nil"/>
              <w:left w:val="nil"/>
              <w:bottom w:val="single" w:sz="4" w:space="0" w:color="auto"/>
              <w:right w:val="single" w:sz="4" w:space="0" w:color="auto"/>
            </w:tcBorders>
            <w:shd w:val="clear" w:color="000000" w:fill="FFFFFF"/>
            <w:noWrap/>
            <w:vAlign w:val="center"/>
            <w:hideMark/>
          </w:tcPr>
          <w:p w14:paraId="24F74C4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22</w:t>
            </w:r>
          </w:p>
        </w:tc>
        <w:tc>
          <w:tcPr>
            <w:tcW w:w="1878" w:type="dxa"/>
            <w:tcBorders>
              <w:top w:val="nil"/>
              <w:left w:val="nil"/>
              <w:bottom w:val="single" w:sz="4" w:space="0" w:color="auto"/>
              <w:right w:val="single" w:sz="4" w:space="0" w:color="auto"/>
            </w:tcBorders>
            <w:shd w:val="clear" w:color="000000" w:fill="FFFFFF"/>
            <w:noWrap/>
            <w:vAlign w:val="center"/>
            <w:hideMark/>
          </w:tcPr>
          <w:p w14:paraId="3E36F94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22</w:t>
            </w:r>
          </w:p>
        </w:tc>
      </w:tr>
      <w:tr w:rsidR="001F53F2" w:rsidRPr="001F53F2" w14:paraId="6E2B6FB8"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3C21FAB3"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7E9B7905"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2D7EA669"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6EC2CBB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420DB61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22</w:t>
            </w:r>
          </w:p>
        </w:tc>
        <w:tc>
          <w:tcPr>
            <w:tcW w:w="1215" w:type="dxa"/>
            <w:tcBorders>
              <w:top w:val="nil"/>
              <w:left w:val="nil"/>
              <w:bottom w:val="single" w:sz="4" w:space="0" w:color="auto"/>
              <w:right w:val="single" w:sz="4" w:space="0" w:color="auto"/>
            </w:tcBorders>
            <w:shd w:val="clear" w:color="000000" w:fill="FFFFFF"/>
            <w:noWrap/>
            <w:vAlign w:val="center"/>
            <w:hideMark/>
          </w:tcPr>
          <w:p w14:paraId="2310954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22</w:t>
            </w:r>
          </w:p>
        </w:tc>
        <w:tc>
          <w:tcPr>
            <w:tcW w:w="1215" w:type="dxa"/>
            <w:tcBorders>
              <w:top w:val="nil"/>
              <w:left w:val="nil"/>
              <w:bottom w:val="single" w:sz="4" w:space="0" w:color="auto"/>
              <w:right w:val="single" w:sz="4" w:space="0" w:color="auto"/>
            </w:tcBorders>
            <w:shd w:val="clear" w:color="000000" w:fill="FFFFFF"/>
            <w:noWrap/>
            <w:vAlign w:val="center"/>
            <w:hideMark/>
          </w:tcPr>
          <w:p w14:paraId="4E3CCD9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22</w:t>
            </w:r>
          </w:p>
        </w:tc>
        <w:tc>
          <w:tcPr>
            <w:tcW w:w="1215" w:type="dxa"/>
            <w:tcBorders>
              <w:top w:val="nil"/>
              <w:left w:val="nil"/>
              <w:bottom w:val="single" w:sz="4" w:space="0" w:color="auto"/>
              <w:right w:val="single" w:sz="4" w:space="0" w:color="auto"/>
            </w:tcBorders>
            <w:shd w:val="clear" w:color="000000" w:fill="FFFFFF"/>
            <w:noWrap/>
            <w:vAlign w:val="center"/>
            <w:hideMark/>
          </w:tcPr>
          <w:p w14:paraId="0DA713A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22</w:t>
            </w:r>
          </w:p>
        </w:tc>
        <w:tc>
          <w:tcPr>
            <w:tcW w:w="1215" w:type="dxa"/>
            <w:tcBorders>
              <w:top w:val="nil"/>
              <w:left w:val="nil"/>
              <w:bottom w:val="single" w:sz="4" w:space="0" w:color="auto"/>
              <w:right w:val="single" w:sz="4" w:space="0" w:color="auto"/>
            </w:tcBorders>
            <w:shd w:val="clear" w:color="000000" w:fill="FFFFFF"/>
            <w:noWrap/>
            <w:vAlign w:val="center"/>
            <w:hideMark/>
          </w:tcPr>
          <w:p w14:paraId="5DAA080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22</w:t>
            </w:r>
          </w:p>
        </w:tc>
        <w:tc>
          <w:tcPr>
            <w:tcW w:w="1215" w:type="dxa"/>
            <w:tcBorders>
              <w:top w:val="nil"/>
              <w:left w:val="nil"/>
              <w:bottom w:val="single" w:sz="4" w:space="0" w:color="auto"/>
              <w:right w:val="single" w:sz="4" w:space="0" w:color="auto"/>
            </w:tcBorders>
            <w:shd w:val="clear" w:color="000000" w:fill="FFFFFF"/>
            <w:noWrap/>
            <w:vAlign w:val="center"/>
            <w:hideMark/>
          </w:tcPr>
          <w:p w14:paraId="5F02888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22</w:t>
            </w:r>
          </w:p>
        </w:tc>
        <w:tc>
          <w:tcPr>
            <w:tcW w:w="1878" w:type="dxa"/>
            <w:tcBorders>
              <w:top w:val="nil"/>
              <w:left w:val="nil"/>
              <w:bottom w:val="single" w:sz="4" w:space="0" w:color="auto"/>
              <w:right w:val="single" w:sz="4" w:space="0" w:color="auto"/>
            </w:tcBorders>
            <w:shd w:val="clear" w:color="000000" w:fill="FFFFFF"/>
            <w:noWrap/>
            <w:vAlign w:val="center"/>
            <w:hideMark/>
          </w:tcPr>
          <w:p w14:paraId="7F3D4FC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22</w:t>
            </w:r>
          </w:p>
        </w:tc>
      </w:tr>
      <w:tr w:rsidR="001F53F2" w:rsidRPr="001F53F2" w14:paraId="3807F0F0"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1369D69D"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5E5B06BF"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651EB2B0"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сверхнормативные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65B9F9F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2AB6F4B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47D5BEC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6E03E28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26155A6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1C39549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5E70044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878" w:type="dxa"/>
            <w:tcBorders>
              <w:top w:val="nil"/>
              <w:left w:val="nil"/>
              <w:bottom w:val="single" w:sz="4" w:space="0" w:color="auto"/>
              <w:right w:val="single" w:sz="4" w:space="0" w:color="auto"/>
            </w:tcBorders>
            <w:shd w:val="clear" w:color="000000" w:fill="FFFFFF"/>
            <w:noWrap/>
            <w:vAlign w:val="center"/>
            <w:hideMark/>
          </w:tcPr>
          <w:p w14:paraId="0A60A0D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r>
      <w:tr w:rsidR="001F53F2" w:rsidRPr="001F53F2" w14:paraId="030829FE" w14:textId="77777777" w:rsidTr="001B7E86">
        <w:trPr>
          <w:trHeight w:val="485"/>
        </w:trPr>
        <w:tc>
          <w:tcPr>
            <w:tcW w:w="547" w:type="dxa"/>
            <w:vMerge/>
            <w:tcBorders>
              <w:top w:val="nil"/>
              <w:left w:val="single" w:sz="4" w:space="0" w:color="auto"/>
              <w:bottom w:val="single" w:sz="4" w:space="0" w:color="auto"/>
              <w:right w:val="single" w:sz="4" w:space="0" w:color="auto"/>
            </w:tcBorders>
            <w:vAlign w:val="center"/>
            <w:hideMark/>
          </w:tcPr>
          <w:p w14:paraId="23B2F8F0"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2404C92F"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66A6DA2D"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отпуск теплоносителя из тепловых сетей на цели ГВС (для открытых систем водоснабжения)</w:t>
            </w:r>
          </w:p>
        </w:tc>
        <w:tc>
          <w:tcPr>
            <w:tcW w:w="988" w:type="dxa"/>
            <w:tcBorders>
              <w:top w:val="nil"/>
              <w:left w:val="nil"/>
              <w:bottom w:val="single" w:sz="4" w:space="0" w:color="auto"/>
              <w:right w:val="single" w:sz="4" w:space="0" w:color="auto"/>
            </w:tcBorders>
            <w:shd w:val="clear" w:color="000000" w:fill="FFFFFF"/>
            <w:noWrap/>
            <w:vAlign w:val="center"/>
            <w:hideMark/>
          </w:tcPr>
          <w:p w14:paraId="2A0CE2D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4B671A9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4D72D29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4905C13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7CD3784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57BA5FA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23F4B9D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878" w:type="dxa"/>
            <w:tcBorders>
              <w:top w:val="nil"/>
              <w:left w:val="nil"/>
              <w:bottom w:val="single" w:sz="4" w:space="0" w:color="auto"/>
              <w:right w:val="single" w:sz="4" w:space="0" w:color="auto"/>
            </w:tcBorders>
            <w:shd w:val="clear" w:color="000000" w:fill="FFFFFF"/>
            <w:noWrap/>
            <w:vAlign w:val="center"/>
            <w:hideMark/>
          </w:tcPr>
          <w:p w14:paraId="7E89AEE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r>
      <w:tr w:rsidR="001F53F2" w:rsidRPr="001F53F2" w14:paraId="688F8004" w14:textId="77777777" w:rsidTr="001B7E86">
        <w:trPr>
          <w:trHeight w:val="285"/>
        </w:trPr>
        <w:tc>
          <w:tcPr>
            <w:tcW w:w="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3FA6C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11</w:t>
            </w:r>
          </w:p>
        </w:tc>
        <w:tc>
          <w:tcPr>
            <w:tcW w:w="33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EEE2C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w:t>
            </w:r>
            <w:r w:rsidR="000649FD" w:rsidRPr="001F53F2">
              <w:rPr>
                <w:rFonts w:eastAsia="Times New Roman" w:cs="Times New Roman"/>
                <w:color w:val="000000" w:themeColor="text1"/>
                <w:sz w:val="20"/>
                <w:szCs w:val="20"/>
                <w:lang w:eastAsia="ru-RU"/>
              </w:rPr>
              <w:t xml:space="preserve"> </w:t>
            </w:r>
            <w:r w:rsidRPr="001F53F2">
              <w:rPr>
                <w:rFonts w:eastAsia="Times New Roman" w:cs="Times New Roman"/>
                <w:color w:val="000000" w:themeColor="text1"/>
                <w:sz w:val="20"/>
                <w:szCs w:val="20"/>
                <w:lang w:eastAsia="ru-RU"/>
              </w:rPr>
              <w:t>с. Григорьевка</w:t>
            </w:r>
          </w:p>
        </w:tc>
        <w:tc>
          <w:tcPr>
            <w:tcW w:w="6353" w:type="dxa"/>
            <w:tcBorders>
              <w:top w:val="nil"/>
              <w:left w:val="nil"/>
              <w:bottom w:val="single" w:sz="4" w:space="0" w:color="auto"/>
              <w:right w:val="single" w:sz="4" w:space="0" w:color="auto"/>
            </w:tcBorders>
            <w:shd w:val="clear" w:color="000000" w:fill="FFFFFF"/>
            <w:vAlign w:val="center"/>
            <w:hideMark/>
          </w:tcPr>
          <w:p w14:paraId="7E7F218A" w14:textId="77777777" w:rsidR="001B7E86" w:rsidRPr="001F53F2" w:rsidRDefault="001B7E86" w:rsidP="001B7E86">
            <w:pP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Всего подпитка тепловой сети в т. ч.: (РАСХОД СЕТЕВОЙ ВОДЫ)</w:t>
            </w:r>
          </w:p>
        </w:tc>
        <w:tc>
          <w:tcPr>
            <w:tcW w:w="988" w:type="dxa"/>
            <w:tcBorders>
              <w:top w:val="nil"/>
              <w:left w:val="nil"/>
              <w:bottom w:val="single" w:sz="4" w:space="0" w:color="auto"/>
              <w:right w:val="single" w:sz="4" w:space="0" w:color="auto"/>
            </w:tcBorders>
            <w:shd w:val="clear" w:color="000000" w:fill="FFFFFF"/>
            <w:noWrap/>
            <w:vAlign w:val="center"/>
            <w:hideMark/>
          </w:tcPr>
          <w:p w14:paraId="6E36BA3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4493DA5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w:t>
            </w:r>
          </w:p>
        </w:tc>
        <w:tc>
          <w:tcPr>
            <w:tcW w:w="1215" w:type="dxa"/>
            <w:tcBorders>
              <w:top w:val="nil"/>
              <w:left w:val="nil"/>
              <w:bottom w:val="single" w:sz="4" w:space="0" w:color="auto"/>
              <w:right w:val="single" w:sz="4" w:space="0" w:color="auto"/>
            </w:tcBorders>
            <w:shd w:val="clear" w:color="000000" w:fill="FFFFFF"/>
            <w:noWrap/>
            <w:vAlign w:val="center"/>
            <w:hideMark/>
          </w:tcPr>
          <w:p w14:paraId="772BA17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w:t>
            </w:r>
          </w:p>
        </w:tc>
        <w:tc>
          <w:tcPr>
            <w:tcW w:w="1215" w:type="dxa"/>
            <w:tcBorders>
              <w:top w:val="nil"/>
              <w:left w:val="nil"/>
              <w:bottom w:val="single" w:sz="4" w:space="0" w:color="auto"/>
              <w:right w:val="single" w:sz="4" w:space="0" w:color="auto"/>
            </w:tcBorders>
            <w:shd w:val="clear" w:color="000000" w:fill="FFFFFF"/>
            <w:noWrap/>
            <w:vAlign w:val="center"/>
            <w:hideMark/>
          </w:tcPr>
          <w:p w14:paraId="5FDDD04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w:t>
            </w:r>
          </w:p>
        </w:tc>
        <w:tc>
          <w:tcPr>
            <w:tcW w:w="1215" w:type="dxa"/>
            <w:tcBorders>
              <w:top w:val="nil"/>
              <w:left w:val="nil"/>
              <w:bottom w:val="single" w:sz="4" w:space="0" w:color="auto"/>
              <w:right w:val="single" w:sz="4" w:space="0" w:color="auto"/>
            </w:tcBorders>
            <w:shd w:val="clear" w:color="000000" w:fill="FFFFFF"/>
            <w:noWrap/>
            <w:vAlign w:val="center"/>
            <w:hideMark/>
          </w:tcPr>
          <w:p w14:paraId="5B8C3EC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w:t>
            </w:r>
          </w:p>
        </w:tc>
        <w:tc>
          <w:tcPr>
            <w:tcW w:w="1215" w:type="dxa"/>
            <w:tcBorders>
              <w:top w:val="nil"/>
              <w:left w:val="nil"/>
              <w:bottom w:val="single" w:sz="4" w:space="0" w:color="auto"/>
              <w:right w:val="single" w:sz="4" w:space="0" w:color="auto"/>
            </w:tcBorders>
            <w:shd w:val="clear" w:color="000000" w:fill="FFFFFF"/>
            <w:noWrap/>
            <w:vAlign w:val="center"/>
            <w:hideMark/>
          </w:tcPr>
          <w:p w14:paraId="2E517CB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w:t>
            </w:r>
          </w:p>
        </w:tc>
        <w:tc>
          <w:tcPr>
            <w:tcW w:w="1215" w:type="dxa"/>
            <w:tcBorders>
              <w:top w:val="nil"/>
              <w:left w:val="nil"/>
              <w:bottom w:val="single" w:sz="4" w:space="0" w:color="auto"/>
              <w:right w:val="single" w:sz="4" w:space="0" w:color="auto"/>
            </w:tcBorders>
            <w:shd w:val="clear" w:color="000000" w:fill="FFFFFF"/>
            <w:noWrap/>
            <w:vAlign w:val="center"/>
            <w:hideMark/>
          </w:tcPr>
          <w:p w14:paraId="0729335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w:t>
            </w:r>
          </w:p>
        </w:tc>
        <w:tc>
          <w:tcPr>
            <w:tcW w:w="1878" w:type="dxa"/>
            <w:tcBorders>
              <w:top w:val="nil"/>
              <w:left w:val="nil"/>
              <w:bottom w:val="single" w:sz="4" w:space="0" w:color="auto"/>
              <w:right w:val="single" w:sz="4" w:space="0" w:color="auto"/>
            </w:tcBorders>
            <w:shd w:val="clear" w:color="000000" w:fill="FFFFFF"/>
            <w:noWrap/>
            <w:vAlign w:val="center"/>
            <w:hideMark/>
          </w:tcPr>
          <w:p w14:paraId="52A394C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w:t>
            </w:r>
          </w:p>
        </w:tc>
      </w:tr>
      <w:tr w:rsidR="001F53F2" w:rsidRPr="001F53F2" w14:paraId="501E1568"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642EFE9B"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79EA6263"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2FCD6741"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75FEE2A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4E4B24A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w:t>
            </w:r>
          </w:p>
        </w:tc>
        <w:tc>
          <w:tcPr>
            <w:tcW w:w="1215" w:type="dxa"/>
            <w:tcBorders>
              <w:top w:val="nil"/>
              <w:left w:val="nil"/>
              <w:bottom w:val="single" w:sz="4" w:space="0" w:color="auto"/>
              <w:right w:val="single" w:sz="4" w:space="0" w:color="auto"/>
            </w:tcBorders>
            <w:shd w:val="clear" w:color="000000" w:fill="FFFFFF"/>
            <w:noWrap/>
            <w:vAlign w:val="center"/>
            <w:hideMark/>
          </w:tcPr>
          <w:p w14:paraId="33C9BC7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w:t>
            </w:r>
          </w:p>
        </w:tc>
        <w:tc>
          <w:tcPr>
            <w:tcW w:w="1215" w:type="dxa"/>
            <w:tcBorders>
              <w:top w:val="nil"/>
              <w:left w:val="nil"/>
              <w:bottom w:val="single" w:sz="4" w:space="0" w:color="auto"/>
              <w:right w:val="single" w:sz="4" w:space="0" w:color="auto"/>
            </w:tcBorders>
            <w:shd w:val="clear" w:color="000000" w:fill="FFFFFF"/>
            <w:noWrap/>
            <w:vAlign w:val="center"/>
            <w:hideMark/>
          </w:tcPr>
          <w:p w14:paraId="5D4FD1A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w:t>
            </w:r>
          </w:p>
        </w:tc>
        <w:tc>
          <w:tcPr>
            <w:tcW w:w="1215" w:type="dxa"/>
            <w:tcBorders>
              <w:top w:val="nil"/>
              <w:left w:val="nil"/>
              <w:bottom w:val="single" w:sz="4" w:space="0" w:color="auto"/>
              <w:right w:val="single" w:sz="4" w:space="0" w:color="auto"/>
            </w:tcBorders>
            <w:shd w:val="clear" w:color="000000" w:fill="FFFFFF"/>
            <w:noWrap/>
            <w:vAlign w:val="center"/>
            <w:hideMark/>
          </w:tcPr>
          <w:p w14:paraId="5A2A1AB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w:t>
            </w:r>
          </w:p>
        </w:tc>
        <w:tc>
          <w:tcPr>
            <w:tcW w:w="1215" w:type="dxa"/>
            <w:tcBorders>
              <w:top w:val="nil"/>
              <w:left w:val="nil"/>
              <w:bottom w:val="single" w:sz="4" w:space="0" w:color="auto"/>
              <w:right w:val="single" w:sz="4" w:space="0" w:color="auto"/>
            </w:tcBorders>
            <w:shd w:val="clear" w:color="000000" w:fill="FFFFFF"/>
            <w:noWrap/>
            <w:vAlign w:val="center"/>
            <w:hideMark/>
          </w:tcPr>
          <w:p w14:paraId="1C503A7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w:t>
            </w:r>
          </w:p>
        </w:tc>
        <w:tc>
          <w:tcPr>
            <w:tcW w:w="1215" w:type="dxa"/>
            <w:tcBorders>
              <w:top w:val="nil"/>
              <w:left w:val="nil"/>
              <w:bottom w:val="single" w:sz="4" w:space="0" w:color="auto"/>
              <w:right w:val="single" w:sz="4" w:space="0" w:color="auto"/>
            </w:tcBorders>
            <w:shd w:val="clear" w:color="000000" w:fill="FFFFFF"/>
            <w:noWrap/>
            <w:vAlign w:val="center"/>
            <w:hideMark/>
          </w:tcPr>
          <w:p w14:paraId="4CDFF2D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w:t>
            </w:r>
          </w:p>
        </w:tc>
        <w:tc>
          <w:tcPr>
            <w:tcW w:w="1878" w:type="dxa"/>
            <w:tcBorders>
              <w:top w:val="nil"/>
              <w:left w:val="nil"/>
              <w:bottom w:val="single" w:sz="4" w:space="0" w:color="auto"/>
              <w:right w:val="single" w:sz="4" w:space="0" w:color="auto"/>
            </w:tcBorders>
            <w:shd w:val="clear" w:color="000000" w:fill="FFFFFF"/>
            <w:noWrap/>
            <w:vAlign w:val="center"/>
            <w:hideMark/>
          </w:tcPr>
          <w:p w14:paraId="46734B5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w:t>
            </w:r>
          </w:p>
        </w:tc>
      </w:tr>
      <w:tr w:rsidR="001F53F2" w:rsidRPr="001F53F2" w14:paraId="25ED31BA"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2D281797"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761DC967"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6FC4748B"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сверхнормативные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5EB7E9B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508DD6A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6C701E2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2441B07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071A6C5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1BBA18A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4D514FA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878" w:type="dxa"/>
            <w:tcBorders>
              <w:top w:val="nil"/>
              <w:left w:val="nil"/>
              <w:bottom w:val="single" w:sz="4" w:space="0" w:color="auto"/>
              <w:right w:val="single" w:sz="4" w:space="0" w:color="auto"/>
            </w:tcBorders>
            <w:shd w:val="clear" w:color="000000" w:fill="FFFFFF"/>
            <w:noWrap/>
            <w:vAlign w:val="center"/>
            <w:hideMark/>
          </w:tcPr>
          <w:p w14:paraId="4368C8D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r>
      <w:tr w:rsidR="001F53F2" w:rsidRPr="001F53F2" w14:paraId="17085E4C" w14:textId="77777777" w:rsidTr="001B7E86">
        <w:trPr>
          <w:trHeight w:val="485"/>
        </w:trPr>
        <w:tc>
          <w:tcPr>
            <w:tcW w:w="547" w:type="dxa"/>
            <w:vMerge/>
            <w:tcBorders>
              <w:top w:val="nil"/>
              <w:left w:val="single" w:sz="4" w:space="0" w:color="auto"/>
              <w:bottom w:val="single" w:sz="4" w:space="0" w:color="auto"/>
              <w:right w:val="single" w:sz="4" w:space="0" w:color="auto"/>
            </w:tcBorders>
            <w:vAlign w:val="center"/>
            <w:hideMark/>
          </w:tcPr>
          <w:p w14:paraId="179975B4"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754538A7"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7B9B5CB2"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отпуск теплоносителя из тепловых сетей на цели ГВС (для открытых систем водоснабжения)</w:t>
            </w:r>
          </w:p>
        </w:tc>
        <w:tc>
          <w:tcPr>
            <w:tcW w:w="988" w:type="dxa"/>
            <w:tcBorders>
              <w:top w:val="nil"/>
              <w:left w:val="nil"/>
              <w:bottom w:val="single" w:sz="4" w:space="0" w:color="auto"/>
              <w:right w:val="single" w:sz="4" w:space="0" w:color="auto"/>
            </w:tcBorders>
            <w:shd w:val="clear" w:color="000000" w:fill="FFFFFF"/>
            <w:noWrap/>
            <w:vAlign w:val="center"/>
            <w:hideMark/>
          </w:tcPr>
          <w:p w14:paraId="1240069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3D496DF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450BEBB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755F205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5D68F81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1F0314B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543EF32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878" w:type="dxa"/>
            <w:tcBorders>
              <w:top w:val="nil"/>
              <w:left w:val="nil"/>
              <w:bottom w:val="single" w:sz="4" w:space="0" w:color="auto"/>
              <w:right w:val="single" w:sz="4" w:space="0" w:color="auto"/>
            </w:tcBorders>
            <w:shd w:val="clear" w:color="000000" w:fill="FFFFFF"/>
            <w:noWrap/>
            <w:vAlign w:val="center"/>
            <w:hideMark/>
          </w:tcPr>
          <w:p w14:paraId="0E02A88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r>
      <w:tr w:rsidR="001F53F2" w:rsidRPr="001F53F2" w14:paraId="4D5241B5" w14:textId="77777777" w:rsidTr="001B7E86">
        <w:trPr>
          <w:trHeight w:val="285"/>
        </w:trPr>
        <w:tc>
          <w:tcPr>
            <w:tcW w:w="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164AD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12</w:t>
            </w:r>
          </w:p>
        </w:tc>
        <w:tc>
          <w:tcPr>
            <w:tcW w:w="33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432ED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w:t>
            </w:r>
            <w:r w:rsidR="000649FD" w:rsidRPr="001F53F2">
              <w:rPr>
                <w:rFonts w:eastAsia="Times New Roman" w:cs="Times New Roman"/>
                <w:color w:val="000000" w:themeColor="text1"/>
                <w:sz w:val="20"/>
                <w:szCs w:val="20"/>
                <w:lang w:eastAsia="ru-RU"/>
              </w:rPr>
              <w:t xml:space="preserve"> </w:t>
            </w:r>
            <w:r w:rsidRPr="001F53F2">
              <w:rPr>
                <w:rFonts w:eastAsia="Times New Roman" w:cs="Times New Roman"/>
                <w:color w:val="000000" w:themeColor="text1"/>
                <w:sz w:val="20"/>
                <w:szCs w:val="20"/>
                <w:lang w:eastAsia="ru-RU"/>
              </w:rPr>
              <w:t>с. Разъезжее</w:t>
            </w:r>
          </w:p>
        </w:tc>
        <w:tc>
          <w:tcPr>
            <w:tcW w:w="6353" w:type="dxa"/>
            <w:tcBorders>
              <w:top w:val="nil"/>
              <w:left w:val="nil"/>
              <w:bottom w:val="single" w:sz="4" w:space="0" w:color="auto"/>
              <w:right w:val="single" w:sz="4" w:space="0" w:color="auto"/>
            </w:tcBorders>
            <w:shd w:val="clear" w:color="000000" w:fill="FFFFFF"/>
            <w:vAlign w:val="center"/>
            <w:hideMark/>
          </w:tcPr>
          <w:p w14:paraId="4569DD07" w14:textId="77777777" w:rsidR="001B7E86" w:rsidRPr="001F53F2" w:rsidRDefault="001B7E86" w:rsidP="001B7E86">
            <w:pP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Всего подпитка тепловой сети в т. ч.: (РАСХОД СЕТЕВОЙ ВОДЫ)</w:t>
            </w:r>
          </w:p>
        </w:tc>
        <w:tc>
          <w:tcPr>
            <w:tcW w:w="988" w:type="dxa"/>
            <w:tcBorders>
              <w:top w:val="nil"/>
              <w:left w:val="nil"/>
              <w:bottom w:val="single" w:sz="4" w:space="0" w:color="auto"/>
              <w:right w:val="single" w:sz="4" w:space="0" w:color="auto"/>
            </w:tcBorders>
            <w:shd w:val="clear" w:color="000000" w:fill="FFFFFF"/>
            <w:noWrap/>
            <w:vAlign w:val="center"/>
            <w:hideMark/>
          </w:tcPr>
          <w:p w14:paraId="0951426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0D6DB36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10</w:t>
            </w:r>
          </w:p>
        </w:tc>
        <w:tc>
          <w:tcPr>
            <w:tcW w:w="1215" w:type="dxa"/>
            <w:tcBorders>
              <w:top w:val="nil"/>
              <w:left w:val="nil"/>
              <w:bottom w:val="single" w:sz="4" w:space="0" w:color="auto"/>
              <w:right w:val="single" w:sz="4" w:space="0" w:color="auto"/>
            </w:tcBorders>
            <w:shd w:val="clear" w:color="000000" w:fill="FFFFFF"/>
            <w:noWrap/>
            <w:vAlign w:val="center"/>
            <w:hideMark/>
          </w:tcPr>
          <w:p w14:paraId="44892B0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10</w:t>
            </w:r>
          </w:p>
        </w:tc>
        <w:tc>
          <w:tcPr>
            <w:tcW w:w="1215" w:type="dxa"/>
            <w:tcBorders>
              <w:top w:val="nil"/>
              <w:left w:val="nil"/>
              <w:bottom w:val="single" w:sz="4" w:space="0" w:color="auto"/>
              <w:right w:val="single" w:sz="4" w:space="0" w:color="auto"/>
            </w:tcBorders>
            <w:shd w:val="clear" w:color="000000" w:fill="FFFFFF"/>
            <w:noWrap/>
            <w:vAlign w:val="center"/>
            <w:hideMark/>
          </w:tcPr>
          <w:p w14:paraId="5D454C0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10</w:t>
            </w:r>
          </w:p>
        </w:tc>
        <w:tc>
          <w:tcPr>
            <w:tcW w:w="1215" w:type="dxa"/>
            <w:tcBorders>
              <w:top w:val="nil"/>
              <w:left w:val="nil"/>
              <w:bottom w:val="single" w:sz="4" w:space="0" w:color="auto"/>
              <w:right w:val="single" w:sz="4" w:space="0" w:color="auto"/>
            </w:tcBorders>
            <w:shd w:val="clear" w:color="000000" w:fill="FFFFFF"/>
            <w:noWrap/>
            <w:vAlign w:val="center"/>
            <w:hideMark/>
          </w:tcPr>
          <w:p w14:paraId="46821B6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10</w:t>
            </w:r>
          </w:p>
        </w:tc>
        <w:tc>
          <w:tcPr>
            <w:tcW w:w="1215" w:type="dxa"/>
            <w:tcBorders>
              <w:top w:val="nil"/>
              <w:left w:val="nil"/>
              <w:bottom w:val="single" w:sz="4" w:space="0" w:color="auto"/>
              <w:right w:val="single" w:sz="4" w:space="0" w:color="auto"/>
            </w:tcBorders>
            <w:shd w:val="clear" w:color="000000" w:fill="FFFFFF"/>
            <w:noWrap/>
            <w:vAlign w:val="center"/>
            <w:hideMark/>
          </w:tcPr>
          <w:p w14:paraId="08632CF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10</w:t>
            </w:r>
          </w:p>
        </w:tc>
        <w:tc>
          <w:tcPr>
            <w:tcW w:w="1215" w:type="dxa"/>
            <w:tcBorders>
              <w:top w:val="nil"/>
              <w:left w:val="nil"/>
              <w:bottom w:val="single" w:sz="4" w:space="0" w:color="auto"/>
              <w:right w:val="single" w:sz="4" w:space="0" w:color="auto"/>
            </w:tcBorders>
            <w:shd w:val="clear" w:color="000000" w:fill="FFFFFF"/>
            <w:noWrap/>
            <w:vAlign w:val="center"/>
            <w:hideMark/>
          </w:tcPr>
          <w:p w14:paraId="5FC0F00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10</w:t>
            </w:r>
          </w:p>
        </w:tc>
        <w:tc>
          <w:tcPr>
            <w:tcW w:w="1878" w:type="dxa"/>
            <w:tcBorders>
              <w:top w:val="nil"/>
              <w:left w:val="nil"/>
              <w:bottom w:val="single" w:sz="4" w:space="0" w:color="auto"/>
              <w:right w:val="single" w:sz="4" w:space="0" w:color="auto"/>
            </w:tcBorders>
            <w:shd w:val="clear" w:color="000000" w:fill="FFFFFF"/>
            <w:noWrap/>
            <w:vAlign w:val="center"/>
            <w:hideMark/>
          </w:tcPr>
          <w:p w14:paraId="07C5E0E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10</w:t>
            </w:r>
          </w:p>
        </w:tc>
      </w:tr>
      <w:tr w:rsidR="001F53F2" w:rsidRPr="001F53F2" w14:paraId="58A8410C"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67AF8848"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540C0F97"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6DBF0119"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539A15D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5944B96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10</w:t>
            </w:r>
          </w:p>
        </w:tc>
        <w:tc>
          <w:tcPr>
            <w:tcW w:w="1215" w:type="dxa"/>
            <w:tcBorders>
              <w:top w:val="nil"/>
              <w:left w:val="nil"/>
              <w:bottom w:val="single" w:sz="4" w:space="0" w:color="auto"/>
              <w:right w:val="single" w:sz="4" w:space="0" w:color="auto"/>
            </w:tcBorders>
            <w:shd w:val="clear" w:color="000000" w:fill="FFFFFF"/>
            <w:noWrap/>
            <w:vAlign w:val="center"/>
            <w:hideMark/>
          </w:tcPr>
          <w:p w14:paraId="3C88F47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10</w:t>
            </w:r>
          </w:p>
        </w:tc>
        <w:tc>
          <w:tcPr>
            <w:tcW w:w="1215" w:type="dxa"/>
            <w:tcBorders>
              <w:top w:val="nil"/>
              <w:left w:val="nil"/>
              <w:bottom w:val="single" w:sz="4" w:space="0" w:color="auto"/>
              <w:right w:val="single" w:sz="4" w:space="0" w:color="auto"/>
            </w:tcBorders>
            <w:shd w:val="clear" w:color="000000" w:fill="FFFFFF"/>
            <w:noWrap/>
            <w:vAlign w:val="center"/>
            <w:hideMark/>
          </w:tcPr>
          <w:p w14:paraId="6D17497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10</w:t>
            </w:r>
          </w:p>
        </w:tc>
        <w:tc>
          <w:tcPr>
            <w:tcW w:w="1215" w:type="dxa"/>
            <w:tcBorders>
              <w:top w:val="nil"/>
              <w:left w:val="nil"/>
              <w:bottom w:val="single" w:sz="4" w:space="0" w:color="auto"/>
              <w:right w:val="single" w:sz="4" w:space="0" w:color="auto"/>
            </w:tcBorders>
            <w:shd w:val="clear" w:color="000000" w:fill="FFFFFF"/>
            <w:noWrap/>
            <w:vAlign w:val="center"/>
            <w:hideMark/>
          </w:tcPr>
          <w:p w14:paraId="316ABBC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10</w:t>
            </w:r>
          </w:p>
        </w:tc>
        <w:tc>
          <w:tcPr>
            <w:tcW w:w="1215" w:type="dxa"/>
            <w:tcBorders>
              <w:top w:val="nil"/>
              <w:left w:val="nil"/>
              <w:bottom w:val="single" w:sz="4" w:space="0" w:color="auto"/>
              <w:right w:val="single" w:sz="4" w:space="0" w:color="auto"/>
            </w:tcBorders>
            <w:shd w:val="clear" w:color="000000" w:fill="FFFFFF"/>
            <w:noWrap/>
            <w:vAlign w:val="center"/>
            <w:hideMark/>
          </w:tcPr>
          <w:p w14:paraId="66B21E2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10</w:t>
            </w:r>
          </w:p>
        </w:tc>
        <w:tc>
          <w:tcPr>
            <w:tcW w:w="1215" w:type="dxa"/>
            <w:tcBorders>
              <w:top w:val="nil"/>
              <w:left w:val="nil"/>
              <w:bottom w:val="single" w:sz="4" w:space="0" w:color="auto"/>
              <w:right w:val="single" w:sz="4" w:space="0" w:color="auto"/>
            </w:tcBorders>
            <w:shd w:val="clear" w:color="000000" w:fill="FFFFFF"/>
            <w:noWrap/>
            <w:vAlign w:val="center"/>
            <w:hideMark/>
          </w:tcPr>
          <w:p w14:paraId="5A3B90B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10</w:t>
            </w:r>
          </w:p>
        </w:tc>
        <w:tc>
          <w:tcPr>
            <w:tcW w:w="1878" w:type="dxa"/>
            <w:tcBorders>
              <w:top w:val="nil"/>
              <w:left w:val="nil"/>
              <w:bottom w:val="single" w:sz="4" w:space="0" w:color="auto"/>
              <w:right w:val="single" w:sz="4" w:space="0" w:color="auto"/>
            </w:tcBorders>
            <w:shd w:val="clear" w:color="000000" w:fill="FFFFFF"/>
            <w:noWrap/>
            <w:vAlign w:val="center"/>
            <w:hideMark/>
          </w:tcPr>
          <w:p w14:paraId="3A2C82F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10</w:t>
            </w:r>
          </w:p>
        </w:tc>
      </w:tr>
      <w:tr w:rsidR="001F53F2" w:rsidRPr="001F53F2" w14:paraId="181F025A"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49D45FF8"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73729B89"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0EC5CCEF"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сверхнормативные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5553B18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06CE9DE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3F8C652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081293B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4BBAA76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52B604C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2BE1E34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878" w:type="dxa"/>
            <w:tcBorders>
              <w:top w:val="nil"/>
              <w:left w:val="nil"/>
              <w:bottom w:val="single" w:sz="4" w:space="0" w:color="auto"/>
              <w:right w:val="single" w:sz="4" w:space="0" w:color="auto"/>
            </w:tcBorders>
            <w:shd w:val="clear" w:color="000000" w:fill="FFFFFF"/>
            <w:noWrap/>
            <w:vAlign w:val="center"/>
            <w:hideMark/>
          </w:tcPr>
          <w:p w14:paraId="13D9730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r>
      <w:tr w:rsidR="001F53F2" w:rsidRPr="001F53F2" w14:paraId="7C6011DE" w14:textId="77777777" w:rsidTr="001B7E86">
        <w:trPr>
          <w:trHeight w:val="485"/>
        </w:trPr>
        <w:tc>
          <w:tcPr>
            <w:tcW w:w="547" w:type="dxa"/>
            <w:vMerge/>
            <w:tcBorders>
              <w:top w:val="nil"/>
              <w:left w:val="single" w:sz="4" w:space="0" w:color="auto"/>
              <w:bottom w:val="single" w:sz="4" w:space="0" w:color="auto"/>
              <w:right w:val="single" w:sz="4" w:space="0" w:color="auto"/>
            </w:tcBorders>
            <w:vAlign w:val="center"/>
            <w:hideMark/>
          </w:tcPr>
          <w:p w14:paraId="78AA079D"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2DF318D5"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620C7486"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отпуск теплоносителя из тепловых сетей на цели ГВС (для открытых систем водоснабжения)</w:t>
            </w:r>
          </w:p>
        </w:tc>
        <w:tc>
          <w:tcPr>
            <w:tcW w:w="988" w:type="dxa"/>
            <w:tcBorders>
              <w:top w:val="nil"/>
              <w:left w:val="nil"/>
              <w:bottom w:val="single" w:sz="4" w:space="0" w:color="auto"/>
              <w:right w:val="single" w:sz="4" w:space="0" w:color="auto"/>
            </w:tcBorders>
            <w:shd w:val="clear" w:color="000000" w:fill="FFFFFF"/>
            <w:noWrap/>
            <w:vAlign w:val="center"/>
            <w:hideMark/>
          </w:tcPr>
          <w:p w14:paraId="12DF2E0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16F53A8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58D3162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35067A9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549AB0B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4D79B0C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50805FE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878" w:type="dxa"/>
            <w:tcBorders>
              <w:top w:val="nil"/>
              <w:left w:val="nil"/>
              <w:bottom w:val="single" w:sz="4" w:space="0" w:color="auto"/>
              <w:right w:val="single" w:sz="4" w:space="0" w:color="auto"/>
            </w:tcBorders>
            <w:shd w:val="clear" w:color="000000" w:fill="FFFFFF"/>
            <w:noWrap/>
            <w:vAlign w:val="center"/>
            <w:hideMark/>
          </w:tcPr>
          <w:p w14:paraId="67ECA41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r>
      <w:tr w:rsidR="001F53F2" w:rsidRPr="001F53F2" w14:paraId="2E9F4632" w14:textId="77777777" w:rsidTr="001B7E86">
        <w:trPr>
          <w:trHeight w:val="285"/>
        </w:trPr>
        <w:tc>
          <w:tcPr>
            <w:tcW w:w="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9A7A1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13</w:t>
            </w:r>
          </w:p>
        </w:tc>
        <w:tc>
          <w:tcPr>
            <w:tcW w:w="33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4ABBB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w:t>
            </w:r>
            <w:r w:rsidR="000649FD" w:rsidRPr="001F53F2">
              <w:rPr>
                <w:rFonts w:eastAsia="Times New Roman" w:cs="Times New Roman"/>
                <w:color w:val="000000" w:themeColor="text1"/>
                <w:sz w:val="20"/>
                <w:szCs w:val="20"/>
                <w:lang w:eastAsia="ru-RU"/>
              </w:rPr>
              <w:t xml:space="preserve"> </w:t>
            </w:r>
            <w:r w:rsidRPr="001F53F2">
              <w:rPr>
                <w:rFonts w:eastAsia="Times New Roman" w:cs="Times New Roman"/>
                <w:color w:val="000000" w:themeColor="text1"/>
                <w:sz w:val="20"/>
                <w:szCs w:val="20"/>
                <w:lang w:eastAsia="ru-RU"/>
              </w:rPr>
              <w:t>с. Салба</w:t>
            </w:r>
          </w:p>
        </w:tc>
        <w:tc>
          <w:tcPr>
            <w:tcW w:w="6353" w:type="dxa"/>
            <w:tcBorders>
              <w:top w:val="nil"/>
              <w:left w:val="nil"/>
              <w:bottom w:val="single" w:sz="4" w:space="0" w:color="auto"/>
              <w:right w:val="single" w:sz="4" w:space="0" w:color="auto"/>
            </w:tcBorders>
            <w:shd w:val="clear" w:color="000000" w:fill="FFFFFF"/>
            <w:vAlign w:val="center"/>
            <w:hideMark/>
          </w:tcPr>
          <w:p w14:paraId="571042E1" w14:textId="77777777" w:rsidR="001B7E86" w:rsidRPr="001F53F2" w:rsidRDefault="001B7E86" w:rsidP="001B7E86">
            <w:pP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Всего подпитка тепловой сети в т. ч.: (РАСХОД СЕТЕВОЙ ВОДЫ)</w:t>
            </w:r>
          </w:p>
        </w:tc>
        <w:tc>
          <w:tcPr>
            <w:tcW w:w="988" w:type="dxa"/>
            <w:tcBorders>
              <w:top w:val="nil"/>
              <w:left w:val="nil"/>
              <w:bottom w:val="single" w:sz="4" w:space="0" w:color="auto"/>
              <w:right w:val="single" w:sz="4" w:space="0" w:color="auto"/>
            </w:tcBorders>
            <w:shd w:val="clear" w:color="000000" w:fill="FFFFFF"/>
            <w:noWrap/>
            <w:vAlign w:val="center"/>
            <w:hideMark/>
          </w:tcPr>
          <w:p w14:paraId="25E2A50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02E2D27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15</w:t>
            </w:r>
          </w:p>
        </w:tc>
        <w:tc>
          <w:tcPr>
            <w:tcW w:w="1215" w:type="dxa"/>
            <w:tcBorders>
              <w:top w:val="nil"/>
              <w:left w:val="nil"/>
              <w:bottom w:val="single" w:sz="4" w:space="0" w:color="auto"/>
              <w:right w:val="single" w:sz="4" w:space="0" w:color="auto"/>
            </w:tcBorders>
            <w:shd w:val="clear" w:color="000000" w:fill="FFFFFF"/>
            <w:noWrap/>
            <w:vAlign w:val="center"/>
            <w:hideMark/>
          </w:tcPr>
          <w:p w14:paraId="52B10AE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15</w:t>
            </w:r>
          </w:p>
        </w:tc>
        <w:tc>
          <w:tcPr>
            <w:tcW w:w="1215" w:type="dxa"/>
            <w:tcBorders>
              <w:top w:val="nil"/>
              <w:left w:val="nil"/>
              <w:bottom w:val="single" w:sz="4" w:space="0" w:color="auto"/>
              <w:right w:val="single" w:sz="4" w:space="0" w:color="auto"/>
            </w:tcBorders>
            <w:shd w:val="clear" w:color="000000" w:fill="FFFFFF"/>
            <w:noWrap/>
            <w:vAlign w:val="center"/>
            <w:hideMark/>
          </w:tcPr>
          <w:p w14:paraId="6CFC1A6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15</w:t>
            </w:r>
          </w:p>
        </w:tc>
        <w:tc>
          <w:tcPr>
            <w:tcW w:w="1215" w:type="dxa"/>
            <w:tcBorders>
              <w:top w:val="nil"/>
              <w:left w:val="nil"/>
              <w:bottom w:val="single" w:sz="4" w:space="0" w:color="auto"/>
              <w:right w:val="single" w:sz="4" w:space="0" w:color="auto"/>
            </w:tcBorders>
            <w:shd w:val="clear" w:color="000000" w:fill="FFFFFF"/>
            <w:noWrap/>
            <w:vAlign w:val="center"/>
            <w:hideMark/>
          </w:tcPr>
          <w:p w14:paraId="1E8EEEF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15</w:t>
            </w:r>
          </w:p>
        </w:tc>
        <w:tc>
          <w:tcPr>
            <w:tcW w:w="1215" w:type="dxa"/>
            <w:tcBorders>
              <w:top w:val="nil"/>
              <w:left w:val="nil"/>
              <w:bottom w:val="single" w:sz="4" w:space="0" w:color="auto"/>
              <w:right w:val="single" w:sz="4" w:space="0" w:color="auto"/>
            </w:tcBorders>
            <w:shd w:val="clear" w:color="000000" w:fill="FFFFFF"/>
            <w:noWrap/>
            <w:vAlign w:val="center"/>
            <w:hideMark/>
          </w:tcPr>
          <w:p w14:paraId="6C7331A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15</w:t>
            </w:r>
          </w:p>
        </w:tc>
        <w:tc>
          <w:tcPr>
            <w:tcW w:w="1215" w:type="dxa"/>
            <w:tcBorders>
              <w:top w:val="nil"/>
              <w:left w:val="nil"/>
              <w:bottom w:val="single" w:sz="4" w:space="0" w:color="auto"/>
              <w:right w:val="single" w:sz="4" w:space="0" w:color="auto"/>
            </w:tcBorders>
            <w:shd w:val="clear" w:color="000000" w:fill="FFFFFF"/>
            <w:noWrap/>
            <w:vAlign w:val="center"/>
            <w:hideMark/>
          </w:tcPr>
          <w:p w14:paraId="1A44DA6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15</w:t>
            </w:r>
          </w:p>
        </w:tc>
        <w:tc>
          <w:tcPr>
            <w:tcW w:w="1878" w:type="dxa"/>
            <w:tcBorders>
              <w:top w:val="nil"/>
              <w:left w:val="nil"/>
              <w:bottom w:val="single" w:sz="4" w:space="0" w:color="auto"/>
              <w:right w:val="single" w:sz="4" w:space="0" w:color="auto"/>
            </w:tcBorders>
            <w:shd w:val="clear" w:color="000000" w:fill="FFFFFF"/>
            <w:noWrap/>
            <w:vAlign w:val="center"/>
            <w:hideMark/>
          </w:tcPr>
          <w:p w14:paraId="5E7AF89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15</w:t>
            </w:r>
          </w:p>
        </w:tc>
      </w:tr>
      <w:tr w:rsidR="001F53F2" w:rsidRPr="001F53F2" w14:paraId="74EE119C"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2F54AC61"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5E65D243"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03404A0E"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5465BC4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5DF4A45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15</w:t>
            </w:r>
          </w:p>
        </w:tc>
        <w:tc>
          <w:tcPr>
            <w:tcW w:w="1215" w:type="dxa"/>
            <w:tcBorders>
              <w:top w:val="nil"/>
              <w:left w:val="nil"/>
              <w:bottom w:val="single" w:sz="4" w:space="0" w:color="auto"/>
              <w:right w:val="single" w:sz="4" w:space="0" w:color="auto"/>
            </w:tcBorders>
            <w:shd w:val="clear" w:color="000000" w:fill="FFFFFF"/>
            <w:noWrap/>
            <w:vAlign w:val="center"/>
            <w:hideMark/>
          </w:tcPr>
          <w:p w14:paraId="0D50B4E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15</w:t>
            </w:r>
          </w:p>
        </w:tc>
        <w:tc>
          <w:tcPr>
            <w:tcW w:w="1215" w:type="dxa"/>
            <w:tcBorders>
              <w:top w:val="nil"/>
              <w:left w:val="nil"/>
              <w:bottom w:val="single" w:sz="4" w:space="0" w:color="auto"/>
              <w:right w:val="single" w:sz="4" w:space="0" w:color="auto"/>
            </w:tcBorders>
            <w:shd w:val="clear" w:color="000000" w:fill="FFFFFF"/>
            <w:noWrap/>
            <w:vAlign w:val="center"/>
            <w:hideMark/>
          </w:tcPr>
          <w:p w14:paraId="6C39F1D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15</w:t>
            </w:r>
          </w:p>
        </w:tc>
        <w:tc>
          <w:tcPr>
            <w:tcW w:w="1215" w:type="dxa"/>
            <w:tcBorders>
              <w:top w:val="nil"/>
              <w:left w:val="nil"/>
              <w:bottom w:val="single" w:sz="4" w:space="0" w:color="auto"/>
              <w:right w:val="single" w:sz="4" w:space="0" w:color="auto"/>
            </w:tcBorders>
            <w:shd w:val="clear" w:color="000000" w:fill="FFFFFF"/>
            <w:noWrap/>
            <w:vAlign w:val="center"/>
            <w:hideMark/>
          </w:tcPr>
          <w:p w14:paraId="05FEB33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15</w:t>
            </w:r>
          </w:p>
        </w:tc>
        <w:tc>
          <w:tcPr>
            <w:tcW w:w="1215" w:type="dxa"/>
            <w:tcBorders>
              <w:top w:val="nil"/>
              <w:left w:val="nil"/>
              <w:bottom w:val="single" w:sz="4" w:space="0" w:color="auto"/>
              <w:right w:val="single" w:sz="4" w:space="0" w:color="auto"/>
            </w:tcBorders>
            <w:shd w:val="clear" w:color="000000" w:fill="FFFFFF"/>
            <w:noWrap/>
            <w:vAlign w:val="center"/>
            <w:hideMark/>
          </w:tcPr>
          <w:p w14:paraId="172E528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15</w:t>
            </w:r>
          </w:p>
        </w:tc>
        <w:tc>
          <w:tcPr>
            <w:tcW w:w="1215" w:type="dxa"/>
            <w:tcBorders>
              <w:top w:val="nil"/>
              <w:left w:val="nil"/>
              <w:bottom w:val="single" w:sz="4" w:space="0" w:color="auto"/>
              <w:right w:val="single" w:sz="4" w:space="0" w:color="auto"/>
            </w:tcBorders>
            <w:shd w:val="clear" w:color="000000" w:fill="FFFFFF"/>
            <w:noWrap/>
            <w:vAlign w:val="center"/>
            <w:hideMark/>
          </w:tcPr>
          <w:p w14:paraId="672096B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15</w:t>
            </w:r>
          </w:p>
        </w:tc>
        <w:tc>
          <w:tcPr>
            <w:tcW w:w="1878" w:type="dxa"/>
            <w:tcBorders>
              <w:top w:val="nil"/>
              <w:left w:val="nil"/>
              <w:bottom w:val="single" w:sz="4" w:space="0" w:color="auto"/>
              <w:right w:val="single" w:sz="4" w:space="0" w:color="auto"/>
            </w:tcBorders>
            <w:shd w:val="clear" w:color="000000" w:fill="FFFFFF"/>
            <w:noWrap/>
            <w:vAlign w:val="center"/>
            <w:hideMark/>
          </w:tcPr>
          <w:p w14:paraId="6843325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15</w:t>
            </w:r>
          </w:p>
        </w:tc>
      </w:tr>
      <w:tr w:rsidR="001F53F2" w:rsidRPr="001F53F2" w14:paraId="039D74FE"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6C2672BF"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1A0D0AF1"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01697547"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сверхнормативные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45C4E15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2D05711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44D0644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09A411B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7647B6F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3842679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668CC12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878" w:type="dxa"/>
            <w:tcBorders>
              <w:top w:val="nil"/>
              <w:left w:val="nil"/>
              <w:bottom w:val="single" w:sz="4" w:space="0" w:color="auto"/>
              <w:right w:val="single" w:sz="4" w:space="0" w:color="auto"/>
            </w:tcBorders>
            <w:shd w:val="clear" w:color="000000" w:fill="FFFFFF"/>
            <w:noWrap/>
            <w:vAlign w:val="center"/>
            <w:hideMark/>
          </w:tcPr>
          <w:p w14:paraId="40D9EE7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r>
      <w:tr w:rsidR="001F53F2" w:rsidRPr="001F53F2" w14:paraId="1339B426" w14:textId="77777777" w:rsidTr="001B7E86">
        <w:trPr>
          <w:trHeight w:val="485"/>
        </w:trPr>
        <w:tc>
          <w:tcPr>
            <w:tcW w:w="547" w:type="dxa"/>
            <w:vMerge/>
            <w:tcBorders>
              <w:top w:val="nil"/>
              <w:left w:val="single" w:sz="4" w:space="0" w:color="auto"/>
              <w:bottom w:val="single" w:sz="4" w:space="0" w:color="auto"/>
              <w:right w:val="single" w:sz="4" w:space="0" w:color="auto"/>
            </w:tcBorders>
            <w:vAlign w:val="center"/>
            <w:hideMark/>
          </w:tcPr>
          <w:p w14:paraId="4A9DE520"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266BE6F3"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center"/>
            <w:hideMark/>
          </w:tcPr>
          <w:p w14:paraId="1487C874"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отпуск теплоносителя из тепловых сетей на цели ГВС (для открытых систем водоснабжения)</w:t>
            </w:r>
          </w:p>
        </w:tc>
        <w:tc>
          <w:tcPr>
            <w:tcW w:w="988" w:type="dxa"/>
            <w:tcBorders>
              <w:top w:val="nil"/>
              <w:left w:val="nil"/>
              <w:bottom w:val="single" w:sz="4" w:space="0" w:color="auto"/>
              <w:right w:val="single" w:sz="4" w:space="0" w:color="auto"/>
            </w:tcBorders>
            <w:shd w:val="clear" w:color="000000" w:fill="FFFFFF"/>
            <w:noWrap/>
            <w:vAlign w:val="center"/>
            <w:hideMark/>
          </w:tcPr>
          <w:p w14:paraId="3821CB4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037F508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46415C0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5474649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1043CBD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13F0194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7D0588C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878" w:type="dxa"/>
            <w:tcBorders>
              <w:top w:val="nil"/>
              <w:left w:val="nil"/>
              <w:bottom w:val="single" w:sz="4" w:space="0" w:color="auto"/>
              <w:right w:val="single" w:sz="4" w:space="0" w:color="auto"/>
            </w:tcBorders>
            <w:shd w:val="clear" w:color="000000" w:fill="FFFFFF"/>
            <w:noWrap/>
            <w:vAlign w:val="center"/>
            <w:hideMark/>
          </w:tcPr>
          <w:p w14:paraId="585D6D5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r>
      <w:tr w:rsidR="001F53F2" w:rsidRPr="001F53F2" w14:paraId="23E6B6F4" w14:textId="77777777" w:rsidTr="001B7E86">
        <w:trPr>
          <w:trHeight w:val="285"/>
        </w:trPr>
        <w:tc>
          <w:tcPr>
            <w:tcW w:w="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C0D91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14</w:t>
            </w:r>
          </w:p>
        </w:tc>
        <w:tc>
          <w:tcPr>
            <w:tcW w:w="33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55258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 п. Танзыбей</w:t>
            </w:r>
          </w:p>
        </w:tc>
        <w:tc>
          <w:tcPr>
            <w:tcW w:w="6353" w:type="dxa"/>
            <w:tcBorders>
              <w:top w:val="nil"/>
              <w:left w:val="nil"/>
              <w:bottom w:val="single" w:sz="4" w:space="0" w:color="auto"/>
              <w:right w:val="single" w:sz="4" w:space="0" w:color="auto"/>
            </w:tcBorders>
            <w:shd w:val="clear" w:color="000000" w:fill="FFFFFF"/>
            <w:vAlign w:val="bottom"/>
            <w:hideMark/>
          </w:tcPr>
          <w:p w14:paraId="598E0555" w14:textId="77777777" w:rsidR="001B7E86" w:rsidRPr="001F53F2" w:rsidRDefault="001B7E86" w:rsidP="001B7E86">
            <w:pP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Всего подпитка тепловой сети в т. ч.: (РАСХОД СЕТЕВОЙ ВОДЫ)</w:t>
            </w:r>
          </w:p>
        </w:tc>
        <w:tc>
          <w:tcPr>
            <w:tcW w:w="988" w:type="dxa"/>
            <w:tcBorders>
              <w:top w:val="nil"/>
              <w:left w:val="nil"/>
              <w:bottom w:val="single" w:sz="4" w:space="0" w:color="auto"/>
              <w:right w:val="single" w:sz="4" w:space="0" w:color="auto"/>
            </w:tcBorders>
            <w:shd w:val="clear" w:color="000000" w:fill="FFFFFF"/>
            <w:noWrap/>
            <w:vAlign w:val="center"/>
            <w:hideMark/>
          </w:tcPr>
          <w:p w14:paraId="386F84C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29461D5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77,352</w:t>
            </w:r>
          </w:p>
        </w:tc>
        <w:tc>
          <w:tcPr>
            <w:tcW w:w="1215" w:type="dxa"/>
            <w:tcBorders>
              <w:top w:val="nil"/>
              <w:left w:val="nil"/>
              <w:bottom w:val="single" w:sz="4" w:space="0" w:color="auto"/>
              <w:right w:val="single" w:sz="4" w:space="0" w:color="auto"/>
            </w:tcBorders>
            <w:shd w:val="clear" w:color="000000" w:fill="FFFFFF"/>
            <w:noWrap/>
            <w:vAlign w:val="center"/>
            <w:hideMark/>
          </w:tcPr>
          <w:p w14:paraId="01E051E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77,352</w:t>
            </w:r>
          </w:p>
        </w:tc>
        <w:tc>
          <w:tcPr>
            <w:tcW w:w="1215" w:type="dxa"/>
            <w:tcBorders>
              <w:top w:val="nil"/>
              <w:left w:val="nil"/>
              <w:bottom w:val="single" w:sz="4" w:space="0" w:color="auto"/>
              <w:right w:val="single" w:sz="4" w:space="0" w:color="auto"/>
            </w:tcBorders>
            <w:shd w:val="clear" w:color="000000" w:fill="FFFFFF"/>
            <w:noWrap/>
            <w:vAlign w:val="center"/>
            <w:hideMark/>
          </w:tcPr>
          <w:p w14:paraId="15B390D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77,352</w:t>
            </w:r>
          </w:p>
        </w:tc>
        <w:tc>
          <w:tcPr>
            <w:tcW w:w="1215" w:type="dxa"/>
            <w:tcBorders>
              <w:top w:val="nil"/>
              <w:left w:val="nil"/>
              <w:bottom w:val="single" w:sz="4" w:space="0" w:color="auto"/>
              <w:right w:val="single" w:sz="4" w:space="0" w:color="auto"/>
            </w:tcBorders>
            <w:shd w:val="clear" w:color="000000" w:fill="FFFFFF"/>
            <w:noWrap/>
            <w:vAlign w:val="center"/>
            <w:hideMark/>
          </w:tcPr>
          <w:p w14:paraId="24C96F1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77,352</w:t>
            </w:r>
          </w:p>
        </w:tc>
        <w:tc>
          <w:tcPr>
            <w:tcW w:w="1215" w:type="dxa"/>
            <w:tcBorders>
              <w:top w:val="nil"/>
              <w:left w:val="nil"/>
              <w:bottom w:val="single" w:sz="4" w:space="0" w:color="auto"/>
              <w:right w:val="single" w:sz="4" w:space="0" w:color="auto"/>
            </w:tcBorders>
            <w:shd w:val="clear" w:color="000000" w:fill="FFFFFF"/>
            <w:noWrap/>
            <w:vAlign w:val="center"/>
            <w:hideMark/>
          </w:tcPr>
          <w:p w14:paraId="5EB7990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77,352</w:t>
            </w:r>
          </w:p>
        </w:tc>
        <w:tc>
          <w:tcPr>
            <w:tcW w:w="1215" w:type="dxa"/>
            <w:tcBorders>
              <w:top w:val="nil"/>
              <w:left w:val="nil"/>
              <w:bottom w:val="single" w:sz="4" w:space="0" w:color="auto"/>
              <w:right w:val="single" w:sz="4" w:space="0" w:color="auto"/>
            </w:tcBorders>
            <w:shd w:val="clear" w:color="000000" w:fill="FFFFFF"/>
            <w:noWrap/>
            <w:vAlign w:val="center"/>
            <w:hideMark/>
          </w:tcPr>
          <w:p w14:paraId="44775D7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77,352</w:t>
            </w:r>
          </w:p>
        </w:tc>
        <w:tc>
          <w:tcPr>
            <w:tcW w:w="1878" w:type="dxa"/>
            <w:tcBorders>
              <w:top w:val="nil"/>
              <w:left w:val="nil"/>
              <w:bottom w:val="single" w:sz="4" w:space="0" w:color="auto"/>
              <w:right w:val="single" w:sz="4" w:space="0" w:color="auto"/>
            </w:tcBorders>
            <w:shd w:val="clear" w:color="000000" w:fill="FFFFFF"/>
            <w:noWrap/>
            <w:vAlign w:val="center"/>
            <w:hideMark/>
          </w:tcPr>
          <w:p w14:paraId="32488A1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77,352</w:t>
            </w:r>
          </w:p>
        </w:tc>
      </w:tr>
      <w:tr w:rsidR="001F53F2" w:rsidRPr="001F53F2" w14:paraId="153CE7B5"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65056842"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000000"/>
              <w:right w:val="single" w:sz="4" w:space="0" w:color="auto"/>
            </w:tcBorders>
            <w:vAlign w:val="center"/>
            <w:hideMark/>
          </w:tcPr>
          <w:p w14:paraId="1B7D9FF8"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bottom"/>
            <w:hideMark/>
          </w:tcPr>
          <w:p w14:paraId="3D6EA777"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591B46D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0678777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77,352</w:t>
            </w:r>
          </w:p>
        </w:tc>
        <w:tc>
          <w:tcPr>
            <w:tcW w:w="1215" w:type="dxa"/>
            <w:tcBorders>
              <w:top w:val="nil"/>
              <w:left w:val="nil"/>
              <w:bottom w:val="single" w:sz="4" w:space="0" w:color="auto"/>
              <w:right w:val="single" w:sz="4" w:space="0" w:color="auto"/>
            </w:tcBorders>
            <w:shd w:val="clear" w:color="000000" w:fill="FFFFFF"/>
            <w:noWrap/>
            <w:vAlign w:val="center"/>
            <w:hideMark/>
          </w:tcPr>
          <w:p w14:paraId="568B411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77,352</w:t>
            </w:r>
          </w:p>
        </w:tc>
        <w:tc>
          <w:tcPr>
            <w:tcW w:w="1215" w:type="dxa"/>
            <w:tcBorders>
              <w:top w:val="nil"/>
              <w:left w:val="nil"/>
              <w:bottom w:val="single" w:sz="4" w:space="0" w:color="auto"/>
              <w:right w:val="single" w:sz="4" w:space="0" w:color="auto"/>
            </w:tcBorders>
            <w:shd w:val="clear" w:color="000000" w:fill="FFFFFF"/>
            <w:noWrap/>
            <w:vAlign w:val="center"/>
            <w:hideMark/>
          </w:tcPr>
          <w:p w14:paraId="374D89D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77,352</w:t>
            </w:r>
          </w:p>
        </w:tc>
        <w:tc>
          <w:tcPr>
            <w:tcW w:w="1215" w:type="dxa"/>
            <w:tcBorders>
              <w:top w:val="nil"/>
              <w:left w:val="nil"/>
              <w:bottom w:val="single" w:sz="4" w:space="0" w:color="auto"/>
              <w:right w:val="single" w:sz="4" w:space="0" w:color="auto"/>
            </w:tcBorders>
            <w:shd w:val="clear" w:color="000000" w:fill="FFFFFF"/>
            <w:noWrap/>
            <w:vAlign w:val="center"/>
            <w:hideMark/>
          </w:tcPr>
          <w:p w14:paraId="34ADDF9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77,352</w:t>
            </w:r>
          </w:p>
        </w:tc>
        <w:tc>
          <w:tcPr>
            <w:tcW w:w="1215" w:type="dxa"/>
            <w:tcBorders>
              <w:top w:val="nil"/>
              <w:left w:val="nil"/>
              <w:bottom w:val="single" w:sz="4" w:space="0" w:color="auto"/>
              <w:right w:val="single" w:sz="4" w:space="0" w:color="auto"/>
            </w:tcBorders>
            <w:shd w:val="clear" w:color="000000" w:fill="FFFFFF"/>
            <w:noWrap/>
            <w:vAlign w:val="center"/>
            <w:hideMark/>
          </w:tcPr>
          <w:p w14:paraId="0D6664B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77,352</w:t>
            </w:r>
          </w:p>
        </w:tc>
        <w:tc>
          <w:tcPr>
            <w:tcW w:w="1215" w:type="dxa"/>
            <w:tcBorders>
              <w:top w:val="nil"/>
              <w:left w:val="nil"/>
              <w:bottom w:val="single" w:sz="4" w:space="0" w:color="auto"/>
              <w:right w:val="single" w:sz="4" w:space="0" w:color="auto"/>
            </w:tcBorders>
            <w:shd w:val="clear" w:color="000000" w:fill="FFFFFF"/>
            <w:noWrap/>
            <w:vAlign w:val="center"/>
            <w:hideMark/>
          </w:tcPr>
          <w:p w14:paraId="2C328C4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77,352</w:t>
            </w:r>
          </w:p>
        </w:tc>
        <w:tc>
          <w:tcPr>
            <w:tcW w:w="1878" w:type="dxa"/>
            <w:tcBorders>
              <w:top w:val="nil"/>
              <w:left w:val="nil"/>
              <w:bottom w:val="single" w:sz="4" w:space="0" w:color="auto"/>
              <w:right w:val="single" w:sz="4" w:space="0" w:color="auto"/>
            </w:tcBorders>
            <w:shd w:val="clear" w:color="000000" w:fill="FFFFFF"/>
            <w:noWrap/>
            <w:vAlign w:val="center"/>
            <w:hideMark/>
          </w:tcPr>
          <w:p w14:paraId="2A3D85A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77,352</w:t>
            </w:r>
          </w:p>
        </w:tc>
      </w:tr>
      <w:tr w:rsidR="001F53F2" w:rsidRPr="001F53F2" w14:paraId="6BAC8BF0"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5C91B948"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000000"/>
              <w:right w:val="single" w:sz="4" w:space="0" w:color="auto"/>
            </w:tcBorders>
            <w:vAlign w:val="center"/>
            <w:hideMark/>
          </w:tcPr>
          <w:p w14:paraId="5D7DF7A4"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bottom"/>
            <w:hideMark/>
          </w:tcPr>
          <w:p w14:paraId="44922B6A"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сверхнормативные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36985D5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0E42D38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34B925C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3DEC01D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220E685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1DC4F0E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2759881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878" w:type="dxa"/>
            <w:tcBorders>
              <w:top w:val="nil"/>
              <w:left w:val="nil"/>
              <w:bottom w:val="single" w:sz="4" w:space="0" w:color="auto"/>
              <w:right w:val="single" w:sz="4" w:space="0" w:color="auto"/>
            </w:tcBorders>
            <w:shd w:val="clear" w:color="000000" w:fill="FFFFFF"/>
            <w:noWrap/>
            <w:vAlign w:val="center"/>
            <w:hideMark/>
          </w:tcPr>
          <w:p w14:paraId="30C75FA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r>
      <w:tr w:rsidR="001F53F2" w:rsidRPr="001F53F2" w14:paraId="224114F7" w14:textId="77777777" w:rsidTr="001B7E86">
        <w:trPr>
          <w:trHeight w:val="500"/>
        </w:trPr>
        <w:tc>
          <w:tcPr>
            <w:tcW w:w="547" w:type="dxa"/>
            <w:vMerge/>
            <w:tcBorders>
              <w:top w:val="nil"/>
              <w:left w:val="single" w:sz="4" w:space="0" w:color="auto"/>
              <w:bottom w:val="single" w:sz="4" w:space="0" w:color="auto"/>
              <w:right w:val="single" w:sz="4" w:space="0" w:color="auto"/>
            </w:tcBorders>
            <w:vAlign w:val="center"/>
            <w:hideMark/>
          </w:tcPr>
          <w:p w14:paraId="558157F8"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000000"/>
              <w:right w:val="single" w:sz="4" w:space="0" w:color="auto"/>
            </w:tcBorders>
            <w:vAlign w:val="center"/>
            <w:hideMark/>
          </w:tcPr>
          <w:p w14:paraId="5E18A094"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bottom"/>
            <w:hideMark/>
          </w:tcPr>
          <w:p w14:paraId="71D545A6"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отпуск теплоносителя из тепловых сетей на цели ГВС (для открытых систем водоснабжения)</w:t>
            </w:r>
          </w:p>
        </w:tc>
        <w:tc>
          <w:tcPr>
            <w:tcW w:w="988" w:type="dxa"/>
            <w:tcBorders>
              <w:top w:val="nil"/>
              <w:left w:val="nil"/>
              <w:bottom w:val="single" w:sz="4" w:space="0" w:color="auto"/>
              <w:right w:val="single" w:sz="4" w:space="0" w:color="auto"/>
            </w:tcBorders>
            <w:shd w:val="clear" w:color="000000" w:fill="FFFFFF"/>
            <w:noWrap/>
            <w:vAlign w:val="center"/>
            <w:hideMark/>
          </w:tcPr>
          <w:p w14:paraId="1DDDE32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645EF2C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29959AC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6B60C61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7A9C912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637AABB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7419634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878" w:type="dxa"/>
            <w:tcBorders>
              <w:top w:val="nil"/>
              <w:left w:val="nil"/>
              <w:bottom w:val="single" w:sz="4" w:space="0" w:color="auto"/>
              <w:right w:val="single" w:sz="4" w:space="0" w:color="auto"/>
            </w:tcBorders>
            <w:shd w:val="clear" w:color="000000" w:fill="FFFFFF"/>
            <w:noWrap/>
            <w:vAlign w:val="center"/>
            <w:hideMark/>
          </w:tcPr>
          <w:p w14:paraId="0D0209D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r>
      <w:tr w:rsidR="001F53F2" w:rsidRPr="001F53F2" w14:paraId="35A6BE6B" w14:textId="77777777" w:rsidTr="001B7E86">
        <w:trPr>
          <w:trHeight w:val="285"/>
        </w:trPr>
        <w:tc>
          <w:tcPr>
            <w:tcW w:w="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CE0B9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15</w:t>
            </w:r>
          </w:p>
        </w:tc>
        <w:tc>
          <w:tcPr>
            <w:tcW w:w="33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A0759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w:t>
            </w:r>
            <w:r w:rsidR="000649FD" w:rsidRPr="001F53F2">
              <w:rPr>
                <w:rFonts w:eastAsia="Times New Roman" w:cs="Times New Roman"/>
                <w:color w:val="000000" w:themeColor="text1"/>
                <w:sz w:val="20"/>
                <w:szCs w:val="20"/>
                <w:lang w:eastAsia="ru-RU"/>
              </w:rPr>
              <w:t xml:space="preserve"> </w:t>
            </w:r>
            <w:r w:rsidRPr="001F53F2">
              <w:rPr>
                <w:rFonts w:eastAsia="Times New Roman" w:cs="Times New Roman"/>
                <w:color w:val="000000" w:themeColor="text1"/>
                <w:sz w:val="20"/>
                <w:szCs w:val="20"/>
                <w:lang w:eastAsia="ru-RU"/>
              </w:rPr>
              <w:t>п. Арадан</w:t>
            </w:r>
          </w:p>
        </w:tc>
        <w:tc>
          <w:tcPr>
            <w:tcW w:w="6353" w:type="dxa"/>
            <w:tcBorders>
              <w:top w:val="nil"/>
              <w:left w:val="nil"/>
              <w:bottom w:val="single" w:sz="4" w:space="0" w:color="auto"/>
              <w:right w:val="single" w:sz="4" w:space="0" w:color="auto"/>
            </w:tcBorders>
            <w:shd w:val="clear" w:color="000000" w:fill="FFFFFF"/>
            <w:vAlign w:val="bottom"/>
            <w:hideMark/>
          </w:tcPr>
          <w:p w14:paraId="72CC808A" w14:textId="77777777" w:rsidR="001B7E86" w:rsidRPr="001F53F2" w:rsidRDefault="001B7E86" w:rsidP="001B7E86">
            <w:pP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Всего подпитка тепловой сети в т. ч.: (РАСХОД СЕТЕВОЙ ВОДЫ)</w:t>
            </w:r>
          </w:p>
        </w:tc>
        <w:tc>
          <w:tcPr>
            <w:tcW w:w="988" w:type="dxa"/>
            <w:tcBorders>
              <w:top w:val="nil"/>
              <w:left w:val="nil"/>
              <w:bottom w:val="single" w:sz="4" w:space="0" w:color="auto"/>
              <w:right w:val="single" w:sz="4" w:space="0" w:color="auto"/>
            </w:tcBorders>
            <w:shd w:val="clear" w:color="000000" w:fill="FFFFFF"/>
            <w:noWrap/>
            <w:vAlign w:val="center"/>
            <w:hideMark/>
          </w:tcPr>
          <w:p w14:paraId="2A6C280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1248F5D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6,201</w:t>
            </w:r>
          </w:p>
        </w:tc>
        <w:tc>
          <w:tcPr>
            <w:tcW w:w="1215" w:type="dxa"/>
            <w:tcBorders>
              <w:top w:val="nil"/>
              <w:left w:val="nil"/>
              <w:bottom w:val="single" w:sz="4" w:space="0" w:color="auto"/>
              <w:right w:val="single" w:sz="4" w:space="0" w:color="auto"/>
            </w:tcBorders>
            <w:shd w:val="clear" w:color="000000" w:fill="FFFFFF"/>
            <w:noWrap/>
            <w:vAlign w:val="center"/>
            <w:hideMark/>
          </w:tcPr>
          <w:p w14:paraId="140C8D7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6,201</w:t>
            </w:r>
          </w:p>
        </w:tc>
        <w:tc>
          <w:tcPr>
            <w:tcW w:w="1215" w:type="dxa"/>
            <w:tcBorders>
              <w:top w:val="nil"/>
              <w:left w:val="nil"/>
              <w:bottom w:val="single" w:sz="4" w:space="0" w:color="auto"/>
              <w:right w:val="single" w:sz="4" w:space="0" w:color="auto"/>
            </w:tcBorders>
            <w:shd w:val="clear" w:color="000000" w:fill="FFFFFF"/>
            <w:noWrap/>
            <w:vAlign w:val="center"/>
            <w:hideMark/>
          </w:tcPr>
          <w:p w14:paraId="409B6C2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6,201</w:t>
            </w:r>
          </w:p>
        </w:tc>
        <w:tc>
          <w:tcPr>
            <w:tcW w:w="1215" w:type="dxa"/>
            <w:tcBorders>
              <w:top w:val="nil"/>
              <w:left w:val="nil"/>
              <w:bottom w:val="single" w:sz="4" w:space="0" w:color="auto"/>
              <w:right w:val="single" w:sz="4" w:space="0" w:color="auto"/>
            </w:tcBorders>
            <w:shd w:val="clear" w:color="000000" w:fill="FFFFFF"/>
            <w:noWrap/>
            <w:vAlign w:val="center"/>
            <w:hideMark/>
          </w:tcPr>
          <w:p w14:paraId="2590621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6,201</w:t>
            </w:r>
          </w:p>
        </w:tc>
        <w:tc>
          <w:tcPr>
            <w:tcW w:w="1215" w:type="dxa"/>
            <w:tcBorders>
              <w:top w:val="nil"/>
              <w:left w:val="nil"/>
              <w:bottom w:val="single" w:sz="4" w:space="0" w:color="auto"/>
              <w:right w:val="single" w:sz="4" w:space="0" w:color="auto"/>
            </w:tcBorders>
            <w:shd w:val="clear" w:color="000000" w:fill="FFFFFF"/>
            <w:noWrap/>
            <w:vAlign w:val="center"/>
            <w:hideMark/>
          </w:tcPr>
          <w:p w14:paraId="2F10E5D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6,201</w:t>
            </w:r>
          </w:p>
        </w:tc>
        <w:tc>
          <w:tcPr>
            <w:tcW w:w="1215" w:type="dxa"/>
            <w:tcBorders>
              <w:top w:val="nil"/>
              <w:left w:val="nil"/>
              <w:bottom w:val="single" w:sz="4" w:space="0" w:color="auto"/>
              <w:right w:val="single" w:sz="4" w:space="0" w:color="auto"/>
            </w:tcBorders>
            <w:shd w:val="clear" w:color="000000" w:fill="FFFFFF"/>
            <w:noWrap/>
            <w:vAlign w:val="center"/>
            <w:hideMark/>
          </w:tcPr>
          <w:p w14:paraId="364EA49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6,201</w:t>
            </w:r>
          </w:p>
        </w:tc>
        <w:tc>
          <w:tcPr>
            <w:tcW w:w="1878" w:type="dxa"/>
            <w:tcBorders>
              <w:top w:val="nil"/>
              <w:left w:val="nil"/>
              <w:bottom w:val="single" w:sz="4" w:space="0" w:color="auto"/>
              <w:right w:val="single" w:sz="4" w:space="0" w:color="auto"/>
            </w:tcBorders>
            <w:shd w:val="clear" w:color="000000" w:fill="FFFFFF"/>
            <w:noWrap/>
            <w:vAlign w:val="center"/>
            <w:hideMark/>
          </w:tcPr>
          <w:p w14:paraId="020C871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6,201</w:t>
            </w:r>
          </w:p>
        </w:tc>
      </w:tr>
      <w:tr w:rsidR="001F53F2" w:rsidRPr="001F53F2" w14:paraId="7C675E92"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58E3D288"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000000"/>
              <w:right w:val="single" w:sz="4" w:space="0" w:color="auto"/>
            </w:tcBorders>
            <w:vAlign w:val="center"/>
            <w:hideMark/>
          </w:tcPr>
          <w:p w14:paraId="37109D13"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bottom"/>
            <w:hideMark/>
          </w:tcPr>
          <w:p w14:paraId="1366AA70"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64A5379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3151AE5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6,201</w:t>
            </w:r>
          </w:p>
        </w:tc>
        <w:tc>
          <w:tcPr>
            <w:tcW w:w="1215" w:type="dxa"/>
            <w:tcBorders>
              <w:top w:val="nil"/>
              <w:left w:val="nil"/>
              <w:bottom w:val="single" w:sz="4" w:space="0" w:color="auto"/>
              <w:right w:val="single" w:sz="4" w:space="0" w:color="auto"/>
            </w:tcBorders>
            <w:shd w:val="clear" w:color="000000" w:fill="FFFFFF"/>
            <w:noWrap/>
            <w:vAlign w:val="center"/>
            <w:hideMark/>
          </w:tcPr>
          <w:p w14:paraId="2598F779"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6,201</w:t>
            </w:r>
          </w:p>
        </w:tc>
        <w:tc>
          <w:tcPr>
            <w:tcW w:w="1215" w:type="dxa"/>
            <w:tcBorders>
              <w:top w:val="nil"/>
              <w:left w:val="nil"/>
              <w:bottom w:val="single" w:sz="4" w:space="0" w:color="auto"/>
              <w:right w:val="single" w:sz="4" w:space="0" w:color="auto"/>
            </w:tcBorders>
            <w:shd w:val="clear" w:color="000000" w:fill="FFFFFF"/>
            <w:noWrap/>
            <w:vAlign w:val="center"/>
            <w:hideMark/>
          </w:tcPr>
          <w:p w14:paraId="785AB09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6,201</w:t>
            </w:r>
          </w:p>
        </w:tc>
        <w:tc>
          <w:tcPr>
            <w:tcW w:w="1215" w:type="dxa"/>
            <w:tcBorders>
              <w:top w:val="nil"/>
              <w:left w:val="nil"/>
              <w:bottom w:val="single" w:sz="4" w:space="0" w:color="auto"/>
              <w:right w:val="single" w:sz="4" w:space="0" w:color="auto"/>
            </w:tcBorders>
            <w:shd w:val="clear" w:color="000000" w:fill="FFFFFF"/>
            <w:noWrap/>
            <w:vAlign w:val="center"/>
            <w:hideMark/>
          </w:tcPr>
          <w:p w14:paraId="4A34EC8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6,201</w:t>
            </w:r>
          </w:p>
        </w:tc>
        <w:tc>
          <w:tcPr>
            <w:tcW w:w="1215" w:type="dxa"/>
            <w:tcBorders>
              <w:top w:val="nil"/>
              <w:left w:val="nil"/>
              <w:bottom w:val="single" w:sz="4" w:space="0" w:color="auto"/>
              <w:right w:val="single" w:sz="4" w:space="0" w:color="auto"/>
            </w:tcBorders>
            <w:shd w:val="clear" w:color="000000" w:fill="FFFFFF"/>
            <w:noWrap/>
            <w:vAlign w:val="center"/>
            <w:hideMark/>
          </w:tcPr>
          <w:p w14:paraId="6B625A3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6,201</w:t>
            </w:r>
          </w:p>
        </w:tc>
        <w:tc>
          <w:tcPr>
            <w:tcW w:w="1215" w:type="dxa"/>
            <w:tcBorders>
              <w:top w:val="nil"/>
              <w:left w:val="nil"/>
              <w:bottom w:val="single" w:sz="4" w:space="0" w:color="auto"/>
              <w:right w:val="single" w:sz="4" w:space="0" w:color="auto"/>
            </w:tcBorders>
            <w:shd w:val="clear" w:color="000000" w:fill="FFFFFF"/>
            <w:noWrap/>
            <w:vAlign w:val="center"/>
            <w:hideMark/>
          </w:tcPr>
          <w:p w14:paraId="372B0CA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6,201</w:t>
            </w:r>
          </w:p>
        </w:tc>
        <w:tc>
          <w:tcPr>
            <w:tcW w:w="1878" w:type="dxa"/>
            <w:tcBorders>
              <w:top w:val="nil"/>
              <w:left w:val="nil"/>
              <w:bottom w:val="single" w:sz="4" w:space="0" w:color="auto"/>
              <w:right w:val="single" w:sz="4" w:space="0" w:color="auto"/>
            </w:tcBorders>
            <w:shd w:val="clear" w:color="000000" w:fill="FFFFFF"/>
            <w:noWrap/>
            <w:vAlign w:val="center"/>
            <w:hideMark/>
          </w:tcPr>
          <w:p w14:paraId="099035A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6,201</w:t>
            </w:r>
          </w:p>
        </w:tc>
      </w:tr>
      <w:tr w:rsidR="001F53F2" w:rsidRPr="001F53F2" w14:paraId="75AFDBC3"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24A40080"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000000"/>
              <w:right w:val="single" w:sz="4" w:space="0" w:color="auto"/>
            </w:tcBorders>
            <w:vAlign w:val="center"/>
            <w:hideMark/>
          </w:tcPr>
          <w:p w14:paraId="42B3F2E9"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bottom"/>
            <w:hideMark/>
          </w:tcPr>
          <w:p w14:paraId="0C7AA845"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сверхнормативные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5896077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0EA8C35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7B59833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340AD24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1E32DC9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2044858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7FC3B0F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878" w:type="dxa"/>
            <w:tcBorders>
              <w:top w:val="nil"/>
              <w:left w:val="nil"/>
              <w:bottom w:val="single" w:sz="4" w:space="0" w:color="auto"/>
              <w:right w:val="single" w:sz="4" w:space="0" w:color="auto"/>
            </w:tcBorders>
            <w:shd w:val="clear" w:color="000000" w:fill="FFFFFF"/>
            <w:noWrap/>
            <w:vAlign w:val="center"/>
            <w:hideMark/>
          </w:tcPr>
          <w:p w14:paraId="11689F3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r>
      <w:tr w:rsidR="001F53F2" w:rsidRPr="001F53F2" w14:paraId="0749593F" w14:textId="77777777" w:rsidTr="001B7E86">
        <w:trPr>
          <w:trHeight w:val="500"/>
        </w:trPr>
        <w:tc>
          <w:tcPr>
            <w:tcW w:w="547" w:type="dxa"/>
            <w:vMerge/>
            <w:tcBorders>
              <w:top w:val="nil"/>
              <w:left w:val="single" w:sz="4" w:space="0" w:color="auto"/>
              <w:bottom w:val="single" w:sz="4" w:space="0" w:color="auto"/>
              <w:right w:val="single" w:sz="4" w:space="0" w:color="auto"/>
            </w:tcBorders>
            <w:vAlign w:val="center"/>
            <w:hideMark/>
          </w:tcPr>
          <w:p w14:paraId="768EB42F"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000000"/>
              <w:right w:val="single" w:sz="4" w:space="0" w:color="auto"/>
            </w:tcBorders>
            <w:vAlign w:val="center"/>
            <w:hideMark/>
          </w:tcPr>
          <w:p w14:paraId="5BA36216"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bottom"/>
            <w:hideMark/>
          </w:tcPr>
          <w:p w14:paraId="25F6DF4E"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отпуск теплоносителя из тепловых сетей на цели ГВС (для открытых систем водоснабжения)</w:t>
            </w:r>
          </w:p>
        </w:tc>
        <w:tc>
          <w:tcPr>
            <w:tcW w:w="988" w:type="dxa"/>
            <w:tcBorders>
              <w:top w:val="nil"/>
              <w:left w:val="nil"/>
              <w:bottom w:val="single" w:sz="4" w:space="0" w:color="auto"/>
              <w:right w:val="single" w:sz="4" w:space="0" w:color="auto"/>
            </w:tcBorders>
            <w:shd w:val="clear" w:color="000000" w:fill="FFFFFF"/>
            <w:noWrap/>
            <w:vAlign w:val="center"/>
            <w:hideMark/>
          </w:tcPr>
          <w:p w14:paraId="0AE169BD"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04A2263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5B9FF7E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22F6F59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7737BDE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307D14E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499858A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878" w:type="dxa"/>
            <w:tcBorders>
              <w:top w:val="nil"/>
              <w:left w:val="nil"/>
              <w:bottom w:val="single" w:sz="4" w:space="0" w:color="auto"/>
              <w:right w:val="single" w:sz="4" w:space="0" w:color="auto"/>
            </w:tcBorders>
            <w:shd w:val="clear" w:color="000000" w:fill="FFFFFF"/>
            <w:noWrap/>
            <w:vAlign w:val="center"/>
            <w:hideMark/>
          </w:tcPr>
          <w:p w14:paraId="748E045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r>
      <w:tr w:rsidR="001F53F2" w:rsidRPr="001F53F2" w14:paraId="572064F6" w14:textId="77777777" w:rsidTr="001B7E86">
        <w:trPr>
          <w:trHeight w:val="285"/>
        </w:trPr>
        <w:tc>
          <w:tcPr>
            <w:tcW w:w="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F17F0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16</w:t>
            </w:r>
          </w:p>
        </w:tc>
        <w:tc>
          <w:tcPr>
            <w:tcW w:w="33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A42CA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 с. Верхнеусинское</w:t>
            </w:r>
          </w:p>
        </w:tc>
        <w:tc>
          <w:tcPr>
            <w:tcW w:w="6353" w:type="dxa"/>
            <w:tcBorders>
              <w:top w:val="nil"/>
              <w:left w:val="nil"/>
              <w:bottom w:val="single" w:sz="4" w:space="0" w:color="auto"/>
              <w:right w:val="single" w:sz="4" w:space="0" w:color="auto"/>
            </w:tcBorders>
            <w:shd w:val="clear" w:color="000000" w:fill="FFFFFF"/>
            <w:vAlign w:val="bottom"/>
            <w:hideMark/>
          </w:tcPr>
          <w:p w14:paraId="6F50EF95" w14:textId="77777777" w:rsidR="001B7E86" w:rsidRPr="001F53F2" w:rsidRDefault="001B7E86" w:rsidP="001B7E86">
            <w:pP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Всего подпитка тепловой сети в т. ч.: (РАСХОД СЕТЕВОЙ ВОДЫ)</w:t>
            </w:r>
          </w:p>
        </w:tc>
        <w:tc>
          <w:tcPr>
            <w:tcW w:w="988" w:type="dxa"/>
            <w:tcBorders>
              <w:top w:val="nil"/>
              <w:left w:val="nil"/>
              <w:bottom w:val="single" w:sz="4" w:space="0" w:color="auto"/>
              <w:right w:val="single" w:sz="4" w:space="0" w:color="auto"/>
            </w:tcBorders>
            <w:shd w:val="clear" w:color="000000" w:fill="FFFFFF"/>
            <w:noWrap/>
            <w:vAlign w:val="center"/>
            <w:hideMark/>
          </w:tcPr>
          <w:p w14:paraId="0F0411D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2A2CD5B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64,56</w:t>
            </w:r>
          </w:p>
        </w:tc>
        <w:tc>
          <w:tcPr>
            <w:tcW w:w="1215" w:type="dxa"/>
            <w:tcBorders>
              <w:top w:val="nil"/>
              <w:left w:val="nil"/>
              <w:bottom w:val="single" w:sz="4" w:space="0" w:color="auto"/>
              <w:right w:val="single" w:sz="4" w:space="0" w:color="auto"/>
            </w:tcBorders>
            <w:shd w:val="clear" w:color="000000" w:fill="FFFFFF"/>
            <w:noWrap/>
            <w:vAlign w:val="center"/>
            <w:hideMark/>
          </w:tcPr>
          <w:p w14:paraId="1510D12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64,56</w:t>
            </w:r>
          </w:p>
        </w:tc>
        <w:tc>
          <w:tcPr>
            <w:tcW w:w="1215" w:type="dxa"/>
            <w:tcBorders>
              <w:top w:val="nil"/>
              <w:left w:val="nil"/>
              <w:bottom w:val="single" w:sz="4" w:space="0" w:color="auto"/>
              <w:right w:val="single" w:sz="4" w:space="0" w:color="auto"/>
            </w:tcBorders>
            <w:shd w:val="clear" w:color="000000" w:fill="FFFFFF"/>
            <w:noWrap/>
            <w:vAlign w:val="center"/>
            <w:hideMark/>
          </w:tcPr>
          <w:p w14:paraId="4134E464"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64,56</w:t>
            </w:r>
          </w:p>
        </w:tc>
        <w:tc>
          <w:tcPr>
            <w:tcW w:w="1215" w:type="dxa"/>
            <w:tcBorders>
              <w:top w:val="nil"/>
              <w:left w:val="nil"/>
              <w:bottom w:val="single" w:sz="4" w:space="0" w:color="auto"/>
              <w:right w:val="single" w:sz="4" w:space="0" w:color="auto"/>
            </w:tcBorders>
            <w:shd w:val="clear" w:color="000000" w:fill="FFFFFF"/>
            <w:noWrap/>
            <w:vAlign w:val="center"/>
            <w:hideMark/>
          </w:tcPr>
          <w:p w14:paraId="252AA9A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64,56</w:t>
            </w:r>
          </w:p>
        </w:tc>
        <w:tc>
          <w:tcPr>
            <w:tcW w:w="1215" w:type="dxa"/>
            <w:tcBorders>
              <w:top w:val="nil"/>
              <w:left w:val="nil"/>
              <w:bottom w:val="single" w:sz="4" w:space="0" w:color="auto"/>
              <w:right w:val="single" w:sz="4" w:space="0" w:color="auto"/>
            </w:tcBorders>
            <w:shd w:val="clear" w:color="000000" w:fill="FFFFFF"/>
            <w:noWrap/>
            <w:vAlign w:val="center"/>
            <w:hideMark/>
          </w:tcPr>
          <w:p w14:paraId="70BAE632"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64,56</w:t>
            </w:r>
          </w:p>
        </w:tc>
        <w:tc>
          <w:tcPr>
            <w:tcW w:w="1215" w:type="dxa"/>
            <w:tcBorders>
              <w:top w:val="nil"/>
              <w:left w:val="nil"/>
              <w:bottom w:val="single" w:sz="4" w:space="0" w:color="auto"/>
              <w:right w:val="single" w:sz="4" w:space="0" w:color="auto"/>
            </w:tcBorders>
            <w:shd w:val="clear" w:color="000000" w:fill="FFFFFF"/>
            <w:noWrap/>
            <w:vAlign w:val="center"/>
            <w:hideMark/>
          </w:tcPr>
          <w:p w14:paraId="4D1E026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64,56</w:t>
            </w:r>
          </w:p>
        </w:tc>
        <w:tc>
          <w:tcPr>
            <w:tcW w:w="1878" w:type="dxa"/>
            <w:tcBorders>
              <w:top w:val="nil"/>
              <w:left w:val="nil"/>
              <w:bottom w:val="single" w:sz="4" w:space="0" w:color="auto"/>
              <w:right w:val="single" w:sz="4" w:space="0" w:color="auto"/>
            </w:tcBorders>
            <w:shd w:val="clear" w:color="000000" w:fill="FFFFFF"/>
            <w:noWrap/>
            <w:vAlign w:val="center"/>
            <w:hideMark/>
          </w:tcPr>
          <w:p w14:paraId="134EF52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64,56</w:t>
            </w:r>
          </w:p>
        </w:tc>
      </w:tr>
      <w:tr w:rsidR="001F53F2" w:rsidRPr="001F53F2" w14:paraId="4E787721"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10CE1241"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4C9EF5C5"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bottom"/>
            <w:hideMark/>
          </w:tcPr>
          <w:p w14:paraId="09475C37"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11A94EB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273CDCA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64,56</w:t>
            </w:r>
          </w:p>
        </w:tc>
        <w:tc>
          <w:tcPr>
            <w:tcW w:w="1215" w:type="dxa"/>
            <w:tcBorders>
              <w:top w:val="nil"/>
              <w:left w:val="nil"/>
              <w:bottom w:val="single" w:sz="4" w:space="0" w:color="auto"/>
              <w:right w:val="single" w:sz="4" w:space="0" w:color="auto"/>
            </w:tcBorders>
            <w:shd w:val="clear" w:color="000000" w:fill="FFFFFF"/>
            <w:noWrap/>
            <w:vAlign w:val="center"/>
            <w:hideMark/>
          </w:tcPr>
          <w:p w14:paraId="64E9D24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64,56</w:t>
            </w:r>
          </w:p>
        </w:tc>
        <w:tc>
          <w:tcPr>
            <w:tcW w:w="1215" w:type="dxa"/>
            <w:tcBorders>
              <w:top w:val="nil"/>
              <w:left w:val="nil"/>
              <w:bottom w:val="single" w:sz="4" w:space="0" w:color="auto"/>
              <w:right w:val="single" w:sz="4" w:space="0" w:color="auto"/>
            </w:tcBorders>
            <w:shd w:val="clear" w:color="000000" w:fill="FFFFFF"/>
            <w:noWrap/>
            <w:vAlign w:val="center"/>
            <w:hideMark/>
          </w:tcPr>
          <w:p w14:paraId="7934BEF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64,56</w:t>
            </w:r>
          </w:p>
        </w:tc>
        <w:tc>
          <w:tcPr>
            <w:tcW w:w="1215" w:type="dxa"/>
            <w:tcBorders>
              <w:top w:val="nil"/>
              <w:left w:val="nil"/>
              <w:bottom w:val="single" w:sz="4" w:space="0" w:color="auto"/>
              <w:right w:val="single" w:sz="4" w:space="0" w:color="auto"/>
            </w:tcBorders>
            <w:shd w:val="clear" w:color="000000" w:fill="FFFFFF"/>
            <w:noWrap/>
            <w:vAlign w:val="center"/>
            <w:hideMark/>
          </w:tcPr>
          <w:p w14:paraId="778DF286"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64,56</w:t>
            </w:r>
          </w:p>
        </w:tc>
        <w:tc>
          <w:tcPr>
            <w:tcW w:w="1215" w:type="dxa"/>
            <w:tcBorders>
              <w:top w:val="nil"/>
              <w:left w:val="nil"/>
              <w:bottom w:val="single" w:sz="4" w:space="0" w:color="auto"/>
              <w:right w:val="single" w:sz="4" w:space="0" w:color="auto"/>
            </w:tcBorders>
            <w:shd w:val="clear" w:color="000000" w:fill="FFFFFF"/>
            <w:noWrap/>
            <w:vAlign w:val="center"/>
            <w:hideMark/>
          </w:tcPr>
          <w:p w14:paraId="1B9DE9E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64,56</w:t>
            </w:r>
          </w:p>
        </w:tc>
        <w:tc>
          <w:tcPr>
            <w:tcW w:w="1215" w:type="dxa"/>
            <w:tcBorders>
              <w:top w:val="nil"/>
              <w:left w:val="nil"/>
              <w:bottom w:val="single" w:sz="4" w:space="0" w:color="auto"/>
              <w:right w:val="single" w:sz="4" w:space="0" w:color="auto"/>
            </w:tcBorders>
            <w:shd w:val="clear" w:color="000000" w:fill="FFFFFF"/>
            <w:noWrap/>
            <w:vAlign w:val="center"/>
            <w:hideMark/>
          </w:tcPr>
          <w:p w14:paraId="14231A1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64,56</w:t>
            </w:r>
          </w:p>
        </w:tc>
        <w:tc>
          <w:tcPr>
            <w:tcW w:w="1878" w:type="dxa"/>
            <w:tcBorders>
              <w:top w:val="nil"/>
              <w:left w:val="nil"/>
              <w:bottom w:val="single" w:sz="4" w:space="0" w:color="auto"/>
              <w:right w:val="single" w:sz="4" w:space="0" w:color="auto"/>
            </w:tcBorders>
            <w:shd w:val="clear" w:color="000000" w:fill="FFFFFF"/>
            <w:noWrap/>
            <w:vAlign w:val="center"/>
            <w:hideMark/>
          </w:tcPr>
          <w:p w14:paraId="21AB94C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64,56</w:t>
            </w:r>
          </w:p>
        </w:tc>
      </w:tr>
      <w:tr w:rsidR="001F53F2" w:rsidRPr="001F53F2" w14:paraId="6FE55E96" w14:textId="77777777" w:rsidTr="001B7E86">
        <w:trPr>
          <w:trHeight w:val="285"/>
        </w:trPr>
        <w:tc>
          <w:tcPr>
            <w:tcW w:w="547" w:type="dxa"/>
            <w:vMerge/>
            <w:tcBorders>
              <w:top w:val="nil"/>
              <w:left w:val="single" w:sz="4" w:space="0" w:color="auto"/>
              <w:bottom w:val="single" w:sz="4" w:space="0" w:color="auto"/>
              <w:right w:val="single" w:sz="4" w:space="0" w:color="auto"/>
            </w:tcBorders>
            <w:vAlign w:val="center"/>
            <w:hideMark/>
          </w:tcPr>
          <w:p w14:paraId="7E7F1416"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6C328DCB"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bottom"/>
            <w:hideMark/>
          </w:tcPr>
          <w:p w14:paraId="6A76A40C"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сверхнормативные утечки теплоносителя</w:t>
            </w:r>
          </w:p>
        </w:tc>
        <w:tc>
          <w:tcPr>
            <w:tcW w:w="988" w:type="dxa"/>
            <w:tcBorders>
              <w:top w:val="nil"/>
              <w:left w:val="nil"/>
              <w:bottom w:val="single" w:sz="4" w:space="0" w:color="auto"/>
              <w:right w:val="single" w:sz="4" w:space="0" w:color="auto"/>
            </w:tcBorders>
            <w:shd w:val="clear" w:color="000000" w:fill="FFFFFF"/>
            <w:noWrap/>
            <w:vAlign w:val="center"/>
            <w:hideMark/>
          </w:tcPr>
          <w:p w14:paraId="6480519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29C65FDA"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3A57F3CE"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5B30F5D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0054D27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511AD507"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215" w:type="dxa"/>
            <w:tcBorders>
              <w:top w:val="nil"/>
              <w:left w:val="nil"/>
              <w:bottom w:val="single" w:sz="4" w:space="0" w:color="auto"/>
              <w:right w:val="single" w:sz="4" w:space="0" w:color="auto"/>
            </w:tcBorders>
            <w:shd w:val="clear" w:color="000000" w:fill="FFFFFF"/>
            <w:noWrap/>
            <w:vAlign w:val="center"/>
            <w:hideMark/>
          </w:tcPr>
          <w:p w14:paraId="0D6B576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c>
          <w:tcPr>
            <w:tcW w:w="1878" w:type="dxa"/>
            <w:tcBorders>
              <w:top w:val="nil"/>
              <w:left w:val="nil"/>
              <w:bottom w:val="single" w:sz="4" w:space="0" w:color="auto"/>
              <w:right w:val="single" w:sz="4" w:space="0" w:color="auto"/>
            </w:tcBorders>
            <w:shd w:val="clear" w:color="000000" w:fill="FFFFFF"/>
            <w:noWrap/>
            <w:vAlign w:val="center"/>
            <w:hideMark/>
          </w:tcPr>
          <w:p w14:paraId="6A057EFB"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w:t>
            </w:r>
          </w:p>
        </w:tc>
      </w:tr>
      <w:tr w:rsidR="001F53F2" w:rsidRPr="001F53F2" w14:paraId="4CD69F6C" w14:textId="77777777" w:rsidTr="001B7E86">
        <w:trPr>
          <w:trHeight w:val="500"/>
        </w:trPr>
        <w:tc>
          <w:tcPr>
            <w:tcW w:w="547" w:type="dxa"/>
            <w:vMerge/>
            <w:tcBorders>
              <w:top w:val="nil"/>
              <w:left w:val="single" w:sz="4" w:space="0" w:color="auto"/>
              <w:bottom w:val="single" w:sz="4" w:space="0" w:color="auto"/>
              <w:right w:val="single" w:sz="4" w:space="0" w:color="auto"/>
            </w:tcBorders>
            <w:vAlign w:val="center"/>
            <w:hideMark/>
          </w:tcPr>
          <w:p w14:paraId="4D6AA6EA" w14:textId="77777777" w:rsidR="001B7E86" w:rsidRPr="001F53F2" w:rsidRDefault="001B7E86" w:rsidP="001B7E86">
            <w:pPr>
              <w:rPr>
                <w:rFonts w:eastAsia="Times New Roman" w:cs="Times New Roman"/>
                <w:color w:val="000000" w:themeColor="text1"/>
                <w:sz w:val="20"/>
                <w:szCs w:val="20"/>
                <w:lang w:eastAsia="ru-RU"/>
              </w:rPr>
            </w:pPr>
          </w:p>
        </w:tc>
        <w:tc>
          <w:tcPr>
            <w:tcW w:w="3324" w:type="dxa"/>
            <w:vMerge/>
            <w:tcBorders>
              <w:top w:val="nil"/>
              <w:left w:val="single" w:sz="4" w:space="0" w:color="auto"/>
              <w:bottom w:val="single" w:sz="4" w:space="0" w:color="auto"/>
              <w:right w:val="single" w:sz="4" w:space="0" w:color="auto"/>
            </w:tcBorders>
            <w:vAlign w:val="center"/>
            <w:hideMark/>
          </w:tcPr>
          <w:p w14:paraId="0F9233C1" w14:textId="77777777" w:rsidR="001B7E86" w:rsidRPr="001F53F2" w:rsidRDefault="001B7E86" w:rsidP="001B7E86">
            <w:pPr>
              <w:rPr>
                <w:rFonts w:eastAsia="Times New Roman" w:cs="Times New Roman"/>
                <w:color w:val="000000" w:themeColor="text1"/>
                <w:sz w:val="20"/>
                <w:szCs w:val="20"/>
                <w:lang w:eastAsia="ru-RU"/>
              </w:rPr>
            </w:pPr>
          </w:p>
        </w:tc>
        <w:tc>
          <w:tcPr>
            <w:tcW w:w="6353" w:type="dxa"/>
            <w:tcBorders>
              <w:top w:val="nil"/>
              <w:left w:val="nil"/>
              <w:bottom w:val="single" w:sz="4" w:space="0" w:color="auto"/>
              <w:right w:val="single" w:sz="4" w:space="0" w:color="auto"/>
            </w:tcBorders>
            <w:shd w:val="clear" w:color="000000" w:fill="FFFFFF"/>
            <w:vAlign w:val="bottom"/>
            <w:hideMark/>
          </w:tcPr>
          <w:p w14:paraId="76D8374C" w14:textId="77777777" w:rsidR="001B7E86" w:rsidRPr="001F53F2" w:rsidRDefault="001B7E86" w:rsidP="001B7E86">
            <w:pPr>
              <w:jc w:val="right"/>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отпуск теплоносителя из тепловых сетей на цели ГВС (для открытых систем водоснабжения)</w:t>
            </w:r>
          </w:p>
        </w:tc>
        <w:tc>
          <w:tcPr>
            <w:tcW w:w="988" w:type="dxa"/>
            <w:tcBorders>
              <w:top w:val="nil"/>
              <w:left w:val="nil"/>
              <w:bottom w:val="single" w:sz="4" w:space="0" w:color="auto"/>
              <w:right w:val="single" w:sz="4" w:space="0" w:color="auto"/>
            </w:tcBorders>
            <w:shd w:val="clear" w:color="000000" w:fill="FFFFFF"/>
            <w:noWrap/>
            <w:vAlign w:val="center"/>
            <w:hideMark/>
          </w:tcPr>
          <w:p w14:paraId="5FCE43B0"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м3/год</w:t>
            </w:r>
          </w:p>
        </w:tc>
        <w:tc>
          <w:tcPr>
            <w:tcW w:w="2209" w:type="dxa"/>
            <w:tcBorders>
              <w:top w:val="nil"/>
              <w:left w:val="nil"/>
              <w:bottom w:val="single" w:sz="4" w:space="0" w:color="auto"/>
              <w:right w:val="single" w:sz="4" w:space="0" w:color="auto"/>
            </w:tcBorders>
            <w:shd w:val="clear" w:color="000000" w:fill="FFFFFF"/>
            <w:noWrap/>
            <w:vAlign w:val="center"/>
            <w:hideMark/>
          </w:tcPr>
          <w:p w14:paraId="07079221"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487DB1A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19149628"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45D12B23"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0470B6CF"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215" w:type="dxa"/>
            <w:tcBorders>
              <w:top w:val="nil"/>
              <w:left w:val="nil"/>
              <w:bottom w:val="single" w:sz="4" w:space="0" w:color="auto"/>
              <w:right w:val="single" w:sz="4" w:space="0" w:color="auto"/>
            </w:tcBorders>
            <w:shd w:val="clear" w:color="000000" w:fill="FFFFFF"/>
            <w:noWrap/>
            <w:vAlign w:val="center"/>
            <w:hideMark/>
          </w:tcPr>
          <w:p w14:paraId="7321D58C"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c>
          <w:tcPr>
            <w:tcW w:w="1878" w:type="dxa"/>
            <w:tcBorders>
              <w:top w:val="nil"/>
              <w:left w:val="nil"/>
              <w:bottom w:val="single" w:sz="4" w:space="0" w:color="auto"/>
              <w:right w:val="single" w:sz="4" w:space="0" w:color="auto"/>
            </w:tcBorders>
            <w:shd w:val="clear" w:color="000000" w:fill="FFFFFF"/>
            <w:noWrap/>
            <w:vAlign w:val="center"/>
            <w:hideMark/>
          </w:tcPr>
          <w:p w14:paraId="740A5E75" w14:textId="77777777" w:rsidR="001B7E86" w:rsidRPr="001F53F2" w:rsidRDefault="001B7E86" w:rsidP="001B7E8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w:t>
            </w:r>
          </w:p>
        </w:tc>
      </w:tr>
    </w:tbl>
    <w:p w14:paraId="60AEC1E2" w14:textId="77777777" w:rsidR="001B7E86" w:rsidRPr="001F53F2" w:rsidRDefault="001B7E86" w:rsidP="001E42CF">
      <w:pPr>
        <w:pStyle w:val="a1"/>
        <w:rPr>
          <w:rFonts w:cs="Times New Roman"/>
          <w:color w:val="000000" w:themeColor="text1"/>
          <w:lang w:val="en-US" w:eastAsia="ru-RU"/>
        </w:rPr>
      </w:pPr>
    </w:p>
    <w:p w14:paraId="2B50D82A" w14:textId="77777777" w:rsidR="001B7E86" w:rsidRPr="001F53F2" w:rsidRDefault="001B7E86" w:rsidP="001E42CF">
      <w:pPr>
        <w:pStyle w:val="a1"/>
        <w:rPr>
          <w:rFonts w:cs="Times New Roman"/>
          <w:color w:val="000000" w:themeColor="text1"/>
          <w:lang w:val="en-US" w:eastAsia="ru-RU"/>
        </w:rPr>
        <w:sectPr w:rsidR="001B7E86" w:rsidRPr="001F53F2" w:rsidSect="001B7E86">
          <w:pgSz w:w="23811" w:h="16838" w:orient="landscape" w:code="8"/>
          <w:pgMar w:top="1701" w:right="1134" w:bottom="850" w:left="1134" w:header="708" w:footer="708" w:gutter="0"/>
          <w:cols w:space="708"/>
          <w:docGrid w:linePitch="360"/>
        </w:sectPr>
      </w:pPr>
    </w:p>
    <w:p w14:paraId="57818DA9" w14:textId="77777777" w:rsidR="001E42CF" w:rsidRPr="001F53F2" w:rsidRDefault="001E42CF" w:rsidP="001E42CF">
      <w:pPr>
        <w:pStyle w:val="2"/>
        <w:ind w:left="0" w:firstLine="0"/>
        <w:rPr>
          <w:color w:val="000000" w:themeColor="text1"/>
        </w:rPr>
      </w:pPr>
      <w:bookmarkStart w:id="107" w:name="_Toc30081866"/>
      <w:bookmarkStart w:id="108" w:name="_Toc30085101"/>
      <w:bookmarkStart w:id="109" w:name="_Toc32845367"/>
      <w:bookmarkStart w:id="110" w:name="_Toc226644953"/>
      <w:r w:rsidRPr="001F53F2">
        <w:rPr>
          <w:color w:val="000000" w:themeColor="text1"/>
        </w:rPr>
        <w:lastRenderedPageBreak/>
        <w:t>Часть 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107"/>
      <w:bookmarkEnd w:id="108"/>
      <w:bookmarkEnd w:id="109"/>
      <w:bookmarkEnd w:id="110"/>
    </w:p>
    <w:p w14:paraId="20247466" w14:textId="77777777" w:rsidR="000649FD" w:rsidRPr="001F53F2" w:rsidRDefault="000649FD" w:rsidP="001E42CF">
      <w:pPr>
        <w:pStyle w:val="af8"/>
        <w:ind w:right="112"/>
        <w:rPr>
          <w:color w:val="000000" w:themeColor="text1"/>
          <w:sz w:val="23"/>
          <w:szCs w:val="23"/>
        </w:rPr>
      </w:pPr>
      <w:bookmarkStart w:id="111" w:name="OLE_LINK115"/>
      <w:bookmarkStart w:id="112" w:name="OLE_LINK116"/>
      <w:bookmarkEnd w:id="111"/>
      <w:bookmarkEnd w:id="112"/>
    </w:p>
    <w:p w14:paraId="31922507" w14:textId="77777777" w:rsidR="001E42CF" w:rsidRPr="001F53F2" w:rsidRDefault="000649FD" w:rsidP="000649FD">
      <w:pPr>
        <w:pStyle w:val="a1"/>
        <w:ind w:firstLine="709"/>
        <w:jc w:val="both"/>
        <w:rPr>
          <w:rFonts w:eastAsiaTheme="minorEastAsia" w:cs="Times New Roman"/>
          <w:color w:val="000000" w:themeColor="text1"/>
          <w:sz w:val="23"/>
          <w:szCs w:val="23"/>
          <w:lang w:eastAsia="ru-RU"/>
        </w:rPr>
      </w:pPr>
      <w:r w:rsidRPr="001F53F2">
        <w:rPr>
          <w:rFonts w:eastAsiaTheme="minorEastAsia" w:cs="Times New Roman"/>
          <w:color w:val="000000" w:themeColor="text1"/>
          <w:sz w:val="23"/>
          <w:szCs w:val="23"/>
          <w:lang w:eastAsia="ru-RU"/>
        </w:rPr>
        <w:t>На территории Ермаковского муниципального округа применяется закрытая система теплоснабжения.</w:t>
      </w:r>
    </w:p>
    <w:p w14:paraId="4EA34B51" w14:textId="77777777" w:rsidR="000649FD" w:rsidRPr="001F53F2" w:rsidRDefault="000649FD" w:rsidP="001E42CF">
      <w:pPr>
        <w:pStyle w:val="a1"/>
        <w:rPr>
          <w:rFonts w:cs="Times New Roman"/>
          <w:color w:val="000000" w:themeColor="text1"/>
          <w:lang w:eastAsia="ru-RU"/>
        </w:rPr>
      </w:pPr>
    </w:p>
    <w:p w14:paraId="698D5118" w14:textId="77777777" w:rsidR="001E42CF" w:rsidRPr="001F53F2" w:rsidRDefault="00E6260A" w:rsidP="001E42CF">
      <w:pPr>
        <w:pStyle w:val="2"/>
        <w:ind w:left="0" w:firstLine="0"/>
        <w:rPr>
          <w:color w:val="000000" w:themeColor="text1"/>
        </w:rPr>
      </w:pPr>
      <w:hyperlink r:id="rId68" w:anchor="bookmark51" w:history="1">
        <w:bookmarkStart w:id="113" w:name="_Toc30081852"/>
        <w:bookmarkStart w:id="114" w:name="_Toc30085087"/>
        <w:bookmarkStart w:id="115" w:name="_Toc32845353"/>
        <w:bookmarkStart w:id="116" w:name="_Toc226644954"/>
        <w:r w:rsidR="001E42CF" w:rsidRPr="001F53F2">
          <w:rPr>
            <w:color w:val="000000" w:themeColor="text1"/>
          </w:rPr>
          <w:t xml:space="preserve">Часть 3. </w:t>
        </w:r>
      </w:hyperlink>
      <w:bookmarkEnd w:id="113"/>
      <w:bookmarkEnd w:id="114"/>
      <w:bookmarkEnd w:id="115"/>
      <w:r w:rsidR="001E42CF" w:rsidRPr="001F53F2">
        <w:rPr>
          <w:color w:val="000000" w:themeColor="text1"/>
        </w:rPr>
        <w:t>СВЕДЕНИЯ О НАЛИЧИИ БАКОВ-АККУМУЛЯТОРОВ</w:t>
      </w:r>
      <w:bookmarkEnd w:id="116"/>
    </w:p>
    <w:p w14:paraId="6D6CEA6C" w14:textId="77777777" w:rsidR="001E42CF" w:rsidRPr="001F53F2" w:rsidRDefault="001E42CF" w:rsidP="001E42CF">
      <w:pPr>
        <w:pStyle w:val="a1"/>
        <w:rPr>
          <w:rFonts w:cs="Times New Roman"/>
          <w:color w:val="000000" w:themeColor="text1"/>
          <w:lang w:eastAsia="ru-RU"/>
        </w:rPr>
      </w:pPr>
    </w:p>
    <w:p w14:paraId="066A0FDF" w14:textId="77777777" w:rsidR="001E42CF" w:rsidRPr="001F53F2" w:rsidRDefault="001E42CF" w:rsidP="001E42CF">
      <w:pPr>
        <w:ind w:firstLine="567"/>
        <w:jc w:val="both"/>
        <w:rPr>
          <w:rFonts w:cs="Times New Roman"/>
          <w:color w:val="000000" w:themeColor="text1"/>
          <w:lang w:eastAsia="ru-RU"/>
        </w:rPr>
      </w:pPr>
      <w:r w:rsidRPr="001F53F2">
        <w:rPr>
          <w:rFonts w:cs="Times New Roman"/>
          <w:color w:val="000000" w:themeColor="text1"/>
          <w:sz w:val="23"/>
          <w:szCs w:val="23"/>
        </w:rPr>
        <w:t>Для подпитки тепловой сети от Котельн</w:t>
      </w:r>
      <w:r w:rsidR="000649FD" w:rsidRPr="001F53F2">
        <w:rPr>
          <w:rFonts w:cs="Times New Roman"/>
          <w:color w:val="000000" w:themeColor="text1"/>
          <w:sz w:val="23"/>
          <w:szCs w:val="23"/>
        </w:rPr>
        <w:t>ой</w:t>
      </w:r>
      <w:r w:rsidRPr="001F53F2">
        <w:rPr>
          <w:rFonts w:cs="Times New Roman"/>
          <w:color w:val="000000" w:themeColor="text1"/>
          <w:sz w:val="23"/>
          <w:szCs w:val="23"/>
        </w:rPr>
        <w:t xml:space="preserve"> с. Верхнеусинское в аварийных режимах установлены баки-аккумуляторы общим объемом по 0,003 тыс м</w:t>
      </w:r>
      <w:r w:rsidRPr="001F53F2">
        <w:rPr>
          <w:rFonts w:cs="Times New Roman"/>
          <w:i/>
          <w:color w:val="000000" w:themeColor="text1"/>
          <w:sz w:val="23"/>
          <w:szCs w:val="23"/>
        </w:rPr>
        <w:t>³.</w:t>
      </w:r>
    </w:p>
    <w:p w14:paraId="2DEFA160" w14:textId="77777777" w:rsidR="001E42CF" w:rsidRPr="001F53F2" w:rsidRDefault="001E42CF" w:rsidP="001E42CF">
      <w:pPr>
        <w:pStyle w:val="a1"/>
        <w:ind w:firstLine="567"/>
        <w:rPr>
          <w:rFonts w:cs="Times New Roman"/>
          <w:color w:val="000000" w:themeColor="text1"/>
          <w:lang w:eastAsia="ru-RU"/>
        </w:rPr>
      </w:pPr>
    </w:p>
    <w:p w14:paraId="5D0E9EAA" w14:textId="77777777" w:rsidR="00FC6196" w:rsidRPr="001F53F2" w:rsidRDefault="00FC6196">
      <w:pPr>
        <w:rPr>
          <w:rFonts w:cs="Times New Roman"/>
          <w:color w:val="000000" w:themeColor="text1"/>
        </w:rPr>
        <w:sectPr w:rsidR="00FC6196" w:rsidRPr="001F53F2">
          <w:pgSz w:w="11906" w:h="16838"/>
          <w:pgMar w:top="1134" w:right="850" w:bottom="1134" w:left="1701" w:header="708" w:footer="708" w:gutter="0"/>
          <w:cols w:space="708"/>
          <w:docGrid w:linePitch="360"/>
        </w:sectPr>
      </w:pPr>
    </w:p>
    <w:p w14:paraId="14E9C1D8" w14:textId="77777777" w:rsidR="001E42CF" w:rsidRPr="001F53F2" w:rsidRDefault="00E6260A" w:rsidP="001E42CF">
      <w:pPr>
        <w:pStyle w:val="2"/>
        <w:ind w:left="0" w:firstLine="0"/>
        <w:rPr>
          <w:color w:val="000000" w:themeColor="text1"/>
        </w:rPr>
      </w:pPr>
      <w:hyperlink r:id="rId69" w:anchor="bookmark67" w:history="1">
        <w:bookmarkStart w:id="117" w:name="_Toc30081868"/>
        <w:bookmarkStart w:id="118" w:name="_Toc30085103"/>
        <w:bookmarkStart w:id="119" w:name="_Toc32845369"/>
        <w:bookmarkStart w:id="120" w:name="_Toc226644955"/>
        <w:r w:rsidR="001E42CF" w:rsidRPr="001F53F2">
          <w:rPr>
            <w:color w:val="000000" w:themeColor="text1"/>
          </w:rPr>
          <w:t>Часть 4. НОРМАТИВНЫЙ И ФАКТИЧЕСКИЙ (ДЛЯ ЭКСПЛУАТАЦИОННОГО И</w:t>
        </w:r>
      </w:hyperlink>
      <w:r w:rsidR="001E42CF" w:rsidRPr="001F53F2">
        <w:rPr>
          <w:color w:val="000000" w:themeColor="text1"/>
        </w:rPr>
        <w:t xml:space="preserve"> </w:t>
      </w:r>
      <w:hyperlink r:id="rId70" w:anchor="bookmark67" w:history="1">
        <w:r w:rsidR="001E42CF" w:rsidRPr="001F53F2">
          <w:rPr>
            <w:color w:val="000000" w:themeColor="text1"/>
          </w:rPr>
          <w:t>АВАРИЙНОГО РЕЖИМОВ) ЧАСОВОЙ РАСХОД ПОДПИТОЧНОЙ ВОДЫ В ЗОНЕ</w:t>
        </w:r>
      </w:hyperlink>
      <w:r w:rsidR="001E42CF" w:rsidRPr="001F53F2">
        <w:rPr>
          <w:color w:val="000000" w:themeColor="text1"/>
        </w:rPr>
        <w:t xml:space="preserve"> </w:t>
      </w:r>
      <w:hyperlink r:id="rId71" w:anchor="bookmark67" w:history="1">
        <w:r w:rsidR="001E42CF" w:rsidRPr="001F53F2">
          <w:rPr>
            <w:color w:val="000000" w:themeColor="text1"/>
          </w:rPr>
          <w:t>ДЕЙСТВИЯ ИСТОЧНИКОВ ТЕПЛОВОЙ ЭНЕРГИИ</w:t>
        </w:r>
        <w:bookmarkEnd w:id="117"/>
        <w:bookmarkEnd w:id="118"/>
        <w:bookmarkEnd w:id="119"/>
        <w:bookmarkEnd w:id="120"/>
      </w:hyperlink>
    </w:p>
    <w:p w14:paraId="66BE2607"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t>Таблица 6.4.1 - Расход подпиточной воды для эксплуатационного и аварийного режимов, в зоне действия источников тепловой энергии</w:t>
      </w:r>
    </w:p>
    <w:tbl>
      <w:tblPr>
        <w:tblStyle w:val="aa"/>
        <w:tblW w:w="5000" w:type="pct"/>
        <w:jc w:val="center"/>
        <w:tblInd w:w="0" w:type="dxa"/>
        <w:tblLook w:val="04A0" w:firstRow="1" w:lastRow="0" w:firstColumn="1" w:lastColumn="0" w:noHBand="0" w:noVBand="1"/>
      </w:tblPr>
      <w:tblGrid>
        <w:gridCol w:w="2579"/>
        <w:gridCol w:w="2865"/>
        <w:gridCol w:w="1398"/>
        <w:gridCol w:w="1802"/>
        <w:gridCol w:w="1802"/>
        <w:gridCol w:w="1802"/>
        <w:gridCol w:w="1802"/>
        <w:gridCol w:w="1802"/>
        <w:gridCol w:w="1802"/>
        <w:gridCol w:w="1802"/>
        <w:gridCol w:w="1794"/>
      </w:tblGrid>
      <w:tr w:rsidR="001F53F2" w:rsidRPr="001F53F2" w14:paraId="6F8DBF96" w14:textId="77777777" w:rsidTr="000649FD">
        <w:trPr>
          <w:tblHeader/>
          <w:jc w:val="center"/>
        </w:trPr>
        <w:tc>
          <w:tcPr>
            <w:tcW w:w="607" w:type="pct"/>
            <w:shd w:val="clear" w:color="auto" w:fill="F2F2F2"/>
            <w:tcMar>
              <w:top w:w="120" w:type="dxa"/>
              <w:left w:w="200" w:type="dxa"/>
              <w:bottom w:w="120" w:type="dxa"/>
              <w:right w:w="200" w:type="dxa"/>
            </w:tcMar>
            <w:vAlign w:val="center"/>
          </w:tcPr>
          <w:p w14:paraId="27C5BAFA" w14:textId="77777777" w:rsidR="00FC6196" w:rsidRPr="001F53F2" w:rsidRDefault="001E42CF">
            <w:pPr>
              <w:jc w:val="center"/>
              <w:rPr>
                <w:rFonts w:cs="Times New Roman"/>
                <w:color w:val="000000" w:themeColor="text1"/>
                <w:sz w:val="20"/>
              </w:rPr>
            </w:pPr>
            <w:bookmarkStart w:id="121" w:name="_Hlk226119339"/>
            <w:r w:rsidRPr="001F53F2">
              <w:rPr>
                <w:rFonts w:eastAsia="Times New Roman" w:cs="Times New Roman"/>
                <w:color w:val="000000" w:themeColor="text1"/>
                <w:sz w:val="20"/>
              </w:rPr>
              <w:t>Источник тепловой энергии</w:t>
            </w:r>
          </w:p>
        </w:tc>
        <w:tc>
          <w:tcPr>
            <w:tcW w:w="674" w:type="pct"/>
            <w:shd w:val="clear" w:color="auto" w:fill="F2F2F2"/>
            <w:tcMar>
              <w:top w:w="120" w:type="dxa"/>
              <w:left w:w="200" w:type="dxa"/>
              <w:bottom w:w="120" w:type="dxa"/>
              <w:right w:w="200" w:type="dxa"/>
            </w:tcMar>
            <w:vAlign w:val="center"/>
          </w:tcPr>
          <w:p w14:paraId="67A2D9E4"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Показатель</w:t>
            </w:r>
          </w:p>
        </w:tc>
        <w:tc>
          <w:tcPr>
            <w:tcW w:w="329" w:type="pct"/>
            <w:shd w:val="clear" w:color="auto" w:fill="F2F2F2"/>
            <w:tcMar>
              <w:top w:w="120" w:type="dxa"/>
              <w:left w:w="200" w:type="dxa"/>
              <w:bottom w:w="120" w:type="dxa"/>
              <w:right w:w="200" w:type="dxa"/>
            </w:tcMar>
            <w:vAlign w:val="center"/>
          </w:tcPr>
          <w:p w14:paraId="6D8DEE32"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Ед. изм.</w:t>
            </w:r>
          </w:p>
        </w:tc>
        <w:tc>
          <w:tcPr>
            <w:tcW w:w="424" w:type="pct"/>
            <w:shd w:val="clear" w:color="auto" w:fill="F2F2F2"/>
            <w:tcMar>
              <w:top w:w="120" w:type="dxa"/>
              <w:left w:w="200" w:type="dxa"/>
              <w:bottom w:w="120" w:type="dxa"/>
              <w:right w:w="200" w:type="dxa"/>
            </w:tcMar>
            <w:vAlign w:val="center"/>
          </w:tcPr>
          <w:p w14:paraId="78F7E35B"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2025</w:t>
            </w:r>
          </w:p>
        </w:tc>
        <w:tc>
          <w:tcPr>
            <w:tcW w:w="424" w:type="pct"/>
            <w:shd w:val="clear" w:color="auto" w:fill="F2F2F2"/>
            <w:tcMar>
              <w:top w:w="120" w:type="dxa"/>
              <w:left w:w="200" w:type="dxa"/>
              <w:bottom w:w="120" w:type="dxa"/>
              <w:right w:w="200" w:type="dxa"/>
            </w:tcMar>
            <w:vAlign w:val="center"/>
          </w:tcPr>
          <w:p w14:paraId="58DA092D"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2026</w:t>
            </w:r>
          </w:p>
        </w:tc>
        <w:tc>
          <w:tcPr>
            <w:tcW w:w="424" w:type="pct"/>
            <w:shd w:val="clear" w:color="auto" w:fill="F2F2F2"/>
            <w:tcMar>
              <w:top w:w="120" w:type="dxa"/>
              <w:left w:w="200" w:type="dxa"/>
              <w:bottom w:w="120" w:type="dxa"/>
              <w:right w:w="200" w:type="dxa"/>
            </w:tcMar>
            <w:vAlign w:val="center"/>
          </w:tcPr>
          <w:p w14:paraId="3F9EEB93"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2027</w:t>
            </w:r>
          </w:p>
        </w:tc>
        <w:tc>
          <w:tcPr>
            <w:tcW w:w="424" w:type="pct"/>
            <w:shd w:val="clear" w:color="auto" w:fill="F2F2F2"/>
            <w:tcMar>
              <w:top w:w="120" w:type="dxa"/>
              <w:left w:w="200" w:type="dxa"/>
              <w:bottom w:w="120" w:type="dxa"/>
              <w:right w:w="200" w:type="dxa"/>
            </w:tcMar>
            <w:vAlign w:val="center"/>
          </w:tcPr>
          <w:p w14:paraId="4EC03347"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2028</w:t>
            </w:r>
          </w:p>
        </w:tc>
        <w:tc>
          <w:tcPr>
            <w:tcW w:w="424" w:type="pct"/>
            <w:shd w:val="clear" w:color="auto" w:fill="F2F2F2"/>
            <w:tcMar>
              <w:top w:w="120" w:type="dxa"/>
              <w:left w:w="200" w:type="dxa"/>
              <w:bottom w:w="120" w:type="dxa"/>
              <w:right w:w="200" w:type="dxa"/>
            </w:tcMar>
            <w:vAlign w:val="center"/>
          </w:tcPr>
          <w:p w14:paraId="3E7C1292"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2029</w:t>
            </w:r>
          </w:p>
        </w:tc>
        <w:tc>
          <w:tcPr>
            <w:tcW w:w="424" w:type="pct"/>
            <w:shd w:val="clear" w:color="auto" w:fill="F2F2F2"/>
            <w:tcMar>
              <w:top w:w="120" w:type="dxa"/>
              <w:left w:w="200" w:type="dxa"/>
              <w:bottom w:w="120" w:type="dxa"/>
              <w:right w:w="200" w:type="dxa"/>
            </w:tcMar>
            <w:vAlign w:val="center"/>
          </w:tcPr>
          <w:p w14:paraId="38E13478"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2030</w:t>
            </w:r>
          </w:p>
        </w:tc>
        <w:tc>
          <w:tcPr>
            <w:tcW w:w="424" w:type="pct"/>
            <w:shd w:val="clear" w:color="auto" w:fill="F2F2F2"/>
            <w:tcMar>
              <w:top w:w="120" w:type="dxa"/>
              <w:left w:w="200" w:type="dxa"/>
              <w:bottom w:w="120" w:type="dxa"/>
              <w:right w:w="200" w:type="dxa"/>
            </w:tcMar>
            <w:vAlign w:val="center"/>
          </w:tcPr>
          <w:p w14:paraId="32A6B9BC"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2031-2035</w:t>
            </w:r>
          </w:p>
        </w:tc>
        <w:tc>
          <w:tcPr>
            <w:tcW w:w="424" w:type="pct"/>
            <w:shd w:val="clear" w:color="auto" w:fill="F2F2F2"/>
            <w:tcMar>
              <w:top w:w="120" w:type="dxa"/>
              <w:left w:w="200" w:type="dxa"/>
              <w:bottom w:w="120" w:type="dxa"/>
              <w:right w:w="200" w:type="dxa"/>
            </w:tcMar>
            <w:vAlign w:val="center"/>
          </w:tcPr>
          <w:p w14:paraId="4130287B"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2036</w:t>
            </w:r>
          </w:p>
        </w:tc>
      </w:tr>
      <w:tr w:rsidR="001F53F2" w:rsidRPr="001F53F2" w14:paraId="76F0B8CB" w14:textId="77777777" w:rsidTr="000649FD">
        <w:trPr>
          <w:jc w:val="center"/>
        </w:trPr>
        <w:tc>
          <w:tcPr>
            <w:tcW w:w="5000" w:type="pct"/>
            <w:gridSpan w:val="11"/>
            <w:shd w:val="clear" w:color="auto" w:fill="DBE5F1"/>
            <w:tcMar>
              <w:top w:w="40" w:type="dxa"/>
              <w:left w:w="200" w:type="dxa"/>
              <w:bottom w:w="40" w:type="dxa"/>
              <w:right w:w="200" w:type="dxa"/>
            </w:tcMar>
            <w:vAlign w:val="center"/>
          </w:tcPr>
          <w:p w14:paraId="2BFBD395"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ООО «Тепловик-2»</w:t>
            </w:r>
          </w:p>
        </w:tc>
      </w:tr>
      <w:tr w:rsidR="001F53F2" w:rsidRPr="001F53F2" w14:paraId="29B236EE" w14:textId="77777777" w:rsidTr="000649FD">
        <w:trPr>
          <w:jc w:val="center"/>
        </w:trPr>
        <w:tc>
          <w:tcPr>
            <w:tcW w:w="607" w:type="pct"/>
            <w:vMerge w:val="restart"/>
            <w:shd w:val="clear" w:color="auto" w:fill="FFFFFF"/>
            <w:tcMar>
              <w:top w:w="40" w:type="dxa"/>
              <w:left w:w="200" w:type="dxa"/>
              <w:bottom w:w="40" w:type="dxa"/>
              <w:right w:w="200" w:type="dxa"/>
            </w:tcMar>
            <w:vAlign w:val="center"/>
          </w:tcPr>
          <w:p w14:paraId="0BEE3065" w14:textId="77777777" w:rsidR="00FC6196" w:rsidRPr="001F53F2" w:rsidRDefault="001E42CF">
            <w:pPr>
              <w:rPr>
                <w:rFonts w:cs="Times New Roman"/>
                <w:color w:val="000000" w:themeColor="text1"/>
                <w:sz w:val="20"/>
              </w:rPr>
            </w:pPr>
            <w:r w:rsidRPr="001F53F2">
              <w:rPr>
                <w:rFonts w:eastAsia="Times New Roman" w:cs="Times New Roman"/>
                <w:color w:val="000000" w:themeColor="text1"/>
                <w:sz w:val="20"/>
              </w:rPr>
              <w:t>Котельная «Детский сад №2»</w:t>
            </w:r>
          </w:p>
        </w:tc>
        <w:tc>
          <w:tcPr>
            <w:tcW w:w="674" w:type="pct"/>
            <w:shd w:val="clear" w:color="auto" w:fill="FFFFFF"/>
            <w:tcMar>
              <w:top w:w="40" w:type="dxa"/>
              <w:left w:w="200" w:type="dxa"/>
              <w:bottom w:w="40" w:type="dxa"/>
              <w:right w:w="200" w:type="dxa"/>
            </w:tcMar>
            <w:vAlign w:val="center"/>
          </w:tcPr>
          <w:p w14:paraId="4BC354DA"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1F9B17F3"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1BF27635"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238,0200</w:t>
            </w:r>
          </w:p>
        </w:tc>
        <w:tc>
          <w:tcPr>
            <w:tcW w:w="424" w:type="pct"/>
            <w:shd w:val="clear" w:color="auto" w:fill="FFFFFF"/>
            <w:tcMar>
              <w:top w:w="40" w:type="dxa"/>
              <w:left w:w="200" w:type="dxa"/>
              <w:bottom w:w="40" w:type="dxa"/>
              <w:right w:w="200" w:type="dxa"/>
            </w:tcMar>
            <w:vAlign w:val="center"/>
          </w:tcPr>
          <w:p w14:paraId="3FAD9A2F"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238,0200</w:t>
            </w:r>
          </w:p>
        </w:tc>
        <w:tc>
          <w:tcPr>
            <w:tcW w:w="424" w:type="pct"/>
            <w:shd w:val="clear" w:color="auto" w:fill="FFFFFF"/>
            <w:tcMar>
              <w:top w:w="40" w:type="dxa"/>
              <w:left w:w="200" w:type="dxa"/>
              <w:bottom w:w="40" w:type="dxa"/>
              <w:right w:w="200" w:type="dxa"/>
            </w:tcMar>
            <w:vAlign w:val="center"/>
          </w:tcPr>
          <w:p w14:paraId="0200C921"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238,0200</w:t>
            </w:r>
          </w:p>
        </w:tc>
        <w:tc>
          <w:tcPr>
            <w:tcW w:w="424" w:type="pct"/>
            <w:shd w:val="clear" w:color="auto" w:fill="FFFFFF"/>
            <w:tcMar>
              <w:top w:w="40" w:type="dxa"/>
              <w:left w:w="200" w:type="dxa"/>
              <w:bottom w:w="40" w:type="dxa"/>
              <w:right w:w="200" w:type="dxa"/>
            </w:tcMar>
            <w:vAlign w:val="center"/>
          </w:tcPr>
          <w:p w14:paraId="7330B879"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238,0200</w:t>
            </w:r>
          </w:p>
        </w:tc>
        <w:tc>
          <w:tcPr>
            <w:tcW w:w="424" w:type="pct"/>
            <w:shd w:val="clear" w:color="auto" w:fill="FFFFFF"/>
            <w:tcMar>
              <w:top w:w="40" w:type="dxa"/>
              <w:left w:w="200" w:type="dxa"/>
              <w:bottom w:w="40" w:type="dxa"/>
              <w:right w:w="200" w:type="dxa"/>
            </w:tcMar>
            <w:vAlign w:val="center"/>
          </w:tcPr>
          <w:p w14:paraId="2F21F0B9"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238,0200</w:t>
            </w:r>
          </w:p>
        </w:tc>
        <w:tc>
          <w:tcPr>
            <w:tcW w:w="424" w:type="pct"/>
            <w:shd w:val="clear" w:color="auto" w:fill="FFFFFF"/>
            <w:tcMar>
              <w:top w:w="40" w:type="dxa"/>
              <w:left w:w="200" w:type="dxa"/>
              <w:bottom w:w="40" w:type="dxa"/>
              <w:right w:w="200" w:type="dxa"/>
            </w:tcMar>
            <w:vAlign w:val="center"/>
          </w:tcPr>
          <w:p w14:paraId="441CAFDD"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238,0200</w:t>
            </w:r>
          </w:p>
        </w:tc>
        <w:tc>
          <w:tcPr>
            <w:tcW w:w="424" w:type="pct"/>
            <w:shd w:val="clear" w:color="auto" w:fill="FFFFFF"/>
            <w:tcMar>
              <w:top w:w="40" w:type="dxa"/>
              <w:left w:w="200" w:type="dxa"/>
              <w:bottom w:w="40" w:type="dxa"/>
              <w:right w:w="200" w:type="dxa"/>
            </w:tcMar>
            <w:vAlign w:val="center"/>
          </w:tcPr>
          <w:p w14:paraId="1B939624"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238,0200</w:t>
            </w:r>
          </w:p>
        </w:tc>
        <w:tc>
          <w:tcPr>
            <w:tcW w:w="424" w:type="pct"/>
            <w:shd w:val="clear" w:color="auto" w:fill="FFFFFF"/>
            <w:tcMar>
              <w:top w:w="40" w:type="dxa"/>
              <w:left w:w="200" w:type="dxa"/>
              <w:bottom w:w="40" w:type="dxa"/>
              <w:right w:w="200" w:type="dxa"/>
            </w:tcMar>
            <w:vAlign w:val="center"/>
          </w:tcPr>
          <w:p w14:paraId="07F3A94A"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238,0200</w:t>
            </w:r>
          </w:p>
        </w:tc>
      </w:tr>
      <w:tr w:rsidR="001F53F2" w:rsidRPr="001F53F2" w14:paraId="6BEAB703" w14:textId="77777777" w:rsidTr="000649FD">
        <w:trPr>
          <w:jc w:val="center"/>
        </w:trPr>
        <w:tc>
          <w:tcPr>
            <w:tcW w:w="607" w:type="pct"/>
            <w:vMerge/>
          </w:tcPr>
          <w:p w14:paraId="34F20108" w14:textId="77777777" w:rsidR="00FC6196" w:rsidRPr="001F53F2" w:rsidRDefault="00FC6196">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431E6F11" w14:textId="77777777" w:rsidR="00FC6196" w:rsidRPr="001F53F2" w:rsidRDefault="001E42CF">
            <w:pPr>
              <w:jc w:val="center"/>
              <w:rPr>
                <w:rFonts w:cs="Times New Roman"/>
                <w:color w:val="000000" w:themeColor="text1"/>
                <w:sz w:val="20"/>
                <w:lang w:val="ru-RU"/>
              </w:rPr>
            </w:pPr>
            <w:r w:rsidRPr="001F53F2">
              <w:rPr>
                <w:rFonts w:eastAsia="Times New Roman" w:cs="Times New Roman"/>
                <w:color w:val="000000" w:themeColor="text1"/>
                <w:sz w:val="20"/>
                <w:lang w:val="ru-RU"/>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0197ACE1" w14:textId="77777777" w:rsidR="00FC6196" w:rsidRPr="001F53F2" w:rsidRDefault="001E42CF">
            <w:pPr>
              <w:jc w:val="center"/>
              <w:rPr>
                <w:rFonts w:cs="Times New Roman"/>
                <w:color w:val="000000" w:themeColor="text1"/>
                <w:sz w:val="20"/>
                <w:lang w:val="ru-RU"/>
              </w:rPr>
            </w:pPr>
            <w:r w:rsidRPr="001F53F2">
              <w:rPr>
                <w:rFonts w:eastAsia="Times New Roman" w:cs="Times New Roman"/>
                <w:color w:val="000000" w:themeColor="text1"/>
                <w:sz w:val="20"/>
              </w:rPr>
              <w:t>м3/</w:t>
            </w:r>
            <w:r w:rsidR="000649FD" w:rsidRPr="001F53F2">
              <w:rPr>
                <w:rFonts w:eastAsia="Times New Roman" w:cs="Times New Roman"/>
                <w:color w:val="000000" w:themeColor="text1"/>
                <w:sz w:val="20"/>
                <w:lang w:val="ru-RU"/>
              </w:rPr>
              <w:t>час</w:t>
            </w:r>
          </w:p>
        </w:tc>
        <w:tc>
          <w:tcPr>
            <w:tcW w:w="424" w:type="pct"/>
            <w:shd w:val="clear" w:color="auto" w:fill="FFFFFF"/>
            <w:tcMar>
              <w:top w:w="40" w:type="dxa"/>
              <w:left w:w="200" w:type="dxa"/>
              <w:bottom w:w="40" w:type="dxa"/>
              <w:right w:w="200" w:type="dxa"/>
            </w:tcMar>
            <w:vAlign w:val="center"/>
          </w:tcPr>
          <w:p w14:paraId="32CFF514"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0,0800</w:t>
            </w:r>
          </w:p>
        </w:tc>
        <w:tc>
          <w:tcPr>
            <w:tcW w:w="424" w:type="pct"/>
            <w:shd w:val="clear" w:color="auto" w:fill="FFFFFF"/>
            <w:tcMar>
              <w:top w:w="40" w:type="dxa"/>
              <w:left w:w="200" w:type="dxa"/>
              <w:bottom w:w="40" w:type="dxa"/>
              <w:right w:w="200" w:type="dxa"/>
            </w:tcMar>
            <w:vAlign w:val="center"/>
          </w:tcPr>
          <w:p w14:paraId="6EF9C2BA"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0,0800</w:t>
            </w:r>
          </w:p>
        </w:tc>
        <w:tc>
          <w:tcPr>
            <w:tcW w:w="424" w:type="pct"/>
            <w:shd w:val="clear" w:color="auto" w:fill="FFFFFF"/>
            <w:tcMar>
              <w:top w:w="40" w:type="dxa"/>
              <w:left w:w="200" w:type="dxa"/>
              <w:bottom w:w="40" w:type="dxa"/>
              <w:right w:w="200" w:type="dxa"/>
            </w:tcMar>
            <w:vAlign w:val="center"/>
          </w:tcPr>
          <w:p w14:paraId="7EB04354"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0,0800</w:t>
            </w:r>
          </w:p>
        </w:tc>
        <w:tc>
          <w:tcPr>
            <w:tcW w:w="424" w:type="pct"/>
            <w:shd w:val="clear" w:color="auto" w:fill="FFFFFF"/>
            <w:tcMar>
              <w:top w:w="40" w:type="dxa"/>
              <w:left w:w="200" w:type="dxa"/>
              <w:bottom w:w="40" w:type="dxa"/>
              <w:right w:w="200" w:type="dxa"/>
            </w:tcMar>
            <w:vAlign w:val="center"/>
          </w:tcPr>
          <w:p w14:paraId="4B13E95F"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0,0800</w:t>
            </w:r>
          </w:p>
        </w:tc>
        <w:tc>
          <w:tcPr>
            <w:tcW w:w="424" w:type="pct"/>
            <w:shd w:val="clear" w:color="auto" w:fill="FFFFFF"/>
            <w:tcMar>
              <w:top w:w="40" w:type="dxa"/>
              <w:left w:w="200" w:type="dxa"/>
              <w:bottom w:w="40" w:type="dxa"/>
              <w:right w:w="200" w:type="dxa"/>
            </w:tcMar>
            <w:vAlign w:val="center"/>
          </w:tcPr>
          <w:p w14:paraId="55ECC517"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0,0800</w:t>
            </w:r>
          </w:p>
        </w:tc>
        <w:tc>
          <w:tcPr>
            <w:tcW w:w="424" w:type="pct"/>
            <w:shd w:val="clear" w:color="auto" w:fill="FFFFFF"/>
            <w:tcMar>
              <w:top w:w="40" w:type="dxa"/>
              <w:left w:w="200" w:type="dxa"/>
              <w:bottom w:w="40" w:type="dxa"/>
              <w:right w:w="200" w:type="dxa"/>
            </w:tcMar>
            <w:vAlign w:val="center"/>
          </w:tcPr>
          <w:p w14:paraId="7751EC8D"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0,0800</w:t>
            </w:r>
          </w:p>
        </w:tc>
        <w:tc>
          <w:tcPr>
            <w:tcW w:w="424" w:type="pct"/>
            <w:shd w:val="clear" w:color="auto" w:fill="FFFFFF"/>
            <w:tcMar>
              <w:top w:w="40" w:type="dxa"/>
              <w:left w:w="200" w:type="dxa"/>
              <w:bottom w:w="40" w:type="dxa"/>
              <w:right w:w="200" w:type="dxa"/>
            </w:tcMar>
            <w:vAlign w:val="center"/>
          </w:tcPr>
          <w:p w14:paraId="1CECDE54"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0,0800</w:t>
            </w:r>
          </w:p>
        </w:tc>
        <w:tc>
          <w:tcPr>
            <w:tcW w:w="424" w:type="pct"/>
            <w:shd w:val="clear" w:color="auto" w:fill="FFFFFF"/>
            <w:tcMar>
              <w:top w:w="40" w:type="dxa"/>
              <w:left w:w="200" w:type="dxa"/>
              <w:bottom w:w="40" w:type="dxa"/>
              <w:right w:w="200" w:type="dxa"/>
            </w:tcMar>
            <w:vAlign w:val="center"/>
          </w:tcPr>
          <w:p w14:paraId="4619EECB" w14:textId="77777777" w:rsidR="00FC6196" w:rsidRPr="001F53F2" w:rsidRDefault="001E42CF">
            <w:pPr>
              <w:jc w:val="center"/>
              <w:rPr>
                <w:rFonts w:cs="Times New Roman"/>
                <w:color w:val="000000" w:themeColor="text1"/>
                <w:sz w:val="20"/>
              </w:rPr>
            </w:pPr>
            <w:r w:rsidRPr="001F53F2">
              <w:rPr>
                <w:rFonts w:eastAsia="Times New Roman" w:cs="Times New Roman"/>
                <w:color w:val="000000" w:themeColor="text1"/>
                <w:sz w:val="20"/>
              </w:rPr>
              <w:t>0,0800</w:t>
            </w:r>
          </w:p>
        </w:tc>
      </w:tr>
      <w:tr w:rsidR="001F53F2" w:rsidRPr="001F53F2" w14:paraId="4B56DF74" w14:textId="77777777" w:rsidTr="000649FD">
        <w:trPr>
          <w:jc w:val="center"/>
        </w:trPr>
        <w:tc>
          <w:tcPr>
            <w:tcW w:w="607" w:type="pct"/>
            <w:vMerge/>
          </w:tcPr>
          <w:p w14:paraId="267BE30E"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79C2586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2FC5D908"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rPr>
              <w:t>м3/</w:t>
            </w:r>
            <w:r w:rsidRPr="001F53F2">
              <w:rPr>
                <w:rFonts w:eastAsia="Times New Roman" w:cs="Times New Roman"/>
                <w:color w:val="000000" w:themeColor="text1"/>
                <w:sz w:val="20"/>
                <w:lang w:val="ru-RU"/>
              </w:rPr>
              <w:t>час</w:t>
            </w:r>
          </w:p>
        </w:tc>
        <w:tc>
          <w:tcPr>
            <w:tcW w:w="424" w:type="pct"/>
            <w:shd w:val="clear" w:color="auto" w:fill="FFFFFF"/>
            <w:tcMar>
              <w:top w:w="40" w:type="dxa"/>
              <w:left w:w="200" w:type="dxa"/>
              <w:bottom w:w="40" w:type="dxa"/>
              <w:right w:w="200" w:type="dxa"/>
            </w:tcMar>
            <w:vAlign w:val="center"/>
          </w:tcPr>
          <w:p w14:paraId="5423E68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0,1400</w:t>
            </w:r>
          </w:p>
        </w:tc>
        <w:tc>
          <w:tcPr>
            <w:tcW w:w="424" w:type="pct"/>
            <w:shd w:val="clear" w:color="auto" w:fill="FFFFFF"/>
            <w:tcMar>
              <w:top w:w="40" w:type="dxa"/>
              <w:left w:w="200" w:type="dxa"/>
              <w:bottom w:w="40" w:type="dxa"/>
              <w:right w:w="200" w:type="dxa"/>
            </w:tcMar>
            <w:vAlign w:val="center"/>
          </w:tcPr>
          <w:p w14:paraId="005025C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0,1400</w:t>
            </w:r>
          </w:p>
        </w:tc>
        <w:tc>
          <w:tcPr>
            <w:tcW w:w="424" w:type="pct"/>
            <w:shd w:val="clear" w:color="auto" w:fill="FFFFFF"/>
            <w:tcMar>
              <w:top w:w="40" w:type="dxa"/>
              <w:left w:w="200" w:type="dxa"/>
              <w:bottom w:w="40" w:type="dxa"/>
              <w:right w:w="200" w:type="dxa"/>
            </w:tcMar>
            <w:vAlign w:val="center"/>
          </w:tcPr>
          <w:p w14:paraId="1DC647D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0,1400</w:t>
            </w:r>
          </w:p>
        </w:tc>
        <w:tc>
          <w:tcPr>
            <w:tcW w:w="424" w:type="pct"/>
            <w:shd w:val="clear" w:color="auto" w:fill="FFFFFF"/>
            <w:tcMar>
              <w:top w:w="40" w:type="dxa"/>
              <w:left w:w="200" w:type="dxa"/>
              <w:bottom w:w="40" w:type="dxa"/>
              <w:right w:w="200" w:type="dxa"/>
            </w:tcMar>
            <w:vAlign w:val="center"/>
          </w:tcPr>
          <w:p w14:paraId="5ABEE94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0,1400</w:t>
            </w:r>
          </w:p>
        </w:tc>
        <w:tc>
          <w:tcPr>
            <w:tcW w:w="424" w:type="pct"/>
            <w:shd w:val="clear" w:color="auto" w:fill="FFFFFF"/>
            <w:tcMar>
              <w:top w:w="40" w:type="dxa"/>
              <w:left w:w="200" w:type="dxa"/>
              <w:bottom w:w="40" w:type="dxa"/>
              <w:right w:w="200" w:type="dxa"/>
            </w:tcMar>
            <w:vAlign w:val="center"/>
          </w:tcPr>
          <w:p w14:paraId="69095AA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0,1400</w:t>
            </w:r>
          </w:p>
        </w:tc>
        <w:tc>
          <w:tcPr>
            <w:tcW w:w="424" w:type="pct"/>
            <w:shd w:val="clear" w:color="auto" w:fill="FFFFFF"/>
            <w:tcMar>
              <w:top w:w="40" w:type="dxa"/>
              <w:left w:w="200" w:type="dxa"/>
              <w:bottom w:w="40" w:type="dxa"/>
              <w:right w:w="200" w:type="dxa"/>
            </w:tcMar>
            <w:vAlign w:val="center"/>
          </w:tcPr>
          <w:p w14:paraId="26E6D80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0,1400</w:t>
            </w:r>
          </w:p>
        </w:tc>
        <w:tc>
          <w:tcPr>
            <w:tcW w:w="424" w:type="pct"/>
            <w:shd w:val="clear" w:color="auto" w:fill="FFFFFF"/>
            <w:tcMar>
              <w:top w:w="40" w:type="dxa"/>
              <w:left w:w="200" w:type="dxa"/>
              <w:bottom w:w="40" w:type="dxa"/>
              <w:right w:w="200" w:type="dxa"/>
            </w:tcMar>
            <w:vAlign w:val="center"/>
          </w:tcPr>
          <w:p w14:paraId="00F9B8C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0,1400</w:t>
            </w:r>
          </w:p>
        </w:tc>
        <w:tc>
          <w:tcPr>
            <w:tcW w:w="424" w:type="pct"/>
            <w:shd w:val="clear" w:color="auto" w:fill="FFFFFF"/>
            <w:tcMar>
              <w:top w:w="40" w:type="dxa"/>
              <w:left w:w="200" w:type="dxa"/>
              <w:bottom w:w="40" w:type="dxa"/>
              <w:right w:w="200" w:type="dxa"/>
            </w:tcMar>
            <w:vAlign w:val="center"/>
          </w:tcPr>
          <w:p w14:paraId="0733051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0,1400</w:t>
            </w:r>
          </w:p>
        </w:tc>
      </w:tr>
      <w:tr w:rsidR="001F53F2" w:rsidRPr="001F53F2" w14:paraId="16DB520C" w14:textId="77777777" w:rsidTr="000649FD">
        <w:trPr>
          <w:jc w:val="center"/>
        </w:trPr>
        <w:tc>
          <w:tcPr>
            <w:tcW w:w="607" w:type="pct"/>
            <w:vMerge w:val="restart"/>
            <w:shd w:val="clear" w:color="auto" w:fill="FFFFFF"/>
            <w:tcMar>
              <w:top w:w="40" w:type="dxa"/>
              <w:left w:w="200" w:type="dxa"/>
              <w:bottom w:w="40" w:type="dxa"/>
              <w:right w:w="200" w:type="dxa"/>
            </w:tcMar>
            <w:vAlign w:val="center"/>
          </w:tcPr>
          <w:p w14:paraId="5EC74EE6" w14:textId="77777777" w:rsidR="000649FD" w:rsidRPr="001F53F2" w:rsidRDefault="000649FD" w:rsidP="000649FD">
            <w:pPr>
              <w:rPr>
                <w:rFonts w:cs="Times New Roman"/>
                <w:color w:val="000000" w:themeColor="text1"/>
                <w:sz w:val="20"/>
              </w:rPr>
            </w:pPr>
            <w:r w:rsidRPr="001F53F2">
              <w:rPr>
                <w:rFonts w:eastAsia="Times New Roman" w:cs="Times New Roman"/>
                <w:color w:val="000000" w:themeColor="text1"/>
                <w:sz w:val="20"/>
              </w:rPr>
              <w:t>Котельная «Школа №2»</w:t>
            </w:r>
          </w:p>
        </w:tc>
        <w:tc>
          <w:tcPr>
            <w:tcW w:w="674" w:type="pct"/>
            <w:shd w:val="clear" w:color="auto" w:fill="FFFFFF"/>
            <w:tcMar>
              <w:top w:w="40" w:type="dxa"/>
              <w:left w:w="200" w:type="dxa"/>
              <w:bottom w:w="40" w:type="dxa"/>
              <w:right w:w="200" w:type="dxa"/>
            </w:tcMar>
            <w:vAlign w:val="center"/>
          </w:tcPr>
          <w:p w14:paraId="1F2AC95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477AC4C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4BDBECA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55,9700</w:t>
            </w:r>
          </w:p>
        </w:tc>
        <w:tc>
          <w:tcPr>
            <w:tcW w:w="424" w:type="pct"/>
            <w:shd w:val="clear" w:color="auto" w:fill="FFFFFF"/>
            <w:tcMar>
              <w:top w:w="40" w:type="dxa"/>
              <w:left w:w="200" w:type="dxa"/>
              <w:bottom w:w="40" w:type="dxa"/>
              <w:right w:w="200" w:type="dxa"/>
            </w:tcMar>
            <w:vAlign w:val="center"/>
          </w:tcPr>
          <w:p w14:paraId="4F12546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55,9700</w:t>
            </w:r>
          </w:p>
        </w:tc>
        <w:tc>
          <w:tcPr>
            <w:tcW w:w="424" w:type="pct"/>
            <w:shd w:val="clear" w:color="auto" w:fill="FFFFFF"/>
            <w:tcMar>
              <w:top w:w="40" w:type="dxa"/>
              <w:left w:w="200" w:type="dxa"/>
              <w:bottom w:w="40" w:type="dxa"/>
              <w:right w:w="200" w:type="dxa"/>
            </w:tcMar>
            <w:vAlign w:val="center"/>
          </w:tcPr>
          <w:p w14:paraId="0D3DB55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55,9700</w:t>
            </w:r>
          </w:p>
        </w:tc>
        <w:tc>
          <w:tcPr>
            <w:tcW w:w="424" w:type="pct"/>
            <w:shd w:val="clear" w:color="auto" w:fill="FFFFFF"/>
            <w:tcMar>
              <w:top w:w="40" w:type="dxa"/>
              <w:left w:w="200" w:type="dxa"/>
              <w:bottom w:w="40" w:type="dxa"/>
              <w:right w:w="200" w:type="dxa"/>
            </w:tcMar>
            <w:vAlign w:val="center"/>
          </w:tcPr>
          <w:p w14:paraId="13617E2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55,9700</w:t>
            </w:r>
          </w:p>
        </w:tc>
        <w:tc>
          <w:tcPr>
            <w:tcW w:w="424" w:type="pct"/>
            <w:shd w:val="clear" w:color="auto" w:fill="FFFFFF"/>
            <w:tcMar>
              <w:top w:w="40" w:type="dxa"/>
              <w:left w:w="200" w:type="dxa"/>
              <w:bottom w:w="40" w:type="dxa"/>
              <w:right w:w="200" w:type="dxa"/>
            </w:tcMar>
            <w:vAlign w:val="center"/>
          </w:tcPr>
          <w:p w14:paraId="1E30771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55,9700</w:t>
            </w:r>
          </w:p>
        </w:tc>
        <w:tc>
          <w:tcPr>
            <w:tcW w:w="424" w:type="pct"/>
            <w:shd w:val="clear" w:color="auto" w:fill="FFFFFF"/>
            <w:tcMar>
              <w:top w:w="40" w:type="dxa"/>
              <w:left w:w="200" w:type="dxa"/>
              <w:bottom w:w="40" w:type="dxa"/>
              <w:right w:w="200" w:type="dxa"/>
            </w:tcMar>
            <w:vAlign w:val="center"/>
          </w:tcPr>
          <w:p w14:paraId="445511D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55,9700</w:t>
            </w:r>
          </w:p>
        </w:tc>
        <w:tc>
          <w:tcPr>
            <w:tcW w:w="424" w:type="pct"/>
            <w:shd w:val="clear" w:color="auto" w:fill="FFFFFF"/>
            <w:tcMar>
              <w:top w:w="40" w:type="dxa"/>
              <w:left w:w="200" w:type="dxa"/>
              <w:bottom w:w="40" w:type="dxa"/>
              <w:right w:w="200" w:type="dxa"/>
            </w:tcMar>
            <w:vAlign w:val="center"/>
          </w:tcPr>
          <w:p w14:paraId="0E9AE55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55,9700</w:t>
            </w:r>
          </w:p>
        </w:tc>
        <w:tc>
          <w:tcPr>
            <w:tcW w:w="424" w:type="pct"/>
            <w:shd w:val="clear" w:color="auto" w:fill="FFFFFF"/>
            <w:tcMar>
              <w:top w:w="40" w:type="dxa"/>
              <w:left w:w="200" w:type="dxa"/>
              <w:bottom w:w="40" w:type="dxa"/>
              <w:right w:w="200" w:type="dxa"/>
            </w:tcMar>
            <w:vAlign w:val="center"/>
          </w:tcPr>
          <w:p w14:paraId="675DDC5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55,9700</w:t>
            </w:r>
          </w:p>
        </w:tc>
      </w:tr>
      <w:tr w:rsidR="001F53F2" w:rsidRPr="001F53F2" w14:paraId="6CD2D5AA" w14:textId="77777777" w:rsidTr="000649FD">
        <w:trPr>
          <w:jc w:val="center"/>
        </w:trPr>
        <w:tc>
          <w:tcPr>
            <w:tcW w:w="607" w:type="pct"/>
            <w:vMerge/>
          </w:tcPr>
          <w:p w14:paraId="76E758AB"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24418ECF"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lang w:val="ru-RU"/>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02106A41"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rPr>
              <w:t>м3/</w:t>
            </w:r>
            <w:r w:rsidRPr="001F53F2">
              <w:rPr>
                <w:rFonts w:eastAsia="Times New Roman" w:cs="Times New Roman"/>
                <w:color w:val="000000" w:themeColor="text1"/>
                <w:sz w:val="20"/>
                <w:lang w:val="ru-RU"/>
              </w:rPr>
              <w:t>час</w:t>
            </w:r>
          </w:p>
        </w:tc>
        <w:tc>
          <w:tcPr>
            <w:tcW w:w="424" w:type="pct"/>
            <w:shd w:val="clear" w:color="auto" w:fill="FFFFFF"/>
            <w:tcMar>
              <w:top w:w="40" w:type="dxa"/>
              <w:left w:w="200" w:type="dxa"/>
              <w:bottom w:w="40" w:type="dxa"/>
              <w:right w:w="200" w:type="dxa"/>
            </w:tcMar>
            <w:vAlign w:val="center"/>
          </w:tcPr>
          <w:p w14:paraId="4AC8E4E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0,0700</w:t>
            </w:r>
          </w:p>
        </w:tc>
        <w:tc>
          <w:tcPr>
            <w:tcW w:w="424" w:type="pct"/>
            <w:shd w:val="clear" w:color="auto" w:fill="FFFFFF"/>
            <w:tcMar>
              <w:top w:w="40" w:type="dxa"/>
              <w:left w:w="200" w:type="dxa"/>
              <w:bottom w:w="40" w:type="dxa"/>
              <w:right w:w="200" w:type="dxa"/>
            </w:tcMar>
            <w:vAlign w:val="center"/>
          </w:tcPr>
          <w:p w14:paraId="1803437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0,0700</w:t>
            </w:r>
          </w:p>
        </w:tc>
        <w:tc>
          <w:tcPr>
            <w:tcW w:w="424" w:type="pct"/>
            <w:shd w:val="clear" w:color="auto" w:fill="FFFFFF"/>
            <w:tcMar>
              <w:top w:w="40" w:type="dxa"/>
              <w:left w:w="200" w:type="dxa"/>
              <w:bottom w:w="40" w:type="dxa"/>
              <w:right w:w="200" w:type="dxa"/>
            </w:tcMar>
            <w:vAlign w:val="center"/>
          </w:tcPr>
          <w:p w14:paraId="50404E9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0,0700</w:t>
            </w:r>
          </w:p>
        </w:tc>
        <w:tc>
          <w:tcPr>
            <w:tcW w:w="424" w:type="pct"/>
            <w:shd w:val="clear" w:color="auto" w:fill="FFFFFF"/>
            <w:tcMar>
              <w:top w:w="40" w:type="dxa"/>
              <w:left w:w="200" w:type="dxa"/>
              <w:bottom w:w="40" w:type="dxa"/>
              <w:right w:w="200" w:type="dxa"/>
            </w:tcMar>
            <w:vAlign w:val="center"/>
          </w:tcPr>
          <w:p w14:paraId="4E14350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0,0700</w:t>
            </w:r>
          </w:p>
        </w:tc>
        <w:tc>
          <w:tcPr>
            <w:tcW w:w="424" w:type="pct"/>
            <w:shd w:val="clear" w:color="auto" w:fill="FFFFFF"/>
            <w:tcMar>
              <w:top w:w="40" w:type="dxa"/>
              <w:left w:w="200" w:type="dxa"/>
              <w:bottom w:w="40" w:type="dxa"/>
              <w:right w:w="200" w:type="dxa"/>
            </w:tcMar>
            <w:vAlign w:val="center"/>
          </w:tcPr>
          <w:p w14:paraId="7843012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0,0700</w:t>
            </w:r>
          </w:p>
        </w:tc>
        <w:tc>
          <w:tcPr>
            <w:tcW w:w="424" w:type="pct"/>
            <w:shd w:val="clear" w:color="auto" w:fill="FFFFFF"/>
            <w:tcMar>
              <w:top w:w="40" w:type="dxa"/>
              <w:left w:w="200" w:type="dxa"/>
              <w:bottom w:w="40" w:type="dxa"/>
              <w:right w:w="200" w:type="dxa"/>
            </w:tcMar>
            <w:vAlign w:val="center"/>
          </w:tcPr>
          <w:p w14:paraId="3D90AE3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0,0700</w:t>
            </w:r>
          </w:p>
        </w:tc>
        <w:tc>
          <w:tcPr>
            <w:tcW w:w="424" w:type="pct"/>
            <w:shd w:val="clear" w:color="auto" w:fill="FFFFFF"/>
            <w:tcMar>
              <w:top w:w="40" w:type="dxa"/>
              <w:left w:w="200" w:type="dxa"/>
              <w:bottom w:w="40" w:type="dxa"/>
              <w:right w:w="200" w:type="dxa"/>
            </w:tcMar>
            <w:vAlign w:val="center"/>
          </w:tcPr>
          <w:p w14:paraId="7278DE9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0,0700</w:t>
            </w:r>
          </w:p>
        </w:tc>
        <w:tc>
          <w:tcPr>
            <w:tcW w:w="424" w:type="pct"/>
            <w:shd w:val="clear" w:color="auto" w:fill="FFFFFF"/>
            <w:tcMar>
              <w:top w:w="40" w:type="dxa"/>
              <w:left w:w="200" w:type="dxa"/>
              <w:bottom w:w="40" w:type="dxa"/>
              <w:right w:w="200" w:type="dxa"/>
            </w:tcMar>
            <w:vAlign w:val="center"/>
          </w:tcPr>
          <w:p w14:paraId="21FFC91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0,0700</w:t>
            </w:r>
          </w:p>
        </w:tc>
      </w:tr>
      <w:tr w:rsidR="001F53F2" w:rsidRPr="001F53F2" w14:paraId="749AD8A7" w14:textId="77777777" w:rsidTr="000649FD">
        <w:trPr>
          <w:jc w:val="center"/>
        </w:trPr>
        <w:tc>
          <w:tcPr>
            <w:tcW w:w="607" w:type="pct"/>
            <w:vMerge/>
          </w:tcPr>
          <w:p w14:paraId="6F5BD82F"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318185F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50FD87E2"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rPr>
              <w:t>м3/</w:t>
            </w:r>
            <w:r w:rsidRPr="001F53F2">
              <w:rPr>
                <w:rFonts w:eastAsia="Times New Roman" w:cs="Times New Roman"/>
                <w:color w:val="000000" w:themeColor="text1"/>
                <w:sz w:val="20"/>
                <w:lang w:val="ru-RU"/>
              </w:rPr>
              <w:t>час</w:t>
            </w:r>
          </w:p>
        </w:tc>
        <w:tc>
          <w:tcPr>
            <w:tcW w:w="424" w:type="pct"/>
            <w:shd w:val="clear" w:color="auto" w:fill="FFFFFF"/>
            <w:tcMar>
              <w:top w:w="40" w:type="dxa"/>
              <w:left w:w="200" w:type="dxa"/>
              <w:bottom w:w="40" w:type="dxa"/>
              <w:right w:w="200" w:type="dxa"/>
            </w:tcMar>
            <w:vAlign w:val="center"/>
          </w:tcPr>
          <w:p w14:paraId="2952CE8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0,3000</w:t>
            </w:r>
          </w:p>
        </w:tc>
        <w:tc>
          <w:tcPr>
            <w:tcW w:w="424" w:type="pct"/>
            <w:shd w:val="clear" w:color="auto" w:fill="FFFFFF"/>
            <w:tcMar>
              <w:top w:w="40" w:type="dxa"/>
              <w:left w:w="200" w:type="dxa"/>
              <w:bottom w:w="40" w:type="dxa"/>
              <w:right w:w="200" w:type="dxa"/>
            </w:tcMar>
            <w:vAlign w:val="center"/>
          </w:tcPr>
          <w:p w14:paraId="68CAF52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0,3000</w:t>
            </w:r>
          </w:p>
        </w:tc>
        <w:tc>
          <w:tcPr>
            <w:tcW w:w="424" w:type="pct"/>
            <w:shd w:val="clear" w:color="auto" w:fill="FFFFFF"/>
            <w:tcMar>
              <w:top w:w="40" w:type="dxa"/>
              <w:left w:w="200" w:type="dxa"/>
              <w:bottom w:w="40" w:type="dxa"/>
              <w:right w:w="200" w:type="dxa"/>
            </w:tcMar>
            <w:vAlign w:val="center"/>
          </w:tcPr>
          <w:p w14:paraId="4D2CA62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0,3000</w:t>
            </w:r>
          </w:p>
        </w:tc>
        <w:tc>
          <w:tcPr>
            <w:tcW w:w="424" w:type="pct"/>
            <w:shd w:val="clear" w:color="auto" w:fill="FFFFFF"/>
            <w:tcMar>
              <w:top w:w="40" w:type="dxa"/>
              <w:left w:w="200" w:type="dxa"/>
              <w:bottom w:w="40" w:type="dxa"/>
              <w:right w:w="200" w:type="dxa"/>
            </w:tcMar>
            <w:vAlign w:val="center"/>
          </w:tcPr>
          <w:p w14:paraId="44EEE1B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0,3000</w:t>
            </w:r>
          </w:p>
        </w:tc>
        <w:tc>
          <w:tcPr>
            <w:tcW w:w="424" w:type="pct"/>
            <w:shd w:val="clear" w:color="auto" w:fill="FFFFFF"/>
            <w:tcMar>
              <w:top w:w="40" w:type="dxa"/>
              <w:left w:w="200" w:type="dxa"/>
              <w:bottom w:w="40" w:type="dxa"/>
              <w:right w:w="200" w:type="dxa"/>
            </w:tcMar>
            <w:vAlign w:val="center"/>
          </w:tcPr>
          <w:p w14:paraId="1B56D2A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0,3000</w:t>
            </w:r>
          </w:p>
        </w:tc>
        <w:tc>
          <w:tcPr>
            <w:tcW w:w="424" w:type="pct"/>
            <w:shd w:val="clear" w:color="auto" w:fill="FFFFFF"/>
            <w:tcMar>
              <w:top w:w="40" w:type="dxa"/>
              <w:left w:w="200" w:type="dxa"/>
              <w:bottom w:w="40" w:type="dxa"/>
              <w:right w:w="200" w:type="dxa"/>
            </w:tcMar>
            <w:vAlign w:val="center"/>
          </w:tcPr>
          <w:p w14:paraId="6CDBEC9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0,3000</w:t>
            </w:r>
          </w:p>
        </w:tc>
        <w:tc>
          <w:tcPr>
            <w:tcW w:w="424" w:type="pct"/>
            <w:shd w:val="clear" w:color="auto" w:fill="FFFFFF"/>
            <w:tcMar>
              <w:top w:w="40" w:type="dxa"/>
              <w:left w:w="200" w:type="dxa"/>
              <w:bottom w:w="40" w:type="dxa"/>
              <w:right w:w="200" w:type="dxa"/>
            </w:tcMar>
            <w:vAlign w:val="center"/>
          </w:tcPr>
          <w:p w14:paraId="4C1139B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0,3000</w:t>
            </w:r>
          </w:p>
        </w:tc>
        <w:tc>
          <w:tcPr>
            <w:tcW w:w="424" w:type="pct"/>
            <w:shd w:val="clear" w:color="auto" w:fill="FFFFFF"/>
            <w:tcMar>
              <w:top w:w="40" w:type="dxa"/>
              <w:left w:w="200" w:type="dxa"/>
              <w:bottom w:w="40" w:type="dxa"/>
              <w:right w:w="200" w:type="dxa"/>
            </w:tcMar>
            <w:vAlign w:val="center"/>
          </w:tcPr>
          <w:p w14:paraId="4BE03D4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0,3000</w:t>
            </w:r>
          </w:p>
        </w:tc>
      </w:tr>
      <w:tr w:rsidR="001F53F2" w:rsidRPr="001F53F2" w14:paraId="169EDD9B" w14:textId="77777777" w:rsidTr="000649FD">
        <w:trPr>
          <w:jc w:val="center"/>
        </w:trPr>
        <w:tc>
          <w:tcPr>
            <w:tcW w:w="607" w:type="pct"/>
            <w:vMerge w:val="restart"/>
            <w:shd w:val="clear" w:color="auto" w:fill="FFFFFF"/>
            <w:tcMar>
              <w:top w:w="40" w:type="dxa"/>
              <w:left w:w="200" w:type="dxa"/>
              <w:bottom w:w="40" w:type="dxa"/>
              <w:right w:w="200" w:type="dxa"/>
            </w:tcMar>
            <w:vAlign w:val="center"/>
          </w:tcPr>
          <w:p w14:paraId="73766A0A" w14:textId="77777777" w:rsidR="000649FD" w:rsidRPr="001F53F2" w:rsidRDefault="000649FD" w:rsidP="000649FD">
            <w:pPr>
              <w:rPr>
                <w:rFonts w:cs="Times New Roman"/>
                <w:color w:val="000000" w:themeColor="text1"/>
                <w:sz w:val="20"/>
              </w:rPr>
            </w:pPr>
            <w:r w:rsidRPr="001F53F2">
              <w:rPr>
                <w:rFonts w:eastAsia="Times New Roman" w:cs="Times New Roman"/>
                <w:color w:val="000000" w:themeColor="text1"/>
                <w:sz w:val="20"/>
              </w:rPr>
              <w:t>Котельная «Дом детства»</w:t>
            </w:r>
          </w:p>
        </w:tc>
        <w:tc>
          <w:tcPr>
            <w:tcW w:w="674" w:type="pct"/>
            <w:shd w:val="clear" w:color="auto" w:fill="FFFFFF"/>
            <w:tcMar>
              <w:top w:w="40" w:type="dxa"/>
              <w:left w:w="200" w:type="dxa"/>
              <w:bottom w:w="40" w:type="dxa"/>
              <w:right w:w="200" w:type="dxa"/>
            </w:tcMar>
            <w:vAlign w:val="center"/>
          </w:tcPr>
          <w:p w14:paraId="20CEE6B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3C75AF4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9D31F5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2816,0000</w:t>
            </w:r>
          </w:p>
        </w:tc>
        <w:tc>
          <w:tcPr>
            <w:tcW w:w="424" w:type="pct"/>
            <w:shd w:val="clear" w:color="auto" w:fill="FFFFFF"/>
            <w:tcMar>
              <w:top w:w="40" w:type="dxa"/>
              <w:left w:w="200" w:type="dxa"/>
              <w:bottom w:w="40" w:type="dxa"/>
              <w:right w:w="200" w:type="dxa"/>
            </w:tcMar>
            <w:vAlign w:val="center"/>
          </w:tcPr>
          <w:p w14:paraId="0366754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2816,0000</w:t>
            </w:r>
          </w:p>
        </w:tc>
        <w:tc>
          <w:tcPr>
            <w:tcW w:w="424" w:type="pct"/>
            <w:shd w:val="clear" w:color="auto" w:fill="FFFFFF"/>
            <w:tcMar>
              <w:top w:w="40" w:type="dxa"/>
              <w:left w:w="200" w:type="dxa"/>
              <w:bottom w:w="40" w:type="dxa"/>
              <w:right w:w="200" w:type="dxa"/>
            </w:tcMar>
            <w:vAlign w:val="center"/>
          </w:tcPr>
          <w:p w14:paraId="0CADAD0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2816,0000</w:t>
            </w:r>
          </w:p>
        </w:tc>
        <w:tc>
          <w:tcPr>
            <w:tcW w:w="424" w:type="pct"/>
            <w:shd w:val="clear" w:color="auto" w:fill="FFFFFF"/>
            <w:tcMar>
              <w:top w:w="40" w:type="dxa"/>
              <w:left w:w="200" w:type="dxa"/>
              <w:bottom w:w="40" w:type="dxa"/>
              <w:right w:w="200" w:type="dxa"/>
            </w:tcMar>
            <w:vAlign w:val="center"/>
          </w:tcPr>
          <w:p w14:paraId="7DD40B5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2816,0000</w:t>
            </w:r>
          </w:p>
        </w:tc>
        <w:tc>
          <w:tcPr>
            <w:tcW w:w="424" w:type="pct"/>
            <w:shd w:val="clear" w:color="auto" w:fill="FFFFFF"/>
            <w:tcMar>
              <w:top w:w="40" w:type="dxa"/>
              <w:left w:w="200" w:type="dxa"/>
              <w:bottom w:w="40" w:type="dxa"/>
              <w:right w:w="200" w:type="dxa"/>
            </w:tcMar>
            <w:vAlign w:val="center"/>
          </w:tcPr>
          <w:p w14:paraId="4AC4A12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2816,0000</w:t>
            </w:r>
          </w:p>
        </w:tc>
        <w:tc>
          <w:tcPr>
            <w:tcW w:w="424" w:type="pct"/>
            <w:shd w:val="clear" w:color="auto" w:fill="FFFFFF"/>
            <w:tcMar>
              <w:top w:w="40" w:type="dxa"/>
              <w:left w:w="200" w:type="dxa"/>
              <w:bottom w:w="40" w:type="dxa"/>
              <w:right w:w="200" w:type="dxa"/>
            </w:tcMar>
            <w:vAlign w:val="center"/>
          </w:tcPr>
          <w:p w14:paraId="746697F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2816,0000</w:t>
            </w:r>
          </w:p>
        </w:tc>
        <w:tc>
          <w:tcPr>
            <w:tcW w:w="424" w:type="pct"/>
            <w:shd w:val="clear" w:color="auto" w:fill="FFFFFF"/>
            <w:tcMar>
              <w:top w:w="40" w:type="dxa"/>
              <w:left w:w="200" w:type="dxa"/>
              <w:bottom w:w="40" w:type="dxa"/>
              <w:right w:w="200" w:type="dxa"/>
            </w:tcMar>
            <w:vAlign w:val="center"/>
          </w:tcPr>
          <w:p w14:paraId="1EE0361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2816,0000</w:t>
            </w:r>
          </w:p>
        </w:tc>
        <w:tc>
          <w:tcPr>
            <w:tcW w:w="424" w:type="pct"/>
            <w:shd w:val="clear" w:color="auto" w:fill="FFFFFF"/>
            <w:tcMar>
              <w:top w:w="40" w:type="dxa"/>
              <w:left w:w="200" w:type="dxa"/>
              <w:bottom w:w="40" w:type="dxa"/>
              <w:right w:w="200" w:type="dxa"/>
            </w:tcMar>
            <w:vAlign w:val="center"/>
          </w:tcPr>
          <w:p w14:paraId="1A890C0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2816,0000</w:t>
            </w:r>
          </w:p>
        </w:tc>
      </w:tr>
      <w:tr w:rsidR="001F53F2" w:rsidRPr="001F53F2" w14:paraId="4C612757" w14:textId="77777777" w:rsidTr="000649FD">
        <w:trPr>
          <w:jc w:val="center"/>
        </w:trPr>
        <w:tc>
          <w:tcPr>
            <w:tcW w:w="607" w:type="pct"/>
            <w:vMerge/>
          </w:tcPr>
          <w:p w14:paraId="67A84937"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3E0DAEE1"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lang w:val="ru-RU"/>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2DFAB6C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643676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2E2DC9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434941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02157D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A34DDF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934A31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361E9D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E54F5A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31F6CBE3" w14:textId="77777777" w:rsidTr="000649FD">
        <w:trPr>
          <w:jc w:val="center"/>
        </w:trPr>
        <w:tc>
          <w:tcPr>
            <w:tcW w:w="607" w:type="pct"/>
            <w:vMerge/>
          </w:tcPr>
          <w:p w14:paraId="462F1171"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16BCF7E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6A7F9A0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3C441BF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BF09E8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8FE80C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6A0178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6B48FC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7FBD1E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2B06F3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5A8A60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141CE205" w14:textId="77777777" w:rsidTr="000649FD">
        <w:trPr>
          <w:jc w:val="center"/>
        </w:trPr>
        <w:tc>
          <w:tcPr>
            <w:tcW w:w="607" w:type="pct"/>
            <w:vMerge w:val="restart"/>
            <w:shd w:val="clear" w:color="auto" w:fill="FFFFFF"/>
            <w:tcMar>
              <w:top w:w="40" w:type="dxa"/>
              <w:left w:w="200" w:type="dxa"/>
              <w:bottom w:w="40" w:type="dxa"/>
              <w:right w:w="200" w:type="dxa"/>
            </w:tcMar>
            <w:vAlign w:val="center"/>
          </w:tcPr>
          <w:p w14:paraId="63F89FC6" w14:textId="77777777" w:rsidR="000649FD" w:rsidRPr="001F53F2" w:rsidRDefault="000649FD" w:rsidP="000649FD">
            <w:pPr>
              <w:rPr>
                <w:rFonts w:cs="Times New Roman"/>
                <w:color w:val="000000" w:themeColor="text1"/>
                <w:sz w:val="20"/>
              </w:rPr>
            </w:pPr>
            <w:r w:rsidRPr="001F53F2">
              <w:rPr>
                <w:rFonts w:eastAsia="Times New Roman" w:cs="Times New Roman"/>
                <w:color w:val="000000" w:themeColor="text1"/>
                <w:sz w:val="20"/>
              </w:rPr>
              <w:t>Котельная «Центральная»</w:t>
            </w:r>
          </w:p>
        </w:tc>
        <w:tc>
          <w:tcPr>
            <w:tcW w:w="674" w:type="pct"/>
            <w:shd w:val="clear" w:color="auto" w:fill="FFFFFF"/>
            <w:tcMar>
              <w:top w:w="40" w:type="dxa"/>
              <w:left w:w="200" w:type="dxa"/>
              <w:bottom w:w="40" w:type="dxa"/>
              <w:right w:w="200" w:type="dxa"/>
            </w:tcMar>
            <w:vAlign w:val="center"/>
          </w:tcPr>
          <w:p w14:paraId="541666B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7A704B8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410D94D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1374,0000</w:t>
            </w:r>
          </w:p>
        </w:tc>
        <w:tc>
          <w:tcPr>
            <w:tcW w:w="424" w:type="pct"/>
            <w:shd w:val="clear" w:color="auto" w:fill="FFFFFF"/>
            <w:tcMar>
              <w:top w:w="40" w:type="dxa"/>
              <w:left w:w="200" w:type="dxa"/>
              <w:bottom w:w="40" w:type="dxa"/>
              <w:right w:w="200" w:type="dxa"/>
            </w:tcMar>
            <w:vAlign w:val="center"/>
          </w:tcPr>
          <w:p w14:paraId="4112E0A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1374,0000</w:t>
            </w:r>
          </w:p>
        </w:tc>
        <w:tc>
          <w:tcPr>
            <w:tcW w:w="424" w:type="pct"/>
            <w:shd w:val="clear" w:color="auto" w:fill="FFFFFF"/>
            <w:tcMar>
              <w:top w:w="40" w:type="dxa"/>
              <w:left w:w="200" w:type="dxa"/>
              <w:bottom w:w="40" w:type="dxa"/>
              <w:right w:w="200" w:type="dxa"/>
            </w:tcMar>
            <w:vAlign w:val="center"/>
          </w:tcPr>
          <w:p w14:paraId="0C405E0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1374,0000</w:t>
            </w:r>
          </w:p>
        </w:tc>
        <w:tc>
          <w:tcPr>
            <w:tcW w:w="424" w:type="pct"/>
            <w:shd w:val="clear" w:color="auto" w:fill="FFFFFF"/>
            <w:tcMar>
              <w:top w:w="40" w:type="dxa"/>
              <w:left w:w="200" w:type="dxa"/>
              <w:bottom w:w="40" w:type="dxa"/>
              <w:right w:w="200" w:type="dxa"/>
            </w:tcMar>
            <w:vAlign w:val="center"/>
          </w:tcPr>
          <w:p w14:paraId="1C62F3D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1374,0000</w:t>
            </w:r>
          </w:p>
        </w:tc>
        <w:tc>
          <w:tcPr>
            <w:tcW w:w="424" w:type="pct"/>
            <w:shd w:val="clear" w:color="auto" w:fill="FFFFFF"/>
            <w:tcMar>
              <w:top w:w="40" w:type="dxa"/>
              <w:left w:w="200" w:type="dxa"/>
              <w:bottom w:w="40" w:type="dxa"/>
              <w:right w:w="200" w:type="dxa"/>
            </w:tcMar>
            <w:vAlign w:val="center"/>
          </w:tcPr>
          <w:p w14:paraId="1B31C17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1374,0000</w:t>
            </w:r>
          </w:p>
        </w:tc>
        <w:tc>
          <w:tcPr>
            <w:tcW w:w="424" w:type="pct"/>
            <w:shd w:val="clear" w:color="auto" w:fill="FFFFFF"/>
            <w:tcMar>
              <w:top w:w="40" w:type="dxa"/>
              <w:left w:w="200" w:type="dxa"/>
              <w:bottom w:w="40" w:type="dxa"/>
              <w:right w:w="200" w:type="dxa"/>
            </w:tcMar>
            <w:vAlign w:val="center"/>
          </w:tcPr>
          <w:p w14:paraId="5ED7F92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1374,0000</w:t>
            </w:r>
          </w:p>
        </w:tc>
        <w:tc>
          <w:tcPr>
            <w:tcW w:w="424" w:type="pct"/>
            <w:shd w:val="clear" w:color="auto" w:fill="FFFFFF"/>
            <w:tcMar>
              <w:top w:w="40" w:type="dxa"/>
              <w:left w:w="200" w:type="dxa"/>
              <w:bottom w:w="40" w:type="dxa"/>
              <w:right w:w="200" w:type="dxa"/>
            </w:tcMar>
            <w:vAlign w:val="center"/>
          </w:tcPr>
          <w:p w14:paraId="1E7F125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1374,0000</w:t>
            </w:r>
          </w:p>
        </w:tc>
        <w:tc>
          <w:tcPr>
            <w:tcW w:w="424" w:type="pct"/>
            <w:shd w:val="clear" w:color="auto" w:fill="FFFFFF"/>
            <w:tcMar>
              <w:top w:w="40" w:type="dxa"/>
              <w:left w:w="200" w:type="dxa"/>
              <w:bottom w:w="40" w:type="dxa"/>
              <w:right w:w="200" w:type="dxa"/>
            </w:tcMar>
            <w:vAlign w:val="center"/>
          </w:tcPr>
          <w:p w14:paraId="0BF0133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1374,0000</w:t>
            </w:r>
          </w:p>
        </w:tc>
      </w:tr>
      <w:tr w:rsidR="001F53F2" w:rsidRPr="001F53F2" w14:paraId="3521FA8C" w14:textId="77777777" w:rsidTr="000649FD">
        <w:trPr>
          <w:jc w:val="center"/>
        </w:trPr>
        <w:tc>
          <w:tcPr>
            <w:tcW w:w="607" w:type="pct"/>
            <w:vMerge/>
          </w:tcPr>
          <w:p w14:paraId="33179B88"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2BB66F59"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lang w:val="ru-RU"/>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10DA72F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277A1C9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2A7AE0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5CC7FA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14A61E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D9B40F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817762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71D9C9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60E7EC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260C759D" w14:textId="77777777" w:rsidTr="000649FD">
        <w:trPr>
          <w:jc w:val="center"/>
        </w:trPr>
        <w:tc>
          <w:tcPr>
            <w:tcW w:w="607" w:type="pct"/>
            <w:vMerge/>
          </w:tcPr>
          <w:p w14:paraId="7395A26D"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4E851A1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634602B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FE3596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FE9E1B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A84274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AE2CE4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A10D96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37038A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33B27E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F76A7B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3D6DFE1E" w14:textId="77777777" w:rsidTr="000649FD">
        <w:trPr>
          <w:jc w:val="center"/>
        </w:trPr>
        <w:tc>
          <w:tcPr>
            <w:tcW w:w="607" w:type="pct"/>
            <w:vMerge w:val="restart"/>
            <w:shd w:val="clear" w:color="auto" w:fill="FFFFFF"/>
            <w:tcMar>
              <w:top w:w="40" w:type="dxa"/>
              <w:left w:w="200" w:type="dxa"/>
              <w:bottom w:w="40" w:type="dxa"/>
              <w:right w:w="200" w:type="dxa"/>
            </w:tcMar>
            <w:vAlign w:val="center"/>
          </w:tcPr>
          <w:p w14:paraId="4708DDFA" w14:textId="77777777" w:rsidR="000649FD" w:rsidRPr="001F53F2" w:rsidRDefault="000649FD" w:rsidP="000649FD">
            <w:pPr>
              <w:rPr>
                <w:rFonts w:cs="Times New Roman"/>
                <w:color w:val="000000" w:themeColor="text1"/>
                <w:sz w:val="20"/>
              </w:rPr>
            </w:pPr>
            <w:r w:rsidRPr="001F53F2">
              <w:rPr>
                <w:rFonts w:eastAsia="Times New Roman" w:cs="Times New Roman"/>
                <w:color w:val="000000" w:themeColor="text1"/>
                <w:sz w:val="20"/>
              </w:rPr>
              <w:t>Котельная с. Ивановка</w:t>
            </w:r>
          </w:p>
        </w:tc>
        <w:tc>
          <w:tcPr>
            <w:tcW w:w="674" w:type="pct"/>
            <w:shd w:val="clear" w:color="auto" w:fill="FFFFFF"/>
            <w:tcMar>
              <w:top w:w="40" w:type="dxa"/>
              <w:left w:w="200" w:type="dxa"/>
              <w:bottom w:w="40" w:type="dxa"/>
              <w:right w:w="200" w:type="dxa"/>
            </w:tcMar>
            <w:vAlign w:val="center"/>
          </w:tcPr>
          <w:p w14:paraId="3A38A6C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2A62C37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29F05A6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519,0000</w:t>
            </w:r>
          </w:p>
        </w:tc>
        <w:tc>
          <w:tcPr>
            <w:tcW w:w="424" w:type="pct"/>
            <w:shd w:val="clear" w:color="auto" w:fill="FFFFFF"/>
            <w:tcMar>
              <w:top w:w="40" w:type="dxa"/>
              <w:left w:w="200" w:type="dxa"/>
              <w:bottom w:w="40" w:type="dxa"/>
              <w:right w:w="200" w:type="dxa"/>
            </w:tcMar>
            <w:vAlign w:val="center"/>
          </w:tcPr>
          <w:p w14:paraId="04CA176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519,0000</w:t>
            </w:r>
          </w:p>
        </w:tc>
        <w:tc>
          <w:tcPr>
            <w:tcW w:w="424" w:type="pct"/>
            <w:shd w:val="clear" w:color="auto" w:fill="FFFFFF"/>
            <w:tcMar>
              <w:top w:w="40" w:type="dxa"/>
              <w:left w:w="200" w:type="dxa"/>
              <w:bottom w:w="40" w:type="dxa"/>
              <w:right w:w="200" w:type="dxa"/>
            </w:tcMar>
            <w:vAlign w:val="center"/>
          </w:tcPr>
          <w:p w14:paraId="57EFFA3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519,0000</w:t>
            </w:r>
          </w:p>
        </w:tc>
        <w:tc>
          <w:tcPr>
            <w:tcW w:w="424" w:type="pct"/>
            <w:shd w:val="clear" w:color="auto" w:fill="FFFFFF"/>
            <w:tcMar>
              <w:top w:w="40" w:type="dxa"/>
              <w:left w:w="200" w:type="dxa"/>
              <w:bottom w:w="40" w:type="dxa"/>
              <w:right w:w="200" w:type="dxa"/>
            </w:tcMar>
            <w:vAlign w:val="center"/>
          </w:tcPr>
          <w:p w14:paraId="2C600F1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519,0000</w:t>
            </w:r>
          </w:p>
        </w:tc>
        <w:tc>
          <w:tcPr>
            <w:tcW w:w="424" w:type="pct"/>
            <w:shd w:val="clear" w:color="auto" w:fill="FFFFFF"/>
            <w:tcMar>
              <w:top w:w="40" w:type="dxa"/>
              <w:left w:w="200" w:type="dxa"/>
              <w:bottom w:w="40" w:type="dxa"/>
              <w:right w:w="200" w:type="dxa"/>
            </w:tcMar>
            <w:vAlign w:val="center"/>
          </w:tcPr>
          <w:p w14:paraId="7C2FB4C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519,0000</w:t>
            </w:r>
          </w:p>
        </w:tc>
        <w:tc>
          <w:tcPr>
            <w:tcW w:w="424" w:type="pct"/>
            <w:shd w:val="clear" w:color="auto" w:fill="FFFFFF"/>
            <w:tcMar>
              <w:top w:w="40" w:type="dxa"/>
              <w:left w:w="200" w:type="dxa"/>
              <w:bottom w:w="40" w:type="dxa"/>
              <w:right w:w="200" w:type="dxa"/>
            </w:tcMar>
            <w:vAlign w:val="center"/>
          </w:tcPr>
          <w:p w14:paraId="4D3724D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519,0000</w:t>
            </w:r>
          </w:p>
        </w:tc>
        <w:tc>
          <w:tcPr>
            <w:tcW w:w="424" w:type="pct"/>
            <w:shd w:val="clear" w:color="auto" w:fill="FFFFFF"/>
            <w:tcMar>
              <w:top w:w="40" w:type="dxa"/>
              <w:left w:w="200" w:type="dxa"/>
              <w:bottom w:w="40" w:type="dxa"/>
              <w:right w:w="200" w:type="dxa"/>
            </w:tcMar>
            <w:vAlign w:val="center"/>
          </w:tcPr>
          <w:p w14:paraId="578C166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519,0000</w:t>
            </w:r>
          </w:p>
        </w:tc>
        <w:tc>
          <w:tcPr>
            <w:tcW w:w="424" w:type="pct"/>
            <w:shd w:val="clear" w:color="auto" w:fill="FFFFFF"/>
            <w:tcMar>
              <w:top w:w="40" w:type="dxa"/>
              <w:left w:w="200" w:type="dxa"/>
              <w:bottom w:w="40" w:type="dxa"/>
              <w:right w:w="200" w:type="dxa"/>
            </w:tcMar>
            <w:vAlign w:val="center"/>
          </w:tcPr>
          <w:p w14:paraId="34445B4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519,0000</w:t>
            </w:r>
          </w:p>
        </w:tc>
      </w:tr>
      <w:tr w:rsidR="001F53F2" w:rsidRPr="001F53F2" w14:paraId="3755E614" w14:textId="77777777" w:rsidTr="000649FD">
        <w:trPr>
          <w:jc w:val="center"/>
        </w:trPr>
        <w:tc>
          <w:tcPr>
            <w:tcW w:w="607" w:type="pct"/>
            <w:vMerge/>
          </w:tcPr>
          <w:p w14:paraId="3FBAAA80"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772BD606"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lang w:val="ru-RU"/>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67BEA91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186A2D4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C57C6A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E6D921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C89915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49A419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CD2855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352F5E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0B0BD2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79CDF94D" w14:textId="77777777" w:rsidTr="000649FD">
        <w:trPr>
          <w:jc w:val="center"/>
        </w:trPr>
        <w:tc>
          <w:tcPr>
            <w:tcW w:w="607" w:type="pct"/>
            <w:vMerge/>
          </w:tcPr>
          <w:p w14:paraId="7568545F"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3E79A8D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5C4E076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387F047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BDA067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637E66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98E634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68318E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E5FDAD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E5A6FE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E839A9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1A1BF396" w14:textId="77777777" w:rsidTr="000649FD">
        <w:trPr>
          <w:jc w:val="center"/>
        </w:trPr>
        <w:tc>
          <w:tcPr>
            <w:tcW w:w="607" w:type="pct"/>
            <w:vMerge w:val="restart"/>
            <w:shd w:val="clear" w:color="auto" w:fill="FFFFFF"/>
            <w:tcMar>
              <w:top w:w="40" w:type="dxa"/>
              <w:left w:w="200" w:type="dxa"/>
              <w:bottom w:w="40" w:type="dxa"/>
              <w:right w:w="200" w:type="dxa"/>
            </w:tcMar>
            <w:vAlign w:val="center"/>
          </w:tcPr>
          <w:p w14:paraId="6DE2017F" w14:textId="77777777" w:rsidR="000649FD" w:rsidRPr="001F53F2" w:rsidRDefault="000649FD" w:rsidP="000649FD">
            <w:pPr>
              <w:rPr>
                <w:rFonts w:cs="Times New Roman"/>
                <w:color w:val="000000" w:themeColor="text1"/>
                <w:sz w:val="20"/>
              </w:rPr>
            </w:pPr>
            <w:r w:rsidRPr="001F53F2">
              <w:rPr>
                <w:rFonts w:eastAsia="Times New Roman" w:cs="Times New Roman"/>
                <w:color w:val="000000" w:themeColor="text1"/>
                <w:sz w:val="20"/>
              </w:rPr>
              <w:t>Котельная п. Ойский</w:t>
            </w:r>
          </w:p>
        </w:tc>
        <w:tc>
          <w:tcPr>
            <w:tcW w:w="674" w:type="pct"/>
            <w:shd w:val="clear" w:color="auto" w:fill="FFFFFF"/>
            <w:tcMar>
              <w:top w:w="40" w:type="dxa"/>
              <w:left w:w="200" w:type="dxa"/>
              <w:bottom w:w="40" w:type="dxa"/>
              <w:right w:w="200" w:type="dxa"/>
            </w:tcMar>
            <w:vAlign w:val="center"/>
          </w:tcPr>
          <w:p w14:paraId="12604F2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13C9B2A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3BD6C96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428,0000</w:t>
            </w:r>
          </w:p>
        </w:tc>
        <w:tc>
          <w:tcPr>
            <w:tcW w:w="424" w:type="pct"/>
            <w:shd w:val="clear" w:color="auto" w:fill="FFFFFF"/>
            <w:tcMar>
              <w:top w:w="40" w:type="dxa"/>
              <w:left w:w="200" w:type="dxa"/>
              <w:bottom w:w="40" w:type="dxa"/>
              <w:right w:w="200" w:type="dxa"/>
            </w:tcMar>
            <w:vAlign w:val="center"/>
          </w:tcPr>
          <w:p w14:paraId="39F9DC2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428,0000</w:t>
            </w:r>
          </w:p>
        </w:tc>
        <w:tc>
          <w:tcPr>
            <w:tcW w:w="424" w:type="pct"/>
            <w:shd w:val="clear" w:color="auto" w:fill="FFFFFF"/>
            <w:tcMar>
              <w:top w:w="40" w:type="dxa"/>
              <w:left w:w="200" w:type="dxa"/>
              <w:bottom w:w="40" w:type="dxa"/>
              <w:right w:w="200" w:type="dxa"/>
            </w:tcMar>
            <w:vAlign w:val="center"/>
          </w:tcPr>
          <w:p w14:paraId="418056B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428,0000</w:t>
            </w:r>
          </w:p>
        </w:tc>
        <w:tc>
          <w:tcPr>
            <w:tcW w:w="424" w:type="pct"/>
            <w:shd w:val="clear" w:color="auto" w:fill="FFFFFF"/>
            <w:tcMar>
              <w:top w:w="40" w:type="dxa"/>
              <w:left w:w="200" w:type="dxa"/>
              <w:bottom w:w="40" w:type="dxa"/>
              <w:right w:w="200" w:type="dxa"/>
            </w:tcMar>
            <w:vAlign w:val="center"/>
          </w:tcPr>
          <w:p w14:paraId="738B259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428,0000</w:t>
            </w:r>
          </w:p>
        </w:tc>
        <w:tc>
          <w:tcPr>
            <w:tcW w:w="424" w:type="pct"/>
            <w:shd w:val="clear" w:color="auto" w:fill="FFFFFF"/>
            <w:tcMar>
              <w:top w:w="40" w:type="dxa"/>
              <w:left w:w="200" w:type="dxa"/>
              <w:bottom w:w="40" w:type="dxa"/>
              <w:right w:w="200" w:type="dxa"/>
            </w:tcMar>
            <w:vAlign w:val="center"/>
          </w:tcPr>
          <w:p w14:paraId="3C2EB2E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428,0000</w:t>
            </w:r>
          </w:p>
        </w:tc>
        <w:tc>
          <w:tcPr>
            <w:tcW w:w="424" w:type="pct"/>
            <w:shd w:val="clear" w:color="auto" w:fill="FFFFFF"/>
            <w:tcMar>
              <w:top w:w="40" w:type="dxa"/>
              <w:left w:w="200" w:type="dxa"/>
              <w:bottom w:w="40" w:type="dxa"/>
              <w:right w:w="200" w:type="dxa"/>
            </w:tcMar>
            <w:vAlign w:val="center"/>
          </w:tcPr>
          <w:p w14:paraId="6693259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428,0000</w:t>
            </w:r>
          </w:p>
        </w:tc>
        <w:tc>
          <w:tcPr>
            <w:tcW w:w="424" w:type="pct"/>
            <w:shd w:val="clear" w:color="auto" w:fill="FFFFFF"/>
            <w:tcMar>
              <w:top w:w="40" w:type="dxa"/>
              <w:left w:w="200" w:type="dxa"/>
              <w:bottom w:w="40" w:type="dxa"/>
              <w:right w:w="200" w:type="dxa"/>
            </w:tcMar>
            <w:vAlign w:val="center"/>
          </w:tcPr>
          <w:p w14:paraId="3616A0A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428,0000</w:t>
            </w:r>
          </w:p>
        </w:tc>
        <w:tc>
          <w:tcPr>
            <w:tcW w:w="424" w:type="pct"/>
            <w:shd w:val="clear" w:color="auto" w:fill="FFFFFF"/>
            <w:tcMar>
              <w:top w:w="40" w:type="dxa"/>
              <w:left w:w="200" w:type="dxa"/>
              <w:bottom w:w="40" w:type="dxa"/>
              <w:right w:w="200" w:type="dxa"/>
            </w:tcMar>
            <w:vAlign w:val="center"/>
          </w:tcPr>
          <w:p w14:paraId="1D1DC50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428,0000</w:t>
            </w:r>
          </w:p>
        </w:tc>
      </w:tr>
      <w:tr w:rsidR="001F53F2" w:rsidRPr="001F53F2" w14:paraId="4A6BF835" w14:textId="77777777" w:rsidTr="000649FD">
        <w:trPr>
          <w:jc w:val="center"/>
        </w:trPr>
        <w:tc>
          <w:tcPr>
            <w:tcW w:w="607" w:type="pct"/>
            <w:vMerge/>
          </w:tcPr>
          <w:p w14:paraId="3D5C7FC2"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209E0D25"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lang w:val="ru-RU"/>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6A6B0BD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27B261A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158BA4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3F0012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9680AB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76F9E2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012A37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616FF8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B54AC8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08DCAD7F" w14:textId="77777777" w:rsidTr="000649FD">
        <w:trPr>
          <w:jc w:val="center"/>
        </w:trPr>
        <w:tc>
          <w:tcPr>
            <w:tcW w:w="607" w:type="pct"/>
            <w:vMerge/>
          </w:tcPr>
          <w:p w14:paraId="2B1DED6F"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362A8F8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19D1A7A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1B18A70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BCD763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43CE35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EE94AE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6EB6DC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0DEB69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B10B11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A66126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72C4F710" w14:textId="77777777" w:rsidTr="000649FD">
        <w:trPr>
          <w:jc w:val="center"/>
        </w:trPr>
        <w:tc>
          <w:tcPr>
            <w:tcW w:w="607" w:type="pct"/>
            <w:vMerge w:val="restart"/>
            <w:shd w:val="clear" w:color="auto" w:fill="FFFFFF"/>
            <w:tcMar>
              <w:top w:w="40" w:type="dxa"/>
              <w:left w:w="200" w:type="dxa"/>
              <w:bottom w:w="40" w:type="dxa"/>
              <w:right w:w="200" w:type="dxa"/>
            </w:tcMar>
            <w:vAlign w:val="center"/>
          </w:tcPr>
          <w:p w14:paraId="14F89DD5" w14:textId="77777777" w:rsidR="000649FD" w:rsidRPr="001F53F2" w:rsidRDefault="000649FD" w:rsidP="000649FD">
            <w:pPr>
              <w:rPr>
                <w:rFonts w:cs="Times New Roman"/>
                <w:color w:val="000000" w:themeColor="text1"/>
                <w:sz w:val="20"/>
              </w:rPr>
            </w:pPr>
            <w:r w:rsidRPr="001F53F2">
              <w:rPr>
                <w:rFonts w:eastAsia="Times New Roman" w:cs="Times New Roman"/>
                <w:color w:val="000000" w:themeColor="text1"/>
                <w:sz w:val="20"/>
              </w:rPr>
              <w:t>Котельная с. Семенниково</w:t>
            </w:r>
          </w:p>
        </w:tc>
        <w:tc>
          <w:tcPr>
            <w:tcW w:w="674" w:type="pct"/>
            <w:shd w:val="clear" w:color="auto" w:fill="FFFFFF"/>
            <w:tcMar>
              <w:top w:w="40" w:type="dxa"/>
              <w:left w:w="200" w:type="dxa"/>
              <w:bottom w:w="40" w:type="dxa"/>
              <w:right w:w="200" w:type="dxa"/>
            </w:tcMar>
            <w:vAlign w:val="center"/>
          </w:tcPr>
          <w:p w14:paraId="20CBACC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40B105B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6234539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348,0000</w:t>
            </w:r>
          </w:p>
        </w:tc>
        <w:tc>
          <w:tcPr>
            <w:tcW w:w="424" w:type="pct"/>
            <w:shd w:val="clear" w:color="auto" w:fill="FFFFFF"/>
            <w:tcMar>
              <w:top w:w="40" w:type="dxa"/>
              <w:left w:w="200" w:type="dxa"/>
              <w:bottom w:w="40" w:type="dxa"/>
              <w:right w:w="200" w:type="dxa"/>
            </w:tcMar>
            <w:vAlign w:val="center"/>
          </w:tcPr>
          <w:p w14:paraId="0C78484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348,0000</w:t>
            </w:r>
          </w:p>
        </w:tc>
        <w:tc>
          <w:tcPr>
            <w:tcW w:w="424" w:type="pct"/>
            <w:shd w:val="clear" w:color="auto" w:fill="FFFFFF"/>
            <w:tcMar>
              <w:top w:w="40" w:type="dxa"/>
              <w:left w:w="200" w:type="dxa"/>
              <w:bottom w:w="40" w:type="dxa"/>
              <w:right w:w="200" w:type="dxa"/>
            </w:tcMar>
            <w:vAlign w:val="center"/>
          </w:tcPr>
          <w:p w14:paraId="7D78FBD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348,0000</w:t>
            </w:r>
          </w:p>
        </w:tc>
        <w:tc>
          <w:tcPr>
            <w:tcW w:w="424" w:type="pct"/>
            <w:shd w:val="clear" w:color="auto" w:fill="FFFFFF"/>
            <w:tcMar>
              <w:top w:w="40" w:type="dxa"/>
              <w:left w:w="200" w:type="dxa"/>
              <w:bottom w:w="40" w:type="dxa"/>
              <w:right w:w="200" w:type="dxa"/>
            </w:tcMar>
            <w:vAlign w:val="center"/>
          </w:tcPr>
          <w:p w14:paraId="25626E9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348,0000</w:t>
            </w:r>
          </w:p>
        </w:tc>
        <w:tc>
          <w:tcPr>
            <w:tcW w:w="424" w:type="pct"/>
            <w:shd w:val="clear" w:color="auto" w:fill="FFFFFF"/>
            <w:tcMar>
              <w:top w:w="40" w:type="dxa"/>
              <w:left w:w="200" w:type="dxa"/>
              <w:bottom w:w="40" w:type="dxa"/>
              <w:right w:w="200" w:type="dxa"/>
            </w:tcMar>
            <w:vAlign w:val="center"/>
          </w:tcPr>
          <w:p w14:paraId="4C38E6D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348,0000</w:t>
            </w:r>
          </w:p>
        </w:tc>
        <w:tc>
          <w:tcPr>
            <w:tcW w:w="424" w:type="pct"/>
            <w:shd w:val="clear" w:color="auto" w:fill="FFFFFF"/>
            <w:tcMar>
              <w:top w:w="40" w:type="dxa"/>
              <w:left w:w="200" w:type="dxa"/>
              <w:bottom w:w="40" w:type="dxa"/>
              <w:right w:w="200" w:type="dxa"/>
            </w:tcMar>
            <w:vAlign w:val="center"/>
          </w:tcPr>
          <w:p w14:paraId="3DFC1C4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348,0000</w:t>
            </w:r>
          </w:p>
        </w:tc>
        <w:tc>
          <w:tcPr>
            <w:tcW w:w="424" w:type="pct"/>
            <w:shd w:val="clear" w:color="auto" w:fill="FFFFFF"/>
            <w:tcMar>
              <w:top w:w="40" w:type="dxa"/>
              <w:left w:w="200" w:type="dxa"/>
              <w:bottom w:w="40" w:type="dxa"/>
              <w:right w:w="200" w:type="dxa"/>
            </w:tcMar>
            <w:vAlign w:val="center"/>
          </w:tcPr>
          <w:p w14:paraId="0BD65BD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348,0000</w:t>
            </w:r>
          </w:p>
        </w:tc>
        <w:tc>
          <w:tcPr>
            <w:tcW w:w="424" w:type="pct"/>
            <w:shd w:val="clear" w:color="auto" w:fill="FFFFFF"/>
            <w:tcMar>
              <w:top w:w="40" w:type="dxa"/>
              <w:left w:w="200" w:type="dxa"/>
              <w:bottom w:w="40" w:type="dxa"/>
              <w:right w:w="200" w:type="dxa"/>
            </w:tcMar>
            <w:vAlign w:val="center"/>
          </w:tcPr>
          <w:p w14:paraId="398D09F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348,0000</w:t>
            </w:r>
          </w:p>
        </w:tc>
      </w:tr>
      <w:tr w:rsidR="001F53F2" w:rsidRPr="001F53F2" w14:paraId="27DAF0E1" w14:textId="77777777" w:rsidTr="000649FD">
        <w:trPr>
          <w:jc w:val="center"/>
        </w:trPr>
        <w:tc>
          <w:tcPr>
            <w:tcW w:w="607" w:type="pct"/>
            <w:vMerge/>
          </w:tcPr>
          <w:p w14:paraId="09471DF2"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08548D95"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lang w:val="ru-RU"/>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2EC8373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51FBFC2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B05013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A0D6D4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026411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69CED3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D44741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625DFB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604F94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66CCD6C1" w14:textId="77777777" w:rsidTr="000649FD">
        <w:trPr>
          <w:jc w:val="center"/>
        </w:trPr>
        <w:tc>
          <w:tcPr>
            <w:tcW w:w="607" w:type="pct"/>
            <w:vMerge/>
          </w:tcPr>
          <w:p w14:paraId="1557BF68"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6256C03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3517CF4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6D768D9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8237ED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4C546E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F3D2B0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8A8D76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05D64A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9EB8F1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CDD748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63A9B4A7" w14:textId="77777777" w:rsidTr="000649FD">
        <w:trPr>
          <w:jc w:val="center"/>
        </w:trPr>
        <w:tc>
          <w:tcPr>
            <w:tcW w:w="607" w:type="pct"/>
            <w:vMerge w:val="restart"/>
            <w:shd w:val="clear" w:color="auto" w:fill="FFFFFF"/>
            <w:tcMar>
              <w:top w:w="40" w:type="dxa"/>
              <w:left w:w="200" w:type="dxa"/>
              <w:bottom w:w="40" w:type="dxa"/>
              <w:right w:w="200" w:type="dxa"/>
            </w:tcMar>
            <w:vAlign w:val="center"/>
          </w:tcPr>
          <w:p w14:paraId="5B579748" w14:textId="77777777" w:rsidR="000649FD" w:rsidRPr="001F53F2" w:rsidRDefault="000649FD" w:rsidP="000649FD">
            <w:pPr>
              <w:rPr>
                <w:rFonts w:cs="Times New Roman"/>
                <w:color w:val="000000" w:themeColor="text1"/>
                <w:sz w:val="20"/>
              </w:rPr>
            </w:pPr>
            <w:r w:rsidRPr="001F53F2">
              <w:rPr>
                <w:rFonts w:eastAsia="Times New Roman" w:cs="Times New Roman"/>
                <w:color w:val="000000" w:themeColor="text1"/>
                <w:sz w:val="20"/>
              </w:rPr>
              <w:t>Котельная с. Нижний Суэтук</w:t>
            </w:r>
          </w:p>
        </w:tc>
        <w:tc>
          <w:tcPr>
            <w:tcW w:w="674" w:type="pct"/>
            <w:shd w:val="clear" w:color="auto" w:fill="FFFFFF"/>
            <w:tcMar>
              <w:top w:w="40" w:type="dxa"/>
              <w:left w:w="200" w:type="dxa"/>
              <w:bottom w:w="40" w:type="dxa"/>
              <w:right w:w="200" w:type="dxa"/>
            </w:tcMar>
            <w:vAlign w:val="center"/>
          </w:tcPr>
          <w:p w14:paraId="4A5397F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03F9033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2FE43A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1316,0000</w:t>
            </w:r>
          </w:p>
        </w:tc>
        <w:tc>
          <w:tcPr>
            <w:tcW w:w="424" w:type="pct"/>
            <w:shd w:val="clear" w:color="auto" w:fill="FFFFFF"/>
            <w:tcMar>
              <w:top w:w="40" w:type="dxa"/>
              <w:left w:w="200" w:type="dxa"/>
              <w:bottom w:w="40" w:type="dxa"/>
              <w:right w:w="200" w:type="dxa"/>
            </w:tcMar>
            <w:vAlign w:val="center"/>
          </w:tcPr>
          <w:p w14:paraId="6F77421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1316,0000</w:t>
            </w:r>
          </w:p>
        </w:tc>
        <w:tc>
          <w:tcPr>
            <w:tcW w:w="424" w:type="pct"/>
            <w:shd w:val="clear" w:color="auto" w:fill="FFFFFF"/>
            <w:tcMar>
              <w:top w:w="40" w:type="dxa"/>
              <w:left w:w="200" w:type="dxa"/>
              <w:bottom w:w="40" w:type="dxa"/>
              <w:right w:w="200" w:type="dxa"/>
            </w:tcMar>
            <w:vAlign w:val="center"/>
          </w:tcPr>
          <w:p w14:paraId="4D2FBBC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1316,0000</w:t>
            </w:r>
          </w:p>
        </w:tc>
        <w:tc>
          <w:tcPr>
            <w:tcW w:w="424" w:type="pct"/>
            <w:shd w:val="clear" w:color="auto" w:fill="FFFFFF"/>
            <w:tcMar>
              <w:top w:w="40" w:type="dxa"/>
              <w:left w:w="200" w:type="dxa"/>
              <w:bottom w:w="40" w:type="dxa"/>
              <w:right w:w="200" w:type="dxa"/>
            </w:tcMar>
            <w:vAlign w:val="center"/>
          </w:tcPr>
          <w:p w14:paraId="3B42EA0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1316,0000</w:t>
            </w:r>
          </w:p>
        </w:tc>
        <w:tc>
          <w:tcPr>
            <w:tcW w:w="424" w:type="pct"/>
            <w:shd w:val="clear" w:color="auto" w:fill="FFFFFF"/>
            <w:tcMar>
              <w:top w:w="40" w:type="dxa"/>
              <w:left w:w="200" w:type="dxa"/>
              <w:bottom w:w="40" w:type="dxa"/>
              <w:right w:w="200" w:type="dxa"/>
            </w:tcMar>
            <w:vAlign w:val="center"/>
          </w:tcPr>
          <w:p w14:paraId="1117EAC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1316,0000</w:t>
            </w:r>
          </w:p>
        </w:tc>
        <w:tc>
          <w:tcPr>
            <w:tcW w:w="424" w:type="pct"/>
            <w:shd w:val="clear" w:color="auto" w:fill="FFFFFF"/>
            <w:tcMar>
              <w:top w:w="40" w:type="dxa"/>
              <w:left w:w="200" w:type="dxa"/>
              <w:bottom w:w="40" w:type="dxa"/>
              <w:right w:w="200" w:type="dxa"/>
            </w:tcMar>
            <w:vAlign w:val="center"/>
          </w:tcPr>
          <w:p w14:paraId="5D959F0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1316,0000</w:t>
            </w:r>
          </w:p>
        </w:tc>
        <w:tc>
          <w:tcPr>
            <w:tcW w:w="424" w:type="pct"/>
            <w:shd w:val="clear" w:color="auto" w:fill="FFFFFF"/>
            <w:tcMar>
              <w:top w:w="40" w:type="dxa"/>
              <w:left w:w="200" w:type="dxa"/>
              <w:bottom w:w="40" w:type="dxa"/>
              <w:right w:w="200" w:type="dxa"/>
            </w:tcMar>
            <w:vAlign w:val="center"/>
          </w:tcPr>
          <w:p w14:paraId="500333E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1316,0000</w:t>
            </w:r>
          </w:p>
        </w:tc>
        <w:tc>
          <w:tcPr>
            <w:tcW w:w="424" w:type="pct"/>
            <w:shd w:val="clear" w:color="auto" w:fill="FFFFFF"/>
            <w:tcMar>
              <w:top w:w="40" w:type="dxa"/>
              <w:left w:w="200" w:type="dxa"/>
              <w:bottom w:w="40" w:type="dxa"/>
              <w:right w:w="200" w:type="dxa"/>
            </w:tcMar>
            <w:vAlign w:val="center"/>
          </w:tcPr>
          <w:p w14:paraId="25EBD72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1316,0000</w:t>
            </w:r>
          </w:p>
        </w:tc>
      </w:tr>
      <w:tr w:rsidR="001F53F2" w:rsidRPr="001F53F2" w14:paraId="52F5C7F8" w14:textId="77777777" w:rsidTr="000649FD">
        <w:trPr>
          <w:jc w:val="center"/>
        </w:trPr>
        <w:tc>
          <w:tcPr>
            <w:tcW w:w="607" w:type="pct"/>
            <w:vMerge/>
          </w:tcPr>
          <w:p w14:paraId="0084616F"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719A8EFA"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lang w:val="ru-RU"/>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516BFAB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367F1C0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562D33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B4DD84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46FA3F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9F30CB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C3C4A7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001535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DE69BD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757C3D59" w14:textId="77777777" w:rsidTr="000649FD">
        <w:trPr>
          <w:jc w:val="center"/>
        </w:trPr>
        <w:tc>
          <w:tcPr>
            <w:tcW w:w="607" w:type="pct"/>
            <w:vMerge/>
          </w:tcPr>
          <w:p w14:paraId="3A0563C3"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7BD1148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1F0DF72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75CE96B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178A94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D029E4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87FA87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46EDBC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BF27FD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11F426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744624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20E8C4A9" w14:textId="77777777" w:rsidTr="000649FD">
        <w:trPr>
          <w:jc w:val="center"/>
        </w:trPr>
        <w:tc>
          <w:tcPr>
            <w:tcW w:w="607" w:type="pct"/>
            <w:vMerge w:val="restart"/>
            <w:shd w:val="clear" w:color="auto" w:fill="FFFFFF"/>
            <w:tcMar>
              <w:top w:w="40" w:type="dxa"/>
              <w:left w:w="200" w:type="dxa"/>
              <w:bottom w:w="40" w:type="dxa"/>
              <w:right w:w="200" w:type="dxa"/>
            </w:tcMar>
            <w:vAlign w:val="center"/>
          </w:tcPr>
          <w:p w14:paraId="3A4A7891" w14:textId="77777777" w:rsidR="000649FD" w:rsidRPr="001F53F2" w:rsidRDefault="000649FD" w:rsidP="000649FD">
            <w:pPr>
              <w:rPr>
                <w:rFonts w:cs="Times New Roman"/>
                <w:color w:val="000000" w:themeColor="text1"/>
                <w:sz w:val="20"/>
              </w:rPr>
            </w:pPr>
            <w:r w:rsidRPr="001F53F2">
              <w:rPr>
                <w:rFonts w:eastAsia="Times New Roman" w:cs="Times New Roman"/>
                <w:color w:val="000000" w:themeColor="text1"/>
                <w:sz w:val="20"/>
              </w:rPr>
              <w:t>Котельная с. Жеблахты</w:t>
            </w:r>
          </w:p>
        </w:tc>
        <w:tc>
          <w:tcPr>
            <w:tcW w:w="674" w:type="pct"/>
            <w:shd w:val="clear" w:color="auto" w:fill="FFFFFF"/>
            <w:tcMar>
              <w:top w:w="40" w:type="dxa"/>
              <w:left w:w="200" w:type="dxa"/>
              <w:bottom w:w="40" w:type="dxa"/>
              <w:right w:w="200" w:type="dxa"/>
            </w:tcMar>
            <w:vAlign w:val="center"/>
          </w:tcPr>
          <w:p w14:paraId="5600289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5F231C5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6103723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20,0000</w:t>
            </w:r>
          </w:p>
        </w:tc>
        <w:tc>
          <w:tcPr>
            <w:tcW w:w="424" w:type="pct"/>
            <w:shd w:val="clear" w:color="auto" w:fill="FFFFFF"/>
            <w:tcMar>
              <w:top w:w="40" w:type="dxa"/>
              <w:left w:w="200" w:type="dxa"/>
              <w:bottom w:w="40" w:type="dxa"/>
              <w:right w:w="200" w:type="dxa"/>
            </w:tcMar>
            <w:vAlign w:val="center"/>
          </w:tcPr>
          <w:p w14:paraId="5C40EFA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20,0000</w:t>
            </w:r>
          </w:p>
        </w:tc>
        <w:tc>
          <w:tcPr>
            <w:tcW w:w="424" w:type="pct"/>
            <w:shd w:val="clear" w:color="auto" w:fill="FFFFFF"/>
            <w:tcMar>
              <w:top w:w="40" w:type="dxa"/>
              <w:left w:w="200" w:type="dxa"/>
              <w:bottom w:w="40" w:type="dxa"/>
              <w:right w:w="200" w:type="dxa"/>
            </w:tcMar>
            <w:vAlign w:val="center"/>
          </w:tcPr>
          <w:p w14:paraId="4236034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20,0000</w:t>
            </w:r>
          </w:p>
        </w:tc>
        <w:tc>
          <w:tcPr>
            <w:tcW w:w="424" w:type="pct"/>
            <w:shd w:val="clear" w:color="auto" w:fill="FFFFFF"/>
            <w:tcMar>
              <w:top w:w="40" w:type="dxa"/>
              <w:left w:w="200" w:type="dxa"/>
              <w:bottom w:w="40" w:type="dxa"/>
              <w:right w:w="200" w:type="dxa"/>
            </w:tcMar>
            <w:vAlign w:val="center"/>
          </w:tcPr>
          <w:p w14:paraId="2D28841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20,0000</w:t>
            </w:r>
          </w:p>
        </w:tc>
        <w:tc>
          <w:tcPr>
            <w:tcW w:w="424" w:type="pct"/>
            <w:shd w:val="clear" w:color="auto" w:fill="FFFFFF"/>
            <w:tcMar>
              <w:top w:w="40" w:type="dxa"/>
              <w:left w:w="200" w:type="dxa"/>
              <w:bottom w:w="40" w:type="dxa"/>
              <w:right w:w="200" w:type="dxa"/>
            </w:tcMar>
            <w:vAlign w:val="center"/>
          </w:tcPr>
          <w:p w14:paraId="065F991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20,0000</w:t>
            </w:r>
          </w:p>
        </w:tc>
        <w:tc>
          <w:tcPr>
            <w:tcW w:w="424" w:type="pct"/>
            <w:shd w:val="clear" w:color="auto" w:fill="FFFFFF"/>
            <w:tcMar>
              <w:top w:w="40" w:type="dxa"/>
              <w:left w:w="200" w:type="dxa"/>
              <w:bottom w:w="40" w:type="dxa"/>
              <w:right w:w="200" w:type="dxa"/>
            </w:tcMar>
            <w:vAlign w:val="center"/>
          </w:tcPr>
          <w:p w14:paraId="1C81703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20,0000</w:t>
            </w:r>
          </w:p>
        </w:tc>
        <w:tc>
          <w:tcPr>
            <w:tcW w:w="424" w:type="pct"/>
            <w:shd w:val="clear" w:color="auto" w:fill="FFFFFF"/>
            <w:tcMar>
              <w:top w:w="40" w:type="dxa"/>
              <w:left w:w="200" w:type="dxa"/>
              <w:bottom w:w="40" w:type="dxa"/>
              <w:right w:w="200" w:type="dxa"/>
            </w:tcMar>
            <w:vAlign w:val="center"/>
          </w:tcPr>
          <w:p w14:paraId="2CBB75F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20,0000</w:t>
            </w:r>
          </w:p>
        </w:tc>
        <w:tc>
          <w:tcPr>
            <w:tcW w:w="424" w:type="pct"/>
            <w:shd w:val="clear" w:color="auto" w:fill="FFFFFF"/>
            <w:tcMar>
              <w:top w:w="40" w:type="dxa"/>
              <w:left w:w="200" w:type="dxa"/>
              <w:bottom w:w="40" w:type="dxa"/>
              <w:right w:w="200" w:type="dxa"/>
            </w:tcMar>
            <w:vAlign w:val="center"/>
          </w:tcPr>
          <w:p w14:paraId="2EA8E86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20,0000</w:t>
            </w:r>
          </w:p>
        </w:tc>
      </w:tr>
      <w:tr w:rsidR="001F53F2" w:rsidRPr="001F53F2" w14:paraId="43DA0B5A" w14:textId="77777777" w:rsidTr="000649FD">
        <w:trPr>
          <w:jc w:val="center"/>
        </w:trPr>
        <w:tc>
          <w:tcPr>
            <w:tcW w:w="607" w:type="pct"/>
            <w:vMerge/>
          </w:tcPr>
          <w:p w14:paraId="1CCD49EF"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0A9A14B1"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lang w:val="ru-RU"/>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54188CF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4CE592B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E3A30E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973C1A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8D8D71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1BF983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E40600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6B1071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06AFF8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2EE238F3" w14:textId="77777777" w:rsidTr="000649FD">
        <w:trPr>
          <w:jc w:val="center"/>
        </w:trPr>
        <w:tc>
          <w:tcPr>
            <w:tcW w:w="607" w:type="pct"/>
            <w:vMerge/>
          </w:tcPr>
          <w:p w14:paraId="1EF25AB5"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528E918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427164E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13388D4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B904F0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A33C96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FC17D5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CF2F43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F8F818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F68DD9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5093FD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26CDB127" w14:textId="77777777" w:rsidTr="000649FD">
        <w:trPr>
          <w:jc w:val="center"/>
        </w:trPr>
        <w:tc>
          <w:tcPr>
            <w:tcW w:w="607" w:type="pct"/>
            <w:vMerge w:val="restart"/>
            <w:shd w:val="clear" w:color="auto" w:fill="FFFFFF"/>
            <w:tcMar>
              <w:top w:w="40" w:type="dxa"/>
              <w:left w:w="200" w:type="dxa"/>
              <w:bottom w:w="40" w:type="dxa"/>
              <w:right w:w="200" w:type="dxa"/>
            </w:tcMar>
            <w:vAlign w:val="center"/>
          </w:tcPr>
          <w:p w14:paraId="37AF9E11" w14:textId="77777777" w:rsidR="000649FD" w:rsidRPr="001F53F2" w:rsidRDefault="000649FD" w:rsidP="000649FD">
            <w:pPr>
              <w:rPr>
                <w:rFonts w:cs="Times New Roman"/>
                <w:color w:val="000000" w:themeColor="text1"/>
                <w:sz w:val="20"/>
              </w:rPr>
            </w:pPr>
            <w:r w:rsidRPr="001F53F2">
              <w:rPr>
                <w:rFonts w:eastAsia="Times New Roman" w:cs="Times New Roman"/>
                <w:color w:val="000000" w:themeColor="text1"/>
                <w:sz w:val="20"/>
              </w:rPr>
              <w:t>Котельная с. Мигна</w:t>
            </w:r>
          </w:p>
        </w:tc>
        <w:tc>
          <w:tcPr>
            <w:tcW w:w="674" w:type="pct"/>
            <w:shd w:val="clear" w:color="auto" w:fill="FFFFFF"/>
            <w:tcMar>
              <w:top w:w="40" w:type="dxa"/>
              <w:left w:w="200" w:type="dxa"/>
              <w:bottom w:w="40" w:type="dxa"/>
              <w:right w:w="200" w:type="dxa"/>
            </w:tcMar>
            <w:vAlign w:val="center"/>
          </w:tcPr>
          <w:p w14:paraId="674FB93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7881079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90CDD7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22,0000</w:t>
            </w:r>
          </w:p>
        </w:tc>
        <w:tc>
          <w:tcPr>
            <w:tcW w:w="424" w:type="pct"/>
            <w:shd w:val="clear" w:color="auto" w:fill="FFFFFF"/>
            <w:tcMar>
              <w:top w:w="40" w:type="dxa"/>
              <w:left w:w="200" w:type="dxa"/>
              <w:bottom w:w="40" w:type="dxa"/>
              <w:right w:w="200" w:type="dxa"/>
            </w:tcMar>
            <w:vAlign w:val="center"/>
          </w:tcPr>
          <w:p w14:paraId="4D98B4E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22,0000</w:t>
            </w:r>
          </w:p>
        </w:tc>
        <w:tc>
          <w:tcPr>
            <w:tcW w:w="424" w:type="pct"/>
            <w:shd w:val="clear" w:color="auto" w:fill="FFFFFF"/>
            <w:tcMar>
              <w:top w:w="40" w:type="dxa"/>
              <w:left w:w="200" w:type="dxa"/>
              <w:bottom w:w="40" w:type="dxa"/>
              <w:right w:w="200" w:type="dxa"/>
            </w:tcMar>
            <w:vAlign w:val="center"/>
          </w:tcPr>
          <w:p w14:paraId="7662101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22,0000</w:t>
            </w:r>
          </w:p>
        </w:tc>
        <w:tc>
          <w:tcPr>
            <w:tcW w:w="424" w:type="pct"/>
            <w:shd w:val="clear" w:color="auto" w:fill="FFFFFF"/>
            <w:tcMar>
              <w:top w:w="40" w:type="dxa"/>
              <w:left w:w="200" w:type="dxa"/>
              <w:bottom w:w="40" w:type="dxa"/>
              <w:right w:w="200" w:type="dxa"/>
            </w:tcMar>
            <w:vAlign w:val="center"/>
          </w:tcPr>
          <w:p w14:paraId="2B0FFEF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22,0000</w:t>
            </w:r>
          </w:p>
        </w:tc>
        <w:tc>
          <w:tcPr>
            <w:tcW w:w="424" w:type="pct"/>
            <w:shd w:val="clear" w:color="auto" w:fill="FFFFFF"/>
            <w:tcMar>
              <w:top w:w="40" w:type="dxa"/>
              <w:left w:w="200" w:type="dxa"/>
              <w:bottom w:w="40" w:type="dxa"/>
              <w:right w:w="200" w:type="dxa"/>
            </w:tcMar>
            <w:vAlign w:val="center"/>
          </w:tcPr>
          <w:p w14:paraId="1FB56E5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22,0000</w:t>
            </w:r>
          </w:p>
        </w:tc>
        <w:tc>
          <w:tcPr>
            <w:tcW w:w="424" w:type="pct"/>
            <w:shd w:val="clear" w:color="auto" w:fill="FFFFFF"/>
            <w:tcMar>
              <w:top w:w="40" w:type="dxa"/>
              <w:left w:w="200" w:type="dxa"/>
              <w:bottom w:w="40" w:type="dxa"/>
              <w:right w:w="200" w:type="dxa"/>
            </w:tcMar>
            <w:vAlign w:val="center"/>
          </w:tcPr>
          <w:p w14:paraId="0E5728A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22,0000</w:t>
            </w:r>
          </w:p>
        </w:tc>
        <w:tc>
          <w:tcPr>
            <w:tcW w:w="424" w:type="pct"/>
            <w:shd w:val="clear" w:color="auto" w:fill="FFFFFF"/>
            <w:tcMar>
              <w:top w:w="40" w:type="dxa"/>
              <w:left w:w="200" w:type="dxa"/>
              <w:bottom w:w="40" w:type="dxa"/>
              <w:right w:w="200" w:type="dxa"/>
            </w:tcMar>
            <w:vAlign w:val="center"/>
          </w:tcPr>
          <w:p w14:paraId="40BF136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22,0000</w:t>
            </w:r>
          </w:p>
        </w:tc>
        <w:tc>
          <w:tcPr>
            <w:tcW w:w="424" w:type="pct"/>
            <w:shd w:val="clear" w:color="auto" w:fill="FFFFFF"/>
            <w:tcMar>
              <w:top w:w="40" w:type="dxa"/>
              <w:left w:w="200" w:type="dxa"/>
              <w:bottom w:w="40" w:type="dxa"/>
              <w:right w:w="200" w:type="dxa"/>
            </w:tcMar>
            <w:vAlign w:val="center"/>
          </w:tcPr>
          <w:p w14:paraId="7D57A7C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22,0000</w:t>
            </w:r>
          </w:p>
        </w:tc>
      </w:tr>
      <w:tr w:rsidR="001F53F2" w:rsidRPr="001F53F2" w14:paraId="26E77472" w14:textId="77777777" w:rsidTr="000649FD">
        <w:trPr>
          <w:jc w:val="center"/>
        </w:trPr>
        <w:tc>
          <w:tcPr>
            <w:tcW w:w="607" w:type="pct"/>
            <w:vMerge/>
          </w:tcPr>
          <w:p w14:paraId="3C11EFDF"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172C1B86"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lang w:val="ru-RU"/>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1228B18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3E2F7DA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EF55CC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5F5B6C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E70F03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DBD441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0EA818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F77B0B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DC26D4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1040C54E" w14:textId="77777777" w:rsidTr="000649FD">
        <w:trPr>
          <w:jc w:val="center"/>
        </w:trPr>
        <w:tc>
          <w:tcPr>
            <w:tcW w:w="607" w:type="pct"/>
            <w:vMerge/>
          </w:tcPr>
          <w:p w14:paraId="186AF4AF"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5A39AB0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7163E48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2042912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4C6EF3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ED3E25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19F7A9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E2E381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E2B7AC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512717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F9708F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0A83045E" w14:textId="77777777" w:rsidTr="000649FD">
        <w:trPr>
          <w:jc w:val="center"/>
        </w:trPr>
        <w:tc>
          <w:tcPr>
            <w:tcW w:w="607" w:type="pct"/>
            <w:vMerge w:val="restart"/>
            <w:shd w:val="clear" w:color="auto" w:fill="FFFFFF"/>
            <w:tcMar>
              <w:top w:w="40" w:type="dxa"/>
              <w:left w:w="200" w:type="dxa"/>
              <w:bottom w:w="40" w:type="dxa"/>
              <w:right w:w="200" w:type="dxa"/>
            </w:tcMar>
            <w:vAlign w:val="center"/>
          </w:tcPr>
          <w:p w14:paraId="1FDDEA53" w14:textId="77777777" w:rsidR="000649FD" w:rsidRPr="001F53F2" w:rsidRDefault="000649FD" w:rsidP="000649FD">
            <w:pPr>
              <w:rPr>
                <w:rFonts w:cs="Times New Roman"/>
                <w:color w:val="000000" w:themeColor="text1"/>
                <w:sz w:val="20"/>
              </w:rPr>
            </w:pPr>
            <w:r w:rsidRPr="001F53F2">
              <w:rPr>
                <w:rFonts w:eastAsia="Times New Roman" w:cs="Times New Roman"/>
                <w:color w:val="000000" w:themeColor="text1"/>
                <w:sz w:val="20"/>
              </w:rPr>
              <w:t>Котельная с. Григорьевка</w:t>
            </w:r>
          </w:p>
        </w:tc>
        <w:tc>
          <w:tcPr>
            <w:tcW w:w="674" w:type="pct"/>
            <w:shd w:val="clear" w:color="auto" w:fill="FFFFFF"/>
            <w:tcMar>
              <w:top w:w="40" w:type="dxa"/>
              <w:left w:w="200" w:type="dxa"/>
              <w:bottom w:w="40" w:type="dxa"/>
              <w:right w:w="200" w:type="dxa"/>
            </w:tcMar>
            <w:vAlign w:val="center"/>
          </w:tcPr>
          <w:p w14:paraId="1F73335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21856B7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1679A74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13,0000</w:t>
            </w:r>
          </w:p>
        </w:tc>
        <w:tc>
          <w:tcPr>
            <w:tcW w:w="424" w:type="pct"/>
            <w:shd w:val="clear" w:color="auto" w:fill="FFFFFF"/>
            <w:tcMar>
              <w:top w:w="40" w:type="dxa"/>
              <w:left w:w="200" w:type="dxa"/>
              <w:bottom w:w="40" w:type="dxa"/>
              <w:right w:w="200" w:type="dxa"/>
            </w:tcMar>
            <w:vAlign w:val="center"/>
          </w:tcPr>
          <w:p w14:paraId="541314D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13,0000</w:t>
            </w:r>
          </w:p>
        </w:tc>
        <w:tc>
          <w:tcPr>
            <w:tcW w:w="424" w:type="pct"/>
            <w:shd w:val="clear" w:color="auto" w:fill="FFFFFF"/>
            <w:tcMar>
              <w:top w:w="40" w:type="dxa"/>
              <w:left w:w="200" w:type="dxa"/>
              <w:bottom w:w="40" w:type="dxa"/>
              <w:right w:w="200" w:type="dxa"/>
            </w:tcMar>
            <w:vAlign w:val="center"/>
          </w:tcPr>
          <w:p w14:paraId="7B13C2A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13,0000</w:t>
            </w:r>
          </w:p>
        </w:tc>
        <w:tc>
          <w:tcPr>
            <w:tcW w:w="424" w:type="pct"/>
            <w:shd w:val="clear" w:color="auto" w:fill="FFFFFF"/>
            <w:tcMar>
              <w:top w:w="40" w:type="dxa"/>
              <w:left w:w="200" w:type="dxa"/>
              <w:bottom w:w="40" w:type="dxa"/>
              <w:right w:w="200" w:type="dxa"/>
            </w:tcMar>
            <w:vAlign w:val="center"/>
          </w:tcPr>
          <w:p w14:paraId="401FDAE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13,0000</w:t>
            </w:r>
          </w:p>
        </w:tc>
        <w:tc>
          <w:tcPr>
            <w:tcW w:w="424" w:type="pct"/>
            <w:shd w:val="clear" w:color="auto" w:fill="FFFFFF"/>
            <w:tcMar>
              <w:top w:w="40" w:type="dxa"/>
              <w:left w:w="200" w:type="dxa"/>
              <w:bottom w:w="40" w:type="dxa"/>
              <w:right w:w="200" w:type="dxa"/>
            </w:tcMar>
            <w:vAlign w:val="center"/>
          </w:tcPr>
          <w:p w14:paraId="211EE15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13,0000</w:t>
            </w:r>
          </w:p>
        </w:tc>
        <w:tc>
          <w:tcPr>
            <w:tcW w:w="424" w:type="pct"/>
            <w:shd w:val="clear" w:color="auto" w:fill="FFFFFF"/>
            <w:tcMar>
              <w:top w:w="40" w:type="dxa"/>
              <w:left w:w="200" w:type="dxa"/>
              <w:bottom w:w="40" w:type="dxa"/>
              <w:right w:w="200" w:type="dxa"/>
            </w:tcMar>
            <w:vAlign w:val="center"/>
          </w:tcPr>
          <w:p w14:paraId="38B66F6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13,0000</w:t>
            </w:r>
          </w:p>
        </w:tc>
        <w:tc>
          <w:tcPr>
            <w:tcW w:w="424" w:type="pct"/>
            <w:shd w:val="clear" w:color="auto" w:fill="FFFFFF"/>
            <w:tcMar>
              <w:top w:w="40" w:type="dxa"/>
              <w:left w:w="200" w:type="dxa"/>
              <w:bottom w:w="40" w:type="dxa"/>
              <w:right w:w="200" w:type="dxa"/>
            </w:tcMar>
            <w:vAlign w:val="center"/>
          </w:tcPr>
          <w:p w14:paraId="49DCF59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13,0000</w:t>
            </w:r>
          </w:p>
        </w:tc>
        <w:tc>
          <w:tcPr>
            <w:tcW w:w="424" w:type="pct"/>
            <w:shd w:val="clear" w:color="auto" w:fill="FFFFFF"/>
            <w:tcMar>
              <w:top w:w="40" w:type="dxa"/>
              <w:left w:w="200" w:type="dxa"/>
              <w:bottom w:w="40" w:type="dxa"/>
              <w:right w:w="200" w:type="dxa"/>
            </w:tcMar>
            <w:vAlign w:val="center"/>
          </w:tcPr>
          <w:p w14:paraId="3CC5C77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13,0000</w:t>
            </w:r>
          </w:p>
        </w:tc>
      </w:tr>
      <w:tr w:rsidR="001F53F2" w:rsidRPr="001F53F2" w14:paraId="4EC0FD66" w14:textId="77777777" w:rsidTr="000649FD">
        <w:trPr>
          <w:jc w:val="center"/>
        </w:trPr>
        <w:tc>
          <w:tcPr>
            <w:tcW w:w="607" w:type="pct"/>
            <w:vMerge/>
          </w:tcPr>
          <w:p w14:paraId="5F4B4A96"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66793E6C"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lang w:val="ru-RU"/>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545C9E9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03CA2C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13E892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720B8F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D63F5F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EE05E6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0923C1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517C0F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B531E5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0BBD2912" w14:textId="77777777" w:rsidTr="000649FD">
        <w:trPr>
          <w:jc w:val="center"/>
        </w:trPr>
        <w:tc>
          <w:tcPr>
            <w:tcW w:w="607" w:type="pct"/>
            <w:vMerge/>
          </w:tcPr>
          <w:p w14:paraId="5CC6188E"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36A8EC0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0972DC3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1676515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41B550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7994F3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F801BB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0B3FA3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3922B4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99317D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B064CC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7D19242A" w14:textId="77777777" w:rsidTr="000649FD">
        <w:trPr>
          <w:jc w:val="center"/>
        </w:trPr>
        <w:tc>
          <w:tcPr>
            <w:tcW w:w="607" w:type="pct"/>
            <w:vMerge w:val="restart"/>
            <w:shd w:val="clear" w:color="auto" w:fill="FFFFFF"/>
            <w:tcMar>
              <w:top w:w="40" w:type="dxa"/>
              <w:left w:w="200" w:type="dxa"/>
              <w:bottom w:w="40" w:type="dxa"/>
              <w:right w:w="200" w:type="dxa"/>
            </w:tcMar>
            <w:vAlign w:val="center"/>
          </w:tcPr>
          <w:p w14:paraId="72DD4DC9" w14:textId="77777777" w:rsidR="000649FD" w:rsidRPr="001F53F2" w:rsidRDefault="000649FD" w:rsidP="000649FD">
            <w:pPr>
              <w:rPr>
                <w:rFonts w:cs="Times New Roman"/>
                <w:color w:val="000000" w:themeColor="text1"/>
                <w:sz w:val="20"/>
              </w:rPr>
            </w:pPr>
            <w:r w:rsidRPr="001F53F2">
              <w:rPr>
                <w:rFonts w:eastAsia="Times New Roman" w:cs="Times New Roman"/>
                <w:color w:val="000000" w:themeColor="text1"/>
                <w:sz w:val="20"/>
              </w:rPr>
              <w:t>Котельная с. Разъезжее</w:t>
            </w:r>
          </w:p>
        </w:tc>
        <w:tc>
          <w:tcPr>
            <w:tcW w:w="674" w:type="pct"/>
            <w:shd w:val="clear" w:color="auto" w:fill="FFFFFF"/>
            <w:tcMar>
              <w:top w:w="40" w:type="dxa"/>
              <w:left w:w="200" w:type="dxa"/>
              <w:bottom w:w="40" w:type="dxa"/>
              <w:right w:w="200" w:type="dxa"/>
            </w:tcMar>
            <w:vAlign w:val="center"/>
          </w:tcPr>
          <w:p w14:paraId="2EFE055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621FB50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75714A0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10,0000</w:t>
            </w:r>
          </w:p>
        </w:tc>
        <w:tc>
          <w:tcPr>
            <w:tcW w:w="424" w:type="pct"/>
            <w:shd w:val="clear" w:color="auto" w:fill="FFFFFF"/>
            <w:tcMar>
              <w:top w:w="40" w:type="dxa"/>
              <w:left w:w="200" w:type="dxa"/>
              <w:bottom w:w="40" w:type="dxa"/>
              <w:right w:w="200" w:type="dxa"/>
            </w:tcMar>
            <w:vAlign w:val="center"/>
          </w:tcPr>
          <w:p w14:paraId="1632B38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10,0000</w:t>
            </w:r>
          </w:p>
        </w:tc>
        <w:tc>
          <w:tcPr>
            <w:tcW w:w="424" w:type="pct"/>
            <w:shd w:val="clear" w:color="auto" w:fill="FFFFFF"/>
            <w:tcMar>
              <w:top w:w="40" w:type="dxa"/>
              <w:left w:w="200" w:type="dxa"/>
              <w:bottom w:w="40" w:type="dxa"/>
              <w:right w:w="200" w:type="dxa"/>
            </w:tcMar>
            <w:vAlign w:val="center"/>
          </w:tcPr>
          <w:p w14:paraId="321D538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10,0000</w:t>
            </w:r>
          </w:p>
        </w:tc>
        <w:tc>
          <w:tcPr>
            <w:tcW w:w="424" w:type="pct"/>
            <w:shd w:val="clear" w:color="auto" w:fill="FFFFFF"/>
            <w:tcMar>
              <w:top w:w="40" w:type="dxa"/>
              <w:left w:w="200" w:type="dxa"/>
              <w:bottom w:w="40" w:type="dxa"/>
              <w:right w:w="200" w:type="dxa"/>
            </w:tcMar>
            <w:vAlign w:val="center"/>
          </w:tcPr>
          <w:p w14:paraId="2A1A189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10,0000</w:t>
            </w:r>
          </w:p>
        </w:tc>
        <w:tc>
          <w:tcPr>
            <w:tcW w:w="424" w:type="pct"/>
            <w:shd w:val="clear" w:color="auto" w:fill="FFFFFF"/>
            <w:tcMar>
              <w:top w:w="40" w:type="dxa"/>
              <w:left w:w="200" w:type="dxa"/>
              <w:bottom w:w="40" w:type="dxa"/>
              <w:right w:w="200" w:type="dxa"/>
            </w:tcMar>
            <w:vAlign w:val="center"/>
          </w:tcPr>
          <w:p w14:paraId="462E3BB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10,0000</w:t>
            </w:r>
          </w:p>
        </w:tc>
        <w:tc>
          <w:tcPr>
            <w:tcW w:w="424" w:type="pct"/>
            <w:shd w:val="clear" w:color="auto" w:fill="FFFFFF"/>
            <w:tcMar>
              <w:top w:w="40" w:type="dxa"/>
              <w:left w:w="200" w:type="dxa"/>
              <w:bottom w:w="40" w:type="dxa"/>
              <w:right w:w="200" w:type="dxa"/>
            </w:tcMar>
            <w:vAlign w:val="center"/>
          </w:tcPr>
          <w:p w14:paraId="76B498D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10,0000</w:t>
            </w:r>
          </w:p>
        </w:tc>
        <w:tc>
          <w:tcPr>
            <w:tcW w:w="424" w:type="pct"/>
            <w:shd w:val="clear" w:color="auto" w:fill="FFFFFF"/>
            <w:tcMar>
              <w:top w:w="40" w:type="dxa"/>
              <w:left w:w="200" w:type="dxa"/>
              <w:bottom w:w="40" w:type="dxa"/>
              <w:right w:w="200" w:type="dxa"/>
            </w:tcMar>
            <w:vAlign w:val="center"/>
          </w:tcPr>
          <w:p w14:paraId="0957678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10,0000</w:t>
            </w:r>
          </w:p>
        </w:tc>
        <w:tc>
          <w:tcPr>
            <w:tcW w:w="424" w:type="pct"/>
            <w:shd w:val="clear" w:color="auto" w:fill="FFFFFF"/>
            <w:tcMar>
              <w:top w:w="40" w:type="dxa"/>
              <w:left w:w="200" w:type="dxa"/>
              <w:bottom w:w="40" w:type="dxa"/>
              <w:right w:w="200" w:type="dxa"/>
            </w:tcMar>
            <w:vAlign w:val="center"/>
          </w:tcPr>
          <w:p w14:paraId="792AE17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10,0000</w:t>
            </w:r>
          </w:p>
        </w:tc>
      </w:tr>
      <w:tr w:rsidR="001F53F2" w:rsidRPr="001F53F2" w14:paraId="2DAF9EA0" w14:textId="77777777" w:rsidTr="000649FD">
        <w:trPr>
          <w:jc w:val="center"/>
        </w:trPr>
        <w:tc>
          <w:tcPr>
            <w:tcW w:w="607" w:type="pct"/>
            <w:vMerge/>
          </w:tcPr>
          <w:p w14:paraId="488D6275"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7306FE70"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lang w:val="ru-RU"/>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6E5C0A0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5BF93B0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35B6ED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5B6FC8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8028E2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514301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2864FA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5AA9D5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D6242F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7E72B446" w14:textId="77777777" w:rsidTr="000649FD">
        <w:trPr>
          <w:jc w:val="center"/>
        </w:trPr>
        <w:tc>
          <w:tcPr>
            <w:tcW w:w="607" w:type="pct"/>
            <w:vMerge/>
          </w:tcPr>
          <w:p w14:paraId="45653000"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55EF3B9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55CE675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6A5FAA7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31B1E4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265401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1598CE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37F30D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181876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134C92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1156FE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43040197" w14:textId="77777777" w:rsidTr="000649FD">
        <w:trPr>
          <w:jc w:val="center"/>
        </w:trPr>
        <w:tc>
          <w:tcPr>
            <w:tcW w:w="607" w:type="pct"/>
            <w:vMerge w:val="restart"/>
            <w:shd w:val="clear" w:color="auto" w:fill="FFFFFF"/>
            <w:tcMar>
              <w:top w:w="40" w:type="dxa"/>
              <w:left w:w="200" w:type="dxa"/>
              <w:bottom w:w="40" w:type="dxa"/>
              <w:right w:w="200" w:type="dxa"/>
            </w:tcMar>
            <w:vAlign w:val="center"/>
          </w:tcPr>
          <w:p w14:paraId="117AECF3" w14:textId="77777777" w:rsidR="000649FD" w:rsidRPr="001F53F2" w:rsidRDefault="000649FD" w:rsidP="000649FD">
            <w:pPr>
              <w:rPr>
                <w:rFonts w:cs="Times New Roman"/>
                <w:color w:val="000000" w:themeColor="text1"/>
                <w:sz w:val="20"/>
              </w:rPr>
            </w:pPr>
            <w:r w:rsidRPr="001F53F2">
              <w:rPr>
                <w:rFonts w:eastAsia="Times New Roman" w:cs="Times New Roman"/>
                <w:color w:val="000000" w:themeColor="text1"/>
                <w:sz w:val="20"/>
              </w:rPr>
              <w:t>Котельная с. Салба</w:t>
            </w:r>
          </w:p>
        </w:tc>
        <w:tc>
          <w:tcPr>
            <w:tcW w:w="674" w:type="pct"/>
            <w:shd w:val="clear" w:color="auto" w:fill="FFFFFF"/>
            <w:tcMar>
              <w:top w:w="40" w:type="dxa"/>
              <w:left w:w="200" w:type="dxa"/>
              <w:bottom w:w="40" w:type="dxa"/>
              <w:right w:w="200" w:type="dxa"/>
            </w:tcMar>
            <w:vAlign w:val="center"/>
          </w:tcPr>
          <w:p w14:paraId="33E0E22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5550844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CF0562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15,0000</w:t>
            </w:r>
          </w:p>
        </w:tc>
        <w:tc>
          <w:tcPr>
            <w:tcW w:w="424" w:type="pct"/>
            <w:shd w:val="clear" w:color="auto" w:fill="FFFFFF"/>
            <w:tcMar>
              <w:top w:w="40" w:type="dxa"/>
              <w:left w:w="200" w:type="dxa"/>
              <w:bottom w:w="40" w:type="dxa"/>
              <w:right w:w="200" w:type="dxa"/>
            </w:tcMar>
            <w:vAlign w:val="center"/>
          </w:tcPr>
          <w:p w14:paraId="7B265B1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15,0000</w:t>
            </w:r>
          </w:p>
        </w:tc>
        <w:tc>
          <w:tcPr>
            <w:tcW w:w="424" w:type="pct"/>
            <w:shd w:val="clear" w:color="auto" w:fill="FFFFFF"/>
            <w:tcMar>
              <w:top w:w="40" w:type="dxa"/>
              <w:left w:w="200" w:type="dxa"/>
              <w:bottom w:w="40" w:type="dxa"/>
              <w:right w:w="200" w:type="dxa"/>
            </w:tcMar>
            <w:vAlign w:val="center"/>
          </w:tcPr>
          <w:p w14:paraId="0980F59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15,0000</w:t>
            </w:r>
          </w:p>
        </w:tc>
        <w:tc>
          <w:tcPr>
            <w:tcW w:w="424" w:type="pct"/>
            <w:shd w:val="clear" w:color="auto" w:fill="FFFFFF"/>
            <w:tcMar>
              <w:top w:w="40" w:type="dxa"/>
              <w:left w:w="200" w:type="dxa"/>
              <w:bottom w:w="40" w:type="dxa"/>
              <w:right w:w="200" w:type="dxa"/>
            </w:tcMar>
            <w:vAlign w:val="center"/>
          </w:tcPr>
          <w:p w14:paraId="335A8E4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15,0000</w:t>
            </w:r>
          </w:p>
        </w:tc>
        <w:tc>
          <w:tcPr>
            <w:tcW w:w="424" w:type="pct"/>
            <w:shd w:val="clear" w:color="auto" w:fill="FFFFFF"/>
            <w:tcMar>
              <w:top w:w="40" w:type="dxa"/>
              <w:left w:w="200" w:type="dxa"/>
              <w:bottom w:w="40" w:type="dxa"/>
              <w:right w:w="200" w:type="dxa"/>
            </w:tcMar>
            <w:vAlign w:val="center"/>
          </w:tcPr>
          <w:p w14:paraId="34110D4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15,0000</w:t>
            </w:r>
          </w:p>
        </w:tc>
        <w:tc>
          <w:tcPr>
            <w:tcW w:w="424" w:type="pct"/>
            <w:shd w:val="clear" w:color="auto" w:fill="FFFFFF"/>
            <w:tcMar>
              <w:top w:w="40" w:type="dxa"/>
              <w:left w:w="200" w:type="dxa"/>
              <w:bottom w:w="40" w:type="dxa"/>
              <w:right w:w="200" w:type="dxa"/>
            </w:tcMar>
            <w:vAlign w:val="center"/>
          </w:tcPr>
          <w:p w14:paraId="0D36AA8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15,0000</w:t>
            </w:r>
          </w:p>
        </w:tc>
        <w:tc>
          <w:tcPr>
            <w:tcW w:w="424" w:type="pct"/>
            <w:shd w:val="clear" w:color="auto" w:fill="FFFFFF"/>
            <w:tcMar>
              <w:top w:w="40" w:type="dxa"/>
              <w:left w:w="200" w:type="dxa"/>
              <w:bottom w:w="40" w:type="dxa"/>
              <w:right w:w="200" w:type="dxa"/>
            </w:tcMar>
            <w:vAlign w:val="center"/>
          </w:tcPr>
          <w:p w14:paraId="0538685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15,0000</w:t>
            </w:r>
          </w:p>
        </w:tc>
        <w:tc>
          <w:tcPr>
            <w:tcW w:w="424" w:type="pct"/>
            <w:shd w:val="clear" w:color="auto" w:fill="FFFFFF"/>
            <w:tcMar>
              <w:top w:w="40" w:type="dxa"/>
              <w:left w:w="200" w:type="dxa"/>
              <w:bottom w:w="40" w:type="dxa"/>
              <w:right w:w="200" w:type="dxa"/>
            </w:tcMar>
            <w:vAlign w:val="center"/>
          </w:tcPr>
          <w:p w14:paraId="60088C8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15,0000</w:t>
            </w:r>
          </w:p>
        </w:tc>
      </w:tr>
      <w:tr w:rsidR="001F53F2" w:rsidRPr="001F53F2" w14:paraId="7E843EBA" w14:textId="77777777" w:rsidTr="000649FD">
        <w:trPr>
          <w:jc w:val="center"/>
        </w:trPr>
        <w:tc>
          <w:tcPr>
            <w:tcW w:w="607" w:type="pct"/>
            <w:vMerge/>
          </w:tcPr>
          <w:p w14:paraId="0BBDE2F0"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0EB7C5F1"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lang w:val="ru-RU"/>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3B315D3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6FD2807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998365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F6A90D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6432FB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A8B693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150FB2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ABF4D7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80BFA0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1696FC01" w14:textId="77777777" w:rsidTr="000649FD">
        <w:trPr>
          <w:jc w:val="center"/>
        </w:trPr>
        <w:tc>
          <w:tcPr>
            <w:tcW w:w="607" w:type="pct"/>
            <w:vMerge/>
          </w:tcPr>
          <w:p w14:paraId="32675165"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40AA51D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611300F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31181B3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4D88B3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260562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4D4F17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840A5B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32270D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B50B32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1F5324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0,0000</w:t>
            </w:r>
          </w:p>
        </w:tc>
      </w:tr>
      <w:tr w:rsidR="001F53F2" w:rsidRPr="001F53F2" w14:paraId="117485F6" w14:textId="77777777" w:rsidTr="000649FD">
        <w:trPr>
          <w:jc w:val="center"/>
        </w:trPr>
        <w:tc>
          <w:tcPr>
            <w:tcW w:w="5000" w:type="pct"/>
            <w:gridSpan w:val="11"/>
            <w:shd w:val="clear" w:color="auto" w:fill="DBE5F1"/>
            <w:tcMar>
              <w:top w:w="40" w:type="dxa"/>
              <w:left w:w="200" w:type="dxa"/>
              <w:bottom w:w="40" w:type="dxa"/>
              <w:right w:w="200" w:type="dxa"/>
            </w:tcMar>
            <w:vAlign w:val="center"/>
          </w:tcPr>
          <w:p w14:paraId="394E71E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ООО «Квант-2»</w:t>
            </w:r>
          </w:p>
        </w:tc>
      </w:tr>
      <w:tr w:rsidR="001F53F2" w:rsidRPr="001F53F2" w14:paraId="3A4D8DAF" w14:textId="77777777" w:rsidTr="000649FD">
        <w:trPr>
          <w:jc w:val="center"/>
        </w:trPr>
        <w:tc>
          <w:tcPr>
            <w:tcW w:w="607" w:type="pct"/>
            <w:vMerge w:val="restart"/>
            <w:shd w:val="clear" w:color="auto" w:fill="FFFFFF"/>
            <w:tcMar>
              <w:top w:w="40" w:type="dxa"/>
              <w:left w:w="200" w:type="dxa"/>
              <w:bottom w:w="40" w:type="dxa"/>
              <w:right w:w="200" w:type="dxa"/>
            </w:tcMar>
            <w:vAlign w:val="center"/>
          </w:tcPr>
          <w:p w14:paraId="3E43D614" w14:textId="77777777" w:rsidR="000649FD" w:rsidRPr="001F53F2" w:rsidRDefault="000649FD" w:rsidP="000649FD">
            <w:pPr>
              <w:rPr>
                <w:rFonts w:cs="Times New Roman"/>
                <w:color w:val="000000" w:themeColor="text1"/>
                <w:sz w:val="20"/>
              </w:rPr>
            </w:pPr>
            <w:r w:rsidRPr="001F53F2">
              <w:rPr>
                <w:rFonts w:eastAsia="Times New Roman" w:cs="Times New Roman"/>
                <w:color w:val="000000" w:themeColor="text1"/>
                <w:sz w:val="20"/>
              </w:rPr>
              <w:t>Котельная п. Танзыбей</w:t>
            </w:r>
          </w:p>
        </w:tc>
        <w:tc>
          <w:tcPr>
            <w:tcW w:w="674" w:type="pct"/>
            <w:shd w:val="clear" w:color="auto" w:fill="FFFFFF"/>
            <w:tcMar>
              <w:top w:w="40" w:type="dxa"/>
              <w:left w:w="200" w:type="dxa"/>
              <w:bottom w:w="40" w:type="dxa"/>
              <w:right w:w="200" w:type="dxa"/>
            </w:tcMar>
            <w:vAlign w:val="center"/>
          </w:tcPr>
          <w:p w14:paraId="4B78A17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6DD666A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552C34F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1BF9833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4E2A818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4FB827F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66E29F6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1F09F66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5C3DB76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46B21E9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r>
      <w:tr w:rsidR="001F53F2" w:rsidRPr="001F53F2" w14:paraId="10AD3406" w14:textId="77777777" w:rsidTr="000649FD">
        <w:trPr>
          <w:jc w:val="center"/>
        </w:trPr>
        <w:tc>
          <w:tcPr>
            <w:tcW w:w="607" w:type="pct"/>
            <w:vMerge/>
          </w:tcPr>
          <w:p w14:paraId="4C4136D5"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7CE1756C"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lang w:val="ru-RU"/>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7062AD96"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14AA4F5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64B2ECE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3F378FD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51962C3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092AC5D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48F3D79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4DA28E9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70448B9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r>
      <w:tr w:rsidR="001F53F2" w:rsidRPr="001F53F2" w14:paraId="33D1A1A5" w14:textId="77777777" w:rsidTr="000649FD">
        <w:trPr>
          <w:jc w:val="center"/>
        </w:trPr>
        <w:tc>
          <w:tcPr>
            <w:tcW w:w="607" w:type="pct"/>
            <w:vMerge/>
          </w:tcPr>
          <w:p w14:paraId="5FB174F6"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35E0F6B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1265427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51B3985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71E8E60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0ECE586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1D21BBE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3231B8D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388D3E5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1D9C68F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1473A6C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77,3520</w:t>
            </w:r>
          </w:p>
        </w:tc>
      </w:tr>
      <w:tr w:rsidR="001F53F2" w:rsidRPr="001F53F2" w14:paraId="218BA586" w14:textId="77777777" w:rsidTr="000649FD">
        <w:trPr>
          <w:jc w:val="center"/>
        </w:trPr>
        <w:tc>
          <w:tcPr>
            <w:tcW w:w="607" w:type="pct"/>
            <w:vMerge w:val="restart"/>
            <w:shd w:val="clear" w:color="auto" w:fill="FFFFFF"/>
            <w:tcMar>
              <w:top w:w="40" w:type="dxa"/>
              <w:left w:w="200" w:type="dxa"/>
              <w:bottom w:w="40" w:type="dxa"/>
              <w:right w:w="200" w:type="dxa"/>
            </w:tcMar>
            <w:vAlign w:val="center"/>
          </w:tcPr>
          <w:p w14:paraId="0C32F4C3" w14:textId="77777777" w:rsidR="000649FD" w:rsidRPr="001F53F2" w:rsidRDefault="000649FD" w:rsidP="000649FD">
            <w:pPr>
              <w:rPr>
                <w:rFonts w:cs="Times New Roman"/>
                <w:color w:val="000000" w:themeColor="text1"/>
                <w:sz w:val="20"/>
              </w:rPr>
            </w:pPr>
            <w:r w:rsidRPr="001F53F2">
              <w:rPr>
                <w:rFonts w:eastAsia="Times New Roman" w:cs="Times New Roman"/>
                <w:color w:val="000000" w:themeColor="text1"/>
                <w:sz w:val="20"/>
              </w:rPr>
              <w:t>Котельная п. Арадан</w:t>
            </w:r>
          </w:p>
        </w:tc>
        <w:tc>
          <w:tcPr>
            <w:tcW w:w="674" w:type="pct"/>
            <w:shd w:val="clear" w:color="auto" w:fill="FFFFFF"/>
            <w:tcMar>
              <w:top w:w="40" w:type="dxa"/>
              <w:left w:w="200" w:type="dxa"/>
              <w:bottom w:w="40" w:type="dxa"/>
              <w:right w:w="200" w:type="dxa"/>
            </w:tcMar>
            <w:vAlign w:val="center"/>
          </w:tcPr>
          <w:p w14:paraId="19E48AB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6FA9AEC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5BA3A3A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2FCAD62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13855EE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7E9645C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660044F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3363088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794C125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76687CE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r>
      <w:tr w:rsidR="001F53F2" w:rsidRPr="001F53F2" w14:paraId="0219627C" w14:textId="77777777" w:rsidTr="000649FD">
        <w:trPr>
          <w:jc w:val="center"/>
        </w:trPr>
        <w:tc>
          <w:tcPr>
            <w:tcW w:w="607" w:type="pct"/>
            <w:vMerge/>
          </w:tcPr>
          <w:p w14:paraId="0559BACF"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5E60425B"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lang w:val="ru-RU"/>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2DDE8EE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4E1BFDD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22E6127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6F5F7EF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3D97208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69C8921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4E989601"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4EBF798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22A72A9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r>
      <w:tr w:rsidR="001F53F2" w:rsidRPr="001F53F2" w14:paraId="28820695" w14:textId="77777777" w:rsidTr="000649FD">
        <w:trPr>
          <w:jc w:val="center"/>
        </w:trPr>
        <w:tc>
          <w:tcPr>
            <w:tcW w:w="607" w:type="pct"/>
            <w:vMerge/>
          </w:tcPr>
          <w:p w14:paraId="22E3E60C"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1BFD1A4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57E5DDF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28808A0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663CAED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410D89E9"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3F7094D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5D0C180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3403EA9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154C69D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2F85510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6,2010</w:t>
            </w:r>
          </w:p>
        </w:tc>
      </w:tr>
      <w:tr w:rsidR="001F53F2" w:rsidRPr="001F53F2" w14:paraId="624621C6" w14:textId="77777777" w:rsidTr="000649FD">
        <w:trPr>
          <w:jc w:val="center"/>
        </w:trPr>
        <w:tc>
          <w:tcPr>
            <w:tcW w:w="607" w:type="pct"/>
            <w:vMerge w:val="restart"/>
            <w:shd w:val="clear" w:color="auto" w:fill="FFFFFF"/>
            <w:tcMar>
              <w:top w:w="40" w:type="dxa"/>
              <w:left w:w="200" w:type="dxa"/>
              <w:bottom w:w="40" w:type="dxa"/>
              <w:right w:w="200" w:type="dxa"/>
            </w:tcMar>
            <w:vAlign w:val="center"/>
          </w:tcPr>
          <w:p w14:paraId="1F434CD6" w14:textId="77777777" w:rsidR="000649FD" w:rsidRPr="001F53F2" w:rsidRDefault="000649FD" w:rsidP="000649FD">
            <w:pPr>
              <w:rPr>
                <w:rFonts w:cs="Times New Roman"/>
                <w:color w:val="000000" w:themeColor="text1"/>
                <w:sz w:val="20"/>
              </w:rPr>
            </w:pPr>
            <w:r w:rsidRPr="001F53F2">
              <w:rPr>
                <w:rFonts w:eastAsia="Times New Roman" w:cs="Times New Roman"/>
                <w:color w:val="000000" w:themeColor="text1"/>
                <w:sz w:val="20"/>
              </w:rPr>
              <w:t>Котельная с. Верхнеусинское</w:t>
            </w:r>
          </w:p>
        </w:tc>
        <w:tc>
          <w:tcPr>
            <w:tcW w:w="674" w:type="pct"/>
            <w:shd w:val="clear" w:color="auto" w:fill="FFFFFF"/>
            <w:tcMar>
              <w:top w:w="40" w:type="dxa"/>
              <w:left w:w="200" w:type="dxa"/>
              <w:bottom w:w="40" w:type="dxa"/>
              <w:right w:w="200" w:type="dxa"/>
            </w:tcMar>
            <w:vAlign w:val="center"/>
          </w:tcPr>
          <w:p w14:paraId="73E764E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0F164CA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65887E8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406C1B8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0E67D86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40E5347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341AA5A7"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7D51CB22"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45EAE4E4"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5F5BDD5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r>
      <w:tr w:rsidR="001F53F2" w:rsidRPr="001F53F2" w14:paraId="02696621" w14:textId="77777777" w:rsidTr="000649FD">
        <w:trPr>
          <w:jc w:val="center"/>
        </w:trPr>
        <w:tc>
          <w:tcPr>
            <w:tcW w:w="607" w:type="pct"/>
            <w:vMerge/>
          </w:tcPr>
          <w:p w14:paraId="378A8F5C"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59AA7B83" w14:textId="77777777" w:rsidR="000649FD" w:rsidRPr="001F53F2" w:rsidRDefault="000649FD" w:rsidP="000649FD">
            <w:pPr>
              <w:jc w:val="center"/>
              <w:rPr>
                <w:rFonts w:cs="Times New Roman"/>
                <w:color w:val="000000" w:themeColor="text1"/>
                <w:sz w:val="20"/>
                <w:lang w:val="ru-RU"/>
              </w:rPr>
            </w:pPr>
            <w:r w:rsidRPr="001F53F2">
              <w:rPr>
                <w:rFonts w:eastAsia="Times New Roman" w:cs="Times New Roman"/>
                <w:color w:val="000000" w:themeColor="text1"/>
                <w:sz w:val="20"/>
                <w:lang w:val="ru-RU"/>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7C51282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507F5383"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3FB3AA8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6AA199A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5490F76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58712DA5"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08F1085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21DA56B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503E55A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r>
      <w:tr w:rsidR="001F53F2" w:rsidRPr="001F53F2" w14:paraId="52973A63" w14:textId="77777777" w:rsidTr="000649FD">
        <w:trPr>
          <w:jc w:val="center"/>
        </w:trPr>
        <w:tc>
          <w:tcPr>
            <w:tcW w:w="607" w:type="pct"/>
            <w:vMerge/>
          </w:tcPr>
          <w:p w14:paraId="207FADC6" w14:textId="77777777" w:rsidR="000649FD" w:rsidRPr="001F53F2" w:rsidRDefault="000649FD" w:rsidP="000649FD">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5D3A37BB"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1D78F79F"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44C05DD0"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22DBC03E"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636ACF88"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13A8796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4146854A"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4974410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0BF0490C"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1C2F031D" w14:textId="77777777" w:rsidR="000649FD" w:rsidRPr="001F53F2" w:rsidRDefault="000649FD" w:rsidP="000649FD">
            <w:pPr>
              <w:jc w:val="center"/>
              <w:rPr>
                <w:rFonts w:cs="Times New Roman"/>
                <w:color w:val="000000" w:themeColor="text1"/>
                <w:sz w:val="20"/>
              </w:rPr>
            </w:pPr>
            <w:r w:rsidRPr="001F53F2">
              <w:rPr>
                <w:rFonts w:eastAsia="Times New Roman" w:cs="Times New Roman"/>
                <w:color w:val="000000" w:themeColor="text1"/>
                <w:sz w:val="20"/>
              </w:rPr>
              <w:t>64,5600</w:t>
            </w:r>
          </w:p>
        </w:tc>
      </w:tr>
      <w:bookmarkEnd w:id="121"/>
    </w:tbl>
    <w:p w14:paraId="0EA7D36A" w14:textId="77777777" w:rsidR="000649FD" w:rsidRPr="001F53F2" w:rsidRDefault="000649FD" w:rsidP="001E42CF">
      <w:pPr>
        <w:pStyle w:val="a1"/>
        <w:rPr>
          <w:rFonts w:cs="Times New Roman"/>
          <w:color w:val="000000" w:themeColor="text1"/>
          <w:lang w:val="en-US" w:eastAsia="ru-RU"/>
        </w:rPr>
      </w:pPr>
    </w:p>
    <w:p w14:paraId="57664F1D" w14:textId="77777777" w:rsidR="000649FD" w:rsidRPr="001F53F2" w:rsidRDefault="000649FD" w:rsidP="000649FD">
      <w:pPr>
        <w:pStyle w:val="a1"/>
        <w:rPr>
          <w:rFonts w:cs="Times New Roman"/>
          <w:color w:val="000000" w:themeColor="text1"/>
          <w:lang w:val="en-US" w:eastAsia="ru-RU"/>
        </w:rPr>
      </w:pPr>
      <w:r w:rsidRPr="001F53F2">
        <w:rPr>
          <w:rFonts w:cs="Times New Roman"/>
          <w:color w:val="000000" w:themeColor="text1"/>
          <w:lang w:val="en-US" w:eastAsia="ru-RU"/>
        </w:rPr>
        <w:br w:type="page"/>
      </w:r>
    </w:p>
    <w:p w14:paraId="0AF601ED" w14:textId="77777777" w:rsidR="001E42CF" w:rsidRPr="001F53F2" w:rsidRDefault="00E6260A" w:rsidP="001E42CF">
      <w:pPr>
        <w:pStyle w:val="2"/>
        <w:ind w:left="0" w:firstLine="0"/>
        <w:rPr>
          <w:color w:val="000000" w:themeColor="text1"/>
        </w:rPr>
      </w:pPr>
      <w:hyperlink r:id="rId72" w:anchor="bookmark68" w:history="1">
        <w:bookmarkStart w:id="122" w:name="_Toc30081869"/>
        <w:bookmarkStart w:id="123" w:name="_Toc30085104"/>
        <w:bookmarkStart w:id="124" w:name="_Toc32845370"/>
        <w:bookmarkStart w:id="125" w:name="_Toc226644956"/>
        <w:r w:rsidR="001E42CF" w:rsidRPr="001F53F2">
          <w:rPr>
            <w:color w:val="000000" w:themeColor="text1"/>
          </w:rPr>
          <w:t>Часть 5. СУЩЕСТВУЮЩИЙ И ПЕРСПЕКТИВНЫЙ БАЛАНС ПРОИЗВОДИТЕЛЬНОСТИ</w:t>
        </w:r>
      </w:hyperlink>
      <w:r w:rsidR="001E42CF" w:rsidRPr="001F53F2">
        <w:rPr>
          <w:color w:val="000000" w:themeColor="text1"/>
        </w:rPr>
        <w:t xml:space="preserve"> </w:t>
      </w:r>
      <w:hyperlink r:id="rId73" w:anchor="bookmark68" w:history="1">
        <w:r w:rsidR="001E42CF" w:rsidRPr="001F53F2">
          <w:rPr>
            <w:color w:val="000000" w:themeColor="text1"/>
          </w:rPr>
          <w:t>ВОДОПОДГОТОВИТЕЛЬНЫХ УСТАНОВОК И ПОТЕРЬ ТЕПЛОНОСИТЕЛЯ С УЧЕТОМ</w:t>
        </w:r>
      </w:hyperlink>
      <w:r w:rsidR="001E42CF" w:rsidRPr="001F53F2">
        <w:rPr>
          <w:color w:val="000000" w:themeColor="text1"/>
        </w:rPr>
        <w:t xml:space="preserve"> </w:t>
      </w:r>
      <w:hyperlink r:id="rId74" w:anchor="bookmark68" w:history="1">
        <w:r w:rsidR="001E42CF" w:rsidRPr="001F53F2">
          <w:rPr>
            <w:color w:val="000000" w:themeColor="text1"/>
          </w:rPr>
          <w:t>РАЗВИТИЯ СИСТЕМЫ ТЕПЛОСНАБЖЕНИЯ</w:t>
        </w:r>
        <w:bookmarkEnd w:id="122"/>
        <w:bookmarkEnd w:id="123"/>
        <w:bookmarkEnd w:id="124"/>
        <w:bookmarkEnd w:id="125"/>
      </w:hyperlink>
    </w:p>
    <w:p w14:paraId="1AB49447"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t>Таблица 6.5.1 - Прирост подпитки тепловой сети</w:t>
      </w:r>
    </w:p>
    <w:tbl>
      <w:tblPr>
        <w:tblStyle w:val="aa"/>
        <w:tblW w:w="5000" w:type="pct"/>
        <w:jc w:val="center"/>
        <w:tblInd w:w="0" w:type="dxa"/>
        <w:tblLook w:val="04A0" w:firstRow="1" w:lastRow="0" w:firstColumn="1" w:lastColumn="0" w:noHBand="0" w:noVBand="1"/>
      </w:tblPr>
      <w:tblGrid>
        <w:gridCol w:w="4772"/>
        <w:gridCol w:w="4772"/>
        <w:gridCol w:w="1023"/>
        <w:gridCol w:w="1335"/>
        <w:gridCol w:w="1335"/>
        <w:gridCol w:w="1335"/>
        <w:gridCol w:w="1335"/>
        <w:gridCol w:w="1335"/>
        <w:gridCol w:w="1335"/>
        <w:gridCol w:w="1335"/>
        <w:gridCol w:w="1338"/>
      </w:tblGrid>
      <w:tr w:rsidR="001F53F2" w:rsidRPr="001F53F2" w14:paraId="555E3C1A" w14:textId="77777777" w:rsidTr="000649FD">
        <w:trPr>
          <w:tblHeader/>
          <w:jc w:val="center"/>
        </w:trPr>
        <w:tc>
          <w:tcPr>
            <w:tcW w:w="1123" w:type="pct"/>
            <w:shd w:val="clear" w:color="auto" w:fill="F2F2F2"/>
            <w:tcMar>
              <w:top w:w="120" w:type="dxa"/>
              <w:left w:w="200" w:type="dxa"/>
              <w:bottom w:w="120" w:type="dxa"/>
              <w:right w:w="200" w:type="dxa"/>
            </w:tcMar>
            <w:vAlign w:val="center"/>
          </w:tcPr>
          <w:p w14:paraId="1CA91D98" w14:textId="77777777" w:rsidR="00FC6196" w:rsidRPr="001F53F2" w:rsidRDefault="001E42CF">
            <w:pPr>
              <w:jc w:val="center"/>
              <w:rPr>
                <w:rFonts w:cs="Times New Roman"/>
                <w:color w:val="000000" w:themeColor="text1"/>
              </w:rPr>
            </w:pPr>
            <w:bookmarkStart w:id="126" w:name="_Hlk226119316"/>
            <w:r w:rsidRPr="001F53F2">
              <w:rPr>
                <w:rFonts w:eastAsia="Times New Roman" w:cs="Times New Roman"/>
                <w:color w:val="000000" w:themeColor="text1"/>
                <w:sz w:val="22"/>
              </w:rPr>
              <w:t>Источник тепловой энергии</w:t>
            </w:r>
          </w:p>
        </w:tc>
        <w:tc>
          <w:tcPr>
            <w:tcW w:w="1123" w:type="pct"/>
            <w:shd w:val="clear" w:color="auto" w:fill="F2F2F2"/>
            <w:tcMar>
              <w:top w:w="120" w:type="dxa"/>
              <w:left w:w="200" w:type="dxa"/>
              <w:bottom w:w="120" w:type="dxa"/>
              <w:right w:w="200" w:type="dxa"/>
            </w:tcMar>
            <w:vAlign w:val="center"/>
          </w:tcPr>
          <w:p w14:paraId="1EE113B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Показатель</w:t>
            </w:r>
          </w:p>
        </w:tc>
        <w:tc>
          <w:tcPr>
            <w:tcW w:w="241" w:type="pct"/>
            <w:shd w:val="clear" w:color="auto" w:fill="F2F2F2"/>
            <w:tcMar>
              <w:top w:w="120" w:type="dxa"/>
              <w:left w:w="200" w:type="dxa"/>
              <w:bottom w:w="120" w:type="dxa"/>
              <w:right w:w="200" w:type="dxa"/>
            </w:tcMar>
            <w:vAlign w:val="center"/>
          </w:tcPr>
          <w:p w14:paraId="3BBEB9A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Ед. изм.</w:t>
            </w:r>
          </w:p>
        </w:tc>
        <w:tc>
          <w:tcPr>
            <w:tcW w:w="314" w:type="pct"/>
            <w:shd w:val="clear" w:color="auto" w:fill="F2F2F2"/>
            <w:tcMar>
              <w:top w:w="120" w:type="dxa"/>
              <w:left w:w="200" w:type="dxa"/>
              <w:bottom w:w="120" w:type="dxa"/>
              <w:right w:w="200" w:type="dxa"/>
            </w:tcMar>
            <w:vAlign w:val="center"/>
          </w:tcPr>
          <w:p w14:paraId="1EE5623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2025</w:t>
            </w:r>
          </w:p>
        </w:tc>
        <w:tc>
          <w:tcPr>
            <w:tcW w:w="314" w:type="pct"/>
            <w:shd w:val="clear" w:color="auto" w:fill="F2F2F2"/>
            <w:tcMar>
              <w:top w:w="120" w:type="dxa"/>
              <w:left w:w="200" w:type="dxa"/>
              <w:bottom w:w="120" w:type="dxa"/>
              <w:right w:w="200" w:type="dxa"/>
            </w:tcMar>
            <w:vAlign w:val="center"/>
          </w:tcPr>
          <w:p w14:paraId="60F6697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2026</w:t>
            </w:r>
          </w:p>
        </w:tc>
        <w:tc>
          <w:tcPr>
            <w:tcW w:w="314" w:type="pct"/>
            <w:shd w:val="clear" w:color="auto" w:fill="F2F2F2"/>
            <w:tcMar>
              <w:top w:w="120" w:type="dxa"/>
              <w:left w:w="200" w:type="dxa"/>
              <w:bottom w:w="120" w:type="dxa"/>
              <w:right w:w="200" w:type="dxa"/>
            </w:tcMar>
            <w:vAlign w:val="center"/>
          </w:tcPr>
          <w:p w14:paraId="6838F9F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2027</w:t>
            </w:r>
          </w:p>
        </w:tc>
        <w:tc>
          <w:tcPr>
            <w:tcW w:w="314" w:type="pct"/>
            <w:shd w:val="clear" w:color="auto" w:fill="F2F2F2"/>
            <w:tcMar>
              <w:top w:w="120" w:type="dxa"/>
              <w:left w:w="200" w:type="dxa"/>
              <w:bottom w:w="120" w:type="dxa"/>
              <w:right w:w="200" w:type="dxa"/>
            </w:tcMar>
            <w:vAlign w:val="center"/>
          </w:tcPr>
          <w:p w14:paraId="6CDB06C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2028</w:t>
            </w:r>
          </w:p>
        </w:tc>
        <w:tc>
          <w:tcPr>
            <w:tcW w:w="314" w:type="pct"/>
            <w:shd w:val="clear" w:color="auto" w:fill="F2F2F2"/>
            <w:tcMar>
              <w:top w:w="120" w:type="dxa"/>
              <w:left w:w="200" w:type="dxa"/>
              <w:bottom w:w="120" w:type="dxa"/>
              <w:right w:w="200" w:type="dxa"/>
            </w:tcMar>
            <w:vAlign w:val="center"/>
          </w:tcPr>
          <w:p w14:paraId="299FA5A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2029</w:t>
            </w:r>
          </w:p>
        </w:tc>
        <w:tc>
          <w:tcPr>
            <w:tcW w:w="314" w:type="pct"/>
            <w:shd w:val="clear" w:color="auto" w:fill="F2F2F2"/>
            <w:tcMar>
              <w:top w:w="120" w:type="dxa"/>
              <w:left w:w="200" w:type="dxa"/>
              <w:bottom w:w="120" w:type="dxa"/>
              <w:right w:w="200" w:type="dxa"/>
            </w:tcMar>
            <w:vAlign w:val="center"/>
          </w:tcPr>
          <w:p w14:paraId="6CA3F6A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2030</w:t>
            </w:r>
          </w:p>
        </w:tc>
        <w:tc>
          <w:tcPr>
            <w:tcW w:w="314" w:type="pct"/>
            <w:shd w:val="clear" w:color="auto" w:fill="F2F2F2"/>
            <w:tcMar>
              <w:top w:w="120" w:type="dxa"/>
              <w:left w:w="200" w:type="dxa"/>
              <w:bottom w:w="120" w:type="dxa"/>
              <w:right w:w="200" w:type="dxa"/>
            </w:tcMar>
            <w:vAlign w:val="center"/>
          </w:tcPr>
          <w:p w14:paraId="69393FF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2031-2035</w:t>
            </w:r>
          </w:p>
        </w:tc>
        <w:tc>
          <w:tcPr>
            <w:tcW w:w="315" w:type="pct"/>
            <w:shd w:val="clear" w:color="auto" w:fill="F2F2F2"/>
            <w:tcMar>
              <w:top w:w="120" w:type="dxa"/>
              <w:left w:w="200" w:type="dxa"/>
              <w:bottom w:w="120" w:type="dxa"/>
              <w:right w:w="200" w:type="dxa"/>
            </w:tcMar>
            <w:vAlign w:val="center"/>
          </w:tcPr>
          <w:p w14:paraId="54582A5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2036</w:t>
            </w:r>
          </w:p>
        </w:tc>
      </w:tr>
      <w:tr w:rsidR="001F53F2" w:rsidRPr="001F53F2" w14:paraId="4B966CC2" w14:textId="77777777" w:rsidTr="000649FD">
        <w:trPr>
          <w:jc w:val="center"/>
        </w:trPr>
        <w:tc>
          <w:tcPr>
            <w:tcW w:w="5000" w:type="pct"/>
            <w:gridSpan w:val="11"/>
            <w:shd w:val="clear" w:color="auto" w:fill="DBE5F1"/>
            <w:tcMar>
              <w:top w:w="40" w:type="dxa"/>
              <w:left w:w="200" w:type="dxa"/>
              <w:bottom w:w="40" w:type="dxa"/>
              <w:right w:w="200" w:type="dxa"/>
            </w:tcMar>
            <w:vAlign w:val="center"/>
          </w:tcPr>
          <w:p w14:paraId="1B34972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1F53F2" w:rsidRPr="001F53F2" w14:paraId="53EEDBD6" w14:textId="77777777" w:rsidTr="000649FD">
        <w:trPr>
          <w:jc w:val="center"/>
        </w:trPr>
        <w:tc>
          <w:tcPr>
            <w:tcW w:w="1123" w:type="pct"/>
            <w:vMerge w:val="restart"/>
            <w:shd w:val="clear" w:color="auto" w:fill="FFFFFF"/>
            <w:tcMar>
              <w:top w:w="40" w:type="dxa"/>
              <w:left w:w="200" w:type="dxa"/>
              <w:bottom w:w="40" w:type="dxa"/>
              <w:right w:w="200" w:type="dxa"/>
            </w:tcMar>
            <w:vAlign w:val="center"/>
          </w:tcPr>
          <w:p w14:paraId="64D728EA" w14:textId="77777777" w:rsidR="00FC6196" w:rsidRPr="001F53F2" w:rsidRDefault="001E42CF">
            <w:pP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1123" w:type="pct"/>
            <w:shd w:val="clear" w:color="auto" w:fill="FFFFFF"/>
            <w:tcMar>
              <w:top w:w="40" w:type="dxa"/>
              <w:left w:w="200" w:type="dxa"/>
              <w:bottom w:w="40" w:type="dxa"/>
              <w:right w:w="200" w:type="dxa"/>
            </w:tcMar>
            <w:vAlign w:val="center"/>
          </w:tcPr>
          <w:p w14:paraId="2D497C11" w14:textId="77777777" w:rsidR="00FC6196" w:rsidRPr="001F53F2" w:rsidRDefault="001E42CF">
            <w:pPr>
              <w:rPr>
                <w:rFonts w:cs="Times New Roman"/>
                <w:color w:val="000000" w:themeColor="text1"/>
              </w:rPr>
            </w:pPr>
            <w:r w:rsidRPr="001F53F2">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7729509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705CEC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4DB8AC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567DB3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C52C96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F04E28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972859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97CE9E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826CF6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4D72FF2B" w14:textId="77777777" w:rsidTr="000649FD">
        <w:trPr>
          <w:jc w:val="center"/>
        </w:trPr>
        <w:tc>
          <w:tcPr>
            <w:tcW w:w="1123" w:type="pct"/>
            <w:vMerge/>
          </w:tcPr>
          <w:p w14:paraId="0D74768A"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47F43EC9"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001976C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BEE1D8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8F0E76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CEACDB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6E290C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CD96EC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C7B702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68A7A4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39820E7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085E91DD" w14:textId="77777777" w:rsidTr="000649FD">
        <w:trPr>
          <w:jc w:val="center"/>
        </w:trPr>
        <w:tc>
          <w:tcPr>
            <w:tcW w:w="1123" w:type="pct"/>
            <w:vMerge/>
          </w:tcPr>
          <w:p w14:paraId="4FB3F714"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461A87AB"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02D376F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5871B3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B2C367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A32857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F379FD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3FC606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40A88E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3332F7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DB15D8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1F6C62A5" w14:textId="77777777" w:rsidTr="000649FD">
        <w:trPr>
          <w:jc w:val="center"/>
        </w:trPr>
        <w:tc>
          <w:tcPr>
            <w:tcW w:w="1123" w:type="pct"/>
            <w:vMerge/>
          </w:tcPr>
          <w:p w14:paraId="2F0E8222"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5AA32AB1"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40A9A80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7A1268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0C501C8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7862465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6D30A03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7D80261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384229C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5D49A70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670,0200</w:t>
            </w:r>
          </w:p>
        </w:tc>
        <w:tc>
          <w:tcPr>
            <w:tcW w:w="315" w:type="pct"/>
            <w:shd w:val="clear" w:color="auto" w:fill="FFFFFF"/>
            <w:tcMar>
              <w:top w:w="40" w:type="dxa"/>
              <w:left w:w="200" w:type="dxa"/>
              <w:bottom w:w="40" w:type="dxa"/>
              <w:right w:w="200" w:type="dxa"/>
            </w:tcMar>
            <w:vAlign w:val="center"/>
          </w:tcPr>
          <w:p w14:paraId="6D98F14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670,0200</w:t>
            </w:r>
          </w:p>
        </w:tc>
      </w:tr>
      <w:tr w:rsidR="001F53F2" w:rsidRPr="001F53F2" w14:paraId="55E04AA4" w14:textId="77777777" w:rsidTr="000649FD">
        <w:trPr>
          <w:jc w:val="center"/>
        </w:trPr>
        <w:tc>
          <w:tcPr>
            <w:tcW w:w="1123" w:type="pct"/>
            <w:vMerge/>
          </w:tcPr>
          <w:p w14:paraId="1C111C8D" w14:textId="77777777" w:rsidR="00FC6196" w:rsidRPr="001F53F2" w:rsidRDefault="00FC6196">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57810112" w14:textId="77777777" w:rsidR="00FC6196" w:rsidRPr="001F53F2" w:rsidRDefault="001E42CF">
            <w:pPr>
              <w:rPr>
                <w:rFonts w:cs="Times New Roman"/>
                <w:color w:val="000000" w:themeColor="text1"/>
              </w:rPr>
            </w:pPr>
            <w:r w:rsidRPr="001F53F2">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0B13040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38F51D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5C44A81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50F21AC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72F93D1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5EAAB46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55D729F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3A72713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-670,0200</w:t>
            </w:r>
          </w:p>
        </w:tc>
        <w:tc>
          <w:tcPr>
            <w:tcW w:w="315" w:type="pct"/>
            <w:shd w:val="clear" w:color="auto" w:fill="FFFFFF"/>
            <w:tcMar>
              <w:top w:w="40" w:type="dxa"/>
              <w:left w:w="200" w:type="dxa"/>
              <w:bottom w:w="40" w:type="dxa"/>
              <w:right w:w="200" w:type="dxa"/>
            </w:tcMar>
            <w:vAlign w:val="center"/>
          </w:tcPr>
          <w:p w14:paraId="536E9F4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-670,0200</w:t>
            </w:r>
          </w:p>
        </w:tc>
      </w:tr>
      <w:tr w:rsidR="001F53F2" w:rsidRPr="001F53F2" w14:paraId="54BD45D8" w14:textId="77777777" w:rsidTr="000649FD">
        <w:trPr>
          <w:jc w:val="center"/>
        </w:trPr>
        <w:tc>
          <w:tcPr>
            <w:tcW w:w="1123" w:type="pct"/>
            <w:vMerge/>
          </w:tcPr>
          <w:p w14:paraId="189C611A" w14:textId="77777777" w:rsidR="00FC6196" w:rsidRPr="001F53F2" w:rsidRDefault="00FC6196">
            <w:pPr>
              <w:rPr>
                <w:rFonts w:cs="Times New Roman"/>
                <w:color w:val="000000" w:themeColor="text1"/>
              </w:rPr>
            </w:pPr>
          </w:p>
        </w:tc>
        <w:tc>
          <w:tcPr>
            <w:tcW w:w="1123" w:type="pct"/>
            <w:vMerge/>
          </w:tcPr>
          <w:p w14:paraId="4245EF06" w14:textId="77777777" w:rsidR="00FC6196" w:rsidRPr="001F53F2" w:rsidRDefault="00FC6196">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0FEF851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72D1508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30BBD2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463BD0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158BE0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47E89E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57E273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3B2FB7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6466BF1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06766916" w14:textId="77777777" w:rsidTr="000649FD">
        <w:trPr>
          <w:jc w:val="center"/>
        </w:trPr>
        <w:tc>
          <w:tcPr>
            <w:tcW w:w="1123" w:type="pct"/>
            <w:vMerge w:val="restart"/>
            <w:shd w:val="clear" w:color="auto" w:fill="FFFFFF"/>
            <w:tcMar>
              <w:top w:w="40" w:type="dxa"/>
              <w:left w:w="200" w:type="dxa"/>
              <w:bottom w:w="40" w:type="dxa"/>
              <w:right w:w="200" w:type="dxa"/>
            </w:tcMar>
            <w:vAlign w:val="center"/>
          </w:tcPr>
          <w:p w14:paraId="7C2D58AA"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Котельная «Школа №2»</w:t>
            </w:r>
          </w:p>
        </w:tc>
        <w:tc>
          <w:tcPr>
            <w:tcW w:w="1123" w:type="pct"/>
            <w:shd w:val="clear" w:color="auto" w:fill="FFFFFF"/>
            <w:tcMar>
              <w:top w:w="40" w:type="dxa"/>
              <w:left w:w="200" w:type="dxa"/>
              <w:bottom w:w="40" w:type="dxa"/>
              <w:right w:w="200" w:type="dxa"/>
            </w:tcMar>
            <w:vAlign w:val="center"/>
          </w:tcPr>
          <w:p w14:paraId="72AF72DB"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4FD63A9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8917BA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041B19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347250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B65683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C5B256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FB68EB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98E32C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F3F323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50E58719" w14:textId="77777777" w:rsidTr="000649FD">
        <w:trPr>
          <w:jc w:val="center"/>
        </w:trPr>
        <w:tc>
          <w:tcPr>
            <w:tcW w:w="1123" w:type="pct"/>
            <w:vMerge/>
          </w:tcPr>
          <w:p w14:paraId="07AA2333"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25150377"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3232BEF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5FD45E7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13A0F6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B6D66B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F09556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41E976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4A41B3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6B51F7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5D84F63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2A942870" w14:textId="77777777" w:rsidTr="000649FD">
        <w:trPr>
          <w:jc w:val="center"/>
        </w:trPr>
        <w:tc>
          <w:tcPr>
            <w:tcW w:w="1123" w:type="pct"/>
            <w:vMerge/>
          </w:tcPr>
          <w:p w14:paraId="107CA6FF"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191F411B"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5F1172B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B69A78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F4C947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7E9BDA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D1D909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242259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EA9C9A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2A91E5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CFE15B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5C1A782D" w14:textId="77777777" w:rsidTr="000649FD">
        <w:trPr>
          <w:jc w:val="center"/>
        </w:trPr>
        <w:tc>
          <w:tcPr>
            <w:tcW w:w="1123" w:type="pct"/>
            <w:vMerge/>
          </w:tcPr>
          <w:p w14:paraId="10E00D15"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7E62A189"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28DC0CD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CE5688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27E8B7E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25E3C1C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2D8CE2B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10E2DCB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6A39A4C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407359C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446,0000</w:t>
            </w:r>
          </w:p>
        </w:tc>
        <w:tc>
          <w:tcPr>
            <w:tcW w:w="315" w:type="pct"/>
            <w:shd w:val="clear" w:color="auto" w:fill="FFFFFF"/>
            <w:tcMar>
              <w:top w:w="40" w:type="dxa"/>
              <w:left w:w="200" w:type="dxa"/>
              <w:bottom w:w="40" w:type="dxa"/>
              <w:right w:w="200" w:type="dxa"/>
            </w:tcMar>
            <w:vAlign w:val="center"/>
          </w:tcPr>
          <w:p w14:paraId="24473DC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446,0000</w:t>
            </w:r>
          </w:p>
        </w:tc>
      </w:tr>
      <w:tr w:rsidR="001F53F2" w:rsidRPr="001F53F2" w14:paraId="3F789342" w14:textId="77777777" w:rsidTr="000649FD">
        <w:trPr>
          <w:jc w:val="center"/>
        </w:trPr>
        <w:tc>
          <w:tcPr>
            <w:tcW w:w="1123" w:type="pct"/>
            <w:vMerge/>
          </w:tcPr>
          <w:p w14:paraId="7E81319B" w14:textId="77777777" w:rsidR="000649FD" w:rsidRPr="001F53F2" w:rsidRDefault="000649FD" w:rsidP="000649FD">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3D5910A7"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1CE0AE9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295804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6C665BC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2DDC18F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6FB5B72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2941538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4A2F1B2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0C321D6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-446,0000</w:t>
            </w:r>
          </w:p>
        </w:tc>
        <w:tc>
          <w:tcPr>
            <w:tcW w:w="315" w:type="pct"/>
            <w:shd w:val="clear" w:color="auto" w:fill="FFFFFF"/>
            <w:tcMar>
              <w:top w:w="40" w:type="dxa"/>
              <w:left w:w="200" w:type="dxa"/>
              <w:bottom w:w="40" w:type="dxa"/>
              <w:right w:w="200" w:type="dxa"/>
            </w:tcMar>
            <w:vAlign w:val="center"/>
          </w:tcPr>
          <w:p w14:paraId="799E0D7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-446,0000</w:t>
            </w:r>
          </w:p>
        </w:tc>
      </w:tr>
      <w:tr w:rsidR="001F53F2" w:rsidRPr="001F53F2" w14:paraId="3773B724" w14:textId="77777777" w:rsidTr="000649FD">
        <w:trPr>
          <w:jc w:val="center"/>
        </w:trPr>
        <w:tc>
          <w:tcPr>
            <w:tcW w:w="1123" w:type="pct"/>
            <w:vMerge/>
          </w:tcPr>
          <w:p w14:paraId="0FB627D1" w14:textId="77777777" w:rsidR="000649FD" w:rsidRPr="001F53F2" w:rsidRDefault="000649FD" w:rsidP="000649FD">
            <w:pPr>
              <w:rPr>
                <w:rFonts w:cs="Times New Roman"/>
                <w:color w:val="000000" w:themeColor="text1"/>
              </w:rPr>
            </w:pPr>
          </w:p>
        </w:tc>
        <w:tc>
          <w:tcPr>
            <w:tcW w:w="1123" w:type="pct"/>
            <w:vMerge/>
          </w:tcPr>
          <w:p w14:paraId="5A22326C" w14:textId="77777777" w:rsidR="000649FD" w:rsidRPr="001F53F2" w:rsidRDefault="000649FD" w:rsidP="000649FD">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6CF54D9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19AEC3C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09A1B1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30DFAC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A5976D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530B67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8D52BC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4FD59D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166B8FA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7D632105" w14:textId="77777777" w:rsidTr="000649FD">
        <w:trPr>
          <w:jc w:val="center"/>
        </w:trPr>
        <w:tc>
          <w:tcPr>
            <w:tcW w:w="1123" w:type="pct"/>
            <w:vMerge w:val="restart"/>
            <w:shd w:val="clear" w:color="auto" w:fill="FFFFFF"/>
            <w:tcMar>
              <w:top w:w="40" w:type="dxa"/>
              <w:left w:w="200" w:type="dxa"/>
              <w:bottom w:w="40" w:type="dxa"/>
              <w:right w:w="200" w:type="dxa"/>
            </w:tcMar>
            <w:vAlign w:val="center"/>
          </w:tcPr>
          <w:p w14:paraId="6D45AB01"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Котельная «Дом детства»</w:t>
            </w:r>
          </w:p>
        </w:tc>
        <w:tc>
          <w:tcPr>
            <w:tcW w:w="1123" w:type="pct"/>
            <w:shd w:val="clear" w:color="auto" w:fill="FFFFFF"/>
            <w:tcMar>
              <w:top w:w="40" w:type="dxa"/>
              <w:left w:w="200" w:type="dxa"/>
              <w:bottom w:w="40" w:type="dxa"/>
              <w:right w:w="200" w:type="dxa"/>
            </w:tcMar>
            <w:vAlign w:val="center"/>
          </w:tcPr>
          <w:p w14:paraId="24BE37C8"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306EB53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222AFCB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62DA40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FF9F56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34798D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CBEC9F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E56F77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960C8A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60FDA30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1AE591A8" w14:textId="77777777" w:rsidTr="000649FD">
        <w:trPr>
          <w:jc w:val="center"/>
        </w:trPr>
        <w:tc>
          <w:tcPr>
            <w:tcW w:w="1123" w:type="pct"/>
            <w:vMerge/>
          </w:tcPr>
          <w:p w14:paraId="5EF6BDD7"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3ADDD937"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6BE2F35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C9E1AB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873845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2A80D4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4129F0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96AE26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47B3DC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6FD473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DA1FFF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2C17D109" w14:textId="77777777" w:rsidTr="000649FD">
        <w:trPr>
          <w:jc w:val="center"/>
        </w:trPr>
        <w:tc>
          <w:tcPr>
            <w:tcW w:w="1123" w:type="pct"/>
            <w:vMerge/>
          </w:tcPr>
          <w:p w14:paraId="74119539"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61969893"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69683CC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5EEFB3E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CD534B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A54A9E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D07A13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8C0BD0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521A88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74A8F0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25E70B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160282A4" w14:textId="77777777" w:rsidTr="000649FD">
        <w:trPr>
          <w:jc w:val="center"/>
        </w:trPr>
        <w:tc>
          <w:tcPr>
            <w:tcW w:w="1123" w:type="pct"/>
            <w:vMerge/>
          </w:tcPr>
          <w:p w14:paraId="28BB201C"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2DCBA3D8"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78596ED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9FEBC2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5C84C98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6D353EE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2EBBEAF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7A3273C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7C9075E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4D080C3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2816,0000</w:t>
            </w:r>
          </w:p>
        </w:tc>
        <w:tc>
          <w:tcPr>
            <w:tcW w:w="315" w:type="pct"/>
            <w:shd w:val="clear" w:color="auto" w:fill="FFFFFF"/>
            <w:tcMar>
              <w:top w:w="40" w:type="dxa"/>
              <w:left w:w="200" w:type="dxa"/>
              <w:bottom w:w="40" w:type="dxa"/>
              <w:right w:w="200" w:type="dxa"/>
            </w:tcMar>
            <w:vAlign w:val="center"/>
          </w:tcPr>
          <w:p w14:paraId="48CA5A9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2816,0000</w:t>
            </w:r>
          </w:p>
        </w:tc>
      </w:tr>
      <w:tr w:rsidR="001F53F2" w:rsidRPr="001F53F2" w14:paraId="700D8C29" w14:textId="77777777" w:rsidTr="000649FD">
        <w:trPr>
          <w:jc w:val="center"/>
        </w:trPr>
        <w:tc>
          <w:tcPr>
            <w:tcW w:w="1123" w:type="pct"/>
            <w:vMerge/>
          </w:tcPr>
          <w:p w14:paraId="795A85FF" w14:textId="77777777" w:rsidR="000649FD" w:rsidRPr="001F53F2" w:rsidRDefault="000649FD" w:rsidP="000649FD">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20D37F39"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6CC483A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9FB5E4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4B5BD3A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1CD2B68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5AB1609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61D34AE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01ECABA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6F80E5B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-2816,0000</w:t>
            </w:r>
          </w:p>
        </w:tc>
        <w:tc>
          <w:tcPr>
            <w:tcW w:w="315" w:type="pct"/>
            <w:shd w:val="clear" w:color="auto" w:fill="FFFFFF"/>
            <w:tcMar>
              <w:top w:w="40" w:type="dxa"/>
              <w:left w:w="200" w:type="dxa"/>
              <w:bottom w:w="40" w:type="dxa"/>
              <w:right w:w="200" w:type="dxa"/>
            </w:tcMar>
            <w:vAlign w:val="center"/>
          </w:tcPr>
          <w:p w14:paraId="3EF8F64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-2816,0000</w:t>
            </w:r>
          </w:p>
        </w:tc>
      </w:tr>
      <w:tr w:rsidR="001F53F2" w:rsidRPr="001F53F2" w14:paraId="20773483" w14:textId="77777777" w:rsidTr="000649FD">
        <w:trPr>
          <w:jc w:val="center"/>
        </w:trPr>
        <w:tc>
          <w:tcPr>
            <w:tcW w:w="1123" w:type="pct"/>
            <w:vMerge/>
          </w:tcPr>
          <w:p w14:paraId="52C6F6D5" w14:textId="77777777" w:rsidR="000649FD" w:rsidRPr="001F53F2" w:rsidRDefault="000649FD" w:rsidP="000649FD">
            <w:pPr>
              <w:rPr>
                <w:rFonts w:cs="Times New Roman"/>
                <w:color w:val="000000" w:themeColor="text1"/>
              </w:rPr>
            </w:pPr>
          </w:p>
        </w:tc>
        <w:tc>
          <w:tcPr>
            <w:tcW w:w="1123" w:type="pct"/>
            <w:vMerge/>
          </w:tcPr>
          <w:p w14:paraId="35F81F9F" w14:textId="77777777" w:rsidR="000649FD" w:rsidRPr="001F53F2" w:rsidRDefault="000649FD" w:rsidP="000649FD">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0AE1F33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193CB11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862A1F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AEC35B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2D5245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5DFF14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B38ECB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1DD145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962703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7D904167" w14:textId="77777777" w:rsidTr="000649FD">
        <w:trPr>
          <w:jc w:val="center"/>
        </w:trPr>
        <w:tc>
          <w:tcPr>
            <w:tcW w:w="1123" w:type="pct"/>
            <w:vMerge w:val="restart"/>
            <w:shd w:val="clear" w:color="auto" w:fill="FFFFFF"/>
            <w:tcMar>
              <w:top w:w="40" w:type="dxa"/>
              <w:left w:w="200" w:type="dxa"/>
              <w:bottom w:w="40" w:type="dxa"/>
              <w:right w:w="200" w:type="dxa"/>
            </w:tcMar>
            <w:vAlign w:val="center"/>
          </w:tcPr>
          <w:p w14:paraId="18265338"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1123" w:type="pct"/>
            <w:shd w:val="clear" w:color="auto" w:fill="FFFFFF"/>
            <w:tcMar>
              <w:top w:w="40" w:type="dxa"/>
              <w:left w:w="200" w:type="dxa"/>
              <w:bottom w:w="40" w:type="dxa"/>
              <w:right w:w="200" w:type="dxa"/>
            </w:tcMar>
            <w:vAlign w:val="center"/>
          </w:tcPr>
          <w:p w14:paraId="115345B7"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42A6441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F8DF7B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464585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89E7C1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30B60D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68DD8F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AC9478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6CB0BE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6942D0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64B62C35" w14:textId="77777777" w:rsidTr="000649FD">
        <w:trPr>
          <w:jc w:val="center"/>
        </w:trPr>
        <w:tc>
          <w:tcPr>
            <w:tcW w:w="1123" w:type="pct"/>
            <w:vMerge/>
          </w:tcPr>
          <w:p w14:paraId="222A00C9"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406CD5F1"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2A585DD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B159C9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723F96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A23F45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0621E4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F304DC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B23B54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3EE98F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6370428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0D86F36A" w14:textId="77777777" w:rsidTr="000649FD">
        <w:trPr>
          <w:jc w:val="center"/>
        </w:trPr>
        <w:tc>
          <w:tcPr>
            <w:tcW w:w="1123" w:type="pct"/>
            <w:vMerge/>
          </w:tcPr>
          <w:p w14:paraId="3BCAD94D"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6FFF35F6"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2CC61A2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6E6005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0A7EFF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5AD687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88E5F2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8E41A2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1CC279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0182C4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6A67071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73A2FC2C" w14:textId="77777777" w:rsidTr="000649FD">
        <w:trPr>
          <w:jc w:val="center"/>
        </w:trPr>
        <w:tc>
          <w:tcPr>
            <w:tcW w:w="1123" w:type="pct"/>
            <w:vMerge/>
          </w:tcPr>
          <w:p w14:paraId="0D34F3FD"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4380F984"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45F1172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D129AC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5DC862B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6B7FD69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2257CC4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1D44717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65C1F2D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5C8E11A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1374,0000</w:t>
            </w:r>
          </w:p>
        </w:tc>
        <w:tc>
          <w:tcPr>
            <w:tcW w:w="315" w:type="pct"/>
            <w:shd w:val="clear" w:color="auto" w:fill="FFFFFF"/>
            <w:tcMar>
              <w:top w:w="40" w:type="dxa"/>
              <w:left w:w="200" w:type="dxa"/>
              <w:bottom w:w="40" w:type="dxa"/>
              <w:right w:w="200" w:type="dxa"/>
            </w:tcMar>
            <w:vAlign w:val="center"/>
          </w:tcPr>
          <w:p w14:paraId="5148DF1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1374,0000</w:t>
            </w:r>
          </w:p>
        </w:tc>
      </w:tr>
      <w:tr w:rsidR="001F53F2" w:rsidRPr="001F53F2" w14:paraId="4E6F2E4E" w14:textId="77777777" w:rsidTr="000649FD">
        <w:trPr>
          <w:jc w:val="center"/>
        </w:trPr>
        <w:tc>
          <w:tcPr>
            <w:tcW w:w="1123" w:type="pct"/>
            <w:vMerge/>
          </w:tcPr>
          <w:p w14:paraId="4EB11221" w14:textId="77777777" w:rsidR="000649FD" w:rsidRPr="001F53F2" w:rsidRDefault="000649FD" w:rsidP="000649FD">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7A11566C"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062D76A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92DC39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0BB5CA1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58173B8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0E52D1E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1A4C59E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7E2290F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0F214D7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-1374,0000</w:t>
            </w:r>
          </w:p>
        </w:tc>
        <w:tc>
          <w:tcPr>
            <w:tcW w:w="315" w:type="pct"/>
            <w:shd w:val="clear" w:color="auto" w:fill="FFFFFF"/>
            <w:tcMar>
              <w:top w:w="40" w:type="dxa"/>
              <w:left w:w="200" w:type="dxa"/>
              <w:bottom w:w="40" w:type="dxa"/>
              <w:right w:w="200" w:type="dxa"/>
            </w:tcMar>
            <w:vAlign w:val="center"/>
          </w:tcPr>
          <w:p w14:paraId="0BA4DAE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-1374,0000</w:t>
            </w:r>
          </w:p>
        </w:tc>
      </w:tr>
      <w:tr w:rsidR="001F53F2" w:rsidRPr="001F53F2" w14:paraId="09DCD4AA" w14:textId="77777777" w:rsidTr="000649FD">
        <w:trPr>
          <w:jc w:val="center"/>
        </w:trPr>
        <w:tc>
          <w:tcPr>
            <w:tcW w:w="1123" w:type="pct"/>
            <w:vMerge/>
          </w:tcPr>
          <w:p w14:paraId="1A504460" w14:textId="77777777" w:rsidR="000649FD" w:rsidRPr="001F53F2" w:rsidRDefault="000649FD" w:rsidP="000649FD">
            <w:pPr>
              <w:rPr>
                <w:rFonts w:cs="Times New Roman"/>
                <w:color w:val="000000" w:themeColor="text1"/>
              </w:rPr>
            </w:pPr>
          </w:p>
        </w:tc>
        <w:tc>
          <w:tcPr>
            <w:tcW w:w="1123" w:type="pct"/>
            <w:vMerge/>
          </w:tcPr>
          <w:p w14:paraId="145BC8C8" w14:textId="77777777" w:rsidR="000649FD" w:rsidRPr="001F53F2" w:rsidRDefault="000649FD" w:rsidP="000649FD">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2032531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45AA2FD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CF9EB1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ABD0D6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1B8E54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D4127C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7A05D6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E2C1D5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D6EAC8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12E676C0" w14:textId="77777777" w:rsidTr="000649FD">
        <w:trPr>
          <w:jc w:val="center"/>
        </w:trPr>
        <w:tc>
          <w:tcPr>
            <w:tcW w:w="1123" w:type="pct"/>
            <w:vMerge w:val="restart"/>
            <w:shd w:val="clear" w:color="auto" w:fill="FFFFFF"/>
            <w:tcMar>
              <w:top w:w="40" w:type="dxa"/>
              <w:left w:w="200" w:type="dxa"/>
              <w:bottom w:w="40" w:type="dxa"/>
              <w:right w:w="200" w:type="dxa"/>
            </w:tcMar>
            <w:vAlign w:val="center"/>
          </w:tcPr>
          <w:p w14:paraId="77D744A3"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Котельная с. Ивановка</w:t>
            </w:r>
          </w:p>
        </w:tc>
        <w:tc>
          <w:tcPr>
            <w:tcW w:w="1123" w:type="pct"/>
            <w:shd w:val="clear" w:color="auto" w:fill="FFFFFF"/>
            <w:tcMar>
              <w:top w:w="40" w:type="dxa"/>
              <w:left w:w="200" w:type="dxa"/>
              <w:bottom w:w="40" w:type="dxa"/>
              <w:right w:w="200" w:type="dxa"/>
            </w:tcMar>
            <w:vAlign w:val="center"/>
          </w:tcPr>
          <w:p w14:paraId="18711AFA"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4624A2B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684162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452F32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D469A8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8A2D67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A0AF15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0D898F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0708B0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89262D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26DC7504" w14:textId="77777777" w:rsidTr="000649FD">
        <w:trPr>
          <w:jc w:val="center"/>
        </w:trPr>
        <w:tc>
          <w:tcPr>
            <w:tcW w:w="1123" w:type="pct"/>
            <w:vMerge/>
          </w:tcPr>
          <w:p w14:paraId="2E665069"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26278983"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55D3375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22FFBD4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80D4C7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13B853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3725ED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5ADC32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624E04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FBDACB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5A987C1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67CA1382" w14:textId="77777777" w:rsidTr="000649FD">
        <w:trPr>
          <w:jc w:val="center"/>
        </w:trPr>
        <w:tc>
          <w:tcPr>
            <w:tcW w:w="1123" w:type="pct"/>
            <w:vMerge/>
          </w:tcPr>
          <w:p w14:paraId="7281CFF3"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791391A3"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7EC71DD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7D186A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C2830C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CE50AC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9DB5A1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F1D2B5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D142E1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A3872B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295617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29535740" w14:textId="77777777" w:rsidTr="000649FD">
        <w:trPr>
          <w:jc w:val="center"/>
        </w:trPr>
        <w:tc>
          <w:tcPr>
            <w:tcW w:w="1123" w:type="pct"/>
            <w:vMerge/>
          </w:tcPr>
          <w:p w14:paraId="4E5B626E"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22DBE7A3"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69520B3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B8617C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3249EC8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5902DCD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5DDF04F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4FCF326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5ACE7B9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3E68B46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519,0000</w:t>
            </w:r>
          </w:p>
        </w:tc>
        <w:tc>
          <w:tcPr>
            <w:tcW w:w="315" w:type="pct"/>
            <w:shd w:val="clear" w:color="auto" w:fill="FFFFFF"/>
            <w:tcMar>
              <w:top w:w="40" w:type="dxa"/>
              <w:left w:w="200" w:type="dxa"/>
              <w:bottom w:w="40" w:type="dxa"/>
              <w:right w:w="200" w:type="dxa"/>
            </w:tcMar>
            <w:vAlign w:val="center"/>
          </w:tcPr>
          <w:p w14:paraId="51DD13F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519,0000</w:t>
            </w:r>
          </w:p>
        </w:tc>
      </w:tr>
      <w:tr w:rsidR="001F53F2" w:rsidRPr="001F53F2" w14:paraId="353397D3" w14:textId="77777777" w:rsidTr="000649FD">
        <w:trPr>
          <w:jc w:val="center"/>
        </w:trPr>
        <w:tc>
          <w:tcPr>
            <w:tcW w:w="1123" w:type="pct"/>
            <w:vMerge/>
          </w:tcPr>
          <w:p w14:paraId="7D470365" w14:textId="77777777" w:rsidR="000649FD" w:rsidRPr="001F53F2" w:rsidRDefault="000649FD" w:rsidP="000649FD">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285A2F08"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26CB0AC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5668D84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0F3DAB7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4BE7598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0563835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55B16F0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12FD26A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14C0969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-519,0000</w:t>
            </w:r>
          </w:p>
        </w:tc>
        <w:tc>
          <w:tcPr>
            <w:tcW w:w="315" w:type="pct"/>
            <w:shd w:val="clear" w:color="auto" w:fill="FFFFFF"/>
            <w:tcMar>
              <w:top w:w="40" w:type="dxa"/>
              <w:left w:w="200" w:type="dxa"/>
              <w:bottom w:w="40" w:type="dxa"/>
              <w:right w:w="200" w:type="dxa"/>
            </w:tcMar>
            <w:vAlign w:val="center"/>
          </w:tcPr>
          <w:p w14:paraId="3B5E8C2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-519,0000</w:t>
            </w:r>
          </w:p>
        </w:tc>
      </w:tr>
      <w:tr w:rsidR="001F53F2" w:rsidRPr="001F53F2" w14:paraId="006FA88F" w14:textId="77777777" w:rsidTr="000649FD">
        <w:trPr>
          <w:jc w:val="center"/>
        </w:trPr>
        <w:tc>
          <w:tcPr>
            <w:tcW w:w="1123" w:type="pct"/>
            <w:vMerge/>
          </w:tcPr>
          <w:p w14:paraId="17544376" w14:textId="77777777" w:rsidR="000649FD" w:rsidRPr="001F53F2" w:rsidRDefault="000649FD" w:rsidP="000649FD">
            <w:pPr>
              <w:rPr>
                <w:rFonts w:cs="Times New Roman"/>
                <w:color w:val="000000" w:themeColor="text1"/>
              </w:rPr>
            </w:pPr>
          </w:p>
        </w:tc>
        <w:tc>
          <w:tcPr>
            <w:tcW w:w="1123" w:type="pct"/>
            <w:vMerge/>
          </w:tcPr>
          <w:p w14:paraId="16ACB620" w14:textId="77777777" w:rsidR="000649FD" w:rsidRPr="001F53F2" w:rsidRDefault="000649FD" w:rsidP="000649FD">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7AD39C3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231C41A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E1021C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BEB9A6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88FC24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E1CFB9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8ED2CA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DD7815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4F8A1C6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0AF9C914" w14:textId="77777777" w:rsidTr="000649FD">
        <w:trPr>
          <w:jc w:val="center"/>
        </w:trPr>
        <w:tc>
          <w:tcPr>
            <w:tcW w:w="1123" w:type="pct"/>
            <w:vMerge w:val="restart"/>
            <w:shd w:val="clear" w:color="auto" w:fill="FFFFFF"/>
            <w:tcMar>
              <w:top w:w="40" w:type="dxa"/>
              <w:left w:w="200" w:type="dxa"/>
              <w:bottom w:w="40" w:type="dxa"/>
              <w:right w:w="200" w:type="dxa"/>
            </w:tcMar>
            <w:vAlign w:val="center"/>
          </w:tcPr>
          <w:p w14:paraId="56A217F7"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Котельная п. Ойский</w:t>
            </w:r>
          </w:p>
        </w:tc>
        <w:tc>
          <w:tcPr>
            <w:tcW w:w="1123" w:type="pct"/>
            <w:shd w:val="clear" w:color="auto" w:fill="FFFFFF"/>
            <w:tcMar>
              <w:top w:w="40" w:type="dxa"/>
              <w:left w:w="200" w:type="dxa"/>
              <w:bottom w:w="40" w:type="dxa"/>
              <w:right w:w="200" w:type="dxa"/>
            </w:tcMar>
            <w:vAlign w:val="center"/>
          </w:tcPr>
          <w:p w14:paraId="237E4A68"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3EF9376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9CEFFB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5343FF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08764D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533573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DA639D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D05CAE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2465CB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060571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46AF5192" w14:textId="77777777" w:rsidTr="000649FD">
        <w:trPr>
          <w:jc w:val="center"/>
        </w:trPr>
        <w:tc>
          <w:tcPr>
            <w:tcW w:w="1123" w:type="pct"/>
            <w:vMerge/>
          </w:tcPr>
          <w:p w14:paraId="2BA3AED4"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4176C376"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0435694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013F3F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8837FF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7D1A8F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14AB01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95339D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8DE461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232E20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5515F6F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73374CFE" w14:textId="77777777" w:rsidTr="000649FD">
        <w:trPr>
          <w:jc w:val="center"/>
        </w:trPr>
        <w:tc>
          <w:tcPr>
            <w:tcW w:w="1123" w:type="pct"/>
            <w:vMerge/>
          </w:tcPr>
          <w:p w14:paraId="4ED91598"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791E53F6"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1B880C3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D49599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1FEFE3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E6BC10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6D8E7B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A3EE82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A5CACE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062157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4DDEB0F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1E7FCCB2" w14:textId="77777777" w:rsidTr="000649FD">
        <w:trPr>
          <w:jc w:val="center"/>
        </w:trPr>
        <w:tc>
          <w:tcPr>
            <w:tcW w:w="1123" w:type="pct"/>
            <w:vMerge/>
          </w:tcPr>
          <w:p w14:paraId="2B919806"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B81D974"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0F7FDE4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77E366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7FFA28F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3B028F3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6C3D9BE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1291F19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03EDE23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580CC9F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428,0000</w:t>
            </w:r>
          </w:p>
        </w:tc>
        <w:tc>
          <w:tcPr>
            <w:tcW w:w="315" w:type="pct"/>
            <w:shd w:val="clear" w:color="auto" w:fill="FFFFFF"/>
            <w:tcMar>
              <w:top w:w="40" w:type="dxa"/>
              <w:left w:w="200" w:type="dxa"/>
              <w:bottom w:w="40" w:type="dxa"/>
              <w:right w:w="200" w:type="dxa"/>
            </w:tcMar>
            <w:vAlign w:val="center"/>
          </w:tcPr>
          <w:p w14:paraId="7DAE304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428,0000</w:t>
            </w:r>
          </w:p>
        </w:tc>
      </w:tr>
      <w:tr w:rsidR="001F53F2" w:rsidRPr="001F53F2" w14:paraId="2C455698" w14:textId="77777777" w:rsidTr="000649FD">
        <w:trPr>
          <w:jc w:val="center"/>
        </w:trPr>
        <w:tc>
          <w:tcPr>
            <w:tcW w:w="1123" w:type="pct"/>
            <w:vMerge/>
          </w:tcPr>
          <w:p w14:paraId="27DC9086" w14:textId="77777777" w:rsidR="000649FD" w:rsidRPr="001F53F2" w:rsidRDefault="000649FD" w:rsidP="000649FD">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53A11F93"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67451B6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138FF7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62ACF87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20C468E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29F891C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3FFD337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6FAB601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1C91939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-428,0000</w:t>
            </w:r>
          </w:p>
        </w:tc>
        <w:tc>
          <w:tcPr>
            <w:tcW w:w="315" w:type="pct"/>
            <w:shd w:val="clear" w:color="auto" w:fill="FFFFFF"/>
            <w:tcMar>
              <w:top w:w="40" w:type="dxa"/>
              <w:left w:w="200" w:type="dxa"/>
              <w:bottom w:w="40" w:type="dxa"/>
              <w:right w:w="200" w:type="dxa"/>
            </w:tcMar>
            <w:vAlign w:val="center"/>
          </w:tcPr>
          <w:p w14:paraId="17D6F36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-428,0000</w:t>
            </w:r>
          </w:p>
        </w:tc>
      </w:tr>
      <w:tr w:rsidR="001F53F2" w:rsidRPr="001F53F2" w14:paraId="7CD0A94B" w14:textId="77777777" w:rsidTr="000649FD">
        <w:trPr>
          <w:jc w:val="center"/>
        </w:trPr>
        <w:tc>
          <w:tcPr>
            <w:tcW w:w="1123" w:type="pct"/>
            <w:vMerge/>
          </w:tcPr>
          <w:p w14:paraId="7B17CF52" w14:textId="77777777" w:rsidR="000649FD" w:rsidRPr="001F53F2" w:rsidRDefault="000649FD" w:rsidP="000649FD">
            <w:pPr>
              <w:rPr>
                <w:rFonts w:cs="Times New Roman"/>
                <w:color w:val="000000" w:themeColor="text1"/>
              </w:rPr>
            </w:pPr>
          </w:p>
        </w:tc>
        <w:tc>
          <w:tcPr>
            <w:tcW w:w="1123" w:type="pct"/>
            <w:vMerge/>
          </w:tcPr>
          <w:p w14:paraId="5B796F47" w14:textId="77777777" w:rsidR="000649FD" w:rsidRPr="001F53F2" w:rsidRDefault="000649FD" w:rsidP="000649FD">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5CAEE59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3CAB845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AFFC77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193978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629604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C5F40C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D45337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2D42AE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607ED57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1A182FDF" w14:textId="77777777" w:rsidTr="000649FD">
        <w:trPr>
          <w:jc w:val="center"/>
        </w:trPr>
        <w:tc>
          <w:tcPr>
            <w:tcW w:w="1123" w:type="pct"/>
            <w:vMerge w:val="restart"/>
            <w:shd w:val="clear" w:color="auto" w:fill="FFFFFF"/>
            <w:tcMar>
              <w:top w:w="40" w:type="dxa"/>
              <w:left w:w="200" w:type="dxa"/>
              <w:bottom w:w="40" w:type="dxa"/>
              <w:right w:w="200" w:type="dxa"/>
            </w:tcMar>
            <w:vAlign w:val="center"/>
          </w:tcPr>
          <w:p w14:paraId="6BFBABBD"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1123" w:type="pct"/>
            <w:shd w:val="clear" w:color="auto" w:fill="FFFFFF"/>
            <w:tcMar>
              <w:top w:w="40" w:type="dxa"/>
              <w:left w:w="200" w:type="dxa"/>
              <w:bottom w:w="40" w:type="dxa"/>
              <w:right w:w="200" w:type="dxa"/>
            </w:tcMar>
            <w:vAlign w:val="center"/>
          </w:tcPr>
          <w:p w14:paraId="30F8577D"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42412A8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590A62C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E7B3F6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93D5D7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23682E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048C35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27BB2C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E858C7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646BE40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2EF0F8CD" w14:textId="77777777" w:rsidTr="000649FD">
        <w:trPr>
          <w:jc w:val="center"/>
        </w:trPr>
        <w:tc>
          <w:tcPr>
            <w:tcW w:w="1123" w:type="pct"/>
            <w:vMerge/>
          </w:tcPr>
          <w:p w14:paraId="2CF1487E"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3F76D261"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4C71AD7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018094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529470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B96CE0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369DCF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F4E0EE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09F59D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C473CD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3F6D25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23C961CE" w14:textId="77777777" w:rsidTr="000649FD">
        <w:trPr>
          <w:jc w:val="center"/>
        </w:trPr>
        <w:tc>
          <w:tcPr>
            <w:tcW w:w="1123" w:type="pct"/>
            <w:vMerge/>
          </w:tcPr>
          <w:p w14:paraId="6D85A118"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3A8200A4"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285F753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120661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2F9798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7B78BD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77D0E4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39A843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9CF804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8783FF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83BA8D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092EC854" w14:textId="77777777" w:rsidTr="000649FD">
        <w:trPr>
          <w:jc w:val="center"/>
        </w:trPr>
        <w:tc>
          <w:tcPr>
            <w:tcW w:w="1123" w:type="pct"/>
            <w:vMerge/>
          </w:tcPr>
          <w:p w14:paraId="7FB9CEB5"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163C02C6"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174313B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358064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62F5D7D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0C662B3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4694F48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5B76FD6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7EE3F7A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0AA104C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348,0000</w:t>
            </w:r>
          </w:p>
        </w:tc>
        <w:tc>
          <w:tcPr>
            <w:tcW w:w="315" w:type="pct"/>
            <w:shd w:val="clear" w:color="auto" w:fill="FFFFFF"/>
            <w:tcMar>
              <w:top w:w="40" w:type="dxa"/>
              <w:left w:w="200" w:type="dxa"/>
              <w:bottom w:w="40" w:type="dxa"/>
              <w:right w:w="200" w:type="dxa"/>
            </w:tcMar>
            <w:vAlign w:val="center"/>
          </w:tcPr>
          <w:p w14:paraId="5E41463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348,0000</w:t>
            </w:r>
          </w:p>
        </w:tc>
      </w:tr>
      <w:tr w:rsidR="001F53F2" w:rsidRPr="001F53F2" w14:paraId="360A57F6" w14:textId="77777777" w:rsidTr="000649FD">
        <w:trPr>
          <w:jc w:val="center"/>
        </w:trPr>
        <w:tc>
          <w:tcPr>
            <w:tcW w:w="1123" w:type="pct"/>
            <w:vMerge/>
          </w:tcPr>
          <w:p w14:paraId="62C80206" w14:textId="77777777" w:rsidR="000649FD" w:rsidRPr="001F53F2" w:rsidRDefault="000649FD" w:rsidP="000649FD">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2E029345"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33D897E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74870F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51221A0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244D732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4A46AB1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141EF6C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02EE5DE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0D953B7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-348,0000</w:t>
            </w:r>
          </w:p>
        </w:tc>
        <w:tc>
          <w:tcPr>
            <w:tcW w:w="315" w:type="pct"/>
            <w:shd w:val="clear" w:color="auto" w:fill="FFFFFF"/>
            <w:tcMar>
              <w:top w:w="40" w:type="dxa"/>
              <w:left w:w="200" w:type="dxa"/>
              <w:bottom w:w="40" w:type="dxa"/>
              <w:right w:w="200" w:type="dxa"/>
            </w:tcMar>
            <w:vAlign w:val="center"/>
          </w:tcPr>
          <w:p w14:paraId="31160D5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-348,0000</w:t>
            </w:r>
          </w:p>
        </w:tc>
      </w:tr>
      <w:tr w:rsidR="001F53F2" w:rsidRPr="001F53F2" w14:paraId="14B00A2A" w14:textId="77777777" w:rsidTr="000649FD">
        <w:trPr>
          <w:jc w:val="center"/>
        </w:trPr>
        <w:tc>
          <w:tcPr>
            <w:tcW w:w="1123" w:type="pct"/>
            <w:vMerge/>
          </w:tcPr>
          <w:p w14:paraId="45DD494A" w14:textId="77777777" w:rsidR="000649FD" w:rsidRPr="001F53F2" w:rsidRDefault="000649FD" w:rsidP="000649FD">
            <w:pPr>
              <w:rPr>
                <w:rFonts w:cs="Times New Roman"/>
                <w:color w:val="000000" w:themeColor="text1"/>
              </w:rPr>
            </w:pPr>
          </w:p>
        </w:tc>
        <w:tc>
          <w:tcPr>
            <w:tcW w:w="1123" w:type="pct"/>
            <w:vMerge/>
          </w:tcPr>
          <w:p w14:paraId="55517C51" w14:textId="77777777" w:rsidR="000649FD" w:rsidRPr="001F53F2" w:rsidRDefault="000649FD" w:rsidP="000649FD">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321B008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50EEF68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A73A20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11CE23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C1ECD1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4AFC4C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61CC7B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926343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19ACC93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6027D143" w14:textId="77777777" w:rsidTr="000649FD">
        <w:trPr>
          <w:jc w:val="center"/>
        </w:trPr>
        <w:tc>
          <w:tcPr>
            <w:tcW w:w="1123" w:type="pct"/>
            <w:vMerge w:val="restart"/>
            <w:shd w:val="clear" w:color="auto" w:fill="FFFFFF"/>
            <w:tcMar>
              <w:top w:w="40" w:type="dxa"/>
              <w:left w:w="200" w:type="dxa"/>
              <w:bottom w:w="40" w:type="dxa"/>
              <w:right w:w="200" w:type="dxa"/>
            </w:tcMar>
            <w:vAlign w:val="center"/>
          </w:tcPr>
          <w:p w14:paraId="4082B62A"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1123" w:type="pct"/>
            <w:shd w:val="clear" w:color="auto" w:fill="FFFFFF"/>
            <w:tcMar>
              <w:top w:w="40" w:type="dxa"/>
              <w:left w:w="200" w:type="dxa"/>
              <w:bottom w:w="40" w:type="dxa"/>
              <w:right w:w="200" w:type="dxa"/>
            </w:tcMar>
            <w:vAlign w:val="center"/>
          </w:tcPr>
          <w:p w14:paraId="719338FB"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37FDD93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2082D95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6D8A79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0A1FC2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15476F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065683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D5B77D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910807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91D328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07D991B9" w14:textId="77777777" w:rsidTr="000649FD">
        <w:trPr>
          <w:jc w:val="center"/>
        </w:trPr>
        <w:tc>
          <w:tcPr>
            <w:tcW w:w="1123" w:type="pct"/>
            <w:vMerge/>
          </w:tcPr>
          <w:p w14:paraId="7293D2F9"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2C11A048"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3B3EAD8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E93861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C8C9BE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9454AD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254680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B28AE0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2A97E0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B5424C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6613275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758ED7F5" w14:textId="77777777" w:rsidTr="000649FD">
        <w:trPr>
          <w:jc w:val="center"/>
        </w:trPr>
        <w:tc>
          <w:tcPr>
            <w:tcW w:w="1123" w:type="pct"/>
            <w:vMerge/>
          </w:tcPr>
          <w:p w14:paraId="40B81A82"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71DDBED2"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62EE771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15AE63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73FF0A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AFF202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880BBC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DB08BD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8F1D36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048130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480EA9A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4B0B1E00" w14:textId="77777777" w:rsidTr="000649FD">
        <w:trPr>
          <w:jc w:val="center"/>
        </w:trPr>
        <w:tc>
          <w:tcPr>
            <w:tcW w:w="1123" w:type="pct"/>
            <w:vMerge/>
          </w:tcPr>
          <w:p w14:paraId="03FFDAFA"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9805DCC"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1C9B1EB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5F5665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3264AD2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5B53102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1C9E717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0574CEC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6D2CB61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6752E42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1316,0000</w:t>
            </w:r>
          </w:p>
        </w:tc>
        <w:tc>
          <w:tcPr>
            <w:tcW w:w="315" w:type="pct"/>
            <w:shd w:val="clear" w:color="auto" w:fill="FFFFFF"/>
            <w:tcMar>
              <w:top w:w="40" w:type="dxa"/>
              <w:left w:w="200" w:type="dxa"/>
              <w:bottom w:w="40" w:type="dxa"/>
              <w:right w:w="200" w:type="dxa"/>
            </w:tcMar>
            <w:vAlign w:val="center"/>
          </w:tcPr>
          <w:p w14:paraId="72087F5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1316,0000</w:t>
            </w:r>
          </w:p>
        </w:tc>
      </w:tr>
      <w:tr w:rsidR="001F53F2" w:rsidRPr="001F53F2" w14:paraId="74308962" w14:textId="77777777" w:rsidTr="000649FD">
        <w:trPr>
          <w:jc w:val="center"/>
        </w:trPr>
        <w:tc>
          <w:tcPr>
            <w:tcW w:w="1123" w:type="pct"/>
            <w:vMerge/>
          </w:tcPr>
          <w:p w14:paraId="048AD2BA" w14:textId="77777777" w:rsidR="000649FD" w:rsidRPr="001F53F2" w:rsidRDefault="000649FD" w:rsidP="000649FD">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5CC2CC30"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3820242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416E5E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3D7E6F3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367D4F7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005E9B2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48737BA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115C07B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129FFED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-1316,0000</w:t>
            </w:r>
          </w:p>
        </w:tc>
        <w:tc>
          <w:tcPr>
            <w:tcW w:w="315" w:type="pct"/>
            <w:shd w:val="clear" w:color="auto" w:fill="FFFFFF"/>
            <w:tcMar>
              <w:top w:w="40" w:type="dxa"/>
              <w:left w:w="200" w:type="dxa"/>
              <w:bottom w:w="40" w:type="dxa"/>
              <w:right w:w="200" w:type="dxa"/>
            </w:tcMar>
            <w:vAlign w:val="center"/>
          </w:tcPr>
          <w:p w14:paraId="1F0093B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-1316,0000</w:t>
            </w:r>
          </w:p>
        </w:tc>
      </w:tr>
      <w:tr w:rsidR="001F53F2" w:rsidRPr="001F53F2" w14:paraId="02AB08D7" w14:textId="77777777" w:rsidTr="000649FD">
        <w:trPr>
          <w:jc w:val="center"/>
        </w:trPr>
        <w:tc>
          <w:tcPr>
            <w:tcW w:w="1123" w:type="pct"/>
            <w:vMerge/>
          </w:tcPr>
          <w:p w14:paraId="051358A2" w14:textId="77777777" w:rsidR="000649FD" w:rsidRPr="001F53F2" w:rsidRDefault="000649FD" w:rsidP="000649FD">
            <w:pPr>
              <w:rPr>
                <w:rFonts w:cs="Times New Roman"/>
                <w:color w:val="000000" w:themeColor="text1"/>
              </w:rPr>
            </w:pPr>
          </w:p>
        </w:tc>
        <w:tc>
          <w:tcPr>
            <w:tcW w:w="1123" w:type="pct"/>
            <w:vMerge/>
          </w:tcPr>
          <w:p w14:paraId="523C0535" w14:textId="77777777" w:rsidR="000649FD" w:rsidRPr="001F53F2" w:rsidRDefault="000649FD" w:rsidP="000649FD">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63A0B19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26CA114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1058A5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C98F24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292D93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6A3195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A1132E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0DB404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163ECF7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1C3CBD13" w14:textId="77777777" w:rsidTr="000649FD">
        <w:trPr>
          <w:jc w:val="center"/>
        </w:trPr>
        <w:tc>
          <w:tcPr>
            <w:tcW w:w="1123" w:type="pct"/>
            <w:vMerge w:val="restart"/>
            <w:shd w:val="clear" w:color="auto" w:fill="FFFFFF"/>
            <w:tcMar>
              <w:top w:w="40" w:type="dxa"/>
              <w:left w:w="200" w:type="dxa"/>
              <w:bottom w:w="40" w:type="dxa"/>
              <w:right w:w="200" w:type="dxa"/>
            </w:tcMar>
            <w:vAlign w:val="center"/>
          </w:tcPr>
          <w:p w14:paraId="767EE171"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Котельная с. Жеблахты</w:t>
            </w:r>
          </w:p>
        </w:tc>
        <w:tc>
          <w:tcPr>
            <w:tcW w:w="1123" w:type="pct"/>
            <w:shd w:val="clear" w:color="auto" w:fill="FFFFFF"/>
            <w:tcMar>
              <w:top w:w="40" w:type="dxa"/>
              <w:left w:w="200" w:type="dxa"/>
              <w:bottom w:w="40" w:type="dxa"/>
              <w:right w:w="200" w:type="dxa"/>
            </w:tcMar>
            <w:vAlign w:val="center"/>
          </w:tcPr>
          <w:p w14:paraId="7C9B94E0"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77AB4AA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15B336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2CF7DF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D2113A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8FBAA3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9BF1A6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364A59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731EA2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10F1830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680BE26D" w14:textId="77777777" w:rsidTr="000649FD">
        <w:trPr>
          <w:jc w:val="center"/>
        </w:trPr>
        <w:tc>
          <w:tcPr>
            <w:tcW w:w="1123" w:type="pct"/>
            <w:vMerge/>
          </w:tcPr>
          <w:p w14:paraId="612E3C58"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45CDEFE2"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08788AD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374315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B96273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A6AEA1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2A3DD2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3682F2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EE5F37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6B9DF3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53B529A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5586DCE0" w14:textId="77777777" w:rsidTr="000649FD">
        <w:trPr>
          <w:jc w:val="center"/>
        </w:trPr>
        <w:tc>
          <w:tcPr>
            <w:tcW w:w="1123" w:type="pct"/>
            <w:vMerge/>
          </w:tcPr>
          <w:p w14:paraId="2AFA6BFB"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640D43BD"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6BEC956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E2C984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FDA285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F498D8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3C6852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1EEE33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4906C3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39501C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167304A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07BE7EE7" w14:textId="77777777" w:rsidTr="000649FD">
        <w:trPr>
          <w:jc w:val="center"/>
        </w:trPr>
        <w:tc>
          <w:tcPr>
            <w:tcW w:w="1123" w:type="pct"/>
            <w:vMerge/>
          </w:tcPr>
          <w:p w14:paraId="31D46587"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3C47B1F4"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2582A32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FBABE6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5A27531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31AB020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087A9A1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6277523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169A796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3F30215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20,0000</w:t>
            </w:r>
          </w:p>
        </w:tc>
        <w:tc>
          <w:tcPr>
            <w:tcW w:w="315" w:type="pct"/>
            <w:shd w:val="clear" w:color="auto" w:fill="FFFFFF"/>
            <w:tcMar>
              <w:top w:w="40" w:type="dxa"/>
              <w:left w:w="200" w:type="dxa"/>
              <w:bottom w:w="40" w:type="dxa"/>
              <w:right w:w="200" w:type="dxa"/>
            </w:tcMar>
            <w:vAlign w:val="center"/>
          </w:tcPr>
          <w:p w14:paraId="347BAD9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20,0000</w:t>
            </w:r>
          </w:p>
        </w:tc>
      </w:tr>
      <w:tr w:rsidR="001F53F2" w:rsidRPr="001F53F2" w14:paraId="60B1A61D" w14:textId="77777777" w:rsidTr="000649FD">
        <w:trPr>
          <w:jc w:val="center"/>
        </w:trPr>
        <w:tc>
          <w:tcPr>
            <w:tcW w:w="1123" w:type="pct"/>
            <w:vMerge/>
          </w:tcPr>
          <w:p w14:paraId="3217149F" w14:textId="77777777" w:rsidR="000649FD" w:rsidRPr="001F53F2" w:rsidRDefault="000649FD" w:rsidP="000649FD">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3A7EF426"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33692E3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51F011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7178EA8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46C91DF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2C8F9B7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1C4C256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3043E65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37E77B9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-20,0000</w:t>
            </w:r>
          </w:p>
        </w:tc>
        <w:tc>
          <w:tcPr>
            <w:tcW w:w="315" w:type="pct"/>
            <w:shd w:val="clear" w:color="auto" w:fill="FFFFFF"/>
            <w:tcMar>
              <w:top w:w="40" w:type="dxa"/>
              <w:left w:w="200" w:type="dxa"/>
              <w:bottom w:w="40" w:type="dxa"/>
              <w:right w:w="200" w:type="dxa"/>
            </w:tcMar>
            <w:vAlign w:val="center"/>
          </w:tcPr>
          <w:p w14:paraId="467DBC6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-20,0000</w:t>
            </w:r>
          </w:p>
        </w:tc>
      </w:tr>
      <w:tr w:rsidR="001F53F2" w:rsidRPr="001F53F2" w14:paraId="4EFFCE8C" w14:textId="77777777" w:rsidTr="000649FD">
        <w:trPr>
          <w:jc w:val="center"/>
        </w:trPr>
        <w:tc>
          <w:tcPr>
            <w:tcW w:w="1123" w:type="pct"/>
            <w:vMerge/>
          </w:tcPr>
          <w:p w14:paraId="1A3E998D" w14:textId="77777777" w:rsidR="000649FD" w:rsidRPr="001F53F2" w:rsidRDefault="000649FD" w:rsidP="000649FD">
            <w:pPr>
              <w:rPr>
                <w:rFonts w:cs="Times New Roman"/>
                <w:color w:val="000000" w:themeColor="text1"/>
              </w:rPr>
            </w:pPr>
          </w:p>
        </w:tc>
        <w:tc>
          <w:tcPr>
            <w:tcW w:w="1123" w:type="pct"/>
            <w:vMerge/>
          </w:tcPr>
          <w:p w14:paraId="6E958917" w14:textId="77777777" w:rsidR="000649FD" w:rsidRPr="001F53F2" w:rsidRDefault="000649FD" w:rsidP="000649FD">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79B9338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50FA01A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21F490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540683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2EA7F9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92E730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5FF372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AF3665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6AA515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413EEB6E" w14:textId="77777777" w:rsidTr="000649FD">
        <w:trPr>
          <w:jc w:val="center"/>
        </w:trPr>
        <w:tc>
          <w:tcPr>
            <w:tcW w:w="1123" w:type="pct"/>
            <w:vMerge w:val="restart"/>
            <w:shd w:val="clear" w:color="auto" w:fill="FFFFFF"/>
            <w:tcMar>
              <w:top w:w="40" w:type="dxa"/>
              <w:left w:w="200" w:type="dxa"/>
              <w:bottom w:w="40" w:type="dxa"/>
              <w:right w:w="200" w:type="dxa"/>
            </w:tcMar>
            <w:vAlign w:val="center"/>
          </w:tcPr>
          <w:p w14:paraId="46A3BD6E"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Котельная с. Мигна</w:t>
            </w:r>
          </w:p>
        </w:tc>
        <w:tc>
          <w:tcPr>
            <w:tcW w:w="1123" w:type="pct"/>
            <w:shd w:val="clear" w:color="auto" w:fill="FFFFFF"/>
            <w:tcMar>
              <w:top w:w="40" w:type="dxa"/>
              <w:left w:w="200" w:type="dxa"/>
              <w:bottom w:w="40" w:type="dxa"/>
              <w:right w:w="200" w:type="dxa"/>
            </w:tcMar>
            <w:vAlign w:val="center"/>
          </w:tcPr>
          <w:p w14:paraId="12A7065F"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2CAC231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2CABBC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693021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0C3C75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1C2CA5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8D949D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2F3907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4F9A50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483C02A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4E955030" w14:textId="77777777" w:rsidTr="000649FD">
        <w:trPr>
          <w:jc w:val="center"/>
        </w:trPr>
        <w:tc>
          <w:tcPr>
            <w:tcW w:w="1123" w:type="pct"/>
            <w:vMerge/>
          </w:tcPr>
          <w:p w14:paraId="25DAB33A"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521A90DC"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60342B2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C67575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38EBA5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58E65C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2E27D0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5E315D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3C9979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7C98EC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A77BCD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67E2860E" w14:textId="77777777" w:rsidTr="000649FD">
        <w:trPr>
          <w:jc w:val="center"/>
        </w:trPr>
        <w:tc>
          <w:tcPr>
            <w:tcW w:w="1123" w:type="pct"/>
            <w:vMerge/>
          </w:tcPr>
          <w:p w14:paraId="51321C7A"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A7B4266"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35AF00D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5C13F3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1A39A9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C6D883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11064A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CF2221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01210B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017FFD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3BEC04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00D2E77A" w14:textId="77777777" w:rsidTr="000649FD">
        <w:trPr>
          <w:jc w:val="center"/>
        </w:trPr>
        <w:tc>
          <w:tcPr>
            <w:tcW w:w="1123" w:type="pct"/>
            <w:vMerge/>
          </w:tcPr>
          <w:p w14:paraId="783DBE5E"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73BD22F1"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39F26F1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249B87D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7DB7F4F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153D6CB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708173B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3141F4C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4A5824F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328F448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22,0000</w:t>
            </w:r>
          </w:p>
        </w:tc>
        <w:tc>
          <w:tcPr>
            <w:tcW w:w="315" w:type="pct"/>
            <w:shd w:val="clear" w:color="auto" w:fill="FFFFFF"/>
            <w:tcMar>
              <w:top w:w="40" w:type="dxa"/>
              <w:left w:w="200" w:type="dxa"/>
              <w:bottom w:w="40" w:type="dxa"/>
              <w:right w:w="200" w:type="dxa"/>
            </w:tcMar>
            <w:vAlign w:val="center"/>
          </w:tcPr>
          <w:p w14:paraId="3D44508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22,0000</w:t>
            </w:r>
          </w:p>
        </w:tc>
      </w:tr>
      <w:tr w:rsidR="001F53F2" w:rsidRPr="001F53F2" w14:paraId="7458689E" w14:textId="77777777" w:rsidTr="000649FD">
        <w:trPr>
          <w:jc w:val="center"/>
        </w:trPr>
        <w:tc>
          <w:tcPr>
            <w:tcW w:w="1123" w:type="pct"/>
            <w:vMerge/>
          </w:tcPr>
          <w:p w14:paraId="3606D3EA" w14:textId="77777777" w:rsidR="000649FD" w:rsidRPr="001F53F2" w:rsidRDefault="000649FD" w:rsidP="000649FD">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3EFC925F"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7A882E0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555BF6B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4414179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51DA625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41FB4C9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60B6246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469F84A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70B17A9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-22,0000</w:t>
            </w:r>
          </w:p>
        </w:tc>
        <w:tc>
          <w:tcPr>
            <w:tcW w:w="315" w:type="pct"/>
            <w:shd w:val="clear" w:color="auto" w:fill="FFFFFF"/>
            <w:tcMar>
              <w:top w:w="40" w:type="dxa"/>
              <w:left w:w="200" w:type="dxa"/>
              <w:bottom w:w="40" w:type="dxa"/>
              <w:right w:w="200" w:type="dxa"/>
            </w:tcMar>
            <w:vAlign w:val="center"/>
          </w:tcPr>
          <w:p w14:paraId="63BA122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-22,0000</w:t>
            </w:r>
          </w:p>
        </w:tc>
      </w:tr>
      <w:tr w:rsidR="001F53F2" w:rsidRPr="001F53F2" w14:paraId="5CF76F4A" w14:textId="77777777" w:rsidTr="000649FD">
        <w:trPr>
          <w:jc w:val="center"/>
        </w:trPr>
        <w:tc>
          <w:tcPr>
            <w:tcW w:w="1123" w:type="pct"/>
            <w:vMerge/>
          </w:tcPr>
          <w:p w14:paraId="7EB2638A" w14:textId="77777777" w:rsidR="000649FD" w:rsidRPr="001F53F2" w:rsidRDefault="000649FD" w:rsidP="000649FD">
            <w:pPr>
              <w:rPr>
                <w:rFonts w:cs="Times New Roman"/>
                <w:color w:val="000000" w:themeColor="text1"/>
              </w:rPr>
            </w:pPr>
          </w:p>
        </w:tc>
        <w:tc>
          <w:tcPr>
            <w:tcW w:w="1123" w:type="pct"/>
            <w:vMerge/>
          </w:tcPr>
          <w:p w14:paraId="1CA1A5F0" w14:textId="77777777" w:rsidR="000649FD" w:rsidRPr="001F53F2" w:rsidRDefault="000649FD" w:rsidP="000649FD">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0067A4F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23300A6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50B91C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7E4FD7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6DC036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17BBCC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30695E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EB2B1A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6856974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5F999A4A" w14:textId="77777777" w:rsidTr="000649FD">
        <w:trPr>
          <w:jc w:val="center"/>
        </w:trPr>
        <w:tc>
          <w:tcPr>
            <w:tcW w:w="1123" w:type="pct"/>
            <w:vMerge w:val="restart"/>
            <w:shd w:val="clear" w:color="auto" w:fill="FFFFFF"/>
            <w:tcMar>
              <w:top w:w="40" w:type="dxa"/>
              <w:left w:w="200" w:type="dxa"/>
              <w:bottom w:w="40" w:type="dxa"/>
              <w:right w:w="200" w:type="dxa"/>
            </w:tcMar>
            <w:vAlign w:val="center"/>
          </w:tcPr>
          <w:p w14:paraId="1B754F90"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1123" w:type="pct"/>
            <w:shd w:val="clear" w:color="auto" w:fill="FFFFFF"/>
            <w:tcMar>
              <w:top w:w="40" w:type="dxa"/>
              <w:left w:w="200" w:type="dxa"/>
              <w:bottom w:w="40" w:type="dxa"/>
              <w:right w:w="200" w:type="dxa"/>
            </w:tcMar>
            <w:vAlign w:val="center"/>
          </w:tcPr>
          <w:p w14:paraId="7E7A0D71"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2B62A8D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2F4965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C37D3E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4C9386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684F4E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5B4DC1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66C872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C8A5F8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537F8EE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601F33DC" w14:textId="77777777" w:rsidTr="000649FD">
        <w:trPr>
          <w:jc w:val="center"/>
        </w:trPr>
        <w:tc>
          <w:tcPr>
            <w:tcW w:w="1123" w:type="pct"/>
            <w:vMerge/>
          </w:tcPr>
          <w:p w14:paraId="22C10471"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61D42AAE"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237647E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BB22C7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D606AC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6ED522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97641D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8C7D4F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54263C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EFB4EF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A10587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2CF9B229" w14:textId="77777777" w:rsidTr="000649FD">
        <w:trPr>
          <w:jc w:val="center"/>
        </w:trPr>
        <w:tc>
          <w:tcPr>
            <w:tcW w:w="1123" w:type="pct"/>
            <w:vMerge/>
          </w:tcPr>
          <w:p w14:paraId="28155C5C"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5684FC4E"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46D00FB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6F8592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0809C9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104E10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33A2AD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98ACE7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D1F092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AAE821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13C2A32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18297939" w14:textId="77777777" w:rsidTr="000649FD">
        <w:trPr>
          <w:jc w:val="center"/>
        </w:trPr>
        <w:tc>
          <w:tcPr>
            <w:tcW w:w="1123" w:type="pct"/>
            <w:vMerge/>
          </w:tcPr>
          <w:p w14:paraId="0234A212"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383A317B"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2B89043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2739C3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683D4CA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12B1F4D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5009A31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1CC330F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0739DAE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5190B19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13,0000</w:t>
            </w:r>
          </w:p>
        </w:tc>
        <w:tc>
          <w:tcPr>
            <w:tcW w:w="315" w:type="pct"/>
            <w:shd w:val="clear" w:color="auto" w:fill="FFFFFF"/>
            <w:tcMar>
              <w:top w:w="40" w:type="dxa"/>
              <w:left w:w="200" w:type="dxa"/>
              <w:bottom w:w="40" w:type="dxa"/>
              <w:right w:w="200" w:type="dxa"/>
            </w:tcMar>
            <w:vAlign w:val="center"/>
          </w:tcPr>
          <w:p w14:paraId="36F961C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13,0000</w:t>
            </w:r>
          </w:p>
        </w:tc>
      </w:tr>
      <w:tr w:rsidR="001F53F2" w:rsidRPr="001F53F2" w14:paraId="72F7B250" w14:textId="77777777" w:rsidTr="000649FD">
        <w:trPr>
          <w:jc w:val="center"/>
        </w:trPr>
        <w:tc>
          <w:tcPr>
            <w:tcW w:w="1123" w:type="pct"/>
            <w:vMerge/>
          </w:tcPr>
          <w:p w14:paraId="0A1C3655" w14:textId="77777777" w:rsidR="000649FD" w:rsidRPr="001F53F2" w:rsidRDefault="000649FD" w:rsidP="000649FD">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775D1E50"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4A60CF2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EF91C1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35B8367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770D3FA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524ECE4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344BEB5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5F8FF38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307F094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-13,0000</w:t>
            </w:r>
          </w:p>
        </w:tc>
        <w:tc>
          <w:tcPr>
            <w:tcW w:w="315" w:type="pct"/>
            <w:shd w:val="clear" w:color="auto" w:fill="FFFFFF"/>
            <w:tcMar>
              <w:top w:w="40" w:type="dxa"/>
              <w:left w:w="200" w:type="dxa"/>
              <w:bottom w:w="40" w:type="dxa"/>
              <w:right w:w="200" w:type="dxa"/>
            </w:tcMar>
            <w:vAlign w:val="center"/>
          </w:tcPr>
          <w:p w14:paraId="1493538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-13,0000</w:t>
            </w:r>
          </w:p>
        </w:tc>
      </w:tr>
      <w:tr w:rsidR="001F53F2" w:rsidRPr="001F53F2" w14:paraId="2AABD591" w14:textId="77777777" w:rsidTr="000649FD">
        <w:trPr>
          <w:jc w:val="center"/>
        </w:trPr>
        <w:tc>
          <w:tcPr>
            <w:tcW w:w="1123" w:type="pct"/>
            <w:vMerge/>
          </w:tcPr>
          <w:p w14:paraId="23808C38" w14:textId="77777777" w:rsidR="000649FD" w:rsidRPr="001F53F2" w:rsidRDefault="000649FD" w:rsidP="000649FD">
            <w:pPr>
              <w:rPr>
                <w:rFonts w:cs="Times New Roman"/>
                <w:color w:val="000000" w:themeColor="text1"/>
              </w:rPr>
            </w:pPr>
          </w:p>
        </w:tc>
        <w:tc>
          <w:tcPr>
            <w:tcW w:w="1123" w:type="pct"/>
            <w:vMerge/>
          </w:tcPr>
          <w:p w14:paraId="158FFC37" w14:textId="77777777" w:rsidR="000649FD" w:rsidRPr="001F53F2" w:rsidRDefault="000649FD" w:rsidP="000649FD">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4FCB827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4D595A8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7F2256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F92147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2282C0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A2D68E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B1F0CE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13F250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E7D5ED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7C64F01A" w14:textId="77777777" w:rsidTr="000649FD">
        <w:trPr>
          <w:jc w:val="center"/>
        </w:trPr>
        <w:tc>
          <w:tcPr>
            <w:tcW w:w="1123" w:type="pct"/>
            <w:vMerge w:val="restart"/>
            <w:shd w:val="clear" w:color="auto" w:fill="FFFFFF"/>
            <w:tcMar>
              <w:top w:w="40" w:type="dxa"/>
              <w:left w:w="200" w:type="dxa"/>
              <w:bottom w:w="40" w:type="dxa"/>
              <w:right w:w="200" w:type="dxa"/>
            </w:tcMar>
            <w:vAlign w:val="center"/>
          </w:tcPr>
          <w:p w14:paraId="1D2CDA8B"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Котельная с. Разъезжее</w:t>
            </w:r>
          </w:p>
        </w:tc>
        <w:tc>
          <w:tcPr>
            <w:tcW w:w="1123" w:type="pct"/>
            <w:shd w:val="clear" w:color="auto" w:fill="FFFFFF"/>
            <w:tcMar>
              <w:top w:w="40" w:type="dxa"/>
              <w:left w:w="200" w:type="dxa"/>
              <w:bottom w:w="40" w:type="dxa"/>
              <w:right w:w="200" w:type="dxa"/>
            </w:tcMar>
            <w:vAlign w:val="center"/>
          </w:tcPr>
          <w:p w14:paraId="5CC8C92E"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1DDADCE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0585E2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921FEA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83219F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51AEA6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49F4AF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E0B752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89AB62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524A031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5986B8C6" w14:textId="77777777" w:rsidTr="000649FD">
        <w:trPr>
          <w:jc w:val="center"/>
        </w:trPr>
        <w:tc>
          <w:tcPr>
            <w:tcW w:w="1123" w:type="pct"/>
            <w:vMerge/>
          </w:tcPr>
          <w:p w14:paraId="475C0D7B"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317E0139"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4A01C3D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0C4058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B14B26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40D199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59CBA6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8A90DB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87FF3B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FB5328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55F713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609F624C" w14:textId="77777777" w:rsidTr="000649FD">
        <w:trPr>
          <w:jc w:val="center"/>
        </w:trPr>
        <w:tc>
          <w:tcPr>
            <w:tcW w:w="1123" w:type="pct"/>
            <w:vMerge/>
          </w:tcPr>
          <w:p w14:paraId="206B5873"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512D096B"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47CF3F5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4BCBA0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73A645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627E20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316F58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2D5B40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B6839A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879601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3369103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7EE765C9" w14:textId="77777777" w:rsidTr="000649FD">
        <w:trPr>
          <w:jc w:val="center"/>
        </w:trPr>
        <w:tc>
          <w:tcPr>
            <w:tcW w:w="1123" w:type="pct"/>
            <w:vMerge/>
          </w:tcPr>
          <w:p w14:paraId="5D8ADB6B"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33108199"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1B48896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8CAE39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2A8A0F2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0D73B88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2B7A4AA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0D8F23C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475BDF0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2A88250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10,0000</w:t>
            </w:r>
          </w:p>
        </w:tc>
        <w:tc>
          <w:tcPr>
            <w:tcW w:w="315" w:type="pct"/>
            <w:shd w:val="clear" w:color="auto" w:fill="FFFFFF"/>
            <w:tcMar>
              <w:top w:w="40" w:type="dxa"/>
              <w:left w:w="200" w:type="dxa"/>
              <w:bottom w:w="40" w:type="dxa"/>
              <w:right w:w="200" w:type="dxa"/>
            </w:tcMar>
            <w:vAlign w:val="center"/>
          </w:tcPr>
          <w:p w14:paraId="44013F5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10,0000</w:t>
            </w:r>
          </w:p>
        </w:tc>
      </w:tr>
      <w:tr w:rsidR="001F53F2" w:rsidRPr="001F53F2" w14:paraId="6736C19B" w14:textId="77777777" w:rsidTr="000649FD">
        <w:trPr>
          <w:jc w:val="center"/>
        </w:trPr>
        <w:tc>
          <w:tcPr>
            <w:tcW w:w="1123" w:type="pct"/>
            <w:vMerge/>
          </w:tcPr>
          <w:p w14:paraId="0E38BBEB" w14:textId="77777777" w:rsidR="000649FD" w:rsidRPr="001F53F2" w:rsidRDefault="000649FD" w:rsidP="000649FD">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318DEF6D"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2D27064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D27EDC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0FD93F3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1C5BC22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073343F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54C2CAE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4FEF8D0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340363A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-10,0000</w:t>
            </w:r>
          </w:p>
        </w:tc>
        <w:tc>
          <w:tcPr>
            <w:tcW w:w="315" w:type="pct"/>
            <w:shd w:val="clear" w:color="auto" w:fill="FFFFFF"/>
            <w:tcMar>
              <w:top w:w="40" w:type="dxa"/>
              <w:left w:w="200" w:type="dxa"/>
              <w:bottom w:w="40" w:type="dxa"/>
              <w:right w:w="200" w:type="dxa"/>
            </w:tcMar>
            <w:vAlign w:val="center"/>
          </w:tcPr>
          <w:p w14:paraId="0113948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-10,0000</w:t>
            </w:r>
          </w:p>
        </w:tc>
      </w:tr>
      <w:tr w:rsidR="001F53F2" w:rsidRPr="001F53F2" w14:paraId="1A086B33" w14:textId="77777777" w:rsidTr="000649FD">
        <w:trPr>
          <w:jc w:val="center"/>
        </w:trPr>
        <w:tc>
          <w:tcPr>
            <w:tcW w:w="1123" w:type="pct"/>
            <w:vMerge/>
          </w:tcPr>
          <w:p w14:paraId="3AAE5617" w14:textId="77777777" w:rsidR="000649FD" w:rsidRPr="001F53F2" w:rsidRDefault="000649FD" w:rsidP="000649FD">
            <w:pPr>
              <w:rPr>
                <w:rFonts w:cs="Times New Roman"/>
                <w:color w:val="000000" w:themeColor="text1"/>
              </w:rPr>
            </w:pPr>
          </w:p>
        </w:tc>
        <w:tc>
          <w:tcPr>
            <w:tcW w:w="1123" w:type="pct"/>
            <w:vMerge/>
          </w:tcPr>
          <w:p w14:paraId="4D297C2F" w14:textId="77777777" w:rsidR="000649FD" w:rsidRPr="001F53F2" w:rsidRDefault="000649FD" w:rsidP="000649FD">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4B8DEA0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1E579E9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26B68A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D9AED8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B96BDC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0FBCA3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68AA0E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F4B01A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B8C223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41856B81" w14:textId="77777777" w:rsidTr="000649FD">
        <w:trPr>
          <w:jc w:val="center"/>
        </w:trPr>
        <w:tc>
          <w:tcPr>
            <w:tcW w:w="1123" w:type="pct"/>
            <w:vMerge w:val="restart"/>
            <w:shd w:val="clear" w:color="auto" w:fill="FFFFFF"/>
            <w:tcMar>
              <w:top w:w="40" w:type="dxa"/>
              <w:left w:w="200" w:type="dxa"/>
              <w:bottom w:w="40" w:type="dxa"/>
              <w:right w:w="200" w:type="dxa"/>
            </w:tcMar>
            <w:vAlign w:val="center"/>
          </w:tcPr>
          <w:p w14:paraId="50053C3F"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lastRenderedPageBreak/>
              <w:t>Котельная с. Салба</w:t>
            </w:r>
          </w:p>
        </w:tc>
        <w:tc>
          <w:tcPr>
            <w:tcW w:w="1123" w:type="pct"/>
            <w:shd w:val="clear" w:color="auto" w:fill="FFFFFF"/>
            <w:tcMar>
              <w:top w:w="40" w:type="dxa"/>
              <w:left w:w="200" w:type="dxa"/>
              <w:bottom w:w="40" w:type="dxa"/>
              <w:right w:w="200" w:type="dxa"/>
            </w:tcMar>
            <w:vAlign w:val="center"/>
          </w:tcPr>
          <w:p w14:paraId="73E529FB"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39886E0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1F104E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655613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47F524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384125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CC11F7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7E14CC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94C719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4AED09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4613244C" w14:textId="77777777" w:rsidTr="000649FD">
        <w:trPr>
          <w:jc w:val="center"/>
        </w:trPr>
        <w:tc>
          <w:tcPr>
            <w:tcW w:w="1123" w:type="pct"/>
            <w:vMerge/>
          </w:tcPr>
          <w:p w14:paraId="3679F93F"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05BC75F"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5BFC470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83E98C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4774D4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FDD628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B18DF6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43F6BE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01A5B1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E24B48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12F7E7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7D52539D" w14:textId="77777777" w:rsidTr="000649FD">
        <w:trPr>
          <w:jc w:val="center"/>
        </w:trPr>
        <w:tc>
          <w:tcPr>
            <w:tcW w:w="1123" w:type="pct"/>
            <w:vMerge/>
          </w:tcPr>
          <w:p w14:paraId="676450B2"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E78BBBF"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48C7444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F9288D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397A8E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C37336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CBBEAE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03097B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337EBB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35AAED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8F22A6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77EBE139" w14:textId="77777777" w:rsidTr="000649FD">
        <w:trPr>
          <w:jc w:val="center"/>
        </w:trPr>
        <w:tc>
          <w:tcPr>
            <w:tcW w:w="1123" w:type="pct"/>
            <w:vMerge/>
          </w:tcPr>
          <w:p w14:paraId="5A5E9AE8"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7A698D45"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3E5D8BD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25CAE05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730E5C7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08FF78F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4BD1375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3444A54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48854FC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3D51C3C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15,0000</w:t>
            </w:r>
          </w:p>
        </w:tc>
        <w:tc>
          <w:tcPr>
            <w:tcW w:w="315" w:type="pct"/>
            <w:shd w:val="clear" w:color="auto" w:fill="FFFFFF"/>
            <w:tcMar>
              <w:top w:w="40" w:type="dxa"/>
              <w:left w:w="200" w:type="dxa"/>
              <w:bottom w:w="40" w:type="dxa"/>
              <w:right w:w="200" w:type="dxa"/>
            </w:tcMar>
            <w:vAlign w:val="center"/>
          </w:tcPr>
          <w:p w14:paraId="04D1991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15,0000</w:t>
            </w:r>
          </w:p>
        </w:tc>
      </w:tr>
      <w:tr w:rsidR="001F53F2" w:rsidRPr="001F53F2" w14:paraId="40A53A3A" w14:textId="77777777" w:rsidTr="000649FD">
        <w:trPr>
          <w:jc w:val="center"/>
        </w:trPr>
        <w:tc>
          <w:tcPr>
            <w:tcW w:w="1123" w:type="pct"/>
            <w:vMerge/>
          </w:tcPr>
          <w:p w14:paraId="2F2C32EE" w14:textId="77777777" w:rsidR="000649FD" w:rsidRPr="001F53F2" w:rsidRDefault="000649FD" w:rsidP="000649FD">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4DAAAB9A"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2786164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5E125C4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016A83C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6E4F4D4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735475A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0A32A3B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53C097A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1E869D2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-15,0000</w:t>
            </w:r>
          </w:p>
        </w:tc>
        <w:tc>
          <w:tcPr>
            <w:tcW w:w="315" w:type="pct"/>
            <w:shd w:val="clear" w:color="auto" w:fill="FFFFFF"/>
            <w:tcMar>
              <w:top w:w="40" w:type="dxa"/>
              <w:left w:w="200" w:type="dxa"/>
              <w:bottom w:w="40" w:type="dxa"/>
              <w:right w:w="200" w:type="dxa"/>
            </w:tcMar>
            <w:vAlign w:val="center"/>
          </w:tcPr>
          <w:p w14:paraId="2D48104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-15,0000</w:t>
            </w:r>
          </w:p>
        </w:tc>
      </w:tr>
      <w:tr w:rsidR="001F53F2" w:rsidRPr="001F53F2" w14:paraId="7F9E4E25" w14:textId="77777777" w:rsidTr="000649FD">
        <w:trPr>
          <w:jc w:val="center"/>
        </w:trPr>
        <w:tc>
          <w:tcPr>
            <w:tcW w:w="1123" w:type="pct"/>
            <w:vMerge/>
          </w:tcPr>
          <w:p w14:paraId="1DB79305" w14:textId="77777777" w:rsidR="000649FD" w:rsidRPr="001F53F2" w:rsidRDefault="000649FD" w:rsidP="000649FD">
            <w:pPr>
              <w:rPr>
                <w:rFonts w:cs="Times New Roman"/>
                <w:color w:val="000000" w:themeColor="text1"/>
              </w:rPr>
            </w:pPr>
          </w:p>
        </w:tc>
        <w:tc>
          <w:tcPr>
            <w:tcW w:w="1123" w:type="pct"/>
            <w:vMerge/>
          </w:tcPr>
          <w:p w14:paraId="268FF964" w14:textId="77777777" w:rsidR="000649FD" w:rsidRPr="001F53F2" w:rsidRDefault="000649FD" w:rsidP="000649FD">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7C5F2B3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6A0AF96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20E1B3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236D51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C98969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4D6C9A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F038DA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65DDBB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59C1EC9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7454607B" w14:textId="77777777" w:rsidTr="000649FD">
        <w:trPr>
          <w:jc w:val="center"/>
        </w:trPr>
        <w:tc>
          <w:tcPr>
            <w:tcW w:w="5000" w:type="pct"/>
            <w:gridSpan w:val="11"/>
            <w:shd w:val="clear" w:color="auto" w:fill="DBE5F1"/>
            <w:tcMar>
              <w:top w:w="40" w:type="dxa"/>
              <w:left w:w="200" w:type="dxa"/>
              <w:bottom w:w="40" w:type="dxa"/>
              <w:right w:w="200" w:type="dxa"/>
            </w:tcMar>
            <w:vAlign w:val="center"/>
          </w:tcPr>
          <w:p w14:paraId="7728D3D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ООО «Квант-2»</w:t>
            </w:r>
          </w:p>
        </w:tc>
      </w:tr>
      <w:tr w:rsidR="001F53F2" w:rsidRPr="001F53F2" w14:paraId="5EA81229" w14:textId="77777777" w:rsidTr="000649FD">
        <w:trPr>
          <w:jc w:val="center"/>
        </w:trPr>
        <w:tc>
          <w:tcPr>
            <w:tcW w:w="1123" w:type="pct"/>
            <w:vMerge w:val="restart"/>
            <w:shd w:val="clear" w:color="auto" w:fill="FFFFFF"/>
            <w:tcMar>
              <w:top w:w="40" w:type="dxa"/>
              <w:left w:w="200" w:type="dxa"/>
              <w:bottom w:w="40" w:type="dxa"/>
              <w:right w:w="200" w:type="dxa"/>
            </w:tcMar>
            <w:vAlign w:val="center"/>
          </w:tcPr>
          <w:p w14:paraId="64064C7C"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Котельная п. Танзыбей</w:t>
            </w:r>
          </w:p>
        </w:tc>
        <w:tc>
          <w:tcPr>
            <w:tcW w:w="1123" w:type="pct"/>
            <w:shd w:val="clear" w:color="auto" w:fill="FFFFFF"/>
            <w:tcMar>
              <w:top w:w="40" w:type="dxa"/>
              <w:left w:w="200" w:type="dxa"/>
              <w:bottom w:w="40" w:type="dxa"/>
              <w:right w:w="200" w:type="dxa"/>
            </w:tcMar>
            <w:vAlign w:val="center"/>
          </w:tcPr>
          <w:p w14:paraId="60B13059"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0898B77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5C3816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8496F6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4442B8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6466A6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66BD5A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1EFDC9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9EDF81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3953CB3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77A500D3" w14:textId="77777777" w:rsidTr="000649FD">
        <w:trPr>
          <w:jc w:val="center"/>
        </w:trPr>
        <w:tc>
          <w:tcPr>
            <w:tcW w:w="1123" w:type="pct"/>
            <w:vMerge/>
          </w:tcPr>
          <w:p w14:paraId="70CDA188"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1BBADB2A"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6A769E5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3A65A4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FE1753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75A6D4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31F6D4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7AF010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FC715A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397672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25D7D8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13D0590A" w14:textId="77777777" w:rsidTr="000649FD">
        <w:trPr>
          <w:jc w:val="center"/>
        </w:trPr>
        <w:tc>
          <w:tcPr>
            <w:tcW w:w="1123" w:type="pct"/>
            <w:vMerge/>
          </w:tcPr>
          <w:p w14:paraId="101D909F"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5941E1E0"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4F833E7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900513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C39949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806090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A95E0E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2E306E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A8D33E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60CBFD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122796C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74DB70AA" w14:textId="77777777" w:rsidTr="000649FD">
        <w:trPr>
          <w:jc w:val="center"/>
        </w:trPr>
        <w:tc>
          <w:tcPr>
            <w:tcW w:w="1123" w:type="pct"/>
            <w:vMerge/>
          </w:tcPr>
          <w:p w14:paraId="3AF49B11"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54EDAB20"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3CCABD3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8C9077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632F89E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31CAA64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4658FA0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5E7DE13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1E3718E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42C27EA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77,3520</w:t>
            </w:r>
          </w:p>
        </w:tc>
        <w:tc>
          <w:tcPr>
            <w:tcW w:w="315" w:type="pct"/>
            <w:shd w:val="clear" w:color="auto" w:fill="FFFFFF"/>
            <w:tcMar>
              <w:top w:w="40" w:type="dxa"/>
              <w:left w:w="200" w:type="dxa"/>
              <w:bottom w:w="40" w:type="dxa"/>
              <w:right w:w="200" w:type="dxa"/>
            </w:tcMar>
            <w:vAlign w:val="center"/>
          </w:tcPr>
          <w:p w14:paraId="3A80A8E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77,3520</w:t>
            </w:r>
          </w:p>
        </w:tc>
      </w:tr>
      <w:tr w:rsidR="001F53F2" w:rsidRPr="001F53F2" w14:paraId="02C17B3D" w14:textId="77777777" w:rsidTr="000649FD">
        <w:trPr>
          <w:jc w:val="center"/>
        </w:trPr>
        <w:tc>
          <w:tcPr>
            <w:tcW w:w="1123" w:type="pct"/>
            <w:vMerge/>
          </w:tcPr>
          <w:p w14:paraId="217E1B0D" w14:textId="77777777" w:rsidR="000649FD" w:rsidRPr="001F53F2" w:rsidRDefault="000649FD" w:rsidP="000649FD">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7DE08DC5"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2AABCCC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BDBE53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5DF4DFD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163C472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218242F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1D4ECBA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72E69C2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14026F8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-77,3520</w:t>
            </w:r>
          </w:p>
        </w:tc>
        <w:tc>
          <w:tcPr>
            <w:tcW w:w="315" w:type="pct"/>
            <w:shd w:val="clear" w:color="auto" w:fill="FFFFFF"/>
            <w:tcMar>
              <w:top w:w="40" w:type="dxa"/>
              <w:left w:w="200" w:type="dxa"/>
              <w:bottom w:w="40" w:type="dxa"/>
              <w:right w:w="200" w:type="dxa"/>
            </w:tcMar>
            <w:vAlign w:val="center"/>
          </w:tcPr>
          <w:p w14:paraId="3C7C2C6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-77,3520</w:t>
            </w:r>
          </w:p>
        </w:tc>
      </w:tr>
      <w:tr w:rsidR="001F53F2" w:rsidRPr="001F53F2" w14:paraId="6EBC59B6" w14:textId="77777777" w:rsidTr="000649FD">
        <w:trPr>
          <w:jc w:val="center"/>
        </w:trPr>
        <w:tc>
          <w:tcPr>
            <w:tcW w:w="1123" w:type="pct"/>
            <w:vMerge/>
          </w:tcPr>
          <w:p w14:paraId="53A18FA0" w14:textId="77777777" w:rsidR="000649FD" w:rsidRPr="001F53F2" w:rsidRDefault="000649FD" w:rsidP="000649FD">
            <w:pPr>
              <w:rPr>
                <w:rFonts w:cs="Times New Roman"/>
                <w:color w:val="000000" w:themeColor="text1"/>
              </w:rPr>
            </w:pPr>
          </w:p>
        </w:tc>
        <w:tc>
          <w:tcPr>
            <w:tcW w:w="1123" w:type="pct"/>
            <w:vMerge/>
          </w:tcPr>
          <w:p w14:paraId="780FDD5E" w14:textId="77777777" w:rsidR="000649FD" w:rsidRPr="001F53F2" w:rsidRDefault="000649FD" w:rsidP="000649FD">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13AC53B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5515456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C14BF7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302D8E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F48F6F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D37D0D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153201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D0312D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9F7491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2BD1474C" w14:textId="77777777" w:rsidTr="000649FD">
        <w:trPr>
          <w:jc w:val="center"/>
        </w:trPr>
        <w:tc>
          <w:tcPr>
            <w:tcW w:w="1123" w:type="pct"/>
            <w:vMerge w:val="restart"/>
            <w:shd w:val="clear" w:color="auto" w:fill="FFFFFF"/>
            <w:tcMar>
              <w:top w:w="40" w:type="dxa"/>
              <w:left w:w="200" w:type="dxa"/>
              <w:bottom w:w="40" w:type="dxa"/>
              <w:right w:w="200" w:type="dxa"/>
            </w:tcMar>
            <w:vAlign w:val="center"/>
          </w:tcPr>
          <w:p w14:paraId="4ACA9134"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Котельная п. Арадан</w:t>
            </w:r>
          </w:p>
        </w:tc>
        <w:tc>
          <w:tcPr>
            <w:tcW w:w="1123" w:type="pct"/>
            <w:shd w:val="clear" w:color="auto" w:fill="FFFFFF"/>
            <w:tcMar>
              <w:top w:w="40" w:type="dxa"/>
              <w:left w:w="200" w:type="dxa"/>
              <w:bottom w:w="40" w:type="dxa"/>
              <w:right w:w="200" w:type="dxa"/>
            </w:tcMar>
            <w:vAlign w:val="center"/>
          </w:tcPr>
          <w:p w14:paraId="58315BEB"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78A0330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4D208D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8A987E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ACF8F6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7BDE84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B8558B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5A94BA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AC84A7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0DCA5C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2F213977" w14:textId="77777777" w:rsidTr="000649FD">
        <w:trPr>
          <w:jc w:val="center"/>
        </w:trPr>
        <w:tc>
          <w:tcPr>
            <w:tcW w:w="1123" w:type="pct"/>
            <w:vMerge/>
          </w:tcPr>
          <w:p w14:paraId="16A8ED54"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69A56FC4"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0ABD95E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262C52B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D6D751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B30F76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090D9C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000791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D317B1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E4BC2C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B7C003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1EAF2F3E" w14:textId="77777777" w:rsidTr="000649FD">
        <w:trPr>
          <w:jc w:val="center"/>
        </w:trPr>
        <w:tc>
          <w:tcPr>
            <w:tcW w:w="1123" w:type="pct"/>
            <w:vMerge/>
          </w:tcPr>
          <w:p w14:paraId="28A64AE5"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E9403AB"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5F5D6DB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E47FBD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A94936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0E8011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F7F3A1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EE4FAB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17347A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E9181C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4F2D7A0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5E877F31" w14:textId="77777777" w:rsidTr="000649FD">
        <w:trPr>
          <w:jc w:val="center"/>
        </w:trPr>
        <w:tc>
          <w:tcPr>
            <w:tcW w:w="1123" w:type="pct"/>
            <w:vMerge/>
          </w:tcPr>
          <w:p w14:paraId="41B4290D"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3797B529"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520DACC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1AA21A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26DB3D2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43C596F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0E3DA2D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6D9C66B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241D9A8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1EBE064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6,2010</w:t>
            </w:r>
          </w:p>
        </w:tc>
        <w:tc>
          <w:tcPr>
            <w:tcW w:w="315" w:type="pct"/>
            <w:shd w:val="clear" w:color="auto" w:fill="FFFFFF"/>
            <w:tcMar>
              <w:top w:w="40" w:type="dxa"/>
              <w:left w:w="200" w:type="dxa"/>
              <w:bottom w:w="40" w:type="dxa"/>
              <w:right w:w="200" w:type="dxa"/>
            </w:tcMar>
            <w:vAlign w:val="center"/>
          </w:tcPr>
          <w:p w14:paraId="7B03DEC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6,2010</w:t>
            </w:r>
          </w:p>
        </w:tc>
      </w:tr>
      <w:tr w:rsidR="001F53F2" w:rsidRPr="001F53F2" w14:paraId="4BCA439D" w14:textId="77777777" w:rsidTr="000649FD">
        <w:trPr>
          <w:jc w:val="center"/>
        </w:trPr>
        <w:tc>
          <w:tcPr>
            <w:tcW w:w="1123" w:type="pct"/>
            <w:vMerge/>
          </w:tcPr>
          <w:p w14:paraId="0F276C78" w14:textId="77777777" w:rsidR="000649FD" w:rsidRPr="001F53F2" w:rsidRDefault="000649FD" w:rsidP="000649FD">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7679001F"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1B069ED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809A35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54CCCBC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4FB346F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2BB68D9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15625FC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7A01162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16BCC81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-6,2010</w:t>
            </w:r>
          </w:p>
        </w:tc>
        <w:tc>
          <w:tcPr>
            <w:tcW w:w="315" w:type="pct"/>
            <w:shd w:val="clear" w:color="auto" w:fill="FFFFFF"/>
            <w:tcMar>
              <w:top w:w="40" w:type="dxa"/>
              <w:left w:w="200" w:type="dxa"/>
              <w:bottom w:w="40" w:type="dxa"/>
              <w:right w:w="200" w:type="dxa"/>
            </w:tcMar>
            <w:vAlign w:val="center"/>
          </w:tcPr>
          <w:p w14:paraId="6354EB0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-6,2010</w:t>
            </w:r>
          </w:p>
        </w:tc>
      </w:tr>
      <w:tr w:rsidR="001F53F2" w:rsidRPr="001F53F2" w14:paraId="4E3D6C2C" w14:textId="77777777" w:rsidTr="000649FD">
        <w:trPr>
          <w:jc w:val="center"/>
        </w:trPr>
        <w:tc>
          <w:tcPr>
            <w:tcW w:w="1123" w:type="pct"/>
            <w:vMerge/>
          </w:tcPr>
          <w:p w14:paraId="2990BB79" w14:textId="77777777" w:rsidR="000649FD" w:rsidRPr="001F53F2" w:rsidRDefault="000649FD" w:rsidP="000649FD">
            <w:pPr>
              <w:rPr>
                <w:rFonts w:cs="Times New Roman"/>
                <w:color w:val="000000" w:themeColor="text1"/>
              </w:rPr>
            </w:pPr>
          </w:p>
        </w:tc>
        <w:tc>
          <w:tcPr>
            <w:tcW w:w="1123" w:type="pct"/>
            <w:vMerge/>
          </w:tcPr>
          <w:p w14:paraId="3074D7D7" w14:textId="77777777" w:rsidR="000649FD" w:rsidRPr="001F53F2" w:rsidRDefault="000649FD" w:rsidP="000649FD">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0D89268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6196DCB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39DEE4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CCB3AE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B9F04A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E838ED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80B528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569D40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57F7888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566C34FF" w14:textId="77777777" w:rsidTr="000649FD">
        <w:trPr>
          <w:jc w:val="center"/>
        </w:trPr>
        <w:tc>
          <w:tcPr>
            <w:tcW w:w="1123" w:type="pct"/>
            <w:vMerge w:val="restart"/>
            <w:shd w:val="clear" w:color="auto" w:fill="FFFFFF"/>
            <w:tcMar>
              <w:top w:w="40" w:type="dxa"/>
              <w:left w:w="200" w:type="dxa"/>
              <w:bottom w:w="40" w:type="dxa"/>
              <w:right w:w="200" w:type="dxa"/>
            </w:tcMar>
            <w:vAlign w:val="center"/>
          </w:tcPr>
          <w:p w14:paraId="256BB89D"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1123" w:type="pct"/>
            <w:shd w:val="clear" w:color="auto" w:fill="FFFFFF"/>
            <w:tcMar>
              <w:top w:w="40" w:type="dxa"/>
              <w:left w:w="200" w:type="dxa"/>
              <w:bottom w:w="40" w:type="dxa"/>
              <w:right w:w="200" w:type="dxa"/>
            </w:tcMar>
            <w:vAlign w:val="center"/>
          </w:tcPr>
          <w:p w14:paraId="309636B4"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0DBD5EC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4EA95E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686421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7A277E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EDD881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3BAD1A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109610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FDB8129"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2F6F04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6DB6F33E" w14:textId="77777777" w:rsidTr="000649FD">
        <w:trPr>
          <w:jc w:val="center"/>
        </w:trPr>
        <w:tc>
          <w:tcPr>
            <w:tcW w:w="1123" w:type="pct"/>
            <w:vMerge/>
          </w:tcPr>
          <w:p w14:paraId="103A01BE"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1C619E1B"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67FB419B"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2D10C24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6FB12D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90F6AAD"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F7C1FEC"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7E19FF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5C28AB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34F787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6ACDA16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224C3FE5" w14:textId="77777777" w:rsidTr="000649FD">
        <w:trPr>
          <w:jc w:val="center"/>
        </w:trPr>
        <w:tc>
          <w:tcPr>
            <w:tcW w:w="1123" w:type="pct"/>
            <w:vMerge/>
          </w:tcPr>
          <w:p w14:paraId="1E9E7C26"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410D8390"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3E7D094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5DD993B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F05237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32F088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E6679E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C5F9DD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B37027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86591E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3B9A1CB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tr w:rsidR="001F53F2" w:rsidRPr="001F53F2" w14:paraId="755C1E57" w14:textId="77777777" w:rsidTr="000649FD">
        <w:trPr>
          <w:jc w:val="center"/>
        </w:trPr>
        <w:tc>
          <w:tcPr>
            <w:tcW w:w="1123" w:type="pct"/>
            <w:vMerge/>
          </w:tcPr>
          <w:p w14:paraId="623BFC7F" w14:textId="77777777" w:rsidR="000649FD" w:rsidRPr="001F53F2" w:rsidRDefault="000649FD" w:rsidP="000649FD">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325278D7"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20F2AEB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9267250"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72FC1EE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4D39AA4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384742E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20DDBC0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75844AC3"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6F35075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64,5600</w:t>
            </w:r>
          </w:p>
        </w:tc>
        <w:tc>
          <w:tcPr>
            <w:tcW w:w="315" w:type="pct"/>
            <w:shd w:val="clear" w:color="auto" w:fill="FFFFFF"/>
            <w:tcMar>
              <w:top w:w="40" w:type="dxa"/>
              <w:left w:w="200" w:type="dxa"/>
              <w:bottom w:w="40" w:type="dxa"/>
              <w:right w:w="200" w:type="dxa"/>
            </w:tcMar>
            <w:vAlign w:val="center"/>
          </w:tcPr>
          <w:p w14:paraId="606748A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64,5600</w:t>
            </w:r>
          </w:p>
        </w:tc>
      </w:tr>
      <w:tr w:rsidR="001F53F2" w:rsidRPr="001F53F2" w14:paraId="5D1C8A7D" w14:textId="77777777" w:rsidTr="000649FD">
        <w:trPr>
          <w:jc w:val="center"/>
        </w:trPr>
        <w:tc>
          <w:tcPr>
            <w:tcW w:w="1123" w:type="pct"/>
            <w:vMerge/>
          </w:tcPr>
          <w:p w14:paraId="6A04D55B" w14:textId="77777777" w:rsidR="000649FD" w:rsidRPr="001F53F2" w:rsidRDefault="000649FD" w:rsidP="000649FD">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5679F7AC" w14:textId="77777777" w:rsidR="000649FD" w:rsidRPr="001F53F2" w:rsidRDefault="000649FD" w:rsidP="000649FD">
            <w:pPr>
              <w:rPr>
                <w:rFonts w:cs="Times New Roman"/>
                <w:color w:val="000000" w:themeColor="text1"/>
              </w:rPr>
            </w:pPr>
            <w:r w:rsidRPr="001F53F2">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201F65B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F8EDED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570806D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69FB686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6CE132BF"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1664C8D8"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3379B8E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5FB70C6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-64,5600</w:t>
            </w:r>
          </w:p>
        </w:tc>
        <w:tc>
          <w:tcPr>
            <w:tcW w:w="315" w:type="pct"/>
            <w:shd w:val="clear" w:color="auto" w:fill="FFFFFF"/>
            <w:tcMar>
              <w:top w:w="40" w:type="dxa"/>
              <w:left w:w="200" w:type="dxa"/>
              <w:bottom w:w="40" w:type="dxa"/>
              <w:right w:w="200" w:type="dxa"/>
            </w:tcMar>
            <w:vAlign w:val="center"/>
          </w:tcPr>
          <w:p w14:paraId="0C636B6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-64,5600</w:t>
            </w:r>
          </w:p>
        </w:tc>
      </w:tr>
      <w:tr w:rsidR="001F53F2" w:rsidRPr="001F53F2" w14:paraId="340BE36D" w14:textId="77777777" w:rsidTr="000649FD">
        <w:trPr>
          <w:jc w:val="center"/>
        </w:trPr>
        <w:tc>
          <w:tcPr>
            <w:tcW w:w="1123" w:type="pct"/>
            <w:vMerge/>
          </w:tcPr>
          <w:p w14:paraId="2AF9B41B" w14:textId="77777777" w:rsidR="000649FD" w:rsidRPr="001F53F2" w:rsidRDefault="000649FD" w:rsidP="000649FD">
            <w:pPr>
              <w:rPr>
                <w:rFonts w:cs="Times New Roman"/>
                <w:color w:val="000000" w:themeColor="text1"/>
              </w:rPr>
            </w:pPr>
          </w:p>
        </w:tc>
        <w:tc>
          <w:tcPr>
            <w:tcW w:w="1123" w:type="pct"/>
            <w:vMerge/>
          </w:tcPr>
          <w:p w14:paraId="487F295A" w14:textId="77777777" w:rsidR="000649FD" w:rsidRPr="001F53F2" w:rsidRDefault="000649FD" w:rsidP="000649FD">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51624EB7"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4372A75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08A5474"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5D6A12E"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5F26702"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F6696F5"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DBA300A"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AD1AD01"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8E6A9C6" w14:textId="77777777" w:rsidR="000649FD" w:rsidRPr="001F53F2" w:rsidRDefault="000649FD" w:rsidP="000649FD">
            <w:pPr>
              <w:jc w:val="center"/>
              <w:rPr>
                <w:rFonts w:cs="Times New Roman"/>
                <w:color w:val="000000" w:themeColor="text1"/>
              </w:rPr>
            </w:pPr>
            <w:r w:rsidRPr="001F53F2">
              <w:rPr>
                <w:rFonts w:eastAsia="Times New Roman" w:cs="Times New Roman"/>
                <w:color w:val="000000" w:themeColor="text1"/>
                <w:sz w:val="22"/>
              </w:rPr>
              <w:t>0,0000</w:t>
            </w:r>
          </w:p>
        </w:tc>
      </w:tr>
      <w:bookmarkEnd w:id="126"/>
    </w:tbl>
    <w:p w14:paraId="4720A5E9" w14:textId="77777777" w:rsidR="001E42CF" w:rsidRPr="001F53F2" w:rsidRDefault="001E42CF" w:rsidP="001E42CF">
      <w:pPr>
        <w:pStyle w:val="a1"/>
        <w:rPr>
          <w:rFonts w:cs="Times New Roman"/>
          <w:color w:val="000000" w:themeColor="text1"/>
          <w:lang w:eastAsia="ru-RU"/>
        </w:rPr>
      </w:pPr>
    </w:p>
    <w:p w14:paraId="4A89C944" w14:textId="77777777" w:rsidR="00FC6196" w:rsidRPr="001F53F2" w:rsidRDefault="00FC6196">
      <w:pPr>
        <w:rPr>
          <w:rFonts w:cs="Times New Roman"/>
          <w:color w:val="000000" w:themeColor="text1"/>
        </w:rPr>
        <w:sectPr w:rsidR="00FC6196" w:rsidRPr="001F53F2" w:rsidSect="000649FD">
          <w:pgSz w:w="23811" w:h="16838" w:orient="landscape" w:code="8"/>
          <w:pgMar w:top="1134" w:right="850" w:bottom="1134" w:left="1701" w:header="708" w:footer="708" w:gutter="0"/>
          <w:cols w:space="708"/>
          <w:docGrid w:linePitch="360"/>
        </w:sectPr>
      </w:pPr>
    </w:p>
    <w:p w14:paraId="22FB0594" w14:textId="77777777" w:rsidR="001E42CF" w:rsidRPr="001F53F2" w:rsidRDefault="001E42CF" w:rsidP="001E42CF">
      <w:pPr>
        <w:pStyle w:val="2"/>
        <w:ind w:left="0" w:firstLine="0"/>
        <w:rPr>
          <w:color w:val="000000" w:themeColor="text1"/>
        </w:rPr>
      </w:pPr>
      <w:bookmarkStart w:id="127" w:name="_Toc53927675"/>
      <w:bookmarkStart w:id="128" w:name="_Toc226644957"/>
      <w:r w:rsidRPr="001F53F2">
        <w:rPr>
          <w:color w:val="000000" w:themeColor="text1"/>
        </w:rPr>
        <w:lastRenderedPageBreak/>
        <w:t>Часть 6.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127"/>
      <w:bookmarkEnd w:id="128"/>
    </w:p>
    <w:p w14:paraId="1311CA5F" w14:textId="77777777" w:rsidR="001E42CF" w:rsidRPr="001F53F2" w:rsidRDefault="001E42CF" w:rsidP="001E42CF">
      <w:pPr>
        <w:rPr>
          <w:rFonts w:cs="Times New Roman"/>
          <w:color w:val="000000" w:themeColor="text1"/>
          <w:lang w:eastAsia="ru-RU"/>
        </w:rPr>
      </w:pPr>
    </w:p>
    <w:p w14:paraId="2C8D5C8E" w14:textId="77777777" w:rsidR="001E42CF" w:rsidRPr="001F53F2" w:rsidRDefault="001E42CF" w:rsidP="001E42CF">
      <w:pPr>
        <w:ind w:firstLine="709"/>
        <w:jc w:val="both"/>
        <w:rPr>
          <w:rFonts w:cs="Times New Roman"/>
          <w:color w:val="000000" w:themeColor="text1"/>
          <w:sz w:val="23"/>
          <w:szCs w:val="23"/>
        </w:rPr>
      </w:pPr>
      <w:r w:rsidRPr="001F53F2">
        <w:rPr>
          <w:rFonts w:cs="Times New Roman"/>
          <w:color w:val="000000" w:themeColor="text1"/>
          <w:sz w:val="23"/>
          <w:szCs w:val="23"/>
        </w:rPr>
        <w:t>Провести сравнительный анализ не представляется возможным, так как данные по фактическим потерям теплоносителя отсутствуют.</w:t>
      </w:r>
    </w:p>
    <w:p w14:paraId="46247659" w14:textId="77777777" w:rsidR="000649FD" w:rsidRPr="001F53F2" w:rsidRDefault="000649FD" w:rsidP="000649FD">
      <w:pPr>
        <w:pStyle w:val="a1"/>
        <w:rPr>
          <w:rFonts w:cs="Times New Roman"/>
          <w:color w:val="000000" w:themeColor="text1"/>
        </w:rPr>
      </w:pPr>
    </w:p>
    <w:p w14:paraId="7FDD0819" w14:textId="77777777" w:rsidR="001E42CF" w:rsidRPr="001F53F2" w:rsidRDefault="00E6260A" w:rsidP="001E42CF">
      <w:pPr>
        <w:pStyle w:val="2"/>
        <w:ind w:left="0" w:firstLine="0"/>
        <w:rPr>
          <w:color w:val="000000" w:themeColor="text1"/>
          <w:sz w:val="28"/>
          <w:szCs w:val="28"/>
        </w:rPr>
      </w:pPr>
      <w:hyperlink r:id="rId75" w:anchor="bookmark69" w:history="1">
        <w:bookmarkStart w:id="129" w:name="_Toc45625237"/>
        <w:bookmarkStart w:id="130" w:name="_Toc226644958"/>
        <w:r w:rsidR="001E42CF" w:rsidRPr="001F53F2">
          <w:rPr>
            <w:color w:val="000000" w:themeColor="text1"/>
            <w:sz w:val="28"/>
            <w:szCs w:val="28"/>
          </w:rPr>
          <w:t xml:space="preserve">ГЛАВА 7. </w:t>
        </w:r>
      </w:hyperlink>
      <w:r w:rsidR="001E42CF" w:rsidRPr="001F53F2">
        <w:rPr>
          <w:color w:val="000000" w:themeColor="text1"/>
          <w:sz w:val="28"/>
          <w:szCs w:val="28"/>
        </w:rPr>
        <w:t xml:space="preserve"> ПРЕДЛОЖЕНИЯ ПО СТРОИТЕЛЬСТВУ, РЕКОНСТРУКЦИИ, ТЕХНИЧЕСКОМУ ПЕРЕВООРУЖЕНИЮ И (ИЛИ) МОДЕРНИЗАЦИИ ИСТОЧНИКОВ ТЕПЛОВОЙ ЭНЕРГИИ</w:t>
      </w:r>
      <w:bookmarkEnd w:id="129"/>
      <w:bookmarkEnd w:id="130"/>
    </w:p>
    <w:p w14:paraId="5D8CAA21" w14:textId="77777777" w:rsidR="001E42CF" w:rsidRPr="001F53F2" w:rsidRDefault="001E42CF" w:rsidP="001E42CF">
      <w:pPr>
        <w:rPr>
          <w:rFonts w:cs="Times New Roman"/>
          <w:color w:val="000000" w:themeColor="text1"/>
          <w:lang w:eastAsia="ru-RU"/>
        </w:rPr>
      </w:pPr>
    </w:p>
    <w:p w14:paraId="7867A859" w14:textId="77777777" w:rsidR="001E42CF" w:rsidRPr="001F53F2" w:rsidRDefault="00E6260A" w:rsidP="001E42CF">
      <w:pPr>
        <w:pStyle w:val="2"/>
        <w:ind w:left="0" w:firstLine="0"/>
        <w:rPr>
          <w:color w:val="000000" w:themeColor="text1"/>
        </w:rPr>
      </w:pPr>
      <w:hyperlink r:id="rId76" w:anchor="bookmark70" w:history="1">
        <w:bookmarkStart w:id="131" w:name="_Toc30081871"/>
        <w:bookmarkStart w:id="132" w:name="_Toc30085106"/>
        <w:bookmarkStart w:id="133" w:name="_Toc32845372"/>
        <w:bookmarkStart w:id="134" w:name="_Toc226644959"/>
        <w:r w:rsidR="001E42CF" w:rsidRPr="001F53F2">
          <w:rPr>
            <w:color w:val="000000" w:themeColor="text1"/>
          </w:rPr>
          <w:t>Часть 1. ОПИСАНИЕ УСЛОВИЙ ОРГАНИЗАЦИИ ЦЕНТРАЛИЗОВАННОГО</w:t>
        </w:r>
      </w:hyperlink>
      <w:r w:rsidR="001E42CF" w:rsidRPr="001F53F2">
        <w:rPr>
          <w:color w:val="000000" w:themeColor="text1"/>
        </w:rPr>
        <w:t xml:space="preserve"> </w:t>
      </w:r>
      <w:hyperlink r:id="rId77" w:anchor="bookmark70" w:history="1">
        <w:r w:rsidR="001E42CF" w:rsidRPr="001F53F2">
          <w:rPr>
            <w:color w:val="000000" w:themeColor="text1"/>
          </w:rPr>
          <w:t>ТЕПЛОСНАБЖЕНИЯ, ИНДИВИДУАЛЬНОГО ТЕПЛОСНАБЖЕНИЯ, А ТАКЖЕ</w:t>
        </w:r>
      </w:hyperlink>
      <w:r w:rsidR="001E42CF" w:rsidRPr="001F53F2">
        <w:rPr>
          <w:color w:val="000000" w:themeColor="text1"/>
        </w:rPr>
        <w:t xml:space="preserve"> </w:t>
      </w:r>
      <w:hyperlink r:id="rId78" w:anchor="bookmark70" w:history="1">
        <w:r w:rsidR="001E42CF" w:rsidRPr="001F53F2">
          <w:rPr>
            <w:color w:val="000000" w:themeColor="text1"/>
          </w:rPr>
          <w:t>ПОКВАРТИРНОГО ОТОПЛЕНИЯ</w:t>
        </w:r>
        <w:bookmarkEnd w:id="131"/>
        <w:bookmarkEnd w:id="132"/>
        <w:bookmarkEnd w:id="133"/>
        <w:bookmarkEnd w:id="134"/>
      </w:hyperlink>
    </w:p>
    <w:p w14:paraId="3BB261E8" w14:textId="77777777" w:rsidR="001E42CF" w:rsidRPr="001F53F2" w:rsidRDefault="001E42CF" w:rsidP="001E42CF">
      <w:pPr>
        <w:jc w:val="both"/>
        <w:rPr>
          <w:rFonts w:cs="Times New Roman"/>
          <w:color w:val="000000" w:themeColor="text1"/>
          <w:sz w:val="23"/>
          <w:szCs w:val="23"/>
        </w:rPr>
      </w:pPr>
    </w:p>
    <w:p w14:paraId="4562D99F" w14:textId="77777777" w:rsidR="001E42CF" w:rsidRPr="001F53F2" w:rsidRDefault="001E42CF" w:rsidP="001E42CF">
      <w:pPr>
        <w:ind w:firstLine="709"/>
        <w:jc w:val="both"/>
        <w:rPr>
          <w:rFonts w:cs="Times New Roman"/>
          <w:color w:val="000000" w:themeColor="text1"/>
          <w:szCs w:val="23"/>
        </w:rPr>
      </w:pPr>
      <w:r w:rsidRPr="001F53F2">
        <w:rPr>
          <w:rFonts w:cs="Times New Roman"/>
          <w:color w:val="000000" w:themeColor="text1"/>
          <w:szCs w:val="23"/>
        </w:rPr>
        <w:t>В соответствии со статьей 23 Федерального закона «О теплоснабжении» №190-ФЗ от 27.07.2010, развитие систем теплоснабжения поселений, городских округов осуществляется в целях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14:paraId="7C438884" w14:textId="77777777" w:rsidR="001E42CF" w:rsidRPr="001F53F2" w:rsidRDefault="001E42CF" w:rsidP="001E42CF">
      <w:pPr>
        <w:ind w:firstLine="709"/>
        <w:jc w:val="both"/>
        <w:rPr>
          <w:rFonts w:cs="Times New Roman"/>
          <w:color w:val="000000" w:themeColor="text1"/>
          <w:szCs w:val="23"/>
        </w:rPr>
      </w:pPr>
      <w:r w:rsidRPr="001F53F2">
        <w:rPr>
          <w:rFonts w:cs="Times New Roman"/>
          <w:color w:val="000000" w:themeColor="text1"/>
          <w:szCs w:val="23"/>
        </w:rPr>
        <w:t>Поквартирное отопление в рассматриваемом регионе возможно только с использованием в качестве источника электрической энергии, поскольку установка индивидуального газового отопления невозможна в виду отсутствия подключения к системам газоснабжения. Практика применения индивидуальных электрических источников тепловой энергии описана в Главе 1 Обосновывающих материалов.</w:t>
      </w:r>
    </w:p>
    <w:p w14:paraId="45D93566" w14:textId="77777777" w:rsidR="001E42CF" w:rsidRPr="001F53F2" w:rsidRDefault="001E42CF" w:rsidP="001E42CF">
      <w:pPr>
        <w:jc w:val="both"/>
        <w:rPr>
          <w:rFonts w:cs="Times New Roman"/>
          <w:color w:val="000000" w:themeColor="text1"/>
          <w:lang w:eastAsia="ru-RU"/>
        </w:rPr>
      </w:pPr>
    </w:p>
    <w:p w14:paraId="38E2773A" w14:textId="77777777" w:rsidR="001E42CF" w:rsidRPr="001F53F2" w:rsidRDefault="00E6260A" w:rsidP="001E42CF">
      <w:pPr>
        <w:pStyle w:val="2"/>
        <w:ind w:left="0" w:firstLine="0"/>
        <w:rPr>
          <w:color w:val="000000" w:themeColor="text1"/>
        </w:rPr>
      </w:pPr>
      <w:hyperlink r:id="rId79" w:anchor="bookmark71" w:history="1">
        <w:bookmarkStart w:id="135" w:name="_Toc30081872"/>
        <w:bookmarkStart w:id="136" w:name="_Toc30085107"/>
        <w:bookmarkStart w:id="137" w:name="_Toc32845373"/>
        <w:bookmarkStart w:id="138" w:name="_Toc226644960"/>
        <w:r w:rsidR="001E42CF" w:rsidRPr="001F53F2">
          <w:rPr>
            <w:color w:val="000000" w:themeColor="text1"/>
          </w:rPr>
          <w:t>Часть 2. ОПИСАНИЕ ТЕКУЩЕЙ СИТУАЦИИ, СВЯЗАННОЙ С РАНЕЕ ПРИНЯТЫМИ В</w:t>
        </w:r>
      </w:hyperlink>
      <w:r w:rsidR="001E42CF" w:rsidRPr="001F53F2">
        <w:rPr>
          <w:color w:val="000000" w:themeColor="text1"/>
        </w:rPr>
        <w:t xml:space="preserve"> </w:t>
      </w:r>
      <w:hyperlink r:id="rId80" w:anchor="bookmark71" w:history="1">
        <w:r w:rsidR="001E42CF" w:rsidRPr="001F53F2">
          <w:rPr>
            <w:color w:val="000000" w:themeColor="text1"/>
          </w:rPr>
          <w:t>СООТВЕТСТВИИ С ЗАКОНОДАТЕЛЬСТВОМ РОССИЙСКОЙ ФЕДЕРАЦИИ ОБ</w:t>
        </w:r>
      </w:hyperlink>
      <w:r w:rsidR="001E42CF" w:rsidRPr="001F53F2">
        <w:rPr>
          <w:color w:val="000000" w:themeColor="text1"/>
        </w:rPr>
        <w:t xml:space="preserve"> </w:t>
      </w:r>
      <w:hyperlink r:id="rId81" w:anchor="bookmark71" w:history="1">
        <w:r w:rsidR="001E42CF" w:rsidRPr="001F53F2">
          <w:rPr>
            <w:color w:val="000000" w:themeColor="text1"/>
          </w:rPr>
          <w:t>ЭЛЕКТРОЭНЕРГЕТИКЕ РЕШЕНИЯМИ ОБ ОТНЕСЕНИИ ГЕНЕРИРУЮЩИХ ОБЪЕКТОВ</w:t>
        </w:r>
      </w:hyperlink>
      <w:r w:rsidR="001E42CF" w:rsidRPr="001F53F2">
        <w:rPr>
          <w:color w:val="000000" w:themeColor="text1"/>
        </w:rPr>
        <w:t xml:space="preserve"> </w:t>
      </w:r>
      <w:hyperlink r:id="rId82" w:anchor="bookmark71" w:history="1">
        <w:r w:rsidR="001E42CF" w:rsidRPr="001F53F2">
          <w:rPr>
            <w:color w:val="000000" w:themeColor="text1"/>
          </w:rPr>
          <w:t>К ГЕНЕРИРУЮЩИМ ОБЪЕКТАМ, МОЩНОСТЬ КОТОРЫХ ПОСТАВЛЯЕТСЯ В</w:t>
        </w:r>
      </w:hyperlink>
      <w:r w:rsidR="001E42CF" w:rsidRPr="001F53F2">
        <w:rPr>
          <w:color w:val="000000" w:themeColor="text1"/>
        </w:rPr>
        <w:t xml:space="preserve"> </w:t>
      </w:r>
      <w:hyperlink r:id="rId83" w:anchor="bookmark71" w:history="1">
        <w:r w:rsidR="001E42CF" w:rsidRPr="001F53F2">
          <w:rPr>
            <w:color w:val="000000" w:themeColor="text1"/>
          </w:rPr>
          <w:t>ВЫНУЖДЕННОМ РЕЖИМЕ В ЦЕЛЯХ ОБЕСПЕЧЕНИЯ НАДЕЖНОГО</w:t>
        </w:r>
      </w:hyperlink>
      <w:r w:rsidR="001E42CF" w:rsidRPr="001F53F2">
        <w:rPr>
          <w:color w:val="000000" w:themeColor="text1"/>
        </w:rPr>
        <w:t xml:space="preserve"> </w:t>
      </w:r>
      <w:hyperlink r:id="rId84" w:anchor="bookmark71" w:history="1">
        <w:r w:rsidR="001E42CF" w:rsidRPr="001F53F2">
          <w:rPr>
            <w:color w:val="000000" w:themeColor="text1"/>
          </w:rPr>
          <w:t>ТЕПЛОСНАБЖЕНИЯ ПОТРЕБИТЕЛЕЙ</w:t>
        </w:r>
        <w:bookmarkEnd w:id="135"/>
        <w:bookmarkEnd w:id="136"/>
        <w:bookmarkEnd w:id="137"/>
        <w:bookmarkEnd w:id="138"/>
      </w:hyperlink>
    </w:p>
    <w:p w14:paraId="6304B87F" w14:textId="77777777" w:rsidR="001E42CF" w:rsidRPr="001F53F2" w:rsidRDefault="001E42CF" w:rsidP="001E42CF">
      <w:pPr>
        <w:ind w:firstLine="709"/>
        <w:jc w:val="both"/>
        <w:rPr>
          <w:rFonts w:cs="Times New Roman"/>
          <w:color w:val="000000" w:themeColor="text1"/>
          <w:sz w:val="23"/>
          <w:szCs w:val="23"/>
        </w:rPr>
      </w:pPr>
    </w:p>
    <w:p w14:paraId="4726C477" w14:textId="77777777" w:rsidR="001E42CF" w:rsidRPr="001F53F2" w:rsidRDefault="001E42CF" w:rsidP="001E42CF">
      <w:pPr>
        <w:ind w:firstLine="709"/>
        <w:jc w:val="both"/>
        <w:rPr>
          <w:rFonts w:eastAsiaTheme="minorEastAsia" w:cs="Times New Roman"/>
          <w:color w:val="000000" w:themeColor="text1"/>
          <w:spacing w:val="-1"/>
          <w:szCs w:val="24"/>
          <w:lang w:eastAsia="ru-RU"/>
        </w:rPr>
      </w:pPr>
      <w:r w:rsidRPr="001F53F2">
        <w:rPr>
          <w:rFonts w:cs="Times New Roman"/>
          <w:color w:val="000000" w:themeColor="text1"/>
          <w:szCs w:val="24"/>
        </w:rPr>
        <w:t>Указанные объекты отсутствуют.</w:t>
      </w:r>
    </w:p>
    <w:p w14:paraId="354BEB63" w14:textId="7DBEF18E" w:rsidR="00D74CF3" w:rsidRDefault="00D74CF3">
      <w:pPr>
        <w:spacing w:after="160" w:line="259" w:lineRule="auto"/>
        <w:rPr>
          <w:rFonts w:eastAsiaTheme="minorEastAsia" w:cs="Times New Roman"/>
          <w:color w:val="000000" w:themeColor="text1"/>
          <w:szCs w:val="24"/>
          <w:lang w:eastAsia="ru-RU"/>
        </w:rPr>
      </w:pPr>
      <w:r>
        <w:rPr>
          <w:rFonts w:eastAsiaTheme="minorEastAsia" w:cs="Times New Roman"/>
          <w:color w:val="000000" w:themeColor="text1"/>
          <w:szCs w:val="24"/>
          <w:lang w:eastAsia="ru-RU"/>
        </w:rPr>
        <w:br w:type="page"/>
      </w:r>
    </w:p>
    <w:p w14:paraId="3C920CDB" w14:textId="77777777" w:rsidR="001E42CF" w:rsidRPr="001F53F2" w:rsidRDefault="00E6260A" w:rsidP="001E42CF">
      <w:pPr>
        <w:pStyle w:val="2"/>
        <w:ind w:left="0" w:firstLine="0"/>
        <w:rPr>
          <w:color w:val="000000" w:themeColor="text1"/>
        </w:rPr>
      </w:pPr>
      <w:hyperlink r:id="rId85" w:anchor="bookmark72" w:history="1">
        <w:bookmarkStart w:id="139" w:name="_Toc226644961"/>
        <w:bookmarkStart w:id="140" w:name="_Toc30081873"/>
        <w:bookmarkStart w:id="141" w:name="_Toc30085108"/>
        <w:bookmarkStart w:id="142" w:name="_Toc32845374"/>
        <w:r w:rsidR="001E42CF" w:rsidRPr="001F53F2">
          <w:rPr>
            <w:color w:val="000000" w:themeColor="text1"/>
          </w:rPr>
          <w:t>Часть 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139"/>
        <w:r w:rsidR="001E42CF" w:rsidRPr="001F53F2">
          <w:rPr>
            <w:color w:val="000000" w:themeColor="text1"/>
          </w:rPr>
          <w:t xml:space="preserve"> </w:t>
        </w:r>
      </w:hyperlink>
      <w:bookmarkEnd w:id="140"/>
      <w:bookmarkEnd w:id="141"/>
      <w:bookmarkEnd w:id="142"/>
    </w:p>
    <w:p w14:paraId="4A0409DF" w14:textId="77777777" w:rsidR="001E42CF" w:rsidRPr="001F53F2" w:rsidRDefault="001E42CF" w:rsidP="001E42CF">
      <w:pPr>
        <w:ind w:firstLine="709"/>
        <w:jc w:val="both"/>
        <w:rPr>
          <w:rFonts w:cs="Times New Roman"/>
          <w:color w:val="000000" w:themeColor="text1"/>
          <w:sz w:val="23"/>
          <w:szCs w:val="23"/>
        </w:rPr>
      </w:pPr>
    </w:p>
    <w:p w14:paraId="17FB8176" w14:textId="77777777" w:rsidR="001E42CF" w:rsidRPr="001F53F2" w:rsidRDefault="001E42CF" w:rsidP="001E42CF">
      <w:pPr>
        <w:ind w:firstLine="709"/>
        <w:jc w:val="both"/>
        <w:rPr>
          <w:rFonts w:cs="Times New Roman"/>
          <w:color w:val="000000" w:themeColor="text1"/>
          <w:szCs w:val="23"/>
        </w:rPr>
      </w:pPr>
      <w:r w:rsidRPr="001F53F2">
        <w:rPr>
          <w:rFonts w:cs="Times New Roman"/>
          <w:color w:val="000000" w:themeColor="text1"/>
          <w:szCs w:val="23"/>
        </w:rPr>
        <w:t>Указанные объекты отсутствуют.</w:t>
      </w:r>
    </w:p>
    <w:p w14:paraId="26A2505B" w14:textId="77777777" w:rsidR="001E42CF" w:rsidRPr="001F53F2" w:rsidRDefault="001E42CF" w:rsidP="001E42CF">
      <w:pPr>
        <w:jc w:val="both"/>
        <w:rPr>
          <w:rFonts w:cs="Times New Roman"/>
          <w:color w:val="000000" w:themeColor="text1"/>
          <w:lang w:eastAsia="ru-RU"/>
        </w:rPr>
      </w:pPr>
    </w:p>
    <w:p w14:paraId="3BF16749" w14:textId="77777777" w:rsidR="001E42CF" w:rsidRPr="001F53F2" w:rsidRDefault="001E42CF" w:rsidP="001E42CF">
      <w:pPr>
        <w:pStyle w:val="2"/>
        <w:ind w:left="0" w:firstLine="0"/>
        <w:rPr>
          <w:color w:val="000000" w:themeColor="text1"/>
        </w:rPr>
      </w:pPr>
      <w:bookmarkStart w:id="143" w:name="_Toc30081874"/>
      <w:bookmarkStart w:id="144" w:name="_Toc30085109"/>
      <w:bookmarkStart w:id="145" w:name="_Toc32845375"/>
      <w:bookmarkStart w:id="146" w:name="_Toc226644962"/>
      <w:r w:rsidRPr="001F53F2">
        <w:rPr>
          <w:color w:val="000000" w:themeColor="text1"/>
        </w:rPr>
        <w:t>Часть 4. ОБОСНОВАНИЕ ПРЕДЛАГАЕМЫХ ДЛЯ СТРОИТЕЛЬСТВА ИСТОЧНИКОВ ТЕПЛОВОЙ ЭНЕРГИИ, ФУНКЦИОНИРУЮЩИХ В РЕЖИМЕ КОМБИНИРОВАННОЙ ВЫРАБОТКОЙ ЭЛЕКТРИЧЕСКОЙ И ТЕПЛОВОЙ ЭНЕРГИИ, ДЛЯ ОБЕСПЕЧЕНИЯ ПЕРСПЕКТИВНЫХ ТЕПЛОВЫХ НАГРУЗОК</w:t>
      </w:r>
      <w:bookmarkEnd w:id="143"/>
      <w:bookmarkEnd w:id="144"/>
      <w:bookmarkEnd w:id="145"/>
      <w:bookmarkEnd w:id="146"/>
    </w:p>
    <w:p w14:paraId="37142626" w14:textId="77777777" w:rsidR="001E42CF" w:rsidRPr="001F53F2" w:rsidRDefault="001E42CF" w:rsidP="001E42CF">
      <w:pPr>
        <w:rPr>
          <w:rFonts w:cs="Times New Roman"/>
          <w:color w:val="000000" w:themeColor="text1"/>
          <w:lang w:eastAsia="ru-RU"/>
        </w:rPr>
      </w:pPr>
    </w:p>
    <w:p w14:paraId="1B085659" w14:textId="77777777" w:rsidR="001E42CF" w:rsidRPr="001F53F2" w:rsidRDefault="001E42CF" w:rsidP="001E42CF">
      <w:pPr>
        <w:ind w:firstLine="709"/>
        <w:jc w:val="both"/>
        <w:rPr>
          <w:rFonts w:cs="Times New Roman"/>
          <w:color w:val="000000" w:themeColor="text1"/>
          <w:szCs w:val="23"/>
        </w:rPr>
      </w:pPr>
      <w:r w:rsidRPr="001F53F2">
        <w:rPr>
          <w:rFonts w:cs="Times New Roman"/>
          <w:color w:val="000000" w:themeColor="text1"/>
          <w:szCs w:val="23"/>
        </w:rPr>
        <w:t xml:space="preserve">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схемой теплоснабжения не предусмотрено. </w:t>
      </w:r>
    </w:p>
    <w:p w14:paraId="29E5664E" w14:textId="77777777" w:rsidR="001E42CF" w:rsidRPr="001F53F2" w:rsidRDefault="001E42CF" w:rsidP="001E42CF">
      <w:pPr>
        <w:pStyle w:val="a5"/>
        <w:rPr>
          <w:color w:val="000000" w:themeColor="text1"/>
        </w:rPr>
      </w:pPr>
      <w:bookmarkStart w:id="147" w:name="_Toc45625242"/>
    </w:p>
    <w:p w14:paraId="60928D3C" w14:textId="77777777" w:rsidR="001E42CF" w:rsidRPr="001F53F2" w:rsidRDefault="001E42CF" w:rsidP="001E42CF">
      <w:pPr>
        <w:pStyle w:val="2"/>
        <w:ind w:left="0" w:firstLine="0"/>
        <w:rPr>
          <w:color w:val="000000" w:themeColor="text1"/>
        </w:rPr>
      </w:pPr>
      <w:bookmarkStart w:id="148" w:name="_Toc226644963"/>
      <w:r w:rsidRPr="001F53F2">
        <w:rPr>
          <w:color w:val="000000" w:themeColor="text1"/>
        </w:rPr>
        <w:t>Часть 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147"/>
      <w:bookmarkEnd w:id="148"/>
    </w:p>
    <w:p w14:paraId="71411AE6" w14:textId="77777777" w:rsidR="001E42CF" w:rsidRPr="001F53F2" w:rsidRDefault="001E42CF" w:rsidP="001E42CF">
      <w:pPr>
        <w:jc w:val="both"/>
        <w:rPr>
          <w:rFonts w:cs="Times New Roman"/>
          <w:color w:val="000000" w:themeColor="text1"/>
          <w:lang w:eastAsia="ru-RU"/>
        </w:rPr>
      </w:pPr>
    </w:p>
    <w:p w14:paraId="69B1DD2B" w14:textId="77777777" w:rsidR="001E42CF" w:rsidRPr="001F53F2" w:rsidRDefault="001E42CF" w:rsidP="001E42CF">
      <w:pPr>
        <w:ind w:firstLine="709"/>
        <w:jc w:val="both"/>
        <w:rPr>
          <w:rFonts w:cs="Times New Roman"/>
          <w:color w:val="000000" w:themeColor="text1"/>
          <w:szCs w:val="23"/>
        </w:rPr>
      </w:pPr>
      <w:r w:rsidRPr="001F53F2">
        <w:rPr>
          <w:rFonts w:cs="Times New Roman"/>
          <w:color w:val="000000" w:themeColor="text1"/>
          <w:szCs w:val="23"/>
        </w:rPr>
        <w:t>Объекты, работающие в режиме комбинированной выработки, отсутствуют.</w:t>
      </w:r>
    </w:p>
    <w:p w14:paraId="677E9EF3" w14:textId="77777777" w:rsidR="001E42CF" w:rsidRPr="001F53F2" w:rsidRDefault="001E42CF" w:rsidP="001E42CF">
      <w:pPr>
        <w:pStyle w:val="a1"/>
        <w:rPr>
          <w:rFonts w:cs="Times New Roman"/>
          <w:color w:val="000000" w:themeColor="text1"/>
          <w:lang w:eastAsia="ru-RU"/>
        </w:rPr>
      </w:pPr>
    </w:p>
    <w:p w14:paraId="7FA4B26E" w14:textId="77777777" w:rsidR="001E42CF" w:rsidRPr="001F53F2" w:rsidRDefault="001E42CF" w:rsidP="001E42CF">
      <w:pPr>
        <w:pStyle w:val="2"/>
        <w:ind w:left="0" w:firstLine="0"/>
        <w:rPr>
          <w:color w:val="000000" w:themeColor="text1"/>
        </w:rPr>
      </w:pPr>
      <w:bookmarkStart w:id="149" w:name="_Toc226644964"/>
      <w:r w:rsidRPr="001F53F2">
        <w:rPr>
          <w:color w:val="000000" w:themeColor="text1"/>
        </w:rPr>
        <w:t>Часть 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149"/>
    </w:p>
    <w:p w14:paraId="6C5E2436" w14:textId="77777777" w:rsidR="001E42CF" w:rsidRPr="001F53F2" w:rsidRDefault="001E42CF" w:rsidP="001E42CF">
      <w:pPr>
        <w:pStyle w:val="a1"/>
        <w:rPr>
          <w:rFonts w:cs="Times New Roman"/>
          <w:color w:val="000000" w:themeColor="text1"/>
          <w:lang w:eastAsia="ru-RU"/>
        </w:rPr>
      </w:pPr>
    </w:p>
    <w:p w14:paraId="72A02E5D" w14:textId="77777777" w:rsidR="001E42CF" w:rsidRPr="001F53F2" w:rsidRDefault="001E42CF" w:rsidP="001E42CF">
      <w:pPr>
        <w:ind w:firstLine="709"/>
        <w:jc w:val="both"/>
        <w:rPr>
          <w:rFonts w:cs="Times New Roman"/>
          <w:color w:val="000000" w:themeColor="text1"/>
          <w:szCs w:val="23"/>
        </w:rPr>
      </w:pPr>
      <w:r w:rsidRPr="001F53F2">
        <w:rPr>
          <w:rFonts w:cs="Times New Roman"/>
          <w:color w:val="000000" w:themeColor="text1"/>
          <w:szCs w:val="23"/>
        </w:rPr>
        <w:t>Реконструкция котельных для выработки электроэнергии в комбинированном цикле экономически не обоснована в виду малой существующей и перспективных тепловых нагрузок.</w:t>
      </w:r>
    </w:p>
    <w:p w14:paraId="061FA4A5" w14:textId="61235EDE" w:rsidR="005D4868" w:rsidRPr="001F53F2" w:rsidRDefault="005D4868">
      <w:pPr>
        <w:spacing w:after="160" w:line="259" w:lineRule="auto"/>
        <w:rPr>
          <w:rFonts w:cs="Times New Roman"/>
          <w:color w:val="000000" w:themeColor="text1"/>
          <w:lang w:eastAsia="ru-RU"/>
        </w:rPr>
      </w:pPr>
      <w:r w:rsidRPr="001F53F2">
        <w:rPr>
          <w:rFonts w:cs="Times New Roman"/>
          <w:color w:val="000000" w:themeColor="text1"/>
          <w:lang w:eastAsia="ru-RU"/>
        </w:rPr>
        <w:br w:type="page"/>
      </w:r>
    </w:p>
    <w:p w14:paraId="06FBEEFD" w14:textId="77777777" w:rsidR="001E42CF" w:rsidRPr="001F53F2" w:rsidRDefault="00E6260A" w:rsidP="001E42CF">
      <w:pPr>
        <w:pStyle w:val="2"/>
        <w:ind w:left="0" w:firstLine="0"/>
        <w:rPr>
          <w:color w:val="000000" w:themeColor="text1"/>
          <w:sz w:val="28"/>
          <w:szCs w:val="23"/>
        </w:rPr>
      </w:pPr>
      <w:hyperlink r:id="rId86" w:anchor="bookmark76" w:history="1">
        <w:bookmarkStart w:id="150" w:name="_Toc45625244"/>
        <w:bookmarkStart w:id="151" w:name="_Toc226644965"/>
        <w:bookmarkStart w:id="152" w:name="_Toc30081877"/>
        <w:bookmarkStart w:id="153" w:name="_Toc30085112"/>
        <w:bookmarkStart w:id="154" w:name="_Toc32845378"/>
        <w:r w:rsidR="001E42CF" w:rsidRPr="001F53F2">
          <w:rPr>
            <w:color w:val="000000" w:themeColor="text1"/>
          </w:rPr>
          <w:t>Часть 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150"/>
        <w:bookmarkEnd w:id="151"/>
        <w:r w:rsidR="001E42CF" w:rsidRPr="001F53F2">
          <w:rPr>
            <w:color w:val="000000" w:themeColor="text1"/>
          </w:rPr>
          <w:t xml:space="preserve"> </w:t>
        </w:r>
      </w:hyperlink>
      <w:bookmarkEnd w:id="152"/>
      <w:bookmarkEnd w:id="153"/>
      <w:bookmarkEnd w:id="154"/>
    </w:p>
    <w:p w14:paraId="0A0C175C" w14:textId="77777777" w:rsidR="001E42CF" w:rsidRPr="001F53F2" w:rsidRDefault="001E42CF" w:rsidP="001E42CF">
      <w:pPr>
        <w:ind w:firstLine="709"/>
        <w:jc w:val="both"/>
        <w:rPr>
          <w:rFonts w:cs="Times New Roman"/>
          <w:color w:val="000000" w:themeColor="text1"/>
          <w:sz w:val="23"/>
          <w:szCs w:val="23"/>
        </w:rPr>
      </w:pPr>
    </w:p>
    <w:p w14:paraId="0CE8E7C9" w14:textId="77777777" w:rsidR="001E42CF" w:rsidRPr="001F53F2" w:rsidRDefault="001E42CF" w:rsidP="001E42CF">
      <w:pPr>
        <w:ind w:firstLine="709"/>
        <w:jc w:val="both"/>
        <w:rPr>
          <w:rFonts w:cs="Times New Roman"/>
          <w:color w:val="000000" w:themeColor="text1"/>
          <w:szCs w:val="23"/>
        </w:rPr>
      </w:pPr>
      <w:r w:rsidRPr="001F53F2">
        <w:rPr>
          <w:rFonts w:cs="Times New Roman"/>
          <w:color w:val="000000" w:themeColor="text1"/>
          <w:szCs w:val="23"/>
        </w:rPr>
        <w:t>В виду значительной территориальной удаленности зон действия источников тепловой энергии друг от друга невозможно перераспределить тепловые нагрузки между ними.</w:t>
      </w:r>
    </w:p>
    <w:p w14:paraId="5E10C8CF" w14:textId="77777777" w:rsidR="001E42CF" w:rsidRPr="001F53F2" w:rsidRDefault="001E42CF" w:rsidP="001E42CF">
      <w:pPr>
        <w:jc w:val="both"/>
        <w:rPr>
          <w:rFonts w:cs="Times New Roman"/>
          <w:color w:val="000000" w:themeColor="text1"/>
          <w:lang w:eastAsia="ru-RU"/>
        </w:rPr>
      </w:pPr>
    </w:p>
    <w:p w14:paraId="44F48F48" w14:textId="77777777" w:rsidR="001E42CF" w:rsidRPr="001F53F2" w:rsidRDefault="00E6260A" w:rsidP="001E42CF">
      <w:pPr>
        <w:pStyle w:val="2"/>
        <w:ind w:left="0" w:firstLine="0"/>
        <w:rPr>
          <w:color w:val="000000" w:themeColor="text1"/>
        </w:rPr>
      </w:pPr>
      <w:hyperlink r:id="rId87" w:anchor="bookmark77" w:history="1">
        <w:bookmarkStart w:id="155" w:name="_Toc30081878"/>
        <w:bookmarkStart w:id="156" w:name="_Toc30085113"/>
        <w:bookmarkStart w:id="157" w:name="_Toc32845379"/>
        <w:bookmarkStart w:id="158" w:name="_Toc226644966"/>
        <w:r w:rsidR="001E42CF" w:rsidRPr="001F53F2">
          <w:rPr>
            <w:color w:val="000000" w:themeColor="text1"/>
          </w:rPr>
          <w:t>Часть 8. ОБОСНОВАНИЕ ПРЕДЛАГАЕМЫХ ДЛЯ ПЕРЕВОДА В ПИКОВЫЙ РЕЖИМ</w:t>
        </w:r>
      </w:hyperlink>
      <w:r w:rsidR="001E42CF" w:rsidRPr="001F53F2">
        <w:rPr>
          <w:color w:val="000000" w:themeColor="text1"/>
        </w:rPr>
        <w:t xml:space="preserve"> </w:t>
      </w:r>
      <w:hyperlink r:id="rId88" w:anchor="bookmark77" w:history="1">
        <w:r w:rsidR="001E42CF" w:rsidRPr="001F53F2">
          <w:rPr>
            <w:color w:val="000000" w:themeColor="text1"/>
          </w:rPr>
          <w:t>РАБОТЫ КОТЕЛЬНЫХ ПО ОТНОШЕНИЮ К ИСТОЧНИКАМ ТЕПЛОВОЙ ЭНЕРГИИ,</w:t>
        </w:r>
      </w:hyperlink>
      <w:r w:rsidR="001E42CF" w:rsidRPr="001F53F2">
        <w:rPr>
          <w:color w:val="000000" w:themeColor="text1"/>
        </w:rPr>
        <w:t xml:space="preserve"> </w:t>
      </w:r>
      <w:hyperlink r:id="rId89" w:anchor="bookmark77" w:history="1">
        <w:r w:rsidR="001E42CF" w:rsidRPr="001F53F2">
          <w:rPr>
            <w:color w:val="000000" w:themeColor="text1"/>
          </w:rPr>
          <w:t>ФУНКЦИОНИРУЮЩИМ В РЕЖИМЕ КОМБИНИРОВАННОЙ ВЫРАБОТКИ</w:t>
        </w:r>
      </w:hyperlink>
      <w:r w:rsidR="001E42CF" w:rsidRPr="001F53F2">
        <w:rPr>
          <w:color w:val="000000" w:themeColor="text1"/>
        </w:rPr>
        <w:t xml:space="preserve"> </w:t>
      </w:r>
      <w:hyperlink r:id="rId90" w:anchor="bookmark77" w:history="1">
        <w:r w:rsidR="001E42CF" w:rsidRPr="001F53F2">
          <w:rPr>
            <w:color w:val="000000" w:themeColor="text1"/>
          </w:rPr>
          <w:t>ЭЛЕКТРИЧЕСКОЙ И ТЕПЛОВОЙ ЭНЕРГИИ</w:t>
        </w:r>
        <w:bookmarkEnd w:id="155"/>
        <w:bookmarkEnd w:id="156"/>
        <w:bookmarkEnd w:id="157"/>
        <w:bookmarkEnd w:id="158"/>
      </w:hyperlink>
    </w:p>
    <w:p w14:paraId="75298E13" w14:textId="77777777" w:rsidR="001E42CF" w:rsidRPr="001F53F2" w:rsidRDefault="001E42CF" w:rsidP="001E42CF">
      <w:pPr>
        <w:ind w:firstLine="709"/>
        <w:jc w:val="both"/>
        <w:rPr>
          <w:rFonts w:cs="Times New Roman"/>
          <w:color w:val="000000" w:themeColor="text1"/>
          <w:sz w:val="23"/>
          <w:szCs w:val="23"/>
        </w:rPr>
      </w:pPr>
    </w:p>
    <w:p w14:paraId="563C75B3" w14:textId="013505E2" w:rsidR="001E42CF" w:rsidRPr="001F53F2" w:rsidRDefault="001E42CF" w:rsidP="001E42CF">
      <w:pPr>
        <w:ind w:firstLine="709"/>
        <w:jc w:val="both"/>
        <w:rPr>
          <w:rFonts w:cs="Times New Roman"/>
          <w:color w:val="000000" w:themeColor="text1"/>
          <w:szCs w:val="23"/>
        </w:rPr>
      </w:pPr>
      <w:r w:rsidRPr="001F53F2">
        <w:rPr>
          <w:rFonts w:cs="Times New Roman"/>
          <w:color w:val="000000" w:themeColor="text1"/>
          <w:szCs w:val="23"/>
        </w:rPr>
        <w:t xml:space="preserve">На территории </w:t>
      </w:r>
      <w:r w:rsidR="005D4868" w:rsidRPr="001F53F2">
        <w:rPr>
          <w:rFonts w:eastAsiaTheme="minorEastAsia" w:cs="Times New Roman"/>
          <w:color w:val="000000" w:themeColor="text1"/>
          <w:sz w:val="23"/>
          <w:szCs w:val="23"/>
          <w:lang w:eastAsia="ru-RU"/>
        </w:rPr>
        <w:t xml:space="preserve">Ермаковского муниципального округа </w:t>
      </w:r>
      <w:r w:rsidRPr="001F53F2">
        <w:rPr>
          <w:rFonts w:cs="Times New Roman"/>
          <w:color w:val="000000" w:themeColor="text1"/>
          <w:szCs w:val="23"/>
        </w:rPr>
        <w:t>отсутствуют источники тепловой энергии, функционирующие в режиме комбинированной выработки электрической и тепловой энергии.</w:t>
      </w:r>
    </w:p>
    <w:p w14:paraId="687C252C" w14:textId="77777777" w:rsidR="001E42CF" w:rsidRPr="001F53F2" w:rsidRDefault="001E42CF" w:rsidP="001E42CF">
      <w:pPr>
        <w:jc w:val="both"/>
        <w:rPr>
          <w:rFonts w:cs="Times New Roman"/>
          <w:color w:val="000000" w:themeColor="text1"/>
          <w:lang w:eastAsia="ru-RU"/>
        </w:rPr>
      </w:pPr>
    </w:p>
    <w:p w14:paraId="7DAAFE52" w14:textId="77777777" w:rsidR="001E42CF" w:rsidRPr="001F53F2" w:rsidRDefault="00E6260A" w:rsidP="001E42CF">
      <w:pPr>
        <w:pStyle w:val="2"/>
        <w:ind w:left="0" w:firstLine="0"/>
        <w:rPr>
          <w:color w:val="000000" w:themeColor="text1"/>
        </w:rPr>
      </w:pPr>
      <w:hyperlink r:id="rId91" w:anchor="bookmark78" w:history="1">
        <w:bookmarkStart w:id="159" w:name="_Toc30081879"/>
        <w:bookmarkStart w:id="160" w:name="_Toc30085114"/>
        <w:bookmarkStart w:id="161" w:name="_Toc32845380"/>
        <w:bookmarkStart w:id="162" w:name="_Toc226644967"/>
        <w:r w:rsidR="001E42CF" w:rsidRPr="001F53F2">
          <w:rPr>
            <w:color w:val="000000" w:themeColor="text1"/>
          </w:rPr>
          <w:t>Часть 9. ОБОСНОВАНИЕ ПРЕДЛОЖЕНИЙ ПО РАСШИРЕНИЮ ЗОН ДЕЙСТВИЯ</w:t>
        </w:r>
      </w:hyperlink>
      <w:r w:rsidR="001E42CF" w:rsidRPr="001F53F2">
        <w:rPr>
          <w:color w:val="000000" w:themeColor="text1"/>
        </w:rPr>
        <w:t xml:space="preserve"> </w:t>
      </w:r>
      <w:hyperlink r:id="rId92" w:anchor="bookmark78" w:history="1">
        <w:r w:rsidR="001E42CF" w:rsidRPr="001F53F2">
          <w:rPr>
            <w:color w:val="000000" w:themeColor="text1"/>
          </w:rPr>
          <w:t>ДЕЙСТВУЮЩИХ ИСТОЧНИКОВ ТЕПЛОВОЙ ЭНЕРГИИ, ФУНКЦИОНИРУЮЩИХ В</w:t>
        </w:r>
      </w:hyperlink>
      <w:r w:rsidR="001E42CF" w:rsidRPr="001F53F2">
        <w:rPr>
          <w:color w:val="000000" w:themeColor="text1"/>
        </w:rPr>
        <w:t xml:space="preserve"> </w:t>
      </w:r>
      <w:hyperlink r:id="rId93" w:anchor="bookmark78" w:history="1">
        <w:r w:rsidR="001E42CF" w:rsidRPr="001F53F2">
          <w:rPr>
            <w:color w:val="000000" w:themeColor="text1"/>
          </w:rPr>
          <w:t>РЕЖИМЕ КОМБИНИРОВАННОЙ ВЫРАБОТКИ ЭЛЕКТРИЧЕСКОЙ И ТЕПЛОВОЙ</w:t>
        </w:r>
      </w:hyperlink>
      <w:r w:rsidR="001E42CF" w:rsidRPr="001F53F2">
        <w:rPr>
          <w:color w:val="000000" w:themeColor="text1"/>
        </w:rPr>
        <w:t xml:space="preserve"> </w:t>
      </w:r>
      <w:hyperlink r:id="rId94" w:anchor="bookmark78" w:history="1">
        <w:r w:rsidR="001E42CF" w:rsidRPr="001F53F2">
          <w:rPr>
            <w:color w:val="000000" w:themeColor="text1"/>
          </w:rPr>
          <w:t>ЭНЕРГИИ</w:t>
        </w:r>
        <w:bookmarkEnd w:id="159"/>
        <w:bookmarkEnd w:id="160"/>
        <w:bookmarkEnd w:id="161"/>
        <w:bookmarkEnd w:id="162"/>
      </w:hyperlink>
    </w:p>
    <w:p w14:paraId="23EB7ADD" w14:textId="77777777" w:rsidR="001E42CF" w:rsidRPr="001F53F2" w:rsidRDefault="001E42CF" w:rsidP="001E42CF">
      <w:pPr>
        <w:pStyle w:val="a1"/>
        <w:rPr>
          <w:rFonts w:cs="Times New Roman"/>
          <w:color w:val="000000" w:themeColor="text1"/>
        </w:rPr>
      </w:pPr>
    </w:p>
    <w:p w14:paraId="1BD5397E" w14:textId="77777777" w:rsidR="001E42CF" w:rsidRPr="001F53F2" w:rsidRDefault="001E42CF" w:rsidP="001E42CF">
      <w:pPr>
        <w:ind w:firstLine="709"/>
        <w:jc w:val="both"/>
        <w:rPr>
          <w:rFonts w:cs="Times New Roman"/>
          <w:color w:val="000000" w:themeColor="text1"/>
          <w:szCs w:val="23"/>
        </w:rPr>
      </w:pPr>
      <w:r w:rsidRPr="001F53F2">
        <w:rPr>
          <w:rFonts w:cs="Times New Roman"/>
          <w:color w:val="000000" w:themeColor="text1"/>
          <w:szCs w:val="23"/>
        </w:rPr>
        <w:t>Указанные объекты отсутствуют.</w:t>
      </w:r>
    </w:p>
    <w:p w14:paraId="5E0B5C01" w14:textId="77777777" w:rsidR="001E42CF" w:rsidRPr="001F53F2" w:rsidRDefault="001E42CF" w:rsidP="001E42CF">
      <w:pPr>
        <w:jc w:val="both"/>
        <w:rPr>
          <w:rFonts w:cs="Times New Roman"/>
          <w:color w:val="000000" w:themeColor="text1"/>
          <w:lang w:eastAsia="ru-RU"/>
        </w:rPr>
      </w:pPr>
    </w:p>
    <w:p w14:paraId="74D58C45" w14:textId="77777777" w:rsidR="001E42CF" w:rsidRPr="001F53F2" w:rsidRDefault="00E6260A" w:rsidP="001E42CF">
      <w:pPr>
        <w:pStyle w:val="2"/>
        <w:ind w:left="0" w:firstLine="0"/>
        <w:rPr>
          <w:color w:val="000000" w:themeColor="text1"/>
        </w:rPr>
      </w:pPr>
      <w:hyperlink r:id="rId95" w:anchor="bookmark79" w:history="1">
        <w:bookmarkStart w:id="163" w:name="_Toc30081880"/>
        <w:bookmarkStart w:id="164" w:name="_Toc30085115"/>
        <w:bookmarkStart w:id="165" w:name="_Toc32845381"/>
        <w:bookmarkStart w:id="166" w:name="_Toc226644968"/>
        <w:r w:rsidR="001E42CF" w:rsidRPr="001F53F2">
          <w:rPr>
            <w:color w:val="000000" w:themeColor="text1"/>
          </w:rPr>
          <w:t>Часть 10. ОБОСНОВАНИЕ ПРЕДЛАГАЕМЫХ ДЛЯ ВЫВОДА В РЕЗЕРВ И (ИЛИ)</w:t>
        </w:r>
      </w:hyperlink>
      <w:r w:rsidR="001E42CF" w:rsidRPr="001F53F2">
        <w:rPr>
          <w:color w:val="000000" w:themeColor="text1"/>
        </w:rPr>
        <w:t xml:space="preserve"> </w:t>
      </w:r>
      <w:hyperlink r:id="rId96" w:anchor="bookmark79" w:history="1">
        <w:r w:rsidR="001E42CF" w:rsidRPr="001F53F2">
          <w:rPr>
            <w:color w:val="000000" w:themeColor="text1"/>
          </w:rPr>
          <w:t>ВЫВОДА ИЗ ЭКСПЛУАТАЦИИ КОТЕЛЬНЫХ ПРИ ПЕРЕДАЧЕ ТЕПЛОВЫХ НАГРУЗОК</w:t>
        </w:r>
      </w:hyperlink>
      <w:r w:rsidR="001E42CF" w:rsidRPr="001F53F2">
        <w:rPr>
          <w:color w:val="000000" w:themeColor="text1"/>
        </w:rPr>
        <w:t xml:space="preserve"> </w:t>
      </w:r>
      <w:hyperlink r:id="rId97" w:anchor="bookmark79" w:history="1">
        <w:r w:rsidR="001E42CF" w:rsidRPr="001F53F2">
          <w:rPr>
            <w:color w:val="000000" w:themeColor="text1"/>
          </w:rPr>
          <w:t>НА ДРУГИЕ ИСТОЧНИКИ ТЕПЛОВОЙ ЭНЕРГИИ</w:t>
        </w:r>
        <w:bookmarkEnd w:id="163"/>
        <w:bookmarkEnd w:id="164"/>
        <w:bookmarkEnd w:id="165"/>
        <w:bookmarkEnd w:id="166"/>
      </w:hyperlink>
    </w:p>
    <w:p w14:paraId="3F732136" w14:textId="77777777" w:rsidR="001E42CF" w:rsidRPr="001F53F2" w:rsidRDefault="001E42CF" w:rsidP="001E42CF">
      <w:pPr>
        <w:jc w:val="both"/>
        <w:rPr>
          <w:rFonts w:cs="Times New Roman"/>
          <w:color w:val="000000" w:themeColor="text1"/>
          <w:sz w:val="23"/>
          <w:szCs w:val="23"/>
        </w:rPr>
      </w:pPr>
    </w:p>
    <w:p w14:paraId="3ECDEF0E" w14:textId="77777777" w:rsidR="001E42CF" w:rsidRPr="001F53F2" w:rsidRDefault="001E42CF" w:rsidP="001E42CF">
      <w:pPr>
        <w:ind w:firstLine="709"/>
        <w:jc w:val="both"/>
        <w:rPr>
          <w:rFonts w:cs="Times New Roman"/>
          <w:color w:val="000000" w:themeColor="text1"/>
          <w:szCs w:val="23"/>
        </w:rPr>
      </w:pPr>
      <w:r w:rsidRPr="001F53F2">
        <w:rPr>
          <w:rFonts w:cs="Times New Roman"/>
          <w:color w:val="000000" w:themeColor="text1"/>
          <w:szCs w:val="23"/>
        </w:rPr>
        <w:t>Указанные объекты отсутствуют.</w:t>
      </w:r>
    </w:p>
    <w:p w14:paraId="7D58CF23" w14:textId="77777777" w:rsidR="001E42CF" w:rsidRPr="001F53F2" w:rsidRDefault="001E42CF" w:rsidP="001E42CF">
      <w:pPr>
        <w:tabs>
          <w:tab w:val="left" w:pos="2340"/>
        </w:tabs>
        <w:jc w:val="both"/>
        <w:rPr>
          <w:rFonts w:eastAsiaTheme="minorEastAsia" w:cs="Times New Roman"/>
          <w:color w:val="000000" w:themeColor="text1"/>
          <w:szCs w:val="24"/>
          <w:lang w:eastAsia="ru-RU"/>
        </w:rPr>
      </w:pPr>
    </w:p>
    <w:p w14:paraId="530F76DD" w14:textId="74DF3156" w:rsidR="001E42CF" w:rsidRPr="001F53F2" w:rsidRDefault="00E6260A" w:rsidP="001E42CF">
      <w:pPr>
        <w:pStyle w:val="2"/>
        <w:ind w:left="0" w:firstLine="0"/>
        <w:rPr>
          <w:color w:val="000000" w:themeColor="text1"/>
        </w:rPr>
      </w:pPr>
      <w:hyperlink r:id="rId98" w:anchor="bookmark80" w:history="1">
        <w:bookmarkStart w:id="167" w:name="_Toc30081881"/>
        <w:bookmarkStart w:id="168" w:name="_Toc30085116"/>
        <w:bookmarkStart w:id="169" w:name="_Toc32845382"/>
        <w:bookmarkStart w:id="170" w:name="_Toc45625248"/>
        <w:bookmarkStart w:id="171" w:name="_Toc226644969"/>
        <w:r w:rsidR="001E42CF" w:rsidRPr="001F53F2">
          <w:rPr>
            <w:color w:val="000000" w:themeColor="text1"/>
          </w:rPr>
          <w:t xml:space="preserve">Часть 11. </w:t>
        </w:r>
      </w:hyperlink>
      <w:bookmarkEnd w:id="167"/>
      <w:bookmarkEnd w:id="168"/>
      <w:bookmarkEnd w:id="169"/>
      <w:r w:rsidR="001E42CF" w:rsidRPr="001F53F2">
        <w:rPr>
          <w:color w:val="000000" w:themeColor="text1"/>
        </w:rPr>
        <w:t xml:space="preserve"> ОБОСНОВАНИЕ ОРГАНИЗАЦИИ ИНДИВИДУАЛЬНОГО ТЕПЛОСНАБЖЕНИЯ В ЗОНАХ ЗАСТРОЙКИ </w:t>
      </w:r>
      <w:r w:rsidR="00F14717">
        <w:rPr>
          <w:color w:val="000000" w:themeColor="text1"/>
        </w:rPr>
        <w:t xml:space="preserve">МУНИЦИПАЛЬНОГО ОКРУГА </w:t>
      </w:r>
      <w:r w:rsidR="001E42CF" w:rsidRPr="001F53F2">
        <w:rPr>
          <w:color w:val="000000" w:themeColor="text1"/>
        </w:rPr>
        <w:t>МАЛОЭТАЖНЫМИ ЖИЛЫМИ ЗДАНИЯМИ</w:t>
      </w:r>
      <w:bookmarkEnd w:id="170"/>
      <w:bookmarkEnd w:id="171"/>
    </w:p>
    <w:p w14:paraId="134FCD96" w14:textId="77777777" w:rsidR="001E42CF" w:rsidRPr="001F53F2" w:rsidRDefault="001E42CF" w:rsidP="001E42CF">
      <w:pPr>
        <w:ind w:firstLine="709"/>
        <w:jc w:val="both"/>
        <w:rPr>
          <w:rFonts w:cs="Times New Roman"/>
          <w:color w:val="000000" w:themeColor="text1"/>
          <w:sz w:val="23"/>
          <w:szCs w:val="23"/>
        </w:rPr>
      </w:pPr>
    </w:p>
    <w:p w14:paraId="778EAA09" w14:textId="77777777" w:rsidR="001E42CF" w:rsidRPr="001F53F2" w:rsidRDefault="001E42CF" w:rsidP="005D4868">
      <w:pPr>
        <w:ind w:firstLine="709"/>
        <w:jc w:val="both"/>
        <w:rPr>
          <w:rFonts w:cs="Times New Roman"/>
          <w:color w:val="000000" w:themeColor="text1"/>
          <w:szCs w:val="23"/>
        </w:rPr>
      </w:pPr>
      <w:r w:rsidRPr="001F53F2">
        <w:rPr>
          <w:rFonts w:cs="Times New Roman"/>
          <w:color w:val="000000" w:themeColor="text1"/>
          <w:szCs w:val="23"/>
        </w:rPr>
        <w:t xml:space="preserve">Одной из особенностей муниципального образования Ермаковский муниципальный округ с подведомственной территорией является отсутствие магистрального газа, поэтому основным топливом источников тепловой энергии является Уголь. В виду отсутствия газа, организация индивидуального теплоснабжения проблематична. В рассматриваемых нами элементах территориального деления индивидуальное теплоснабжение не выгодно. </w:t>
      </w:r>
    </w:p>
    <w:p w14:paraId="371E2477" w14:textId="59989D63" w:rsidR="005D4868" w:rsidRPr="001F53F2" w:rsidRDefault="005D4868">
      <w:pPr>
        <w:spacing w:after="160" w:line="259" w:lineRule="auto"/>
        <w:rPr>
          <w:rFonts w:cs="Times New Roman"/>
          <w:color w:val="000000" w:themeColor="text1"/>
        </w:rPr>
      </w:pPr>
      <w:r w:rsidRPr="001F53F2">
        <w:rPr>
          <w:rFonts w:cs="Times New Roman"/>
          <w:color w:val="000000" w:themeColor="text1"/>
        </w:rPr>
        <w:br w:type="page"/>
      </w:r>
    </w:p>
    <w:p w14:paraId="1A69B330" w14:textId="0F52C1B3" w:rsidR="001E42CF" w:rsidRPr="001F53F2" w:rsidRDefault="00E6260A" w:rsidP="001E42CF">
      <w:pPr>
        <w:pStyle w:val="2"/>
        <w:ind w:left="0" w:firstLine="0"/>
        <w:rPr>
          <w:color w:val="000000" w:themeColor="text1"/>
        </w:rPr>
      </w:pPr>
      <w:hyperlink r:id="rId99" w:anchor="bookmark81" w:history="1">
        <w:bookmarkStart w:id="172" w:name="_Toc226644970"/>
        <w:bookmarkStart w:id="173" w:name="_Toc45625249"/>
        <w:r w:rsidR="001E42CF" w:rsidRPr="001F53F2">
          <w:rPr>
            <w:color w:val="000000" w:themeColor="text1"/>
          </w:rPr>
          <w:t xml:space="preserve">Часть 12. </w:t>
        </w:r>
      </w:hyperlink>
      <w:r w:rsidR="001E42CF" w:rsidRPr="001F53F2">
        <w:rPr>
          <w:color w:val="000000" w:themeColor="text1"/>
        </w:rPr>
        <w:t xml:space="preserve">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w:t>
      </w:r>
      <w:r w:rsidR="00F14717">
        <w:rPr>
          <w:color w:val="000000" w:themeColor="text1"/>
        </w:rPr>
        <w:t>МУНИЦИПАЛЬНОГО ОКРУГА</w:t>
      </w:r>
      <w:bookmarkEnd w:id="172"/>
      <w:r w:rsidR="00F14717">
        <w:rPr>
          <w:color w:val="000000" w:themeColor="text1"/>
        </w:rPr>
        <w:t xml:space="preserve"> </w:t>
      </w:r>
      <w:bookmarkEnd w:id="173"/>
    </w:p>
    <w:p w14:paraId="640BF6A0" w14:textId="77777777" w:rsidR="001E42CF" w:rsidRPr="001F53F2" w:rsidRDefault="001E42CF" w:rsidP="001E42CF">
      <w:pPr>
        <w:pStyle w:val="a1"/>
        <w:ind w:firstLine="709"/>
        <w:jc w:val="both"/>
        <w:rPr>
          <w:rFonts w:cs="Times New Roman"/>
          <w:color w:val="000000" w:themeColor="text1"/>
        </w:rPr>
      </w:pPr>
    </w:p>
    <w:p w14:paraId="3A014F30"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Перспективные балансы производства и потребления тепловой мощности источников тепловой энергии рассмотрен в Главе 4 часть 1 текущего тома.</w:t>
      </w:r>
    </w:p>
    <w:p w14:paraId="5F47AFF7" w14:textId="77777777" w:rsidR="001E42CF" w:rsidRPr="001F53F2" w:rsidRDefault="001E42CF" w:rsidP="001E42CF">
      <w:pPr>
        <w:pStyle w:val="a1"/>
        <w:jc w:val="both"/>
        <w:rPr>
          <w:rFonts w:cs="Times New Roman"/>
          <w:color w:val="000000" w:themeColor="text1"/>
        </w:rPr>
      </w:pPr>
    </w:p>
    <w:p w14:paraId="5C36742A" w14:textId="77777777" w:rsidR="001E42CF" w:rsidRPr="001F53F2" w:rsidRDefault="00E6260A" w:rsidP="001E42CF">
      <w:pPr>
        <w:pStyle w:val="2"/>
        <w:ind w:left="0" w:firstLine="0"/>
        <w:rPr>
          <w:color w:val="000000" w:themeColor="text1"/>
        </w:rPr>
      </w:pPr>
      <w:hyperlink r:id="rId100" w:anchor="bookmark82" w:history="1">
        <w:bookmarkStart w:id="174" w:name="_Toc45625250"/>
        <w:bookmarkStart w:id="175" w:name="_Toc226644971"/>
        <w:r w:rsidR="001E42CF" w:rsidRPr="001F53F2">
          <w:rPr>
            <w:color w:val="000000" w:themeColor="text1"/>
          </w:rPr>
          <w:t xml:space="preserve">Часть 13. АНАЛИЗ </w:t>
        </w:r>
      </w:hyperlink>
      <w:r w:rsidR="001E42CF" w:rsidRPr="001F53F2">
        <w:rPr>
          <w:color w:val="000000" w:themeColor="text1"/>
        </w:rPr>
        <w:t>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174"/>
      <w:bookmarkEnd w:id="175"/>
      <w:r w:rsidR="001E42CF" w:rsidRPr="001F53F2">
        <w:rPr>
          <w:color w:val="000000" w:themeColor="text1"/>
        </w:rPr>
        <w:t xml:space="preserve"> </w:t>
      </w:r>
    </w:p>
    <w:p w14:paraId="30135C81" w14:textId="77777777" w:rsidR="001E42CF" w:rsidRPr="001F53F2" w:rsidRDefault="001E42CF" w:rsidP="001E42CF">
      <w:pPr>
        <w:jc w:val="both"/>
        <w:rPr>
          <w:rFonts w:cs="Times New Roman"/>
          <w:color w:val="000000" w:themeColor="text1"/>
          <w:sz w:val="23"/>
          <w:szCs w:val="23"/>
        </w:rPr>
      </w:pPr>
    </w:p>
    <w:p w14:paraId="71D09441" w14:textId="77777777" w:rsidR="001E42CF" w:rsidRPr="001F53F2" w:rsidRDefault="001E42CF" w:rsidP="001E42CF">
      <w:pPr>
        <w:ind w:firstLine="709"/>
        <w:jc w:val="both"/>
        <w:rPr>
          <w:rFonts w:cs="Times New Roman"/>
          <w:color w:val="000000" w:themeColor="text1"/>
          <w:szCs w:val="23"/>
        </w:rPr>
      </w:pPr>
      <w:r w:rsidRPr="001F53F2">
        <w:rPr>
          <w:rFonts w:cs="Times New Roman"/>
          <w:color w:val="000000" w:themeColor="text1"/>
          <w:szCs w:val="23"/>
        </w:rPr>
        <w:t>Указанные мероприятия не планируются.</w:t>
      </w:r>
    </w:p>
    <w:p w14:paraId="69D4882F" w14:textId="77777777" w:rsidR="001E42CF" w:rsidRPr="001F53F2" w:rsidRDefault="001E42CF" w:rsidP="001E42CF">
      <w:pPr>
        <w:pStyle w:val="a1"/>
        <w:rPr>
          <w:rFonts w:cs="Times New Roman"/>
          <w:color w:val="000000" w:themeColor="text1"/>
        </w:rPr>
      </w:pPr>
    </w:p>
    <w:p w14:paraId="1979559C" w14:textId="21880C21" w:rsidR="001E42CF" w:rsidRPr="001F53F2" w:rsidRDefault="00E6260A" w:rsidP="001E42CF">
      <w:pPr>
        <w:pStyle w:val="2"/>
        <w:ind w:left="0" w:firstLine="0"/>
        <w:rPr>
          <w:color w:val="000000" w:themeColor="text1"/>
        </w:rPr>
      </w:pPr>
      <w:hyperlink r:id="rId101" w:anchor="bookmark83" w:history="1">
        <w:bookmarkStart w:id="176" w:name="_Toc226644972"/>
        <w:bookmarkStart w:id="177" w:name="_Toc45625251"/>
        <w:r w:rsidR="001E42CF" w:rsidRPr="001F53F2">
          <w:rPr>
            <w:color w:val="000000" w:themeColor="text1"/>
          </w:rPr>
          <w:t xml:space="preserve">Часть 14. </w:t>
        </w:r>
      </w:hyperlink>
      <w:r w:rsidR="001E42CF" w:rsidRPr="001F53F2">
        <w:rPr>
          <w:color w:val="000000" w:themeColor="text1"/>
        </w:rPr>
        <w:t xml:space="preserve"> ОБОСНОВАНИЕ ОРГАНИЗАЦИИ ТЕПЛОСНАБЖЕНИЯ В ПРОИЗВОДСТВЕННЫХ ЗОНАХ НА ТЕРРИТОРИИ </w:t>
      </w:r>
      <w:r w:rsidR="00F14717">
        <w:rPr>
          <w:color w:val="000000" w:themeColor="text1"/>
        </w:rPr>
        <w:t>МУНИЦИПАЛЬНОГО ОКРУГА</w:t>
      </w:r>
      <w:bookmarkEnd w:id="176"/>
      <w:r w:rsidR="00F14717">
        <w:rPr>
          <w:color w:val="000000" w:themeColor="text1"/>
        </w:rPr>
        <w:t xml:space="preserve"> </w:t>
      </w:r>
      <w:bookmarkEnd w:id="177"/>
    </w:p>
    <w:p w14:paraId="5ED5EFAD" w14:textId="77777777" w:rsidR="001E42CF" w:rsidRPr="001F53F2" w:rsidRDefault="001E42CF" w:rsidP="001E42CF">
      <w:pPr>
        <w:ind w:firstLine="709"/>
        <w:jc w:val="both"/>
        <w:rPr>
          <w:rFonts w:cs="Times New Roman"/>
          <w:color w:val="000000" w:themeColor="text1"/>
          <w:sz w:val="23"/>
          <w:szCs w:val="23"/>
        </w:rPr>
      </w:pPr>
    </w:p>
    <w:p w14:paraId="5058ADEB" w14:textId="77777777" w:rsidR="001E42CF" w:rsidRPr="001F53F2" w:rsidRDefault="001E42CF" w:rsidP="001E42CF">
      <w:pPr>
        <w:ind w:firstLine="709"/>
        <w:jc w:val="both"/>
        <w:rPr>
          <w:rFonts w:cs="Times New Roman"/>
          <w:color w:val="000000" w:themeColor="text1"/>
          <w:szCs w:val="23"/>
        </w:rPr>
      </w:pPr>
      <w:r w:rsidRPr="001F53F2">
        <w:rPr>
          <w:rFonts w:cs="Times New Roman"/>
          <w:color w:val="000000" w:themeColor="text1"/>
          <w:szCs w:val="23"/>
        </w:rPr>
        <w:t>Организация теплоснабжения в производственных зонах на территории муниципального образования Ермаковский муниципальный округ сохраняется в существующем виде.</w:t>
      </w:r>
    </w:p>
    <w:p w14:paraId="7514E3B0" w14:textId="77777777" w:rsidR="001E42CF" w:rsidRPr="001F53F2" w:rsidRDefault="001E42CF" w:rsidP="001E42CF">
      <w:pPr>
        <w:pStyle w:val="a1"/>
        <w:rPr>
          <w:rFonts w:cs="Times New Roman"/>
          <w:color w:val="000000" w:themeColor="text1"/>
        </w:rPr>
      </w:pPr>
    </w:p>
    <w:p w14:paraId="3D6FD68A" w14:textId="77777777" w:rsidR="001E42CF" w:rsidRPr="001F53F2" w:rsidRDefault="001E42CF" w:rsidP="001E42CF">
      <w:pPr>
        <w:pStyle w:val="2"/>
        <w:ind w:left="0" w:firstLine="0"/>
        <w:rPr>
          <w:color w:val="000000" w:themeColor="text1"/>
        </w:rPr>
      </w:pPr>
      <w:bookmarkStart w:id="178" w:name="_Toc30081885"/>
      <w:bookmarkStart w:id="179" w:name="_Toc30085120"/>
      <w:bookmarkStart w:id="180" w:name="_Toc32845386"/>
      <w:bookmarkStart w:id="181" w:name="_Toc226644973"/>
      <w:r w:rsidRPr="001F53F2">
        <w:rPr>
          <w:color w:val="000000" w:themeColor="text1"/>
        </w:rPr>
        <w:t>Часть 15. РЕЗУЛЬТАТЫ РАСЧЕТОВ РАДИУСА ЭФФЕКТИВНОГО ТЕПЛОСНАБЖЕНИЯ</w:t>
      </w:r>
      <w:bookmarkEnd w:id="178"/>
      <w:bookmarkEnd w:id="179"/>
      <w:bookmarkEnd w:id="180"/>
      <w:bookmarkEnd w:id="181"/>
    </w:p>
    <w:p w14:paraId="068652DD" w14:textId="77777777" w:rsidR="001E42CF" w:rsidRPr="001F53F2" w:rsidRDefault="001E42CF" w:rsidP="001E42CF">
      <w:pPr>
        <w:pStyle w:val="Default"/>
        <w:ind w:firstLine="709"/>
        <w:rPr>
          <w:color w:val="000000" w:themeColor="text1"/>
          <w:sz w:val="23"/>
          <w:szCs w:val="23"/>
        </w:rPr>
      </w:pPr>
    </w:p>
    <w:p w14:paraId="6A259CE2" w14:textId="77777777" w:rsidR="001E42CF" w:rsidRPr="001F53F2" w:rsidRDefault="001E42CF" w:rsidP="001E42CF">
      <w:pPr>
        <w:pStyle w:val="a1"/>
        <w:ind w:firstLine="709"/>
        <w:jc w:val="both"/>
        <w:rPr>
          <w:rFonts w:cs="Times New Roman"/>
          <w:color w:val="000000" w:themeColor="text1"/>
          <w:lang w:eastAsia="ru-RU"/>
        </w:rPr>
      </w:pPr>
      <w:r w:rsidRPr="001F53F2">
        <w:rPr>
          <w:rFonts w:cs="Times New Roman"/>
          <w:color w:val="000000" w:themeColor="text1"/>
          <w:lang w:eastAsia="ru-RU"/>
        </w:rPr>
        <w:t xml:space="preserve">В настоящее время Федеральный закон «О теплоснабжении» ввел понятие «радиус эффективного теплоснабжения», но принятой конкретной методики его расчета до сих пор не существует. </w:t>
      </w:r>
    </w:p>
    <w:p w14:paraId="40007792" w14:textId="77777777" w:rsidR="001E42CF" w:rsidRPr="001F53F2" w:rsidRDefault="001E42CF" w:rsidP="001E42CF">
      <w:pPr>
        <w:pStyle w:val="a1"/>
        <w:ind w:firstLine="709"/>
        <w:jc w:val="both"/>
        <w:rPr>
          <w:rFonts w:cs="Times New Roman"/>
          <w:color w:val="000000" w:themeColor="text1"/>
          <w:lang w:eastAsia="ru-RU"/>
        </w:rPr>
      </w:pPr>
      <w:r w:rsidRPr="001F53F2">
        <w:rPr>
          <w:rFonts w:cs="Times New Roman"/>
          <w:color w:val="000000" w:themeColor="text1"/>
          <w:lang w:eastAsia="ru-RU"/>
        </w:rPr>
        <w:t xml:space="preserve">За прошедшее с момента интенсивного развития теплофикации в России время использовано много понятий, в основе которых лежало определение радиуса теплоснабжения. Упомянем лишь три из них, наиболее распространенных: оптимальный радиус теплоснабжения; оптимальный радиус теплофикации; радиус надежного теплоснабжения. С момента введения в действие закона «О теплоснабжении» появилось еще одно определение: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14:paraId="6CF80456" w14:textId="77777777" w:rsidR="001E42CF" w:rsidRPr="001F53F2" w:rsidRDefault="001E42CF" w:rsidP="001E42CF">
      <w:pPr>
        <w:pStyle w:val="a1"/>
        <w:ind w:firstLine="709"/>
        <w:jc w:val="both"/>
        <w:rPr>
          <w:rFonts w:cs="Times New Roman"/>
          <w:color w:val="000000" w:themeColor="text1"/>
          <w:lang w:eastAsia="ru-RU"/>
        </w:rPr>
      </w:pPr>
      <w:r w:rsidRPr="001F53F2">
        <w:rPr>
          <w:rFonts w:cs="Times New Roman"/>
          <w:color w:val="000000" w:themeColor="text1"/>
          <w:lang w:eastAsia="ru-RU"/>
        </w:rPr>
        <w:t>К сожалению, у всех расчетов есть один, но существенный недостаток. В своем большинстве все применяемые формулы - это эмпирические соотношения, построенные не только на базе экономических представлений 1940-х гг., но и использующие для эмпирических соотношений действующие в то время ценовые индикаторы.</w:t>
      </w:r>
    </w:p>
    <w:p w14:paraId="01CB5174" w14:textId="77777777" w:rsidR="001E42CF" w:rsidRPr="001F53F2" w:rsidRDefault="001E42CF" w:rsidP="001E42CF">
      <w:pPr>
        <w:pStyle w:val="a1"/>
        <w:ind w:firstLine="709"/>
        <w:jc w:val="both"/>
        <w:rPr>
          <w:rFonts w:cs="Times New Roman"/>
          <w:color w:val="000000" w:themeColor="text1"/>
          <w:lang w:eastAsia="ru-RU"/>
        </w:rPr>
      </w:pPr>
      <w:r w:rsidRPr="001F53F2">
        <w:rPr>
          <w:rFonts w:cs="Times New Roman"/>
          <w:color w:val="000000" w:themeColor="text1"/>
          <w:lang w:eastAsia="ru-RU"/>
        </w:rPr>
        <w:t xml:space="preserve">В данном отчете, ввиду отсутствия действующей нормативной базы, радиус эффективного теплоснабжения был определен по методике предложенной членом редколлегии журнала Новости Теплоснабжения, советником генерального директора ОАО «Объединение ВНИПИэнергопром» В.Н.Папушкина, основанной на самых распространенных расчетах, применяемых для определения радиуса теплоснабжения. </w:t>
      </w:r>
    </w:p>
    <w:p w14:paraId="70008C81" w14:textId="77777777" w:rsidR="000649FD" w:rsidRPr="001F53F2" w:rsidRDefault="001E42CF" w:rsidP="001E42CF">
      <w:pPr>
        <w:pStyle w:val="a1"/>
        <w:ind w:firstLine="709"/>
        <w:jc w:val="both"/>
        <w:rPr>
          <w:rFonts w:cs="Times New Roman"/>
          <w:color w:val="000000" w:themeColor="text1"/>
          <w:lang w:eastAsia="ru-RU"/>
        </w:rPr>
      </w:pPr>
      <w:r w:rsidRPr="001F53F2">
        <w:rPr>
          <w:rFonts w:cs="Times New Roman"/>
          <w:color w:val="000000" w:themeColor="text1"/>
          <w:lang w:eastAsia="ru-RU"/>
        </w:rPr>
        <w:lastRenderedPageBreak/>
        <w:t>В виду того, что методика ориентирована в основном на радиальные сети, радиусы эффективного теплоснабжения строились отдельно на каждый район с опорой на реперные насосные станции.</w:t>
      </w:r>
    </w:p>
    <w:p w14:paraId="601B2800" w14:textId="77777777" w:rsidR="000649FD" w:rsidRPr="001F53F2" w:rsidRDefault="000649FD" w:rsidP="000649FD">
      <w:pPr>
        <w:pStyle w:val="a1"/>
        <w:rPr>
          <w:rFonts w:cs="Times New Roman"/>
          <w:color w:val="000000" w:themeColor="text1"/>
          <w:lang w:eastAsia="ru-RU"/>
        </w:rPr>
        <w:sectPr w:rsidR="000649FD" w:rsidRPr="001F53F2" w:rsidSect="001E42CF">
          <w:pgSz w:w="11906" w:h="16838"/>
          <w:pgMar w:top="1134" w:right="850" w:bottom="1134" w:left="1701" w:header="708" w:footer="708" w:gutter="0"/>
          <w:cols w:space="708"/>
          <w:docGrid w:linePitch="360"/>
        </w:sectPr>
      </w:pPr>
    </w:p>
    <w:p w14:paraId="0CDA7194"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lastRenderedPageBreak/>
        <w:t>Таблица 7.14.1 - Результаты расчета эффективного радиуса теплоснабжения</w:t>
      </w:r>
    </w:p>
    <w:tbl>
      <w:tblPr>
        <w:tblStyle w:val="TableNormal0"/>
        <w:tblW w:w="14546" w:type="dxa"/>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8"/>
        <w:gridCol w:w="2136"/>
        <w:gridCol w:w="2629"/>
        <w:gridCol w:w="3023"/>
        <w:gridCol w:w="1463"/>
        <w:gridCol w:w="1254"/>
        <w:gridCol w:w="1393"/>
      </w:tblGrid>
      <w:tr w:rsidR="003771BF" w:rsidRPr="001F53F2" w14:paraId="73EDC1EF" w14:textId="77777777" w:rsidTr="00E974AB">
        <w:trPr>
          <w:trHeight w:val="532"/>
          <w:tblHeader/>
        </w:trPr>
        <w:tc>
          <w:tcPr>
            <w:tcW w:w="2648" w:type="dxa"/>
            <w:vMerge w:val="restart"/>
            <w:shd w:val="clear" w:color="auto" w:fill="EDEDED" w:themeFill="accent3" w:themeFillTint="33"/>
            <w:vAlign w:val="center"/>
          </w:tcPr>
          <w:p w14:paraId="4D420A8A" w14:textId="77777777" w:rsidR="00E974AB" w:rsidRPr="001F53F2" w:rsidRDefault="00E974AB" w:rsidP="00E974AB">
            <w:pPr>
              <w:pStyle w:val="TableParagraph"/>
              <w:tabs>
                <w:tab w:val="left" w:pos="1366"/>
              </w:tabs>
              <w:ind w:left="90"/>
              <w:jc w:val="center"/>
              <w:rPr>
                <w:color w:val="000000" w:themeColor="text1"/>
                <w:sz w:val="18"/>
              </w:rPr>
            </w:pPr>
            <w:r w:rsidRPr="001F53F2">
              <w:rPr>
                <w:color w:val="000000" w:themeColor="text1"/>
                <w:spacing w:val="-2"/>
                <w:sz w:val="18"/>
              </w:rPr>
              <w:t>Источник тепловой энергии</w:t>
            </w:r>
          </w:p>
        </w:tc>
        <w:tc>
          <w:tcPr>
            <w:tcW w:w="2136" w:type="dxa"/>
            <w:vMerge w:val="restart"/>
            <w:shd w:val="clear" w:color="auto" w:fill="EDEDED" w:themeFill="accent3" w:themeFillTint="33"/>
            <w:vAlign w:val="center"/>
          </w:tcPr>
          <w:p w14:paraId="799B2480" w14:textId="77777777" w:rsidR="00E974AB" w:rsidRPr="001F53F2" w:rsidRDefault="00E974AB" w:rsidP="00E974AB">
            <w:pPr>
              <w:pStyle w:val="TableParagraph"/>
              <w:ind w:left="19" w:right="146" w:hanging="1"/>
              <w:jc w:val="center"/>
              <w:rPr>
                <w:color w:val="000000" w:themeColor="text1"/>
                <w:sz w:val="18"/>
                <w:lang w:val="ru-RU"/>
              </w:rPr>
            </w:pPr>
            <w:r w:rsidRPr="001F53F2">
              <w:rPr>
                <w:color w:val="000000" w:themeColor="text1"/>
                <w:spacing w:val="-2"/>
                <w:sz w:val="18"/>
                <w:lang w:val="ru-RU"/>
              </w:rPr>
              <w:t xml:space="preserve">Тепловая мощность котлов установленная </w:t>
            </w:r>
            <w:r w:rsidRPr="001F53F2">
              <w:rPr>
                <w:color w:val="000000" w:themeColor="text1"/>
                <w:sz w:val="18"/>
                <w:lang w:val="ru-RU"/>
              </w:rPr>
              <w:t>я, Гкал/ч</w:t>
            </w:r>
          </w:p>
        </w:tc>
        <w:tc>
          <w:tcPr>
            <w:tcW w:w="2629" w:type="dxa"/>
            <w:vMerge w:val="restart"/>
            <w:shd w:val="clear" w:color="auto" w:fill="EDEDED" w:themeFill="accent3" w:themeFillTint="33"/>
            <w:vAlign w:val="center"/>
          </w:tcPr>
          <w:p w14:paraId="4FD43092" w14:textId="77777777" w:rsidR="00E974AB" w:rsidRPr="001F53F2" w:rsidRDefault="00E974AB" w:rsidP="00E974AB">
            <w:pPr>
              <w:pStyle w:val="TableParagraph"/>
              <w:ind w:left="8" w:right="5"/>
              <w:jc w:val="center"/>
              <w:rPr>
                <w:color w:val="000000" w:themeColor="text1"/>
                <w:sz w:val="18"/>
                <w:lang w:val="ru-RU"/>
              </w:rPr>
            </w:pPr>
            <w:r w:rsidRPr="001F53F2">
              <w:rPr>
                <w:color w:val="000000" w:themeColor="text1"/>
                <w:spacing w:val="-2"/>
                <w:sz w:val="18"/>
                <w:lang w:val="ru-RU"/>
              </w:rPr>
              <w:t xml:space="preserve">Суммарная присоединенная </w:t>
            </w:r>
            <w:r w:rsidRPr="001F53F2">
              <w:rPr>
                <w:color w:val="000000" w:themeColor="text1"/>
                <w:sz w:val="18"/>
                <w:lang w:val="ru-RU"/>
              </w:rPr>
              <w:t xml:space="preserve">нагрузка всех </w:t>
            </w:r>
            <w:r w:rsidRPr="001F53F2">
              <w:rPr>
                <w:color w:val="000000" w:themeColor="text1"/>
                <w:spacing w:val="-2"/>
                <w:sz w:val="18"/>
                <w:lang w:val="ru-RU"/>
              </w:rPr>
              <w:t>потребителей, Гкал/ч</w:t>
            </w:r>
          </w:p>
        </w:tc>
        <w:tc>
          <w:tcPr>
            <w:tcW w:w="3023" w:type="dxa"/>
            <w:vMerge w:val="restart"/>
            <w:shd w:val="clear" w:color="auto" w:fill="EDEDED" w:themeFill="accent3" w:themeFillTint="33"/>
            <w:vAlign w:val="center"/>
          </w:tcPr>
          <w:p w14:paraId="1A582470" w14:textId="77777777" w:rsidR="00E974AB" w:rsidRPr="001F53F2" w:rsidRDefault="00E974AB" w:rsidP="00E974AB">
            <w:pPr>
              <w:pStyle w:val="TableParagraph"/>
              <w:ind w:left="53" w:right="127" w:firstLine="2"/>
              <w:jc w:val="center"/>
              <w:rPr>
                <w:color w:val="000000" w:themeColor="text1"/>
                <w:sz w:val="18"/>
                <w:lang w:val="ru-RU"/>
              </w:rPr>
            </w:pPr>
            <w:r w:rsidRPr="001F53F2">
              <w:rPr>
                <w:color w:val="000000" w:themeColor="text1"/>
                <w:spacing w:val="-2"/>
                <w:sz w:val="18"/>
                <w:lang w:val="ru-RU"/>
              </w:rPr>
              <w:t xml:space="preserve">Векторное </w:t>
            </w:r>
            <w:r w:rsidRPr="001F53F2">
              <w:rPr>
                <w:color w:val="000000" w:themeColor="text1"/>
                <w:sz w:val="18"/>
                <w:lang w:val="ru-RU"/>
              </w:rPr>
              <w:t>расстояние</w:t>
            </w:r>
            <w:r w:rsidRPr="001F53F2">
              <w:rPr>
                <w:color w:val="000000" w:themeColor="text1"/>
                <w:spacing w:val="-13"/>
                <w:sz w:val="18"/>
                <w:lang w:val="ru-RU"/>
              </w:rPr>
              <w:t xml:space="preserve"> </w:t>
            </w:r>
            <w:r w:rsidRPr="001F53F2">
              <w:rPr>
                <w:color w:val="000000" w:themeColor="text1"/>
                <w:sz w:val="18"/>
                <w:lang w:val="ru-RU"/>
              </w:rPr>
              <w:t xml:space="preserve">от точки самого </w:t>
            </w:r>
            <w:r w:rsidRPr="001F53F2">
              <w:rPr>
                <w:color w:val="000000" w:themeColor="text1"/>
                <w:spacing w:val="-2"/>
                <w:sz w:val="18"/>
                <w:lang w:val="ru-RU"/>
              </w:rPr>
              <w:t xml:space="preserve">удаленного присоединения </w:t>
            </w:r>
            <w:r w:rsidRPr="001F53F2">
              <w:rPr>
                <w:color w:val="000000" w:themeColor="text1"/>
                <w:sz w:val="18"/>
                <w:lang w:val="ru-RU"/>
              </w:rPr>
              <w:t>потребителя</w:t>
            </w:r>
            <w:r w:rsidRPr="001F53F2">
              <w:rPr>
                <w:color w:val="000000" w:themeColor="text1"/>
                <w:spacing w:val="-13"/>
                <w:sz w:val="18"/>
                <w:lang w:val="ru-RU"/>
              </w:rPr>
              <w:t xml:space="preserve"> </w:t>
            </w:r>
            <w:r w:rsidRPr="001F53F2">
              <w:rPr>
                <w:color w:val="000000" w:themeColor="text1"/>
                <w:sz w:val="18"/>
                <w:lang w:val="ru-RU"/>
              </w:rPr>
              <w:t xml:space="preserve">до </w:t>
            </w:r>
            <w:r w:rsidRPr="001F53F2">
              <w:rPr>
                <w:color w:val="000000" w:themeColor="text1"/>
                <w:spacing w:val="-2"/>
                <w:sz w:val="18"/>
                <w:lang w:val="ru-RU"/>
              </w:rPr>
              <w:t xml:space="preserve">источника </w:t>
            </w:r>
            <w:r w:rsidRPr="001F53F2">
              <w:rPr>
                <w:color w:val="000000" w:themeColor="text1"/>
                <w:sz w:val="18"/>
                <w:lang w:val="ru-RU"/>
              </w:rPr>
              <w:t>тепловой</w:t>
            </w:r>
            <w:r w:rsidRPr="001F53F2">
              <w:rPr>
                <w:color w:val="000000" w:themeColor="text1"/>
                <w:spacing w:val="-13"/>
                <w:sz w:val="18"/>
                <w:lang w:val="ru-RU"/>
              </w:rPr>
              <w:t xml:space="preserve"> </w:t>
            </w:r>
            <w:r w:rsidRPr="001F53F2">
              <w:rPr>
                <w:color w:val="000000" w:themeColor="text1"/>
                <w:sz w:val="18"/>
                <w:lang w:val="ru-RU"/>
              </w:rPr>
              <w:t xml:space="preserve">энергии, </w:t>
            </w:r>
            <w:r w:rsidRPr="001F53F2">
              <w:rPr>
                <w:color w:val="000000" w:themeColor="text1"/>
                <w:spacing w:val="-6"/>
                <w:sz w:val="18"/>
                <w:lang w:val="ru-RU"/>
              </w:rPr>
              <w:t>км</w:t>
            </w:r>
          </w:p>
        </w:tc>
        <w:tc>
          <w:tcPr>
            <w:tcW w:w="4110" w:type="dxa"/>
            <w:gridSpan w:val="3"/>
            <w:shd w:val="clear" w:color="auto" w:fill="EDEDED" w:themeFill="accent3" w:themeFillTint="33"/>
            <w:vAlign w:val="center"/>
          </w:tcPr>
          <w:p w14:paraId="427A9688" w14:textId="77777777" w:rsidR="00E974AB" w:rsidRPr="001F53F2" w:rsidRDefault="00E974AB" w:rsidP="00E974AB">
            <w:pPr>
              <w:pStyle w:val="TableParagraph"/>
              <w:spacing w:line="230" w:lineRule="exact"/>
              <w:ind w:left="15"/>
              <w:jc w:val="center"/>
              <w:rPr>
                <w:color w:val="000000" w:themeColor="text1"/>
                <w:sz w:val="18"/>
              </w:rPr>
            </w:pPr>
            <w:r w:rsidRPr="001F53F2">
              <w:rPr>
                <w:color w:val="000000" w:themeColor="text1"/>
                <w:sz w:val="18"/>
              </w:rPr>
              <w:t>Эффективный</w:t>
            </w:r>
            <w:r w:rsidRPr="001F53F2">
              <w:rPr>
                <w:color w:val="000000" w:themeColor="text1"/>
                <w:spacing w:val="-13"/>
                <w:sz w:val="18"/>
              </w:rPr>
              <w:t xml:space="preserve"> </w:t>
            </w:r>
            <w:r w:rsidRPr="001F53F2">
              <w:rPr>
                <w:color w:val="000000" w:themeColor="text1"/>
                <w:sz w:val="18"/>
              </w:rPr>
              <w:t>радиус теплоснабжения, км</w:t>
            </w:r>
          </w:p>
        </w:tc>
      </w:tr>
      <w:tr w:rsidR="003771BF" w:rsidRPr="001F53F2" w14:paraId="542ABE13" w14:textId="77777777" w:rsidTr="00E974AB">
        <w:trPr>
          <w:trHeight w:val="650"/>
          <w:tblHeader/>
        </w:trPr>
        <w:tc>
          <w:tcPr>
            <w:tcW w:w="2648" w:type="dxa"/>
            <w:vMerge/>
            <w:tcBorders>
              <w:top w:val="nil"/>
            </w:tcBorders>
            <w:shd w:val="clear" w:color="auto" w:fill="EDEDED" w:themeFill="accent3" w:themeFillTint="33"/>
            <w:vAlign w:val="center"/>
          </w:tcPr>
          <w:p w14:paraId="0335E890" w14:textId="77777777" w:rsidR="00E974AB" w:rsidRPr="001F53F2" w:rsidRDefault="00E974AB" w:rsidP="00E974AB">
            <w:pPr>
              <w:tabs>
                <w:tab w:val="left" w:pos="1366"/>
              </w:tabs>
              <w:ind w:left="90"/>
              <w:jc w:val="center"/>
              <w:rPr>
                <w:rFonts w:cs="Times New Roman"/>
                <w:color w:val="000000" w:themeColor="text1"/>
                <w:sz w:val="18"/>
                <w:szCs w:val="2"/>
              </w:rPr>
            </w:pPr>
          </w:p>
        </w:tc>
        <w:tc>
          <w:tcPr>
            <w:tcW w:w="2136" w:type="dxa"/>
            <w:vMerge/>
            <w:tcBorders>
              <w:top w:val="nil"/>
            </w:tcBorders>
            <w:shd w:val="clear" w:color="auto" w:fill="EDEDED" w:themeFill="accent3" w:themeFillTint="33"/>
            <w:vAlign w:val="center"/>
          </w:tcPr>
          <w:p w14:paraId="46277DCE" w14:textId="77777777" w:rsidR="00E974AB" w:rsidRPr="001F53F2" w:rsidRDefault="00E974AB" w:rsidP="00E974AB">
            <w:pPr>
              <w:ind w:left="19"/>
              <w:jc w:val="center"/>
              <w:rPr>
                <w:rFonts w:cs="Times New Roman"/>
                <w:color w:val="000000" w:themeColor="text1"/>
                <w:sz w:val="18"/>
                <w:szCs w:val="2"/>
              </w:rPr>
            </w:pPr>
          </w:p>
        </w:tc>
        <w:tc>
          <w:tcPr>
            <w:tcW w:w="2629" w:type="dxa"/>
            <w:vMerge/>
            <w:tcBorders>
              <w:top w:val="nil"/>
            </w:tcBorders>
            <w:shd w:val="clear" w:color="auto" w:fill="EDEDED" w:themeFill="accent3" w:themeFillTint="33"/>
            <w:vAlign w:val="center"/>
          </w:tcPr>
          <w:p w14:paraId="74122918" w14:textId="77777777" w:rsidR="00E974AB" w:rsidRPr="001F53F2" w:rsidRDefault="00E974AB" w:rsidP="00E974AB">
            <w:pPr>
              <w:ind w:left="8"/>
              <w:jc w:val="center"/>
              <w:rPr>
                <w:rFonts w:cs="Times New Roman"/>
                <w:color w:val="000000" w:themeColor="text1"/>
                <w:sz w:val="18"/>
                <w:szCs w:val="2"/>
              </w:rPr>
            </w:pPr>
          </w:p>
        </w:tc>
        <w:tc>
          <w:tcPr>
            <w:tcW w:w="3023" w:type="dxa"/>
            <w:vMerge/>
            <w:tcBorders>
              <w:top w:val="nil"/>
            </w:tcBorders>
            <w:shd w:val="clear" w:color="auto" w:fill="EDEDED" w:themeFill="accent3" w:themeFillTint="33"/>
            <w:vAlign w:val="center"/>
          </w:tcPr>
          <w:p w14:paraId="77BF65B7" w14:textId="77777777" w:rsidR="00E974AB" w:rsidRPr="001F53F2" w:rsidRDefault="00E974AB" w:rsidP="00E974AB">
            <w:pPr>
              <w:ind w:left="53" w:right="127"/>
              <w:jc w:val="center"/>
              <w:rPr>
                <w:rFonts w:cs="Times New Roman"/>
                <w:color w:val="000000" w:themeColor="text1"/>
                <w:sz w:val="18"/>
                <w:szCs w:val="2"/>
              </w:rPr>
            </w:pPr>
          </w:p>
        </w:tc>
        <w:tc>
          <w:tcPr>
            <w:tcW w:w="1463" w:type="dxa"/>
            <w:shd w:val="clear" w:color="auto" w:fill="EDEDED" w:themeFill="accent3" w:themeFillTint="33"/>
            <w:vAlign w:val="center"/>
          </w:tcPr>
          <w:p w14:paraId="04AE222F" w14:textId="77777777" w:rsidR="00E974AB" w:rsidRPr="001F53F2" w:rsidRDefault="00E974AB" w:rsidP="00E974AB">
            <w:pPr>
              <w:pStyle w:val="TableParagraph"/>
              <w:spacing w:before="1"/>
              <w:ind w:left="32" w:right="23"/>
              <w:jc w:val="center"/>
              <w:rPr>
                <w:color w:val="000000" w:themeColor="text1"/>
                <w:sz w:val="18"/>
              </w:rPr>
            </w:pPr>
            <w:r w:rsidRPr="001F53F2">
              <w:rPr>
                <w:color w:val="000000" w:themeColor="text1"/>
                <w:sz w:val="18"/>
              </w:rPr>
              <w:t>202</w:t>
            </w:r>
            <w:r w:rsidRPr="001F53F2">
              <w:rPr>
                <w:color w:val="000000" w:themeColor="text1"/>
                <w:sz w:val="18"/>
                <w:lang w:val="ru-RU"/>
              </w:rPr>
              <w:t>6</w:t>
            </w:r>
            <w:r w:rsidRPr="001F53F2">
              <w:rPr>
                <w:color w:val="000000" w:themeColor="text1"/>
                <w:spacing w:val="-2"/>
                <w:sz w:val="18"/>
              </w:rPr>
              <w:t xml:space="preserve"> </w:t>
            </w:r>
            <w:r w:rsidRPr="001F53F2">
              <w:rPr>
                <w:color w:val="000000" w:themeColor="text1"/>
                <w:spacing w:val="-5"/>
                <w:sz w:val="18"/>
              </w:rPr>
              <w:t>г.</w:t>
            </w:r>
          </w:p>
        </w:tc>
        <w:tc>
          <w:tcPr>
            <w:tcW w:w="1254" w:type="dxa"/>
            <w:shd w:val="clear" w:color="auto" w:fill="EDEDED" w:themeFill="accent3" w:themeFillTint="33"/>
            <w:vAlign w:val="center"/>
          </w:tcPr>
          <w:p w14:paraId="27620C90" w14:textId="77777777" w:rsidR="00E974AB" w:rsidRPr="001F53F2" w:rsidRDefault="00E974AB" w:rsidP="00E974AB">
            <w:pPr>
              <w:pStyle w:val="TableParagraph"/>
              <w:spacing w:before="1"/>
              <w:ind w:left="13"/>
              <w:jc w:val="center"/>
              <w:rPr>
                <w:color w:val="000000" w:themeColor="text1"/>
                <w:sz w:val="18"/>
              </w:rPr>
            </w:pPr>
            <w:r w:rsidRPr="001F53F2">
              <w:rPr>
                <w:color w:val="000000" w:themeColor="text1"/>
                <w:sz w:val="18"/>
              </w:rPr>
              <w:t>20</w:t>
            </w:r>
            <w:r w:rsidRPr="001F53F2">
              <w:rPr>
                <w:color w:val="000000" w:themeColor="text1"/>
                <w:sz w:val="18"/>
                <w:lang w:val="ru-RU"/>
              </w:rPr>
              <w:t>30</w:t>
            </w:r>
            <w:r w:rsidRPr="001F53F2">
              <w:rPr>
                <w:color w:val="000000" w:themeColor="text1"/>
                <w:spacing w:val="-2"/>
                <w:sz w:val="18"/>
              </w:rPr>
              <w:t xml:space="preserve"> </w:t>
            </w:r>
            <w:r w:rsidRPr="001F53F2">
              <w:rPr>
                <w:color w:val="000000" w:themeColor="text1"/>
                <w:spacing w:val="-5"/>
                <w:sz w:val="18"/>
              </w:rPr>
              <w:t>г.</w:t>
            </w:r>
          </w:p>
        </w:tc>
        <w:tc>
          <w:tcPr>
            <w:tcW w:w="1393" w:type="dxa"/>
            <w:shd w:val="clear" w:color="auto" w:fill="EDEDED" w:themeFill="accent3" w:themeFillTint="33"/>
            <w:vAlign w:val="center"/>
          </w:tcPr>
          <w:p w14:paraId="7788BF95" w14:textId="77777777" w:rsidR="00E974AB" w:rsidRPr="001F53F2" w:rsidRDefault="00E974AB" w:rsidP="00E974AB">
            <w:pPr>
              <w:pStyle w:val="TableParagraph"/>
              <w:spacing w:before="1"/>
              <w:ind w:left="16"/>
              <w:jc w:val="center"/>
              <w:rPr>
                <w:color w:val="000000" w:themeColor="text1"/>
                <w:sz w:val="18"/>
              </w:rPr>
            </w:pPr>
            <w:r w:rsidRPr="001F53F2">
              <w:rPr>
                <w:color w:val="000000" w:themeColor="text1"/>
                <w:sz w:val="18"/>
              </w:rPr>
              <w:t>203</w:t>
            </w:r>
            <w:r w:rsidRPr="001F53F2">
              <w:rPr>
                <w:color w:val="000000" w:themeColor="text1"/>
                <w:sz w:val="18"/>
                <w:lang w:val="ru-RU"/>
              </w:rPr>
              <w:t xml:space="preserve">6 </w:t>
            </w:r>
            <w:r w:rsidRPr="001F53F2">
              <w:rPr>
                <w:color w:val="000000" w:themeColor="text1"/>
                <w:spacing w:val="-5"/>
                <w:sz w:val="18"/>
              </w:rPr>
              <w:t>г.</w:t>
            </w:r>
          </w:p>
        </w:tc>
      </w:tr>
      <w:tr w:rsidR="003771BF" w:rsidRPr="001F53F2" w14:paraId="3923A980" w14:textId="77777777" w:rsidTr="00E974AB">
        <w:trPr>
          <w:trHeight w:val="288"/>
          <w:tblHeader/>
        </w:trPr>
        <w:tc>
          <w:tcPr>
            <w:tcW w:w="2648" w:type="dxa"/>
            <w:vAlign w:val="center"/>
          </w:tcPr>
          <w:p w14:paraId="06CABDFD" w14:textId="77777777" w:rsidR="00E974AB" w:rsidRPr="001F53F2" w:rsidRDefault="00E974AB" w:rsidP="00E974AB">
            <w:pPr>
              <w:pStyle w:val="TableParagraph"/>
              <w:tabs>
                <w:tab w:val="left" w:pos="1366"/>
              </w:tabs>
              <w:spacing w:line="223" w:lineRule="exact"/>
              <w:ind w:left="90"/>
              <w:jc w:val="center"/>
              <w:rPr>
                <w:color w:val="000000" w:themeColor="text1"/>
                <w:sz w:val="18"/>
                <w:lang w:val="ru-RU"/>
              </w:rPr>
            </w:pPr>
            <w:r w:rsidRPr="001F53F2">
              <w:rPr>
                <w:color w:val="000000" w:themeColor="text1"/>
                <w:spacing w:val="-2"/>
                <w:sz w:val="18"/>
                <w:lang w:val="ru-RU"/>
              </w:rPr>
              <w:t xml:space="preserve">Котельная </w:t>
            </w:r>
            <w:r w:rsidRPr="001F53F2">
              <w:rPr>
                <w:color w:val="000000" w:themeColor="text1"/>
                <w:sz w:val="18"/>
                <w:lang w:val="ru-RU"/>
              </w:rPr>
              <w:t>Детский</w:t>
            </w:r>
            <w:r w:rsidRPr="001F53F2">
              <w:rPr>
                <w:color w:val="000000" w:themeColor="text1"/>
                <w:spacing w:val="-6"/>
                <w:sz w:val="18"/>
                <w:lang w:val="ru-RU"/>
              </w:rPr>
              <w:t xml:space="preserve"> </w:t>
            </w:r>
            <w:r w:rsidRPr="001F53F2">
              <w:rPr>
                <w:color w:val="000000" w:themeColor="text1"/>
                <w:sz w:val="18"/>
                <w:lang w:val="ru-RU"/>
              </w:rPr>
              <w:t>сад</w:t>
            </w:r>
            <w:r w:rsidRPr="001F53F2">
              <w:rPr>
                <w:color w:val="000000" w:themeColor="text1"/>
                <w:spacing w:val="-3"/>
                <w:sz w:val="18"/>
                <w:lang w:val="ru-RU"/>
              </w:rPr>
              <w:t xml:space="preserve"> </w:t>
            </w:r>
            <w:r w:rsidRPr="001F53F2">
              <w:rPr>
                <w:color w:val="000000" w:themeColor="text1"/>
                <w:spacing w:val="-7"/>
                <w:sz w:val="18"/>
                <w:lang w:val="ru-RU"/>
              </w:rPr>
              <w:t xml:space="preserve">№2 </w:t>
            </w:r>
            <w:r w:rsidRPr="001F53F2">
              <w:rPr>
                <w:color w:val="000000" w:themeColor="text1"/>
                <w:sz w:val="18"/>
                <w:lang w:val="ru-RU"/>
              </w:rPr>
              <w:t>с. Ермаковское, ул. Карла Маркса №64А</w:t>
            </w:r>
          </w:p>
        </w:tc>
        <w:tc>
          <w:tcPr>
            <w:tcW w:w="2136" w:type="dxa"/>
            <w:vAlign w:val="center"/>
          </w:tcPr>
          <w:p w14:paraId="2AE759A5" w14:textId="77777777" w:rsidR="00E974AB" w:rsidRPr="001F53F2" w:rsidRDefault="00E974AB" w:rsidP="00E974AB">
            <w:pPr>
              <w:pStyle w:val="TableParagraph"/>
              <w:spacing w:before="108"/>
              <w:ind w:left="19"/>
              <w:jc w:val="center"/>
              <w:rPr>
                <w:color w:val="000000" w:themeColor="text1"/>
                <w:sz w:val="18"/>
              </w:rPr>
            </w:pPr>
            <w:r w:rsidRPr="001F53F2">
              <w:rPr>
                <w:color w:val="000000" w:themeColor="text1"/>
                <w:spacing w:val="-5"/>
                <w:sz w:val="18"/>
              </w:rPr>
              <w:t>3,0</w:t>
            </w:r>
          </w:p>
        </w:tc>
        <w:tc>
          <w:tcPr>
            <w:tcW w:w="2629" w:type="dxa"/>
            <w:vAlign w:val="center"/>
          </w:tcPr>
          <w:p w14:paraId="0866D467" w14:textId="77777777" w:rsidR="00E974AB" w:rsidRPr="001F53F2" w:rsidRDefault="00E974AB" w:rsidP="00E974AB">
            <w:pPr>
              <w:pStyle w:val="TableParagraph"/>
              <w:spacing w:before="108"/>
              <w:ind w:left="8" w:right="1"/>
              <w:jc w:val="center"/>
              <w:rPr>
                <w:color w:val="000000" w:themeColor="text1"/>
                <w:sz w:val="18"/>
              </w:rPr>
            </w:pPr>
            <w:r w:rsidRPr="001F53F2">
              <w:rPr>
                <w:color w:val="000000" w:themeColor="text1"/>
                <w:spacing w:val="-2"/>
                <w:sz w:val="18"/>
              </w:rPr>
              <w:t>0,638</w:t>
            </w:r>
          </w:p>
        </w:tc>
        <w:tc>
          <w:tcPr>
            <w:tcW w:w="3023" w:type="dxa"/>
            <w:vAlign w:val="center"/>
          </w:tcPr>
          <w:p w14:paraId="6BEF3581" w14:textId="77777777" w:rsidR="00E974AB" w:rsidRPr="001F53F2" w:rsidRDefault="00E974AB" w:rsidP="00E974AB">
            <w:pPr>
              <w:pStyle w:val="TableParagraph"/>
              <w:spacing w:before="108"/>
              <w:ind w:left="53" w:right="127"/>
              <w:jc w:val="center"/>
              <w:rPr>
                <w:color w:val="000000" w:themeColor="text1"/>
                <w:sz w:val="18"/>
              </w:rPr>
            </w:pPr>
            <w:r w:rsidRPr="001F53F2">
              <w:rPr>
                <w:color w:val="000000" w:themeColor="text1"/>
                <w:spacing w:val="-5"/>
                <w:sz w:val="18"/>
              </w:rPr>
              <w:t>0,3</w:t>
            </w:r>
          </w:p>
        </w:tc>
        <w:tc>
          <w:tcPr>
            <w:tcW w:w="1463" w:type="dxa"/>
            <w:vAlign w:val="center"/>
          </w:tcPr>
          <w:p w14:paraId="52E477A5" w14:textId="77777777" w:rsidR="00E974AB" w:rsidRPr="001F53F2" w:rsidRDefault="00E974AB" w:rsidP="00E974AB">
            <w:pPr>
              <w:pStyle w:val="TableParagraph"/>
              <w:spacing w:before="108"/>
              <w:ind w:left="32" w:right="25"/>
              <w:jc w:val="center"/>
              <w:rPr>
                <w:color w:val="000000" w:themeColor="text1"/>
                <w:sz w:val="18"/>
              </w:rPr>
            </w:pPr>
            <w:r w:rsidRPr="001F53F2">
              <w:rPr>
                <w:color w:val="000000" w:themeColor="text1"/>
                <w:spacing w:val="-5"/>
                <w:sz w:val="18"/>
              </w:rPr>
              <w:t>0,3</w:t>
            </w:r>
          </w:p>
        </w:tc>
        <w:tc>
          <w:tcPr>
            <w:tcW w:w="1254" w:type="dxa"/>
            <w:vAlign w:val="center"/>
          </w:tcPr>
          <w:p w14:paraId="21CED06E" w14:textId="77777777" w:rsidR="00E974AB" w:rsidRPr="001F53F2" w:rsidRDefault="00E974AB" w:rsidP="00E974AB">
            <w:pPr>
              <w:pStyle w:val="TableParagraph"/>
              <w:spacing w:before="108"/>
              <w:ind w:left="13" w:right="2"/>
              <w:jc w:val="center"/>
              <w:rPr>
                <w:color w:val="000000" w:themeColor="text1"/>
                <w:sz w:val="18"/>
              </w:rPr>
            </w:pPr>
            <w:r w:rsidRPr="001F53F2">
              <w:rPr>
                <w:color w:val="000000" w:themeColor="text1"/>
                <w:spacing w:val="-5"/>
                <w:sz w:val="18"/>
              </w:rPr>
              <w:t>0,3</w:t>
            </w:r>
          </w:p>
        </w:tc>
        <w:tc>
          <w:tcPr>
            <w:tcW w:w="1393" w:type="dxa"/>
            <w:vAlign w:val="center"/>
          </w:tcPr>
          <w:p w14:paraId="161EDD7C" w14:textId="77777777" w:rsidR="00E974AB" w:rsidRPr="001F53F2" w:rsidRDefault="00E974AB" w:rsidP="00E974AB">
            <w:pPr>
              <w:pStyle w:val="TableParagraph"/>
              <w:spacing w:before="108"/>
              <w:ind w:left="16" w:right="2"/>
              <w:jc w:val="center"/>
              <w:rPr>
                <w:color w:val="000000" w:themeColor="text1"/>
                <w:sz w:val="18"/>
              </w:rPr>
            </w:pPr>
            <w:r w:rsidRPr="001F53F2">
              <w:rPr>
                <w:color w:val="000000" w:themeColor="text1"/>
                <w:spacing w:val="-5"/>
                <w:sz w:val="18"/>
              </w:rPr>
              <w:t>0,3</w:t>
            </w:r>
          </w:p>
        </w:tc>
      </w:tr>
      <w:tr w:rsidR="003771BF" w:rsidRPr="001F53F2" w14:paraId="25E79901" w14:textId="77777777" w:rsidTr="00E974AB">
        <w:trPr>
          <w:trHeight w:val="289"/>
          <w:tblHeader/>
        </w:trPr>
        <w:tc>
          <w:tcPr>
            <w:tcW w:w="2648" w:type="dxa"/>
            <w:vAlign w:val="center"/>
          </w:tcPr>
          <w:p w14:paraId="282A69F8" w14:textId="77777777" w:rsidR="00E974AB" w:rsidRPr="001F53F2" w:rsidRDefault="00E974AB" w:rsidP="00E974AB">
            <w:pPr>
              <w:pStyle w:val="TableParagraph"/>
              <w:tabs>
                <w:tab w:val="left" w:pos="1366"/>
              </w:tabs>
              <w:spacing w:line="224" w:lineRule="exact"/>
              <w:ind w:left="90"/>
              <w:jc w:val="center"/>
              <w:rPr>
                <w:color w:val="000000" w:themeColor="text1"/>
                <w:sz w:val="18"/>
                <w:lang w:val="ru-RU"/>
              </w:rPr>
            </w:pPr>
            <w:r w:rsidRPr="001F53F2">
              <w:rPr>
                <w:color w:val="000000" w:themeColor="text1"/>
                <w:spacing w:val="-2"/>
                <w:sz w:val="18"/>
                <w:lang w:val="ru-RU"/>
              </w:rPr>
              <w:t xml:space="preserve">Котельная </w:t>
            </w:r>
            <w:r w:rsidRPr="001F53F2">
              <w:rPr>
                <w:color w:val="000000" w:themeColor="text1"/>
                <w:sz w:val="18"/>
                <w:lang w:val="ru-RU"/>
              </w:rPr>
              <w:t>Школа</w:t>
            </w:r>
            <w:r w:rsidRPr="001F53F2">
              <w:rPr>
                <w:color w:val="000000" w:themeColor="text1"/>
                <w:spacing w:val="-7"/>
                <w:sz w:val="18"/>
                <w:lang w:val="ru-RU"/>
              </w:rPr>
              <w:t xml:space="preserve"> </w:t>
            </w:r>
            <w:r w:rsidRPr="001F53F2">
              <w:rPr>
                <w:color w:val="000000" w:themeColor="text1"/>
                <w:spacing w:val="-5"/>
                <w:sz w:val="18"/>
                <w:lang w:val="ru-RU"/>
              </w:rPr>
              <w:t xml:space="preserve">№2 </w:t>
            </w:r>
            <w:r w:rsidRPr="001F53F2">
              <w:rPr>
                <w:color w:val="000000" w:themeColor="text1"/>
                <w:sz w:val="18"/>
                <w:lang w:val="ru-RU"/>
              </w:rPr>
              <w:t>с. Ермаковское, ул. Октябрьская №53В</w:t>
            </w:r>
          </w:p>
        </w:tc>
        <w:tc>
          <w:tcPr>
            <w:tcW w:w="2136" w:type="dxa"/>
            <w:vAlign w:val="center"/>
          </w:tcPr>
          <w:p w14:paraId="7E301A18" w14:textId="77777777" w:rsidR="00E974AB" w:rsidRPr="001F53F2" w:rsidRDefault="00E974AB" w:rsidP="00E974AB">
            <w:pPr>
              <w:pStyle w:val="TableParagraph"/>
              <w:spacing w:before="108"/>
              <w:ind w:left="19" w:right="1"/>
              <w:jc w:val="center"/>
              <w:rPr>
                <w:color w:val="000000" w:themeColor="text1"/>
                <w:sz w:val="18"/>
              </w:rPr>
            </w:pPr>
            <w:r w:rsidRPr="001F53F2">
              <w:rPr>
                <w:color w:val="000000" w:themeColor="text1"/>
                <w:spacing w:val="-4"/>
                <w:sz w:val="18"/>
              </w:rPr>
              <w:t>1,56</w:t>
            </w:r>
          </w:p>
        </w:tc>
        <w:tc>
          <w:tcPr>
            <w:tcW w:w="2629" w:type="dxa"/>
            <w:vAlign w:val="center"/>
          </w:tcPr>
          <w:p w14:paraId="1666041B" w14:textId="77777777" w:rsidR="00E974AB" w:rsidRPr="001F53F2" w:rsidRDefault="00E974AB" w:rsidP="00E974AB">
            <w:pPr>
              <w:pStyle w:val="TableParagraph"/>
              <w:spacing w:before="108"/>
              <w:ind w:left="8" w:right="1"/>
              <w:jc w:val="center"/>
              <w:rPr>
                <w:color w:val="000000" w:themeColor="text1"/>
                <w:sz w:val="18"/>
              </w:rPr>
            </w:pPr>
            <w:r w:rsidRPr="001F53F2">
              <w:rPr>
                <w:color w:val="000000" w:themeColor="text1"/>
                <w:spacing w:val="-4"/>
                <w:sz w:val="18"/>
              </w:rPr>
              <w:t>0,49</w:t>
            </w:r>
          </w:p>
        </w:tc>
        <w:tc>
          <w:tcPr>
            <w:tcW w:w="3023" w:type="dxa"/>
            <w:vAlign w:val="center"/>
          </w:tcPr>
          <w:p w14:paraId="62B83D2C" w14:textId="77777777" w:rsidR="00E974AB" w:rsidRPr="001F53F2" w:rsidRDefault="00E974AB" w:rsidP="00E974AB">
            <w:pPr>
              <w:pStyle w:val="TableParagraph"/>
              <w:spacing w:before="108"/>
              <w:ind w:left="53" w:right="127"/>
              <w:jc w:val="center"/>
              <w:rPr>
                <w:color w:val="000000" w:themeColor="text1"/>
                <w:sz w:val="18"/>
              </w:rPr>
            </w:pPr>
            <w:r w:rsidRPr="001F53F2">
              <w:rPr>
                <w:color w:val="000000" w:themeColor="text1"/>
                <w:spacing w:val="-5"/>
                <w:sz w:val="18"/>
              </w:rPr>
              <w:t>0,3</w:t>
            </w:r>
          </w:p>
        </w:tc>
        <w:tc>
          <w:tcPr>
            <w:tcW w:w="1463" w:type="dxa"/>
            <w:vAlign w:val="center"/>
          </w:tcPr>
          <w:p w14:paraId="510FB81F" w14:textId="77777777" w:rsidR="00E974AB" w:rsidRPr="001F53F2" w:rsidRDefault="00E974AB" w:rsidP="00E974AB">
            <w:pPr>
              <w:pStyle w:val="TableParagraph"/>
              <w:spacing w:before="108"/>
              <w:ind w:left="32" w:right="25"/>
              <w:jc w:val="center"/>
              <w:rPr>
                <w:color w:val="000000" w:themeColor="text1"/>
                <w:sz w:val="18"/>
              </w:rPr>
            </w:pPr>
            <w:r w:rsidRPr="001F53F2">
              <w:rPr>
                <w:color w:val="000000" w:themeColor="text1"/>
                <w:spacing w:val="-5"/>
                <w:sz w:val="18"/>
              </w:rPr>
              <w:t>0,3</w:t>
            </w:r>
          </w:p>
        </w:tc>
        <w:tc>
          <w:tcPr>
            <w:tcW w:w="1254" w:type="dxa"/>
            <w:vAlign w:val="center"/>
          </w:tcPr>
          <w:p w14:paraId="63174FC2" w14:textId="77777777" w:rsidR="00E974AB" w:rsidRPr="001F53F2" w:rsidRDefault="00E974AB" w:rsidP="00E974AB">
            <w:pPr>
              <w:pStyle w:val="TableParagraph"/>
              <w:spacing w:before="108"/>
              <w:ind w:left="13" w:right="2"/>
              <w:jc w:val="center"/>
              <w:rPr>
                <w:color w:val="000000" w:themeColor="text1"/>
                <w:sz w:val="18"/>
              </w:rPr>
            </w:pPr>
            <w:r w:rsidRPr="001F53F2">
              <w:rPr>
                <w:color w:val="000000" w:themeColor="text1"/>
                <w:spacing w:val="-5"/>
                <w:sz w:val="18"/>
              </w:rPr>
              <w:t>0,3</w:t>
            </w:r>
          </w:p>
        </w:tc>
        <w:tc>
          <w:tcPr>
            <w:tcW w:w="1393" w:type="dxa"/>
            <w:vAlign w:val="center"/>
          </w:tcPr>
          <w:p w14:paraId="105B9ECB" w14:textId="77777777" w:rsidR="00E974AB" w:rsidRPr="001F53F2" w:rsidRDefault="00E974AB" w:rsidP="00E974AB">
            <w:pPr>
              <w:pStyle w:val="TableParagraph"/>
              <w:spacing w:before="108"/>
              <w:ind w:left="16" w:right="2"/>
              <w:jc w:val="center"/>
              <w:rPr>
                <w:color w:val="000000" w:themeColor="text1"/>
                <w:sz w:val="18"/>
              </w:rPr>
            </w:pPr>
            <w:r w:rsidRPr="001F53F2">
              <w:rPr>
                <w:color w:val="000000" w:themeColor="text1"/>
                <w:spacing w:val="-5"/>
                <w:sz w:val="18"/>
              </w:rPr>
              <w:t>0,3</w:t>
            </w:r>
          </w:p>
        </w:tc>
      </w:tr>
      <w:tr w:rsidR="003771BF" w:rsidRPr="001F53F2" w14:paraId="74AB9FE5" w14:textId="77777777" w:rsidTr="00E974AB">
        <w:trPr>
          <w:trHeight w:val="289"/>
          <w:tblHeader/>
        </w:trPr>
        <w:tc>
          <w:tcPr>
            <w:tcW w:w="2648" w:type="dxa"/>
            <w:vAlign w:val="center"/>
          </w:tcPr>
          <w:p w14:paraId="40E58B3D" w14:textId="77777777" w:rsidR="00E974AB" w:rsidRPr="001F53F2" w:rsidRDefault="00E974AB" w:rsidP="00E974AB">
            <w:pPr>
              <w:pStyle w:val="TableParagraph"/>
              <w:tabs>
                <w:tab w:val="left" w:pos="1366"/>
              </w:tabs>
              <w:spacing w:line="223" w:lineRule="exact"/>
              <w:ind w:left="90"/>
              <w:jc w:val="center"/>
              <w:rPr>
                <w:color w:val="000000" w:themeColor="text1"/>
                <w:sz w:val="18"/>
                <w:lang w:val="ru-RU"/>
              </w:rPr>
            </w:pPr>
            <w:r w:rsidRPr="001F53F2">
              <w:rPr>
                <w:color w:val="000000" w:themeColor="text1"/>
                <w:sz w:val="18"/>
                <w:lang w:val="ru-RU"/>
              </w:rPr>
              <w:t>Котельная</w:t>
            </w:r>
            <w:r w:rsidRPr="001F53F2">
              <w:rPr>
                <w:color w:val="000000" w:themeColor="text1"/>
                <w:spacing w:val="-12"/>
                <w:sz w:val="18"/>
                <w:lang w:val="ru-RU"/>
              </w:rPr>
              <w:t xml:space="preserve"> </w:t>
            </w:r>
            <w:r w:rsidRPr="001F53F2">
              <w:rPr>
                <w:color w:val="000000" w:themeColor="text1"/>
                <w:spacing w:val="-5"/>
                <w:sz w:val="18"/>
                <w:lang w:val="ru-RU"/>
              </w:rPr>
              <w:t xml:space="preserve">Дом </w:t>
            </w:r>
            <w:r w:rsidRPr="001F53F2">
              <w:rPr>
                <w:color w:val="000000" w:themeColor="text1"/>
                <w:spacing w:val="-2"/>
                <w:sz w:val="18"/>
                <w:lang w:val="ru-RU"/>
              </w:rPr>
              <w:t xml:space="preserve">Детства </w:t>
            </w:r>
            <w:r w:rsidRPr="001F53F2">
              <w:rPr>
                <w:color w:val="000000" w:themeColor="text1"/>
                <w:sz w:val="18"/>
                <w:lang w:val="ru-RU"/>
              </w:rPr>
              <w:t>с. Ермаковское, ул. Курнатовского №196</w:t>
            </w:r>
          </w:p>
        </w:tc>
        <w:tc>
          <w:tcPr>
            <w:tcW w:w="2136" w:type="dxa"/>
            <w:vAlign w:val="center"/>
          </w:tcPr>
          <w:p w14:paraId="411B6EC3" w14:textId="77777777" w:rsidR="00E974AB" w:rsidRPr="001F53F2" w:rsidRDefault="00E974AB" w:rsidP="00E974AB">
            <w:pPr>
              <w:pStyle w:val="TableParagraph"/>
              <w:spacing w:before="108"/>
              <w:ind w:left="19" w:right="1"/>
              <w:jc w:val="center"/>
              <w:rPr>
                <w:color w:val="000000" w:themeColor="text1"/>
                <w:sz w:val="18"/>
              </w:rPr>
            </w:pPr>
            <w:r w:rsidRPr="001F53F2">
              <w:rPr>
                <w:color w:val="000000" w:themeColor="text1"/>
                <w:spacing w:val="-5"/>
                <w:sz w:val="18"/>
              </w:rPr>
              <w:t>10</w:t>
            </w:r>
          </w:p>
        </w:tc>
        <w:tc>
          <w:tcPr>
            <w:tcW w:w="2629" w:type="dxa"/>
            <w:vAlign w:val="center"/>
          </w:tcPr>
          <w:p w14:paraId="5475133E" w14:textId="77777777" w:rsidR="00E974AB" w:rsidRPr="001F53F2" w:rsidRDefault="00E974AB" w:rsidP="00E974AB">
            <w:pPr>
              <w:pStyle w:val="TableParagraph"/>
              <w:spacing w:before="108"/>
              <w:ind w:left="8" w:right="1"/>
              <w:jc w:val="center"/>
              <w:rPr>
                <w:color w:val="000000" w:themeColor="text1"/>
                <w:sz w:val="18"/>
                <w:lang w:val="ru-RU"/>
              </w:rPr>
            </w:pPr>
            <w:r w:rsidRPr="001F53F2">
              <w:rPr>
                <w:color w:val="000000" w:themeColor="text1"/>
                <w:spacing w:val="-2"/>
                <w:sz w:val="18"/>
                <w:lang w:val="ru-RU"/>
              </w:rPr>
              <w:t>6,31</w:t>
            </w:r>
          </w:p>
        </w:tc>
        <w:tc>
          <w:tcPr>
            <w:tcW w:w="3023" w:type="dxa"/>
            <w:vAlign w:val="center"/>
          </w:tcPr>
          <w:p w14:paraId="2A701AA6" w14:textId="77777777" w:rsidR="00E974AB" w:rsidRPr="001F53F2" w:rsidRDefault="00E974AB" w:rsidP="00E974AB">
            <w:pPr>
              <w:pStyle w:val="TableParagraph"/>
              <w:spacing w:before="108"/>
              <w:ind w:left="53" w:right="127"/>
              <w:jc w:val="center"/>
              <w:rPr>
                <w:color w:val="000000" w:themeColor="text1"/>
                <w:sz w:val="18"/>
              </w:rPr>
            </w:pPr>
            <w:r w:rsidRPr="001F53F2">
              <w:rPr>
                <w:color w:val="000000" w:themeColor="text1"/>
                <w:spacing w:val="-5"/>
                <w:sz w:val="18"/>
              </w:rPr>
              <w:t>1,0</w:t>
            </w:r>
          </w:p>
        </w:tc>
        <w:tc>
          <w:tcPr>
            <w:tcW w:w="1463" w:type="dxa"/>
            <w:vAlign w:val="center"/>
          </w:tcPr>
          <w:p w14:paraId="29BB2614" w14:textId="77777777" w:rsidR="00E974AB" w:rsidRPr="001F53F2" w:rsidRDefault="00E974AB" w:rsidP="00E974AB">
            <w:pPr>
              <w:pStyle w:val="TableParagraph"/>
              <w:spacing w:before="108"/>
              <w:ind w:left="32" w:right="25"/>
              <w:jc w:val="center"/>
              <w:rPr>
                <w:color w:val="000000" w:themeColor="text1"/>
                <w:sz w:val="18"/>
              </w:rPr>
            </w:pPr>
            <w:r w:rsidRPr="001F53F2">
              <w:rPr>
                <w:color w:val="000000" w:themeColor="text1"/>
                <w:spacing w:val="-5"/>
                <w:sz w:val="18"/>
              </w:rPr>
              <w:t>1,0</w:t>
            </w:r>
          </w:p>
        </w:tc>
        <w:tc>
          <w:tcPr>
            <w:tcW w:w="1254" w:type="dxa"/>
            <w:vAlign w:val="center"/>
          </w:tcPr>
          <w:p w14:paraId="0BB08398" w14:textId="77777777" w:rsidR="00E974AB" w:rsidRPr="001F53F2" w:rsidRDefault="00E974AB" w:rsidP="00E974AB">
            <w:pPr>
              <w:pStyle w:val="TableParagraph"/>
              <w:spacing w:before="108"/>
              <w:ind w:left="13" w:right="2"/>
              <w:jc w:val="center"/>
              <w:rPr>
                <w:color w:val="000000" w:themeColor="text1"/>
                <w:sz w:val="18"/>
              </w:rPr>
            </w:pPr>
            <w:r w:rsidRPr="001F53F2">
              <w:rPr>
                <w:color w:val="000000" w:themeColor="text1"/>
                <w:spacing w:val="-5"/>
                <w:sz w:val="18"/>
              </w:rPr>
              <w:t>1,0</w:t>
            </w:r>
          </w:p>
        </w:tc>
        <w:tc>
          <w:tcPr>
            <w:tcW w:w="1393" w:type="dxa"/>
            <w:vAlign w:val="center"/>
          </w:tcPr>
          <w:p w14:paraId="0DB505C9" w14:textId="77777777" w:rsidR="00E974AB" w:rsidRPr="001F53F2" w:rsidRDefault="00E974AB" w:rsidP="00E974AB">
            <w:pPr>
              <w:pStyle w:val="TableParagraph"/>
              <w:spacing w:before="108"/>
              <w:ind w:left="16" w:right="2"/>
              <w:jc w:val="center"/>
              <w:rPr>
                <w:color w:val="000000" w:themeColor="text1"/>
                <w:sz w:val="18"/>
              </w:rPr>
            </w:pPr>
            <w:r w:rsidRPr="001F53F2">
              <w:rPr>
                <w:color w:val="000000" w:themeColor="text1"/>
                <w:spacing w:val="-5"/>
                <w:sz w:val="18"/>
              </w:rPr>
              <w:t>1,0</w:t>
            </w:r>
          </w:p>
        </w:tc>
      </w:tr>
      <w:tr w:rsidR="003771BF" w:rsidRPr="001F53F2" w14:paraId="0BDC4396" w14:textId="77777777" w:rsidTr="00E974AB">
        <w:trPr>
          <w:trHeight w:val="289"/>
          <w:tblHeader/>
        </w:trPr>
        <w:tc>
          <w:tcPr>
            <w:tcW w:w="2648" w:type="dxa"/>
            <w:vAlign w:val="center"/>
          </w:tcPr>
          <w:p w14:paraId="77221703" w14:textId="77777777" w:rsidR="00E974AB" w:rsidRPr="001F53F2" w:rsidRDefault="00E974AB" w:rsidP="00E974AB">
            <w:pPr>
              <w:pStyle w:val="TableParagraph"/>
              <w:tabs>
                <w:tab w:val="left" w:pos="1366"/>
              </w:tabs>
              <w:spacing w:line="223" w:lineRule="exact"/>
              <w:ind w:left="90"/>
              <w:jc w:val="center"/>
              <w:rPr>
                <w:color w:val="000000" w:themeColor="text1"/>
                <w:sz w:val="18"/>
              </w:rPr>
            </w:pPr>
            <w:r w:rsidRPr="001F53F2">
              <w:rPr>
                <w:color w:val="000000" w:themeColor="text1"/>
                <w:spacing w:val="-2"/>
                <w:sz w:val="18"/>
                <w:lang w:val="ru-RU"/>
              </w:rPr>
              <w:t xml:space="preserve">Котельная Центральная </w:t>
            </w:r>
            <w:r w:rsidRPr="001F53F2">
              <w:rPr>
                <w:color w:val="000000" w:themeColor="text1"/>
                <w:sz w:val="18"/>
                <w:lang w:val="ru-RU"/>
              </w:rPr>
              <w:t xml:space="preserve">с. Ермаковское, ул. </w:t>
            </w:r>
            <w:r w:rsidRPr="001F53F2">
              <w:rPr>
                <w:color w:val="000000" w:themeColor="text1"/>
                <w:sz w:val="18"/>
              </w:rPr>
              <w:t>Курнатовского 28А</w:t>
            </w:r>
          </w:p>
        </w:tc>
        <w:tc>
          <w:tcPr>
            <w:tcW w:w="2136" w:type="dxa"/>
            <w:vAlign w:val="center"/>
          </w:tcPr>
          <w:p w14:paraId="71D9D3FC" w14:textId="77777777" w:rsidR="00E974AB" w:rsidRPr="001F53F2" w:rsidRDefault="00E974AB" w:rsidP="00E974AB">
            <w:pPr>
              <w:pStyle w:val="TableParagraph"/>
              <w:spacing w:before="108"/>
              <w:ind w:left="19" w:right="1"/>
              <w:jc w:val="center"/>
              <w:rPr>
                <w:color w:val="000000" w:themeColor="text1"/>
                <w:sz w:val="18"/>
              </w:rPr>
            </w:pPr>
            <w:r w:rsidRPr="001F53F2">
              <w:rPr>
                <w:color w:val="000000" w:themeColor="text1"/>
                <w:spacing w:val="-4"/>
                <w:sz w:val="18"/>
              </w:rPr>
              <w:t>10,4</w:t>
            </w:r>
          </w:p>
        </w:tc>
        <w:tc>
          <w:tcPr>
            <w:tcW w:w="2629" w:type="dxa"/>
            <w:vAlign w:val="center"/>
          </w:tcPr>
          <w:p w14:paraId="4CA65B2A" w14:textId="77777777" w:rsidR="00E974AB" w:rsidRPr="001F53F2" w:rsidRDefault="00E974AB" w:rsidP="00E974AB">
            <w:pPr>
              <w:pStyle w:val="TableParagraph"/>
              <w:spacing w:before="108"/>
              <w:ind w:left="8" w:right="1"/>
              <w:jc w:val="center"/>
              <w:rPr>
                <w:color w:val="000000" w:themeColor="text1"/>
                <w:sz w:val="18"/>
                <w:lang w:val="ru-RU"/>
              </w:rPr>
            </w:pPr>
            <w:r w:rsidRPr="001F53F2">
              <w:rPr>
                <w:color w:val="000000" w:themeColor="text1"/>
                <w:spacing w:val="-2"/>
                <w:sz w:val="18"/>
                <w:lang w:val="ru-RU"/>
              </w:rPr>
              <w:t>4,691</w:t>
            </w:r>
          </w:p>
        </w:tc>
        <w:tc>
          <w:tcPr>
            <w:tcW w:w="3023" w:type="dxa"/>
            <w:vAlign w:val="center"/>
          </w:tcPr>
          <w:p w14:paraId="25043466" w14:textId="77777777" w:rsidR="00E974AB" w:rsidRPr="001F53F2" w:rsidRDefault="00E974AB" w:rsidP="00E974AB">
            <w:pPr>
              <w:pStyle w:val="TableParagraph"/>
              <w:spacing w:before="108"/>
              <w:ind w:left="53" w:right="127"/>
              <w:jc w:val="center"/>
              <w:rPr>
                <w:color w:val="000000" w:themeColor="text1"/>
                <w:sz w:val="18"/>
              </w:rPr>
            </w:pPr>
            <w:r w:rsidRPr="001F53F2">
              <w:rPr>
                <w:color w:val="000000" w:themeColor="text1"/>
                <w:spacing w:val="-5"/>
                <w:sz w:val="18"/>
              </w:rPr>
              <w:t>1,0</w:t>
            </w:r>
          </w:p>
        </w:tc>
        <w:tc>
          <w:tcPr>
            <w:tcW w:w="1463" w:type="dxa"/>
            <w:vAlign w:val="center"/>
          </w:tcPr>
          <w:p w14:paraId="2D5AF43D" w14:textId="77777777" w:rsidR="00E974AB" w:rsidRPr="001F53F2" w:rsidRDefault="00E974AB" w:rsidP="00E974AB">
            <w:pPr>
              <w:pStyle w:val="TableParagraph"/>
              <w:spacing w:before="108"/>
              <w:ind w:left="32" w:right="25"/>
              <w:jc w:val="center"/>
              <w:rPr>
                <w:color w:val="000000" w:themeColor="text1"/>
                <w:sz w:val="18"/>
              </w:rPr>
            </w:pPr>
            <w:r w:rsidRPr="001F53F2">
              <w:rPr>
                <w:color w:val="000000" w:themeColor="text1"/>
                <w:spacing w:val="-5"/>
                <w:sz w:val="18"/>
              </w:rPr>
              <w:t>1,0</w:t>
            </w:r>
          </w:p>
        </w:tc>
        <w:tc>
          <w:tcPr>
            <w:tcW w:w="1254" w:type="dxa"/>
            <w:vAlign w:val="center"/>
          </w:tcPr>
          <w:p w14:paraId="15589111" w14:textId="77777777" w:rsidR="00E974AB" w:rsidRPr="001F53F2" w:rsidRDefault="00E974AB" w:rsidP="00E974AB">
            <w:pPr>
              <w:pStyle w:val="TableParagraph"/>
              <w:spacing w:before="108"/>
              <w:ind w:left="13" w:right="2"/>
              <w:jc w:val="center"/>
              <w:rPr>
                <w:color w:val="000000" w:themeColor="text1"/>
                <w:sz w:val="18"/>
              </w:rPr>
            </w:pPr>
            <w:r w:rsidRPr="001F53F2">
              <w:rPr>
                <w:color w:val="000000" w:themeColor="text1"/>
                <w:spacing w:val="-5"/>
                <w:sz w:val="18"/>
              </w:rPr>
              <w:t>1,0</w:t>
            </w:r>
          </w:p>
        </w:tc>
        <w:tc>
          <w:tcPr>
            <w:tcW w:w="1393" w:type="dxa"/>
            <w:vAlign w:val="center"/>
          </w:tcPr>
          <w:p w14:paraId="01C208E7" w14:textId="77777777" w:rsidR="00E974AB" w:rsidRPr="001F53F2" w:rsidRDefault="00E974AB" w:rsidP="00E974AB">
            <w:pPr>
              <w:pStyle w:val="TableParagraph"/>
              <w:spacing w:before="108"/>
              <w:ind w:left="16" w:right="2"/>
              <w:jc w:val="center"/>
              <w:rPr>
                <w:color w:val="000000" w:themeColor="text1"/>
                <w:sz w:val="18"/>
              </w:rPr>
            </w:pPr>
            <w:r w:rsidRPr="001F53F2">
              <w:rPr>
                <w:color w:val="000000" w:themeColor="text1"/>
                <w:spacing w:val="-5"/>
                <w:sz w:val="18"/>
              </w:rPr>
              <w:t>1,0</w:t>
            </w:r>
          </w:p>
        </w:tc>
      </w:tr>
      <w:tr w:rsidR="003771BF" w:rsidRPr="001F53F2" w14:paraId="7B34AB67" w14:textId="77777777" w:rsidTr="00E974AB">
        <w:trPr>
          <w:trHeight w:val="289"/>
          <w:tblHeader/>
        </w:trPr>
        <w:tc>
          <w:tcPr>
            <w:tcW w:w="2648" w:type="dxa"/>
            <w:vAlign w:val="center"/>
          </w:tcPr>
          <w:p w14:paraId="1C1997C8" w14:textId="77777777" w:rsidR="00E974AB" w:rsidRPr="001F53F2" w:rsidRDefault="00E974AB" w:rsidP="00E974AB">
            <w:pPr>
              <w:pStyle w:val="TableParagraph"/>
              <w:tabs>
                <w:tab w:val="left" w:pos="1366"/>
              </w:tabs>
              <w:spacing w:line="223" w:lineRule="exact"/>
              <w:ind w:left="90"/>
              <w:jc w:val="center"/>
              <w:rPr>
                <w:color w:val="000000" w:themeColor="text1"/>
                <w:spacing w:val="-2"/>
                <w:sz w:val="18"/>
              </w:rPr>
            </w:pPr>
            <w:r w:rsidRPr="001F53F2">
              <w:rPr>
                <w:color w:val="000000" w:themeColor="text1"/>
                <w:spacing w:val="-2"/>
                <w:sz w:val="18"/>
              </w:rPr>
              <w:t>Котельная с. Ивановка</w:t>
            </w:r>
          </w:p>
        </w:tc>
        <w:tc>
          <w:tcPr>
            <w:tcW w:w="2136" w:type="dxa"/>
            <w:vAlign w:val="center"/>
          </w:tcPr>
          <w:p w14:paraId="1CE0864D" w14:textId="77777777" w:rsidR="00E974AB" w:rsidRPr="001F53F2" w:rsidRDefault="00E974AB" w:rsidP="00E974AB">
            <w:pPr>
              <w:pStyle w:val="TableParagraph"/>
              <w:spacing w:before="108"/>
              <w:ind w:left="19" w:right="1"/>
              <w:jc w:val="center"/>
              <w:rPr>
                <w:color w:val="000000" w:themeColor="text1"/>
                <w:spacing w:val="-4"/>
                <w:sz w:val="18"/>
              </w:rPr>
            </w:pPr>
            <w:r w:rsidRPr="001F53F2">
              <w:rPr>
                <w:color w:val="000000" w:themeColor="text1"/>
                <w:spacing w:val="-4"/>
                <w:sz w:val="18"/>
              </w:rPr>
              <w:t>1,56</w:t>
            </w:r>
          </w:p>
        </w:tc>
        <w:tc>
          <w:tcPr>
            <w:tcW w:w="2629" w:type="dxa"/>
            <w:vAlign w:val="center"/>
          </w:tcPr>
          <w:p w14:paraId="6C8CFA78" w14:textId="77777777" w:rsidR="00E974AB" w:rsidRPr="001F53F2" w:rsidRDefault="00E974AB" w:rsidP="00E974AB">
            <w:pPr>
              <w:pStyle w:val="TableParagraph"/>
              <w:spacing w:before="108"/>
              <w:ind w:left="8" w:right="1"/>
              <w:jc w:val="center"/>
              <w:rPr>
                <w:color w:val="000000" w:themeColor="text1"/>
                <w:spacing w:val="-2"/>
                <w:sz w:val="18"/>
                <w:lang w:val="ru-RU"/>
              </w:rPr>
            </w:pPr>
            <w:r w:rsidRPr="001F53F2">
              <w:rPr>
                <w:color w:val="000000" w:themeColor="text1"/>
                <w:spacing w:val="-2"/>
                <w:sz w:val="18"/>
                <w:lang w:val="ru-RU"/>
              </w:rPr>
              <w:t>0,571</w:t>
            </w:r>
          </w:p>
        </w:tc>
        <w:tc>
          <w:tcPr>
            <w:tcW w:w="3023" w:type="dxa"/>
            <w:vAlign w:val="center"/>
          </w:tcPr>
          <w:p w14:paraId="7771C284" w14:textId="77777777" w:rsidR="00E974AB" w:rsidRPr="001F53F2" w:rsidRDefault="00E974AB" w:rsidP="00E974AB">
            <w:pPr>
              <w:pStyle w:val="TableParagraph"/>
              <w:spacing w:before="108"/>
              <w:ind w:left="53" w:right="127"/>
              <w:jc w:val="center"/>
              <w:rPr>
                <w:color w:val="000000" w:themeColor="text1"/>
                <w:spacing w:val="-5"/>
                <w:sz w:val="18"/>
              </w:rPr>
            </w:pPr>
            <w:r w:rsidRPr="001F53F2">
              <w:rPr>
                <w:color w:val="000000" w:themeColor="text1"/>
                <w:spacing w:val="-5"/>
                <w:sz w:val="18"/>
              </w:rPr>
              <w:t>0,05</w:t>
            </w:r>
          </w:p>
        </w:tc>
        <w:tc>
          <w:tcPr>
            <w:tcW w:w="1463" w:type="dxa"/>
            <w:vAlign w:val="center"/>
          </w:tcPr>
          <w:p w14:paraId="6240405B" w14:textId="77777777" w:rsidR="00E974AB" w:rsidRPr="001F53F2" w:rsidRDefault="00E974AB" w:rsidP="00E974AB">
            <w:pPr>
              <w:pStyle w:val="TableParagraph"/>
              <w:spacing w:before="108"/>
              <w:ind w:left="32" w:right="25"/>
              <w:jc w:val="center"/>
              <w:rPr>
                <w:color w:val="000000" w:themeColor="text1"/>
                <w:spacing w:val="-5"/>
                <w:sz w:val="18"/>
              </w:rPr>
            </w:pPr>
            <w:r w:rsidRPr="001F53F2">
              <w:rPr>
                <w:color w:val="000000" w:themeColor="text1"/>
                <w:spacing w:val="-5"/>
                <w:sz w:val="18"/>
              </w:rPr>
              <w:t>0,05</w:t>
            </w:r>
          </w:p>
        </w:tc>
        <w:tc>
          <w:tcPr>
            <w:tcW w:w="1254" w:type="dxa"/>
            <w:vAlign w:val="center"/>
          </w:tcPr>
          <w:p w14:paraId="55F1CD61" w14:textId="77777777" w:rsidR="00E974AB" w:rsidRPr="001F53F2" w:rsidRDefault="00E974AB" w:rsidP="00E974AB">
            <w:pPr>
              <w:pStyle w:val="TableParagraph"/>
              <w:spacing w:before="108"/>
              <w:ind w:left="13" w:right="2"/>
              <w:jc w:val="center"/>
              <w:rPr>
                <w:color w:val="000000" w:themeColor="text1"/>
                <w:spacing w:val="-5"/>
                <w:sz w:val="18"/>
              </w:rPr>
            </w:pPr>
            <w:r w:rsidRPr="001F53F2">
              <w:rPr>
                <w:color w:val="000000" w:themeColor="text1"/>
                <w:spacing w:val="-5"/>
                <w:sz w:val="18"/>
              </w:rPr>
              <w:t>0,05</w:t>
            </w:r>
          </w:p>
        </w:tc>
        <w:tc>
          <w:tcPr>
            <w:tcW w:w="1393" w:type="dxa"/>
            <w:vAlign w:val="center"/>
          </w:tcPr>
          <w:p w14:paraId="3860F8C7" w14:textId="77777777" w:rsidR="00E974AB" w:rsidRPr="001F53F2" w:rsidRDefault="00E974AB" w:rsidP="00E974AB">
            <w:pPr>
              <w:pStyle w:val="TableParagraph"/>
              <w:spacing w:before="108"/>
              <w:ind w:left="16" w:right="2"/>
              <w:jc w:val="center"/>
              <w:rPr>
                <w:color w:val="000000" w:themeColor="text1"/>
                <w:spacing w:val="-5"/>
                <w:sz w:val="18"/>
              </w:rPr>
            </w:pPr>
            <w:r w:rsidRPr="001F53F2">
              <w:rPr>
                <w:color w:val="000000" w:themeColor="text1"/>
                <w:spacing w:val="-5"/>
                <w:sz w:val="18"/>
              </w:rPr>
              <w:t>0,05</w:t>
            </w:r>
          </w:p>
        </w:tc>
      </w:tr>
      <w:tr w:rsidR="003771BF" w:rsidRPr="001F53F2" w14:paraId="5914E4BA" w14:textId="77777777" w:rsidTr="00E974AB">
        <w:trPr>
          <w:trHeight w:val="289"/>
          <w:tblHeader/>
        </w:trPr>
        <w:tc>
          <w:tcPr>
            <w:tcW w:w="2648" w:type="dxa"/>
            <w:vAlign w:val="center"/>
          </w:tcPr>
          <w:p w14:paraId="2EA088B4" w14:textId="77777777" w:rsidR="00E974AB" w:rsidRPr="001F53F2" w:rsidRDefault="00E974AB" w:rsidP="00E974AB">
            <w:pPr>
              <w:pStyle w:val="TableParagraph"/>
              <w:tabs>
                <w:tab w:val="left" w:pos="1366"/>
              </w:tabs>
              <w:spacing w:line="223" w:lineRule="exact"/>
              <w:ind w:left="90"/>
              <w:jc w:val="center"/>
              <w:rPr>
                <w:color w:val="000000" w:themeColor="text1"/>
                <w:spacing w:val="-2"/>
                <w:sz w:val="18"/>
              </w:rPr>
            </w:pPr>
            <w:r w:rsidRPr="001F53F2">
              <w:rPr>
                <w:color w:val="000000" w:themeColor="text1"/>
                <w:spacing w:val="-2"/>
                <w:sz w:val="18"/>
              </w:rPr>
              <w:t>Котельная с. Семенниково</w:t>
            </w:r>
          </w:p>
        </w:tc>
        <w:tc>
          <w:tcPr>
            <w:tcW w:w="2136" w:type="dxa"/>
            <w:vAlign w:val="center"/>
          </w:tcPr>
          <w:p w14:paraId="5FA925A6" w14:textId="77777777" w:rsidR="00E974AB" w:rsidRPr="001F53F2" w:rsidRDefault="00E974AB" w:rsidP="00E974AB">
            <w:pPr>
              <w:pStyle w:val="TableParagraph"/>
              <w:spacing w:before="108"/>
              <w:ind w:left="19" w:right="1"/>
              <w:jc w:val="center"/>
              <w:rPr>
                <w:color w:val="000000" w:themeColor="text1"/>
                <w:spacing w:val="-4"/>
                <w:sz w:val="18"/>
              </w:rPr>
            </w:pPr>
            <w:r w:rsidRPr="001F53F2">
              <w:rPr>
                <w:color w:val="000000" w:themeColor="text1"/>
                <w:spacing w:val="-4"/>
                <w:sz w:val="18"/>
              </w:rPr>
              <w:t>1,56</w:t>
            </w:r>
          </w:p>
        </w:tc>
        <w:tc>
          <w:tcPr>
            <w:tcW w:w="2629" w:type="dxa"/>
            <w:vAlign w:val="center"/>
          </w:tcPr>
          <w:p w14:paraId="77163D59" w14:textId="77777777" w:rsidR="00E974AB" w:rsidRPr="001F53F2" w:rsidRDefault="00E974AB" w:rsidP="00E974AB">
            <w:pPr>
              <w:pStyle w:val="TableParagraph"/>
              <w:spacing w:before="108"/>
              <w:ind w:left="8" w:right="1"/>
              <w:jc w:val="center"/>
              <w:rPr>
                <w:color w:val="000000" w:themeColor="text1"/>
                <w:spacing w:val="-2"/>
                <w:sz w:val="18"/>
                <w:lang w:val="ru-RU"/>
              </w:rPr>
            </w:pPr>
            <w:r w:rsidRPr="001F53F2">
              <w:rPr>
                <w:color w:val="000000" w:themeColor="text1"/>
                <w:spacing w:val="-2"/>
                <w:sz w:val="18"/>
                <w:lang w:val="ru-RU"/>
              </w:rPr>
              <w:t>0,462</w:t>
            </w:r>
          </w:p>
        </w:tc>
        <w:tc>
          <w:tcPr>
            <w:tcW w:w="3023" w:type="dxa"/>
            <w:vAlign w:val="center"/>
          </w:tcPr>
          <w:p w14:paraId="2B3C7CB0" w14:textId="77777777" w:rsidR="00E974AB" w:rsidRPr="001F53F2" w:rsidRDefault="00E974AB" w:rsidP="00E974AB">
            <w:pPr>
              <w:pStyle w:val="TableParagraph"/>
              <w:spacing w:before="108"/>
              <w:ind w:left="53" w:right="127"/>
              <w:jc w:val="center"/>
              <w:rPr>
                <w:color w:val="000000" w:themeColor="text1"/>
                <w:spacing w:val="-5"/>
                <w:sz w:val="18"/>
              </w:rPr>
            </w:pPr>
            <w:r w:rsidRPr="001F53F2">
              <w:rPr>
                <w:color w:val="000000" w:themeColor="text1"/>
                <w:spacing w:val="-5"/>
                <w:sz w:val="18"/>
              </w:rPr>
              <w:t>0,05</w:t>
            </w:r>
          </w:p>
        </w:tc>
        <w:tc>
          <w:tcPr>
            <w:tcW w:w="1463" w:type="dxa"/>
            <w:vAlign w:val="center"/>
          </w:tcPr>
          <w:p w14:paraId="4A88416E" w14:textId="77777777" w:rsidR="00E974AB" w:rsidRPr="001F53F2" w:rsidRDefault="00E974AB" w:rsidP="00E974AB">
            <w:pPr>
              <w:pStyle w:val="TableParagraph"/>
              <w:spacing w:before="108"/>
              <w:ind w:left="32" w:right="25"/>
              <w:jc w:val="center"/>
              <w:rPr>
                <w:color w:val="000000" w:themeColor="text1"/>
                <w:spacing w:val="-5"/>
                <w:sz w:val="18"/>
              </w:rPr>
            </w:pPr>
            <w:r w:rsidRPr="001F53F2">
              <w:rPr>
                <w:color w:val="000000" w:themeColor="text1"/>
                <w:spacing w:val="-5"/>
                <w:sz w:val="18"/>
              </w:rPr>
              <w:t>0,05</w:t>
            </w:r>
          </w:p>
        </w:tc>
        <w:tc>
          <w:tcPr>
            <w:tcW w:w="1254" w:type="dxa"/>
            <w:vAlign w:val="center"/>
          </w:tcPr>
          <w:p w14:paraId="6842FC77" w14:textId="77777777" w:rsidR="00E974AB" w:rsidRPr="001F53F2" w:rsidRDefault="00E974AB" w:rsidP="00E974AB">
            <w:pPr>
              <w:pStyle w:val="TableParagraph"/>
              <w:spacing w:before="108"/>
              <w:ind w:left="13" w:right="2"/>
              <w:jc w:val="center"/>
              <w:rPr>
                <w:color w:val="000000" w:themeColor="text1"/>
                <w:spacing w:val="-5"/>
                <w:sz w:val="18"/>
              </w:rPr>
            </w:pPr>
            <w:r w:rsidRPr="001F53F2">
              <w:rPr>
                <w:color w:val="000000" w:themeColor="text1"/>
                <w:spacing w:val="-5"/>
                <w:sz w:val="18"/>
              </w:rPr>
              <w:t>0,05</w:t>
            </w:r>
          </w:p>
        </w:tc>
        <w:tc>
          <w:tcPr>
            <w:tcW w:w="1393" w:type="dxa"/>
            <w:vAlign w:val="center"/>
          </w:tcPr>
          <w:p w14:paraId="6CDC4376" w14:textId="77777777" w:rsidR="00E974AB" w:rsidRPr="001F53F2" w:rsidRDefault="00E974AB" w:rsidP="00E974AB">
            <w:pPr>
              <w:pStyle w:val="TableParagraph"/>
              <w:spacing w:before="108"/>
              <w:ind w:left="16" w:right="2"/>
              <w:jc w:val="center"/>
              <w:rPr>
                <w:color w:val="000000" w:themeColor="text1"/>
                <w:spacing w:val="-5"/>
                <w:sz w:val="18"/>
              </w:rPr>
            </w:pPr>
            <w:r w:rsidRPr="001F53F2">
              <w:rPr>
                <w:color w:val="000000" w:themeColor="text1"/>
                <w:spacing w:val="-5"/>
                <w:sz w:val="18"/>
              </w:rPr>
              <w:t>0,05</w:t>
            </w:r>
          </w:p>
        </w:tc>
      </w:tr>
      <w:tr w:rsidR="003771BF" w:rsidRPr="001F53F2" w14:paraId="4235D334" w14:textId="77777777" w:rsidTr="00E974AB">
        <w:trPr>
          <w:trHeight w:val="289"/>
          <w:tblHeader/>
        </w:trPr>
        <w:tc>
          <w:tcPr>
            <w:tcW w:w="2648" w:type="dxa"/>
            <w:vAlign w:val="center"/>
          </w:tcPr>
          <w:p w14:paraId="11978BEA" w14:textId="77777777" w:rsidR="00E974AB" w:rsidRPr="001F53F2" w:rsidRDefault="00E974AB" w:rsidP="00E974AB">
            <w:pPr>
              <w:pStyle w:val="TableParagraph"/>
              <w:tabs>
                <w:tab w:val="left" w:pos="1366"/>
              </w:tabs>
              <w:spacing w:line="223" w:lineRule="exact"/>
              <w:ind w:left="90"/>
              <w:jc w:val="center"/>
              <w:rPr>
                <w:color w:val="000000" w:themeColor="text1"/>
                <w:spacing w:val="-2"/>
                <w:sz w:val="18"/>
              </w:rPr>
            </w:pPr>
            <w:r w:rsidRPr="001F53F2">
              <w:rPr>
                <w:color w:val="000000" w:themeColor="text1"/>
                <w:spacing w:val="-2"/>
                <w:sz w:val="18"/>
              </w:rPr>
              <w:t>Котельная с. Нижний Суэтук</w:t>
            </w:r>
          </w:p>
        </w:tc>
        <w:tc>
          <w:tcPr>
            <w:tcW w:w="2136" w:type="dxa"/>
            <w:vAlign w:val="center"/>
          </w:tcPr>
          <w:p w14:paraId="7DDF4966" w14:textId="77777777" w:rsidR="00E974AB" w:rsidRPr="001F53F2" w:rsidRDefault="00E974AB" w:rsidP="00E974AB">
            <w:pPr>
              <w:pStyle w:val="TableParagraph"/>
              <w:spacing w:before="108"/>
              <w:ind w:left="19" w:right="1"/>
              <w:jc w:val="center"/>
              <w:rPr>
                <w:color w:val="000000" w:themeColor="text1"/>
                <w:spacing w:val="-4"/>
                <w:sz w:val="18"/>
              </w:rPr>
            </w:pPr>
            <w:r w:rsidRPr="001F53F2">
              <w:rPr>
                <w:color w:val="000000" w:themeColor="text1"/>
                <w:spacing w:val="-4"/>
                <w:sz w:val="18"/>
              </w:rPr>
              <w:t>3,5</w:t>
            </w:r>
          </w:p>
        </w:tc>
        <w:tc>
          <w:tcPr>
            <w:tcW w:w="2629" w:type="dxa"/>
            <w:vAlign w:val="center"/>
          </w:tcPr>
          <w:p w14:paraId="7A0FD380" w14:textId="77777777" w:rsidR="00E974AB" w:rsidRPr="001F53F2" w:rsidRDefault="00E974AB" w:rsidP="00E974AB">
            <w:pPr>
              <w:pStyle w:val="TableParagraph"/>
              <w:spacing w:before="108"/>
              <w:ind w:left="8" w:right="1"/>
              <w:jc w:val="center"/>
              <w:rPr>
                <w:color w:val="000000" w:themeColor="text1"/>
                <w:spacing w:val="-2"/>
                <w:sz w:val="18"/>
                <w:lang w:val="ru-RU"/>
              </w:rPr>
            </w:pPr>
            <w:r w:rsidRPr="001F53F2">
              <w:rPr>
                <w:color w:val="000000" w:themeColor="text1"/>
                <w:spacing w:val="-2"/>
                <w:sz w:val="18"/>
                <w:lang w:val="ru-RU"/>
              </w:rPr>
              <w:t>3,19</w:t>
            </w:r>
          </w:p>
        </w:tc>
        <w:tc>
          <w:tcPr>
            <w:tcW w:w="3023" w:type="dxa"/>
            <w:vAlign w:val="center"/>
          </w:tcPr>
          <w:p w14:paraId="4C31C2AC" w14:textId="77777777" w:rsidR="00E974AB" w:rsidRPr="001F53F2" w:rsidRDefault="00E974AB" w:rsidP="00E974AB">
            <w:pPr>
              <w:pStyle w:val="TableParagraph"/>
              <w:spacing w:before="108"/>
              <w:ind w:left="53" w:right="127"/>
              <w:jc w:val="center"/>
              <w:rPr>
                <w:color w:val="000000" w:themeColor="text1"/>
                <w:spacing w:val="-5"/>
                <w:sz w:val="18"/>
              </w:rPr>
            </w:pPr>
            <w:r w:rsidRPr="001F53F2">
              <w:rPr>
                <w:color w:val="000000" w:themeColor="text1"/>
                <w:spacing w:val="-5"/>
                <w:sz w:val="18"/>
              </w:rPr>
              <w:t>0,05</w:t>
            </w:r>
          </w:p>
        </w:tc>
        <w:tc>
          <w:tcPr>
            <w:tcW w:w="1463" w:type="dxa"/>
            <w:vAlign w:val="center"/>
          </w:tcPr>
          <w:p w14:paraId="2C060CFD" w14:textId="77777777" w:rsidR="00E974AB" w:rsidRPr="001F53F2" w:rsidRDefault="00E974AB" w:rsidP="00E974AB">
            <w:pPr>
              <w:pStyle w:val="TableParagraph"/>
              <w:spacing w:before="108"/>
              <w:ind w:left="32" w:right="25"/>
              <w:jc w:val="center"/>
              <w:rPr>
                <w:color w:val="000000" w:themeColor="text1"/>
                <w:spacing w:val="-5"/>
                <w:sz w:val="18"/>
              </w:rPr>
            </w:pPr>
            <w:r w:rsidRPr="001F53F2">
              <w:rPr>
                <w:color w:val="000000" w:themeColor="text1"/>
                <w:spacing w:val="-5"/>
                <w:sz w:val="18"/>
              </w:rPr>
              <w:t>0,05</w:t>
            </w:r>
          </w:p>
        </w:tc>
        <w:tc>
          <w:tcPr>
            <w:tcW w:w="1254" w:type="dxa"/>
            <w:vAlign w:val="center"/>
          </w:tcPr>
          <w:p w14:paraId="7F2D0AD7" w14:textId="77777777" w:rsidR="00E974AB" w:rsidRPr="001F53F2" w:rsidRDefault="00E974AB" w:rsidP="00E974AB">
            <w:pPr>
              <w:pStyle w:val="TableParagraph"/>
              <w:spacing w:before="108"/>
              <w:ind w:left="13" w:right="2"/>
              <w:jc w:val="center"/>
              <w:rPr>
                <w:color w:val="000000" w:themeColor="text1"/>
                <w:spacing w:val="-5"/>
                <w:sz w:val="18"/>
              </w:rPr>
            </w:pPr>
            <w:r w:rsidRPr="001F53F2">
              <w:rPr>
                <w:color w:val="000000" w:themeColor="text1"/>
                <w:spacing w:val="-5"/>
                <w:sz w:val="18"/>
              </w:rPr>
              <w:t>0,05</w:t>
            </w:r>
          </w:p>
        </w:tc>
        <w:tc>
          <w:tcPr>
            <w:tcW w:w="1393" w:type="dxa"/>
            <w:vAlign w:val="center"/>
          </w:tcPr>
          <w:p w14:paraId="7E05DE80" w14:textId="77777777" w:rsidR="00E974AB" w:rsidRPr="001F53F2" w:rsidRDefault="00E974AB" w:rsidP="00E974AB">
            <w:pPr>
              <w:pStyle w:val="TableParagraph"/>
              <w:spacing w:before="108"/>
              <w:ind w:left="16" w:right="2"/>
              <w:jc w:val="center"/>
              <w:rPr>
                <w:color w:val="000000" w:themeColor="text1"/>
                <w:spacing w:val="-5"/>
                <w:sz w:val="18"/>
              </w:rPr>
            </w:pPr>
            <w:r w:rsidRPr="001F53F2">
              <w:rPr>
                <w:color w:val="000000" w:themeColor="text1"/>
                <w:spacing w:val="-5"/>
                <w:sz w:val="18"/>
              </w:rPr>
              <w:t>0,05</w:t>
            </w:r>
          </w:p>
        </w:tc>
      </w:tr>
      <w:tr w:rsidR="003771BF" w:rsidRPr="001F53F2" w14:paraId="1FBF22AC" w14:textId="77777777" w:rsidTr="00E974AB">
        <w:trPr>
          <w:trHeight w:val="289"/>
          <w:tblHeader/>
        </w:trPr>
        <w:tc>
          <w:tcPr>
            <w:tcW w:w="2648" w:type="dxa"/>
            <w:vAlign w:val="center"/>
          </w:tcPr>
          <w:p w14:paraId="25F451BA" w14:textId="77777777" w:rsidR="00E974AB" w:rsidRPr="001F53F2" w:rsidRDefault="00E974AB" w:rsidP="00E974AB">
            <w:pPr>
              <w:pStyle w:val="TableParagraph"/>
              <w:tabs>
                <w:tab w:val="left" w:pos="1366"/>
              </w:tabs>
              <w:spacing w:line="223" w:lineRule="exact"/>
              <w:ind w:left="90"/>
              <w:jc w:val="center"/>
              <w:rPr>
                <w:color w:val="000000" w:themeColor="text1"/>
                <w:spacing w:val="-2"/>
                <w:sz w:val="18"/>
              </w:rPr>
            </w:pPr>
            <w:r w:rsidRPr="001F53F2">
              <w:rPr>
                <w:color w:val="000000" w:themeColor="text1"/>
                <w:spacing w:val="-2"/>
                <w:sz w:val="18"/>
              </w:rPr>
              <w:t>Котельная п. Ойский</w:t>
            </w:r>
          </w:p>
        </w:tc>
        <w:tc>
          <w:tcPr>
            <w:tcW w:w="2136" w:type="dxa"/>
            <w:vAlign w:val="center"/>
          </w:tcPr>
          <w:p w14:paraId="28F00C43" w14:textId="77777777" w:rsidR="00E974AB" w:rsidRPr="001F53F2" w:rsidRDefault="00E974AB" w:rsidP="00E974AB">
            <w:pPr>
              <w:pStyle w:val="TableParagraph"/>
              <w:spacing w:before="108"/>
              <w:ind w:left="19" w:right="1"/>
              <w:jc w:val="center"/>
              <w:rPr>
                <w:color w:val="000000" w:themeColor="text1"/>
                <w:spacing w:val="-4"/>
                <w:sz w:val="18"/>
              </w:rPr>
            </w:pPr>
            <w:r w:rsidRPr="001F53F2">
              <w:rPr>
                <w:color w:val="000000" w:themeColor="text1"/>
                <w:spacing w:val="-4"/>
                <w:sz w:val="18"/>
              </w:rPr>
              <w:t>3,2</w:t>
            </w:r>
          </w:p>
        </w:tc>
        <w:tc>
          <w:tcPr>
            <w:tcW w:w="2629" w:type="dxa"/>
            <w:vAlign w:val="center"/>
          </w:tcPr>
          <w:p w14:paraId="1C1328F4" w14:textId="77777777" w:rsidR="00E974AB" w:rsidRPr="001F53F2" w:rsidRDefault="00E974AB" w:rsidP="00E974AB">
            <w:pPr>
              <w:pStyle w:val="TableParagraph"/>
              <w:spacing w:before="108"/>
              <w:ind w:left="8" w:right="1"/>
              <w:jc w:val="center"/>
              <w:rPr>
                <w:color w:val="000000" w:themeColor="text1"/>
                <w:spacing w:val="-2"/>
                <w:sz w:val="18"/>
                <w:lang w:val="ru-RU"/>
              </w:rPr>
            </w:pPr>
            <w:r w:rsidRPr="001F53F2">
              <w:rPr>
                <w:color w:val="000000" w:themeColor="text1"/>
                <w:spacing w:val="-2"/>
                <w:sz w:val="18"/>
                <w:lang w:val="ru-RU"/>
              </w:rPr>
              <w:t>0,786</w:t>
            </w:r>
          </w:p>
        </w:tc>
        <w:tc>
          <w:tcPr>
            <w:tcW w:w="3023" w:type="dxa"/>
            <w:vAlign w:val="center"/>
          </w:tcPr>
          <w:p w14:paraId="2616DE7A" w14:textId="77777777" w:rsidR="00E974AB" w:rsidRPr="001F53F2" w:rsidRDefault="00E974AB" w:rsidP="00E974AB">
            <w:pPr>
              <w:pStyle w:val="TableParagraph"/>
              <w:spacing w:before="108"/>
              <w:ind w:left="53" w:right="127"/>
              <w:jc w:val="center"/>
              <w:rPr>
                <w:color w:val="000000" w:themeColor="text1"/>
                <w:spacing w:val="-5"/>
                <w:sz w:val="18"/>
              </w:rPr>
            </w:pPr>
            <w:r w:rsidRPr="001F53F2">
              <w:rPr>
                <w:color w:val="000000" w:themeColor="text1"/>
                <w:spacing w:val="-5"/>
                <w:sz w:val="18"/>
              </w:rPr>
              <w:t>0,05</w:t>
            </w:r>
          </w:p>
        </w:tc>
        <w:tc>
          <w:tcPr>
            <w:tcW w:w="1463" w:type="dxa"/>
            <w:vAlign w:val="center"/>
          </w:tcPr>
          <w:p w14:paraId="5661ACE2" w14:textId="77777777" w:rsidR="00E974AB" w:rsidRPr="001F53F2" w:rsidRDefault="00E974AB" w:rsidP="00E974AB">
            <w:pPr>
              <w:pStyle w:val="TableParagraph"/>
              <w:spacing w:before="108"/>
              <w:ind w:left="32" w:right="25"/>
              <w:jc w:val="center"/>
              <w:rPr>
                <w:color w:val="000000" w:themeColor="text1"/>
                <w:spacing w:val="-5"/>
                <w:sz w:val="18"/>
              </w:rPr>
            </w:pPr>
            <w:r w:rsidRPr="001F53F2">
              <w:rPr>
                <w:color w:val="000000" w:themeColor="text1"/>
                <w:spacing w:val="-5"/>
                <w:sz w:val="18"/>
              </w:rPr>
              <w:t>0,05</w:t>
            </w:r>
          </w:p>
        </w:tc>
        <w:tc>
          <w:tcPr>
            <w:tcW w:w="1254" w:type="dxa"/>
            <w:vAlign w:val="center"/>
          </w:tcPr>
          <w:p w14:paraId="7C324DA3" w14:textId="77777777" w:rsidR="00E974AB" w:rsidRPr="001F53F2" w:rsidRDefault="00E974AB" w:rsidP="00E974AB">
            <w:pPr>
              <w:pStyle w:val="TableParagraph"/>
              <w:spacing w:before="108"/>
              <w:ind w:left="13" w:right="2"/>
              <w:jc w:val="center"/>
              <w:rPr>
                <w:color w:val="000000" w:themeColor="text1"/>
                <w:spacing w:val="-5"/>
                <w:sz w:val="18"/>
              </w:rPr>
            </w:pPr>
            <w:r w:rsidRPr="001F53F2">
              <w:rPr>
                <w:color w:val="000000" w:themeColor="text1"/>
                <w:spacing w:val="-5"/>
                <w:sz w:val="18"/>
              </w:rPr>
              <w:t>0,05</w:t>
            </w:r>
          </w:p>
        </w:tc>
        <w:tc>
          <w:tcPr>
            <w:tcW w:w="1393" w:type="dxa"/>
            <w:vAlign w:val="center"/>
          </w:tcPr>
          <w:p w14:paraId="30D969DD" w14:textId="77777777" w:rsidR="00E974AB" w:rsidRPr="001F53F2" w:rsidRDefault="00E974AB" w:rsidP="00E974AB">
            <w:pPr>
              <w:pStyle w:val="TableParagraph"/>
              <w:spacing w:before="108"/>
              <w:ind w:left="16" w:right="2"/>
              <w:jc w:val="center"/>
              <w:rPr>
                <w:color w:val="000000" w:themeColor="text1"/>
                <w:spacing w:val="-5"/>
                <w:sz w:val="18"/>
              </w:rPr>
            </w:pPr>
            <w:r w:rsidRPr="001F53F2">
              <w:rPr>
                <w:color w:val="000000" w:themeColor="text1"/>
                <w:spacing w:val="-5"/>
                <w:sz w:val="18"/>
              </w:rPr>
              <w:t>0,05</w:t>
            </w:r>
          </w:p>
        </w:tc>
      </w:tr>
      <w:tr w:rsidR="003771BF" w:rsidRPr="001F53F2" w14:paraId="23B1889D" w14:textId="77777777" w:rsidTr="00E974AB">
        <w:trPr>
          <w:trHeight w:val="289"/>
          <w:tblHeader/>
        </w:trPr>
        <w:tc>
          <w:tcPr>
            <w:tcW w:w="2648" w:type="dxa"/>
            <w:vAlign w:val="center"/>
          </w:tcPr>
          <w:p w14:paraId="02A1DCBB" w14:textId="77777777" w:rsidR="00E974AB" w:rsidRPr="001F53F2" w:rsidRDefault="00E974AB" w:rsidP="00E974AB">
            <w:pPr>
              <w:pStyle w:val="TableParagraph"/>
              <w:tabs>
                <w:tab w:val="left" w:pos="1366"/>
              </w:tabs>
              <w:spacing w:line="223" w:lineRule="exact"/>
              <w:ind w:left="90"/>
              <w:jc w:val="center"/>
              <w:rPr>
                <w:color w:val="000000" w:themeColor="text1"/>
                <w:spacing w:val="-2"/>
                <w:sz w:val="18"/>
              </w:rPr>
            </w:pPr>
            <w:r w:rsidRPr="001F53F2">
              <w:rPr>
                <w:color w:val="000000" w:themeColor="text1"/>
                <w:spacing w:val="-2"/>
                <w:sz w:val="18"/>
              </w:rPr>
              <w:t>Котельная с. Жеблахты</w:t>
            </w:r>
          </w:p>
        </w:tc>
        <w:tc>
          <w:tcPr>
            <w:tcW w:w="2136" w:type="dxa"/>
            <w:vAlign w:val="center"/>
          </w:tcPr>
          <w:p w14:paraId="169DA6E9" w14:textId="77777777" w:rsidR="00E974AB" w:rsidRPr="001F53F2" w:rsidRDefault="00E974AB" w:rsidP="00E974AB">
            <w:pPr>
              <w:pStyle w:val="TableParagraph"/>
              <w:spacing w:before="108"/>
              <w:ind w:left="19" w:right="1"/>
              <w:jc w:val="center"/>
              <w:rPr>
                <w:color w:val="000000" w:themeColor="text1"/>
                <w:spacing w:val="-4"/>
                <w:sz w:val="18"/>
              </w:rPr>
            </w:pPr>
            <w:r w:rsidRPr="001F53F2">
              <w:rPr>
                <w:color w:val="000000" w:themeColor="text1"/>
                <w:spacing w:val="-4"/>
                <w:sz w:val="18"/>
              </w:rPr>
              <w:t>1,04</w:t>
            </w:r>
          </w:p>
        </w:tc>
        <w:tc>
          <w:tcPr>
            <w:tcW w:w="2629" w:type="dxa"/>
            <w:vAlign w:val="center"/>
          </w:tcPr>
          <w:p w14:paraId="3918FC3C" w14:textId="77777777" w:rsidR="00E974AB" w:rsidRPr="001F53F2" w:rsidRDefault="00E974AB" w:rsidP="00E974AB">
            <w:pPr>
              <w:pStyle w:val="TableParagraph"/>
              <w:spacing w:before="108"/>
              <w:ind w:left="8" w:right="1"/>
              <w:jc w:val="center"/>
              <w:rPr>
                <w:color w:val="000000" w:themeColor="text1"/>
                <w:spacing w:val="-2"/>
                <w:sz w:val="18"/>
                <w:lang w:val="ru-RU"/>
              </w:rPr>
            </w:pPr>
            <w:r w:rsidRPr="001F53F2">
              <w:rPr>
                <w:color w:val="000000" w:themeColor="text1"/>
                <w:spacing w:val="-2"/>
                <w:sz w:val="18"/>
                <w:lang w:val="ru-RU"/>
              </w:rPr>
              <w:t>0,2080</w:t>
            </w:r>
          </w:p>
        </w:tc>
        <w:tc>
          <w:tcPr>
            <w:tcW w:w="3023" w:type="dxa"/>
            <w:vAlign w:val="center"/>
          </w:tcPr>
          <w:p w14:paraId="0E914E23" w14:textId="77777777" w:rsidR="00E974AB" w:rsidRPr="001F53F2" w:rsidRDefault="00E974AB" w:rsidP="00E974AB">
            <w:pPr>
              <w:pStyle w:val="TableParagraph"/>
              <w:spacing w:before="108"/>
              <w:ind w:left="53" w:right="127"/>
              <w:jc w:val="center"/>
              <w:rPr>
                <w:color w:val="000000" w:themeColor="text1"/>
                <w:spacing w:val="-5"/>
                <w:sz w:val="18"/>
              </w:rPr>
            </w:pPr>
            <w:r w:rsidRPr="001F53F2">
              <w:rPr>
                <w:color w:val="000000" w:themeColor="text1"/>
                <w:spacing w:val="-5"/>
                <w:sz w:val="18"/>
              </w:rPr>
              <w:t>0,05</w:t>
            </w:r>
          </w:p>
        </w:tc>
        <w:tc>
          <w:tcPr>
            <w:tcW w:w="1463" w:type="dxa"/>
            <w:vAlign w:val="center"/>
          </w:tcPr>
          <w:p w14:paraId="776F3B00" w14:textId="77777777" w:rsidR="00E974AB" w:rsidRPr="001F53F2" w:rsidRDefault="00E974AB" w:rsidP="00E974AB">
            <w:pPr>
              <w:pStyle w:val="TableParagraph"/>
              <w:spacing w:before="108"/>
              <w:ind w:left="32" w:right="25"/>
              <w:jc w:val="center"/>
              <w:rPr>
                <w:color w:val="000000" w:themeColor="text1"/>
                <w:spacing w:val="-5"/>
                <w:sz w:val="18"/>
              </w:rPr>
            </w:pPr>
            <w:r w:rsidRPr="001F53F2">
              <w:rPr>
                <w:color w:val="000000" w:themeColor="text1"/>
                <w:spacing w:val="-5"/>
                <w:sz w:val="18"/>
              </w:rPr>
              <w:t>0,05</w:t>
            </w:r>
          </w:p>
        </w:tc>
        <w:tc>
          <w:tcPr>
            <w:tcW w:w="1254" w:type="dxa"/>
            <w:vAlign w:val="center"/>
          </w:tcPr>
          <w:p w14:paraId="0137683D" w14:textId="77777777" w:rsidR="00E974AB" w:rsidRPr="001F53F2" w:rsidRDefault="00E974AB" w:rsidP="00E974AB">
            <w:pPr>
              <w:pStyle w:val="TableParagraph"/>
              <w:spacing w:before="108"/>
              <w:ind w:left="13" w:right="2"/>
              <w:jc w:val="center"/>
              <w:rPr>
                <w:color w:val="000000" w:themeColor="text1"/>
                <w:spacing w:val="-5"/>
                <w:sz w:val="18"/>
              </w:rPr>
            </w:pPr>
            <w:r w:rsidRPr="001F53F2">
              <w:rPr>
                <w:color w:val="000000" w:themeColor="text1"/>
                <w:spacing w:val="-5"/>
                <w:sz w:val="18"/>
              </w:rPr>
              <w:t>0,05</w:t>
            </w:r>
          </w:p>
        </w:tc>
        <w:tc>
          <w:tcPr>
            <w:tcW w:w="1393" w:type="dxa"/>
            <w:vAlign w:val="center"/>
          </w:tcPr>
          <w:p w14:paraId="45A69BBD" w14:textId="77777777" w:rsidR="00E974AB" w:rsidRPr="001F53F2" w:rsidRDefault="00E974AB" w:rsidP="00E974AB">
            <w:pPr>
              <w:pStyle w:val="TableParagraph"/>
              <w:spacing w:before="108"/>
              <w:ind w:left="16" w:right="2"/>
              <w:jc w:val="center"/>
              <w:rPr>
                <w:color w:val="000000" w:themeColor="text1"/>
                <w:spacing w:val="-5"/>
                <w:sz w:val="18"/>
              </w:rPr>
            </w:pPr>
            <w:r w:rsidRPr="001F53F2">
              <w:rPr>
                <w:color w:val="000000" w:themeColor="text1"/>
                <w:spacing w:val="-5"/>
                <w:sz w:val="18"/>
              </w:rPr>
              <w:t>0,05</w:t>
            </w:r>
          </w:p>
        </w:tc>
      </w:tr>
      <w:tr w:rsidR="003771BF" w:rsidRPr="001F53F2" w14:paraId="6343FA0D" w14:textId="77777777" w:rsidTr="00E974AB">
        <w:trPr>
          <w:trHeight w:val="289"/>
          <w:tblHeader/>
        </w:trPr>
        <w:tc>
          <w:tcPr>
            <w:tcW w:w="2648" w:type="dxa"/>
            <w:vAlign w:val="center"/>
          </w:tcPr>
          <w:p w14:paraId="6CD2C400" w14:textId="77777777" w:rsidR="00E974AB" w:rsidRPr="001F53F2" w:rsidRDefault="00E974AB" w:rsidP="00E974AB">
            <w:pPr>
              <w:pStyle w:val="TableParagraph"/>
              <w:tabs>
                <w:tab w:val="left" w:pos="1366"/>
              </w:tabs>
              <w:spacing w:line="223" w:lineRule="exact"/>
              <w:ind w:left="90"/>
              <w:jc w:val="center"/>
              <w:rPr>
                <w:color w:val="000000" w:themeColor="text1"/>
                <w:spacing w:val="-2"/>
                <w:sz w:val="18"/>
              </w:rPr>
            </w:pPr>
            <w:r w:rsidRPr="001F53F2">
              <w:rPr>
                <w:color w:val="000000" w:themeColor="text1"/>
                <w:spacing w:val="-2"/>
                <w:sz w:val="18"/>
              </w:rPr>
              <w:t>Котельная с. Мигна</w:t>
            </w:r>
          </w:p>
        </w:tc>
        <w:tc>
          <w:tcPr>
            <w:tcW w:w="2136" w:type="dxa"/>
            <w:vAlign w:val="center"/>
          </w:tcPr>
          <w:p w14:paraId="6CB63373" w14:textId="77777777" w:rsidR="00E974AB" w:rsidRPr="001F53F2" w:rsidRDefault="00E974AB" w:rsidP="00E974AB">
            <w:pPr>
              <w:pStyle w:val="TableParagraph"/>
              <w:spacing w:before="108"/>
              <w:ind w:left="19" w:right="1"/>
              <w:jc w:val="center"/>
              <w:rPr>
                <w:color w:val="000000" w:themeColor="text1"/>
                <w:spacing w:val="-4"/>
                <w:sz w:val="18"/>
              </w:rPr>
            </w:pPr>
            <w:r w:rsidRPr="001F53F2">
              <w:rPr>
                <w:color w:val="000000" w:themeColor="text1"/>
                <w:spacing w:val="-4"/>
                <w:sz w:val="18"/>
              </w:rPr>
              <w:t>0,8</w:t>
            </w:r>
          </w:p>
        </w:tc>
        <w:tc>
          <w:tcPr>
            <w:tcW w:w="2629" w:type="dxa"/>
            <w:vAlign w:val="center"/>
          </w:tcPr>
          <w:p w14:paraId="24E0C1EF" w14:textId="77777777" w:rsidR="00E974AB" w:rsidRPr="001F53F2" w:rsidRDefault="00E974AB" w:rsidP="00E974AB">
            <w:pPr>
              <w:pStyle w:val="TableParagraph"/>
              <w:spacing w:before="108"/>
              <w:ind w:left="8" w:right="1"/>
              <w:jc w:val="center"/>
              <w:rPr>
                <w:color w:val="000000" w:themeColor="text1"/>
                <w:spacing w:val="-2"/>
                <w:sz w:val="18"/>
                <w:lang w:val="ru-RU"/>
              </w:rPr>
            </w:pPr>
            <w:r w:rsidRPr="001F53F2">
              <w:rPr>
                <w:color w:val="000000" w:themeColor="text1"/>
                <w:spacing w:val="-2"/>
                <w:sz w:val="18"/>
                <w:lang w:val="ru-RU"/>
              </w:rPr>
              <w:t>0,252</w:t>
            </w:r>
          </w:p>
        </w:tc>
        <w:tc>
          <w:tcPr>
            <w:tcW w:w="3023" w:type="dxa"/>
            <w:vAlign w:val="center"/>
          </w:tcPr>
          <w:p w14:paraId="5D7CAABD" w14:textId="77777777" w:rsidR="00E974AB" w:rsidRPr="001F53F2" w:rsidRDefault="00E974AB" w:rsidP="00E974AB">
            <w:pPr>
              <w:pStyle w:val="TableParagraph"/>
              <w:spacing w:before="108"/>
              <w:ind w:left="53" w:right="127"/>
              <w:jc w:val="center"/>
              <w:rPr>
                <w:color w:val="000000" w:themeColor="text1"/>
                <w:spacing w:val="-5"/>
                <w:sz w:val="18"/>
              </w:rPr>
            </w:pPr>
            <w:r w:rsidRPr="001F53F2">
              <w:rPr>
                <w:color w:val="000000" w:themeColor="text1"/>
                <w:spacing w:val="-5"/>
                <w:sz w:val="18"/>
              </w:rPr>
              <w:t>0,05</w:t>
            </w:r>
          </w:p>
        </w:tc>
        <w:tc>
          <w:tcPr>
            <w:tcW w:w="1463" w:type="dxa"/>
            <w:vAlign w:val="center"/>
          </w:tcPr>
          <w:p w14:paraId="12AF085A" w14:textId="77777777" w:rsidR="00E974AB" w:rsidRPr="001F53F2" w:rsidRDefault="00E974AB" w:rsidP="00E974AB">
            <w:pPr>
              <w:pStyle w:val="TableParagraph"/>
              <w:spacing w:before="108"/>
              <w:ind w:left="32" w:right="25"/>
              <w:jc w:val="center"/>
              <w:rPr>
                <w:color w:val="000000" w:themeColor="text1"/>
                <w:spacing w:val="-5"/>
                <w:sz w:val="18"/>
              </w:rPr>
            </w:pPr>
            <w:r w:rsidRPr="001F53F2">
              <w:rPr>
                <w:color w:val="000000" w:themeColor="text1"/>
                <w:spacing w:val="-5"/>
                <w:sz w:val="18"/>
              </w:rPr>
              <w:t>0,05</w:t>
            </w:r>
          </w:p>
        </w:tc>
        <w:tc>
          <w:tcPr>
            <w:tcW w:w="1254" w:type="dxa"/>
            <w:vAlign w:val="center"/>
          </w:tcPr>
          <w:p w14:paraId="5FE0298E" w14:textId="77777777" w:rsidR="00E974AB" w:rsidRPr="001F53F2" w:rsidRDefault="00E974AB" w:rsidP="00E974AB">
            <w:pPr>
              <w:pStyle w:val="TableParagraph"/>
              <w:spacing w:before="108"/>
              <w:ind w:left="13" w:right="2"/>
              <w:jc w:val="center"/>
              <w:rPr>
                <w:color w:val="000000" w:themeColor="text1"/>
                <w:spacing w:val="-5"/>
                <w:sz w:val="18"/>
              </w:rPr>
            </w:pPr>
            <w:r w:rsidRPr="001F53F2">
              <w:rPr>
                <w:color w:val="000000" w:themeColor="text1"/>
                <w:spacing w:val="-5"/>
                <w:sz w:val="18"/>
              </w:rPr>
              <w:t>0,05</w:t>
            </w:r>
          </w:p>
        </w:tc>
        <w:tc>
          <w:tcPr>
            <w:tcW w:w="1393" w:type="dxa"/>
            <w:vAlign w:val="center"/>
          </w:tcPr>
          <w:p w14:paraId="35A703A7" w14:textId="77777777" w:rsidR="00E974AB" w:rsidRPr="001F53F2" w:rsidRDefault="00E974AB" w:rsidP="00E974AB">
            <w:pPr>
              <w:pStyle w:val="TableParagraph"/>
              <w:spacing w:before="108"/>
              <w:ind w:left="16" w:right="2"/>
              <w:jc w:val="center"/>
              <w:rPr>
                <w:color w:val="000000" w:themeColor="text1"/>
                <w:spacing w:val="-5"/>
                <w:sz w:val="18"/>
              </w:rPr>
            </w:pPr>
            <w:r w:rsidRPr="001F53F2">
              <w:rPr>
                <w:color w:val="000000" w:themeColor="text1"/>
                <w:spacing w:val="-5"/>
                <w:sz w:val="18"/>
              </w:rPr>
              <w:t>0,05</w:t>
            </w:r>
          </w:p>
        </w:tc>
      </w:tr>
      <w:tr w:rsidR="003771BF" w:rsidRPr="001F53F2" w14:paraId="3B27A24F" w14:textId="77777777" w:rsidTr="00E974AB">
        <w:trPr>
          <w:trHeight w:val="289"/>
          <w:tblHeader/>
        </w:trPr>
        <w:tc>
          <w:tcPr>
            <w:tcW w:w="2648" w:type="dxa"/>
            <w:vAlign w:val="center"/>
          </w:tcPr>
          <w:p w14:paraId="41DCC380" w14:textId="77777777" w:rsidR="00E974AB" w:rsidRPr="001F53F2" w:rsidRDefault="00E974AB" w:rsidP="00E974AB">
            <w:pPr>
              <w:pStyle w:val="TableParagraph"/>
              <w:tabs>
                <w:tab w:val="left" w:pos="1366"/>
              </w:tabs>
              <w:spacing w:line="223" w:lineRule="exact"/>
              <w:ind w:left="90"/>
              <w:jc w:val="center"/>
              <w:rPr>
                <w:color w:val="000000" w:themeColor="text1"/>
                <w:spacing w:val="-2"/>
                <w:sz w:val="18"/>
              </w:rPr>
            </w:pPr>
            <w:r w:rsidRPr="001F53F2">
              <w:rPr>
                <w:color w:val="000000" w:themeColor="text1"/>
                <w:spacing w:val="-2"/>
                <w:sz w:val="18"/>
              </w:rPr>
              <w:t>Котельная с. Григорьевка</w:t>
            </w:r>
          </w:p>
        </w:tc>
        <w:tc>
          <w:tcPr>
            <w:tcW w:w="2136" w:type="dxa"/>
            <w:vAlign w:val="center"/>
          </w:tcPr>
          <w:p w14:paraId="4D44EC3A" w14:textId="77777777" w:rsidR="00E974AB" w:rsidRPr="001F53F2" w:rsidRDefault="00E974AB" w:rsidP="00E974AB">
            <w:pPr>
              <w:pStyle w:val="TableParagraph"/>
              <w:spacing w:before="108"/>
              <w:ind w:left="19" w:right="1"/>
              <w:jc w:val="center"/>
              <w:rPr>
                <w:color w:val="000000" w:themeColor="text1"/>
                <w:spacing w:val="-4"/>
                <w:sz w:val="18"/>
              </w:rPr>
            </w:pPr>
            <w:r w:rsidRPr="001F53F2">
              <w:rPr>
                <w:color w:val="000000" w:themeColor="text1"/>
                <w:spacing w:val="-4"/>
                <w:sz w:val="18"/>
              </w:rPr>
              <w:t>0,8</w:t>
            </w:r>
          </w:p>
        </w:tc>
        <w:tc>
          <w:tcPr>
            <w:tcW w:w="2629" w:type="dxa"/>
            <w:vAlign w:val="center"/>
          </w:tcPr>
          <w:p w14:paraId="68274808" w14:textId="77777777" w:rsidR="00E974AB" w:rsidRPr="001F53F2" w:rsidRDefault="00E974AB" w:rsidP="00E974AB">
            <w:pPr>
              <w:pStyle w:val="TableParagraph"/>
              <w:spacing w:before="108"/>
              <w:ind w:left="8" w:right="1"/>
              <w:jc w:val="center"/>
              <w:rPr>
                <w:color w:val="000000" w:themeColor="text1"/>
                <w:spacing w:val="-2"/>
                <w:sz w:val="18"/>
                <w:lang w:val="ru-RU"/>
              </w:rPr>
            </w:pPr>
            <w:r w:rsidRPr="001F53F2">
              <w:rPr>
                <w:color w:val="000000" w:themeColor="text1"/>
                <w:spacing w:val="-2"/>
                <w:sz w:val="18"/>
                <w:lang w:val="ru-RU"/>
              </w:rPr>
              <w:t>0,293</w:t>
            </w:r>
          </w:p>
        </w:tc>
        <w:tc>
          <w:tcPr>
            <w:tcW w:w="3023" w:type="dxa"/>
            <w:vAlign w:val="center"/>
          </w:tcPr>
          <w:p w14:paraId="46034860" w14:textId="77777777" w:rsidR="00E974AB" w:rsidRPr="001F53F2" w:rsidRDefault="00E974AB" w:rsidP="00E974AB">
            <w:pPr>
              <w:pStyle w:val="TableParagraph"/>
              <w:spacing w:before="108"/>
              <w:ind w:left="53" w:right="127"/>
              <w:jc w:val="center"/>
              <w:rPr>
                <w:color w:val="000000" w:themeColor="text1"/>
                <w:spacing w:val="-5"/>
                <w:sz w:val="18"/>
              </w:rPr>
            </w:pPr>
            <w:r w:rsidRPr="001F53F2">
              <w:rPr>
                <w:color w:val="000000" w:themeColor="text1"/>
                <w:spacing w:val="-5"/>
                <w:sz w:val="18"/>
              </w:rPr>
              <w:t>0,02</w:t>
            </w:r>
          </w:p>
        </w:tc>
        <w:tc>
          <w:tcPr>
            <w:tcW w:w="1463" w:type="dxa"/>
            <w:vAlign w:val="center"/>
          </w:tcPr>
          <w:p w14:paraId="06FC732E" w14:textId="77777777" w:rsidR="00E974AB" w:rsidRPr="001F53F2" w:rsidRDefault="00E974AB" w:rsidP="00E974AB">
            <w:pPr>
              <w:pStyle w:val="TableParagraph"/>
              <w:spacing w:before="108"/>
              <w:ind w:left="32" w:right="25"/>
              <w:jc w:val="center"/>
              <w:rPr>
                <w:color w:val="000000" w:themeColor="text1"/>
                <w:spacing w:val="-5"/>
                <w:sz w:val="18"/>
              </w:rPr>
            </w:pPr>
            <w:r w:rsidRPr="001F53F2">
              <w:rPr>
                <w:color w:val="000000" w:themeColor="text1"/>
                <w:spacing w:val="-5"/>
                <w:sz w:val="18"/>
              </w:rPr>
              <w:t>0,02</w:t>
            </w:r>
          </w:p>
        </w:tc>
        <w:tc>
          <w:tcPr>
            <w:tcW w:w="1254" w:type="dxa"/>
            <w:vAlign w:val="center"/>
          </w:tcPr>
          <w:p w14:paraId="1DDB5932" w14:textId="77777777" w:rsidR="00E974AB" w:rsidRPr="001F53F2" w:rsidRDefault="00E974AB" w:rsidP="00E974AB">
            <w:pPr>
              <w:pStyle w:val="TableParagraph"/>
              <w:spacing w:before="108"/>
              <w:ind w:left="13" w:right="2"/>
              <w:jc w:val="center"/>
              <w:rPr>
                <w:color w:val="000000" w:themeColor="text1"/>
                <w:spacing w:val="-5"/>
                <w:sz w:val="18"/>
              </w:rPr>
            </w:pPr>
            <w:r w:rsidRPr="001F53F2">
              <w:rPr>
                <w:color w:val="000000" w:themeColor="text1"/>
                <w:spacing w:val="-5"/>
                <w:sz w:val="18"/>
              </w:rPr>
              <w:t>0,02</w:t>
            </w:r>
          </w:p>
        </w:tc>
        <w:tc>
          <w:tcPr>
            <w:tcW w:w="1393" w:type="dxa"/>
            <w:vAlign w:val="center"/>
          </w:tcPr>
          <w:p w14:paraId="02F99076" w14:textId="77777777" w:rsidR="00E974AB" w:rsidRPr="001F53F2" w:rsidRDefault="00E974AB" w:rsidP="00E974AB">
            <w:pPr>
              <w:pStyle w:val="TableParagraph"/>
              <w:spacing w:before="108"/>
              <w:ind w:left="16" w:right="2"/>
              <w:jc w:val="center"/>
              <w:rPr>
                <w:color w:val="000000" w:themeColor="text1"/>
                <w:spacing w:val="-5"/>
                <w:sz w:val="18"/>
              </w:rPr>
            </w:pPr>
            <w:r w:rsidRPr="001F53F2">
              <w:rPr>
                <w:color w:val="000000" w:themeColor="text1"/>
                <w:spacing w:val="-5"/>
                <w:sz w:val="18"/>
              </w:rPr>
              <w:t>0,02</w:t>
            </w:r>
          </w:p>
        </w:tc>
      </w:tr>
      <w:tr w:rsidR="003771BF" w:rsidRPr="001F53F2" w14:paraId="161B0A44" w14:textId="77777777" w:rsidTr="00E974AB">
        <w:trPr>
          <w:trHeight w:val="289"/>
          <w:tblHeader/>
        </w:trPr>
        <w:tc>
          <w:tcPr>
            <w:tcW w:w="2648" w:type="dxa"/>
            <w:vAlign w:val="center"/>
          </w:tcPr>
          <w:p w14:paraId="7A8A8751" w14:textId="77777777" w:rsidR="00E974AB" w:rsidRPr="001F53F2" w:rsidRDefault="00E974AB" w:rsidP="00E974AB">
            <w:pPr>
              <w:pStyle w:val="TableParagraph"/>
              <w:tabs>
                <w:tab w:val="left" w:pos="1366"/>
              </w:tabs>
              <w:spacing w:line="223" w:lineRule="exact"/>
              <w:ind w:left="90"/>
              <w:jc w:val="center"/>
              <w:rPr>
                <w:color w:val="000000" w:themeColor="text1"/>
                <w:spacing w:val="-2"/>
                <w:sz w:val="18"/>
              </w:rPr>
            </w:pPr>
            <w:r w:rsidRPr="001F53F2">
              <w:rPr>
                <w:color w:val="000000" w:themeColor="text1"/>
                <w:spacing w:val="-2"/>
                <w:sz w:val="18"/>
              </w:rPr>
              <w:t>Котельная с. Разъезжее</w:t>
            </w:r>
          </w:p>
        </w:tc>
        <w:tc>
          <w:tcPr>
            <w:tcW w:w="2136" w:type="dxa"/>
            <w:vAlign w:val="center"/>
          </w:tcPr>
          <w:p w14:paraId="2F761E5F" w14:textId="77777777" w:rsidR="00E974AB" w:rsidRPr="001F53F2" w:rsidRDefault="00E974AB" w:rsidP="00E974AB">
            <w:pPr>
              <w:pStyle w:val="TableParagraph"/>
              <w:spacing w:before="108"/>
              <w:ind w:left="19" w:right="1"/>
              <w:jc w:val="center"/>
              <w:rPr>
                <w:color w:val="000000" w:themeColor="text1"/>
                <w:spacing w:val="-4"/>
                <w:sz w:val="18"/>
              </w:rPr>
            </w:pPr>
            <w:r w:rsidRPr="001F53F2">
              <w:rPr>
                <w:color w:val="000000" w:themeColor="text1"/>
                <w:spacing w:val="-4"/>
                <w:sz w:val="18"/>
              </w:rPr>
              <w:t>0,39</w:t>
            </w:r>
          </w:p>
        </w:tc>
        <w:tc>
          <w:tcPr>
            <w:tcW w:w="2629" w:type="dxa"/>
            <w:vAlign w:val="center"/>
          </w:tcPr>
          <w:p w14:paraId="6177E45F" w14:textId="77777777" w:rsidR="00E974AB" w:rsidRPr="001F53F2" w:rsidRDefault="00E974AB" w:rsidP="00E974AB">
            <w:pPr>
              <w:pStyle w:val="TableParagraph"/>
              <w:spacing w:before="108"/>
              <w:ind w:left="8" w:right="1"/>
              <w:jc w:val="center"/>
              <w:rPr>
                <w:color w:val="000000" w:themeColor="text1"/>
                <w:spacing w:val="-2"/>
                <w:sz w:val="18"/>
                <w:lang w:val="ru-RU"/>
              </w:rPr>
            </w:pPr>
            <w:r w:rsidRPr="001F53F2">
              <w:rPr>
                <w:color w:val="000000" w:themeColor="text1"/>
                <w:spacing w:val="-2"/>
                <w:sz w:val="18"/>
                <w:lang w:val="ru-RU"/>
              </w:rPr>
              <w:t>0,156</w:t>
            </w:r>
          </w:p>
        </w:tc>
        <w:tc>
          <w:tcPr>
            <w:tcW w:w="3023" w:type="dxa"/>
            <w:vAlign w:val="center"/>
          </w:tcPr>
          <w:p w14:paraId="4F8103C0" w14:textId="77777777" w:rsidR="00E974AB" w:rsidRPr="001F53F2" w:rsidRDefault="00E974AB" w:rsidP="00E974AB">
            <w:pPr>
              <w:pStyle w:val="TableParagraph"/>
              <w:spacing w:before="108"/>
              <w:ind w:left="53" w:right="127"/>
              <w:jc w:val="center"/>
              <w:rPr>
                <w:color w:val="000000" w:themeColor="text1"/>
                <w:spacing w:val="-5"/>
                <w:sz w:val="18"/>
              </w:rPr>
            </w:pPr>
            <w:r w:rsidRPr="001F53F2">
              <w:rPr>
                <w:color w:val="000000" w:themeColor="text1"/>
                <w:spacing w:val="-5"/>
                <w:sz w:val="18"/>
              </w:rPr>
              <w:t>0,02</w:t>
            </w:r>
          </w:p>
        </w:tc>
        <w:tc>
          <w:tcPr>
            <w:tcW w:w="1463" w:type="dxa"/>
            <w:vAlign w:val="center"/>
          </w:tcPr>
          <w:p w14:paraId="2379C487" w14:textId="77777777" w:rsidR="00E974AB" w:rsidRPr="001F53F2" w:rsidRDefault="00E974AB" w:rsidP="00E974AB">
            <w:pPr>
              <w:pStyle w:val="TableParagraph"/>
              <w:spacing w:before="108"/>
              <w:ind w:left="32" w:right="25"/>
              <w:jc w:val="center"/>
              <w:rPr>
                <w:color w:val="000000" w:themeColor="text1"/>
                <w:spacing w:val="-5"/>
                <w:sz w:val="18"/>
              </w:rPr>
            </w:pPr>
            <w:r w:rsidRPr="001F53F2">
              <w:rPr>
                <w:color w:val="000000" w:themeColor="text1"/>
                <w:spacing w:val="-5"/>
                <w:sz w:val="18"/>
              </w:rPr>
              <w:t>0,02</w:t>
            </w:r>
          </w:p>
        </w:tc>
        <w:tc>
          <w:tcPr>
            <w:tcW w:w="1254" w:type="dxa"/>
            <w:vAlign w:val="center"/>
          </w:tcPr>
          <w:p w14:paraId="1175387A" w14:textId="77777777" w:rsidR="00E974AB" w:rsidRPr="001F53F2" w:rsidRDefault="00E974AB" w:rsidP="00E974AB">
            <w:pPr>
              <w:pStyle w:val="TableParagraph"/>
              <w:spacing w:before="108"/>
              <w:ind w:left="13" w:right="2"/>
              <w:jc w:val="center"/>
              <w:rPr>
                <w:color w:val="000000" w:themeColor="text1"/>
                <w:spacing w:val="-5"/>
                <w:sz w:val="18"/>
              </w:rPr>
            </w:pPr>
            <w:r w:rsidRPr="001F53F2">
              <w:rPr>
                <w:color w:val="000000" w:themeColor="text1"/>
                <w:spacing w:val="-5"/>
                <w:sz w:val="18"/>
              </w:rPr>
              <w:t>0,02</w:t>
            </w:r>
          </w:p>
        </w:tc>
        <w:tc>
          <w:tcPr>
            <w:tcW w:w="1393" w:type="dxa"/>
            <w:vAlign w:val="center"/>
          </w:tcPr>
          <w:p w14:paraId="59045418" w14:textId="77777777" w:rsidR="00E974AB" w:rsidRPr="001F53F2" w:rsidRDefault="00E974AB" w:rsidP="00E974AB">
            <w:pPr>
              <w:pStyle w:val="TableParagraph"/>
              <w:spacing w:before="108"/>
              <w:ind w:left="16" w:right="2"/>
              <w:jc w:val="center"/>
              <w:rPr>
                <w:color w:val="000000" w:themeColor="text1"/>
                <w:spacing w:val="-5"/>
                <w:sz w:val="18"/>
              </w:rPr>
            </w:pPr>
            <w:r w:rsidRPr="001F53F2">
              <w:rPr>
                <w:color w:val="000000" w:themeColor="text1"/>
                <w:spacing w:val="-5"/>
                <w:sz w:val="18"/>
              </w:rPr>
              <w:t>0,02</w:t>
            </w:r>
          </w:p>
        </w:tc>
      </w:tr>
      <w:tr w:rsidR="003771BF" w:rsidRPr="001F53F2" w14:paraId="252F9130" w14:textId="77777777" w:rsidTr="00E974AB">
        <w:trPr>
          <w:trHeight w:val="289"/>
          <w:tblHeader/>
        </w:trPr>
        <w:tc>
          <w:tcPr>
            <w:tcW w:w="2648" w:type="dxa"/>
            <w:vAlign w:val="center"/>
          </w:tcPr>
          <w:p w14:paraId="26659B9C" w14:textId="77777777" w:rsidR="00E974AB" w:rsidRPr="001F53F2" w:rsidRDefault="00E974AB" w:rsidP="00E974AB">
            <w:pPr>
              <w:pStyle w:val="TableParagraph"/>
              <w:tabs>
                <w:tab w:val="left" w:pos="1366"/>
              </w:tabs>
              <w:spacing w:line="223" w:lineRule="exact"/>
              <w:ind w:left="90"/>
              <w:jc w:val="center"/>
              <w:rPr>
                <w:color w:val="000000" w:themeColor="text1"/>
                <w:spacing w:val="-2"/>
                <w:sz w:val="18"/>
              </w:rPr>
            </w:pPr>
            <w:r w:rsidRPr="001F53F2">
              <w:rPr>
                <w:color w:val="000000" w:themeColor="text1"/>
                <w:spacing w:val="-2"/>
                <w:sz w:val="18"/>
              </w:rPr>
              <w:t>Котельная с. Салба</w:t>
            </w:r>
          </w:p>
        </w:tc>
        <w:tc>
          <w:tcPr>
            <w:tcW w:w="2136" w:type="dxa"/>
            <w:vAlign w:val="center"/>
          </w:tcPr>
          <w:p w14:paraId="230F7F66" w14:textId="77777777" w:rsidR="00E974AB" w:rsidRPr="001F53F2" w:rsidRDefault="00E974AB" w:rsidP="00E974AB">
            <w:pPr>
              <w:pStyle w:val="TableParagraph"/>
              <w:spacing w:before="108"/>
              <w:ind w:left="19" w:right="1"/>
              <w:jc w:val="center"/>
              <w:rPr>
                <w:color w:val="000000" w:themeColor="text1"/>
                <w:spacing w:val="-4"/>
                <w:sz w:val="18"/>
              </w:rPr>
            </w:pPr>
            <w:r w:rsidRPr="001F53F2">
              <w:rPr>
                <w:color w:val="000000" w:themeColor="text1"/>
                <w:spacing w:val="-4"/>
                <w:sz w:val="18"/>
              </w:rPr>
              <w:t>1,49</w:t>
            </w:r>
          </w:p>
        </w:tc>
        <w:tc>
          <w:tcPr>
            <w:tcW w:w="2629" w:type="dxa"/>
            <w:vAlign w:val="center"/>
          </w:tcPr>
          <w:p w14:paraId="249729B9" w14:textId="77777777" w:rsidR="00E974AB" w:rsidRPr="001F53F2" w:rsidRDefault="00E974AB" w:rsidP="00E974AB">
            <w:pPr>
              <w:pStyle w:val="TableParagraph"/>
              <w:spacing w:before="108"/>
              <w:ind w:left="8" w:right="1"/>
              <w:jc w:val="center"/>
              <w:rPr>
                <w:color w:val="000000" w:themeColor="text1"/>
                <w:spacing w:val="-2"/>
                <w:sz w:val="18"/>
                <w:lang w:val="ru-RU"/>
              </w:rPr>
            </w:pPr>
            <w:r w:rsidRPr="001F53F2">
              <w:rPr>
                <w:color w:val="000000" w:themeColor="text1"/>
                <w:spacing w:val="-2"/>
                <w:sz w:val="18"/>
              </w:rPr>
              <w:t>0,15</w:t>
            </w:r>
            <w:r w:rsidRPr="001F53F2">
              <w:rPr>
                <w:color w:val="000000" w:themeColor="text1"/>
                <w:spacing w:val="-2"/>
                <w:sz w:val="18"/>
                <w:lang w:val="ru-RU"/>
              </w:rPr>
              <w:t>5</w:t>
            </w:r>
          </w:p>
        </w:tc>
        <w:tc>
          <w:tcPr>
            <w:tcW w:w="3023" w:type="dxa"/>
            <w:vAlign w:val="center"/>
          </w:tcPr>
          <w:p w14:paraId="5628647D" w14:textId="77777777" w:rsidR="00E974AB" w:rsidRPr="001F53F2" w:rsidRDefault="00E974AB" w:rsidP="00E974AB">
            <w:pPr>
              <w:pStyle w:val="TableParagraph"/>
              <w:spacing w:before="108"/>
              <w:ind w:left="53" w:right="127"/>
              <w:jc w:val="center"/>
              <w:rPr>
                <w:color w:val="000000" w:themeColor="text1"/>
                <w:spacing w:val="-5"/>
                <w:sz w:val="18"/>
              </w:rPr>
            </w:pPr>
            <w:r w:rsidRPr="001F53F2">
              <w:rPr>
                <w:color w:val="000000" w:themeColor="text1"/>
                <w:spacing w:val="-5"/>
                <w:sz w:val="18"/>
              </w:rPr>
              <w:t>0,02</w:t>
            </w:r>
          </w:p>
        </w:tc>
        <w:tc>
          <w:tcPr>
            <w:tcW w:w="1463" w:type="dxa"/>
            <w:vAlign w:val="center"/>
          </w:tcPr>
          <w:p w14:paraId="66A3F7C9" w14:textId="77777777" w:rsidR="00E974AB" w:rsidRPr="001F53F2" w:rsidRDefault="00E974AB" w:rsidP="00E974AB">
            <w:pPr>
              <w:pStyle w:val="TableParagraph"/>
              <w:spacing w:before="108"/>
              <w:ind w:left="32" w:right="25"/>
              <w:jc w:val="center"/>
              <w:rPr>
                <w:color w:val="000000" w:themeColor="text1"/>
                <w:spacing w:val="-5"/>
                <w:sz w:val="18"/>
              </w:rPr>
            </w:pPr>
            <w:r w:rsidRPr="001F53F2">
              <w:rPr>
                <w:color w:val="000000" w:themeColor="text1"/>
                <w:spacing w:val="-5"/>
                <w:sz w:val="18"/>
              </w:rPr>
              <w:t>0,02</w:t>
            </w:r>
          </w:p>
        </w:tc>
        <w:tc>
          <w:tcPr>
            <w:tcW w:w="1254" w:type="dxa"/>
            <w:vAlign w:val="center"/>
          </w:tcPr>
          <w:p w14:paraId="3B65B4D5" w14:textId="77777777" w:rsidR="00E974AB" w:rsidRPr="001F53F2" w:rsidRDefault="00E974AB" w:rsidP="00E974AB">
            <w:pPr>
              <w:pStyle w:val="TableParagraph"/>
              <w:spacing w:before="108"/>
              <w:ind w:left="13" w:right="2"/>
              <w:jc w:val="center"/>
              <w:rPr>
                <w:color w:val="000000" w:themeColor="text1"/>
                <w:spacing w:val="-5"/>
                <w:sz w:val="18"/>
              </w:rPr>
            </w:pPr>
            <w:r w:rsidRPr="001F53F2">
              <w:rPr>
                <w:color w:val="000000" w:themeColor="text1"/>
                <w:spacing w:val="-5"/>
                <w:sz w:val="18"/>
              </w:rPr>
              <w:t>0,02</w:t>
            </w:r>
          </w:p>
        </w:tc>
        <w:tc>
          <w:tcPr>
            <w:tcW w:w="1393" w:type="dxa"/>
            <w:vAlign w:val="center"/>
          </w:tcPr>
          <w:p w14:paraId="47D72EEA" w14:textId="77777777" w:rsidR="00E974AB" w:rsidRPr="001F53F2" w:rsidRDefault="00E974AB" w:rsidP="00E974AB">
            <w:pPr>
              <w:pStyle w:val="TableParagraph"/>
              <w:spacing w:before="108"/>
              <w:ind w:left="16" w:right="2"/>
              <w:jc w:val="center"/>
              <w:rPr>
                <w:color w:val="000000" w:themeColor="text1"/>
                <w:spacing w:val="-5"/>
                <w:sz w:val="18"/>
              </w:rPr>
            </w:pPr>
            <w:r w:rsidRPr="001F53F2">
              <w:rPr>
                <w:color w:val="000000" w:themeColor="text1"/>
                <w:spacing w:val="-5"/>
                <w:sz w:val="18"/>
              </w:rPr>
              <w:t>0,02</w:t>
            </w:r>
          </w:p>
        </w:tc>
      </w:tr>
      <w:tr w:rsidR="003771BF" w:rsidRPr="001F53F2" w14:paraId="4F4F6927" w14:textId="77777777" w:rsidTr="00E974AB">
        <w:trPr>
          <w:trHeight w:val="289"/>
          <w:tblHeader/>
        </w:trPr>
        <w:tc>
          <w:tcPr>
            <w:tcW w:w="2648" w:type="dxa"/>
            <w:vAlign w:val="center"/>
          </w:tcPr>
          <w:p w14:paraId="2CE1B189" w14:textId="77777777" w:rsidR="00E974AB" w:rsidRPr="001F53F2" w:rsidRDefault="00E974AB" w:rsidP="00E974AB">
            <w:pPr>
              <w:pStyle w:val="TableParagraph"/>
              <w:tabs>
                <w:tab w:val="left" w:pos="1366"/>
              </w:tabs>
              <w:spacing w:line="223" w:lineRule="exact"/>
              <w:ind w:left="90"/>
              <w:jc w:val="center"/>
              <w:rPr>
                <w:color w:val="000000" w:themeColor="text1"/>
                <w:spacing w:val="-2"/>
                <w:sz w:val="18"/>
              </w:rPr>
            </w:pPr>
            <w:r w:rsidRPr="001F53F2">
              <w:rPr>
                <w:color w:val="000000" w:themeColor="text1"/>
                <w:spacing w:val="-2"/>
                <w:sz w:val="18"/>
              </w:rPr>
              <w:t>Котельная п. Арадан</w:t>
            </w:r>
          </w:p>
        </w:tc>
        <w:tc>
          <w:tcPr>
            <w:tcW w:w="2136" w:type="dxa"/>
            <w:vAlign w:val="center"/>
          </w:tcPr>
          <w:p w14:paraId="6964991A" w14:textId="77777777" w:rsidR="00E974AB" w:rsidRPr="001F53F2" w:rsidRDefault="00E974AB" w:rsidP="00E974AB">
            <w:pPr>
              <w:pStyle w:val="TableParagraph"/>
              <w:spacing w:before="108"/>
              <w:ind w:left="19" w:right="1"/>
              <w:jc w:val="center"/>
              <w:rPr>
                <w:color w:val="000000" w:themeColor="text1"/>
                <w:spacing w:val="-4"/>
                <w:sz w:val="18"/>
                <w:lang w:val="ru-RU"/>
              </w:rPr>
            </w:pPr>
            <w:r w:rsidRPr="001F53F2">
              <w:rPr>
                <w:color w:val="000000" w:themeColor="text1"/>
                <w:spacing w:val="-4"/>
                <w:sz w:val="18"/>
                <w:lang w:val="ru-RU"/>
              </w:rPr>
              <w:t>0,43</w:t>
            </w:r>
          </w:p>
        </w:tc>
        <w:tc>
          <w:tcPr>
            <w:tcW w:w="2629" w:type="dxa"/>
            <w:vAlign w:val="center"/>
          </w:tcPr>
          <w:p w14:paraId="53526D76" w14:textId="77777777" w:rsidR="00E974AB" w:rsidRPr="001F53F2" w:rsidRDefault="00E974AB" w:rsidP="00E974AB">
            <w:pPr>
              <w:pStyle w:val="TableParagraph"/>
              <w:spacing w:before="108"/>
              <w:ind w:left="8" w:right="1"/>
              <w:jc w:val="center"/>
              <w:rPr>
                <w:color w:val="000000" w:themeColor="text1"/>
                <w:spacing w:val="-2"/>
                <w:sz w:val="18"/>
                <w:lang w:val="ru-RU"/>
              </w:rPr>
            </w:pPr>
            <w:r w:rsidRPr="001F53F2">
              <w:rPr>
                <w:color w:val="000000" w:themeColor="text1"/>
                <w:spacing w:val="-2"/>
                <w:sz w:val="18"/>
                <w:lang w:val="ru-RU"/>
              </w:rPr>
              <w:t>0,0455</w:t>
            </w:r>
          </w:p>
        </w:tc>
        <w:tc>
          <w:tcPr>
            <w:tcW w:w="3023" w:type="dxa"/>
            <w:vAlign w:val="center"/>
          </w:tcPr>
          <w:p w14:paraId="1C3E1ABE" w14:textId="77777777" w:rsidR="00E974AB" w:rsidRPr="001F53F2" w:rsidRDefault="00E974AB" w:rsidP="00E974AB">
            <w:pPr>
              <w:pStyle w:val="TableParagraph"/>
              <w:spacing w:before="108"/>
              <w:ind w:left="53" w:right="127"/>
              <w:jc w:val="center"/>
              <w:rPr>
                <w:color w:val="000000" w:themeColor="text1"/>
                <w:spacing w:val="-5"/>
                <w:sz w:val="18"/>
                <w:lang w:val="ru-RU"/>
              </w:rPr>
            </w:pPr>
            <w:r w:rsidRPr="001F53F2">
              <w:rPr>
                <w:color w:val="000000" w:themeColor="text1"/>
                <w:spacing w:val="-5"/>
                <w:sz w:val="18"/>
                <w:lang w:val="ru-RU"/>
              </w:rPr>
              <w:t>0,035</w:t>
            </w:r>
          </w:p>
        </w:tc>
        <w:tc>
          <w:tcPr>
            <w:tcW w:w="1463" w:type="dxa"/>
            <w:vAlign w:val="center"/>
          </w:tcPr>
          <w:p w14:paraId="15949A75" w14:textId="77777777" w:rsidR="00E974AB" w:rsidRPr="001F53F2" w:rsidRDefault="00E974AB" w:rsidP="00E974AB">
            <w:pPr>
              <w:pStyle w:val="TableParagraph"/>
              <w:spacing w:before="108"/>
              <w:ind w:left="32" w:right="25"/>
              <w:jc w:val="center"/>
              <w:rPr>
                <w:color w:val="000000" w:themeColor="text1"/>
                <w:spacing w:val="-5"/>
                <w:sz w:val="18"/>
                <w:lang w:val="ru-RU"/>
              </w:rPr>
            </w:pPr>
            <w:r w:rsidRPr="001F53F2">
              <w:rPr>
                <w:color w:val="000000" w:themeColor="text1"/>
                <w:spacing w:val="-5"/>
                <w:sz w:val="18"/>
                <w:lang w:val="ru-RU"/>
              </w:rPr>
              <w:t>0,035</w:t>
            </w:r>
          </w:p>
        </w:tc>
        <w:tc>
          <w:tcPr>
            <w:tcW w:w="1254" w:type="dxa"/>
            <w:vAlign w:val="center"/>
          </w:tcPr>
          <w:p w14:paraId="00F62D29" w14:textId="77777777" w:rsidR="00E974AB" w:rsidRPr="001F53F2" w:rsidRDefault="00E974AB" w:rsidP="00E974AB">
            <w:pPr>
              <w:pStyle w:val="TableParagraph"/>
              <w:spacing w:before="108"/>
              <w:ind w:left="13" w:right="25"/>
              <w:jc w:val="center"/>
              <w:rPr>
                <w:color w:val="000000" w:themeColor="text1"/>
                <w:spacing w:val="-5"/>
                <w:sz w:val="18"/>
                <w:lang w:val="ru-RU"/>
              </w:rPr>
            </w:pPr>
            <w:r w:rsidRPr="001F53F2">
              <w:rPr>
                <w:color w:val="000000" w:themeColor="text1"/>
                <w:spacing w:val="-5"/>
                <w:sz w:val="18"/>
                <w:lang w:val="ru-RU"/>
              </w:rPr>
              <w:t>0,035</w:t>
            </w:r>
          </w:p>
        </w:tc>
        <w:tc>
          <w:tcPr>
            <w:tcW w:w="1393" w:type="dxa"/>
            <w:vAlign w:val="center"/>
          </w:tcPr>
          <w:p w14:paraId="7F2F2946" w14:textId="77777777" w:rsidR="00E974AB" w:rsidRPr="001F53F2" w:rsidRDefault="00E974AB" w:rsidP="00E974AB">
            <w:pPr>
              <w:pStyle w:val="TableParagraph"/>
              <w:spacing w:before="108"/>
              <w:ind w:left="16" w:right="25"/>
              <w:jc w:val="center"/>
              <w:rPr>
                <w:color w:val="000000" w:themeColor="text1"/>
                <w:spacing w:val="-5"/>
                <w:sz w:val="18"/>
                <w:lang w:val="ru-RU"/>
              </w:rPr>
            </w:pPr>
            <w:r w:rsidRPr="001F53F2">
              <w:rPr>
                <w:color w:val="000000" w:themeColor="text1"/>
                <w:spacing w:val="-5"/>
                <w:sz w:val="18"/>
                <w:lang w:val="ru-RU"/>
              </w:rPr>
              <w:t>0,035</w:t>
            </w:r>
          </w:p>
        </w:tc>
      </w:tr>
      <w:tr w:rsidR="003771BF" w:rsidRPr="001F53F2" w14:paraId="2823723F" w14:textId="77777777" w:rsidTr="00E974AB">
        <w:trPr>
          <w:trHeight w:val="289"/>
          <w:tblHeader/>
        </w:trPr>
        <w:tc>
          <w:tcPr>
            <w:tcW w:w="2648" w:type="dxa"/>
            <w:vAlign w:val="center"/>
          </w:tcPr>
          <w:p w14:paraId="3481D2D0" w14:textId="77777777" w:rsidR="00E974AB" w:rsidRPr="001F53F2" w:rsidRDefault="00E974AB" w:rsidP="00E974AB">
            <w:pPr>
              <w:pStyle w:val="TableParagraph"/>
              <w:tabs>
                <w:tab w:val="left" w:pos="1366"/>
              </w:tabs>
              <w:spacing w:line="223" w:lineRule="exact"/>
              <w:ind w:left="90"/>
              <w:jc w:val="center"/>
              <w:rPr>
                <w:color w:val="000000" w:themeColor="text1"/>
                <w:spacing w:val="-2"/>
                <w:sz w:val="18"/>
              </w:rPr>
            </w:pPr>
            <w:r w:rsidRPr="001F53F2">
              <w:rPr>
                <w:color w:val="000000" w:themeColor="text1"/>
                <w:spacing w:val="-2"/>
                <w:sz w:val="18"/>
              </w:rPr>
              <w:t>Котельная п. Танзыбей</w:t>
            </w:r>
          </w:p>
        </w:tc>
        <w:tc>
          <w:tcPr>
            <w:tcW w:w="2136" w:type="dxa"/>
            <w:vAlign w:val="center"/>
          </w:tcPr>
          <w:p w14:paraId="738140A3" w14:textId="77777777" w:rsidR="00E974AB" w:rsidRPr="001F53F2" w:rsidRDefault="00E974AB" w:rsidP="00E974AB">
            <w:pPr>
              <w:pStyle w:val="TableParagraph"/>
              <w:spacing w:before="108"/>
              <w:ind w:left="19" w:right="1"/>
              <w:jc w:val="center"/>
              <w:rPr>
                <w:color w:val="000000" w:themeColor="text1"/>
                <w:spacing w:val="-4"/>
                <w:sz w:val="18"/>
                <w:lang w:val="ru-RU"/>
              </w:rPr>
            </w:pPr>
            <w:r w:rsidRPr="001F53F2">
              <w:rPr>
                <w:color w:val="000000" w:themeColor="text1"/>
                <w:spacing w:val="-4"/>
                <w:sz w:val="18"/>
                <w:lang w:val="ru-RU"/>
              </w:rPr>
              <w:t>0,86</w:t>
            </w:r>
          </w:p>
        </w:tc>
        <w:tc>
          <w:tcPr>
            <w:tcW w:w="2629" w:type="dxa"/>
            <w:vAlign w:val="center"/>
          </w:tcPr>
          <w:p w14:paraId="4099AD91" w14:textId="77777777" w:rsidR="00E974AB" w:rsidRPr="001F53F2" w:rsidRDefault="00E974AB" w:rsidP="00E974AB">
            <w:pPr>
              <w:pStyle w:val="TableParagraph"/>
              <w:spacing w:before="108"/>
              <w:ind w:left="8" w:right="1"/>
              <w:jc w:val="center"/>
              <w:rPr>
                <w:color w:val="000000" w:themeColor="text1"/>
                <w:spacing w:val="-2"/>
                <w:sz w:val="18"/>
                <w:lang w:val="ru-RU"/>
              </w:rPr>
            </w:pPr>
            <w:r w:rsidRPr="001F53F2">
              <w:rPr>
                <w:color w:val="000000" w:themeColor="text1"/>
                <w:spacing w:val="-2"/>
                <w:sz w:val="18"/>
                <w:lang w:val="ru-RU"/>
              </w:rPr>
              <w:t>0,3411</w:t>
            </w:r>
          </w:p>
        </w:tc>
        <w:tc>
          <w:tcPr>
            <w:tcW w:w="3023" w:type="dxa"/>
            <w:vAlign w:val="center"/>
          </w:tcPr>
          <w:p w14:paraId="62A4735B" w14:textId="77777777" w:rsidR="00E974AB" w:rsidRPr="001F53F2" w:rsidRDefault="00E974AB" w:rsidP="00E974AB">
            <w:pPr>
              <w:pStyle w:val="TableParagraph"/>
              <w:spacing w:before="108"/>
              <w:ind w:left="53" w:right="127"/>
              <w:jc w:val="center"/>
              <w:rPr>
                <w:color w:val="000000" w:themeColor="text1"/>
                <w:spacing w:val="-5"/>
                <w:sz w:val="18"/>
                <w:lang w:val="ru-RU"/>
              </w:rPr>
            </w:pPr>
            <w:r w:rsidRPr="001F53F2">
              <w:rPr>
                <w:color w:val="000000" w:themeColor="text1"/>
                <w:spacing w:val="-5"/>
                <w:sz w:val="18"/>
                <w:lang w:val="ru-RU"/>
              </w:rPr>
              <w:t>0,35</w:t>
            </w:r>
          </w:p>
        </w:tc>
        <w:tc>
          <w:tcPr>
            <w:tcW w:w="1463" w:type="dxa"/>
            <w:vAlign w:val="center"/>
          </w:tcPr>
          <w:p w14:paraId="59EA6889" w14:textId="77777777" w:rsidR="00E974AB" w:rsidRPr="001F53F2" w:rsidRDefault="00E974AB" w:rsidP="00E974AB">
            <w:pPr>
              <w:pStyle w:val="TableParagraph"/>
              <w:spacing w:before="108"/>
              <w:ind w:left="32" w:right="25"/>
              <w:jc w:val="center"/>
              <w:rPr>
                <w:color w:val="000000" w:themeColor="text1"/>
                <w:spacing w:val="-5"/>
                <w:sz w:val="18"/>
                <w:lang w:val="ru-RU"/>
              </w:rPr>
            </w:pPr>
            <w:r w:rsidRPr="001F53F2">
              <w:rPr>
                <w:color w:val="000000" w:themeColor="text1"/>
                <w:spacing w:val="-5"/>
                <w:sz w:val="18"/>
                <w:lang w:val="ru-RU"/>
              </w:rPr>
              <w:t>0,35</w:t>
            </w:r>
          </w:p>
        </w:tc>
        <w:tc>
          <w:tcPr>
            <w:tcW w:w="1254" w:type="dxa"/>
            <w:vAlign w:val="center"/>
          </w:tcPr>
          <w:p w14:paraId="10B940FD" w14:textId="77777777" w:rsidR="00E974AB" w:rsidRPr="001F53F2" w:rsidRDefault="00E974AB" w:rsidP="00E974AB">
            <w:pPr>
              <w:pStyle w:val="TableParagraph"/>
              <w:spacing w:before="108"/>
              <w:ind w:left="13" w:right="25"/>
              <w:jc w:val="center"/>
              <w:rPr>
                <w:color w:val="000000" w:themeColor="text1"/>
                <w:spacing w:val="-5"/>
                <w:sz w:val="18"/>
                <w:lang w:val="ru-RU"/>
              </w:rPr>
            </w:pPr>
            <w:r w:rsidRPr="001F53F2">
              <w:rPr>
                <w:color w:val="000000" w:themeColor="text1"/>
                <w:spacing w:val="-5"/>
                <w:sz w:val="18"/>
                <w:lang w:val="ru-RU"/>
              </w:rPr>
              <w:t>0,35</w:t>
            </w:r>
          </w:p>
        </w:tc>
        <w:tc>
          <w:tcPr>
            <w:tcW w:w="1393" w:type="dxa"/>
            <w:vAlign w:val="center"/>
          </w:tcPr>
          <w:p w14:paraId="2DFEEEFF" w14:textId="77777777" w:rsidR="00E974AB" w:rsidRPr="001F53F2" w:rsidRDefault="00E974AB" w:rsidP="00E974AB">
            <w:pPr>
              <w:pStyle w:val="TableParagraph"/>
              <w:spacing w:before="108"/>
              <w:ind w:left="16" w:right="25"/>
              <w:jc w:val="center"/>
              <w:rPr>
                <w:color w:val="000000" w:themeColor="text1"/>
                <w:spacing w:val="-5"/>
                <w:sz w:val="18"/>
                <w:lang w:val="ru-RU"/>
              </w:rPr>
            </w:pPr>
            <w:r w:rsidRPr="001F53F2">
              <w:rPr>
                <w:color w:val="000000" w:themeColor="text1"/>
                <w:spacing w:val="-5"/>
                <w:sz w:val="18"/>
                <w:lang w:val="ru-RU"/>
              </w:rPr>
              <w:t>0,35</w:t>
            </w:r>
          </w:p>
        </w:tc>
      </w:tr>
      <w:tr w:rsidR="003771BF" w:rsidRPr="001F53F2" w14:paraId="4C9C5437" w14:textId="77777777" w:rsidTr="00E974AB">
        <w:trPr>
          <w:trHeight w:val="289"/>
          <w:tblHeader/>
        </w:trPr>
        <w:tc>
          <w:tcPr>
            <w:tcW w:w="2648" w:type="dxa"/>
            <w:vAlign w:val="center"/>
          </w:tcPr>
          <w:p w14:paraId="72E2AAE8" w14:textId="77777777" w:rsidR="00E974AB" w:rsidRPr="001F53F2" w:rsidRDefault="00E974AB" w:rsidP="00E974AB">
            <w:pPr>
              <w:pStyle w:val="TableParagraph"/>
              <w:tabs>
                <w:tab w:val="left" w:pos="1366"/>
              </w:tabs>
              <w:spacing w:line="223" w:lineRule="exact"/>
              <w:ind w:left="90"/>
              <w:jc w:val="center"/>
              <w:rPr>
                <w:color w:val="000000" w:themeColor="text1"/>
                <w:spacing w:val="-2"/>
                <w:sz w:val="18"/>
              </w:rPr>
            </w:pPr>
            <w:r w:rsidRPr="001F53F2">
              <w:rPr>
                <w:color w:val="000000" w:themeColor="text1"/>
                <w:spacing w:val="-2"/>
                <w:sz w:val="18"/>
              </w:rPr>
              <w:t>Котельная с. Верхнеусинскоек</w:t>
            </w:r>
          </w:p>
        </w:tc>
        <w:tc>
          <w:tcPr>
            <w:tcW w:w="2136" w:type="dxa"/>
            <w:vAlign w:val="center"/>
          </w:tcPr>
          <w:p w14:paraId="7CC3862E" w14:textId="77777777" w:rsidR="00E974AB" w:rsidRPr="001F53F2" w:rsidRDefault="00E974AB" w:rsidP="00E974AB">
            <w:pPr>
              <w:pStyle w:val="TableParagraph"/>
              <w:spacing w:before="108"/>
              <w:ind w:left="19" w:right="1"/>
              <w:jc w:val="center"/>
              <w:rPr>
                <w:color w:val="000000" w:themeColor="text1"/>
                <w:spacing w:val="-4"/>
                <w:sz w:val="18"/>
                <w:lang w:val="ru-RU"/>
              </w:rPr>
            </w:pPr>
            <w:r w:rsidRPr="001F53F2">
              <w:rPr>
                <w:color w:val="000000" w:themeColor="text1"/>
                <w:spacing w:val="-4"/>
                <w:sz w:val="18"/>
                <w:lang w:val="ru-RU"/>
              </w:rPr>
              <w:t>1,72</w:t>
            </w:r>
          </w:p>
        </w:tc>
        <w:tc>
          <w:tcPr>
            <w:tcW w:w="2629" w:type="dxa"/>
            <w:vAlign w:val="center"/>
          </w:tcPr>
          <w:p w14:paraId="73FF954F" w14:textId="77777777" w:rsidR="00E974AB" w:rsidRPr="001F53F2" w:rsidRDefault="00E974AB" w:rsidP="00E974AB">
            <w:pPr>
              <w:pStyle w:val="TableParagraph"/>
              <w:spacing w:before="108"/>
              <w:ind w:left="8" w:right="1"/>
              <w:jc w:val="center"/>
              <w:rPr>
                <w:color w:val="000000" w:themeColor="text1"/>
                <w:spacing w:val="-2"/>
                <w:sz w:val="18"/>
                <w:lang w:val="ru-RU"/>
              </w:rPr>
            </w:pPr>
            <w:r w:rsidRPr="001F53F2">
              <w:rPr>
                <w:color w:val="000000" w:themeColor="text1"/>
                <w:spacing w:val="-2"/>
                <w:sz w:val="18"/>
                <w:lang w:val="ru-RU"/>
              </w:rPr>
              <w:t>0,4198</w:t>
            </w:r>
          </w:p>
        </w:tc>
        <w:tc>
          <w:tcPr>
            <w:tcW w:w="3023" w:type="dxa"/>
            <w:vAlign w:val="center"/>
          </w:tcPr>
          <w:p w14:paraId="2F0FE89E" w14:textId="77777777" w:rsidR="00E974AB" w:rsidRPr="001F53F2" w:rsidRDefault="00E974AB" w:rsidP="00E974AB">
            <w:pPr>
              <w:pStyle w:val="TableParagraph"/>
              <w:spacing w:before="108"/>
              <w:ind w:left="53" w:right="127"/>
              <w:jc w:val="center"/>
              <w:rPr>
                <w:color w:val="000000" w:themeColor="text1"/>
                <w:spacing w:val="-5"/>
                <w:sz w:val="18"/>
                <w:lang w:val="ru-RU"/>
              </w:rPr>
            </w:pPr>
            <w:r w:rsidRPr="001F53F2">
              <w:rPr>
                <w:color w:val="000000" w:themeColor="text1"/>
                <w:spacing w:val="-5"/>
                <w:sz w:val="18"/>
                <w:lang w:val="ru-RU"/>
              </w:rPr>
              <w:t>0,3</w:t>
            </w:r>
          </w:p>
        </w:tc>
        <w:tc>
          <w:tcPr>
            <w:tcW w:w="1463" w:type="dxa"/>
            <w:vAlign w:val="center"/>
          </w:tcPr>
          <w:p w14:paraId="105BC50D" w14:textId="77777777" w:rsidR="00E974AB" w:rsidRPr="001F53F2" w:rsidRDefault="00E974AB" w:rsidP="00E974AB">
            <w:pPr>
              <w:pStyle w:val="TableParagraph"/>
              <w:spacing w:before="108"/>
              <w:ind w:left="32" w:right="25"/>
              <w:jc w:val="center"/>
              <w:rPr>
                <w:color w:val="000000" w:themeColor="text1"/>
                <w:spacing w:val="-5"/>
                <w:sz w:val="18"/>
                <w:lang w:val="ru-RU"/>
              </w:rPr>
            </w:pPr>
            <w:r w:rsidRPr="001F53F2">
              <w:rPr>
                <w:color w:val="000000" w:themeColor="text1"/>
                <w:spacing w:val="-5"/>
                <w:sz w:val="18"/>
                <w:lang w:val="ru-RU"/>
              </w:rPr>
              <w:t>0,3</w:t>
            </w:r>
          </w:p>
        </w:tc>
        <w:tc>
          <w:tcPr>
            <w:tcW w:w="1254" w:type="dxa"/>
            <w:vAlign w:val="center"/>
          </w:tcPr>
          <w:p w14:paraId="2BA33A6C" w14:textId="77777777" w:rsidR="00E974AB" w:rsidRPr="001F53F2" w:rsidRDefault="00E974AB" w:rsidP="00E974AB">
            <w:pPr>
              <w:pStyle w:val="TableParagraph"/>
              <w:spacing w:before="108"/>
              <w:ind w:left="13" w:right="25"/>
              <w:jc w:val="center"/>
              <w:rPr>
                <w:color w:val="000000" w:themeColor="text1"/>
                <w:spacing w:val="-5"/>
                <w:sz w:val="18"/>
                <w:lang w:val="ru-RU"/>
              </w:rPr>
            </w:pPr>
            <w:r w:rsidRPr="001F53F2">
              <w:rPr>
                <w:color w:val="000000" w:themeColor="text1"/>
                <w:spacing w:val="-5"/>
                <w:sz w:val="18"/>
                <w:lang w:val="ru-RU"/>
              </w:rPr>
              <w:t>0,3</w:t>
            </w:r>
          </w:p>
        </w:tc>
        <w:tc>
          <w:tcPr>
            <w:tcW w:w="1393" w:type="dxa"/>
            <w:vAlign w:val="center"/>
          </w:tcPr>
          <w:p w14:paraId="30050BA4" w14:textId="77777777" w:rsidR="00E974AB" w:rsidRPr="001F53F2" w:rsidRDefault="00E974AB" w:rsidP="00E974AB">
            <w:pPr>
              <w:pStyle w:val="TableParagraph"/>
              <w:spacing w:before="108"/>
              <w:ind w:left="16" w:right="25"/>
              <w:jc w:val="center"/>
              <w:rPr>
                <w:color w:val="000000" w:themeColor="text1"/>
                <w:spacing w:val="-5"/>
                <w:sz w:val="18"/>
                <w:lang w:val="ru-RU"/>
              </w:rPr>
            </w:pPr>
            <w:r w:rsidRPr="001F53F2">
              <w:rPr>
                <w:color w:val="000000" w:themeColor="text1"/>
                <w:spacing w:val="-5"/>
                <w:sz w:val="18"/>
                <w:lang w:val="ru-RU"/>
              </w:rPr>
              <w:t>0,3</w:t>
            </w:r>
          </w:p>
        </w:tc>
      </w:tr>
    </w:tbl>
    <w:p w14:paraId="346E9CAA" w14:textId="77777777" w:rsidR="000649FD" w:rsidRPr="001F53F2" w:rsidRDefault="000649FD" w:rsidP="001E42CF">
      <w:pPr>
        <w:pStyle w:val="a1"/>
        <w:rPr>
          <w:rFonts w:cs="Times New Roman"/>
          <w:color w:val="000000" w:themeColor="text1"/>
        </w:rPr>
        <w:sectPr w:rsidR="000649FD" w:rsidRPr="001F53F2" w:rsidSect="000649FD">
          <w:pgSz w:w="16838" w:h="11906" w:orient="landscape"/>
          <w:pgMar w:top="1701" w:right="1134" w:bottom="850" w:left="1134" w:header="708" w:footer="708" w:gutter="0"/>
          <w:cols w:space="708"/>
          <w:docGrid w:linePitch="360"/>
        </w:sectPr>
      </w:pPr>
    </w:p>
    <w:p w14:paraId="127CE47A" w14:textId="77777777" w:rsidR="001E42CF" w:rsidRPr="001F53F2" w:rsidRDefault="001E42CF" w:rsidP="001E42CF">
      <w:pPr>
        <w:pStyle w:val="2"/>
        <w:ind w:left="0" w:firstLine="0"/>
        <w:rPr>
          <w:color w:val="000000" w:themeColor="text1"/>
        </w:rPr>
      </w:pPr>
      <w:bookmarkStart w:id="182" w:name="_Toc226644974"/>
      <w:bookmarkStart w:id="183" w:name="_Toc53927693"/>
      <w:r w:rsidRPr="001F53F2">
        <w:rPr>
          <w:color w:val="000000" w:themeColor="text1"/>
        </w:rPr>
        <w:lastRenderedPageBreak/>
        <w:t>Часть 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182"/>
    </w:p>
    <w:p w14:paraId="5C55D112" w14:textId="77777777" w:rsidR="001E42CF" w:rsidRPr="001F53F2" w:rsidRDefault="001E42CF" w:rsidP="001E42CF">
      <w:pPr>
        <w:pStyle w:val="a1"/>
        <w:rPr>
          <w:rFonts w:cs="Times New Roman"/>
          <w:color w:val="000000" w:themeColor="text1"/>
        </w:rPr>
      </w:pPr>
    </w:p>
    <w:p w14:paraId="63427495"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Мероприятий,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не предусмотрены.</w:t>
      </w:r>
    </w:p>
    <w:p w14:paraId="077F5831" w14:textId="77777777" w:rsidR="001E42CF" w:rsidRPr="001F53F2" w:rsidRDefault="001E42CF" w:rsidP="008649B3">
      <w:pPr>
        <w:rPr>
          <w:rFonts w:cs="Times New Roman"/>
          <w:color w:val="000000" w:themeColor="text1"/>
        </w:rPr>
      </w:pPr>
    </w:p>
    <w:p w14:paraId="3B66FE08" w14:textId="77777777" w:rsidR="001E42CF" w:rsidRPr="001F53F2" w:rsidRDefault="001E42CF" w:rsidP="001E42CF">
      <w:pPr>
        <w:pStyle w:val="2"/>
        <w:ind w:left="0" w:firstLine="0"/>
        <w:rPr>
          <w:color w:val="000000" w:themeColor="text1"/>
        </w:rPr>
      </w:pPr>
      <w:bookmarkStart w:id="184" w:name="_Toc226644975"/>
      <w:r w:rsidRPr="001F53F2">
        <w:rPr>
          <w:color w:val="000000" w:themeColor="text1"/>
        </w:rPr>
        <w:t>Часть 17. ПОКРЫТИЕ ПЕРСПЕКТИВНОЙ ТЕПЛОВОЙ НАГРУЗКИ, НЕ ОБЕСПЕЧЕННОЙ ТЕПЛОВОЙ МОЩНОСТЬЮ</w:t>
      </w:r>
      <w:bookmarkEnd w:id="183"/>
      <w:bookmarkEnd w:id="184"/>
    </w:p>
    <w:p w14:paraId="792C5584" w14:textId="77777777" w:rsidR="001E42CF" w:rsidRPr="001F53F2" w:rsidRDefault="001E42CF" w:rsidP="001E42CF">
      <w:pPr>
        <w:rPr>
          <w:rFonts w:cs="Times New Roman"/>
          <w:color w:val="000000" w:themeColor="text1"/>
          <w:lang w:eastAsia="ru-RU"/>
        </w:rPr>
      </w:pPr>
    </w:p>
    <w:p w14:paraId="34D99646" w14:textId="77777777" w:rsidR="001E42CF" w:rsidRPr="001F53F2" w:rsidRDefault="001E42CF" w:rsidP="001E42CF">
      <w:pPr>
        <w:pStyle w:val="a1"/>
        <w:ind w:firstLine="709"/>
        <w:rPr>
          <w:rFonts w:cs="Times New Roman"/>
          <w:color w:val="000000" w:themeColor="text1"/>
        </w:rPr>
      </w:pPr>
      <w:r w:rsidRPr="001F53F2">
        <w:rPr>
          <w:rFonts w:cs="Times New Roman"/>
          <w:color w:val="000000" w:themeColor="text1"/>
        </w:rPr>
        <w:t>Данные объекты отсутствуют</w:t>
      </w:r>
    </w:p>
    <w:p w14:paraId="1A66D5DF" w14:textId="77777777" w:rsidR="001E42CF" w:rsidRPr="001F53F2" w:rsidRDefault="001E42CF" w:rsidP="001E42CF">
      <w:pPr>
        <w:rPr>
          <w:rFonts w:cs="Times New Roman"/>
          <w:color w:val="000000" w:themeColor="text1"/>
        </w:rPr>
      </w:pPr>
    </w:p>
    <w:p w14:paraId="762788B3" w14:textId="77777777" w:rsidR="001E42CF" w:rsidRPr="001F53F2" w:rsidRDefault="001E42CF" w:rsidP="001E42CF">
      <w:pPr>
        <w:pStyle w:val="2"/>
        <w:ind w:left="0" w:firstLine="0"/>
        <w:rPr>
          <w:color w:val="000000" w:themeColor="text1"/>
        </w:rPr>
      </w:pPr>
      <w:bookmarkStart w:id="185" w:name="_Toc53927694"/>
      <w:bookmarkStart w:id="186" w:name="_Toc226644976"/>
      <w:r w:rsidRPr="001F53F2">
        <w:rPr>
          <w:color w:val="000000" w:themeColor="text1"/>
        </w:rPr>
        <w:t>Часть 18.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185"/>
      <w:bookmarkEnd w:id="186"/>
    </w:p>
    <w:p w14:paraId="65B4402C" w14:textId="77777777" w:rsidR="001E42CF" w:rsidRPr="001F53F2" w:rsidRDefault="001E42CF" w:rsidP="001E42CF">
      <w:pPr>
        <w:rPr>
          <w:rFonts w:cs="Times New Roman"/>
          <w:color w:val="000000" w:themeColor="text1"/>
          <w:lang w:eastAsia="ru-RU"/>
        </w:rPr>
      </w:pPr>
    </w:p>
    <w:p w14:paraId="4F0ECFA5" w14:textId="77777777" w:rsidR="001E42CF" w:rsidRPr="001F53F2" w:rsidRDefault="001E42CF" w:rsidP="001E42CF">
      <w:pPr>
        <w:pStyle w:val="a1"/>
        <w:ind w:firstLine="709"/>
        <w:rPr>
          <w:rFonts w:cs="Times New Roman"/>
          <w:color w:val="000000" w:themeColor="text1"/>
        </w:rPr>
      </w:pPr>
      <w:r w:rsidRPr="001F53F2">
        <w:rPr>
          <w:rFonts w:cs="Times New Roman"/>
          <w:color w:val="000000" w:themeColor="text1"/>
        </w:rPr>
        <w:t>Данные объекты отсутствуют</w:t>
      </w:r>
    </w:p>
    <w:p w14:paraId="0640C9DB" w14:textId="77777777" w:rsidR="001E42CF" w:rsidRPr="001F53F2" w:rsidRDefault="001E42CF" w:rsidP="001E42CF">
      <w:pPr>
        <w:rPr>
          <w:rFonts w:cs="Times New Roman"/>
          <w:color w:val="000000" w:themeColor="text1"/>
        </w:rPr>
      </w:pPr>
    </w:p>
    <w:p w14:paraId="7E8C9306" w14:textId="77777777" w:rsidR="001E42CF" w:rsidRPr="001F53F2" w:rsidRDefault="001E42CF" w:rsidP="001E42CF">
      <w:pPr>
        <w:pStyle w:val="2"/>
        <w:ind w:left="0" w:firstLine="0"/>
        <w:rPr>
          <w:color w:val="000000" w:themeColor="text1"/>
        </w:rPr>
      </w:pPr>
      <w:bookmarkStart w:id="187" w:name="_Toc53927695"/>
      <w:bookmarkStart w:id="188" w:name="_Toc226644977"/>
      <w:r w:rsidRPr="001F53F2">
        <w:rPr>
          <w:color w:val="000000" w:themeColor="text1"/>
        </w:rPr>
        <w:t>Часть 19. ОПРЕДЕЛЕНИЕ ПЕРСПЕКТИВНЫХ РЕЖИМОВ ЗАГРУЗКИ ИСТОЧНИКОВ ТЕПЛОВОЙ ЭНЕРГИИ ПО ПРИСОЕДИНЕННОЙ ТЕПЛОВОЙ НАГРУЗКЕ</w:t>
      </w:r>
      <w:bookmarkEnd w:id="187"/>
      <w:bookmarkEnd w:id="188"/>
    </w:p>
    <w:p w14:paraId="71F13D6B" w14:textId="77777777" w:rsidR="001E42CF" w:rsidRPr="001F53F2" w:rsidRDefault="001E42CF" w:rsidP="001E42CF">
      <w:pPr>
        <w:ind w:firstLine="709"/>
        <w:jc w:val="both"/>
        <w:rPr>
          <w:rFonts w:eastAsia="Times New Roman" w:cs="Times New Roman"/>
          <w:color w:val="000000" w:themeColor="text1"/>
        </w:rPr>
      </w:pPr>
    </w:p>
    <w:p w14:paraId="4ECE35F8" w14:textId="77777777" w:rsidR="001E42CF" w:rsidRPr="001F53F2" w:rsidRDefault="001E42CF" w:rsidP="001E42CF">
      <w:pPr>
        <w:ind w:firstLine="709"/>
        <w:jc w:val="both"/>
        <w:rPr>
          <w:rFonts w:cs="Times New Roman"/>
          <w:color w:val="000000" w:themeColor="text1"/>
          <w:szCs w:val="24"/>
        </w:rPr>
      </w:pPr>
      <w:r w:rsidRPr="001F53F2">
        <w:rPr>
          <w:rFonts w:cs="Times New Roman"/>
          <w:color w:val="000000" w:themeColor="text1"/>
          <w:szCs w:val="24"/>
        </w:rPr>
        <w:t>Перспективные режимы загрузки источников тепловой энергии по присоединенной тепловой нагрузке рассмотрены в главе 4 часть 1, текущего тома</w:t>
      </w:r>
    </w:p>
    <w:p w14:paraId="57F94DEC" w14:textId="77777777" w:rsidR="001E42CF" w:rsidRPr="001F53F2" w:rsidRDefault="001E42CF" w:rsidP="001E42CF">
      <w:pPr>
        <w:rPr>
          <w:rFonts w:cs="Times New Roman"/>
          <w:color w:val="000000" w:themeColor="text1"/>
        </w:rPr>
      </w:pPr>
    </w:p>
    <w:p w14:paraId="122F46FB" w14:textId="77777777" w:rsidR="001E42CF" w:rsidRPr="001F53F2" w:rsidRDefault="001E42CF" w:rsidP="001E42CF">
      <w:pPr>
        <w:pStyle w:val="2"/>
        <w:ind w:left="0" w:firstLine="0"/>
        <w:rPr>
          <w:color w:val="000000" w:themeColor="text1"/>
        </w:rPr>
      </w:pPr>
      <w:bookmarkStart w:id="189" w:name="_Toc53927696"/>
      <w:bookmarkStart w:id="190" w:name="_Toc226644978"/>
      <w:r w:rsidRPr="001F53F2">
        <w:rPr>
          <w:color w:val="000000" w:themeColor="text1"/>
        </w:rPr>
        <w:t>Часть 20. ОПРЕДЕЛЕНИЕ ПОТРЕБНОСТИ В ТОПЛИВЕ И РЕКОМЕНДАЦИИ ПО ВИДАМ ИСПОЛЬЗУЕМОГО ТОПЛИВА</w:t>
      </w:r>
      <w:bookmarkEnd w:id="189"/>
      <w:bookmarkEnd w:id="190"/>
    </w:p>
    <w:p w14:paraId="3AC2C268" w14:textId="77777777" w:rsidR="001E42CF" w:rsidRPr="001F53F2" w:rsidRDefault="001E42CF" w:rsidP="001E42CF">
      <w:pPr>
        <w:rPr>
          <w:rFonts w:cs="Times New Roman"/>
          <w:color w:val="000000" w:themeColor="text1"/>
          <w:lang w:eastAsia="ru-RU"/>
        </w:rPr>
      </w:pPr>
    </w:p>
    <w:p w14:paraId="5CA8E499" w14:textId="77777777" w:rsidR="001E42CF" w:rsidRPr="001F53F2" w:rsidRDefault="001E42CF" w:rsidP="001E42CF">
      <w:pPr>
        <w:pStyle w:val="a1"/>
        <w:ind w:firstLine="709"/>
        <w:rPr>
          <w:rFonts w:eastAsia="Calibri" w:cs="Times New Roman"/>
          <w:color w:val="000000" w:themeColor="text1"/>
        </w:rPr>
      </w:pPr>
      <w:r w:rsidRPr="001F53F2">
        <w:rPr>
          <w:rFonts w:eastAsia="Calibri" w:cs="Times New Roman"/>
          <w:color w:val="000000" w:themeColor="text1"/>
        </w:rPr>
        <w:t>Уровень и объем потребления топлива не измениться с учетом перспективы. Виды потребляемого топлива останутся неизменными.</w:t>
      </w:r>
    </w:p>
    <w:p w14:paraId="5656B319" w14:textId="77777777" w:rsidR="001E42CF" w:rsidRPr="001F53F2" w:rsidRDefault="001E42CF" w:rsidP="001E42CF">
      <w:pPr>
        <w:rPr>
          <w:rFonts w:cs="Times New Roman"/>
          <w:color w:val="000000" w:themeColor="text1"/>
        </w:rPr>
      </w:pPr>
    </w:p>
    <w:p w14:paraId="57459602" w14:textId="77777777" w:rsidR="001E42CF" w:rsidRPr="001F53F2" w:rsidRDefault="00E6260A" w:rsidP="001E42CF">
      <w:pPr>
        <w:pStyle w:val="2"/>
        <w:ind w:left="0" w:firstLine="0"/>
        <w:rPr>
          <w:color w:val="000000" w:themeColor="text1"/>
          <w:sz w:val="28"/>
          <w:szCs w:val="28"/>
        </w:rPr>
      </w:pPr>
      <w:hyperlink r:id="rId102" w:anchor="bookmark85" w:history="1">
        <w:bookmarkStart w:id="191" w:name="_Toc45625253"/>
        <w:bookmarkStart w:id="192" w:name="_Toc226644979"/>
        <w:r w:rsidR="001E42CF" w:rsidRPr="001F53F2">
          <w:rPr>
            <w:color w:val="000000" w:themeColor="text1"/>
            <w:sz w:val="28"/>
            <w:szCs w:val="28"/>
          </w:rPr>
          <w:t xml:space="preserve">ГЛАВА 8. </w:t>
        </w:r>
      </w:hyperlink>
      <w:r w:rsidR="001E42CF" w:rsidRPr="001F53F2">
        <w:rPr>
          <w:color w:val="000000" w:themeColor="text1"/>
          <w:sz w:val="28"/>
        </w:rPr>
        <w:t>ПРЕДЛОЖЕНИЯ ПО СТРОИТЕЛЬСТВУ, РЕКОНСТРУКЦИИ И (ИЛИ) МОДЕРНИЗАЦИИ ТЕПЛОВЫХ СЕТЕЙ</w:t>
      </w:r>
      <w:bookmarkEnd w:id="191"/>
      <w:bookmarkEnd w:id="192"/>
    </w:p>
    <w:p w14:paraId="2398AEFC" w14:textId="77777777" w:rsidR="001E42CF" w:rsidRPr="001F53F2" w:rsidRDefault="001E42CF" w:rsidP="001E42CF">
      <w:pPr>
        <w:rPr>
          <w:rFonts w:cs="Times New Roman"/>
          <w:color w:val="000000" w:themeColor="text1"/>
        </w:rPr>
      </w:pPr>
    </w:p>
    <w:p w14:paraId="337DBCC2" w14:textId="77777777" w:rsidR="001E42CF" w:rsidRPr="001F53F2" w:rsidRDefault="00E6260A" w:rsidP="001E42CF">
      <w:pPr>
        <w:pStyle w:val="2"/>
        <w:ind w:left="0" w:firstLine="0"/>
        <w:rPr>
          <w:color w:val="000000" w:themeColor="text1"/>
        </w:rPr>
      </w:pPr>
      <w:hyperlink r:id="rId103" w:anchor="bookmark86" w:history="1">
        <w:bookmarkStart w:id="193" w:name="_Toc30081887"/>
        <w:bookmarkStart w:id="194" w:name="_Toc30085122"/>
        <w:bookmarkStart w:id="195" w:name="_Toc32845388"/>
        <w:bookmarkStart w:id="196" w:name="_Toc45625254"/>
        <w:bookmarkStart w:id="197" w:name="_Toc226644980"/>
        <w:r w:rsidR="001E42CF" w:rsidRPr="001F53F2">
          <w:rPr>
            <w:color w:val="000000" w:themeColor="text1"/>
          </w:rPr>
          <w:t xml:space="preserve">Часть 1. </w:t>
        </w:r>
      </w:hyperlink>
      <w:bookmarkEnd w:id="193"/>
      <w:bookmarkEnd w:id="194"/>
      <w:bookmarkEnd w:id="195"/>
      <w:r w:rsidR="001E42CF" w:rsidRPr="001F53F2">
        <w:rPr>
          <w:color w:val="000000" w:themeColor="text1"/>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196"/>
      <w:bookmarkEnd w:id="197"/>
    </w:p>
    <w:p w14:paraId="79BF35B1" w14:textId="77777777" w:rsidR="001E42CF" w:rsidRPr="001F53F2" w:rsidRDefault="001E42CF" w:rsidP="001E42CF">
      <w:pPr>
        <w:pStyle w:val="a1"/>
        <w:rPr>
          <w:rFonts w:cs="Times New Roman"/>
          <w:color w:val="000000" w:themeColor="text1"/>
          <w:lang w:eastAsia="ru-RU"/>
        </w:rPr>
      </w:pPr>
    </w:p>
    <w:p w14:paraId="377BB1A0"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мощности источников тепловой энергии, не планируется.</w:t>
      </w:r>
    </w:p>
    <w:p w14:paraId="1F5A1760" w14:textId="77777777" w:rsidR="001E42CF" w:rsidRPr="001F53F2" w:rsidRDefault="001E42CF" w:rsidP="001E42CF">
      <w:pPr>
        <w:pStyle w:val="a1"/>
        <w:rPr>
          <w:rFonts w:cs="Times New Roman"/>
          <w:color w:val="000000" w:themeColor="text1"/>
          <w:lang w:eastAsia="ru-RU"/>
        </w:rPr>
      </w:pPr>
    </w:p>
    <w:p w14:paraId="5E3F85F4" w14:textId="58906E90" w:rsidR="001E42CF" w:rsidRPr="001F53F2" w:rsidRDefault="00E6260A" w:rsidP="001E42CF">
      <w:pPr>
        <w:pStyle w:val="2"/>
        <w:ind w:left="0" w:firstLine="0"/>
        <w:rPr>
          <w:color w:val="000000" w:themeColor="text1"/>
        </w:rPr>
      </w:pPr>
      <w:hyperlink r:id="rId104" w:anchor="bookmark87" w:history="1">
        <w:bookmarkStart w:id="198" w:name="_Toc30081888"/>
        <w:bookmarkStart w:id="199" w:name="_Toc30085123"/>
        <w:bookmarkStart w:id="200" w:name="_Toc32845389"/>
        <w:bookmarkStart w:id="201" w:name="_Toc226644981"/>
        <w:bookmarkStart w:id="202" w:name="_Toc45625255"/>
        <w:r w:rsidR="001E42CF" w:rsidRPr="001F53F2">
          <w:rPr>
            <w:color w:val="000000" w:themeColor="text1"/>
          </w:rPr>
          <w:t xml:space="preserve">Часть 2. </w:t>
        </w:r>
      </w:hyperlink>
      <w:bookmarkEnd w:id="198"/>
      <w:bookmarkEnd w:id="199"/>
      <w:bookmarkEnd w:id="200"/>
      <w:r w:rsidR="001E42CF" w:rsidRPr="001F53F2">
        <w:rPr>
          <w:color w:val="000000" w:themeColor="text1"/>
        </w:rPr>
        <w:t xml:space="preserve">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F14717">
        <w:rPr>
          <w:color w:val="000000" w:themeColor="text1"/>
        </w:rPr>
        <w:t>МУНИЦИПАЛЬНОГО ОКРУГА</w:t>
      </w:r>
      <w:bookmarkEnd w:id="201"/>
      <w:r w:rsidR="00F14717">
        <w:rPr>
          <w:color w:val="000000" w:themeColor="text1"/>
        </w:rPr>
        <w:t xml:space="preserve"> </w:t>
      </w:r>
      <w:bookmarkEnd w:id="202"/>
    </w:p>
    <w:p w14:paraId="4602D7CD" w14:textId="77777777" w:rsidR="001E42CF" w:rsidRPr="001F53F2" w:rsidRDefault="001E42CF" w:rsidP="001E42CF">
      <w:pPr>
        <w:tabs>
          <w:tab w:val="left" w:pos="1276"/>
        </w:tabs>
        <w:jc w:val="both"/>
        <w:rPr>
          <w:rFonts w:cs="Times New Roman"/>
          <w:color w:val="000000" w:themeColor="text1"/>
          <w:sz w:val="23"/>
          <w:szCs w:val="23"/>
        </w:rPr>
      </w:pPr>
    </w:p>
    <w:p w14:paraId="761DBE78" w14:textId="35EFD47F"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xml:space="preserve">Перспективная застройка </w:t>
      </w:r>
      <w:r w:rsidR="005D4868" w:rsidRPr="001F53F2">
        <w:rPr>
          <w:rFonts w:eastAsiaTheme="minorEastAsia" w:cs="Times New Roman"/>
          <w:color w:val="000000" w:themeColor="text1"/>
          <w:sz w:val="23"/>
          <w:szCs w:val="23"/>
          <w:lang w:eastAsia="ru-RU"/>
        </w:rPr>
        <w:t xml:space="preserve">Ермаковского муниципального округа </w:t>
      </w:r>
      <w:r w:rsidRPr="001F53F2">
        <w:rPr>
          <w:rFonts w:cs="Times New Roman"/>
          <w:color w:val="000000" w:themeColor="text1"/>
        </w:rPr>
        <w:t>планируется в существующих, обеспеченных централизованным теплоснабжением по магистральным трубопроводам районах. По мере ввода новых потребителей будет выполняться разводящая сеть от магистральных трубопроводов. Застройщик осуществляет подключение к тепловым сетям в установленном законодательством порядке, в соответствии с проектом застройки земельного участка.</w:t>
      </w:r>
    </w:p>
    <w:p w14:paraId="6E20EA1E" w14:textId="77777777" w:rsidR="001E42CF" w:rsidRPr="001F53F2" w:rsidRDefault="001E42CF" w:rsidP="001E42CF">
      <w:pPr>
        <w:rPr>
          <w:rFonts w:cs="Times New Roman"/>
          <w:color w:val="000000" w:themeColor="text1"/>
        </w:rPr>
      </w:pPr>
    </w:p>
    <w:p w14:paraId="7FC269B8" w14:textId="77777777" w:rsidR="001E42CF" w:rsidRPr="001F53F2" w:rsidRDefault="001E42CF" w:rsidP="001E42CF">
      <w:pPr>
        <w:pStyle w:val="2"/>
        <w:ind w:left="0" w:firstLine="0"/>
        <w:rPr>
          <w:color w:val="000000" w:themeColor="text1"/>
        </w:rPr>
      </w:pPr>
      <w:bookmarkStart w:id="203" w:name="_Toc226644982"/>
      <w:r w:rsidRPr="001F53F2">
        <w:rPr>
          <w:color w:val="000000" w:themeColor="text1"/>
        </w:rPr>
        <w:t>Часть 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03"/>
    </w:p>
    <w:p w14:paraId="605EBC8A" w14:textId="77777777" w:rsidR="001E42CF" w:rsidRPr="001F53F2" w:rsidRDefault="001E42CF" w:rsidP="001E42CF">
      <w:pPr>
        <w:pStyle w:val="af8"/>
        <w:spacing w:line="289" w:lineRule="auto"/>
        <w:ind w:right="119" w:hanging="116"/>
        <w:rPr>
          <w:color w:val="000000" w:themeColor="text1"/>
          <w:spacing w:val="-2"/>
        </w:rPr>
      </w:pPr>
    </w:p>
    <w:p w14:paraId="2D73EE59" w14:textId="77777777" w:rsidR="001E42CF" w:rsidRPr="001F53F2" w:rsidRDefault="001E42CF" w:rsidP="001E42CF">
      <w:pPr>
        <w:pStyle w:val="a1"/>
        <w:ind w:firstLine="709"/>
        <w:jc w:val="both"/>
        <w:rPr>
          <w:rFonts w:cs="Times New Roman"/>
          <w:color w:val="000000" w:themeColor="text1"/>
          <w:lang w:eastAsia="ru-RU"/>
        </w:rPr>
      </w:pPr>
      <w:r w:rsidRPr="001F53F2">
        <w:rPr>
          <w:rFonts w:cs="Times New Roman"/>
          <w:color w:val="000000" w:themeColor="text1"/>
        </w:rPr>
        <w:t>Строительство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в муниципальном образовании, не запланирована.</w:t>
      </w:r>
    </w:p>
    <w:p w14:paraId="538B9B9B" w14:textId="77777777" w:rsidR="001E42CF" w:rsidRPr="001F53F2" w:rsidRDefault="001E42CF" w:rsidP="001E42CF">
      <w:pPr>
        <w:pStyle w:val="a1"/>
        <w:rPr>
          <w:rFonts w:cs="Times New Roman"/>
          <w:color w:val="000000" w:themeColor="text1"/>
          <w:lang w:eastAsia="ru-RU"/>
        </w:rPr>
      </w:pPr>
    </w:p>
    <w:p w14:paraId="2DDD69E5" w14:textId="77777777" w:rsidR="001E42CF" w:rsidRPr="001F53F2" w:rsidRDefault="001E42CF" w:rsidP="001E42CF">
      <w:pPr>
        <w:pStyle w:val="2"/>
        <w:ind w:left="0" w:firstLine="0"/>
        <w:rPr>
          <w:color w:val="000000" w:themeColor="text1"/>
        </w:rPr>
      </w:pPr>
      <w:bookmarkStart w:id="204" w:name="_Toc45625257"/>
      <w:bookmarkStart w:id="205" w:name="_Toc226644983"/>
      <w:r w:rsidRPr="001F53F2">
        <w:rPr>
          <w:color w:val="000000" w:themeColor="text1"/>
        </w:rPr>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04"/>
      <w:bookmarkEnd w:id="205"/>
    </w:p>
    <w:p w14:paraId="660E8E42" w14:textId="77777777" w:rsidR="000053C6" w:rsidRDefault="000053C6" w:rsidP="000053C6">
      <w:pPr>
        <w:pStyle w:val="a1"/>
        <w:ind w:firstLine="709"/>
        <w:jc w:val="both"/>
        <w:rPr>
          <w:lang w:eastAsia="ru-RU"/>
        </w:rPr>
      </w:pPr>
    </w:p>
    <w:p w14:paraId="089E4934" w14:textId="37F250B2" w:rsidR="000053C6" w:rsidRDefault="000053C6" w:rsidP="000053C6">
      <w:pPr>
        <w:pStyle w:val="a1"/>
        <w:ind w:firstLine="709"/>
        <w:jc w:val="both"/>
        <w:rPr>
          <w:lang w:eastAsia="ru-RU"/>
        </w:rPr>
      </w:pPr>
      <w:r>
        <w:rPr>
          <w:lang w:eastAsia="ru-RU"/>
        </w:rPr>
        <w:t>Для повышения эффективности функционирования систем теплоснабжения планируются мероприятия по строительству и реконструкции и (или) модернизации объектов на тепловых сетях, представленных в таблице ниже.</w:t>
      </w:r>
    </w:p>
    <w:p w14:paraId="29637530" w14:textId="77777777" w:rsidR="000053C6" w:rsidRDefault="000053C6" w:rsidP="000053C6">
      <w:pPr>
        <w:spacing w:before="400" w:after="200"/>
      </w:pPr>
      <w:r>
        <w:rPr>
          <w:b/>
        </w:rPr>
        <w:t>Таблица 8.4.1 - Мероприятия по строительству, реконструкции и (или) модернизации объектов на тепловых сетях</w:t>
      </w:r>
    </w:p>
    <w:tbl>
      <w:tblPr>
        <w:tblStyle w:val="aa"/>
        <w:tblpPr w:leftFromText="180" w:rightFromText="180" w:vertAnchor="text" w:tblpY="1"/>
        <w:tblOverlap w:val="never"/>
        <w:tblW w:w="4738" w:type="pct"/>
        <w:tblInd w:w="0" w:type="dxa"/>
        <w:tblLook w:val="04A0" w:firstRow="1" w:lastRow="0" w:firstColumn="1" w:lastColumn="0" w:noHBand="0" w:noVBand="1"/>
      </w:tblPr>
      <w:tblGrid>
        <w:gridCol w:w="1131"/>
        <w:gridCol w:w="7724"/>
      </w:tblGrid>
      <w:tr w:rsidR="000053C6" w14:paraId="0BEA1B2A" w14:textId="77777777" w:rsidTr="000053C6">
        <w:trPr>
          <w:trHeight w:val="224"/>
          <w:tblHeader/>
        </w:trPr>
        <w:tc>
          <w:tcPr>
            <w:tcW w:w="1131" w:type="dxa"/>
            <w:shd w:val="clear" w:color="auto" w:fill="F2F2F2"/>
            <w:tcMar>
              <w:top w:w="120" w:type="dxa"/>
              <w:left w:w="20" w:type="dxa"/>
              <w:bottom w:w="120" w:type="dxa"/>
              <w:right w:w="20" w:type="dxa"/>
            </w:tcMar>
            <w:vAlign w:val="center"/>
          </w:tcPr>
          <w:p w14:paraId="1B5A335E" w14:textId="77777777" w:rsidR="000053C6" w:rsidRDefault="000053C6" w:rsidP="000053C6">
            <w:pPr>
              <w:jc w:val="center"/>
            </w:pPr>
            <w:bookmarkStart w:id="206" w:name="_Toc32845393"/>
            <w:bookmarkStart w:id="207" w:name="_Toc30085127"/>
            <w:bookmarkStart w:id="208" w:name="_Toc30081892"/>
            <w:r>
              <w:rPr>
                <w:rFonts w:eastAsia="Times New Roman" w:cs="Times New Roman"/>
                <w:sz w:val="22"/>
              </w:rPr>
              <w:t>№</w:t>
            </w:r>
          </w:p>
        </w:tc>
        <w:tc>
          <w:tcPr>
            <w:tcW w:w="7723" w:type="dxa"/>
            <w:shd w:val="clear" w:color="auto" w:fill="F2F2F2"/>
            <w:tcMar>
              <w:top w:w="120" w:type="dxa"/>
              <w:left w:w="200" w:type="dxa"/>
              <w:bottom w:w="120" w:type="dxa"/>
              <w:right w:w="200" w:type="dxa"/>
            </w:tcMar>
            <w:vAlign w:val="center"/>
          </w:tcPr>
          <w:p w14:paraId="6E716633" w14:textId="77777777" w:rsidR="000053C6" w:rsidRPr="00A17ED2" w:rsidRDefault="000053C6" w:rsidP="000053C6">
            <w:pPr>
              <w:jc w:val="center"/>
              <w:rPr>
                <w:lang w:val="ru-RU"/>
              </w:rPr>
            </w:pPr>
            <w:r w:rsidRPr="00A17ED2">
              <w:rPr>
                <w:rFonts w:eastAsia="Times New Roman" w:cs="Times New Roman"/>
                <w:sz w:val="22"/>
                <w:lang w:val="ru-RU"/>
              </w:rPr>
              <w:t>Наименование объекта на тепловых сетях</w:t>
            </w:r>
          </w:p>
        </w:tc>
      </w:tr>
      <w:tr w:rsidR="000053C6" w14:paraId="17C69F61" w14:textId="77777777" w:rsidTr="000053C6">
        <w:trPr>
          <w:trHeight w:val="111"/>
        </w:trPr>
        <w:tc>
          <w:tcPr>
            <w:tcW w:w="8855" w:type="dxa"/>
            <w:gridSpan w:val="2"/>
            <w:shd w:val="clear" w:color="auto" w:fill="D9E2F3"/>
            <w:tcMar>
              <w:top w:w="40" w:type="dxa"/>
              <w:left w:w="160" w:type="dxa"/>
              <w:bottom w:w="40" w:type="dxa"/>
              <w:right w:w="20" w:type="dxa"/>
            </w:tcMar>
            <w:vAlign w:val="center"/>
          </w:tcPr>
          <w:p w14:paraId="2F20C8DD" w14:textId="77777777" w:rsidR="000053C6" w:rsidRDefault="000053C6" w:rsidP="000053C6">
            <w:pPr>
              <w:jc w:val="center"/>
            </w:pPr>
            <w:r>
              <w:rPr>
                <w:rFonts w:eastAsia="Times New Roman" w:cs="Times New Roman"/>
                <w:sz w:val="22"/>
              </w:rPr>
              <w:t>ООО «Тепловик-2»</w:t>
            </w:r>
          </w:p>
        </w:tc>
      </w:tr>
      <w:tr w:rsidR="000053C6" w14:paraId="6E1FC317" w14:textId="77777777" w:rsidTr="000053C6">
        <w:trPr>
          <w:trHeight w:val="111"/>
        </w:trPr>
        <w:tc>
          <w:tcPr>
            <w:tcW w:w="8855" w:type="dxa"/>
            <w:gridSpan w:val="2"/>
            <w:shd w:val="clear" w:color="auto" w:fill="FFFFFF"/>
            <w:tcMar>
              <w:top w:w="40" w:type="dxa"/>
              <w:left w:w="160" w:type="dxa"/>
              <w:bottom w:w="40" w:type="dxa"/>
              <w:right w:w="20" w:type="dxa"/>
            </w:tcMar>
            <w:vAlign w:val="center"/>
          </w:tcPr>
          <w:p w14:paraId="39DCFE97" w14:textId="77777777" w:rsidR="000053C6" w:rsidRDefault="000053C6" w:rsidP="000053C6">
            <w:pPr>
              <w:jc w:val="center"/>
            </w:pPr>
            <w:r>
              <w:rPr>
                <w:rFonts w:eastAsia="Times New Roman" w:cs="Times New Roman"/>
                <w:sz w:val="22"/>
              </w:rPr>
              <w:t>Котельная «Дом детства»</w:t>
            </w:r>
          </w:p>
        </w:tc>
      </w:tr>
      <w:tr w:rsidR="000053C6" w14:paraId="1EAFFD9C" w14:textId="77777777" w:rsidTr="000053C6">
        <w:trPr>
          <w:trHeight w:val="224"/>
        </w:trPr>
        <w:tc>
          <w:tcPr>
            <w:tcW w:w="1131" w:type="dxa"/>
            <w:shd w:val="clear" w:color="auto" w:fill="FFFFFF"/>
            <w:tcMar>
              <w:top w:w="40" w:type="dxa"/>
              <w:left w:w="20" w:type="dxa"/>
              <w:bottom w:w="40" w:type="dxa"/>
              <w:right w:w="20" w:type="dxa"/>
            </w:tcMar>
            <w:vAlign w:val="center"/>
          </w:tcPr>
          <w:p w14:paraId="538C3A32" w14:textId="77777777" w:rsidR="000053C6" w:rsidRDefault="000053C6" w:rsidP="000053C6">
            <w:pPr>
              <w:jc w:val="center"/>
            </w:pPr>
            <w:r>
              <w:rPr>
                <w:rFonts w:eastAsia="Times New Roman" w:cs="Times New Roman"/>
                <w:sz w:val="22"/>
              </w:rPr>
              <w:t>1</w:t>
            </w:r>
          </w:p>
        </w:tc>
        <w:tc>
          <w:tcPr>
            <w:tcW w:w="7723" w:type="dxa"/>
            <w:shd w:val="clear" w:color="auto" w:fill="FFFFFF"/>
            <w:tcMar>
              <w:top w:w="40" w:type="dxa"/>
              <w:left w:w="200" w:type="dxa"/>
              <w:bottom w:w="40" w:type="dxa"/>
              <w:right w:w="200" w:type="dxa"/>
            </w:tcMar>
            <w:vAlign w:val="center"/>
          </w:tcPr>
          <w:p w14:paraId="45A17F48"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200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ТК1</w:t>
            </w:r>
          </w:p>
        </w:tc>
      </w:tr>
      <w:tr w:rsidR="000053C6" w14:paraId="08415E36" w14:textId="77777777" w:rsidTr="000053C6">
        <w:trPr>
          <w:trHeight w:val="224"/>
        </w:trPr>
        <w:tc>
          <w:tcPr>
            <w:tcW w:w="1131" w:type="dxa"/>
            <w:shd w:val="clear" w:color="auto" w:fill="FFFFFF"/>
            <w:tcMar>
              <w:top w:w="40" w:type="dxa"/>
              <w:left w:w="20" w:type="dxa"/>
              <w:bottom w:w="40" w:type="dxa"/>
              <w:right w:w="20" w:type="dxa"/>
            </w:tcMar>
            <w:vAlign w:val="center"/>
          </w:tcPr>
          <w:p w14:paraId="60A10F34" w14:textId="77777777" w:rsidR="000053C6" w:rsidRDefault="000053C6" w:rsidP="000053C6">
            <w:pPr>
              <w:jc w:val="center"/>
            </w:pPr>
            <w:r>
              <w:rPr>
                <w:rFonts w:eastAsia="Times New Roman" w:cs="Times New Roman"/>
                <w:sz w:val="22"/>
              </w:rPr>
              <w:t>2</w:t>
            </w:r>
          </w:p>
        </w:tc>
        <w:tc>
          <w:tcPr>
            <w:tcW w:w="7723" w:type="dxa"/>
            <w:shd w:val="clear" w:color="auto" w:fill="FFFFFF"/>
            <w:tcMar>
              <w:top w:w="40" w:type="dxa"/>
              <w:left w:w="200" w:type="dxa"/>
              <w:bottom w:w="40" w:type="dxa"/>
              <w:right w:w="200" w:type="dxa"/>
            </w:tcMar>
            <w:vAlign w:val="center"/>
          </w:tcPr>
          <w:p w14:paraId="1DD12D50"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100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ТК26</w:t>
            </w:r>
          </w:p>
        </w:tc>
      </w:tr>
      <w:tr w:rsidR="000053C6" w14:paraId="4B51C631" w14:textId="77777777" w:rsidTr="000053C6">
        <w:trPr>
          <w:trHeight w:val="224"/>
        </w:trPr>
        <w:tc>
          <w:tcPr>
            <w:tcW w:w="1131" w:type="dxa"/>
            <w:shd w:val="clear" w:color="auto" w:fill="FFFFFF"/>
            <w:tcMar>
              <w:top w:w="40" w:type="dxa"/>
              <w:left w:w="20" w:type="dxa"/>
              <w:bottom w:w="40" w:type="dxa"/>
              <w:right w:w="20" w:type="dxa"/>
            </w:tcMar>
            <w:vAlign w:val="center"/>
          </w:tcPr>
          <w:p w14:paraId="4EC804B9" w14:textId="77777777" w:rsidR="000053C6" w:rsidRDefault="000053C6" w:rsidP="000053C6">
            <w:pPr>
              <w:jc w:val="center"/>
            </w:pPr>
            <w:r>
              <w:rPr>
                <w:rFonts w:eastAsia="Times New Roman" w:cs="Times New Roman"/>
                <w:sz w:val="22"/>
              </w:rPr>
              <w:t>3</w:t>
            </w:r>
          </w:p>
        </w:tc>
        <w:tc>
          <w:tcPr>
            <w:tcW w:w="7723" w:type="dxa"/>
            <w:shd w:val="clear" w:color="auto" w:fill="FFFFFF"/>
            <w:tcMar>
              <w:top w:w="40" w:type="dxa"/>
              <w:left w:w="200" w:type="dxa"/>
              <w:bottom w:w="40" w:type="dxa"/>
              <w:right w:w="200" w:type="dxa"/>
            </w:tcMar>
            <w:vAlign w:val="center"/>
          </w:tcPr>
          <w:p w14:paraId="6A6A1581"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80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ТК26</w:t>
            </w:r>
          </w:p>
        </w:tc>
      </w:tr>
      <w:tr w:rsidR="000053C6" w14:paraId="783952A8" w14:textId="77777777" w:rsidTr="000053C6">
        <w:trPr>
          <w:trHeight w:val="224"/>
        </w:trPr>
        <w:tc>
          <w:tcPr>
            <w:tcW w:w="1131" w:type="dxa"/>
            <w:shd w:val="clear" w:color="auto" w:fill="FFFFFF"/>
            <w:tcMar>
              <w:top w:w="40" w:type="dxa"/>
              <w:left w:w="20" w:type="dxa"/>
              <w:bottom w:w="40" w:type="dxa"/>
              <w:right w:w="20" w:type="dxa"/>
            </w:tcMar>
            <w:vAlign w:val="center"/>
          </w:tcPr>
          <w:p w14:paraId="1B2D35F9" w14:textId="77777777" w:rsidR="000053C6" w:rsidRDefault="000053C6" w:rsidP="000053C6">
            <w:pPr>
              <w:jc w:val="center"/>
            </w:pPr>
            <w:r>
              <w:rPr>
                <w:rFonts w:eastAsia="Times New Roman" w:cs="Times New Roman"/>
                <w:sz w:val="22"/>
              </w:rPr>
              <w:t>4</w:t>
            </w:r>
          </w:p>
        </w:tc>
        <w:tc>
          <w:tcPr>
            <w:tcW w:w="7723" w:type="dxa"/>
            <w:shd w:val="clear" w:color="auto" w:fill="FFFFFF"/>
            <w:tcMar>
              <w:top w:w="40" w:type="dxa"/>
              <w:left w:w="200" w:type="dxa"/>
              <w:bottom w:w="40" w:type="dxa"/>
              <w:right w:w="200" w:type="dxa"/>
            </w:tcMar>
            <w:vAlign w:val="center"/>
          </w:tcPr>
          <w:p w14:paraId="307C58B7"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70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ТК26</w:t>
            </w:r>
          </w:p>
        </w:tc>
      </w:tr>
      <w:tr w:rsidR="000053C6" w14:paraId="11891C5E" w14:textId="77777777" w:rsidTr="000053C6">
        <w:trPr>
          <w:trHeight w:val="118"/>
        </w:trPr>
        <w:tc>
          <w:tcPr>
            <w:tcW w:w="1131" w:type="dxa"/>
            <w:shd w:val="clear" w:color="auto" w:fill="FFFFFF"/>
            <w:tcMar>
              <w:top w:w="40" w:type="dxa"/>
              <w:left w:w="20" w:type="dxa"/>
              <w:bottom w:w="40" w:type="dxa"/>
              <w:right w:w="20" w:type="dxa"/>
            </w:tcMar>
            <w:vAlign w:val="center"/>
          </w:tcPr>
          <w:p w14:paraId="4A2501CC" w14:textId="77777777" w:rsidR="000053C6" w:rsidRDefault="000053C6" w:rsidP="000053C6">
            <w:pPr>
              <w:jc w:val="center"/>
            </w:pPr>
            <w:r>
              <w:rPr>
                <w:rFonts w:eastAsia="Times New Roman" w:cs="Times New Roman"/>
                <w:sz w:val="22"/>
              </w:rPr>
              <w:t>5</w:t>
            </w:r>
          </w:p>
        </w:tc>
        <w:tc>
          <w:tcPr>
            <w:tcW w:w="7723" w:type="dxa"/>
            <w:shd w:val="clear" w:color="auto" w:fill="FFFFFF"/>
            <w:tcMar>
              <w:top w:w="40" w:type="dxa"/>
              <w:left w:w="200" w:type="dxa"/>
              <w:bottom w:w="40" w:type="dxa"/>
              <w:right w:w="200" w:type="dxa"/>
            </w:tcMar>
            <w:vAlign w:val="center"/>
          </w:tcPr>
          <w:p w14:paraId="08C2D83D" w14:textId="77777777" w:rsidR="000053C6" w:rsidRPr="000053C6" w:rsidRDefault="000053C6" w:rsidP="000053C6">
            <w:pPr>
              <w:jc w:val="center"/>
              <w:rPr>
                <w:lang w:val="ru-RU"/>
              </w:rP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100 </w:t>
            </w:r>
            <w:r>
              <w:rPr>
                <w:rFonts w:eastAsia="Times New Roman" w:cs="Times New Roman"/>
                <w:sz w:val="22"/>
              </w:rPr>
              <w:t>mm</w:t>
            </w:r>
            <w:r w:rsidRPr="00A17ED2">
              <w:rPr>
                <w:rFonts w:eastAsia="Times New Roman" w:cs="Times New Roman"/>
                <w:sz w:val="22"/>
                <w:lang w:val="ru-RU"/>
              </w:rPr>
              <w:t xml:space="preserve"> - 2 шт. </w:t>
            </w:r>
            <w:r w:rsidRPr="000053C6">
              <w:rPr>
                <w:rFonts w:eastAsia="Times New Roman" w:cs="Times New Roman"/>
                <w:sz w:val="22"/>
                <w:lang w:val="ru-RU"/>
              </w:rPr>
              <w:t>ТК28 ж.д. №1 ул. Степная</w:t>
            </w:r>
          </w:p>
        </w:tc>
      </w:tr>
      <w:tr w:rsidR="000053C6" w14:paraId="68E6377C" w14:textId="77777777" w:rsidTr="000053C6">
        <w:trPr>
          <w:trHeight w:val="224"/>
        </w:trPr>
        <w:tc>
          <w:tcPr>
            <w:tcW w:w="1131" w:type="dxa"/>
            <w:shd w:val="clear" w:color="auto" w:fill="FFFFFF"/>
            <w:tcMar>
              <w:top w:w="40" w:type="dxa"/>
              <w:left w:w="20" w:type="dxa"/>
              <w:bottom w:w="40" w:type="dxa"/>
              <w:right w:w="20" w:type="dxa"/>
            </w:tcMar>
            <w:vAlign w:val="center"/>
          </w:tcPr>
          <w:p w14:paraId="5411E9B6" w14:textId="77777777" w:rsidR="000053C6" w:rsidRDefault="000053C6" w:rsidP="000053C6">
            <w:pPr>
              <w:jc w:val="center"/>
            </w:pPr>
            <w:r>
              <w:rPr>
                <w:rFonts w:eastAsia="Times New Roman" w:cs="Times New Roman"/>
                <w:sz w:val="22"/>
              </w:rPr>
              <w:t>6</w:t>
            </w:r>
          </w:p>
        </w:tc>
        <w:tc>
          <w:tcPr>
            <w:tcW w:w="7723" w:type="dxa"/>
            <w:shd w:val="clear" w:color="auto" w:fill="FFFFFF"/>
            <w:tcMar>
              <w:top w:w="40" w:type="dxa"/>
              <w:left w:w="200" w:type="dxa"/>
              <w:bottom w:w="40" w:type="dxa"/>
              <w:right w:w="200" w:type="dxa"/>
            </w:tcMar>
            <w:vAlign w:val="center"/>
          </w:tcPr>
          <w:p w14:paraId="4E3FC15C"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80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ТК70</w:t>
            </w:r>
          </w:p>
        </w:tc>
      </w:tr>
      <w:tr w:rsidR="000053C6" w14:paraId="1EC59D0A" w14:textId="77777777" w:rsidTr="000053C6">
        <w:trPr>
          <w:trHeight w:val="224"/>
        </w:trPr>
        <w:tc>
          <w:tcPr>
            <w:tcW w:w="1131" w:type="dxa"/>
            <w:shd w:val="clear" w:color="auto" w:fill="FFFFFF"/>
            <w:tcMar>
              <w:top w:w="40" w:type="dxa"/>
              <w:left w:w="20" w:type="dxa"/>
              <w:bottom w:w="40" w:type="dxa"/>
              <w:right w:w="20" w:type="dxa"/>
            </w:tcMar>
            <w:vAlign w:val="center"/>
          </w:tcPr>
          <w:p w14:paraId="62EB72BA" w14:textId="77777777" w:rsidR="000053C6" w:rsidRDefault="000053C6" w:rsidP="000053C6">
            <w:pPr>
              <w:jc w:val="center"/>
            </w:pPr>
            <w:r>
              <w:rPr>
                <w:rFonts w:eastAsia="Times New Roman" w:cs="Times New Roman"/>
                <w:sz w:val="22"/>
              </w:rPr>
              <w:t>7</w:t>
            </w:r>
          </w:p>
        </w:tc>
        <w:tc>
          <w:tcPr>
            <w:tcW w:w="7723" w:type="dxa"/>
            <w:shd w:val="clear" w:color="auto" w:fill="FFFFFF"/>
            <w:tcMar>
              <w:top w:w="40" w:type="dxa"/>
              <w:left w:w="200" w:type="dxa"/>
              <w:bottom w:w="40" w:type="dxa"/>
              <w:right w:w="200" w:type="dxa"/>
            </w:tcMar>
            <w:vAlign w:val="center"/>
          </w:tcPr>
          <w:p w14:paraId="7D9D2BDF"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63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ТК33</w:t>
            </w:r>
          </w:p>
        </w:tc>
      </w:tr>
      <w:tr w:rsidR="000053C6" w14:paraId="09477653" w14:textId="77777777" w:rsidTr="000053C6">
        <w:trPr>
          <w:trHeight w:val="224"/>
        </w:trPr>
        <w:tc>
          <w:tcPr>
            <w:tcW w:w="1131" w:type="dxa"/>
            <w:shd w:val="clear" w:color="auto" w:fill="FFFFFF"/>
            <w:tcMar>
              <w:top w:w="40" w:type="dxa"/>
              <w:left w:w="20" w:type="dxa"/>
              <w:bottom w:w="40" w:type="dxa"/>
              <w:right w:w="20" w:type="dxa"/>
            </w:tcMar>
            <w:vAlign w:val="center"/>
          </w:tcPr>
          <w:p w14:paraId="1E263B70" w14:textId="77777777" w:rsidR="000053C6" w:rsidRDefault="000053C6" w:rsidP="000053C6">
            <w:pPr>
              <w:jc w:val="center"/>
            </w:pPr>
            <w:r>
              <w:rPr>
                <w:rFonts w:eastAsia="Times New Roman" w:cs="Times New Roman"/>
                <w:sz w:val="22"/>
              </w:rPr>
              <w:t>8</w:t>
            </w:r>
          </w:p>
        </w:tc>
        <w:tc>
          <w:tcPr>
            <w:tcW w:w="7723" w:type="dxa"/>
            <w:shd w:val="clear" w:color="auto" w:fill="FFFFFF"/>
            <w:tcMar>
              <w:top w:w="40" w:type="dxa"/>
              <w:left w:w="200" w:type="dxa"/>
              <w:bottom w:w="40" w:type="dxa"/>
              <w:right w:w="200" w:type="dxa"/>
            </w:tcMar>
            <w:vAlign w:val="center"/>
          </w:tcPr>
          <w:p w14:paraId="3BC2F102"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200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ТК29</w:t>
            </w:r>
          </w:p>
        </w:tc>
      </w:tr>
      <w:tr w:rsidR="000053C6" w14:paraId="0612AB66" w14:textId="77777777" w:rsidTr="000053C6">
        <w:trPr>
          <w:trHeight w:val="224"/>
        </w:trPr>
        <w:tc>
          <w:tcPr>
            <w:tcW w:w="1131" w:type="dxa"/>
            <w:shd w:val="clear" w:color="auto" w:fill="FFFFFF"/>
            <w:tcMar>
              <w:top w:w="40" w:type="dxa"/>
              <w:left w:w="20" w:type="dxa"/>
              <w:bottom w:w="40" w:type="dxa"/>
              <w:right w:w="20" w:type="dxa"/>
            </w:tcMar>
            <w:vAlign w:val="center"/>
          </w:tcPr>
          <w:p w14:paraId="1593133D" w14:textId="77777777" w:rsidR="000053C6" w:rsidRDefault="000053C6" w:rsidP="000053C6">
            <w:pPr>
              <w:jc w:val="center"/>
            </w:pPr>
            <w:r>
              <w:rPr>
                <w:rFonts w:eastAsia="Times New Roman" w:cs="Times New Roman"/>
                <w:sz w:val="22"/>
              </w:rPr>
              <w:lastRenderedPageBreak/>
              <w:t>9</w:t>
            </w:r>
          </w:p>
        </w:tc>
        <w:tc>
          <w:tcPr>
            <w:tcW w:w="7723" w:type="dxa"/>
            <w:shd w:val="clear" w:color="auto" w:fill="FFFFFF"/>
            <w:tcMar>
              <w:top w:w="40" w:type="dxa"/>
              <w:left w:w="200" w:type="dxa"/>
              <w:bottom w:w="40" w:type="dxa"/>
              <w:right w:w="200" w:type="dxa"/>
            </w:tcMar>
            <w:vAlign w:val="center"/>
          </w:tcPr>
          <w:p w14:paraId="4655D0C5" w14:textId="77777777" w:rsidR="000053C6" w:rsidRPr="000053C6" w:rsidRDefault="000053C6" w:rsidP="000053C6">
            <w:pPr>
              <w:jc w:val="center"/>
              <w:rPr>
                <w:lang w:val="ru-RU"/>
              </w:rP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80 </w:t>
            </w:r>
            <w:r>
              <w:rPr>
                <w:rFonts w:eastAsia="Times New Roman" w:cs="Times New Roman"/>
                <w:sz w:val="22"/>
              </w:rPr>
              <w:t>mm</w:t>
            </w:r>
            <w:r w:rsidRPr="00A17ED2">
              <w:rPr>
                <w:rFonts w:eastAsia="Times New Roman" w:cs="Times New Roman"/>
                <w:sz w:val="22"/>
                <w:lang w:val="ru-RU"/>
              </w:rPr>
              <w:t xml:space="preserve"> - 2 шт. </w:t>
            </w:r>
            <w:r w:rsidRPr="000053C6">
              <w:rPr>
                <w:rFonts w:eastAsia="Times New Roman" w:cs="Times New Roman"/>
                <w:sz w:val="22"/>
                <w:lang w:val="ru-RU"/>
              </w:rPr>
              <w:t>ТК30 ж.д. №1 ул. Крупской</w:t>
            </w:r>
          </w:p>
        </w:tc>
      </w:tr>
      <w:tr w:rsidR="000053C6" w14:paraId="7D63BB8A" w14:textId="77777777" w:rsidTr="000053C6">
        <w:trPr>
          <w:trHeight w:val="224"/>
        </w:trPr>
        <w:tc>
          <w:tcPr>
            <w:tcW w:w="1131" w:type="dxa"/>
            <w:shd w:val="clear" w:color="auto" w:fill="FFFFFF"/>
            <w:tcMar>
              <w:top w:w="40" w:type="dxa"/>
              <w:left w:w="20" w:type="dxa"/>
              <w:bottom w:w="40" w:type="dxa"/>
              <w:right w:w="20" w:type="dxa"/>
            </w:tcMar>
            <w:vAlign w:val="center"/>
          </w:tcPr>
          <w:p w14:paraId="15461DDB" w14:textId="77777777" w:rsidR="000053C6" w:rsidRDefault="000053C6" w:rsidP="000053C6">
            <w:pPr>
              <w:jc w:val="center"/>
            </w:pPr>
            <w:r>
              <w:rPr>
                <w:rFonts w:eastAsia="Times New Roman" w:cs="Times New Roman"/>
                <w:sz w:val="22"/>
              </w:rPr>
              <w:t>10</w:t>
            </w:r>
          </w:p>
        </w:tc>
        <w:tc>
          <w:tcPr>
            <w:tcW w:w="7723" w:type="dxa"/>
            <w:shd w:val="clear" w:color="auto" w:fill="FFFFFF"/>
            <w:tcMar>
              <w:top w:w="40" w:type="dxa"/>
              <w:left w:w="200" w:type="dxa"/>
              <w:bottom w:w="40" w:type="dxa"/>
              <w:right w:w="200" w:type="dxa"/>
            </w:tcMar>
            <w:vAlign w:val="center"/>
          </w:tcPr>
          <w:p w14:paraId="3DF41E12" w14:textId="77777777" w:rsidR="000053C6" w:rsidRPr="000053C6" w:rsidRDefault="000053C6" w:rsidP="000053C6">
            <w:pPr>
              <w:jc w:val="center"/>
              <w:rPr>
                <w:lang w:val="ru-RU"/>
              </w:rP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50 </w:t>
            </w:r>
            <w:r>
              <w:rPr>
                <w:rFonts w:eastAsia="Times New Roman" w:cs="Times New Roman"/>
                <w:sz w:val="22"/>
              </w:rPr>
              <w:t>mm</w:t>
            </w:r>
            <w:r w:rsidRPr="00A17ED2">
              <w:rPr>
                <w:rFonts w:eastAsia="Times New Roman" w:cs="Times New Roman"/>
                <w:sz w:val="22"/>
                <w:lang w:val="ru-RU"/>
              </w:rPr>
              <w:t xml:space="preserve"> - 2 шт. </w:t>
            </w:r>
            <w:r w:rsidRPr="000053C6">
              <w:rPr>
                <w:rFonts w:eastAsia="Times New Roman" w:cs="Times New Roman"/>
                <w:sz w:val="22"/>
                <w:lang w:val="ru-RU"/>
              </w:rPr>
              <w:t>ТК32 ж.д. №2 ул. Крупской</w:t>
            </w:r>
          </w:p>
        </w:tc>
      </w:tr>
      <w:tr w:rsidR="000053C6" w14:paraId="3AA50BD5" w14:textId="77777777" w:rsidTr="000053C6">
        <w:trPr>
          <w:trHeight w:val="224"/>
        </w:trPr>
        <w:tc>
          <w:tcPr>
            <w:tcW w:w="1131" w:type="dxa"/>
            <w:shd w:val="clear" w:color="auto" w:fill="FFFFFF"/>
            <w:tcMar>
              <w:top w:w="40" w:type="dxa"/>
              <w:left w:w="20" w:type="dxa"/>
              <w:bottom w:w="40" w:type="dxa"/>
              <w:right w:w="20" w:type="dxa"/>
            </w:tcMar>
            <w:vAlign w:val="center"/>
          </w:tcPr>
          <w:p w14:paraId="761E952A" w14:textId="77777777" w:rsidR="000053C6" w:rsidRDefault="000053C6" w:rsidP="000053C6">
            <w:pPr>
              <w:jc w:val="center"/>
            </w:pPr>
            <w:r>
              <w:rPr>
                <w:rFonts w:eastAsia="Times New Roman" w:cs="Times New Roman"/>
                <w:sz w:val="22"/>
              </w:rPr>
              <w:t>11</w:t>
            </w:r>
          </w:p>
        </w:tc>
        <w:tc>
          <w:tcPr>
            <w:tcW w:w="7723" w:type="dxa"/>
            <w:shd w:val="clear" w:color="auto" w:fill="FFFFFF"/>
            <w:tcMar>
              <w:top w:w="40" w:type="dxa"/>
              <w:left w:w="200" w:type="dxa"/>
              <w:bottom w:w="40" w:type="dxa"/>
              <w:right w:w="200" w:type="dxa"/>
            </w:tcMar>
            <w:vAlign w:val="center"/>
          </w:tcPr>
          <w:p w14:paraId="0E4D6C2A"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100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ТК36</w:t>
            </w:r>
          </w:p>
        </w:tc>
      </w:tr>
      <w:tr w:rsidR="000053C6" w14:paraId="36E3C20F" w14:textId="77777777" w:rsidTr="000053C6">
        <w:trPr>
          <w:trHeight w:val="224"/>
        </w:trPr>
        <w:tc>
          <w:tcPr>
            <w:tcW w:w="1131" w:type="dxa"/>
            <w:shd w:val="clear" w:color="auto" w:fill="FFFFFF"/>
            <w:tcMar>
              <w:top w:w="40" w:type="dxa"/>
              <w:left w:w="20" w:type="dxa"/>
              <w:bottom w:w="40" w:type="dxa"/>
              <w:right w:w="20" w:type="dxa"/>
            </w:tcMar>
            <w:vAlign w:val="center"/>
          </w:tcPr>
          <w:p w14:paraId="68C3B2FB" w14:textId="77777777" w:rsidR="000053C6" w:rsidRDefault="000053C6" w:rsidP="000053C6">
            <w:pPr>
              <w:jc w:val="center"/>
            </w:pPr>
            <w:r>
              <w:rPr>
                <w:rFonts w:eastAsia="Times New Roman" w:cs="Times New Roman"/>
                <w:sz w:val="22"/>
              </w:rPr>
              <w:t>12</w:t>
            </w:r>
          </w:p>
        </w:tc>
        <w:tc>
          <w:tcPr>
            <w:tcW w:w="7723" w:type="dxa"/>
            <w:shd w:val="clear" w:color="auto" w:fill="FFFFFF"/>
            <w:tcMar>
              <w:top w:w="40" w:type="dxa"/>
              <w:left w:w="200" w:type="dxa"/>
              <w:bottom w:w="40" w:type="dxa"/>
              <w:right w:w="200" w:type="dxa"/>
            </w:tcMar>
            <w:vAlign w:val="center"/>
          </w:tcPr>
          <w:p w14:paraId="36B647C3"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100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ТК42</w:t>
            </w:r>
          </w:p>
        </w:tc>
      </w:tr>
      <w:tr w:rsidR="000053C6" w14:paraId="7F7731AF" w14:textId="77777777" w:rsidTr="000053C6">
        <w:trPr>
          <w:trHeight w:val="231"/>
        </w:trPr>
        <w:tc>
          <w:tcPr>
            <w:tcW w:w="1131" w:type="dxa"/>
            <w:shd w:val="clear" w:color="auto" w:fill="FFFFFF"/>
            <w:tcMar>
              <w:top w:w="40" w:type="dxa"/>
              <w:left w:w="20" w:type="dxa"/>
              <w:bottom w:w="40" w:type="dxa"/>
              <w:right w:w="20" w:type="dxa"/>
            </w:tcMar>
            <w:vAlign w:val="center"/>
          </w:tcPr>
          <w:p w14:paraId="5A98898C" w14:textId="77777777" w:rsidR="000053C6" w:rsidRDefault="000053C6" w:rsidP="000053C6">
            <w:pPr>
              <w:jc w:val="center"/>
            </w:pPr>
            <w:r>
              <w:rPr>
                <w:rFonts w:eastAsia="Times New Roman" w:cs="Times New Roman"/>
                <w:sz w:val="22"/>
              </w:rPr>
              <w:t>13</w:t>
            </w:r>
          </w:p>
        </w:tc>
        <w:tc>
          <w:tcPr>
            <w:tcW w:w="7723" w:type="dxa"/>
            <w:shd w:val="clear" w:color="auto" w:fill="FFFFFF"/>
            <w:tcMar>
              <w:top w:w="40" w:type="dxa"/>
              <w:left w:w="200" w:type="dxa"/>
              <w:bottom w:w="40" w:type="dxa"/>
              <w:right w:w="200" w:type="dxa"/>
            </w:tcMar>
            <w:vAlign w:val="center"/>
          </w:tcPr>
          <w:p w14:paraId="28E1A05E"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150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ТК49</w:t>
            </w:r>
          </w:p>
        </w:tc>
      </w:tr>
      <w:tr w:rsidR="000053C6" w14:paraId="33D152EB" w14:textId="77777777" w:rsidTr="000053C6">
        <w:trPr>
          <w:trHeight w:val="224"/>
        </w:trPr>
        <w:tc>
          <w:tcPr>
            <w:tcW w:w="1131" w:type="dxa"/>
            <w:shd w:val="clear" w:color="auto" w:fill="FFFFFF"/>
            <w:tcMar>
              <w:top w:w="40" w:type="dxa"/>
              <w:left w:w="20" w:type="dxa"/>
              <w:bottom w:w="40" w:type="dxa"/>
              <w:right w:w="20" w:type="dxa"/>
            </w:tcMar>
            <w:vAlign w:val="center"/>
          </w:tcPr>
          <w:p w14:paraId="1AB9F64B" w14:textId="77777777" w:rsidR="000053C6" w:rsidRDefault="000053C6" w:rsidP="000053C6">
            <w:pPr>
              <w:jc w:val="center"/>
            </w:pPr>
            <w:r>
              <w:rPr>
                <w:rFonts w:eastAsia="Times New Roman" w:cs="Times New Roman"/>
                <w:sz w:val="22"/>
              </w:rPr>
              <w:t>14</w:t>
            </w:r>
          </w:p>
        </w:tc>
        <w:tc>
          <w:tcPr>
            <w:tcW w:w="7723" w:type="dxa"/>
            <w:shd w:val="clear" w:color="auto" w:fill="FFFFFF"/>
            <w:tcMar>
              <w:top w:w="40" w:type="dxa"/>
              <w:left w:w="200" w:type="dxa"/>
              <w:bottom w:w="40" w:type="dxa"/>
              <w:right w:w="200" w:type="dxa"/>
            </w:tcMar>
            <w:vAlign w:val="center"/>
          </w:tcPr>
          <w:p w14:paraId="6B2A6E7D"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80 </w:t>
            </w:r>
            <w:r>
              <w:rPr>
                <w:rFonts w:eastAsia="Times New Roman" w:cs="Times New Roman"/>
                <w:sz w:val="22"/>
              </w:rPr>
              <w:t>mm</w:t>
            </w:r>
            <w:r w:rsidRPr="00A17ED2">
              <w:rPr>
                <w:rFonts w:eastAsia="Times New Roman" w:cs="Times New Roman"/>
                <w:sz w:val="22"/>
                <w:lang w:val="ru-RU"/>
              </w:rPr>
              <w:t xml:space="preserve"> - 4 шт. </w:t>
            </w:r>
            <w:r>
              <w:rPr>
                <w:rFonts w:eastAsia="Times New Roman" w:cs="Times New Roman"/>
                <w:sz w:val="22"/>
              </w:rPr>
              <w:t>ТК49</w:t>
            </w:r>
          </w:p>
        </w:tc>
      </w:tr>
      <w:tr w:rsidR="000053C6" w14:paraId="3CA806EA" w14:textId="77777777" w:rsidTr="000053C6">
        <w:trPr>
          <w:trHeight w:val="336"/>
        </w:trPr>
        <w:tc>
          <w:tcPr>
            <w:tcW w:w="1131" w:type="dxa"/>
            <w:shd w:val="clear" w:color="auto" w:fill="FFFFFF"/>
            <w:tcMar>
              <w:top w:w="40" w:type="dxa"/>
              <w:left w:w="20" w:type="dxa"/>
              <w:bottom w:w="40" w:type="dxa"/>
              <w:right w:w="20" w:type="dxa"/>
            </w:tcMar>
            <w:vAlign w:val="center"/>
          </w:tcPr>
          <w:p w14:paraId="0066E2EF" w14:textId="77777777" w:rsidR="000053C6" w:rsidRDefault="000053C6" w:rsidP="000053C6">
            <w:pPr>
              <w:jc w:val="center"/>
            </w:pPr>
            <w:r>
              <w:rPr>
                <w:rFonts w:eastAsia="Times New Roman" w:cs="Times New Roman"/>
                <w:sz w:val="22"/>
              </w:rPr>
              <w:t>15</w:t>
            </w:r>
          </w:p>
        </w:tc>
        <w:tc>
          <w:tcPr>
            <w:tcW w:w="7723" w:type="dxa"/>
            <w:shd w:val="clear" w:color="auto" w:fill="FFFFFF"/>
            <w:tcMar>
              <w:top w:w="40" w:type="dxa"/>
              <w:left w:w="200" w:type="dxa"/>
              <w:bottom w:w="40" w:type="dxa"/>
              <w:right w:w="200" w:type="dxa"/>
            </w:tcMar>
            <w:vAlign w:val="center"/>
          </w:tcPr>
          <w:p w14:paraId="061C8AF9"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100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ТК18 больничный городок (Хирургия)</w:t>
            </w:r>
          </w:p>
        </w:tc>
      </w:tr>
      <w:tr w:rsidR="000053C6" w14:paraId="4AA63450" w14:textId="77777777" w:rsidTr="000053C6">
        <w:trPr>
          <w:trHeight w:val="224"/>
        </w:trPr>
        <w:tc>
          <w:tcPr>
            <w:tcW w:w="1131" w:type="dxa"/>
            <w:shd w:val="clear" w:color="auto" w:fill="FFFFFF"/>
            <w:tcMar>
              <w:top w:w="40" w:type="dxa"/>
              <w:left w:w="20" w:type="dxa"/>
              <w:bottom w:w="40" w:type="dxa"/>
              <w:right w:w="20" w:type="dxa"/>
            </w:tcMar>
            <w:vAlign w:val="center"/>
          </w:tcPr>
          <w:p w14:paraId="151E03FB" w14:textId="77777777" w:rsidR="000053C6" w:rsidRDefault="000053C6" w:rsidP="000053C6">
            <w:pPr>
              <w:jc w:val="center"/>
            </w:pPr>
            <w:r>
              <w:rPr>
                <w:rFonts w:eastAsia="Times New Roman" w:cs="Times New Roman"/>
                <w:sz w:val="22"/>
              </w:rPr>
              <w:t>16</w:t>
            </w:r>
          </w:p>
        </w:tc>
        <w:tc>
          <w:tcPr>
            <w:tcW w:w="7723" w:type="dxa"/>
            <w:shd w:val="clear" w:color="auto" w:fill="FFFFFF"/>
            <w:tcMar>
              <w:top w:w="40" w:type="dxa"/>
              <w:left w:w="200" w:type="dxa"/>
              <w:bottom w:w="40" w:type="dxa"/>
              <w:right w:w="200" w:type="dxa"/>
            </w:tcMar>
            <w:vAlign w:val="center"/>
          </w:tcPr>
          <w:p w14:paraId="3B8B828F"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200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ТК41 больничный городок</w:t>
            </w:r>
          </w:p>
        </w:tc>
      </w:tr>
      <w:tr w:rsidR="000053C6" w14:paraId="618FEF33" w14:textId="77777777" w:rsidTr="000053C6">
        <w:trPr>
          <w:trHeight w:val="336"/>
        </w:trPr>
        <w:tc>
          <w:tcPr>
            <w:tcW w:w="1131" w:type="dxa"/>
            <w:shd w:val="clear" w:color="auto" w:fill="FFFFFF"/>
            <w:tcMar>
              <w:top w:w="40" w:type="dxa"/>
              <w:left w:w="20" w:type="dxa"/>
              <w:bottom w:w="40" w:type="dxa"/>
              <w:right w:w="20" w:type="dxa"/>
            </w:tcMar>
            <w:vAlign w:val="center"/>
          </w:tcPr>
          <w:p w14:paraId="6531C2B1" w14:textId="77777777" w:rsidR="000053C6" w:rsidRDefault="000053C6" w:rsidP="000053C6">
            <w:pPr>
              <w:jc w:val="center"/>
            </w:pPr>
            <w:r>
              <w:rPr>
                <w:rFonts w:eastAsia="Times New Roman" w:cs="Times New Roman"/>
                <w:sz w:val="22"/>
              </w:rPr>
              <w:t>17</w:t>
            </w:r>
          </w:p>
        </w:tc>
        <w:tc>
          <w:tcPr>
            <w:tcW w:w="7723" w:type="dxa"/>
            <w:shd w:val="clear" w:color="auto" w:fill="FFFFFF"/>
            <w:tcMar>
              <w:top w:w="40" w:type="dxa"/>
              <w:left w:w="200" w:type="dxa"/>
              <w:bottom w:w="40" w:type="dxa"/>
              <w:right w:w="200" w:type="dxa"/>
            </w:tcMar>
            <w:vAlign w:val="center"/>
          </w:tcPr>
          <w:p w14:paraId="4106F424"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100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ТК2 больничный городок (Терапия)</w:t>
            </w:r>
          </w:p>
        </w:tc>
      </w:tr>
      <w:tr w:rsidR="000053C6" w14:paraId="70900B5B" w14:textId="77777777" w:rsidTr="000053C6">
        <w:trPr>
          <w:trHeight w:val="224"/>
        </w:trPr>
        <w:tc>
          <w:tcPr>
            <w:tcW w:w="1131" w:type="dxa"/>
            <w:shd w:val="clear" w:color="auto" w:fill="FFFFFF"/>
            <w:tcMar>
              <w:top w:w="40" w:type="dxa"/>
              <w:left w:w="20" w:type="dxa"/>
              <w:bottom w:w="40" w:type="dxa"/>
              <w:right w:w="20" w:type="dxa"/>
            </w:tcMar>
            <w:vAlign w:val="center"/>
          </w:tcPr>
          <w:p w14:paraId="69D854A9" w14:textId="77777777" w:rsidR="000053C6" w:rsidRDefault="000053C6" w:rsidP="000053C6">
            <w:pPr>
              <w:jc w:val="center"/>
            </w:pPr>
            <w:r>
              <w:rPr>
                <w:rFonts w:eastAsia="Times New Roman" w:cs="Times New Roman"/>
                <w:sz w:val="22"/>
              </w:rPr>
              <w:t>18</w:t>
            </w:r>
          </w:p>
        </w:tc>
        <w:tc>
          <w:tcPr>
            <w:tcW w:w="7723" w:type="dxa"/>
            <w:shd w:val="clear" w:color="auto" w:fill="FFFFFF"/>
            <w:tcMar>
              <w:top w:w="40" w:type="dxa"/>
              <w:left w:w="200" w:type="dxa"/>
              <w:bottom w:w="40" w:type="dxa"/>
              <w:right w:w="200" w:type="dxa"/>
            </w:tcMar>
            <w:vAlign w:val="center"/>
          </w:tcPr>
          <w:p w14:paraId="2B34CF22"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150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ТК7 больничный городок</w:t>
            </w:r>
          </w:p>
        </w:tc>
      </w:tr>
      <w:tr w:rsidR="000053C6" w14:paraId="5BC2FE9F" w14:textId="77777777" w:rsidTr="000053C6">
        <w:trPr>
          <w:trHeight w:val="224"/>
        </w:trPr>
        <w:tc>
          <w:tcPr>
            <w:tcW w:w="1131" w:type="dxa"/>
            <w:shd w:val="clear" w:color="auto" w:fill="FFFFFF"/>
            <w:tcMar>
              <w:top w:w="40" w:type="dxa"/>
              <w:left w:w="20" w:type="dxa"/>
              <w:bottom w:w="40" w:type="dxa"/>
              <w:right w:w="20" w:type="dxa"/>
            </w:tcMar>
            <w:vAlign w:val="center"/>
          </w:tcPr>
          <w:p w14:paraId="611092AD" w14:textId="77777777" w:rsidR="000053C6" w:rsidRDefault="000053C6" w:rsidP="000053C6">
            <w:pPr>
              <w:jc w:val="center"/>
            </w:pPr>
            <w:r>
              <w:rPr>
                <w:rFonts w:eastAsia="Times New Roman" w:cs="Times New Roman"/>
                <w:sz w:val="22"/>
              </w:rPr>
              <w:t>19</w:t>
            </w:r>
          </w:p>
        </w:tc>
        <w:tc>
          <w:tcPr>
            <w:tcW w:w="7723" w:type="dxa"/>
            <w:shd w:val="clear" w:color="auto" w:fill="FFFFFF"/>
            <w:tcMar>
              <w:top w:w="40" w:type="dxa"/>
              <w:left w:w="200" w:type="dxa"/>
              <w:bottom w:w="40" w:type="dxa"/>
              <w:right w:w="200" w:type="dxa"/>
            </w:tcMar>
            <w:vAlign w:val="center"/>
          </w:tcPr>
          <w:p w14:paraId="53D7D0FC"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50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ТК11 больничный городок</w:t>
            </w:r>
          </w:p>
        </w:tc>
      </w:tr>
      <w:tr w:rsidR="000053C6" w14:paraId="4D386A33" w14:textId="77777777" w:rsidTr="000053C6">
        <w:trPr>
          <w:trHeight w:val="344"/>
        </w:trPr>
        <w:tc>
          <w:tcPr>
            <w:tcW w:w="1131" w:type="dxa"/>
            <w:shd w:val="clear" w:color="auto" w:fill="FFFFFF"/>
            <w:tcMar>
              <w:top w:w="40" w:type="dxa"/>
              <w:left w:w="20" w:type="dxa"/>
              <w:bottom w:w="40" w:type="dxa"/>
              <w:right w:w="20" w:type="dxa"/>
            </w:tcMar>
            <w:vAlign w:val="center"/>
          </w:tcPr>
          <w:p w14:paraId="62AF0FD9" w14:textId="77777777" w:rsidR="000053C6" w:rsidRDefault="000053C6" w:rsidP="000053C6">
            <w:pPr>
              <w:jc w:val="center"/>
            </w:pPr>
            <w:r>
              <w:rPr>
                <w:rFonts w:eastAsia="Times New Roman" w:cs="Times New Roman"/>
                <w:sz w:val="22"/>
              </w:rPr>
              <w:t>20</w:t>
            </w:r>
          </w:p>
        </w:tc>
        <w:tc>
          <w:tcPr>
            <w:tcW w:w="7723" w:type="dxa"/>
            <w:shd w:val="clear" w:color="auto" w:fill="FFFFFF"/>
            <w:tcMar>
              <w:top w:w="40" w:type="dxa"/>
              <w:left w:w="200" w:type="dxa"/>
              <w:bottom w:w="40" w:type="dxa"/>
              <w:right w:w="200" w:type="dxa"/>
            </w:tcMar>
            <w:vAlign w:val="center"/>
          </w:tcPr>
          <w:p w14:paraId="70FFDBDC" w14:textId="77777777" w:rsidR="000053C6" w:rsidRPr="00D74CF3" w:rsidRDefault="000053C6" w:rsidP="000053C6">
            <w:pPr>
              <w:jc w:val="center"/>
              <w:rPr>
                <w:lang w:val="ru-RU"/>
              </w:rP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50 </w:t>
            </w:r>
            <w:r>
              <w:rPr>
                <w:rFonts w:eastAsia="Times New Roman" w:cs="Times New Roman"/>
                <w:sz w:val="22"/>
              </w:rPr>
              <w:t>mm</w:t>
            </w:r>
            <w:r w:rsidRPr="00A17ED2">
              <w:rPr>
                <w:rFonts w:eastAsia="Times New Roman" w:cs="Times New Roman"/>
                <w:sz w:val="22"/>
                <w:lang w:val="ru-RU"/>
              </w:rPr>
              <w:t xml:space="preserve"> - 2 шт. </w:t>
            </w:r>
            <w:r w:rsidRPr="00D74CF3">
              <w:rPr>
                <w:rFonts w:eastAsia="Times New Roman" w:cs="Times New Roman"/>
                <w:sz w:val="22"/>
                <w:lang w:val="ru-RU"/>
              </w:rPr>
              <w:t>ТК19 ж.д. № 118 ул. Октябрьская</w:t>
            </w:r>
          </w:p>
        </w:tc>
      </w:tr>
      <w:tr w:rsidR="000053C6" w14:paraId="7DCE05C8" w14:textId="77777777" w:rsidTr="000053C6">
        <w:trPr>
          <w:trHeight w:val="336"/>
        </w:trPr>
        <w:tc>
          <w:tcPr>
            <w:tcW w:w="1131" w:type="dxa"/>
            <w:shd w:val="clear" w:color="auto" w:fill="FFFFFF"/>
            <w:tcMar>
              <w:top w:w="40" w:type="dxa"/>
              <w:left w:w="20" w:type="dxa"/>
              <w:bottom w:w="40" w:type="dxa"/>
              <w:right w:w="20" w:type="dxa"/>
            </w:tcMar>
            <w:vAlign w:val="center"/>
          </w:tcPr>
          <w:p w14:paraId="084F0F48" w14:textId="77777777" w:rsidR="000053C6" w:rsidRDefault="000053C6" w:rsidP="000053C6">
            <w:pPr>
              <w:jc w:val="center"/>
            </w:pPr>
            <w:r>
              <w:rPr>
                <w:rFonts w:eastAsia="Times New Roman" w:cs="Times New Roman"/>
                <w:sz w:val="22"/>
              </w:rPr>
              <w:t>21</w:t>
            </w:r>
          </w:p>
        </w:tc>
        <w:tc>
          <w:tcPr>
            <w:tcW w:w="7723" w:type="dxa"/>
            <w:shd w:val="clear" w:color="auto" w:fill="FFFFFF"/>
            <w:tcMar>
              <w:top w:w="40" w:type="dxa"/>
              <w:left w:w="200" w:type="dxa"/>
              <w:bottom w:w="40" w:type="dxa"/>
              <w:right w:w="200" w:type="dxa"/>
            </w:tcMar>
            <w:vAlign w:val="center"/>
          </w:tcPr>
          <w:p w14:paraId="5C09EE15" w14:textId="77777777" w:rsidR="000053C6" w:rsidRPr="00D74CF3" w:rsidRDefault="000053C6" w:rsidP="000053C6">
            <w:pPr>
              <w:jc w:val="center"/>
              <w:rPr>
                <w:lang w:val="ru-RU"/>
              </w:rP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60 </w:t>
            </w:r>
            <w:r>
              <w:rPr>
                <w:rFonts w:eastAsia="Times New Roman" w:cs="Times New Roman"/>
                <w:sz w:val="22"/>
              </w:rPr>
              <w:t>mm</w:t>
            </w:r>
            <w:r w:rsidRPr="00A17ED2">
              <w:rPr>
                <w:rFonts w:eastAsia="Times New Roman" w:cs="Times New Roman"/>
                <w:sz w:val="22"/>
                <w:lang w:val="ru-RU"/>
              </w:rPr>
              <w:t xml:space="preserve"> - 2 шт. </w:t>
            </w:r>
            <w:r w:rsidRPr="00D74CF3">
              <w:rPr>
                <w:rFonts w:eastAsia="Times New Roman" w:cs="Times New Roman"/>
                <w:sz w:val="22"/>
                <w:lang w:val="ru-RU"/>
              </w:rPr>
              <w:t>УП5 ж.д. № 120 ул. Октябрьская</w:t>
            </w:r>
          </w:p>
        </w:tc>
      </w:tr>
      <w:tr w:rsidR="000053C6" w14:paraId="5C4476BE" w14:textId="77777777" w:rsidTr="000053C6">
        <w:trPr>
          <w:trHeight w:val="336"/>
        </w:trPr>
        <w:tc>
          <w:tcPr>
            <w:tcW w:w="1131" w:type="dxa"/>
            <w:shd w:val="clear" w:color="auto" w:fill="FFFFFF"/>
            <w:tcMar>
              <w:top w:w="40" w:type="dxa"/>
              <w:left w:w="20" w:type="dxa"/>
              <w:bottom w:w="40" w:type="dxa"/>
              <w:right w:w="20" w:type="dxa"/>
            </w:tcMar>
            <w:vAlign w:val="center"/>
          </w:tcPr>
          <w:p w14:paraId="63C0D7DE" w14:textId="77777777" w:rsidR="000053C6" w:rsidRDefault="000053C6" w:rsidP="000053C6">
            <w:pPr>
              <w:jc w:val="center"/>
            </w:pPr>
            <w:r>
              <w:rPr>
                <w:rFonts w:eastAsia="Times New Roman" w:cs="Times New Roman"/>
                <w:sz w:val="22"/>
              </w:rPr>
              <w:t>22</w:t>
            </w:r>
          </w:p>
        </w:tc>
        <w:tc>
          <w:tcPr>
            <w:tcW w:w="7723" w:type="dxa"/>
            <w:shd w:val="clear" w:color="auto" w:fill="FFFFFF"/>
            <w:tcMar>
              <w:top w:w="40" w:type="dxa"/>
              <w:left w:w="200" w:type="dxa"/>
              <w:bottom w:w="40" w:type="dxa"/>
              <w:right w:w="200" w:type="dxa"/>
            </w:tcMar>
            <w:vAlign w:val="center"/>
          </w:tcPr>
          <w:p w14:paraId="7826568E" w14:textId="77777777" w:rsidR="000053C6" w:rsidRPr="00D74CF3" w:rsidRDefault="000053C6" w:rsidP="000053C6">
            <w:pPr>
              <w:jc w:val="center"/>
              <w:rPr>
                <w:lang w:val="ru-RU"/>
              </w:rP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60 </w:t>
            </w:r>
            <w:r>
              <w:rPr>
                <w:rFonts w:eastAsia="Times New Roman" w:cs="Times New Roman"/>
                <w:sz w:val="22"/>
              </w:rPr>
              <w:t>mm</w:t>
            </w:r>
            <w:r w:rsidRPr="00A17ED2">
              <w:rPr>
                <w:rFonts w:eastAsia="Times New Roman" w:cs="Times New Roman"/>
                <w:sz w:val="22"/>
                <w:lang w:val="ru-RU"/>
              </w:rPr>
              <w:t xml:space="preserve"> - 2 шт. </w:t>
            </w:r>
            <w:r w:rsidRPr="00D74CF3">
              <w:rPr>
                <w:rFonts w:eastAsia="Times New Roman" w:cs="Times New Roman"/>
                <w:sz w:val="22"/>
                <w:lang w:val="ru-RU"/>
              </w:rPr>
              <w:t>ТК20 ж.д. № 1 пер. Октябрьский</w:t>
            </w:r>
          </w:p>
        </w:tc>
      </w:tr>
      <w:tr w:rsidR="000053C6" w14:paraId="0C367054" w14:textId="77777777" w:rsidTr="000053C6">
        <w:trPr>
          <w:trHeight w:val="111"/>
        </w:trPr>
        <w:tc>
          <w:tcPr>
            <w:tcW w:w="1131" w:type="dxa"/>
            <w:shd w:val="clear" w:color="auto" w:fill="FFFFFF"/>
            <w:tcMar>
              <w:top w:w="40" w:type="dxa"/>
              <w:left w:w="20" w:type="dxa"/>
              <w:bottom w:w="40" w:type="dxa"/>
              <w:right w:w="20" w:type="dxa"/>
            </w:tcMar>
            <w:vAlign w:val="center"/>
          </w:tcPr>
          <w:p w14:paraId="498C5188" w14:textId="77777777" w:rsidR="000053C6" w:rsidRDefault="000053C6" w:rsidP="000053C6">
            <w:pPr>
              <w:jc w:val="center"/>
            </w:pPr>
            <w:r>
              <w:rPr>
                <w:rFonts w:eastAsia="Times New Roman" w:cs="Times New Roman"/>
                <w:sz w:val="22"/>
              </w:rPr>
              <w:t>23</w:t>
            </w:r>
          </w:p>
        </w:tc>
        <w:tc>
          <w:tcPr>
            <w:tcW w:w="7723" w:type="dxa"/>
            <w:shd w:val="clear" w:color="auto" w:fill="FFFFFF"/>
            <w:tcMar>
              <w:top w:w="40" w:type="dxa"/>
              <w:left w:w="200" w:type="dxa"/>
              <w:bottom w:w="40" w:type="dxa"/>
              <w:right w:w="200" w:type="dxa"/>
            </w:tcMar>
            <w:vAlign w:val="center"/>
          </w:tcPr>
          <w:p w14:paraId="2720A793" w14:textId="77777777" w:rsidR="000053C6" w:rsidRDefault="000053C6" w:rsidP="000053C6">
            <w:pPr>
              <w:jc w:val="center"/>
            </w:pPr>
            <w:r>
              <w:rPr>
                <w:rFonts w:eastAsia="Times New Roman" w:cs="Times New Roman"/>
                <w:sz w:val="22"/>
              </w:rPr>
              <w:t>Замена тепловой камеры ТК72</w:t>
            </w:r>
          </w:p>
        </w:tc>
      </w:tr>
      <w:tr w:rsidR="000053C6" w14:paraId="4FB6E502" w14:textId="77777777" w:rsidTr="000053C6">
        <w:trPr>
          <w:trHeight w:val="111"/>
        </w:trPr>
        <w:tc>
          <w:tcPr>
            <w:tcW w:w="1131" w:type="dxa"/>
            <w:shd w:val="clear" w:color="auto" w:fill="FFFFFF"/>
            <w:tcMar>
              <w:top w:w="40" w:type="dxa"/>
              <w:left w:w="20" w:type="dxa"/>
              <w:bottom w:w="40" w:type="dxa"/>
              <w:right w:w="20" w:type="dxa"/>
            </w:tcMar>
            <w:vAlign w:val="center"/>
          </w:tcPr>
          <w:p w14:paraId="1F7FEB02" w14:textId="77777777" w:rsidR="000053C6" w:rsidRDefault="000053C6" w:rsidP="000053C6">
            <w:pPr>
              <w:jc w:val="center"/>
            </w:pPr>
            <w:r>
              <w:rPr>
                <w:rFonts w:eastAsia="Times New Roman" w:cs="Times New Roman"/>
                <w:sz w:val="22"/>
              </w:rPr>
              <w:t>24</w:t>
            </w:r>
          </w:p>
        </w:tc>
        <w:tc>
          <w:tcPr>
            <w:tcW w:w="7723" w:type="dxa"/>
            <w:shd w:val="clear" w:color="auto" w:fill="FFFFFF"/>
            <w:tcMar>
              <w:top w:w="40" w:type="dxa"/>
              <w:left w:w="200" w:type="dxa"/>
              <w:bottom w:w="40" w:type="dxa"/>
              <w:right w:w="200" w:type="dxa"/>
            </w:tcMar>
            <w:vAlign w:val="center"/>
          </w:tcPr>
          <w:p w14:paraId="096770D0" w14:textId="77777777" w:rsidR="000053C6" w:rsidRDefault="000053C6" w:rsidP="000053C6">
            <w:pPr>
              <w:jc w:val="center"/>
            </w:pPr>
            <w:r>
              <w:rPr>
                <w:rFonts w:eastAsia="Times New Roman" w:cs="Times New Roman"/>
                <w:sz w:val="22"/>
              </w:rPr>
              <w:t>Замена тепловой камеры ТК33</w:t>
            </w:r>
          </w:p>
        </w:tc>
      </w:tr>
      <w:tr w:rsidR="000053C6" w14:paraId="7655F89E" w14:textId="77777777" w:rsidTr="000053C6">
        <w:trPr>
          <w:trHeight w:val="111"/>
        </w:trPr>
        <w:tc>
          <w:tcPr>
            <w:tcW w:w="1131" w:type="dxa"/>
            <w:shd w:val="clear" w:color="auto" w:fill="FFFFFF"/>
            <w:tcMar>
              <w:top w:w="40" w:type="dxa"/>
              <w:left w:w="20" w:type="dxa"/>
              <w:bottom w:w="40" w:type="dxa"/>
              <w:right w:w="20" w:type="dxa"/>
            </w:tcMar>
            <w:vAlign w:val="center"/>
          </w:tcPr>
          <w:p w14:paraId="367C5744" w14:textId="77777777" w:rsidR="000053C6" w:rsidRDefault="000053C6" w:rsidP="000053C6">
            <w:pPr>
              <w:jc w:val="center"/>
            </w:pPr>
            <w:r>
              <w:rPr>
                <w:rFonts w:eastAsia="Times New Roman" w:cs="Times New Roman"/>
                <w:sz w:val="22"/>
              </w:rPr>
              <w:t>25</w:t>
            </w:r>
          </w:p>
        </w:tc>
        <w:tc>
          <w:tcPr>
            <w:tcW w:w="7723" w:type="dxa"/>
            <w:shd w:val="clear" w:color="auto" w:fill="FFFFFF"/>
            <w:tcMar>
              <w:top w:w="40" w:type="dxa"/>
              <w:left w:w="200" w:type="dxa"/>
              <w:bottom w:w="40" w:type="dxa"/>
              <w:right w:w="200" w:type="dxa"/>
            </w:tcMar>
            <w:vAlign w:val="center"/>
          </w:tcPr>
          <w:p w14:paraId="5B2CA7DD" w14:textId="77777777" w:rsidR="000053C6" w:rsidRDefault="000053C6" w:rsidP="000053C6">
            <w:pPr>
              <w:jc w:val="center"/>
            </w:pPr>
            <w:r>
              <w:rPr>
                <w:rFonts w:eastAsia="Times New Roman" w:cs="Times New Roman"/>
                <w:sz w:val="22"/>
              </w:rPr>
              <w:t>Замена тепловой камеры ТК30</w:t>
            </w:r>
          </w:p>
        </w:tc>
      </w:tr>
      <w:tr w:rsidR="000053C6" w14:paraId="74B0D17F" w14:textId="77777777" w:rsidTr="000053C6">
        <w:trPr>
          <w:trHeight w:val="224"/>
        </w:trPr>
        <w:tc>
          <w:tcPr>
            <w:tcW w:w="1131" w:type="dxa"/>
            <w:shd w:val="clear" w:color="auto" w:fill="FFFFFF"/>
            <w:tcMar>
              <w:top w:w="40" w:type="dxa"/>
              <w:left w:w="20" w:type="dxa"/>
              <w:bottom w:w="40" w:type="dxa"/>
              <w:right w:w="20" w:type="dxa"/>
            </w:tcMar>
            <w:vAlign w:val="center"/>
          </w:tcPr>
          <w:p w14:paraId="5B2FC599" w14:textId="77777777" w:rsidR="000053C6" w:rsidRDefault="000053C6" w:rsidP="000053C6">
            <w:pPr>
              <w:jc w:val="center"/>
            </w:pPr>
            <w:r>
              <w:rPr>
                <w:rFonts w:eastAsia="Times New Roman" w:cs="Times New Roman"/>
                <w:sz w:val="22"/>
              </w:rPr>
              <w:t>26</w:t>
            </w:r>
          </w:p>
        </w:tc>
        <w:tc>
          <w:tcPr>
            <w:tcW w:w="7723" w:type="dxa"/>
            <w:shd w:val="clear" w:color="auto" w:fill="FFFFFF"/>
            <w:tcMar>
              <w:top w:w="40" w:type="dxa"/>
              <w:left w:w="200" w:type="dxa"/>
              <w:bottom w:w="40" w:type="dxa"/>
              <w:right w:w="200" w:type="dxa"/>
            </w:tcMar>
            <w:vAlign w:val="center"/>
          </w:tcPr>
          <w:p w14:paraId="52BC76B1" w14:textId="77777777" w:rsidR="000053C6" w:rsidRDefault="000053C6" w:rsidP="000053C6">
            <w:pPr>
              <w:jc w:val="center"/>
            </w:pPr>
            <w:r w:rsidRPr="00A17ED2">
              <w:rPr>
                <w:rFonts w:eastAsia="Times New Roman" w:cs="Times New Roman"/>
                <w:sz w:val="22"/>
                <w:lang w:val="ru-RU"/>
              </w:rPr>
              <w:t xml:space="preserve">Замена тепловой камеры ТК39 ж.д. № 133 ул. </w:t>
            </w:r>
            <w:r>
              <w:rPr>
                <w:rFonts w:eastAsia="Times New Roman" w:cs="Times New Roman"/>
                <w:sz w:val="22"/>
              </w:rPr>
              <w:t>Карла Маркса</w:t>
            </w:r>
          </w:p>
        </w:tc>
      </w:tr>
      <w:tr w:rsidR="000053C6" w14:paraId="04EAA932" w14:textId="77777777" w:rsidTr="000053C6">
        <w:trPr>
          <w:trHeight w:val="111"/>
        </w:trPr>
        <w:tc>
          <w:tcPr>
            <w:tcW w:w="1131" w:type="dxa"/>
            <w:shd w:val="clear" w:color="auto" w:fill="FFFFFF"/>
            <w:tcMar>
              <w:top w:w="40" w:type="dxa"/>
              <w:left w:w="20" w:type="dxa"/>
              <w:bottom w:w="40" w:type="dxa"/>
              <w:right w:w="20" w:type="dxa"/>
            </w:tcMar>
            <w:vAlign w:val="center"/>
          </w:tcPr>
          <w:p w14:paraId="3E61E7A1" w14:textId="77777777" w:rsidR="000053C6" w:rsidRDefault="000053C6" w:rsidP="000053C6">
            <w:pPr>
              <w:jc w:val="center"/>
            </w:pPr>
            <w:r>
              <w:rPr>
                <w:rFonts w:eastAsia="Times New Roman" w:cs="Times New Roman"/>
                <w:sz w:val="22"/>
              </w:rPr>
              <w:t>27</w:t>
            </w:r>
          </w:p>
        </w:tc>
        <w:tc>
          <w:tcPr>
            <w:tcW w:w="7723" w:type="dxa"/>
            <w:shd w:val="clear" w:color="auto" w:fill="FFFFFF"/>
            <w:tcMar>
              <w:top w:w="40" w:type="dxa"/>
              <w:left w:w="200" w:type="dxa"/>
              <w:bottom w:w="40" w:type="dxa"/>
              <w:right w:w="200" w:type="dxa"/>
            </w:tcMar>
            <w:vAlign w:val="center"/>
          </w:tcPr>
          <w:p w14:paraId="4CFFD3F2" w14:textId="77777777" w:rsidR="000053C6" w:rsidRDefault="000053C6" w:rsidP="000053C6">
            <w:pPr>
              <w:jc w:val="center"/>
            </w:pPr>
            <w:r>
              <w:rPr>
                <w:rFonts w:eastAsia="Times New Roman" w:cs="Times New Roman"/>
                <w:sz w:val="22"/>
              </w:rPr>
              <w:t>Замена тепловой камеры ТК36</w:t>
            </w:r>
          </w:p>
        </w:tc>
      </w:tr>
      <w:tr w:rsidR="000053C6" w14:paraId="24FA899E" w14:textId="77777777" w:rsidTr="000053C6">
        <w:trPr>
          <w:trHeight w:val="111"/>
        </w:trPr>
        <w:tc>
          <w:tcPr>
            <w:tcW w:w="1131" w:type="dxa"/>
            <w:shd w:val="clear" w:color="auto" w:fill="FFFFFF"/>
            <w:tcMar>
              <w:top w:w="40" w:type="dxa"/>
              <w:left w:w="20" w:type="dxa"/>
              <w:bottom w:w="40" w:type="dxa"/>
              <w:right w:w="20" w:type="dxa"/>
            </w:tcMar>
            <w:vAlign w:val="center"/>
          </w:tcPr>
          <w:p w14:paraId="3969A733" w14:textId="77777777" w:rsidR="000053C6" w:rsidRDefault="000053C6" w:rsidP="000053C6">
            <w:pPr>
              <w:jc w:val="center"/>
            </w:pPr>
            <w:r>
              <w:rPr>
                <w:rFonts w:eastAsia="Times New Roman" w:cs="Times New Roman"/>
                <w:sz w:val="22"/>
              </w:rPr>
              <w:t>28</w:t>
            </w:r>
          </w:p>
        </w:tc>
        <w:tc>
          <w:tcPr>
            <w:tcW w:w="7723" w:type="dxa"/>
            <w:shd w:val="clear" w:color="auto" w:fill="FFFFFF"/>
            <w:tcMar>
              <w:top w:w="40" w:type="dxa"/>
              <w:left w:w="200" w:type="dxa"/>
              <w:bottom w:w="40" w:type="dxa"/>
              <w:right w:w="200" w:type="dxa"/>
            </w:tcMar>
            <w:vAlign w:val="center"/>
          </w:tcPr>
          <w:p w14:paraId="254026AC" w14:textId="77777777" w:rsidR="000053C6" w:rsidRDefault="000053C6" w:rsidP="000053C6">
            <w:pPr>
              <w:jc w:val="center"/>
            </w:pPr>
            <w:r>
              <w:rPr>
                <w:rFonts w:eastAsia="Times New Roman" w:cs="Times New Roman"/>
                <w:sz w:val="22"/>
              </w:rPr>
              <w:t>Замена тепловой камеры ТК41</w:t>
            </w:r>
          </w:p>
        </w:tc>
      </w:tr>
      <w:tr w:rsidR="000053C6" w14:paraId="079E6CDE" w14:textId="77777777" w:rsidTr="000053C6">
        <w:trPr>
          <w:trHeight w:val="111"/>
        </w:trPr>
        <w:tc>
          <w:tcPr>
            <w:tcW w:w="1131" w:type="dxa"/>
            <w:shd w:val="clear" w:color="auto" w:fill="FFFFFF"/>
            <w:tcMar>
              <w:top w:w="40" w:type="dxa"/>
              <w:left w:w="20" w:type="dxa"/>
              <w:bottom w:w="40" w:type="dxa"/>
              <w:right w:w="20" w:type="dxa"/>
            </w:tcMar>
            <w:vAlign w:val="center"/>
          </w:tcPr>
          <w:p w14:paraId="3A7E3323" w14:textId="77777777" w:rsidR="000053C6" w:rsidRDefault="000053C6" w:rsidP="000053C6">
            <w:pPr>
              <w:jc w:val="center"/>
            </w:pPr>
            <w:r>
              <w:rPr>
                <w:rFonts w:eastAsia="Times New Roman" w:cs="Times New Roman"/>
                <w:sz w:val="22"/>
              </w:rPr>
              <w:t>29</w:t>
            </w:r>
          </w:p>
        </w:tc>
        <w:tc>
          <w:tcPr>
            <w:tcW w:w="7723" w:type="dxa"/>
            <w:shd w:val="clear" w:color="auto" w:fill="FFFFFF"/>
            <w:tcMar>
              <w:top w:w="40" w:type="dxa"/>
              <w:left w:w="200" w:type="dxa"/>
              <w:bottom w:w="40" w:type="dxa"/>
              <w:right w:w="200" w:type="dxa"/>
            </w:tcMar>
            <w:vAlign w:val="center"/>
          </w:tcPr>
          <w:p w14:paraId="167C9D29" w14:textId="77777777" w:rsidR="000053C6" w:rsidRDefault="000053C6" w:rsidP="000053C6">
            <w:pPr>
              <w:jc w:val="center"/>
            </w:pPr>
            <w:r>
              <w:rPr>
                <w:rFonts w:eastAsia="Times New Roman" w:cs="Times New Roman"/>
                <w:sz w:val="22"/>
              </w:rPr>
              <w:t>Замена тепловой камеры ТК50</w:t>
            </w:r>
          </w:p>
        </w:tc>
      </w:tr>
      <w:tr w:rsidR="000053C6" w14:paraId="49CFF82B" w14:textId="77777777" w:rsidTr="000053C6">
        <w:trPr>
          <w:trHeight w:val="111"/>
        </w:trPr>
        <w:tc>
          <w:tcPr>
            <w:tcW w:w="1131" w:type="dxa"/>
            <w:shd w:val="clear" w:color="auto" w:fill="FFFFFF"/>
            <w:tcMar>
              <w:top w:w="40" w:type="dxa"/>
              <w:left w:w="20" w:type="dxa"/>
              <w:bottom w:w="40" w:type="dxa"/>
              <w:right w:w="20" w:type="dxa"/>
            </w:tcMar>
            <w:vAlign w:val="center"/>
          </w:tcPr>
          <w:p w14:paraId="63C342E2" w14:textId="77777777" w:rsidR="000053C6" w:rsidRDefault="000053C6" w:rsidP="000053C6">
            <w:pPr>
              <w:jc w:val="center"/>
            </w:pPr>
            <w:r>
              <w:rPr>
                <w:rFonts w:eastAsia="Times New Roman" w:cs="Times New Roman"/>
                <w:sz w:val="22"/>
              </w:rPr>
              <w:t>30</w:t>
            </w:r>
          </w:p>
        </w:tc>
        <w:tc>
          <w:tcPr>
            <w:tcW w:w="7723" w:type="dxa"/>
            <w:shd w:val="clear" w:color="auto" w:fill="FFFFFF"/>
            <w:tcMar>
              <w:top w:w="40" w:type="dxa"/>
              <w:left w:w="200" w:type="dxa"/>
              <w:bottom w:w="40" w:type="dxa"/>
              <w:right w:w="200" w:type="dxa"/>
            </w:tcMar>
            <w:vAlign w:val="center"/>
          </w:tcPr>
          <w:p w14:paraId="54E9C7D2" w14:textId="77777777" w:rsidR="000053C6" w:rsidRDefault="000053C6" w:rsidP="000053C6">
            <w:pPr>
              <w:jc w:val="center"/>
            </w:pPr>
            <w:r>
              <w:rPr>
                <w:rFonts w:eastAsia="Times New Roman" w:cs="Times New Roman"/>
                <w:sz w:val="22"/>
              </w:rPr>
              <w:t>Ремонт тепловой камеры ТК68а</w:t>
            </w:r>
          </w:p>
        </w:tc>
      </w:tr>
      <w:tr w:rsidR="000053C6" w14:paraId="391965E2" w14:textId="77777777" w:rsidTr="000053C6">
        <w:trPr>
          <w:trHeight w:val="224"/>
        </w:trPr>
        <w:tc>
          <w:tcPr>
            <w:tcW w:w="1131" w:type="dxa"/>
            <w:shd w:val="clear" w:color="auto" w:fill="FFFFFF"/>
            <w:tcMar>
              <w:top w:w="40" w:type="dxa"/>
              <w:left w:w="20" w:type="dxa"/>
              <w:bottom w:w="40" w:type="dxa"/>
              <w:right w:w="20" w:type="dxa"/>
            </w:tcMar>
            <w:vAlign w:val="center"/>
          </w:tcPr>
          <w:p w14:paraId="4A707884" w14:textId="77777777" w:rsidR="000053C6" w:rsidRDefault="000053C6" w:rsidP="000053C6">
            <w:pPr>
              <w:jc w:val="center"/>
            </w:pPr>
            <w:r>
              <w:rPr>
                <w:rFonts w:eastAsia="Times New Roman" w:cs="Times New Roman"/>
                <w:sz w:val="22"/>
              </w:rPr>
              <w:t>31</w:t>
            </w:r>
          </w:p>
        </w:tc>
        <w:tc>
          <w:tcPr>
            <w:tcW w:w="7723" w:type="dxa"/>
            <w:shd w:val="clear" w:color="auto" w:fill="FFFFFF"/>
            <w:tcMar>
              <w:top w:w="40" w:type="dxa"/>
              <w:left w:w="200" w:type="dxa"/>
              <w:bottom w:w="40" w:type="dxa"/>
              <w:right w:w="200" w:type="dxa"/>
            </w:tcMar>
            <w:vAlign w:val="center"/>
          </w:tcPr>
          <w:p w14:paraId="57CC3333" w14:textId="77777777" w:rsidR="000053C6" w:rsidRDefault="000053C6" w:rsidP="000053C6">
            <w:pPr>
              <w:jc w:val="center"/>
            </w:pPr>
            <w:r w:rsidRPr="00A17ED2">
              <w:rPr>
                <w:rFonts w:eastAsia="Times New Roman" w:cs="Times New Roman"/>
                <w:sz w:val="22"/>
                <w:lang w:val="ru-RU"/>
              </w:rPr>
              <w:t xml:space="preserve">Ремонт тепловой камеры ТК43 ул. </w:t>
            </w:r>
            <w:r>
              <w:rPr>
                <w:rFonts w:eastAsia="Times New Roman" w:cs="Times New Roman"/>
                <w:sz w:val="22"/>
              </w:rPr>
              <w:t>Строителей</w:t>
            </w:r>
          </w:p>
        </w:tc>
      </w:tr>
      <w:tr w:rsidR="000053C6" w14:paraId="290E8F7B" w14:textId="77777777" w:rsidTr="000053C6">
        <w:trPr>
          <w:trHeight w:val="224"/>
        </w:trPr>
        <w:tc>
          <w:tcPr>
            <w:tcW w:w="1131" w:type="dxa"/>
            <w:shd w:val="clear" w:color="auto" w:fill="FFFFFF"/>
            <w:tcMar>
              <w:top w:w="40" w:type="dxa"/>
              <w:left w:w="20" w:type="dxa"/>
              <w:bottom w:w="40" w:type="dxa"/>
              <w:right w:w="20" w:type="dxa"/>
            </w:tcMar>
            <w:vAlign w:val="center"/>
          </w:tcPr>
          <w:p w14:paraId="1E6662B9" w14:textId="77777777" w:rsidR="000053C6" w:rsidRDefault="000053C6" w:rsidP="000053C6">
            <w:pPr>
              <w:jc w:val="center"/>
            </w:pPr>
            <w:r>
              <w:rPr>
                <w:rFonts w:eastAsia="Times New Roman" w:cs="Times New Roman"/>
                <w:sz w:val="22"/>
              </w:rPr>
              <w:t>32</w:t>
            </w:r>
          </w:p>
        </w:tc>
        <w:tc>
          <w:tcPr>
            <w:tcW w:w="7723" w:type="dxa"/>
            <w:shd w:val="clear" w:color="auto" w:fill="FFFFFF"/>
            <w:tcMar>
              <w:top w:w="40" w:type="dxa"/>
              <w:left w:w="200" w:type="dxa"/>
              <w:bottom w:w="40" w:type="dxa"/>
              <w:right w:w="200" w:type="dxa"/>
            </w:tcMar>
            <w:vAlign w:val="center"/>
          </w:tcPr>
          <w:p w14:paraId="58E621F5" w14:textId="77777777" w:rsidR="000053C6" w:rsidRDefault="000053C6" w:rsidP="000053C6">
            <w:pPr>
              <w:jc w:val="center"/>
            </w:pPr>
            <w:r w:rsidRPr="00A17ED2">
              <w:rPr>
                <w:rFonts w:eastAsia="Times New Roman" w:cs="Times New Roman"/>
                <w:sz w:val="22"/>
                <w:lang w:val="ru-RU"/>
              </w:rPr>
              <w:t xml:space="preserve">Ремонт тепловой камеры ТК44 ул. </w:t>
            </w:r>
            <w:r>
              <w:rPr>
                <w:rFonts w:eastAsia="Times New Roman" w:cs="Times New Roman"/>
                <w:sz w:val="22"/>
              </w:rPr>
              <w:t>Строителей</w:t>
            </w:r>
          </w:p>
        </w:tc>
      </w:tr>
      <w:tr w:rsidR="000053C6" w14:paraId="2E24178F" w14:textId="77777777" w:rsidTr="000053C6">
        <w:trPr>
          <w:trHeight w:val="224"/>
        </w:trPr>
        <w:tc>
          <w:tcPr>
            <w:tcW w:w="1131" w:type="dxa"/>
            <w:shd w:val="clear" w:color="auto" w:fill="FFFFFF"/>
            <w:tcMar>
              <w:top w:w="40" w:type="dxa"/>
              <w:left w:w="20" w:type="dxa"/>
              <w:bottom w:w="40" w:type="dxa"/>
              <w:right w:w="20" w:type="dxa"/>
            </w:tcMar>
            <w:vAlign w:val="center"/>
          </w:tcPr>
          <w:p w14:paraId="2EA31ED4" w14:textId="77777777" w:rsidR="000053C6" w:rsidRDefault="000053C6" w:rsidP="000053C6">
            <w:pPr>
              <w:jc w:val="center"/>
            </w:pPr>
            <w:r>
              <w:rPr>
                <w:rFonts w:eastAsia="Times New Roman" w:cs="Times New Roman"/>
                <w:sz w:val="22"/>
              </w:rPr>
              <w:t>33</w:t>
            </w:r>
          </w:p>
        </w:tc>
        <w:tc>
          <w:tcPr>
            <w:tcW w:w="7723" w:type="dxa"/>
            <w:shd w:val="clear" w:color="auto" w:fill="FFFFFF"/>
            <w:tcMar>
              <w:top w:w="40" w:type="dxa"/>
              <w:left w:w="200" w:type="dxa"/>
              <w:bottom w:w="40" w:type="dxa"/>
              <w:right w:w="200" w:type="dxa"/>
            </w:tcMar>
            <w:vAlign w:val="center"/>
          </w:tcPr>
          <w:p w14:paraId="42E266E2" w14:textId="77777777" w:rsidR="000053C6" w:rsidRDefault="000053C6" w:rsidP="000053C6">
            <w:pPr>
              <w:jc w:val="center"/>
            </w:pPr>
            <w:r w:rsidRPr="00A17ED2">
              <w:rPr>
                <w:rFonts w:eastAsia="Times New Roman" w:cs="Times New Roman"/>
                <w:sz w:val="22"/>
                <w:lang w:val="ru-RU"/>
              </w:rPr>
              <w:t xml:space="preserve">Ремонт тепловой камеры ТК45 ул. </w:t>
            </w:r>
            <w:r>
              <w:rPr>
                <w:rFonts w:eastAsia="Times New Roman" w:cs="Times New Roman"/>
                <w:sz w:val="22"/>
              </w:rPr>
              <w:t>Строителей</w:t>
            </w:r>
          </w:p>
        </w:tc>
      </w:tr>
      <w:tr w:rsidR="000053C6" w14:paraId="37AFB049" w14:textId="77777777" w:rsidTr="000053C6">
        <w:trPr>
          <w:trHeight w:val="336"/>
        </w:trPr>
        <w:tc>
          <w:tcPr>
            <w:tcW w:w="1131" w:type="dxa"/>
            <w:shd w:val="clear" w:color="auto" w:fill="FFFFFF"/>
            <w:tcMar>
              <w:top w:w="40" w:type="dxa"/>
              <w:left w:w="20" w:type="dxa"/>
              <w:bottom w:w="40" w:type="dxa"/>
              <w:right w:w="20" w:type="dxa"/>
            </w:tcMar>
            <w:vAlign w:val="center"/>
          </w:tcPr>
          <w:p w14:paraId="39A89AC6" w14:textId="77777777" w:rsidR="000053C6" w:rsidRDefault="000053C6" w:rsidP="000053C6">
            <w:pPr>
              <w:jc w:val="center"/>
            </w:pPr>
            <w:r>
              <w:rPr>
                <w:rFonts w:eastAsia="Times New Roman" w:cs="Times New Roman"/>
                <w:sz w:val="22"/>
              </w:rPr>
              <w:t>34</w:t>
            </w:r>
          </w:p>
        </w:tc>
        <w:tc>
          <w:tcPr>
            <w:tcW w:w="7723" w:type="dxa"/>
            <w:shd w:val="clear" w:color="auto" w:fill="FFFFFF"/>
            <w:tcMar>
              <w:top w:w="40" w:type="dxa"/>
              <w:left w:w="200" w:type="dxa"/>
              <w:bottom w:w="40" w:type="dxa"/>
              <w:right w:w="200" w:type="dxa"/>
            </w:tcMar>
            <w:vAlign w:val="center"/>
          </w:tcPr>
          <w:p w14:paraId="144675E6" w14:textId="77777777" w:rsidR="000053C6" w:rsidRPr="00A17ED2" w:rsidRDefault="000053C6" w:rsidP="000053C6">
            <w:pPr>
              <w:jc w:val="center"/>
              <w:rPr>
                <w:lang w:val="ru-RU"/>
              </w:rPr>
            </w:pPr>
            <w:r w:rsidRPr="00A17ED2">
              <w:rPr>
                <w:rFonts w:eastAsia="Times New Roman" w:cs="Times New Roman"/>
                <w:sz w:val="22"/>
                <w:lang w:val="ru-RU"/>
              </w:rPr>
              <w:t>Замена тепловой камеры ТК6 больничный городок (бухгалтерия)</w:t>
            </w:r>
          </w:p>
        </w:tc>
      </w:tr>
      <w:tr w:rsidR="000053C6" w14:paraId="185706A0" w14:textId="77777777" w:rsidTr="000053C6">
        <w:trPr>
          <w:trHeight w:val="224"/>
        </w:trPr>
        <w:tc>
          <w:tcPr>
            <w:tcW w:w="1131" w:type="dxa"/>
            <w:shd w:val="clear" w:color="auto" w:fill="FFFFFF"/>
            <w:tcMar>
              <w:top w:w="40" w:type="dxa"/>
              <w:left w:w="20" w:type="dxa"/>
              <w:bottom w:w="40" w:type="dxa"/>
              <w:right w:w="20" w:type="dxa"/>
            </w:tcMar>
            <w:vAlign w:val="center"/>
          </w:tcPr>
          <w:p w14:paraId="6A0AA560" w14:textId="77777777" w:rsidR="000053C6" w:rsidRDefault="000053C6" w:rsidP="000053C6">
            <w:pPr>
              <w:jc w:val="center"/>
            </w:pPr>
            <w:r>
              <w:rPr>
                <w:rFonts w:eastAsia="Times New Roman" w:cs="Times New Roman"/>
                <w:sz w:val="22"/>
              </w:rPr>
              <w:t>35</w:t>
            </w:r>
          </w:p>
        </w:tc>
        <w:tc>
          <w:tcPr>
            <w:tcW w:w="7723" w:type="dxa"/>
            <w:shd w:val="clear" w:color="auto" w:fill="FFFFFF"/>
            <w:tcMar>
              <w:top w:w="40" w:type="dxa"/>
              <w:left w:w="200" w:type="dxa"/>
              <w:bottom w:w="40" w:type="dxa"/>
              <w:right w:w="200" w:type="dxa"/>
            </w:tcMar>
            <w:vAlign w:val="center"/>
          </w:tcPr>
          <w:p w14:paraId="3577514E" w14:textId="77777777" w:rsidR="000053C6" w:rsidRPr="00A17ED2" w:rsidRDefault="000053C6" w:rsidP="000053C6">
            <w:pPr>
              <w:jc w:val="center"/>
              <w:rPr>
                <w:lang w:val="ru-RU"/>
              </w:rPr>
            </w:pPr>
            <w:r w:rsidRPr="00A17ED2">
              <w:rPr>
                <w:rFonts w:eastAsia="Times New Roman" w:cs="Times New Roman"/>
                <w:sz w:val="22"/>
                <w:lang w:val="ru-RU"/>
              </w:rPr>
              <w:t>Замена тепловой камеры ТК7 больничный городок</w:t>
            </w:r>
          </w:p>
        </w:tc>
      </w:tr>
      <w:tr w:rsidR="000053C6" w14:paraId="2D2EB87C" w14:textId="77777777" w:rsidTr="000053C6">
        <w:trPr>
          <w:trHeight w:val="231"/>
        </w:trPr>
        <w:tc>
          <w:tcPr>
            <w:tcW w:w="1131" w:type="dxa"/>
            <w:shd w:val="clear" w:color="auto" w:fill="FFFFFF"/>
            <w:tcMar>
              <w:top w:w="40" w:type="dxa"/>
              <w:left w:w="20" w:type="dxa"/>
              <w:bottom w:w="40" w:type="dxa"/>
              <w:right w:w="20" w:type="dxa"/>
            </w:tcMar>
            <w:vAlign w:val="center"/>
          </w:tcPr>
          <w:p w14:paraId="5DA5E87D" w14:textId="77777777" w:rsidR="000053C6" w:rsidRDefault="000053C6" w:rsidP="000053C6">
            <w:pPr>
              <w:jc w:val="center"/>
            </w:pPr>
            <w:r>
              <w:rPr>
                <w:rFonts w:eastAsia="Times New Roman" w:cs="Times New Roman"/>
                <w:sz w:val="22"/>
              </w:rPr>
              <w:t>36</w:t>
            </w:r>
          </w:p>
        </w:tc>
        <w:tc>
          <w:tcPr>
            <w:tcW w:w="7723" w:type="dxa"/>
            <w:shd w:val="clear" w:color="auto" w:fill="FFFFFF"/>
            <w:tcMar>
              <w:top w:w="40" w:type="dxa"/>
              <w:left w:w="200" w:type="dxa"/>
              <w:bottom w:w="40" w:type="dxa"/>
              <w:right w:w="200" w:type="dxa"/>
            </w:tcMar>
            <w:vAlign w:val="center"/>
          </w:tcPr>
          <w:p w14:paraId="40D4DE60" w14:textId="77777777" w:rsidR="000053C6" w:rsidRPr="00A17ED2" w:rsidRDefault="000053C6" w:rsidP="000053C6">
            <w:pPr>
              <w:jc w:val="center"/>
              <w:rPr>
                <w:lang w:val="ru-RU"/>
              </w:rPr>
            </w:pPr>
            <w:r w:rsidRPr="00A17ED2">
              <w:rPr>
                <w:rFonts w:eastAsia="Times New Roman" w:cs="Times New Roman"/>
                <w:sz w:val="22"/>
                <w:lang w:val="ru-RU"/>
              </w:rPr>
              <w:t>Замена тепловой камеры ТК11 больничный городок</w:t>
            </w:r>
          </w:p>
        </w:tc>
      </w:tr>
      <w:tr w:rsidR="000053C6" w14:paraId="1CDDA58E" w14:textId="77777777" w:rsidTr="000053C6">
        <w:trPr>
          <w:trHeight w:val="224"/>
        </w:trPr>
        <w:tc>
          <w:tcPr>
            <w:tcW w:w="1131" w:type="dxa"/>
            <w:shd w:val="clear" w:color="auto" w:fill="FFFFFF"/>
            <w:tcMar>
              <w:top w:w="40" w:type="dxa"/>
              <w:left w:w="20" w:type="dxa"/>
              <w:bottom w:w="40" w:type="dxa"/>
              <w:right w:w="20" w:type="dxa"/>
            </w:tcMar>
            <w:vAlign w:val="center"/>
          </w:tcPr>
          <w:p w14:paraId="746840E4" w14:textId="77777777" w:rsidR="000053C6" w:rsidRDefault="000053C6" w:rsidP="000053C6">
            <w:pPr>
              <w:jc w:val="center"/>
            </w:pPr>
            <w:r>
              <w:rPr>
                <w:rFonts w:eastAsia="Times New Roman" w:cs="Times New Roman"/>
                <w:sz w:val="22"/>
              </w:rPr>
              <w:t>37</w:t>
            </w:r>
          </w:p>
        </w:tc>
        <w:tc>
          <w:tcPr>
            <w:tcW w:w="7723" w:type="dxa"/>
            <w:shd w:val="clear" w:color="auto" w:fill="FFFFFF"/>
            <w:tcMar>
              <w:top w:w="40" w:type="dxa"/>
              <w:left w:w="200" w:type="dxa"/>
              <w:bottom w:w="40" w:type="dxa"/>
              <w:right w:w="200" w:type="dxa"/>
            </w:tcMar>
            <w:vAlign w:val="center"/>
          </w:tcPr>
          <w:p w14:paraId="5E8E4E7B" w14:textId="77777777" w:rsidR="000053C6" w:rsidRDefault="000053C6" w:rsidP="000053C6">
            <w:pPr>
              <w:jc w:val="center"/>
            </w:pPr>
            <w:r w:rsidRPr="00A17ED2">
              <w:rPr>
                <w:rFonts w:eastAsia="Times New Roman" w:cs="Times New Roman"/>
                <w:sz w:val="22"/>
                <w:lang w:val="ru-RU"/>
              </w:rPr>
              <w:t xml:space="preserve">Замена колодца УП5 ж.д. № 120 ул. </w:t>
            </w:r>
            <w:r>
              <w:rPr>
                <w:rFonts w:eastAsia="Times New Roman" w:cs="Times New Roman"/>
                <w:sz w:val="22"/>
              </w:rPr>
              <w:t>Октябрьская</w:t>
            </w:r>
          </w:p>
        </w:tc>
      </w:tr>
      <w:tr w:rsidR="000053C6" w14:paraId="6DE2010B" w14:textId="77777777" w:rsidTr="000053C6">
        <w:trPr>
          <w:trHeight w:val="111"/>
        </w:trPr>
        <w:tc>
          <w:tcPr>
            <w:tcW w:w="8855" w:type="dxa"/>
            <w:gridSpan w:val="2"/>
            <w:shd w:val="clear" w:color="auto" w:fill="FFFFFF"/>
            <w:tcMar>
              <w:top w:w="40" w:type="dxa"/>
              <w:left w:w="160" w:type="dxa"/>
              <w:bottom w:w="40" w:type="dxa"/>
              <w:right w:w="20" w:type="dxa"/>
            </w:tcMar>
            <w:vAlign w:val="center"/>
          </w:tcPr>
          <w:p w14:paraId="7E250948" w14:textId="77777777" w:rsidR="000053C6" w:rsidRDefault="000053C6" w:rsidP="000053C6">
            <w:pPr>
              <w:jc w:val="center"/>
            </w:pPr>
            <w:r>
              <w:rPr>
                <w:rFonts w:eastAsia="Times New Roman" w:cs="Times New Roman"/>
                <w:sz w:val="22"/>
              </w:rPr>
              <w:t>Котельная «Центральная»</w:t>
            </w:r>
          </w:p>
        </w:tc>
      </w:tr>
      <w:tr w:rsidR="000053C6" w14:paraId="7FD6975E" w14:textId="77777777" w:rsidTr="000053C6">
        <w:trPr>
          <w:trHeight w:val="224"/>
        </w:trPr>
        <w:tc>
          <w:tcPr>
            <w:tcW w:w="1131" w:type="dxa"/>
            <w:shd w:val="clear" w:color="auto" w:fill="FFFFFF"/>
            <w:tcMar>
              <w:top w:w="40" w:type="dxa"/>
              <w:left w:w="20" w:type="dxa"/>
              <w:bottom w:w="40" w:type="dxa"/>
              <w:right w:w="20" w:type="dxa"/>
            </w:tcMar>
            <w:vAlign w:val="center"/>
          </w:tcPr>
          <w:p w14:paraId="124F06CC" w14:textId="77777777" w:rsidR="000053C6" w:rsidRDefault="000053C6" w:rsidP="000053C6">
            <w:pPr>
              <w:jc w:val="center"/>
            </w:pPr>
            <w:r>
              <w:rPr>
                <w:rFonts w:eastAsia="Times New Roman" w:cs="Times New Roman"/>
                <w:sz w:val="22"/>
              </w:rPr>
              <w:t>1</w:t>
            </w:r>
          </w:p>
        </w:tc>
        <w:tc>
          <w:tcPr>
            <w:tcW w:w="7723" w:type="dxa"/>
            <w:shd w:val="clear" w:color="auto" w:fill="FFFFFF"/>
            <w:tcMar>
              <w:top w:w="40" w:type="dxa"/>
              <w:left w:w="200" w:type="dxa"/>
              <w:bottom w:w="40" w:type="dxa"/>
              <w:right w:w="200" w:type="dxa"/>
            </w:tcMar>
            <w:vAlign w:val="center"/>
          </w:tcPr>
          <w:p w14:paraId="7CC48710"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100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(пер. Солнечный) ТК31</w:t>
            </w:r>
          </w:p>
        </w:tc>
      </w:tr>
      <w:tr w:rsidR="000053C6" w14:paraId="78BBDCB8" w14:textId="77777777" w:rsidTr="000053C6">
        <w:trPr>
          <w:trHeight w:val="224"/>
        </w:trPr>
        <w:tc>
          <w:tcPr>
            <w:tcW w:w="1131" w:type="dxa"/>
            <w:shd w:val="clear" w:color="auto" w:fill="FFFFFF"/>
            <w:tcMar>
              <w:top w:w="40" w:type="dxa"/>
              <w:left w:w="20" w:type="dxa"/>
              <w:bottom w:w="40" w:type="dxa"/>
              <w:right w:w="20" w:type="dxa"/>
            </w:tcMar>
            <w:vAlign w:val="center"/>
          </w:tcPr>
          <w:p w14:paraId="6679E1FD" w14:textId="77777777" w:rsidR="000053C6" w:rsidRDefault="000053C6" w:rsidP="000053C6">
            <w:pPr>
              <w:jc w:val="center"/>
            </w:pPr>
            <w:r>
              <w:rPr>
                <w:rFonts w:eastAsia="Times New Roman" w:cs="Times New Roman"/>
                <w:sz w:val="22"/>
              </w:rPr>
              <w:t>2</w:t>
            </w:r>
          </w:p>
        </w:tc>
        <w:tc>
          <w:tcPr>
            <w:tcW w:w="7723" w:type="dxa"/>
            <w:shd w:val="clear" w:color="auto" w:fill="FFFFFF"/>
            <w:tcMar>
              <w:top w:w="40" w:type="dxa"/>
              <w:left w:w="200" w:type="dxa"/>
              <w:bottom w:w="40" w:type="dxa"/>
              <w:right w:w="200" w:type="dxa"/>
            </w:tcMar>
            <w:vAlign w:val="center"/>
          </w:tcPr>
          <w:p w14:paraId="6CDF9607"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80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(Связь) ТК31</w:t>
            </w:r>
          </w:p>
        </w:tc>
      </w:tr>
      <w:tr w:rsidR="000053C6" w14:paraId="3ED64962" w14:textId="77777777" w:rsidTr="000053C6">
        <w:trPr>
          <w:trHeight w:val="224"/>
        </w:trPr>
        <w:tc>
          <w:tcPr>
            <w:tcW w:w="1131" w:type="dxa"/>
            <w:shd w:val="clear" w:color="auto" w:fill="FFFFFF"/>
            <w:tcMar>
              <w:top w:w="40" w:type="dxa"/>
              <w:left w:w="20" w:type="dxa"/>
              <w:bottom w:w="40" w:type="dxa"/>
              <w:right w:w="20" w:type="dxa"/>
            </w:tcMar>
            <w:vAlign w:val="center"/>
          </w:tcPr>
          <w:p w14:paraId="5A0F78AD" w14:textId="77777777" w:rsidR="000053C6" w:rsidRDefault="000053C6" w:rsidP="000053C6">
            <w:pPr>
              <w:jc w:val="center"/>
            </w:pPr>
            <w:r>
              <w:rPr>
                <w:rFonts w:eastAsia="Times New Roman" w:cs="Times New Roman"/>
                <w:sz w:val="22"/>
              </w:rPr>
              <w:t>3</w:t>
            </w:r>
          </w:p>
        </w:tc>
        <w:tc>
          <w:tcPr>
            <w:tcW w:w="7723" w:type="dxa"/>
            <w:shd w:val="clear" w:color="auto" w:fill="FFFFFF"/>
            <w:tcMar>
              <w:top w:w="40" w:type="dxa"/>
              <w:left w:w="200" w:type="dxa"/>
              <w:bottom w:w="40" w:type="dxa"/>
              <w:right w:w="200" w:type="dxa"/>
            </w:tcMar>
            <w:vAlign w:val="center"/>
          </w:tcPr>
          <w:p w14:paraId="1E956C2D"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50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(Почта) ТК31</w:t>
            </w:r>
          </w:p>
        </w:tc>
      </w:tr>
      <w:tr w:rsidR="000053C6" w14:paraId="015F633D" w14:textId="77777777" w:rsidTr="000053C6">
        <w:trPr>
          <w:trHeight w:val="224"/>
        </w:trPr>
        <w:tc>
          <w:tcPr>
            <w:tcW w:w="1131" w:type="dxa"/>
            <w:shd w:val="clear" w:color="auto" w:fill="FFFFFF"/>
            <w:tcMar>
              <w:top w:w="40" w:type="dxa"/>
              <w:left w:w="20" w:type="dxa"/>
              <w:bottom w:w="40" w:type="dxa"/>
              <w:right w:w="20" w:type="dxa"/>
            </w:tcMar>
            <w:vAlign w:val="center"/>
          </w:tcPr>
          <w:p w14:paraId="3DC9F989" w14:textId="77777777" w:rsidR="000053C6" w:rsidRDefault="000053C6" w:rsidP="000053C6">
            <w:pPr>
              <w:jc w:val="center"/>
            </w:pPr>
            <w:r>
              <w:rPr>
                <w:rFonts w:eastAsia="Times New Roman" w:cs="Times New Roman"/>
                <w:sz w:val="22"/>
              </w:rPr>
              <w:t>4</w:t>
            </w:r>
          </w:p>
        </w:tc>
        <w:tc>
          <w:tcPr>
            <w:tcW w:w="7723" w:type="dxa"/>
            <w:shd w:val="clear" w:color="auto" w:fill="FFFFFF"/>
            <w:tcMar>
              <w:top w:w="40" w:type="dxa"/>
              <w:left w:w="200" w:type="dxa"/>
              <w:bottom w:w="40" w:type="dxa"/>
              <w:right w:w="200" w:type="dxa"/>
            </w:tcMar>
            <w:vAlign w:val="center"/>
          </w:tcPr>
          <w:p w14:paraId="0876DACF"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200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ТК1</w:t>
            </w:r>
          </w:p>
        </w:tc>
      </w:tr>
      <w:tr w:rsidR="000053C6" w14:paraId="4B1A9258" w14:textId="77777777" w:rsidTr="000053C6">
        <w:trPr>
          <w:trHeight w:val="224"/>
        </w:trPr>
        <w:tc>
          <w:tcPr>
            <w:tcW w:w="1131" w:type="dxa"/>
            <w:shd w:val="clear" w:color="auto" w:fill="FFFFFF"/>
            <w:tcMar>
              <w:top w:w="40" w:type="dxa"/>
              <w:left w:w="20" w:type="dxa"/>
              <w:bottom w:w="40" w:type="dxa"/>
              <w:right w:w="20" w:type="dxa"/>
            </w:tcMar>
            <w:vAlign w:val="center"/>
          </w:tcPr>
          <w:p w14:paraId="436ED801" w14:textId="77777777" w:rsidR="000053C6" w:rsidRDefault="000053C6" w:rsidP="000053C6">
            <w:pPr>
              <w:jc w:val="center"/>
            </w:pPr>
            <w:r>
              <w:rPr>
                <w:rFonts w:eastAsia="Times New Roman" w:cs="Times New Roman"/>
                <w:sz w:val="22"/>
              </w:rPr>
              <w:t>5</w:t>
            </w:r>
          </w:p>
        </w:tc>
        <w:tc>
          <w:tcPr>
            <w:tcW w:w="7723" w:type="dxa"/>
            <w:shd w:val="clear" w:color="auto" w:fill="FFFFFF"/>
            <w:tcMar>
              <w:top w:w="40" w:type="dxa"/>
              <w:left w:w="200" w:type="dxa"/>
              <w:bottom w:w="40" w:type="dxa"/>
              <w:right w:w="200" w:type="dxa"/>
            </w:tcMar>
            <w:vAlign w:val="center"/>
          </w:tcPr>
          <w:p w14:paraId="0E6164BA"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150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ТК5</w:t>
            </w:r>
          </w:p>
        </w:tc>
      </w:tr>
      <w:tr w:rsidR="000053C6" w14:paraId="6C10D9D9" w14:textId="77777777" w:rsidTr="000053C6">
        <w:trPr>
          <w:trHeight w:val="224"/>
        </w:trPr>
        <w:tc>
          <w:tcPr>
            <w:tcW w:w="1131" w:type="dxa"/>
            <w:shd w:val="clear" w:color="auto" w:fill="FFFFFF"/>
            <w:tcMar>
              <w:top w:w="40" w:type="dxa"/>
              <w:left w:w="20" w:type="dxa"/>
              <w:bottom w:w="40" w:type="dxa"/>
              <w:right w:w="20" w:type="dxa"/>
            </w:tcMar>
            <w:vAlign w:val="center"/>
          </w:tcPr>
          <w:p w14:paraId="556D092B" w14:textId="77777777" w:rsidR="000053C6" w:rsidRDefault="000053C6" w:rsidP="000053C6">
            <w:pPr>
              <w:jc w:val="center"/>
            </w:pPr>
            <w:r>
              <w:rPr>
                <w:rFonts w:eastAsia="Times New Roman" w:cs="Times New Roman"/>
                <w:sz w:val="22"/>
              </w:rPr>
              <w:t>6</w:t>
            </w:r>
          </w:p>
        </w:tc>
        <w:tc>
          <w:tcPr>
            <w:tcW w:w="7723" w:type="dxa"/>
            <w:shd w:val="clear" w:color="auto" w:fill="FFFFFF"/>
            <w:tcMar>
              <w:top w:w="40" w:type="dxa"/>
              <w:left w:w="200" w:type="dxa"/>
              <w:bottom w:w="40" w:type="dxa"/>
              <w:right w:w="200" w:type="dxa"/>
            </w:tcMar>
            <w:vAlign w:val="center"/>
          </w:tcPr>
          <w:p w14:paraId="5305903C"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100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ТК17</w:t>
            </w:r>
          </w:p>
        </w:tc>
      </w:tr>
      <w:tr w:rsidR="000053C6" w14:paraId="5F142D32" w14:textId="77777777" w:rsidTr="000053C6">
        <w:trPr>
          <w:trHeight w:val="224"/>
        </w:trPr>
        <w:tc>
          <w:tcPr>
            <w:tcW w:w="1131" w:type="dxa"/>
            <w:shd w:val="clear" w:color="auto" w:fill="FFFFFF"/>
            <w:tcMar>
              <w:top w:w="40" w:type="dxa"/>
              <w:left w:w="20" w:type="dxa"/>
              <w:bottom w:w="40" w:type="dxa"/>
              <w:right w:w="20" w:type="dxa"/>
            </w:tcMar>
            <w:vAlign w:val="center"/>
          </w:tcPr>
          <w:p w14:paraId="5D824D4C" w14:textId="77777777" w:rsidR="000053C6" w:rsidRDefault="000053C6" w:rsidP="000053C6">
            <w:pPr>
              <w:jc w:val="center"/>
            </w:pPr>
            <w:r>
              <w:rPr>
                <w:rFonts w:eastAsia="Times New Roman" w:cs="Times New Roman"/>
                <w:sz w:val="22"/>
              </w:rPr>
              <w:t>7</w:t>
            </w:r>
          </w:p>
        </w:tc>
        <w:tc>
          <w:tcPr>
            <w:tcW w:w="7723" w:type="dxa"/>
            <w:shd w:val="clear" w:color="auto" w:fill="FFFFFF"/>
            <w:tcMar>
              <w:top w:w="40" w:type="dxa"/>
              <w:left w:w="200" w:type="dxa"/>
              <w:bottom w:w="40" w:type="dxa"/>
              <w:right w:w="200" w:type="dxa"/>
            </w:tcMar>
            <w:vAlign w:val="center"/>
          </w:tcPr>
          <w:p w14:paraId="6ADC3300"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50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 35</w:t>
            </w:r>
          </w:p>
        </w:tc>
      </w:tr>
      <w:tr w:rsidR="000053C6" w14:paraId="5796425F" w14:textId="77777777" w:rsidTr="000053C6">
        <w:trPr>
          <w:trHeight w:val="224"/>
        </w:trPr>
        <w:tc>
          <w:tcPr>
            <w:tcW w:w="1131" w:type="dxa"/>
            <w:shd w:val="clear" w:color="auto" w:fill="FFFFFF"/>
            <w:tcMar>
              <w:top w:w="40" w:type="dxa"/>
              <w:left w:w="20" w:type="dxa"/>
              <w:bottom w:w="40" w:type="dxa"/>
              <w:right w:w="20" w:type="dxa"/>
            </w:tcMar>
            <w:vAlign w:val="center"/>
          </w:tcPr>
          <w:p w14:paraId="2416BA85" w14:textId="77777777" w:rsidR="000053C6" w:rsidRDefault="000053C6" w:rsidP="000053C6">
            <w:pPr>
              <w:jc w:val="center"/>
            </w:pPr>
            <w:r>
              <w:rPr>
                <w:rFonts w:eastAsia="Times New Roman" w:cs="Times New Roman"/>
                <w:sz w:val="22"/>
              </w:rPr>
              <w:t>8</w:t>
            </w:r>
          </w:p>
        </w:tc>
        <w:tc>
          <w:tcPr>
            <w:tcW w:w="7723" w:type="dxa"/>
            <w:shd w:val="clear" w:color="auto" w:fill="FFFFFF"/>
            <w:tcMar>
              <w:top w:w="40" w:type="dxa"/>
              <w:left w:w="200" w:type="dxa"/>
              <w:bottom w:w="40" w:type="dxa"/>
              <w:right w:w="200" w:type="dxa"/>
            </w:tcMar>
            <w:vAlign w:val="center"/>
          </w:tcPr>
          <w:p w14:paraId="16FE549D"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150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ТК27</w:t>
            </w:r>
          </w:p>
        </w:tc>
      </w:tr>
      <w:tr w:rsidR="000053C6" w14:paraId="36B2CAB9" w14:textId="77777777" w:rsidTr="000053C6">
        <w:trPr>
          <w:trHeight w:val="224"/>
        </w:trPr>
        <w:tc>
          <w:tcPr>
            <w:tcW w:w="1131" w:type="dxa"/>
            <w:shd w:val="clear" w:color="auto" w:fill="FFFFFF"/>
            <w:tcMar>
              <w:top w:w="40" w:type="dxa"/>
              <w:left w:w="20" w:type="dxa"/>
              <w:bottom w:w="40" w:type="dxa"/>
              <w:right w:w="20" w:type="dxa"/>
            </w:tcMar>
            <w:vAlign w:val="center"/>
          </w:tcPr>
          <w:p w14:paraId="3A7D0F61" w14:textId="77777777" w:rsidR="000053C6" w:rsidRDefault="000053C6" w:rsidP="000053C6">
            <w:pPr>
              <w:jc w:val="center"/>
            </w:pPr>
            <w:r>
              <w:rPr>
                <w:rFonts w:eastAsia="Times New Roman" w:cs="Times New Roman"/>
                <w:sz w:val="22"/>
              </w:rPr>
              <w:t>9</w:t>
            </w:r>
          </w:p>
        </w:tc>
        <w:tc>
          <w:tcPr>
            <w:tcW w:w="7723" w:type="dxa"/>
            <w:shd w:val="clear" w:color="auto" w:fill="FFFFFF"/>
            <w:tcMar>
              <w:top w:w="40" w:type="dxa"/>
              <w:left w:w="200" w:type="dxa"/>
              <w:bottom w:w="40" w:type="dxa"/>
              <w:right w:w="200" w:type="dxa"/>
            </w:tcMar>
            <w:vAlign w:val="center"/>
          </w:tcPr>
          <w:p w14:paraId="6AC3C00C"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100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ТК27</w:t>
            </w:r>
          </w:p>
        </w:tc>
      </w:tr>
      <w:tr w:rsidR="000053C6" w14:paraId="08BED2FF" w14:textId="77777777" w:rsidTr="000053C6">
        <w:trPr>
          <w:trHeight w:val="224"/>
        </w:trPr>
        <w:tc>
          <w:tcPr>
            <w:tcW w:w="1131" w:type="dxa"/>
            <w:shd w:val="clear" w:color="auto" w:fill="FFFFFF"/>
            <w:tcMar>
              <w:top w:w="40" w:type="dxa"/>
              <w:left w:w="20" w:type="dxa"/>
              <w:bottom w:w="40" w:type="dxa"/>
              <w:right w:w="20" w:type="dxa"/>
            </w:tcMar>
            <w:vAlign w:val="center"/>
          </w:tcPr>
          <w:p w14:paraId="0417EE75" w14:textId="77777777" w:rsidR="000053C6" w:rsidRDefault="000053C6" w:rsidP="000053C6">
            <w:pPr>
              <w:jc w:val="center"/>
            </w:pPr>
            <w:r>
              <w:rPr>
                <w:rFonts w:eastAsia="Times New Roman" w:cs="Times New Roman"/>
                <w:sz w:val="22"/>
              </w:rPr>
              <w:t>10</w:t>
            </w:r>
          </w:p>
        </w:tc>
        <w:tc>
          <w:tcPr>
            <w:tcW w:w="7723" w:type="dxa"/>
            <w:shd w:val="clear" w:color="auto" w:fill="FFFFFF"/>
            <w:tcMar>
              <w:top w:w="40" w:type="dxa"/>
              <w:left w:w="200" w:type="dxa"/>
              <w:bottom w:w="40" w:type="dxa"/>
              <w:right w:w="200" w:type="dxa"/>
            </w:tcMar>
            <w:vAlign w:val="center"/>
          </w:tcPr>
          <w:p w14:paraId="2523AA6A"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100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ТК23</w:t>
            </w:r>
          </w:p>
        </w:tc>
      </w:tr>
      <w:tr w:rsidR="000053C6" w14:paraId="39228A3C" w14:textId="77777777" w:rsidTr="000053C6">
        <w:trPr>
          <w:trHeight w:val="111"/>
        </w:trPr>
        <w:tc>
          <w:tcPr>
            <w:tcW w:w="1131" w:type="dxa"/>
            <w:shd w:val="clear" w:color="auto" w:fill="FFFFFF"/>
            <w:tcMar>
              <w:top w:w="40" w:type="dxa"/>
              <w:left w:w="20" w:type="dxa"/>
              <w:bottom w:w="40" w:type="dxa"/>
              <w:right w:w="20" w:type="dxa"/>
            </w:tcMar>
            <w:vAlign w:val="center"/>
          </w:tcPr>
          <w:p w14:paraId="1BB12907" w14:textId="77777777" w:rsidR="000053C6" w:rsidRDefault="000053C6" w:rsidP="000053C6">
            <w:pPr>
              <w:jc w:val="center"/>
            </w:pPr>
            <w:r>
              <w:rPr>
                <w:rFonts w:eastAsia="Times New Roman" w:cs="Times New Roman"/>
                <w:sz w:val="22"/>
              </w:rPr>
              <w:lastRenderedPageBreak/>
              <w:t>11</w:t>
            </w:r>
          </w:p>
        </w:tc>
        <w:tc>
          <w:tcPr>
            <w:tcW w:w="7723" w:type="dxa"/>
            <w:shd w:val="clear" w:color="auto" w:fill="FFFFFF"/>
            <w:tcMar>
              <w:top w:w="40" w:type="dxa"/>
              <w:left w:w="200" w:type="dxa"/>
              <w:bottom w:w="40" w:type="dxa"/>
              <w:right w:w="200" w:type="dxa"/>
            </w:tcMar>
            <w:vAlign w:val="center"/>
          </w:tcPr>
          <w:p w14:paraId="767FA158" w14:textId="77777777" w:rsidR="000053C6" w:rsidRDefault="000053C6" w:rsidP="000053C6">
            <w:pPr>
              <w:jc w:val="center"/>
            </w:pPr>
            <w:r>
              <w:rPr>
                <w:rFonts w:eastAsia="Times New Roman" w:cs="Times New Roman"/>
                <w:sz w:val="22"/>
              </w:rPr>
              <w:t>Замена тепловой камеры ТК1</w:t>
            </w:r>
          </w:p>
        </w:tc>
      </w:tr>
      <w:tr w:rsidR="000053C6" w14:paraId="23A2257B" w14:textId="77777777" w:rsidTr="000053C6">
        <w:trPr>
          <w:trHeight w:val="111"/>
        </w:trPr>
        <w:tc>
          <w:tcPr>
            <w:tcW w:w="1131" w:type="dxa"/>
            <w:shd w:val="clear" w:color="auto" w:fill="FFFFFF"/>
            <w:tcMar>
              <w:top w:w="40" w:type="dxa"/>
              <w:left w:w="20" w:type="dxa"/>
              <w:bottom w:w="40" w:type="dxa"/>
              <w:right w:w="20" w:type="dxa"/>
            </w:tcMar>
            <w:vAlign w:val="center"/>
          </w:tcPr>
          <w:p w14:paraId="7D1DE2A1" w14:textId="77777777" w:rsidR="000053C6" w:rsidRDefault="000053C6" w:rsidP="000053C6">
            <w:pPr>
              <w:jc w:val="center"/>
            </w:pPr>
            <w:r>
              <w:rPr>
                <w:rFonts w:eastAsia="Times New Roman" w:cs="Times New Roman"/>
                <w:sz w:val="22"/>
              </w:rPr>
              <w:t>12</w:t>
            </w:r>
          </w:p>
        </w:tc>
        <w:tc>
          <w:tcPr>
            <w:tcW w:w="7723" w:type="dxa"/>
            <w:shd w:val="clear" w:color="auto" w:fill="FFFFFF"/>
            <w:tcMar>
              <w:top w:w="40" w:type="dxa"/>
              <w:left w:w="200" w:type="dxa"/>
              <w:bottom w:w="40" w:type="dxa"/>
              <w:right w:w="200" w:type="dxa"/>
            </w:tcMar>
            <w:vAlign w:val="center"/>
          </w:tcPr>
          <w:p w14:paraId="7E8C3B96" w14:textId="77777777" w:rsidR="000053C6" w:rsidRDefault="000053C6" w:rsidP="000053C6">
            <w:pPr>
              <w:jc w:val="center"/>
            </w:pPr>
            <w:r>
              <w:rPr>
                <w:rFonts w:eastAsia="Times New Roman" w:cs="Times New Roman"/>
                <w:sz w:val="22"/>
              </w:rPr>
              <w:t>Замена тепловой камеры ТК27</w:t>
            </w:r>
          </w:p>
        </w:tc>
      </w:tr>
      <w:tr w:rsidR="000053C6" w14:paraId="1529AFAA" w14:textId="77777777" w:rsidTr="000053C6">
        <w:trPr>
          <w:trHeight w:val="111"/>
        </w:trPr>
        <w:tc>
          <w:tcPr>
            <w:tcW w:w="1131" w:type="dxa"/>
            <w:shd w:val="clear" w:color="auto" w:fill="FFFFFF"/>
            <w:tcMar>
              <w:top w:w="40" w:type="dxa"/>
              <w:left w:w="20" w:type="dxa"/>
              <w:bottom w:w="40" w:type="dxa"/>
              <w:right w:w="20" w:type="dxa"/>
            </w:tcMar>
            <w:vAlign w:val="center"/>
          </w:tcPr>
          <w:p w14:paraId="1E84B541" w14:textId="77777777" w:rsidR="000053C6" w:rsidRDefault="000053C6" w:rsidP="000053C6">
            <w:pPr>
              <w:jc w:val="center"/>
            </w:pPr>
            <w:r>
              <w:rPr>
                <w:rFonts w:eastAsia="Times New Roman" w:cs="Times New Roman"/>
                <w:sz w:val="22"/>
              </w:rPr>
              <w:t>13</w:t>
            </w:r>
          </w:p>
        </w:tc>
        <w:tc>
          <w:tcPr>
            <w:tcW w:w="7723" w:type="dxa"/>
            <w:shd w:val="clear" w:color="auto" w:fill="FFFFFF"/>
            <w:tcMar>
              <w:top w:w="40" w:type="dxa"/>
              <w:left w:w="200" w:type="dxa"/>
              <w:bottom w:w="40" w:type="dxa"/>
              <w:right w:w="200" w:type="dxa"/>
            </w:tcMar>
            <w:vAlign w:val="center"/>
          </w:tcPr>
          <w:p w14:paraId="642A42B9" w14:textId="77777777" w:rsidR="000053C6" w:rsidRDefault="000053C6" w:rsidP="000053C6">
            <w:pPr>
              <w:jc w:val="center"/>
            </w:pPr>
            <w:r>
              <w:rPr>
                <w:rFonts w:eastAsia="Times New Roman" w:cs="Times New Roman"/>
                <w:sz w:val="22"/>
              </w:rPr>
              <w:t>Замена тепловой камеры ТК35</w:t>
            </w:r>
          </w:p>
        </w:tc>
      </w:tr>
      <w:tr w:rsidR="000053C6" w14:paraId="16C93865" w14:textId="77777777" w:rsidTr="000053C6">
        <w:trPr>
          <w:trHeight w:val="111"/>
        </w:trPr>
        <w:tc>
          <w:tcPr>
            <w:tcW w:w="8855" w:type="dxa"/>
            <w:gridSpan w:val="2"/>
            <w:shd w:val="clear" w:color="auto" w:fill="FFFFFF"/>
            <w:tcMar>
              <w:top w:w="40" w:type="dxa"/>
              <w:left w:w="160" w:type="dxa"/>
              <w:bottom w:w="40" w:type="dxa"/>
              <w:right w:w="20" w:type="dxa"/>
            </w:tcMar>
            <w:vAlign w:val="center"/>
          </w:tcPr>
          <w:p w14:paraId="7B44BB0F" w14:textId="7B8CD46C" w:rsidR="000053C6" w:rsidRDefault="000053C6" w:rsidP="000053C6">
            <w:pPr>
              <w:jc w:val="center"/>
            </w:pPr>
            <w:r>
              <w:rPr>
                <w:rFonts w:eastAsia="Times New Roman" w:cs="Times New Roman"/>
                <w:sz w:val="22"/>
              </w:rPr>
              <w:t>Котельная</w:t>
            </w:r>
            <w:r w:rsidR="005A4E79">
              <w:rPr>
                <w:rFonts w:eastAsia="Times New Roman" w:cs="Times New Roman"/>
                <w:sz w:val="22"/>
              </w:rPr>
              <w:t xml:space="preserve"> </w:t>
            </w:r>
            <w:r>
              <w:rPr>
                <w:rFonts w:eastAsia="Times New Roman" w:cs="Times New Roman"/>
                <w:sz w:val="22"/>
              </w:rPr>
              <w:t>п. Ойский</w:t>
            </w:r>
          </w:p>
        </w:tc>
      </w:tr>
      <w:tr w:rsidR="000053C6" w14:paraId="5DB24435" w14:textId="77777777" w:rsidTr="000053C6">
        <w:trPr>
          <w:trHeight w:val="336"/>
        </w:trPr>
        <w:tc>
          <w:tcPr>
            <w:tcW w:w="1131" w:type="dxa"/>
            <w:shd w:val="clear" w:color="auto" w:fill="FFFFFF"/>
            <w:tcMar>
              <w:top w:w="40" w:type="dxa"/>
              <w:left w:w="20" w:type="dxa"/>
              <w:bottom w:w="40" w:type="dxa"/>
              <w:right w:w="20" w:type="dxa"/>
            </w:tcMar>
            <w:vAlign w:val="center"/>
          </w:tcPr>
          <w:p w14:paraId="40853D9A" w14:textId="77777777" w:rsidR="000053C6" w:rsidRDefault="000053C6" w:rsidP="000053C6">
            <w:pPr>
              <w:jc w:val="center"/>
            </w:pPr>
            <w:r>
              <w:rPr>
                <w:rFonts w:eastAsia="Times New Roman" w:cs="Times New Roman"/>
                <w:sz w:val="22"/>
              </w:rPr>
              <w:t>1</w:t>
            </w:r>
          </w:p>
        </w:tc>
        <w:tc>
          <w:tcPr>
            <w:tcW w:w="7723" w:type="dxa"/>
            <w:shd w:val="clear" w:color="auto" w:fill="FFFFFF"/>
            <w:tcMar>
              <w:top w:w="40" w:type="dxa"/>
              <w:left w:w="200" w:type="dxa"/>
              <w:bottom w:w="40" w:type="dxa"/>
              <w:right w:w="200" w:type="dxa"/>
            </w:tcMar>
            <w:vAlign w:val="center"/>
          </w:tcPr>
          <w:p w14:paraId="52991EA7" w14:textId="77777777" w:rsidR="000053C6" w:rsidRDefault="000053C6" w:rsidP="000053C6">
            <w:pPr>
              <w:jc w:val="center"/>
            </w:pPr>
            <w:r w:rsidRPr="00A17ED2">
              <w:rPr>
                <w:rFonts w:eastAsia="Times New Roman" w:cs="Times New Roman"/>
                <w:sz w:val="22"/>
                <w:lang w:val="ru-RU"/>
              </w:rPr>
              <w:t xml:space="preserve">Установка задвижек </w:t>
            </w:r>
            <w:r>
              <w:rPr>
                <w:rFonts w:eastAsia="Times New Roman" w:cs="Times New Roman"/>
                <w:sz w:val="22"/>
              </w:rPr>
              <w:t>d</w:t>
            </w:r>
            <w:r w:rsidRPr="00A17ED2">
              <w:rPr>
                <w:rFonts w:eastAsia="Times New Roman" w:cs="Times New Roman"/>
                <w:sz w:val="22"/>
                <w:lang w:val="ru-RU"/>
              </w:rPr>
              <w:t xml:space="preserve"> 100 </w:t>
            </w:r>
            <w:r>
              <w:rPr>
                <w:rFonts w:eastAsia="Times New Roman" w:cs="Times New Roman"/>
                <w:sz w:val="22"/>
              </w:rPr>
              <w:t>mm</w:t>
            </w:r>
            <w:r w:rsidRPr="00A17ED2">
              <w:rPr>
                <w:rFonts w:eastAsia="Times New Roman" w:cs="Times New Roman"/>
                <w:sz w:val="22"/>
                <w:lang w:val="ru-RU"/>
              </w:rPr>
              <w:t xml:space="preserve"> - 2шт. </w:t>
            </w:r>
            <w:r>
              <w:rPr>
                <w:rFonts w:eastAsia="Times New Roman" w:cs="Times New Roman"/>
                <w:sz w:val="22"/>
              </w:rPr>
              <w:t>ТК15 ул. Кравченко (Школа)</w:t>
            </w:r>
          </w:p>
        </w:tc>
      </w:tr>
      <w:tr w:rsidR="000053C6" w14:paraId="75131D89" w14:textId="77777777" w:rsidTr="000053C6">
        <w:trPr>
          <w:trHeight w:val="111"/>
        </w:trPr>
        <w:tc>
          <w:tcPr>
            <w:tcW w:w="8855" w:type="dxa"/>
            <w:gridSpan w:val="2"/>
            <w:shd w:val="clear" w:color="auto" w:fill="FFFFFF"/>
            <w:tcMar>
              <w:top w:w="40" w:type="dxa"/>
              <w:left w:w="160" w:type="dxa"/>
              <w:bottom w:w="40" w:type="dxa"/>
              <w:right w:w="20" w:type="dxa"/>
            </w:tcMar>
            <w:vAlign w:val="center"/>
          </w:tcPr>
          <w:p w14:paraId="1AEF9AD2" w14:textId="6DB4596F" w:rsidR="000053C6" w:rsidRDefault="000053C6" w:rsidP="000053C6">
            <w:pPr>
              <w:jc w:val="center"/>
            </w:pPr>
            <w:r>
              <w:rPr>
                <w:rFonts w:eastAsia="Times New Roman" w:cs="Times New Roman"/>
                <w:sz w:val="22"/>
              </w:rPr>
              <w:t>Котельная</w:t>
            </w:r>
            <w:r w:rsidR="005A4E79">
              <w:rPr>
                <w:rFonts w:eastAsia="Times New Roman" w:cs="Times New Roman"/>
                <w:sz w:val="22"/>
              </w:rPr>
              <w:t xml:space="preserve"> </w:t>
            </w:r>
            <w:r>
              <w:rPr>
                <w:rFonts w:eastAsia="Times New Roman" w:cs="Times New Roman"/>
                <w:sz w:val="22"/>
              </w:rPr>
              <w:t>с. Нижний Суэтук</w:t>
            </w:r>
          </w:p>
        </w:tc>
      </w:tr>
      <w:tr w:rsidR="000053C6" w14:paraId="3AD03B5E" w14:textId="77777777" w:rsidTr="000053C6">
        <w:trPr>
          <w:trHeight w:val="231"/>
        </w:trPr>
        <w:tc>
          <w:tcPr>
            <w:tcW w:w="1131" w:type="dxa"/>
            <w:shd w:val="clear" w:color="auto" w:fill="FFFFFF"/>
            <w:tcMar>
              <w:top w:w="40" w:type="dxa"/>
              <w:left w:w="20" w:type="dxa"/>
              <w:bottom w:w="40" w:type="dxa"/>
              <w:right w:w="20" w:type="dxa"/>
            </w:tcMar>
            <w:vAlign w:val="center"/>
          </w:tcPr>
          <w:p w14:paraId="79611A43" w14:textId="77777777" w:rsidR="000053C6" w:rsidRDefault="000053C6" w:rsidP="000053C6">
            <w:pPr>
              <w:jc w:val="center"/>
            </w:pPr>
            <w:r>
              <w:rPr>
                <w:rFonts w:eastAsia="Times New Roman" w:cs="Times New Roman"/>
                <w:sz w:val="22"/>
              </w:rPr>
              <w:t>1</w:t>
            </w:r>
          </w:p>
        </w:tc>
        <w:tc>
          <w:tcPr>
            <w:tcW w:w="7723" w:type="dxa"/>
            <w:shd w:val="clear" w:color="auto" w:fill="FFFFFF"/>
            <w:tcMar>
              <w:top w:w="40" w:type="dxa"/>
              <w:left w:w="200" w:type="dxa"/>
              <w:bottom w:w="40" w:type="dxa"/>
              <w:right w:w="200" w:type="dxa"/>
            </w:tcMar>
            <w:vAlign w:val="center"/>
          </w:tcPr>
          <w:p w14:paraId="1D39622B" w14:textId="77777777" w:rsidR="000053C6" w:rsidRPr="00A17ED2" w:rsidRDefault="000053C6" w:rsidP="000053C6">
            <w:pPr>
              <w:jc w:val="center"/>
              <w:rPr>
                <w:lang w:val="ru-RU"/>
              </w:rP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125 </w:t>
            </w:r>
            <w:r>
              <w:rPr>
                <w:rFonts w:eastAsia="Times New Roman" w:cs="Times New Roman"/>
                <w:sz w:val="22"/>
              </w:rPr>
              <w:t>mm</w:t>
            </w:r>
            <w:r w:rsidRPr="00A17ED2">
              <w:rPr>
                <w:rFonts w:eastAsia="Times New Roman" w:cs="Times New Roman"/>
                <w:sz w:val="22"/>
                <w:lang w:val="ru-RU"/>
              </w:rPr>
              <w:t xml:space="preserve"> - 4 шт. котельная (насосы)</w:t>
            </w:r>
          </w:p>
        </w:tc>
      </w:tr>
      <w:tr w:rsidR="000053C6" w14:paraId="3FB62E5C" w14:textId="77777777" w:rsidTr="000053C6">
        <w:trPr>
          <w:trHeight w:val="224"/>
        </w:trPr>
        <w:tc>
          <w:tcPr>
            <w:tcW w:w="1131" w:type="dxa"/>
            <w:shd w:val="clear" w:color="auto" w:fill="FFFFFF"/>
            <w:tcMar>
              <w:top w:w="40" w:type="dxa"/>
              <w:left w:w="20" w:type="dxa"/>
              <w:bottom w:w="40" w:type="dxa"/>
              <w:right w:w="20" w:type="dxa"/>
            </w:tcMar>
            <w:vAlign w:val="center"/>
          </w:tcPr>
          <w:p w14:paraId="618264D5" w14:textId="77777777" w:rsidR="000053C6" w:rsidRDefault="000053C6" w:rsidP="000053C6">
            <w:pPr>
              <w:jc w:val="center"/>
            </w:pPr>
            <w:r>
              <w:rPr>
                <w:rFonts w:eastAsia="Times New Roman" w:cs="Times New Roman"/>
                <w:sz w:val="22"/>
              </w:rPr>
              <w:t>2</w:t>
            </w:r>
          </w:p>
        </w:tc>
        <w:tc>
          <w:tcPr>
            <w:tcW w:w="7723" w:type="dxa"/>
            <w:shd w:val="clear" w:color="auto" w:fill="FFFFFF"/>
            <w:tcMar>
              <w:top w:w="40" w:type="dxa"/>
              <w:left w:w="200" w:type="dxa"/>
              <w:bottom w:w="40" w:type="dxa"/>
              <w:right w:w="200" w:type="dxa"/>
            </w:tcMar>
            <w:vAlign w:val="center"/>
          </w:tcPr>
          <w:p w14:paraId="6263177E"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100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ТК19</w:t>
            </w:r>
          </w:p>
        </w:tc>
      </w:tr>
      <w:tr w:rsidR="000053C6" w14:paraId="7738BB29" w14:textId="77777777" w:rsidTr="000053C6">
        <w:trPr>
          <w:trHeight w:val="224"/>
        </w:trPr>
        <w:tc>
          <w:tcPr>
            <w:tcW w:w="1131" w:type="dxa"/>
            <w:shd w:val="clear" w:color="auto" w:fill="FFFFFF"/>
            <w:tcMar>
              <w:top w:w="40" w:type="dxa"/>
              <w:left w:w="20" w:type="dxa"/>
              <w:bottom w:w="40" w:type="dxa"/>
              <w:right w:w="20" w:type="dxa"/>
            </w:tcMar>
            <w:vAlign w:val="center"/>
          </w:tcPr>
          <w:p w14:paraId="4B1D4508" w14:textId="77777777" w:rsidR="000053C6" w:rsidRDefault="000053C6" w:rsidP="000053C6">
            <w:pPr>
              <w:jc w:val="center"/>
            </w:pPr>
            <w:r>
              <w:rPr>
                <w:rFonts w:eastAsia="Times New Roman" w:cs="Times New Roman"/>
                <w:sz w:val="22"/>
              </w:rPr>
              <w:t>3</w:t>
            </w:r>
          </w:p>
        </w:tc>
        <w:tc>
          <w:tcPr>
            <w:tcW w:w="7723" w:type="dxa"/>
            <w:shd w:val="clear" w:color="auto" w:fill="FFFFFF"/>
            <w:tcMar>
              <w:top w:w="40" w:type="dxa"/>
              <w:left w:w="200" w:type="dxa"/>
              <w:bottom w:w="40" w:type="dxa"/>
              <w:right w:w="200" w:type="dxa"/>
            </w:tcMar>
            <w:vAlign w:val="center"/>
          </w:tcPr>
          <w:p w14:paraId="3CEE13EE"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80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ТК3 ул. Советская</w:t>
            </w:r>
          </w:p>
        </w:tc>
      </w:tr>
      <w:tr w:rsidR="000053C6" w14:paraId="3222358E" w14:textId="77777777" w:rsidTr="000053C6">
        <w:trPr>
          <w:trHeight w:val="224"/>
        </w:trPr>
        <w:tc>
          <w:tcPr>
            <w:tcW w:w="1131" w:type="dxa"/>
            <w:shd w:val="clear" w:color="auto" w:fill="FFFFFF"/>
            <w:tcMar>
              <w:top w:w="40" w:type="dxa"/>
              <w:left w:w="20" w:type="dxa"/>
              <w:bottom w:w="40" w:type="dxa"/>
              <w:right w:w="20" w:type="dxa"/>
            </w:tcMar>
            <w:vAlign w:val="center"/>
          </w:tcPr>
          <w:p w14:paraId="5670FDC4" w14:textId="77777777" w:rsidR="000053C6" w:rsidRDefault="000053C6" w:rsidP="000053C6">
            <w:pPr>
              <w:jc w:val="center"/>
            </w:pPr>
            <w:r>
              <w:rPr>
                <w:rFonts w:eastAsia="Times New Roman" w:cs="Times New Roman"/>
                <w:sz w:val="22"/>
              </w:rPr>
              <w:t>4</w:t>
            </w:r>
          </w:p>
        </w:tc>
        <w:tc>
          <w:tcPr>
            <w:tcW w:w="7723" w:type="dxa"/>
            <w:shd w:val="clear" w:color="auto" w:fill="FFFFFF"/>
            <w:tcMar>
              <w:top w:w="40" w:type="dxa"/>
              <w:left w:w="200" w:type="dxa"/>
              <w:bottom w:w="40" w:type="dxa"/>
              <w:right w:w="200" w:type="dxa"/>
            </w:tcMar>
            <w:vAlign w:val="center"/>
          </w:tcPr>
          <w:p w14:paraId="47C43B5E"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100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ТК16</w:t>
            </w:r>
          </w:p>
        </w:tc>
      </w:tr>
      <w:tr w:rsidR="000053C6" w14:paraId="7EBFFF86" w14:textId="77777777" w:rsidTr="000053C6">
        <w:trPr>
          <w:trHeight w:val="224"/>
        </w:trPr>
        <w:tc>
          <w:tcPr>
            <w:tcW w:w="1131" w:type="dxa"/>
            <w:shd w:val="clear" w:color="auto" w:fill="FFFFFF"/>
            <w:tcMar>
              <w:top w:w="40" w:type="dxa"/>
              <w:left w:w="20" w:type="dxa"/>
              <w:bottom w:w="40" w:type="dxa"/>
              <w:right w:w="20" w:type="dxa"/>
            </w:tcMar>
            <w:vAlign w:val="center"/>
          </w:tcPr>
          <w:p w14:paraId="656D6259" w14:textId="77777777" w:rsidR="000053C6" w:rsidRDefault="000053C6" w:rsidP="000053C6">
            <w:pPr>
              <w:jc w:val="center"/>
            </w:pPr>
            <w:r>
              <w:rPr>
                <w:rFonts w:eastAsia="Times New Roman" w:cs="Times New Roman"/>
                <w:sz w:val="22"/>
              </w:rPr>
              <w:t>5</w:t>
            </w:r>
          </w:p>
        </w:tc>
        <w:tc>
          <w:tcPr>
            <w:tcW w:w="7723" w:type="dxa"/>
            <w:shd w:val="clear" w:color="auto" w:fill="FFFFFF"/>
            <w:tcMar>
              <w:top w:w="40" w:type="dxa"/>
              <w:left w:w="200" w:type="dxa"/>
              <w:bottom w:w="40" w:type="dxa"/>
              <w:right w:w="200" w:type="dxa"/>
            </w:tcMar>
            <w:vAlign w:val="center"/>
          </w:tcPr>
          <w:p w14:paraId="3062E166"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200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ТК2 ул. Советская</w:t>
            </w:r>
          </w:p>
        </w:tc>
      </w:tr>
      <w:tr w:rsidR="000053C6" w14:paraId="2A460A35" w14:textId="77777777" w:rsidTr="000053C6">
        <w:trPr>
          <w:trHeight w:val="224"/>
        </w:trPr>
        <w:tc>
          <w:tcPr>
            <w:tcW w:w="1131" w:type="dxa"/>
            <w:shd w:val="clear" w:color="auto" w:fill="FFFFFF"/>
            <w:tcMar>
              <w:top w:w="40" w:type="dxa"/>
              <w:left w:w="20" w:type="dxa"/>
              <w:bottom w:w="40" w:type="dxa"/>
              <w:right w:w="20" w:type="dxa"/>
            </w:tcMar>
            <w:vAlign w:val="center"/>
          </w:tcPr>
          <w:p w14:paraId="26BAAD52" w14:textId="77777777" w:rsidR="000053C6" w:rsidRDefault="000053C6" w:rsidP="000053C6">
            <w:pPr>
              <w:jc w:val="center"/>
            </w:pPr>
            <w:r>
              <w:rPr>
                <w:rFonts w:eastAsia="Times New Roman" w:cs="Times New Roman"/>
                <w:sz w:val="22"/>
              </w:rPr>
              <w:t>6</w:t>
            </w:r>
          </w:p>
        </w:tc>
        <w:tc>
          <w:tcPr>
            <w:tcW w:w="7723" w:type="dxa"/>
            <w:shd w:val="clear" w:color="auto" w:fill="FFFFFF"/>
            <w:tcMar>
              <w:top w:w="40" w:type="dxa"/>
              <w:left w:w="200" w:type="dxa"/>
              <w:bottom w:w="40" w:type="dxa"/>
              <w:right w:w="200" w:type="dxa"/>
            </w:tcMar>
            <w:vAlign w:val="center"/>
          </w:tcPr>
          <w:p w14:paraId="6297DD28"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150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ТК2 ул. Советская</w:t>
            </w:r>
          </w:p>
        </w:tc>
      </w:tr>
      <w:tr w:rsidR="000053C6" w14:paraId="6AD3934C" w14:textId="77777777" w:rsidTr="000053C6">
        <w:trPr>
          <w:trHeight w:val="224"/>
        </w:trPr>
        <w:tc>
          <w:tcPr>
            <w:tcW w:w="1131" w:type="dxa"/>
            <w:shd w:val="clear" w:color="auto" w:fill="FFFFFF"/>
            <w:tcMar>
              <w:top w:w="40" w:type="dxa"/>
              <w:left w:w="20" w:type="dxa"/>
              <w:bottom w:w="40" w:type="dxa"/>
              <w:right w:w="20" w:type="dxa"/>
            </w:tcMar>
            <w:vAlign w:val="center"/>
          </w:tcPr>
          <w:p w14:paraId="5C025DA8" w14:textId="77777777" w:rsidR="000053C6" w:rsidRDefault="000053C6" w:rsidP="000053C6">
            <w:pPr>
              <w:jc w:val="center"/>
            </w:pPr>
            <w:r>
              <w:rPr>
                <w:rFonts w:eastAsia="Times New Roman" w:cs="Times New Roman"/>
                <w:sz w:val="22"/>
              </w:rPr>
              <w:t>7</w:t>
            </w:r>
          </w:p>
        </w:tc>
        <w:tc>
          <w:tcPr>
            <w:tcW w:w="7723" w:type="dxa"/>
            <w:shd w:val="clear" w:color="auto" w:fill="FFFFFF"/>
            <w:tcMar>
              <w:top w:w="40" w:type="dxa"/>
              <w:left w:w="200" w:type="dxa"/>
              <w:bottom w:w="40" w:type="dxa"/>
              <w:right w:w="200" w:type="dxa"/>
            </w:tcMar>
            <w:vAlign w:val="center"/>
          </w:tcPr>
          <w:p w14:paraId="61CFDE08" w14:textId="77777777" w:rsidR="000053C6" w:rsidRDefault="000053C6" w:rsidP="000053C6">
            <w:pPr>
              <w:jc w:val="center"/>
            </w:pPr>
            <w:r w:rsidRPr="00A17ED2">
              <w:rPr>
                <w:rFonts w:eastAsia="Times New Roman" w:cs="Times New Roman"/>
                <w:sz w:val="22"/>
                <w:lang w:val="ru-RU"/>
              </w:rPr>
              <w:t xml:space="preserve">Замена задвижек </w:t>
            </w:r>
            <w:r>
              <w:rPr>
                <w:rFonts w:eastAsia="Times New Roman" w:cs="Times New Roman"/>
                <w:sz w:val="22"/>
              </w:rPr>
              <w:t>d</w:t>
            </w:r>
            <w:r w:rsidRPr="00A17ED2">
              <w:rPr>
                <w:rFonts w:eastAsia="Times New Roman" w:cs="Times New Roman"/>
                <w:sz w:val="22"/>
                <w:lang w:val="ru-RU"/>
              </w:rPr>
              <w:t xml:space="preserve"> 133 </w:t>
            </w:r>
            <w:r>
              <w:rPr>
                <w:rFonts w:eastAsia="Times New Roman" w:cs="Times New Roman"/>
                <w:sz w:val="22"/>
              </w:rPr>
              <w:t>mm</w:t>
            </w:r>
            <w:r w:rsidRPr="00A17ED2">
              <w:rPr>
                <w:rFonts w:eastAsia="Times New Roman" w:cs="Times New Roman"/>
                <w:sz w:val="22"/>
                <w:lang w:val="ru-RU"/>
              </w:rPr>
              <w:t xml:space="preserve"> - 2 шт. </w:t>
            </w:r>
            <w:r>
              <w:rPr>
                <w:rFonts w:eastAsia="Times New Roman" w:cs="Times New Roman"/>
                <w:sz w:val="22"/>
              </w:rPr>
              <w:t>ТК6 ул. Советская</w:t>
            </w:r>
          </w:p>
        </w:tc>
      </w:tr>
      <w:tr w:rsidR="000053C6" w14:paraId="180F6C84" w14:textId="77777777" w:rsidTr="000053C6">
        <w:trPr>
          <w:trHeight w:val="231"/>
        </w:trPr>
        <w:tc>
          <w:tcPr>
            <w:tcW w:w="1131" w:type="dxa"/>
            <w:shd w:val="clear" w:color="auto" w:fill="FFFFFF"/>
            <w:tcMar>
              <w:top w:w="40" w:type="dxa"/>
              <w:left w:w="20" w:type="dxa"/>
              <w:bottom w:w="40" w:type="dxa"/>
              <w:right w:w="20" w:type="dxa"/>
            </w:tcMar>
            <w:vAlign w:val="center"/>
          </w:tcPr>
          <w:p w14:paraId="51C6B96D" w14:textId="77777777" w:rsidR="000053C6" w:rsidRDefault="000053C6" w:rsidP="000053C6">
            <w:pPr>
              <w:jc w:val="center"/>
            </w:pPr>
            <w:r>
              <w:rPr>
                <w:rFonts w:eastAsia="Times New Roman" w:cs="Times New Roman"/>
                <w:sz w:val="22"/>
              </w:rPr>
              <w:t>8</w:t>
            </w:r>
          </w:p>
        </w:tc>
        <w:tc>
          <w:tcPr>
            <w:tcW w:w="7723" w:type="dxa"/>
            <w:shd w:val="clear" w:color="auto" w:fill="FFFFFF"/>
            <w:tcMar>
              <w:top w:w="40" w:type="dxa"/>
              <w:left w:w="200" w:type="dxa"/>
              <w:bottom w:w="40" w:type="dxa"/>
              <w:right w:w="200" w:type="dxa"/>
            </w:tcMar>
            <w:vAlign w:val="center"/>
          </w:tcPr>
          <w:p w14:paraId="4FC47D50" w14:textId="77777777" w:rsidR="000053C6" w:rsidRDefault="000053C6" w:rsidP="000053C6">
            <w:pPr>
              <w:jc w:val="center"/>
            </w:pPr>
            <w:r w:rsidRPr="00A17ED2">
              <w:rPr>
                <w:rFonts w:eastAsia="Times New Roman" w:cs="Times New Roman"/>
                <w:sz w:val="22"/>
                <w:lang w:val="ru-RU"/>
              </w:rPr>
              <w:t xml:space="preserve">Замена тепловой камеры ТК7 ул. </w:t>
            </w:r>
            <w:r>
              <w:rPr>
                <w:rFonts w:eastAsia="Times New Roman" w:cs="Times New Roman"/>
                <w:sz w:val="22"/>
              </w:rPr>
              <w:t>Советская</w:t>
            </w:r>
          </w:p>
        </w:tc>
      </w:tr>
      <w:tr w:rsidR="000053C6" w14:paraId="14B50A77" w14:textId="77777777" w:rsidTr="000053C6">
        <w:trPr>
          <w:trHeight w:val="224"/>
        </w:trPr>
        <w:tc>
          <w:tcPr>
            <w:tcW w:w="1131" w:type="dxa"/>
            <w:shd w:val="clear" w:color="auto" w:fill="FFFFFF"/>
            <w:tcMar>
              <w:top w:w="40" w:type="dxa"/>
              <w:left w:w="20" w:type="dxa"/>
              <w:bottom w:w="40" w:type="dxa"/>
              <w:right w:w="20" w:type="dxa"/>
            </w:tcMar>
            <w:vAlign w:val="center"/>
          </w:tcPr>
          <w:p w14:paraId="22C2B51C" w14:textId="77777777" w:rsidR="000053C6" w:rsidRDefault="000053C6" w:rsidP="000053C6">
            <w:pPr>
              <w:jc w:val="center"/>
            </w:pPr>
            <w:r>
              <w:rPr>
                <w:rFonts w:eastAsia="Times New Roman" w:cs="Times New Roman"/>
                <w:sz w:val="22"/>
              </w:rPr>
              <w:t>9</w:t>
            </w:r>
          </w:p>
        </w:tc>
        <w:tc>
          <w:tcPr>
            <w:tcW w:w="7723" w:type="dxa"/>
            <w:shd w:val="clear" w:color="auto" w:fill="FFFFFF"/>
            <w:tcMar>
              <w:top w:w="40" w:type="dxa"/>
              <w:left w:w="200" w:type="dxa"/>
              <w:bottom w:w="40" w:type="dxa"/>
              <w:right w:w="200" w:type="dxa"/>
            </w:tcMar>
            <w:vAlign w:val="center"/>
          </w:tcPr>
          <w:p w14:paraId="22AAACA5" w14:textId="77777777" w:rsidR="000053C6" w:rsidRDefault="000053C6" w:rsidP="000053C6">
            <w:pPr>
              <w:jc w:val="center"/>
            </w:pPr>
            <w:r w:rsidRPr="00A17ED2">
              <w:rPr>
                <w:rFonts w:eastAsia="Times New Roman" w:cs="Times New Roman"/>
                <w:sz w:val="22"/>
                <w:lang w:val="ru-RU"/>
              </w:rPr>
              <w:t xml:space="preserve">Монтаж тепловой камеры УП6 ул. </w:t>
            </w:r>
            <w:r>
              <w:rPr>
                <w:rFonts w:eastAsia="Times New Roman" w:cs="Times New Roman"/>
                <w:sz w:val="22"/>
              </w:rPr>
              <w:t>Советская</w:t>
            </w:r>
          </w:p>
        </w:tc>
      </w:tr>
    </w:tbl>
    <w:p w14:paraId="7D0DB3A7" w14:textId="77777777" w:rsidR="001E42CF" w:rsidRPr="001F53F2" w:rsidRDefault="001E42CF" w:rsidP="001E42CF">
      <w:pPr>
        <w:jc w:val="both"/>
        <w:rPr>
          <w:rFonts w:cs="Times New Roman"/>
          <w:color w:val="000000" w:themeColor="text1"/>
          <w:lang w:eastAsia="ru-RU"/>
        </w:rPr>
      </w:pPr>
    </w:p>
    <w:p w14:paraId="11B1FEAA" w14:textId="77777777" w:rsidR="001E42CF" w:rsidRPr="001F53F2" w:rsidRDefault="00E6260A" w:rsidP="001E42CF">
      <w:pPr>
        <w:pStyle w:val="2"/>
        <w:ind w:left="0" w:firstLine="0"/>
        <w:rPr>
          <w:color w:val="000000" w:themeColor="text1"/>
        </w:rPr>
      </w:pPr>
      <w:hyperlink r:id="rId105" w:anchor="bookmark90" w:history="1">
        <w:bookmarkStart w:id="209" w:name="_Toc30081891"/>
        <w:bookmarkStart w:id="210" w:name="_Toc30085126"/>
        <w:bookmarkStart w:id="211" w:name="_Toc32845392"/>
        <w:bookmarkStart w:id="212" w:name="_Toc45625258"/>
        <w:bookmarkStart w:id="213" w:name="_Toc226644984"/>
        <w:r w:rsidR="001E42CF" w:rsidRPr="001F53F2">
          <w:rPr>
            <w:color w:val="000000" w:themeColor="text1"/>
          </w:rPr>
          <w:t xml:space="preserve">Часть 5. </w:t>
        </w:r>
      </w:hyperlink>
      <w:bookmarkEnd w:id="209"/>
      <w:bookmarkEnd w:id="210"/>
      <w:bookmarkEnd w:id="211"/>
      <w:r w:rsidR="001E42CF" w:rsidRPr="001F53F2">
        <w:rPr>
          <w:color w:val="000000" w:themeColor="text1"/>
        </w:rPr>
        <w:t>ПРЕДЛОЖЕНИЯ ПО СТРОИТЕЛЬСТВУ ТЕПЛОВЫХ СЕТЕЙ ДЛЯ ОБЕСПЕЧЕНИЯ НОРМАТИВНОЙ НАДЕЖНОСТИ ТЕПЛОСНАБЖЕНИЯ</w:t>
      </w:r>
      <w:bookmarkEnd w:id="212"/>
      <w:bookmarkEnd w:id="213"/>
    </w:p>
    <w:p w14:paraId="74836FEF" w14:textId="77777777" w:rsidR="001E42CF" w:rsidRPr="001F53F2" w:rsidRDefault="001E42CF" w:rsidP="001E42CF">
      <w:pPr>
        <w:rPr>
          <w:rFonts w:cs="Times New Roman"/>
          <w:color w:val="000000" w:themeColor="text1"/>
        </w:rPr>
      </w:pPr>
    </w:p>
    <w:bookmarkEnd w:id="206"/>
    <w:bookmarkEnd w:id="207"/>
    <w:bookmarkEnd w:id="208"/>
    <w:p w14:paraId="716A1C28"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На территории муниципального образования не планируется строительство тепловых сетей для обеспечения нормативной надежности теплоснабжения.</w:t>
      </w:r>
    </w:p>
    <w:p w14:paraId="0EC71FF2" w14:textId="77777777" w:rsidR="001E42CF" w:rsidRPr="001F53F2" w:rsidRDefault="001E42CF" w:rsidP="001E42CF">
      <w:pPr>
        <w:rPr>
          <w:rFonts w:cs="Times New Roman"/>
          <w:color w:val="000000" w:themeColor="text1"/>
        </w:rPr>
      </w:pPr>
    </w:p>
    <w:p w14:paraId="082152AC" w14:textId="77777777" w:rsidR="001E42CF" w:rsidRPr="001F53F2" w:rsidRDefault="00E6260A" w:rsidP="001E42CF">
      <w:pPr>
        <w:pStyle w:val="2"/>
        <w:ind w:left="0" w:firstLine="0"/>
        <w:rPr>
          <w:color w:val="000000" w:themeColor="text1"/>
        </w:rPr>
      </w:pPr>
      <w:hyperlink r:id="rId106" w:anchor="bookmark97" w:history="1">
        <w:bookmarkStart w:id="214" w:name="_Toc30081898"/>
        <w:bookmarkStart w:id="215" w:name="_Toc30085133"/>
        <w:bookmarkStart w:id="216" w:name="_Toc32845399"/>
        <w:bookmarkStart w:id="217" w:name="_Toc45625259"/>
        <w:bookmarkStart w:id="218" w:name="_Toc226644985"/>
        <w:r w:rsidR="001E42CF" w:rsidRPr="001F53F2">
          <w:rPr>
            <w:color w:val="000000" w:themeColor="text1"/>
          </w:rPr>
          <w:t xml:space="preserve">Часть 6. </w:t>
        </w:r>
      </w:hyperlink>
      <w:bookmarkEnd w:id="214"/>
      <w:bookmarkEnd w:id="215"/>
      <w:bookmarkEnd w:id="216"/>
      <w:r w:rsidR="001E42CF" w:rsidRPr="001F53F2">
        <w:rPr>
          <w:color w:val="000000" w:themeColor="text1"/>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217"/>
      <w:bookmarkEnd w:id="218"/>
    </w:p>
    <w:p w14:paraId="016D361A" w14:textId="77777777" w:rsidR="001E42CF" w:rsidRPr="001F53F2" w:rsidRDefault="001E42CF" w:rsidP="001E42CF">
      <w:pPr>
        <w:pStyle w:val="af8"/>
        <w:spacing w:line="289" w:lineRule="auto"/>
        <w:ind w:left="0" w:right="119" w:firstLine="709"/>
        <w:rPr>
          <w:color w:val="000000" w:themeColor="text1"/>
        </w:rPr>
      </w:pPr>
    </w:p>
    <w:p w14:paraId="55C13DF7" w14:textId="77777777" w:rsidR="001E42CF" w:rsidRPr="001F53F2" w:rsidRDefault="001E42CF" w:rsidP="001E42CF">
      <w:pPr>
        <w:pStyle w:val="a1"/>
        <w:ind w:firstLine="709"/>
        <w:jc w:val="both"/>
        <w:rPr>
          <w:rFonts w:cs="Times New Roman"/>
          <w:color w:val="000000" w:themeColor="text1"/>
          <w:lang w:eastAsia="ru-RU"/>
        </w:rPr>
      </w:pPr>
      <w:r w:rsidRPr="001F53F2">
        <w:rPr>
          <w:rFonts w:cs="Times New Roman"/>
          <w:color w:val="000000" w:themeColor="text1"/>
        </w:rPr>
        <w:t>Реконструкция тепловых сетей с увеличением диаметра трубопроводов для обеспечения перспективных приростов тепловой нагрузки схемой не предусмотрена.</w:t>
      </w:r>
    </w:p>
    <w:p w14:paraId="71730140" w14:textId="0AE3A051" w:rsidR="005D4868" w:rsidRPr="001F53F2" w:rsidRDefault="005D4868">
      <w:pPr>
        <w:spacing w:after="160" w:line="259" w:lineRule="auto"/>
        <w:rPr>
          <w:rFonts w:cs="Times New Roman"/>
          <w:color w:val="000000" w:themeColor="text1"/>
        </w:rPr>
      </w:pPr>
    </w:p>
    <w:p w14:paraId="6403D55B" w14:textId="77777777" w:rsidR="001E42CF" w:rsidRPr="001F53F2" w:rsidRDefault="00E6260A" w:rsidP="001E42CF">
      <w:pPr>
        <w:pStyle w:val="2"/>
        <w:ind w:left="0" w:firstLine="0"/>
        <w:rPr>
          <w:color w:val="000000" w:themeColor="text1"/>
        </w:rPr>
      </w:pPr>
      <w:hyperlink r:id="rId107" w:anchor="bookmark98" w:history="1">
        <w:bookmarkStart w:id="219" w:name="_Toc30081899"/>
        <w:bookmarkStart w:id="220" w:name="_Toc30085134"/>
        <w:bookmarkStart w:id="221" w:name="_Toc32845400"/>
        <w:bookmarkStart w:id="222" w:name="_Toc45625260"/>
        <w:bookmarkStart w:id="223" w:name="_Toc226644986"/>
        <w:r w:rsidR="001E42CF" w:rsidRPr="001F53F2">
          <w:rPr>
            <w:color w:val="000000" w:themeColor="text1"/>
          </w:rPr>
          <w:t xml:space="preserve">Часть 7. </w:t>
        </w:r>
      </w:hyperlink>
      <w:bookmarkEnd w:id="219"/>
      <w:bookmarkEnd w:id="220"/>
      <w:bookmarkEnd w:id="221"/>
      <w:r w:rsidR="001E42CF" w:rsidRPr="001F53F2">
        <w:rPr>
          <w:color w:val="000000" w:themeColor="text1"/>
        </w:rPr>
        <w:t>ПРЕДЛОЖЕНИЯ ПО РЕКОНСТРУКЦИИ И (ИЛИ) МОДЕРНИЗАЦИИ ТЕПЛОВЫХ СЕТЕЙ, ПОДЛЕЖАЩИХ ЗАМЕНЕ В СВЯЗИ С ИСЧЕРПАНИЕМ ЭКСПЛУАТАЦИОННОГО РЕСУРСА</w:t>
      </w:r>
      <w:bookmarkEnd w:id="222"/>
      <w:bookmarkEnd w:id="223"/>
    </w:p>
    <w:p w14:paraId="021CED7D" w14:textId="77777777" w:rsidR="001E42CF" w:rsidRPr="001F53F2" w:rsidRDefault="001E42CF" w:rsidP="001E42CF">
      <w:pPr>
        <w:rPr>
          <w:rFonts w:cs="Times New Roman"/>
          <w:color w:val="000000" w:themeColor="text1"/>
        </w:rPr>
      </w:pPr>
    </w:p>
    <w:p w14:paraId="2ACF7754" w14:textId="77777777" w:rsidR="001E42CF" w:rsidRPr="001F53F2" w:rsidRDefault="001E42CF" w:rsidP="001E42CF">
      <w:pPr>
        <w:pStyle w:val="a1"/>
        <w:ind w:firstLine="709"/>
        <w:jc w:val="both"/>
        <w:rPr>
          <w:rFonts w:cs="Times New Roman"/>
          <w:color w:val="000000" w:themeColor="text1"/>
        </w:rPr>
      </w:pPr>
      <w:bookmarkStart w:id="224" w:name="_Hlk226119628"/>
      <w:r w:rsidRPr="001F53F2">
        <w:rPr>
          <w:rFonts w:cs="Times New Roman"/>
          <w:color w:val="000000" w:themeColor="text1"/>
          <w:lang w:eastAsia="ru-RU"/>
        </w:rPr>
        <w:t xml:space="preserve">Мероприятия по реконструкции и (или) модернизации тепловых сетей, подлежащих замене представлены в таблице </w:t>
      </w:r>
      <w:r w:rsidRPr="001F53F2">
        <w:rPr>
          <w:rFonts w:cs="Times New Roman"/>
          <w:color w:val="000000" w:themeColor="text1"/>
        </w:rPr>
        <w:t>8.7.1</w:t>
      </w:r>
      <w:r w:rsidRPr="001F53F2">
        <w:rPr>
          <w:rFonts w:cs="Times New Roman"/>
          <w:color w:val="000000" w:themeColor="text1"/>
          <w:lang w:eastAsia="ru-RU"/>
        </w:rPr>
        <w:t>.</w:t>
      </w:r>
    </w:p>
    <w:p w14:paraId="48AC8245"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t>Таблица 8.7.1 - Мероприятия по реконструкции и (или) модернизации тепловых сетей, подлежащих замене</w:t>
      </w:r>
    </w:p>
    <w:tbl>
      <w:tblPr>
        <w:tblStyle w:val="aa"/>
        <w:tblpPr w:leftFromText="180" w:rightFromText="180" w:vertAnchor="text" w:tblpY="1"/>
        <w:tblOverlap w:val="never"/>
        <w:tblW w:w="5000" w:type="pct"/>
        <w:tblInd w:w="0" w:type="dxa"/>
        <w:tblLook w:val="04A0" w:firstRow="1" w:lastRow="0" w:firstColumn="1" w:lastColumn="0" w:noHBand="0" w:noVBand="1"/>
      </w:tblPr>
      <w:tblGrid>
        <w:gridCol w:w="704"/>
        <w:gridCol w:w="8641"/>
      </w:tblGrid>
      <w:tr w:rsidR="001F53F2" w:rsidRPr="001F53F2" w14:paraId="0A381332" w14:textId="7817A511" w:rsidTr="00284E59">
        <w:trPr>
          <w:trHeight w:val="253"/>
        </w:trPr>
        <w:tc>
          <w:tcPr>
            <w:tcW w:w="704" w:type="dxa"/>
            <w:shd w:val="clear" w:color="auto" w:fill="F2F2F2"/>
            <w:tcMar>
              <w:top w:w="120" w:type="dxa"/>
              <w:left w:w="200" w:type="dxa"/>
              <w:bottom w:w="120" w:type="dxa"/>
              <w:right w:w="200" w:type="dxa"/>
            </w:tcMar>
            <w:vAlign w:val="center"/>
          </w:tcPr>
          <w:p w14:paraId="1D0E7699"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w:t>
            </w:r>
          </w:p>
        </w:tc>
        <w:tc>
          <w:tcPr>
            <w:tcW w:w="8641" w:type="dxa"/>
            <w:shd w:val="clear" w:color="auto" w:fill="F2F2F2"/>
            <w:tcMar>
              <w:top w:w="120" w:type="dxa"/>
              <w:left w:w="200" w:type="dxa"/>
              <w:bottom w:w="120" w:type="dxa"/>
              <w:right w:w="200" w:type="dxa"/>
            </w:tcMar>
            <w:vAlign w:val="center"/>
          </w:tcPr>
          <w:p w14:paraId="4EE883C7"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Наименование мероприятия</w:t>
            </w:r>
          </w:p>
        </w:tc>
      </w:tr>
      <w:tr w:rsidR="001F53F2" w:rsidRPr="001F53F2" w14:paraId="3FC1CA13" w14:textId="22072471" w:rsidTr="00284E59">
        <w:trPr>
          <w:trHeight w:val="72"/>
        </w:trPr>
        <w:tc>
          <w:tcPr>
            <w:tcW w:w="9345" w:type="dxa"/>
            <w:gridSpan w:val="2"/>
            <w:shd w:val="clear" w:color="auto" w:fill="D9E2F3"/>
            <w:tcMar>
              <w:top w:w="40" w:type="dxa"/>
              <w:left w:w="160" w:type="dxa"/>
              <w:bottom w:w="40" w:type="dxa"/>
              <w:right w:w="20" w:type="dxa"/>
            </w:tcMar>
            <w:vAlign w:val="center"/>
          </w:tcPr>
          <w:p w14:paraId="070DD57A" w14:textId="0837681A" w:rsidR="00284E59" w:rsidRPr="001F53F2" w:rsidRDefault="00284E59" w:rsidP="00284E59">
            <w:pPr>
              <w:jc w:val="center"/>
              <w:rPr>
                <w:rFonts w:eastAsia="Times New Roman" w:cs="Times New Roman"/>
                <w:color w:val="000000" w:themeColor="text1"/>
                <w:sz w:val="22"/>
              </w:rPr>
            </w:pPr>
            <w:r w:rsidRPr="001F53F2">
              <w:rPr>
                <w:rFonts w:eastAsia="Times New Roman" w:cs="Times New Roman"/>
                <w:color w:val="000000" w:themeColor="text1"/>
                <w:sz w:val="22"/>
              </w:rPr>
              <w:t>ООО «Квант-2»</w:t>
            </w:r>
          </w:p>
        </w:tc>
      </w:tr>
      <w:tr w:rsidR="001F53F2" w:rsidRPr="001F53F2" w14:paraId="1CA0C28B" w14:textId="38C3554E" w:rsidTr="00284E59">
        <w:trPr>
          <w:trHeight w:val="515"/>
        </w:trPr>
        <w:tc>
          <w:tcPr>
            <w:tcW w:w="9345" w:type="dxa"/>
            <w:gridSpan w:val="2"/>
            <w:shd w:val="clear" w:color="auto" w:fill="FFFFFF"/>
            <w:tcMar>
              <w:top w:w="40" w:type="dxa"/>
              <w:left w:w="160" w:type="dxa"/>
              <w:bottom w:w="40" w:type="dxa"/>
              <w:right w:w="20" w:type="dxa"/>
            </w:tcMar>
            <w:vAlign w:val="center"/>
          </w:tcPr>
          <w:p w14:paraId="38AC5CB7" w14:textId="4D1AEDC9" w:rsidR="00284E59" w:rsidRPr="001F53F2" w:rsidRDefault="00284E59" w:rsidP="00284E59">
            <w:pPr>
              <w:jc w:val="center"/>
              <w:rPr>
                <w:rFonts w:eastAsia="Times New Roman" w:cs="Times New Roman"/>
                <w:color w:val="000000" w:themeColor="text1"/>
                <w:sz w:val="22"/>
              </w:rPr>
            </w:pPr>
            <w:r w:rsidRPr="001F53F2">
              <w:rPr>
                <w:rFonts w:eastAsia="Times New Roman" w:cs="Times New Roman"/>
                <w:color w:val="000000" w:themeColor="text1"/>
                <w:sz w:val="22"/>
              </w:rPr>
              <w:t>Котельная п. Танзыбей</w:t>
            </w:r>
          </w:p>
        </w:tc>
      </w:tr>
      <w:tr w:rsidR="001F53F2" w:rsidRPr="001F53F2" w14:paraId="75825A23" w14:textId="476DA7FB" w:rsidTr="00284E59">
        <w:trPr>
          <w:trHeight w:val="139"/>
        </w:trPr>
        <w:tc>
          <w:tcPr>
            <w:tcW w:w="704" w:type="dxa"/>
            <w:shd w:val="clear" w:color="auto" w:fill="FFFFFF"/>
            <w:tcMar>
              <w:top w:w="40" w:type="dxa"/>
              <w:left w:w="20" w:type="dxa"/>
              <w:bottom w:w="40" w:type="dxa"/>
              <w:right w:w="20" w:type="dxa"/>
            </w:tcMar>
            <w:vAlign w:val="center"/>
          </w:tcPr>
          <w:p w14:paraId="5E53FDC6"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1</w:t>
            </w:r>
          </w:p>
        </w:tc>
        <w:tc>
          <w:tcPr>
            <w:tcW w:w="8641" w:type="dxa"/>
            <w:shd w:val="clear" w:color="auto" w:fill="FFFFFF"/>
            <w:tcMar>
              <w:top w:w="40" w:type="dxa"/>
              <w:left w:w="200" w:type="dxa"/>
              <w:bottom w:w="40" w:type="dxa"/>
              <w:right w:w="200" w:type="dxa"/>
            </w:tcMar>
            <w:vAlign w:val="center"/>
          </w:tcPr>
          <w:p w14:paraId="573B865F" w14:textId="3949D987" w:rsidR="00284E59" w:rsidRPr="001F53F2" w:rsidRDefault="00284E59" w:rsidP="00284E59">
            <w:pPr>
              <w:rPr>
                <w:rFonts w:eastAsia="Times New Roman" w:cs="Times New Roman"/>
                <w:color w:val="000000" w:themeColor="text1"/>
                <w:sz w:val="22"/>
                <w:lang w:val="ru-RU"/>
              </w:rPr>
            </w:pPr>
            <w:r w:rsidRPr="001F53F2">
              <w:rPr>
                <w:rFonts w:eastAsia="Times New Roman" w:cs="Times New Roman"/>
                <w:color w:val="000000" w:themeColor="text1"/>
                <w:sz w:val="22"/>
                <w:lang w:val="ru-RU"/>
              </w:rPr>
              <w:t>Замена участка, участок тк1-фап - тк1-фап, D=57 мм, L=60,50 м</w:t>
            </w:r>
          </w:p>
        </w:tc>
      </w:tr>
      <w:tr w:rsidR="001F53F2" w:rsidRPr="001F53F2" w14:paraId="0DD0A224" w14:textId="1AD50459" w:rsidTr="00284E59">
        <w:trPr>
          <w:trHeight w:val="139"/>
        </w:trPr>
        <w:tc>
          <w:tcPr>
            <w:tcW w:w="704" w:type="dxa"/>
            <w:shd w:val="clear" w:color="auto" w:fill="FFFFFF"/>
            <w:tcMar>
              <w:top w:w="40" w:type="dxa"/>
              <w:left w:w="20" w:type="dxa"/>
              <w:bottom w:w="40" w:type="dxa"/>
              <w:right w:w="20" w:type="dxa"/>
            </w:tcMar>
            <w:vAlign w:val="center"/>
          </w:tcPr>
          <w:p w14:paraId="24C8D558" w14:textId="77777777" w:rsidR="00284E59" w:rsidRPr="001F53F2" w:rsidRDefault="00284E59" w:rsidP="00284E59">
            <w:pPr>
              <w:jc w:val="center"/>
              <w:rPr>
                <w:rFonts w:cs="Times New Roman"/>
                <w:color w:val="000000" w:themeColor="text1"/>
              </w:rPr>
            </w:pPr>
            <w:r w:rsidRPr="001F53F2">
              <w:rPr>
                <w:rFonts w:eastAsia="Times New Roman" w:cs="Times New Roman"/>
                <w:color w:val="000000" w:themeColor="text1"/>
                <w:sz w:val="22"/>
              </w:rPr>
              <w:t>2</w:t>
            </w:r>
          </w:p>
        </w:tc>
        <w:tc>
          <w:tcPr>
            <w:tcW w:w="8641" w:type="dxa"/>
            <w:shd w:val="clear" w:color="auto" w:fill="FFFFFF"/>
            <w:tcMar>
              <w:top w:w="40" w:type="dxa"/>
              <w:left w:w="200" w:type="dxa"/>
              <w:bottom w:w="40" w:type="dxa"/>
              <w:right w:w="200" w:type="dxa"/>
            </w:tcMar>
            <w:vAlign w:val="center"/>
          </w:tcPr>
          <w:p w14:paraId="47AD68B6" w14:textId="74F9BC83" w:rsidR="00284E59" w:rsidRPr="001F53F2" w:rsidRDefault="00284E59" w:rsidP="00284E59">
            <w:pPr>
              <w:rPr>
                <w:rFonts w:cs="Times New Roman"/>
                <w:color w:val="000000" w:themeColor="text1"/>
                <w:lang w:val="ru-RU"/>
              </w:rPr>
            </w:pPr>
            <w:r w:rsidRPr="001F53F2">
              <w:rPr>
                <w:rFonts w:eastAsia="Times New Roman" w:cs="Times New Roman"/>
                <w:color w:val="000000" w:themeColor="text1"/>
                <w:sz w:val="22"/>
                <w:lang w:val="ru-RU"/>
              </w:rPr>
              <w:t>Капитальный ремонт тепловых сетей от здания котельной до ТК1</w:t>
            </w:r>
          </w:p>
        </w:tc>
      </w:tr>
      <w:tr w:rsidR="001F53F2" w:rsidRPr="001F53F2" w14:paraId="6869F91D" w14:textId="77777777" w:rsidTr="00284E59">
        <w:trPr>
          <w:trHeight w:val="139"/>
        </w:trPr>
        <w:tc>
          <w:tcPr>
            <w:tcW w:w="704" w:type="dxa"/>
            <w:shd w:val="clear" w:color="auto" w:fill="FFFFFF"/>
            <w:tcMar>
              <w:top w:w="40" w:type="dxa"/>
              <w:left w:w="20" w:type="dxa"/>
              <w:bottom w:w="40" w:type="dxa"/>
              <w:right w:w="20" w:type="dxa"/>
            </w:tcMar>
            <w:vAlign w:val="center"/>
          </w:tcPr>
          <w:p w14:paraId="7360461E" w14:textId="2BC1D48B" w:rsidR="00284E59" w:rsidRPr="001F53F2" w:rsidRDefault="00284E59" w:rsidP="00284E59">
            <w:pPr>
              <w:jc w:val="center"/>
              <w:rPr>
                <w:rFonts w:eastAsia="Times New Roman" w:cs="Times New Roman"/>
                <w:color w:val="000000" w:themeColor="text1"/>
                <w:sz w:val="22"/>
                <w:lang w:val="ru-RU"/>
              </w:rPr>
            </w:pPr>
            <w:r w:rsidRPr="001F53F2">
              <w:rPr>
                <w:rFonts w:eastAsia="Times New Roman" w:cs="Times New Roman"/>
                <w:color w:val="000000" w:themeColor="text1"/>
                <w:sz w:val="22"/>
                <w:lang w:val="ru-RU"/>
              </w:rPr>
              <w:lastRenderedPageBreak/>
              <w:t>3</w:t>
            </w:r>
          </w:p>
        </w:tc>
        <w:tc>
          <w:tcPr>
            <w:tcW w:w="8641" w:type="dxa"/>
            <w:shd w:val="clear" w:color="auto" w:fill="FFFFFF"/>
            <w:tcMar>
              <w:top w:w="40" w:type="dxa"/>
              <w:left w:w="200" w:type="dxa"/>
              <w:bottom w:w="40" w:type="dxa"/>
              <w:right w:w="200" w:type="dxa"/>
            </w:tcMar>
            <w:vAlign w:val="center"/>
          </w:tcPr>
          <w:p w14:paraId="4F6ED3C6" w14:textId="7C602274" w:rsidR="00284E59" w:rsidRPr="001F53F2" w:rsidRDefault="00284E59" w:rsidP="00284E59">
            <w:pPr>
              <w:rPr>
                <w:rFonts w:eastAsia="Times New Roman" w:cs="Times New Roman"/>
                <w:color w:val="000000" w:themeColor="text1"/>
                <w:sz w:val="22"/>
                <w:lang w:val="ru-RU"/>
              </w:rPr>
            </w:pPr>
            <w:r w:rsidRPr="001F53F2">
              <w:rPr>
                <w:rFonts w:eastAsia="Times New Roman" w:cs="Times New Roman"/>
                <w:color w:val="000000" w:themeColor="text1"/>
                <w:sz w:val="22"/>
                <w:lang w:val="ru-RU"/>
              </w:rPr>
              <w:t>Капитальный ремонт тепловых сетей от ТК до детского сада</w:t>
            </w:r>
          </w:p>
        </w:tc>
      </w:tr>
      <w:tr w:rsidR="001F53F2" w:rsidRPr="001F53F2" w14:paraId="3BCFDE8F" w14:textId="77777777" w:rsidTr="00284E59">
        <w:trPr>
          <w:trHeight w:val="139"/>
        </w:trPr>
        <w:tc>
          <w:tcPr>
            <w:tcW w:w="704" w:type="dxa"/>
            <w:shd w:val="clear" w:color="auto" w:fill="FFFFFF"/>
            <w:tcMar>
              <w:top w:w="40" w:type="dxa"/>
              <w:left w:w="20" w:type="dxa"/>
              <w:bottom w:w="40" w:type="dxa"/>
              <w:right w:w="20" w:type="dxa"/>
            </w:tcMar>
            <w:vAlign w:val="center"/>
          </w:tcPr>
          <w:p w14:paraId="4486B277" w14:textId="199C3D5B" w:rsidR="00284E59" w:rsidRPr="001F53F2" w:rsidRDefault="00284E59" w:rsidP="00284E59">
            <w:pPr>
              <w:jc w:val="center"/>
              <w:rPr>
                <w:rFonts w:eastAsia="Times New Roman" w:cs="Times New Roman"/>
                <w:color w:val="000000" w:themeColor="text1"/>
                <w:sz w:val="22"/>
                <w:lang w:val="ru-RU"/>
              </w:rPr>
            </w:pPr>
            <w:r w:rsidRPr="001F53F2">
              <w:rPr>
                <w:rFonts w:eastAsia="Times New Roman" w:cs="Times New Roman"/>
                <w:color w:val="000000" w:themeColor="text1"/>
                <w:sz w:val="22"/>
                <w:lang w:val="ru-RU"/>
              </w:rPr>
              <w:t>4</w:t>
            </w:r>
          </w:p>
        </w:tc>
        <w:tc>
          <w:tcPr>
            <w:tcW w:w="8641" w:type="dxa"/>
            <w:shd w:val="clear" w:color="auto" w:fill="FFFFFF"/>
            <w:tcMar>
              <w:top w:w="40" w:type="dxa"/>
              <w:left w:w="200" w:type="dxa"/>
              <w:bottom w:w="40" w:type="dxa"/>
              <w:right w:w="200" w:type="dxa"/>
            </w:tcMar>
            <w:vAlign w:val="center"/>
          </w:tcPr>
          <w:p w14:paraId="7E794C67" w14:textId="0B3F61EB" w:rsidR="00284E59" w:rsidRPr="001F53F2" w:rsidRDefault="00284E59" w:rsidP="00284E59">
            <w:pPr>
              <w:rPr>
                <w:rFonts w:eastAsia="Times New Roman" w:cs="Times New Roman"/>
                <w:color w:val="000000" w:themeColor="text1"/>
                <w:sz w:val="22"/>
                <w:lang w:val="ru-RU"/>
              </w:rPr>
            </w:pPr>
            <w:r w:rsidRPr="001F53F2">
              <w:rPr>
                <w:rFonts w:eastAsia="Times New Roman" w:cs="Times New Roman"/>
                <w:color w:val="000000" w:themeColor="text1"/>
                <w:sz w:val="22"/>
                <w:lang w:val="ru-RU"/>
              </w:rPr>
              <w:t>Капитальный ремонт тепловых сетей от ТК до ФАП</w:t>
            </w:r>
          </w:p>
        </w:tc>
      </w:tr>
      <w:tr w:rsidR="001F53F2" w:rsidRPr="001F53F2" w14:paraId="1953370D" w14:textId="77777777" w:rsidTr="00284E59">
        <w:trPr>
          <w:trHeight w:val="529"/>
        </w:trPr>
        <w:tc>
          <w:tcPr>
            <w:tcW w:w="9345" w:type="dxa"/>
            <w:gridSpan w:val="2"/>
            <w:shd w:val="clear" w:color="auto" w:fill="FFFFFF"/>
            <w:tcMar>
              <w:top w:w="40" w:type="dxa"/>
              <w:left w:w="160" w:type="dxa"/>
              <w:bottom w:w="40" w:type="dxa"/>
              <w:right w:w="20" w:type="dxa"/>
            </w:tcMar>
            <w:vAlign w:val="center"/>
          </w:tcPr>
          <w:p w14:paraId="0ACA98C3" w14:textId="0E1CC57A" w:rsidR="00284E59" w:rsidRPr="001F53F2" w:rsidRDefault="00284E59" w:rsidP="00284E59">
            <w:pPr>
              <w:jc w:val="center"/>
              <w:rPr>
                <w:rFonts w:eastAsia="Times New Roman" w:cs="Times New Roman"/>
                <w:color w:val="000000" w:themeColor="text1"/>
                <w:sz w:val="22"/>
                <w:lang w:val="ru-RU"/>
              </w:rPr>
            </w:pPr>
            <w:r w:rsidRPr="001F53F2">
              <w:rPr>
                <w:rFonts w:eastAsia="Times New Roman" w:cs="Times New Roman"/>
                <w:color w:val="000000" w:themeColor="text1"/>
                <w:sz w:val="22"/>
              </w:rPr>
              <w:t xml:space="preserve">Котельная </w:t>
            </w:r>
            <w:r w:rsidRPr="001F53F2">
              <w:rPr>
                <w:rFonts w:eastAsia="Times New Roman" w:cs="Times New Roman"/>
                <w:color w:val="000000" w:themeColor="text1"/>
                <w:sz w:val="22"/>
                <w:lang w:val="ru-RU"/>
              </w:rPr>
              <w:t>с. Верхнеусинское</w:t>
            </w:r>
          </w:p>
        </w:tc>
      </w:tr>
      <w:tr w:rsidR="001F53F2" w:rsidRPr="001F53F2" w14:paraId="02535846" w14:textId="77777777" w:rsidTr="00284E59">
        <w:trPr>
          <w:trHeight w:val="139"/>
        </w:trPr>
        <w:tc>
          <w:tcPr>
            <w:tcW w:w="704" w:type="dxa"/>
            <w:shd w:val="clear" w:color="auto" w:fill="FFFFFF"/>
            <w:tcMar>
              <w:top w:w="40" w:type="dxa"/>
              <w:left w:w="20" w:type="dxa"/>
              <w:bottom w:w="40" w:type="dxa"/>
              <w:right w:w="20" w:type="dxa"/>
            </w:tcMar>
            <w:vAlign w:val="center"/>
          </w:tcPr>
          <w:p w14:paraId="3099F68E" w14:textId="3959C424" w:rsidR="00284E59" w:rsidRPr="001F53F2" w:rsidRDefault="00284E59" w:rsidP="00284E59">
            <w:pPr>
              <w:jc w:val="center"/>
              <w:rPr>
                <w:rFonts w:eastAsia="Times New Roman" w:cs="Times New Roman"/>
                <w:color w:val="000000" w:themeColor="text1"/>
                <w:sz w:val="22"/>
                <w:lang w:val="ru-RU"/>
              </w:rPr>
            </w:pPr>
            <w:r w:rsidRPr="001F53F2">
              <w:rPr>
                <w:rFonts w:eastAsia="Times New Roman" w:cs="Times New Roman"/>
                <w:color w:val="000000" w:themeColor="text1"/>
                <w:sz w:val="22"/>
                <w:lang w:val="ru-RU"/>
              </w:rPr>
              <w:t>1</w:t>
            </w:r>
          </w:p>
        </w:tc>
        <w:tc>
          <w:tcPr>
            <w:tcW w:w="8641" w:type="dxa"/>
            <w:shd w:val="clear" w:color="auto" w:fill="FFFFFF"/>
            <w:tcMar>
              <w:top w:w="40" w:type="dxa"/>
              <w:left w:w="200" w:type="dxa"/>
              <w:bottom w:w="40" w:type="dxa"/>
              <w:right w:w="200" w:type="dxa"/>
            </w:tcMar>
            <w:vAlign w:val="center"/>
          </w:tcPr>
          <w:p w14:paraId="1D9480ED" w14:textId="3D7490DE" w:rsidR="00284E59" w:rsidRPr="001F53F2" w:rsidRDefault="00284E59" w:rsidP="00284E59">
            <w:pPr>
              <w:rPr>
                <w:rFonts w:eastAsia="Times New Roman" w:cs="Times New Roman"/>
                <w:color w:val="000000" w:themeColor="text1"/>
                <w:sz w:val="22"/>
                <w:lang w:val="ru-RU"/>
              </w:rPr>
            </w:pPr>
            <w:r w:rsidRPr="001F53F2">
              <w:rPr>
                <w:rFonts w:eastAsia="Times New Roman" w:cs="Times New Roman"/>
                <w:color w:val="000000" w:themeColor="text1"/>
                <w:sz w:val="22"/>
                <w:lang w:val="ru-RU"/>
              </w:rPr>
              <w:t>Капитальный ремонт тепловой сети от ТК до сада 245 м в двухтрубном выражении диаметром 76 мм.</w:t>
            </w:r>
          </w:p>
        </w:tc>
      </w:tr>
      <w:tr w:rsidR="001F53F2" w:rsidRPr="001F53F2" w14:paraId="678E8546" w14:textId="77777777" w:rsidTr="00284E59">
        <w:trPr>
          <w:trHeight w:val="139"/>
        </w:trPr>
        <w:tc>
          <w:tcPr>
            <w:tcW w:w="704" w:type="dxa"/>
            <w:shd w:val="clear" w:color="auto" w:fill="FFFFFF"/>
            <w:tcMar>
              <w:top w:w="40" w:type="dxa"/>
              <w:left w:w="20" w:type="dxa"/>
              <w:bottom w:w="40" w:type="dxa"/>
              <w:right w:w="20" w:type="dxa"/>
            </w:tcMar>
            <w:vAlign w:val="center"/>
          </w:tcPr>
          <w:p w14:paraId="526E24C9" w14:textId="159F12C7" w:rsidR="00284E59" w:rsidRPr="001F53F2" w:rsidRDefault="00284E59" w:rsidP="00284E59">
            <w:pPr>
              <w:jc w:val="center"/>
              <w:rPr>
                <w:rFonts w:eastAsia="Times New Roman" w:cs="Times New Roman"/>
                <w:color w:val="000000" w:themeColor="text1"/>
                <w:sz w:val="22"/>
                <w:lang w:val="ru-RU"/>
              </w:rPr>
            </w:pPr>
            <w:r w:rsidRPr="001F53F2">
              <w:rPr>
                <w:rFonts w:eastAsia="Times New Roman" w:cs="Times New Roman"/>
                <w:color w:val="000000" w:themeColor="text1"/>
                <w:sz w:val="22"/>
                <w:lang w:val="ru-RU"/>
              </w:rPr>
              <w:t>2</w:t>
            </w:r>
          </w:p>
        </w:tc>
        <w:tc>
          <w:tcPr>
            <w:tcW w:w="8641" w:type="dxa"/>
            <w:shd w:val="clear" w:color="auto" w:fill="FFFFFF"/>
            <w:tcMar>
              <w:top w:w="40" w:type="dxa"/>
              <w:left w:w="200" w:type="dxa"/>
              <w:bottom w:w="40" w:type="dxa"/>
              <w:right w:w="200" w:type="dxa"/>
            </w:tcMar>
            <w:vAlign w:val="center"/>
          </w:tcPr>
          <w:p w14:paraId="66860511" w14:textId="35A853AE" w:rsidR="00284E59" w:rsidRPr="001F53F2" w:rsidRDefault="00284E59" w:rsidP="00284E59">
            <w:pPr>
              <w:rPr>
                <w:rFonts w:eastAsia="Times New Roman" w:cs="Times New Roman"/>
                <w:color w:val="000000" w:themeColor="text1"/>
                <w:sz w:val="22"/>
                <w:lang w:val="ru-RU"/>
              </w:rPr>
            </w:pPr>
            <w:r w:rsidRPr="001F53F2">
              <w:rPr>
                <w:rFonts w:eastAsia="Times New Roman" w:cs="Times New Roman"/>
                <w:color w:val="000000" w:themeColor="text1"/>
                <w:sz w:val="22"/>
                <w:lang w:val="ru-RU"/>
              </w:rPr>
              <w:t>Капитальный ремонт тепловой сети от ТК 2 до административного здания и школы диаметром 133 мм протяженностью 77 м в двухтрубном выражении</w:t>
            </w:r>
          </w:p>
        </w:tc>
      </w:tr>
      <w:tr w:rsidR="001F53F2" w:rsidRPr="001F53F2" w14:paraId="69DD35F1" w14:textId="77777777" w:rsidTr="00284E59">
        <w:trPr>
          <w:trHeight w:val="139"/>
        </w:trPr>
        <w:tc>
          <w:tcPr>
            <w:tcW w:w="9345" w:type="dxa"/>
            <w:gridSpan w:val="2"/>
            <w:shd w:val="clear" w:color="auto" w:fill="D9E2F3" w:themeFill="accent5" w:themeFillTint="33"/>
            <w:tcMar>
              <w:top w:w="40" w:type="dxa"/>
              <w:left w:w="20" w:type="dxa"/>
              <w:bottom w:w="40" w:type="dxa"/>
              <w:right w:w="20" w:type="dxa"/>
            </w:tcMar>
            <w:vAlign w:val="center"/>
          </w:tcPr>
          <w:p w14:paraId="2F9E022F" w14:textId="699BE24D" w:rsidR="00284E59" w:rsidRPr="001F53F2" w:rsidRDefault="00284E59" w:rsidP="00284E59">
            <w:pPr>
              <w:jc w:val="center"/>
              <w:rPr>
                <w:rFonts w:eastAsia="Times New Roman" w:cs="Times New Roman"/>
                <w:color w:val="000000" w:themeColor="text1"/>
                <w:sz w:val="22"/>
                <w:lang w:val="ru-RU"/>
              </w:rPr>
            </w:pPr>
            <w:r w:rsidRPr="001F53F2">
              <w:rPr>
                <w:rFonts w:eastAsia="Times New Roman" w:cs="Times New Roman"/>
                <w:color w:val="000000" w:themeColor="text1"/>
                <w:sz w:val="22"/>
                <w:lang w:val="ru-RU"/>
              </w:rPr>
              <w:t>ООО «Тепловик-2»</w:t>
            </w:r>
          </w:p>
        </w:tc>
      </w:tr>
      <w:tr w:rsidR="00802EDB" w:rsidRPr="001F53F2" w14:paraId="222D7263" w14:textId="77777777" w:rsidTr="00802EDB">
        <w:trPr>
          <w:trHeight w:val="520"/>
        </w:trPr>
        <w:tc>
          <w:tcPr>
            <w:tcW w:w="9345" w:type="dxa"/>
            <w:gridSpan w:val="2"/>
            <w:shd w:val="clear" w:color="auto" w:fill="FFFFFF"/>
            <w:tcMar>
              <w:top w:w="40" w:type="dxa"/>
              <w:left w:w="20" w:type="dxa"/>
              <w:bottom w:w="40" w:type="dxa"/>
              <w:right w:w="20" w:type="dxa"/>
            </w:tcMar>
            <w:vAlign w:val="center"/>
          </w:tcPr>
          <w:p w14:paraId="3DBD7F34" w14:textId="00CED337" w:rsidR="00802EDB" w:rsidRPr="001F53F2" w:rsidRDefault="00802EDB" w:rsidP="00802EDB">
            <w:pPr>
              <w:jc w:val="center"/>
              <w:rPr>
                <w:rFonts w:eastAsia="Times New Roman" w:cs="Times New Roman"/>
                <w:color w:val="000000" w:themeColor="text1"/>
                <w:sz w:val="22"/>
                <w:lang w:val="ru-RU"/>
              </w:rPr>
            </w:pPr>
            <w:r w:rsidRPr="00802EDB">
              <w:rPr>
                <w:rFonts w:eastAsia="Times New Roman" w:cs="Times New Roman"/>
                <w:color w:val="000000" w:themeColor="text1"/>
                <w:sz w:val="22"/>
                <w:lang w:val="ru-RU"/>
              </w:rPr>
              <w:t>Котельная «Детский сад №2»</w:t>
            </w:r>
          </w:p>
        </w:tc>
      </w:tr>
      <w:tr w:rsidR="001F53F2" w:rsidRPr="001F53F2" w14:paraId="03814E9E" w14:textId="77777777" w:rsidTr="00284E59">
        <w:trPr>
          <w:trHeight w:val="139"/>
        </w:trPr>
        <w:tc>
          <w:tcPr>
            <w:tcW w:w="704" w:type="dxa"/>
            <w:shd w:val="clear" w:color="auto" w:fill="FFFFFF"/>
            <w:tcMar>
              <w:top w:w="40" w:type="dxa"/>
              <w:left w:w="20" w:type="dxa"/>
              <w:bottom w:w="40" w:type="dxa"/>
              <w:right w:w="20" w:type="dxa"/>
            </w:tcMar>
            <w:vAlign w:val="center"/>
          </w:tcPr>
          <w:p w14:paraId="4489F70A" w14:textId="6962F2E5"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1</w:t>
            </w:r>
          </w:p>
        </w:tc>
        <w:tc>
          <w:tcPr>
            <w:tcW w:w="8641" w:type="dxa"/>
            <w:shd w:val="clear" w:color="auto" w:fill="FFFFFF"/>
            <w:tcMar>
              <w:top w:w="40" w:type="dxa"/>
              <w:left w:w="200" w:type="dxa"/>
              <w:bottom w:w="40" w:type="dxa"/>
              <w:right w:w="200" w:type="dxa"/>
            </w:tcMar>
            <w:vAlign w:val="center"/>
          </w:tcPr>
          <w:p w14:paraId="7BD70183" w14:textId="46C32352" w:rsidR="00284E59" w:rsidRPr="001F53F2"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Ермаковское, Пл. Победы ТК2 – УП4, ТК4 – ТК7</w:t>
            </w:r>
          </w:p>
        </w:tc>
      </w:tr>
      <w:tr w:rsidR="00802EDB" w:rsidRPr="001F53F2" w14:paraId="524BA051" w14:textId="77777777" w:rsidTr="00802EDB">
        <w:trPr>
          <w:trHeight w:val="452"/>
        </w:trPr>
        <w:tc>
          <w:tcPr>
            <w:tcW w:w="9345" w:type="dxa"/>
            <w:gridSpan w:val="2"/>
            <w:shd w:val="clear" w:color="auto" w:fill="FFFFFF"/>
            <w:tcMar>
              <w:top w:w="40" w:type="dxa"/>
              <w:left w:w="20" w:type="dxa"/>
              <w:bottom w:w="40" w:type="dxa"/>
              <w:right w:w="20" w:type="dxa"/>
            </w:tcMar>
            <w:vAlign w:val="center"/>
          </w:tcPr>
          <w:p w14:paraId="122C8DE1" w14:textId="06A3363E" w:rsidR="00802EDB" w:rsidRPr="001F53F2" w:rsidRDefault="00802EDB" w:rsidP="00802EDB">
            <w:pPr>
              <w:jc w:val="center"/>
              <w:rPr>
                <w:rFonts w:eastAsia="Times New Roman" w:cs="Times New Roman"/>
                <w:color w:val="000000" w:themeColor="text1"/>
                <w:sz w:val="22"/>
                <w:lang w:val="ru-RU"/>
              </w:rPr>
            </w:pPr>
            <w:r w:rsidRPr="00802EDB">
              <w:rPr>
                <w:rFonts w:eastAsia="Times New Roman" w:cs="Times New Roman"/>
                <w:color w:val="000000" w:themeColor="text1"/>
                <w:sz w:val="22"/>
                <w:lang w:val="ru-RU"/>
              </w:rPr>
              <w:t>Котельная «Дом детства»</w:t>
            </w:r>
          </w:p>
        </w:tc>
      </w:tr>
      <w:tr w:rsidR="001F53F2" w:rsidRPr="001F53F2" w14:paraId="271AD380" w14:textId="77777777" w:rsidTr="00284E59">
        <w:trPr>
          <w:trHeight w:val="139"/>
        </w:trPr>
        <w:tc>
          <w:tcPr>
            <w:tcW w:w="704" w:type="dxa"/>
            <w:shd w:val="clear" w:color="auto" w:fill="FFFFFF"/>
            <w:tcMar>
              <w:top w:w="40" w:type="dxa"/>
              <w:left w:w="20" w:type="dxa"/>
              <w:bottom w:w="40" w:type="dxa"/>
              <w:right w:w="20" w:type="dxa"/>
            </w:tcMar>
            <w:vAlign w:val="center"/>
          </w:tcPr>
          <w:p w14:paraId="12B1C68A" w14:textId="140D2A50"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1</w:t>
            </w:r>
          </w:p>
        </w:tc>
        <w:tc>
          <w:tcPr>
            <w:tcW w:w="8641" w:type="dxa"/>
            <w:shd w:val="clear" w:color="auto" w:fill="FFFFFF"/>
            <w:tcMar>
              <w:top w:w="40" w:type="dxa"/>
              <w:left w:w="200" w:type="dxa"/>
              <w:bottom w:w="40" w:type="dxa"/>
              <w:right w:w="200" w:type="dxa"/>
            </w:tcMar>
            <w:vAlign w:val="center"/>
          </w:tcPr>
          <w:p w14:paraId="491A5D03" w14:textId="7150D53C" w:rsidR="00284E59" w:rsidRPr="001F53F2"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Ермаковское, ул. Первомайская УП18 - ТК6, ТК6 - ТК9, ТК6 – ТК13, ТК13 – ТК15, ТК13 – ТК18, ТК18 – ТК20, ТК18 – ТК24</w:t>
            </w:r>
          </w:p>
        </w:tc>
      </w:tr>
      <w:tr w:rsidR="001F53F2" w:rsidRPr="001F53F2" w14:paraId="41FBAECA" w14:textId="77777777" w:rsidTr="00284E59">
        <w:trPr>
          <w:trHeight w:val="139"/>
        </w:trPr>
        <w:tc>
          <w:tcPr>
            <w:tcW w:w="704" w:type="dxa"/>
            <w:shd w:val="clear" w:color="auto" w:fill="FFFFFF"/>
            <w:tcMar>
              <w:top w:w="40" w:type="dxa"/>
              <w:left w:w="20" w:type="dxa"/>
              <w:bottom w:w="40" w:type="dxa"/>
              <w:right w:w="20" w:type="dxa"/>
            </w:tcMar>
            <w:vAlign w:val="center"/>
          </w:tcPr>
          <w:p w14:paraId="4B309138" w14:textId="581D00D9"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2</w:t>
            </w:r>
          </w:p>
        </w:tc>
        <w:tc>
          <w:tcPr>
            <w:tcW w:w="8641" w:type="dxa"/>
            <w:shd w:val="clear" w:color="auto" w:fill="FFFFFF"/>
            <w:tcMar>
              <w:top w:w="40" w:type="dxa"/>
              <w:left w:w="200" w:type="dxa"/>
              <w:bottom w:w="40" w:type="dxa"/>
              <w:right w:w="200" w:type="dxa"/>
            </w:tcMar>
            <w:vAlign w:val="center"/>
          </w:tcPr>
          <w:p w14:paraId="213FE245" w14:textId="1D638F8A" w:rsidR="00284E59"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Ермаковское, ул. Пролетарская ТК49 – ТК57, ТК57 – ТК58, ТК58 – ТК59, ТК59 – ТК60</w:t>
            </w:r>
          </w:p>
        </w:tc>
      </w:tr>
      <w:tr w:rsidR="001F53F2" w:rsidRPr="001F53F2" w14:paraId="46ECDD74" w14:textId="77777777" w:rsidTr="00284E59">
        <w:trPr>
          <w:trHeight w:val="139"/>
        </w:trPr>
        <w:tc>
          <w:tcPr>
            <w:tcW w:w="704" w:type="dxa"/>
            <w:shd w:val="clear" w:color="auto" w:fill="FFFFFF"/>
            <w:tcMar>
              <w:top w:w="40" w:type="dxa"/>
              <w:left w:w="20" w:type="dxa"/>
              <w:bottom w:w="40" w:type="dxa"/>
              <w:right w:w="20" w:type="dxa"/>
            </w:tcMar>
            <w:vAlign w:val="center"/>
          </w:tcPr>
          <w:p w14:paraId="6F6D4363" w14:textId="6BB6711A"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3</w:t>
            </w:r>
          </w:p>
        </w:tc>
        <w:tc>
          <w:tcPr>
            <w:tcW w:w="8641" w:type="dxa"/>
            <w:shd w:val="clear" w:color="auto" w:fill="FFFFFF"/>
            <w:tcMar>
              <w:top w:w="40" w:type="dxa"/>
              <w:left w:w="200" w:type="dxa"/>
              <w:bottom w:w="40" w:type="dxa"/>
              <w:right w:w="200" w:type="dxa"/>
            </w:tcMar>
            <w:vAlign w:val="center"/>
          </w:tcPr>
          <w:p w14:paraId="4DBF1C28" w14:textId="4DF2A54D" w:rsidR="00284E59"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Ермаковское, Больничный городок ТК41 – ТК17, ТК17 – УП1, УП1 – УП2, УП2 – ТК19, ТК19 – УП3</w:t>
            </w:r>
          </w:p>
        </w:tc>
      </w:tr>
      <w:tr w:rsidR="001F53F2" w:rsidRPr="001F53F2" w14:paraId="3021FE62" w14:textId="77777777" w:rsidTr="00284E59">
        <w:trPr>
          <w:trHeight w:val="139"/>
        </w:trPr>
        <w:tc>
          <w:tcPr>
            <w:tcW w:w="704" w:type="dxa"/>
            <w:shd w:val="clear" w:color="auto" w:fill="FFFFFF"/>
            <w:tcMar>
              <w:top w:w="40" w:type="dxa"/>
              <w:left w:w="20" w:type="dxa"/>
              <w:bottom w:w="40" w:type="dxa"/>
              <w:right w:w="20" w:type="dxa"/>
            </w:tcMar>
            <w:vAlign w:val="center"/>
          </w:tcPr>
          <w:p w14:paraId="07F8976A" w14:textId="511DDE57"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4</w:t>
            </w:r>
          </w:p>
        </w:tc>
        <w:tc>
          <w:tcPr>
            <w:tcW w:w="8641" w:type="dxa"/>
            <w:shd w:val="clear" w:color="auto" w:fill="FFFFFF"/>
            <w:tcMar>
              <w:top w:w="40" w:type="dxa"/>
              <w:left w:w="200" w:type="dxa"/>
              <w:bottom w:w="40" w:type="dxa"/>
              <w:right w:w="200" w:type="dxa"/>
            </w:tcMar>
            <w:vAlign w:val="center"/>
          </w:tcPr>
          <w:p w14:paraId="66D5830A" w14:textId="27BEEB20" w:rsidR="00284E59"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Ермаковское, Больничный городок ТК17 – УП1, ТК13 – ж.д. №3, №4, ТК14 – ж.д. №1</w:t>
            </w:r>
          </w:p>
        </w:tc>
      </w:tr>
      <w:tr w:rsidR="001F53F2" w:rsidRPr="001F53F2" w14:paraId="03ECB628" w14:textId="77777777" w:rsidTr="00284E59">
        <w:trPr>
          <w:trHeight w:val="139"/>
        </w:trPr>
        <w:tc>
          <w:tcPr>
            <w:tcW w:w="704" w:type="dxa"/>
            <w:shd w:val="clear" w:color="auto" w:fill="FFFFFF"/>
            <w:tcMar>
              <w:top w:w="40" w:type="dxa"/>
              <w:left w:w="20" w:type="dxa"/>
              <w:bottom w:w="40" w:type="dxa"/>
              <w:right w:w="20" w:type="dxa"/>
            </w:tcMar>
            <w:vAlign w:val="center"/>
          </w:tcPr>
          <w:p w14:paraId="2328D164" w14:textId="01E79F07"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5</w:t>
            </w:r>
          </w:p>
        </w:tc>
        <w:tc>
          <w:tcPr>
            <w:tcW w:w="8641" w:type="dxa"/>
            <w:shd w:val="clear" w:color="auto" w:fill="FFFFFF"/>
            <w:tcMar>
              <w:top w:w="40" w:type="dxa"/>
              <w:left w:w="200" w:type="dxa"/>
              <w:bottom w:w="40" w:type="dxa"/>
              <w:right w:w="200" w:type="dxa"/>
            </w:tcMar>
            <w:vAlign w:val="center"/>
          </w:tcPr>
          <w:p w14:paraId="6FF5B05C" w14:textId="67967AB9" w:rsidR="00284E59"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Ермаковское, ул. Курнатовского ТК1- ТК4, ТК4 – УП14, УП14 – УП15, УП15 – УП16, УП16 – УП17, УП17 – ж.д. №127</w:t>
            </w:r>
          </w:p>
        </w:tc>
      </w:tr>
      <w:tr w:rsidR="001F53F2" w:rsidRPr="001F53F2" w14:paraId="4C05780B" w14:textId="77777777" w:rsidTr="00284E59">
        <w:trPr>
          <w:trHeight w:val="139"/>
        </w:trPr>
        <w:tc>
          <w:tcPr>
            <w:tcW w:w="704" w:type="dxa"/>
            <w:shd w:val="clear" w:color="auto" w:fill="FFFFFF"/>
            <w:tcMar>
              <w:top w:w="40" w:type="dxa"/>
              <w:left w:w="20" w:type="dxa"/>
              <w:bottom w:w="40" w:type="dxa"/>
              <w:right w:w="20" w:type="dxa"/>
            </w:tcMar>
            <w:vAlign w:val="center"/>
          </w:tcPr>
          <w:p w14:paraId="2B14E06B" w14:textId="2DCC86D7"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6</w:t>
            </w:r>
          </w:p>
        </w:tc>
        <w:tc>
          <w:tcPr>
            <w:tcW w:w="8641" w:type="dxa"/>
            <w:shd w:val="clear" w:color="auto" w:fill="FFFFFF"/>
            <w:tcMar>
              <w:top w:w="40" w:type="dxa"/>
              <w:left w:w="200" w:type="dxa"/>
              <w:bottom w:w="40" w:type="dxa"/>
              <w:right w:w="200" w:type="dxa"/>
            </w:tcMar>
            <w:vAlign w:val="center"/>
          </w:tcPr>
          <w:p w14:paraId="5AF23213" w14:textId="57068F80" w:rsidR="00284E59"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Ермаковское, ул. Степная УТК28 – ж.д. №1, ул. Карла Маркса ТК35 – ж.д. №137, ТК36 – ж.д. №135, ТК51 – ж.д. №116</w:t>
            </w:r>
          </w:p>
        </w:tc>
      </w:tr>
      <w:tr w:rsidR="001F53F2" w:rsidRPr="001F53F2" w14:paraId="583EC9BA" w14:textId="77777777" w:rsidTr="00284E59">
        <w:trPr>
          <w:trHeight w:val="139"/>
        </w:trPr>
        <w:tc>
          <w:tcPr>
            <w:tcW w:w="704" w:type="dxa"/>
            <w:shd w:val="clear" w:color="auto" w:fill="FFFFFF"/>
            <w:tcMar>
              <w:top w:w="40" w:type="dxa"/>
              <w:left w:w="20" w:type="dxa"/>
              <w:bottom w:w="40" w:type="dxa"/>
              <w:right w:w="20" w:type="dxa"/>
            </w:tcMar>
            <w:vAlign w:val="center"/>
          </w:tcPr>
          <w:p w14:paraId="08DB2C25" w14:textId="1A5DC1E6"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7</w:t>
            </w:r>
          </w:p>
        </w:tc>
        <w:tc>
          <w:tcPr>
            <w:tcW w:w="8641" w:type="dxa"/>
            <w:shd w:val="clear" w:color="auto" w:fill="FFFFFF"/>
            <w:tcMar>
              <w:top w:w="40" w:type="dxa"/>
              <w:left w:w="200" w:type="dxa"/>
              <w:bottom w:w="40" w:type="dxa"/>
              <w:right w:w="200" w:type="dxa"/>
            </w:tcMar>
            <w:vAlign w:val="center"/>
          </w:tcPr>
          <w:p w14:paraId="5B393B5E" w14:textId="77EDA322" w:rsidR="00284E59"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Ермаковское, ул. Крупская ТК30 – ТК31, ТК31 – ТК32, ТК32 – ТК33, ТК33 – УП27</w:t>
            </w:r>
          </w:p>
        </w:tc>
      </w:tr>
      <w:tr w:rsidR="001F53F2" w:rsidRPr="001F53F2" w14:paraId="701AC20A" w14:textId="77777777" w:rsidTr="00284E59">
        <w:trPr>
          <w:trHeight w:val="139"/>
        </w:trPr>
        <w:tc>
          <w:tcPr>
            <w:tcW w:w="704" w:type="dxa"/>
            <w:shd w:val="clear" w:color="auto" w:fill="FFFFFF"/>
            <w:tcMar>
              <w:top w:w="40" w:type="dxa"/>
              <w:left w:w="20" w:type="dxa"/>
              <w:bottom w:w="40" w:type="dxa"/>
              <w:right w:w="20" w:type="dxa"/>
            </w:tcMar>
            <w:vAlign w:val="center"/>
          </w:tcPr>
          <w:p w14:paraId="74BF7D15" w14:textId="19E44C3B"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8</w:t>
            </w:r>
          </w:p>
        </w:tc>
        <w:tc>
          <w:tcPr>
            <w:tcW w:w="8641" w:type="dxa"/>
            <w:shd w:val="clear" w:color="auto" w:fill="FFFFFF"/>
            <w:tcMar>
              <w:top w:w="40" w:type="dxa"/>
              <w:left w:w="200" w:type="dxa"/>
              <w:bottom w:w="40" w:type="dxa"/>
              <w:right w:w="200" w:type="dxa"/>
            </w:tcMar>
            <w:vAlign w:val="center"/>
          </w:tcPr>
          <w:p w14:paraId="712E938D" w14:textId="533361D2" w:rsidR="00284E59"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Ермаковское, ул. Карла Маркса ТК30 – ТК35, ТК29 – УП25, УП25 – ТК70, ТК38 – ТК39, ТК51 – ТК52</w:t>
            </w:r>
          </w:p>
        </w:tc>
      </w:tr>
      <w:tr w:rsidR="001F53F2" w:rsidRPr="001F53F2" w14:paraId="1CD7CF47" w14:textId="77777777" w:rsidTr="00284E59">
        <w:trPr>
          <w:trHeight w:val="139"/>
        </w:trPr>
        <w:tc>
          <w:tcPr>
            <w:tcW w:w="704" w:type="dxa"/>
            <w:shd w:val="clear" w:color="auto" w:fill="FFFFFF"/>
            <w:tcMar>
              <w:top w:w="40" w:type="dxa"/>
              <w:left w:w="20" w:type="dxa"/>
              <w:bottom w:w="40" w:type="dxa"/>
              <w:right w:w="20" w:type="dxa"/>
            </w:tcMar>
            <w:vAlign w:val="center"/>
          </w:tcPr>
          <w:p w14:paraId="50906320" w14:textId="664D2555"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9</w:t>
            </w:r>
          </w:p>
        </w:tc>
        <w:tc>
          <w:tcPr>
            <w:tcW w:w="8641" w:type="dxa"/>
            <w:shd w:val="clear" w:color="auto" w:fill="FFFFFF"/>
            <w:tcMar>
              <w:top w:w="40" w:type="dxa"/>
              <w:left w:w="200" w:type="dxa"/>
              <w:bottom w:w="40" w:type="dxa"/>
              <w:right w:w="200" w:type="dxa"/>
            </w:tcMar>
            <w:vAlign w:val="center"/>
          </w:tcPr>
          <w:p w14:paraId="4E379B1D" w14:textId="1E45609A" w:rsidR="00284E59"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Ермаковское, ул. Курнатовского ТК31 – ж.д. №6, ТК32 – ж.д. №2</w:t>
            </w:r>
          </w:p>
        </w:tc>
      </w:tr>
      <w:tr w:rsidR="001F53F2" w:rsidRPr="001F53F2" w14:paraId="43917930" w14:textId="77777777" w:rsidTr="00284E59">
        <w:trPr>
          <w:trHeight w:val="139"/>
        </w:trPr>
        <w:tc>
          <w:tcPr>
            <w:tcW w:w="704" w:type="dxa"/>
            <w:shd w:val="clear" w:color="auto" w:fill="FFFFFF"/>
            <w:tcMar>
              <w:top w:w="40" w:type="dxa"/>
              <w:left w:w="20" w:type="dxa"/>
              <w:bottom w:w="40" w:type="dxa"/>
              <w:right w:w="20" w:type="dxa"/>
            </w:tcMar>
            <w:vAlign w:val="center"/>
          </w:tcPr>
          <w:p w14:paraId="380ADBB0" w14:textId="27326F1D"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10</w:t>
            </w:r>
          </w:p>
        </w:tc>
        <w:tc>
          <w:tcPr>
            <w:tcW w:w="8641" w:type="dxa"/>
            <w:shd w:val="clear" w:color="auto" w:fill="FFFFFF"/>
            <w:tcMar>
              <w:top w:w="40" w:type="dxa"/>
              <w:left w:w="200" w:type="dxa"/>
              <w:bottom w:w="40" w:type="dxa"/>
              <w:right w:w="200" w:type="dxa"/>
            </w:tcMar>
            <w:vAlign w:val="center"/>
          </w:tcPr>
          <w:p w14:paraId="139AD046" w14:textId="6AE8A8D3" w:rsidR="00284E59" w:rsidRPr="001F53F2"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Ермаковское, ул. Лепешинских ТК37 – УП28, УП28 – ж.д. №5</w:t>
            </w:r>
          </w:p>
        </w:tc>
      </w:tr>
      <w:tr w:rsidR="001F53F2" w:rsidRPr="001F53F2" w14:paraId="1CF613E9" w14:textId="77777777" w:rsidTr="00284E59">
        <w:trPr>
          <w:trHeight w:val="139"/>
        </w:trPr>
        <w:tc>
          <w:tcPr>
            <w:tcW w:w="704" w:type="dxa"/>
            <w:shd w:val="clear" w:color="auto" w:fill="FFFFFF"/>
            <w:tcMar>
              <w:top w:w="40" w:type="dxa"/>
              <w:left w:w="20" w:type="dxa"/>
              <w:bottom w:w="40" w:type="dxa"/>
              <w:right w:w="20" w:type="dxa"/>
            </w:tcMar>
            <w:vAlign w:val="center"/>
          </w:tcPr>
          <w:p w14:paraId="4E3F9A6E" w14:textId="665699AD"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11</w:t>
            </w:r>
          </w:p>
        </w:tc>
        <w:tc>
          <w:tcPr>
            <w:tcW w:w="8641" w:type="dxa"/>
            <w:shd w:val="clear" w:color="auto" w:fill="FFFFFF"/>
            <w:tcMar>
              <w:top w:w="40" w:type="dxa"/>
              <w:left w:w="200" w:type="dxa"/>
              <w:bottom w:w="40" w:type="dxa"/>
              <w:right w:w="200" w:type="dxa"/>
            </w:tcMar>
            <w:vAlign w:val="center"/>
          </w:tcPr>
          <w:p w14:paraId="79145B0E" w14:textId="4A2AF3B9" w:rsidR="00284E59"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Ермаковское, ул. 60 лет ВЛКСМ УП13 – ж.д. №2А, ТК15 – ж.д.2-2</w:t>
            </w:r>
          </w:p>
        </w:tc>
      </w:tr>
      <w:tr w:rsidR="001F53F2" w:rsidRPr="001F53F2" w14:paraId="49AFDBDA" w14:textId="77777777" w:rsidTr="00284E59">
        <w:trPr>
          <w:trHeight w:val="139"/>
        </w:trPr>
        <w:tc>
          <w:tcPr>
            <w:tcW w:w="704" w:type="dxa"/>
            <w:shd w:val="clear" w:color="auto" w:fill="FFFFFF"/>
            <w:tcMar>
              <w:top w:w="40" w:type="dxa"/>
              <w:left w:w="20" w:type="dxa"/>
              <w:bottom w:w="40" w:type="dxa"/>
              <w:right w:w="20" w:type="dxa"/>
            </w:tcMar>
            <w:vAlign w:val="center"/>
          </w:tcPr>
          <w:p w14:paraId="7D2297B1" w14:textId="235261C2"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12</w:t>
            </w:r>
          </w:p>
        </w:tc>
        <w:tc>
          <w:tcPr>
            <w:tcW w:w="8641" w:type="dxa"/>
            <w:shd w:val="clear" w:color="auto" w:fill="FFFFFF"/>
            <w:tcMar>
              <w:top w:w="40" w:type="dxa"/>
              <w:left w:w="200" w:type="dxa"/>
              <w:bottom w:w="40" w:type="dxa"/>
              <w:right w:w="200" w:type="dxa"/>
            </w:tcMar>
            <w:vAlign w:val="center"/>
          </w:tcPr>
          <w:p w14:paraId="33226600" w14:textId="10D01484" w:rsidR="00284E59"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Ермаковское, ул. Октябрьская ТК1 – УП1, УП1 – ж.д. №53А</w:t>
            </w:r>
          </w:p>
        </w:tc>
      </w:tr>
      <w:tr w:rsidR="001F53F2" w:rsidRPr="001F53F2" w14:paraId="11E8B8C7" w14:textId="77777777" w:rsidTr="00284E59">
        <w:trPr>
          <w:trHeight w:val="139"/>
        </w:trPr>
        <w:tc>
          <w:tcPr>
            <w:tcW w:w="704" w:type="dxa"/>
            <w:shd w:val="clear" w:color="auto" w:fill="FFFFFF"/>
            <w:tcMar>
              <w:top w:w="40" w:type="dxa"/>
              <w:left w:w="20" w:type="dxa"/>
              <w:bottom w:w="40" w:type="dxa"/>
              <w:right w:w="20" w:type="dxa"/>
            </w:tcMar>
            <w:vAlign w:val="center"/>
          </w:tcPr>
          <w:p w14:paraId="52068E44" w14:textId="00591E47"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13</w:t>
            </w:r>
          </w:p>
        </w:tc>
        <w:tc>
          <w:tcPr>
            <w:tcW w:w="8641" w:type="dxa"/>
            <w:shd w:val="clear" w:color="auto" w:fill="FFFFFF"/>
            <w:tcMar>
              <w:top w:w="40" w:type="dxa"/>
              <w:left w:w="200" w:type="dxa"/>
              <w:bottom w:w="40" w:type="dxa"/>
              <w:right w:w="200" w:type="dxa"/>
            </w:tcMar>
            <w:vAlign w:val="center"/>
          </w:tcPr>
          <w:p w14:paraId="608CBAD7" w14:textId="641F4C09" w:rsidR="00284E59"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Ермаковское, Ул. Пролетарская ТК57 – ж.д. №75А, ТК58 – ж.д. №77, ТК59 – ж.д №79, ТК60 – ж.д. №81, ТК61 – ж.д. №83, ТК62 – ж.д. №85, УП39 – ж.д №89</w:t>
            </w:r>
          </w:p>
        </w:tc>
      </w:tr>
      <w:tr w:rsidR="001F53F2" w:rsidRPr="001F53F2" w14:paraId="49DA96D0" w14:textId="77777777" w:rsidTr="00284E59">
        <w:trPr>
          <w:trHeight w:val="139"/>
        </w:trPr>
        <w:tc>
          <w:tcPr>
            <w:tcW w:w="704" w:type="dxa"/>
            <w:shd w:val="clear" w:color="auto" w:fill="FFFFFF"/>
            <w:tcMar>
              <w:top w:w="40" w:type="dxa"/>
              <w:left w:w="20" w:type="dxa"/>
              <w:bottom w:w="40" w:type="dxa"/>
              <w:right w:w="20" w:type="dxa"/>
            </w:tcMar>
            <w:vAlign w:val="center"/>
          </w:tcPr>
          <w:p w14:paraId="1E8EC3E2" w14:textId="5D5DC8F2"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14</w:t>
            </w:r>
          </w:p>
        </w:tc>
        <w:tc>
          <w:tcPr>
            <w:tcW w:w="8641" w:type="dxa"/>
            <w:shd w:val="clear" w:color="auto" w:fill="FFFFFF"/>
            <w:tcMar>
              <w:top w:w="40" w:type="dxa"/>
              <w:left w:w="200" w:type="dxa"/>
              <w:bottom w:w="40" w:type="dxa"/>
              <w:right w:w="200" w:type="dxa"/>
            </w:tcMar>
            <w:vAlign w:val="center"/>
          </w:tcPr>
          <w:p w14:paraId="65FD84C0" w14:textId="110FE5AD" w:rsidR="00284E59"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Замена тепловой сети от котельной до ТИРА школа №2 </w:t>
            </w:r>
          </w:p>
        </w:tc>
      </w:tr>
      <w:tr w:rsidR="001F53F2" w:rsidRPr="001F53F2" w14:paraId="3329CEC2" w14:textId="77777777" w:rsidTr="00284E59">
        <w:trPr>
          <w:trHeight w:val="139"/>
        </w:trPr>
        <w:tc>
          <w:tcPr>
            <w:tcW w:w="704" w:type="dxa"/>
            <w:shd w:val="clear" w:color="auto" w:fill="FFFFFF"/>
            <w:tcMar>
              <w:top w:w="40" w:type="dxa"/>
              <w:left w:w="20" w:type="dxa"/>
              <w:bottom w:w="40" w:type="dxa"/>
              <w:right w:w="20" w:type="dxa"/>
            </w:tcMar>
            <w:vAlign w:val="center"/>
          </w:tcPr>
          <w:p w14:paraId="5A1827E7" w14:textId="09EF8AE9"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15</w:t>
            </w:r>
          </w:p>
        </w:tc>
        <w:tc>
          <w:tcPr>
            <w:tcW w:w="8641" w:type="dxa"/>
            <w:shd w:val="clear" w:color="auto" w:fill="FFFFFF"/>
            <w:tcMar>
              <w:top w:w="40" w:type="dxa"/>
              <w:left w:w="200" w:type="dxa"/>
              <w:bottom w:w="40" w:type="dxa"/>
              <w:right w:w="200" w:type="dxa"/>
            </w:tcMar>
            <w:vAlign w:val="center"/>
          </w:tcPr>
          <w:p w14:paraId="6BBFABAC" w14:textId="7B742C2E" w:rsidR="00284E59" w:rsidRPr="001F53F2"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Замена тепловой сети от котельной до ж.д. № 53 А ул. Октябрьская</w:t>
            </w:r>
          </w:p>
        </w:tc>
      </w:tr>
      <w:tr w:rsidR="00802EDB" w:rsidRPr="001F53F2" w14:paraId="2CB2A170" w14:textId="77777777" w:rsidTr="00802EDB">
        <w:trPr>
          <w:trHeight w:val="570"/>
        </w:trPr>
        <w:tc>
          <w:tcPr>
            <w:tcW w:w="9345" w:type="dxa"/>
            <w:gridSpan w:val="2"/>
            <w:shd w:val="clear" w:color="auto" w:fill="FFFFFF"/>
            <w:tcMar>
              <w:top w:w="40" w:type="dxa"/>
              <w:left w:w="20" w:type="dxa"/>
              <w:bottom w:w="40" w:type="dxa"/>
              <w:right w:w="20" w:type="dxa"/>
            </w:tcMar>
            <w:vAlign w:val="center"/>
          </w:tcPr>
          <w:p w14:paraId="4FDB5758" w14:textId="7A4D5BE5" w:rsidR="00802EDB" w:rsidRPr="001F53F2" w:rsidRDefault="00802EDB" w:rsidP="00802EDB">
            <w:pPr>
              <w:jc w:val="center"/>
              <w:rPr>
                <w:rFonts w:eastAsia="Times New Roman" w:cs="Times New Roman"/>
                <w:color w:val="000000" w:themeColor="text1"/>
                <w:sz w:val="22"/>
                <w:lang w:val="ru-RU"/>
              </w:rPr>
            </w:pPr>
            <w:r w:rsidRPr="00802EDB">
              <w:rPr>
                <w:rFonts w:eastAsia="Times New Roman" w:cs="Times New Roman"/>
                <w:color w:val="000000" w:themeColor="text1"/>
                <w:sz w:val="22"/>
                <w:lang w:val="ru-RU"/>
              </w:rPr>
              <w:t>Котельная «Центральная»</w:t>
            </w:r>
          </w:p>
        </w:tc>
      </w:tr>
      <w:tr w:rsidR="001F53F2" w:rsidRPr="001F53F2" w14:paraId="30289D2A" w14:textId="77777777" w:rsidTr="00284E59">
        <w:trPr>
          <w:trHeight w:val="139"/>
        </w:trPr>
        <w:tc>
          <w:tcPr>
            <w:tcW w:w="704" w:type="dxa"/>
            <w:shd w:val="clear" w:color="auto" w:fill="FFFFFF"/>
            <w:tcMar>
              <w:top w:w="40" w:type="dxa"/>
              <w:left w:w="20" w:type="dxa"/>
              <w:bottom w:w="40" w:type="dxa"/>
              <w:right w:w="20" w:type="dxa"/>
            </w:tcMar>
            <w:vAlign w:val="center"/>
          </w:tcPr>
          <w:p w14:paraId="3FD220D3" w14:textId="02E8ACBB" w:rsidR="00284E59"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1</w:t>
            </w:r>
          </w:p>
        </w:tc>
        <w:tc>
          <w:tcPr>
            <w:tcW w:w="8641" w:type="dxa"/>
            <w:shd w:val="clear" w:color="auto" w:fill="FFFFFF"/>
            <w:tcMar>
              <w:top w:w="40" w:type="dxa"/>
              <w:left w:w="200" w:type="dxa"/>
              <w:bottom w:w="40" w:type="dxa"/>
              <w:right w:w="200" w:type="dxa"/>
            </w:tcMar>
            <w:vAlign w:val="center"/>
          </w:tcPr>
          <w:p w14:paraId="7B420E39" w14:textId="750BA308" w:rsidR="00284E59" w:rsidRPr="001F53F2"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 xml:space="preserve">Капитальный ремонт сетей теплоснабжения, с. Ермаковское, ул. Щетинкина ТК27 – </w:t>
            </w:r>
            <w:r w:rsidRPr="00802EDB">
              <w:rPr>
                <w:rFonts w:eastAsia="Times New Roman" w:cs="Times New Roman"/>
                <w:color w:val="000000" w:themeColor="text1"/>
                <w:sz w:val="22"/>
                <w:lang w:val="ru-RU"/>
              </w:rPr>
              <w:lastRenderedPageBreak/>
              <w:t>ТК29, ТК29 – ж.д. №13, №21, ул. Курнатовского ТК30 – ж.д. №46</w:t>
            </w:r>
          </w:p>
        </w:tc>
      </w:tr>
      <w:tr w:rsidR="00802EDB" w:rsidRPr="001F53F2" w14:paraId="50E3D324" w14:textId="77777777" w:rsidTr="00FC79A7">
        <w:trPr>
          <w:trHeight w:val="139"/>
        </w:trPr>
        <w:tc>
          <w:tcPr>
            <w:tcW w:w="704" w:type="dxa"/>
            <w:shd w:val="clear" w:color="auto" w:fill="FFFFFF"/>
            <w:tcMar>
              <w:top w:w="40" w:type="dxa"/>
              <w:left w:w="20" w:type="dxa"/>
              <w:bottom w:w="40" w:type="dxa"/>
              <w:right w:w="20" w:type="dxa"/>
            </w:tcMar>
            <w:vAlign w:val="center"/>
          </w:tcPr>
          <w:p w14:paraId="69C9FF44" w14:textId="333738EF" w:rsidR="00802EDB"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lastRenderedPageBreak/>
              <w:t>2</w:t>
            </w:r>
          </w:p>
        </w:tc>
        <w:tc>
          <w:tcPr>
            <w:tcW w:w="8641" w:type="dxa"/>
            <w:shd w:val="clear" w:color="auto" w:fill="FFFFFF"/>
            <w:tcMar>
              <w:top w:w="40" w:type="dxa"/>
              <w:left w:w="200" w:type="dxa"/>
              <w:bottom w:w="40" w:type="dxa"/>
              <w:right w:w="200" w:type="dxa"/>
            </w:tcMar>
            <w:vAlign w:val="center"/>
          </w:tcPr>
          <w:p w14:paraId="0552B484" w14:textId="32EF940E" w:rsidR="00802EDB" w:rsidRPr="001F53F2"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Ермаковское, ул. Красных Партизан, УП23 – ж.д. №7, ул. Курнатовского ТК24 – ж.д. №38, УП22 – ж.д. №36А, ул. Карла Маркса ТК13 – ж.д. №35 ул. Ленина ТК21 – ж.д. №81, ТК22 – ж.д. №83</w:t>
            </w:r>
          </w:p>
        </w:tc>
      </w:tr>
      <w:tr w:rsidR="00802EDB" w:rsidRPr="001F53F2" w14:paraId="23F5277F" w14:textId="77777777" w:rsidTr="00FC79A7">
        <w:trPr>
          <w:trHeight w:val="139"/>
        </w:trPr>
        <w:tc>
          <w:tcPr>
            <w:tcW w:w="704" w:type="dxa"/>
            <w:shd w:val="clear" w:color="auto" w:fill="FFFFFF"/>
            <w:tcMar>
              <w:top w:w="40" w:type="dxa"/>
              <w:left w:w="20" w:type="dxa"/>
              <w:bottom w:w="40" w:type="dxa"/>
              <w:right w:w="20" w:type="dxa"/>
            </w:tcMar>
            <w:vAlign w:val="center"/>
          </w:tcPr>
          <w:p w14:paraId="4F27E5D7" w14:textId="688FE8BD" w:rsidR="00802EDB"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3</w:t>
            </w:r>
          </w:p>
        </w:tc>
        <w:tc>
          <w:tcPr>
            <w:tcW w:w="8641" w:type="dxa"/>
            <w:shd w:val="clear" w:color="auto" w:fill="FFFFFF"/>
            <w:tcMar>
              <w:top w:w="40" w:type="dxa"/>
              <w:left w:w="200" w:type="dxa"/>
              <w:bottom w:w="40" w:type="dxa"/>
              <w:right w:w="200" w:type="dxa"/>
            </w:tcMar>
            <w:vAlign w:val="center"/>
          </w:tcPr>
          <w:p w14:paraId="48A95A2C" w14:textId="4B0D00EE" w:rsidR="00802EDB"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Ермаковское, Ул. Курнатовского ТК27 – УП7, УП7 – УП8, УП8 – ТК23</w:t>
            </w:r>
          </w:p>
        </w:tc>
      </w:tr>
      <w:tr w:rsidR="00802EDB" w:rsidRPr="001F53F2" w14:paraId="1A7820A9" w14:textId="77777777" w:rsidTr="00FC79A7">
        <w:trPr>
          <w:trHeight w:val="139"/>
        </w:trPr>
        <w:tc>
          <w:tcPr>
            <w:tcW w:w="704" w:type="dxa"/>
            <w:shd w:val="clear" w:color="auto" w:fill="FFFFFF"/>
            <w:tcMar>
              <w:top w:w="40" w:type="dxa"/>
              <w:left w:w="20" w:type="dxa"/>
              <w:bottom w:w="40" w:type="dxa"/>
              <w:right w:w="20" w:type="dxa"/>
            </w:tcMar>
            <w:vAlign w:val="center"/>
          </w:tcPr>
          <w:p w14:paraId="0EF900FE" w14:textId="73E0892D" w:rsidR="00802EDB"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4</w:t>
            </w:r>
          </w:p>
        </w:tc>
        <w:tc>
          <w:tcPr>
            <w:tcW w:w="8641" w:type="dxa"/>
            <w:shd w:val="clear" w:color="auto" w:fill="FFFFFF"/>
            <w:tcMar>
              <w:top w:w="40" w:type="dxa"/>
              <w:left w:w="200" w:type="dxa"/>
              <w:bottom w:w="40" w:type="dxa"/>
              <w:right w:w="200" w:type="dxa"/>
            </w:tcMar>
            <w:vAlign w:val="center"/>
          </w:tcPr>
          <w:p w14:paraId="01A7B930" w14:textId="54FAB074" w:rsidR="00802EDB" w:rsidRPr="001F53F2"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Замена тепловой сети ж.д. №4 - №2 пер. Солнечный</w:t>
            </w:r>
          </w:p>
        </w:tc>
      </w:tr>
      <w:tr w:rsidR="00802EDB" w:rsidRPr="001F53F2" w14:paraId="2A34358C" w14:textId="77777777" w:rsidTr="00802EDB">
        <w:trPr>
          <w:trHeight w:val="652"/>
        </w:trPr>
        <w:tc>
          <w:tcPr>
            <w:tcW w:w="9345" w:type="dxa"/>
            <w:gridSpan w:val="2"/>
            <w:shd w:val="clear" w:color="auto" w:fill="FFFFFF"/>
            <w:tcMar>
              <w:top w:w="40" w:type="dxa"/>
              <w:left w:w="20" w:type="dxa"/>
              <w:bottom w:w="40" w:type="dxa"/>
              <w:right w:w="20" w:type="dxa"/>
            </w:tcMar>
            <w:vAlign w:val="center"/>
          </w:tcPr>
          <w:p w14:paraId="65D15199" w14:textId="22E7EAA3" w:rsidR="00802EDB" w:rsidRPr="001F53F2" w:rsidRDefault="00802EDB" w:rsidP="00802EDB">
            <w:pPr>
              <w:jc w:val="center"/>
              <w:rPr>
                <w:rFonts w:eastAsia="Times New Roman" w:cs="Times New Roman"/>
                <w:color w:val="000000" w:themeColor="text1"/>
                <w:sz w:val="22"/>
                <w:lang w:val="ru-RU"/>
              </w:rPr>
            </w:pPr>
            <w:r w:rsidRPr="00802EDB">
              <w:rPr>
                <w:rFonts w:eastAsia="Times New Roman" w:cs="Times New Roman"/>
                <w:color w:val="000000" w:themeColor="text1"/>
                <w:sz w:val="22"/>
                <w:lang w:val="ru-RU"/>
              </w:rPr>
              <w:t>Котельная с. Нижний Суэтук</w:t>
            </w:r>
          </w:p>
        </w:tc>
      </w:tr>
      <w:tr w:rsidR="00802EDB" w:rsidRPr="001F53F2" w14:paraId="2D2FFB92" w14:textId="77777777" w:rsidTr="00FC79A7">
        <w:trPr>
          <w:trHeight w:val="139"/>
        </w:trPr>
        <w:tc>
          <w:tcPr>
            <w:tcW w:w="704" w:type="dxa"/>
            <w:shd w:val="clear" w:color="auto" w:fill="FFFFFF"/>
            <w:tcMar>
              <w:top w:w="40" w:type="dxa"/>
              <w:left w:w="20" w:type="dxa"/>
              <w:bottom w:w="40" w:type="dxa"/>
              <w:right w:w="20" w:type="dxa"/>
            </w:tcMar>
            <w:vAlign w:val="center"/>
          </w:tcPr>
          <w:p w14:paraId="0D89AC0B" w14:textId="3D8E9217" w:rsidR="00802EDB"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1</w:t>
            </w:r>
          </w:p>
        </w:tc>
        <w:tc>
          <w:tcPr>
            <w:tcW w:w="8641" w:type="dxa"/>
            <w:shd w:val="clear" w:color="auto" w:fill="FFFFFF"/>
            <w:tcMar>
              <w:top w:w="40" w:type="dxa"/>
              <w:left w:w="200" w:type="dxa"/>
              <w:bottom w:w="40" w:type="dxa"/>
              <w:right w:w="200" w:type="dxa"/>
            </w:tcMar>
            <w:vAlign w:val="center"/>
          </w:tcPr>
          <w:p w14:paraId="7599ED42" w14:textId="79F33FA5" w:rsidR="00802EDB"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Нижний Суэтук, ул. 40 лет Победы ТК2 – ТК12</w:t>
            </w:r>
          </w:p>
        </w:tc>
      </w:tr>
      <w:tr w:rsidR="00802EDB" w:rsidRPr="001F53F2" w14:paraId="3B0D9616" w14:textId="77777777" w:rsidTr="00FC79A7">
        <w:trPr>
          <w:trHeight w:val="139"/>
        </w:trPr>
        <w:tc>
          <w:tcPr>
            <w:tcW w:w="704" w:type="dxa"/>
            <w:shd w:val="clear" w:color="auto" w:fill="FFFFFF"/>
            <w:tcMar>
              <w:top w:w="40" w:type="dxa"/>
              <w:left w:w="20" w:type="dxa"/>
              <w:bottom w:w="40" w:type="dxa"/>
              <w:right w:w="20" w:type="dxa"/>
            </w:tcMar>
            <w:vAlign w:val="center"/>
          </w:tcPr>
          <w:p w14:paraId="24D2D234" w14:textId="2187421E" w:rsidR="00802EDB"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2</w:t>
            </w:r>
          </w:p>
        </w:tc>
        <w:tc>
          <w:tcPr>
            <w:tcW w:w="8641" w:type="dxa"/>
            <w:shd w:val="clear" w:color="auto" w:fill="FFFFFF"/>
            <w:tcMar>
              <w:top w:w="40" w:type="dxa"/>
              <w:left w:w="200" w:type="dxa"/>
              <w:bottom w:w="40" w:type="dxa"/>
              <w:right w:w="200" w:type="dxa"/>
            </w:tcMar>
            <w:vAlign w:val="center"/>
          </w:tcPr>
          <w:p w14:paraId="46D6D747" w14:textId="713A31FF" w:rsidR="00802EDB"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Нижний Суэтук, ул. Заречная ТК3 – ТК4, ул. Советская ТК7 – Спорткомплекс, ТК8 – ТК10</w:t>
            </w:r>
          </w:p>
        </w:tc>
      </w:tr>
      <w:tr w:rsidR="00802EDB" w:rsidRPr="001F53F2" w14:paraId="12131FE0" w14:textId="77777777" w:rsidTr="00FC79A7">
        <w:trPr>
          <w:trHeight w:val="139"/>
        </w:trPr>
        <w:tc>
          <w:tcPr>
            <w:tcW w:w="704" w:type="dxa"/>
            <w:shd w:val="clear" w:color="auto" w:fill="FFFFFF"/>
            <w:tcMar>
              <w:top w:w="40" w:type="dxa"/>
              <w:left w:w="20" w:type="dxa"/>
              <w:bottom w:w="40" w:type="dxa"/>
              <w:right w:w="20" w:type="dxa"/>
            </w:tcMar>
            <w:vAlign w:val="center"/>
          </w:tcPr>
          <w:p w14:paraId="134394EC" w14:textId="5D00307E" w:rsidR="00802EDB"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3</w:t>
            </w:r>
          </w:p>
        </w:tc>
        <w:tc>
          <w:tcPr>
            <w:tcW w:w="8641" w:type="dxa"/>
            <w:shd w:val="clear" w:color="auto" w:fill="FFFFFF"/>
            <w:tcMar>
              <w:top w:w="40" w:type="dxa"/>
              <w:left w:w="200" w:type="dxa"/>
              <w:bottom w:w="40" w:type="dxa"/>
              <w:right w:w="200" w:type="dxa"/>
            </w:tcMar>
            <w:vAlign w:val="center"/>
          </w:tcPr>
          <w:p w14:paraId="22B4EDCA" w14:textId="315046F9" w:rsidR="00802EDB"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Нижний Суэтук, ул. Зелёная ТК14 – ж.д. №31, №33, №35, №39</w:t>
            </w:r>
          </w:p>
        </w:tc>
      </w:tr>
      <w:tr w:rsidR="00802EDB" w:rsidRPr="001F53F2" w14:paraId="07930AD2" w14:textId="77777777" w:rsidTr="00FC79A7">
        <w:trPr>
          <w:trHeight w:val="139"/>
        </w:trPr>
        <w:tc>
          <w:tcPr>
            <w:tcW w:w="704" w:type="dxa"/>
            <w:shd w:val="clear" w:color="auto" w:fill="FFFFFF"/>
            <w:tcMar>
              <w:top w:w="40" w:type="dxa"/>
              <w:left w:w="20" w:type="dxa"/>
              <w:bottom w:w="40" w:type="dxa"/>
              <w:right w:w="20" w:type="dxa"/>
            </w:tcMar>
            <w:vAlign w:val="center"/>
          </w:tcPr>
          <w:p w14:paraId="02BA7E6A" w14:textId="6B51496E" w:rsidR="00802EDB" w:rsidRPr="001F53F2" w:rsidRDefault="00802EDB" w:rsidP="00802EDB">
            <w:pPr>
              <w:jc w:val="center"/>
              <w:rPr>
                <w:rFonts w:eastAsia="Times New Roman" w:cs="Times New Roman"/>
                <w:color w:val="000000" w:themeColor="text1"/>
                <w:sz w:val="22"/>
                <w:lang w:val="ru-RU"/>
              </w:rPr>
            </w:pPr>
            <w:r>
              <w:rPr>
                <w:rFonts w:eastAsia="Times New Roman" w:cs="Times New Roman"/>
                <w:color w:val="000000" w:themeColor="text1"/>
                <w:sz w:val="22"/>
                <w:lang w:val="ru-RU"/>
              </w:rPr>
              <w:t>4</w:t>
            </w:r>
          </w:p>
        </w:tc>
        <w:tc>
          <w:tcPr>
            <w:tcW w:w="8641" w:type="dxa"/>
            <w:shd w:val="clear" w:color="auto" w:fill="FFFFFF"/>
            <w:tcMar>
              <w:top w:w="40" w:type="dxa"/>
              <w:left w:w="200" w:type="dxa"/>
              <w:bottom w:w="40" w:type="dxa"/>
              <w:right w:w="200" w:type="dxa"/>
            </w:tcMar>
            <w:vAlign w:val="center"/>
          </w:tcPr>
          <w:p w14:paraId="47905829" w14:textId="49671BC2" w:rsidR="00802EDB" w:rsidRPr="00802EDB" w:rsidRDefault="00802EDB" w:rsidP="00802EDB">
            <w:pPr>
              <w:rPr>
                <w:rFonts w:eastAsia="Times New Roman" w:cs="Times New Roman"/>
                <w:color w:val="000000" w:themeColor="text1"/>
                <w:sz w:val="22"/>
                <w:lang w:val="ru-RU"/>
              </w:rPr>
            </w:pPr>
            <w:r w:rsidRPr="00802EDB">
              <w:rPr>
                <w:rFonts w:eastAsia="Times New Roman" w:cs="Times New Roman"/>
                <w:color w:val="000000" w:themeColor="text1"/>
                <w:sz w:val="22"/>
                <w:lang w:val="ru-RU"/>
              </w:rPr>
              <w:t>Капитальный ремонт сетей теплоснабжения, с. Нижний Суэтук, ул. Зелёная ТК16 – ТК20, ул. 60 лет Октября ТК16 – ТК17, УП2 – ж.д. №7</w:t>
            </w:r>
          </w:p>
        </w:tc>
      </w:tr>
    </w:tbl>
    <w:p w14:paraId="6FECA7AB" w14:textId="77777777" w:rsidR="00802EDB" w:rsidRDefault="00802EDB" w:rsidP="001E42CF">
      <w:pPr>
        <w:pStyle w:val="a1"/>
        <w:ind w:firstLine="709"/>
        <w:jc w:val="both"/>
        <w:rPr>
          <w:rFonts w:cs="Times New Roman"/>
          <w:color w:val="000000" w:themeColor="text1"/>
        </w:rPr>
      </w:pPr>
    </w:p>
    <w:p w14:paraId="17E8E78B" w14:textId="22D56767" w:rsidR="001E42CF" w:rsidRPr="001F53F2" w:rsidRDefault="001E42CF" w:rsidP="001E42CF">
      <w:pPr>
        <w:pStyle w:val="a1"/>
        <w:ind w:firstLine="709"/>
        <w:jc w:val="both"/>
        <w:rPr>
          <w:rFonts w:cs="Times New Roman"/>
          <w:color w:val="000000" w:themeColor="text1"/>
          <w:lang w:eastAsia="ru-RU"/>
        </w:rPr>
      </w:pPr>
      <w:r w:rsidRPr="001F53F2">
        <w:rPr>
          <w:rFonts w:cs="Times New Roman"/>
          <w:color w:val="000000" w:themeColor="text1"/>
        </w:rPr>
        <w:t xml:space="preserve">Рекомендуемые мероприятия по </w:t>
      </w:r>
      <w:r w:rsidRPr="001F53F2">
        <w:rPr>
          <w:rFonts w:cs="Times New Roman"/>
          <w:color w:val="000000" w:themeColor="text1"/>
          <w:lang w:eastAsia="ru-RU"/>
        </w:rPr>
        <w:t>реконструкции и (или) модернизации тепловых сетей, подлежащих замене в связи с исчерпанием эксплуатационного ресурса представлены в таблице ниже.</w:t>
      </w:r>
    </w:p>
    <w:bookmarkEnd w:id="224"/>
    <w:p w14:paraId="02510671"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t>Таблица 8.7.2 - Мероприятия по реконструкции и (или) модернизации тепловых сетей, подлежащих замене</w:t>
      </w:r>
    </w:p>
    <w:tbl>
      <w:tblPr>
        <w:tblStyle w:val="aa"/>
        <w:tblpPr w:leftFromText="180" w:rightFromText="180" w:vertAnchor="text" w:tblpY="1"/>
        <w:tblOverlap w:val="never"/>
        <w:tblW w:w="5000" w:type="pct"/>
        <w:tblInd w:w="0" w:type="dxa"/>
        <w:tblLook w:val="04A0" w:firstRow="1" w:lastRow="0" w:firstColumn="1" w:lastColumn="0" w:noHBand="0" w:noVBand="1"/>
      </w:tblPr>
      <w:tblGrid>
        <w:gridCol w:w="456"/>
        <w:gridCol w:w="3929"/>
        <w:gridCol w:w="2216"/>
        <w:gridCol w:w="2744"/>
      </w:tblGrid>
      <w:tr w:rsidR="001F53F2" w:rsidRPr="001F53F2" w14:paraId="4A9FDF8D" w14:textId="77777777" w:rsidTr="000C22FE">
        <w:trPr>
          <w:tblHeader/>
        </w:trPr>
        <w:tc>
          <w:tcPr>
            <w:tcW w:w="0" w:type="dxa"/>
            <w:shd w:val="clear" w:color="auto" w:fill="F2F2F2"/>
            <w:tcMar>
              <w:top w:w="120" w:type="dxa"/>
              <w:left w:w="20" w:type="dxa"/>
              <w:bottom w:w="120" w:type="dxa"/>
              <w:right w:w="20" w:type="dxa"/>
            </w:tcMar>
            <w:vAlign w:val="center"/>
          </w:tcPr>
          <w:p w14:paraId="7970DA90" w14:textId="77777777" w:rsidR="00FC6196" w:rsidRPr="001F53F2" w:rsidRDefault="001E42CF" w:rsidP="000C22FE">
            <w:pPr>
              <w:jc w:val="center"/>
              <w:rPr>
                <w:rFonts w:cs="Times New Roman"/>
                <w:color w:val="000000" w:themeColor="text1"/>
              </w:rPr>
            </w:pPr>
            <w:bookmarkStart w:id="225" w:name="_Hlk226119642"/>
            <w:r w:rsidRPr="001F53F2">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797DCB6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Обозначение реконструируемого участка</w:t>
            </w:r>
          </w:p>
        </w:tc>
        <w:tc>
          <w:tcPr>
            <w:tcW w:w="0" w:type="dxa"/>
            <w:shd w:val="clear" w:color="auto" w:fill="F2F2F2"/>
            <w:tcMar>
              <w:top w:w="120" w:type="dxa"/>
              <w:left w:w="200" w:type="dxa"/>
              <w:bottom w:w="120" w:type="dxa"/>
              <w:right w:w="200" w:type="dxa"/>
            </w:tcMar>
            <w:vAlign w:val="center"/>
          </w:tcPr>
          <w:p w14:paraId="69F0764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Диаметр, мм</w:t>
            </w:r>
          </w:p>
        </w:tc>
        <w:tc>
          <w:tcPr>
            <w:tcW w:w="0" w:type="dxa"/>
            <w:shd w:val="clear" w:color="auto" w:fill="F2F2F2"/>
            <w:tcMar>
              <w:top w:w="120" w:type="dxa"/>
              <w:left w:w="200" w:type="dxa"/>
              <w:bottom w:w="120" w:type="dxa"/>
              <w:right w:w="200" w:type="dxa"/>
            </w:tcMar>
            <w:vAlign w:val="center"/>
          </w:tcPr>
          <w:p w14:paraId="48F719A6" w14:textId="77777777" w:rsidR="00FC6196" w:rsidRPr="001F53F2" w:rsidRDefault="001E42CF" w:rsidP="000C22FE">
            <w:pPr>
              <w:jc w:val="center"/>
              <w:rPr>
                <w:rFonts w:cs="Times New Roman"/>
                <w:color w:val="000000" w:themeColor="text1"/>
                <w:lang w:val="ru-RU"/>
              </w:rPr>
            </w:pPr>
            <w:r w:rsidRPr="001F53F2">
              <w:rPr>
                <w:rFonts w:eastAsia="Times New Roman" w:cs="Times New Roman"/>
                <w:color w:val="000000" w:themeColor="text1"/>
                <w:sz w:val="22"/>
                <w:lang w:val="ru-RU"/>
              </w:rPr>
              <w:t>Длина участка, подлежащая замене, м</w:t>
            </w:r>
          </w:p>
        </w:tc>
      </w:tr>
      <w:tr w:rsidR="001F53F2" w:rsidRPr="001F53F2" w14:paraId="051417FC" w14:textId="77777777" w:rsidTr="000C22FE">
        <w:tc>
          <w:tcPr>
            <w:tcW w:w="0" w:type="dxa"/>
            <w:gridSpan w:val="4"/>
            <w:shd w:val="clear" w:color="auto" w:fill="D9E2F3"/>
            <w:tcMar>
              <w:top w:w="40" w:type="dxa"/>
              <w:left w:w="160" w:type="dxa"/>
              <w:bottom w:w="40" w:type="dxa"/>
              <w:right w:w="20" w:type="dxa"/>
            </w:tcMar>
            <w:vAlign w:val="center"/>
          </w:tcPr>
          <w:p w14:paraId="725013C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1F53F2" w:rsidRPr="001F53F2" w14:paraId="73DC8CB6" w14:textId="77777777" w:rsidTr="000C22FE">
        <w:tc>
          <w:tcPr>
            <w:tcW w:w="0" w:type="dxa"/>
            <w:gridSpan w:val="4"/>
            <w:shd w:val="clear" w:color="auto" w:fill="FFFFFF"/>
            <w:tcMar>
              <w:top w:w="40" w:type="dxa"/>
              <w:left w:w="160" w:type="dxa"/>
              <w:bottom w:w="40" w:type="dxa"/>
              <w:right w:w="20" w:type="dxa"/>
            </w:tcMar>
            <w:vAlign w:val="center"/>
          </w:tcPr>
          <w:p w14:paraId="6EE8CBB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r>
      <w:tr w:rsidR="001F53F2" w:rsidRPr="001F53F2" w14:paraId="2C57C6B1" w14:textId="77777777" w:rsidTr="000C22FE">
        <w:tc>
          <w:tcPr>
            <w:tcW w:w="0" w:type="dxa"/>
            <w:shd w:val="clear" w:color="auto" w:fill="FFFFFF"/>
            <w:tcMar>
              <w:top w:w="40" w:type="dxa"/>
              <w:left w:w="20" w:type="dxa"/>
              <w:bottom w:w="40" w:type="dxa"/>
              <w:right w:w="20" w:type="dxa"/>
            </w:tcMar>
            <w:vAlign w:val="center"/>
          </w:tcPr>
          <w:p w14:paraId="6F0F22E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2BB748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C71385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7E8AC29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384,0000</w:t>
            </w:r>
          </w:p>
        </w:tc>
      </w:tr>
      <w:tr w:rsidR="001F53F2" w:rsidRPr="001F53F2" w14:paraId="66D494C2" w14:textId="77777777" w:rsidTr="000C22FE">
        <w:tc>
          <w:tcPr>
            <w:tcW w:w="0" w:type="dxa"/>
            <w:shd w:val="clear" w:color="auto" w:fill="FFFFFF"/>
            <w:tcMar>
              <w:top w:w="40" w:type="dxa"/>
              <w:left w:w="20" w:type="dxa"/>
              <w:bottom w:w="40" w:type="dxa"/>
              <w:right w:w="20" w:type="dxa"/>
            </w:tcMar>
            <w:vAlign w:val="center"/>
          </w:tcPr>
          <w:p w14:paraId="3E6E31D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2479FDA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704207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133</w:t>
            </w:r>
          </w:p>
        </w:tc>
        <w:tc>
          <w:tcPr>
            <w:tcW w:w="0" w:type="dxa"/>
            <w:shd w:val="clear" w:color="auto" w:fill="FFFFFF"/>
            <w:tcMar>
              <w:top w:w="40" w:type="dxa"/>
              <w:left w:w="200" w:type="dxa"/>
              <w:bottom w:w="40" w:type="dxa"/>
              <w:right w:w="200" w:type="dxa"/>
            </w:tcMar>
            <w:vAlign w:val="center"/>
          </w:tcPr>
          <w:p w14:paraId="745E75A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284,0000</w:t>
            </w:r>
          </w:p>
        </w:tc>
      </w:tr>
      <w:tr w:rsidR="001F53F2" w:rsidRPr="001F53F2" w14:paraId="47CD4DBB" w14:textId="77777777" w:rsidTr="000C22FE">
        <w:tc>
          <w:tcPr>
            <w:tcW w:w="0" w:type="dxa"/>
            <w:shd w:val="clear" w:color="auto" w:fill="FFFFFF"/>
            <w:tcMar>
              <w:top w:w="40" w:type="dxa"/>
              <w:left w:w="20" w:type="dxa"/>
              <w:bottom w:w="40" w:type="dxa"/>
              <w:right w:w="20" w:type="dxa"/>
            </w:tcMar>
            <w:vAlign w:val="center"/>
          </w:tcPr>
          <w:p w14:paraId="045BB18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4CB5E30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8D367B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613EF86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348,0000</w:t>
            </w:r>
          </w:p>
        </w:tc>
      </w:tr>
      <w:tr w:rsidR="001F53F2" w:rsidRPr="001F53F2" w14:paraId="568B4BD5" w14:textId="77777777" w:rsidTr="000C22FE">
        <w:tc>
          <w:tcPr>
            <w:tcW w:w="0" w:type="dxa"/>
            <w:shd w:val="clear" w:color="auto" w:fill="FFFFFF"/>
            <w:tcMar>
              <w:top w:w="40" w:type="dxa"/>
              <w:left w:w="20" w:type="dxa"/>
              <w:bottom w:w="40" w:type="dxa"/>
              <w:right w:w="20" w:type="dxa"/>
            </w:tcMar>
            <w:vAlign w:val="center"/>
          </w:tcPr>
          <w:p w14:paraId="2A2BDA7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6F6A12A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35971D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29705C2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56,0000</w:t>
            </w:r>
          </w:p>
        </w:tc>
      </w:tr>
      <w:tr w:rsidR="001F53F2" w:rsidRPr="001F53F2" w14:paraId="01FE1C4B" w14:textId="77777777" w:rsidTr="000C22FE">
        <w:tc>
          <w:tcPr>
            <w:tcW w:w="0" w:type="dxa"/>
            <w:shd w:val="clear" w:color="auto" w:fill="FFFFFF"/>
            <w:tcMar>
              <w:top w:w="40" w:type="dxa"/>
              <w:left w:w="20" w:type="dxa"/>
              <w:bottom w:w="40" w:type="dxa"/>
              <w:right w:w="20" w:type="dxa"/>
            </w:tcMar>
            <w:vAlign w:val="center"/>
          </w:tcPr>
          <w:p w14:paraId="38E90F2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5FF7572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ED698E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79B3CE4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115,2000</w:t>
            </w:r>
          </w:p>
        </w:tc>
      </w:tr>
      <w:tr w:rsidR="001F53F2" w:rsidRPr="001F53F2" w14:paraId="10F26824" w14:textId="77777777" w:rsidTr="000C22FE">
        <w:tc>
          <w:tcPr>
            <w:tcW w:w="0" w:type="dxa"/>
            <w:gridSpan w:val="4"/>
            <w:shd w:val="clear" w:color="auto" w:fill="FFFFFF"/>
            <w:tcMar>
              <w:top w:w="40" w:type="dxa"/>
              <w:left w:w="160" w:type="dxa"/>
              <w:bottom w:w="40" w:type="dxa"/>
              <w:right w:w="20" w:type="dxa"/>
            </w:tcMar>
            <w:vAlign w:val="center"/>
          </w:tcPr>
          <w:p w14:paraId="0C90254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Котельная «Школа №2»</w:t>
            </w:r>
          </w:p>
        </w:tc>
      </w:tr>
      <w:tr w:rsidR="001F53F2" w:rsidRPr="001F53F2" w14:paraId="4FF0F81A" w14:textId="77777777" w:rsidTr="000C22FE">
        <w:tc>
          <w:tcPr>
            <w:tcW w:w="0" w:type="dxa"/>
            <w:shd w:val="clear" w:color="auto" w:fill="FFFFFF"/>
            <w:tcMar>
              <w:top w:w="40" w:type="dxa"/>
              <w:left w:w="20" w:type="dxa"/>
              <w:bottom w:w="40" w:type="dxa"/>
              <w:right w:w="20" w:type="dxa"/>
            </w:tcMar>
            <w:vAlign w:val="center"/>
          </w:tcPr>
          <w:p w14:paraId="3E91EDA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F5726A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D72A3F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4208354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156,0000</w:t>
            </w:r>
          </w:p>
        </w:tc>
      </w:tr>
      <w:tr w:rsidR="001F53F2" w:rsidRPr="001F53F2" w14:paraId="49B9DE39" w14:textId="77777777" w:rsidTr="000C22FE">
        <w:tc>
          <w:tcPr>
            <w:tcW w:w="0" w:type="dxa"/>
            <w:shd w:val="clear" w:color="auto" w:fill="FFFFFF"/>
            <w:tcMar>
              <w:top w:w="40" w:type="dxa"/>
              <w:left w:w="20" w:type="dxa"/>
              <w:bottom w:w="40" w:type="dxa"/>
              <w:right w:w="20" w:type="dxa"/>
            </w:tcMar>
            <w:vAlign w:val="center"/>
          </w:tcPr>
          <w:p w14:paraId="6A6ADB5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206D163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3F9D04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71B862F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140,0000</w:t>
            </w:r>
          </w:p>
        </w:tc>
      </w:tr>
      <w:tr w:rsidR="001F53F2" w:rsidRPr="001F53F2" w14:paraId="22FDC45D" w14:textId="77777777" w:rsidTr="000C22FE">
        <w:tc>
          <w:tcPr>
            <w:tcW w:w="0" w:type="dxa"/>
            <w:shd w:val="clear" w:color="auto" w:fill="FFFFFF"/>
            <w:tcMar>
              <w:top w:w="40" w:type="dxa"/>
              <w:left w:w="20" w:type="dxa"/>
              <w:bottom w:w="40" w:type="dxa"/>
              <w:right w:w="20" w:type="dxa"/>
            </w:tcMar>
            <w:vAlign w:val="center"/>
          </w:tcPr>
          <w:p w14:paraId="7A8EFC9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5A7DC69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638412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57278A9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56,0000</w:t>
            </w:r>
          </w:p>
        </w:tc>
      </w:tr>
      <w:tr w:rsidR="001F53F2" w:rsidRPr="001F53F2" w14:paraId="7A05332F" w14:textId="77777777" w:rsidTr="000C22FE">
        <w:tc>
          <w:tcPr>
            <w:tcW w:w="0" w:type="dxa"/>
            <w:gridSpan w:val="4"/>
            <w:shd w:val="clear" w:color="auto" w:fill="FFFFFF"/>
            <w:tcMar>
              <w:top w:w="40" w:type="dxa"/>
              <w:left w:w="160" w:type="dxa"/>
              <w:bottom w:w="40" w:type="dxa"/>
              <w:right w:w="20" w:type="dxa"/>
            </w:tcMar>
            <w:vAlign w:val="center"/>
          </w:tcPr>
          <w:p w14:paraId="7C62EC0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r>
      <w:tr w:rsidR="001F53F2" w:rsidRPr="001F53F2" w14:paraId="11909026" w14:textId="77777777" w:rsidTr="000C22FE">
        <w:tc>
          <w:tcPr>
            <w:tcW w:w="0" w:type="dxa"/>
            <w:shd w:val="clear" w:color="auto" w:fill="FFFFFF"/>
            <w:tcMar>
              <w:top w:w="40" w:type="dxa"/>
              <w:left w:w="20" w:type="dxa"/>
              <w:bottom w:w="40" w:type="dxa"/>
              <w:right w:w="20" w:type="dxa"/>
            </w:tcMar>
            <w:vAlign w:val="center"/>
          </w:tcPr>
          <w:p w14:paraId="34899B4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E16700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DD4545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35B5913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907,0000</w:t>
            </w:r>
          </w:p>
        </w:tc>
      </w:tr>
      <w:tr w:rsidR="001F53F2" w:rsidRPr="001F53F2" w14:paraId="15637BFA" w14:textId="77777777" w:rsidTr="000C22FE">
        <w:tc>
          <w:tcPr>
            <w:tcW w:w="0" w:type="dxa"/>
            <w:shd w:val="clear" w:color="auto" w:fill="FFFFFF"/>
            <w:tcMar>
              <w:top w:w="40" w:type="dxa"/>
              <w:left w:w="20" w:type="dxa"/>
              <w:bottom w:w="40" w:type="dxa"/>
              <w:right w:w="20" w:type="dxa"/>
            </w:tcMar>
            <w:vAlign w:val="center"/>
          </w:tcPr>
          <w:p w14:paraId="71F6B8E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211F569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A4AE54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364BCF7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1040,0000</w:t>
            </w:r>
          </w:p>
        </w:tc>
      </w:tr>
      <w:tr w:rsidR="001F53F2" w:rsidRPr="001F53F2" w14:paraId="66AB093D" w14:textId="77777777" w:rsidTr="000C22FE">
        <w:tc>
          <w:tcPr>
            <w:tcW w:w="0" w:type="dxa"/>
            <w:shd w:val="clear" w:color="auto" w:fill="FFFFFF"/>
            <w:tcMar>
              <w:top w:w="40" w:type="dxa"/>
              <w:left w:w="20" w:type="dxa"/>
              <w:bottom w:w="40" w:type="dxa"/>
              <w:right w:w="20" w:type="dxa"/>
            </w:tcMar>
            <w:vAlign w:val="center"/>
          </w:tcPr>
          <w:p w14:paraId="2497D49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FC2F26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4DB367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08C41D7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1120,0000</w:t>
            </w:r>
          </w:p>
        </w:tc>
      </w:tr>
      <w:tr w:rsidR="001F53F2" w:rsidRPr="001F53F2" w14:paraId="139EBD25" w14:textId="77777777" w:rsidTr="000C22FE">
        <w:tc>
          <w:tcPr>
            <w:tcW w:w="0" w:type="dxa"/>
            <w:shd w:val="clear" w:color="auto" w:fill="FFFFFF"/>
            <w:tcMar>
              <w:top w:w="40" w:type="dxa"/>
              <w:left w:w="20" w:type="dxa"/>
              <w:bottom w:w="40" w:type="dxa"/>
              <w:right w:w="20" w:type="dxa"/>
            </w:tcMar>
            <w:vAlign w:val="center"/>
          </w:tcPr>
          <w:p w14:paraId="4A8E4D0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502E575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CD9953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623E85C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82,0000</w:t>
            </w:r>
          </w:p>
        </w:tc>
      </w:tr>
      <w:tr w:rsidR="001F53F2" w:rsidRPr="001F53F2" w14:paraId="736A1361" w14:textId="77777777" w:rsidTr="000C22FE">
        <w:tc>
          <w:tcPr>
            <w:tcW w:w="0" w:type="dxa"/>
            <w:shd w:val="clear" w:color="auto" w:fill="FFFFFF"/>
            <w:tcMar>
              <w:top w:w="40" w:type="dxa"/>
              <w:left w:w="20" w:type="dxa"/>
              <w:bottom w:w="40" w:type="dxa"/>
              <w:right w:w="20" w:type="dxa"/>
            </w:tcMar>
            <w:vAlign w:val="center"/>
          </w:tcPr>
          <w:p w14:paraId="4BCB017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460427F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87D301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65AB305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356,0000</w:t>
            </w:r>
          </w:p>
        </w:tc>
      </w:tr>
      <w:tr w:rsidR="001F53F2" w:rsidRPr="001F53F2" w14:paraId="2B51C8BE" w14:textId="77777777" w:rsidTr="000C22FE">
        <w:tc>
          <w:tcPr>
            <w:tcW w:w="0" w:type="dxa"/>
            <w:shd w:val="clear" w:color="auto" w:fill="FFFFFF"/>
            <w:tcMar>
              <w:top w:w="40" w:type="dxa"/>
              <w:left w:w="20" w:type="dxa"/>
              <w:bottom w:w="40" w:type="dxa"/>
              <w:right w:w="20" w:type="dxa"/>
            </w:tcMar>
            <w:vAlign w:val="center"/>
          </w:tcPr>
          <w:p w14:paraId="47765CA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lastRenderedPageBreak/>
              <w:t>6</w:t>
            </w:r>
          </w:p>
        </w:tc>
        <w:tc>
          <w:tcPr>
            <w:tcW w:w="0" w:type="dxa"/>
            <w:shd w:val="clear" w:color="auto" w:fill="FFFFFF"/>
            <w:tcMar>
              <w:top w:w="40" w:type="dxa"/>
              <w:left w:w="200" w:type="dxa"/>
              <w:bottom w:w="40" w:type="dxa"/>
              <w:right w:w="200" w:type="dxa"/>
            </w:tcMar>
            <w:vAlign w:val="center"/>
          </w:tcPr>
          <w:p w14:paraId="22CD92F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38AEF5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440C6A2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896,0000</w:t>
            </w:r>
          </w:p>
        </w:tc>
      </w:tr>
      <w:tr w:rsidR="001F53F2" w:rsidRPr="001F53F2" w14:paraId="32902FEC" w14:textId="77777777" w:rsidTr="000C22FE">
        <w:tc>
          <w:tcPr>
            <w:tcW w:w="0" w:type="dxa"/>
            <w:shd w:val="clear" w:color="auto" w:fill="FFFFFF"/>
            <w:tcMar>
              <w:top w:w="40" w:type="dxa"/>
              <w:left w:w="20" w:type="dxa"/>
              <w:bottom w:w="40" w:type="dxa"/>
              <w:right w:w="20" w:type="dxa"/>
            </w:tcMar>
            <w:vAlign w:val="center"/>
          </w:tcPr>
          <w:p w14:paraId="7B8EE1A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3374ED6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7C4B24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3FF8458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240,0000</w:t>
            </w:r>
          </w:p>
        </w:tc>
      </w:tr>
      <w:tr w:rsidR="001F53F2" w:rsidRPr="001F53F2" w14:paraId="0FC404C6" w14:textId="77777777" w:rsidTr="000C22FE">
        <w:tc>
          <w:tcPr>
            <w:tcW w:w="0" w:type="dxa"/>
            <w:shd w:val="clear" w:color="auto" w:fill="FFFFFF"/>
            <w:tcMar>
              <w:top w:w="40" w:type="dxa"/>
              <w:left w:w="20" w:type="dxa"/>
              <w:bottom w:w="40" w:type="dxa"/>
              <w:right w:w="20" w:type="dxa"/>
            </w:tcMar>
            <w:vAlign w:val="center"/>
          </w:tcPr>
          <w:p w14:paraId="608B4F7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5B7392A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BCE842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3CB1E5A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2334,0000</w:t>
            </w:r>
          </w:p>
        </w:tc>
      </w:tr>
      <w:tr w:rsidR="001F53F2" w:rsidRPr="001F53F2" w14:paraId="35759E27" w14:textId="77777777" w:rsidTr="000C22FE">
        <w:tc>
          <w:tcPr>
            <w:tcW w:w="0" w:type="dxa"/>
            <w:shd w:val="clear" w:color="auto" w:fill="FFFFFF"/>
            <w:tcMar>
              <w:top w:w="40" w:type="dxa"/>
              <w:left w:w="20" w:type="dxa"/>
              <w:bottom w:w="40" w:type="dxa"/>
              <w:right w:w="20" w:type="dxa"/>
            </w:tcMar>
            <w:vAlign w:val="center"/>
          </w:tcPr>
          <w:p w14:paraId="6DF7CFE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56EEF48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827E0B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1CE5C2F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962,0000</w:t>
            </w:r>
          </w:p>
        </w:tc>
      </w:tr>
      <w:tr w:rsidR="001F53F2" w:rsidRPr="001F53F2" w14:paraId="7519DAEC" w14:textId="77777777" w:rsidTr="000C22FE">
        <w:tc>
          <w:tcPr>
            <w:tcW w:w="0" w:type="dxa"/>
            <w:shd w:val="clear" w:color="auto" w:fill="FFFFFF"/>
            <w:tcMar>
              <w:top w:w="40" w:type="dxa"/>
              <w:left w:w="20" w:type="dxa"/>
              <w:bottom w:w="40" w:type="dxa"/>
              <w:right w:w="20" w:type="dxa"/>
            </w:tcMar>
            <w:vAlign w:val="center"/>
          </w:tcPr>
          <w:p w14:paraId="7C4113E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67A4BD8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607208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4A77E85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574,0000</w:t>
            </w:r>
          </w:p>
        </w:tc>
      </w:tr>
      <w:tr w:rsidR="001F53F2" w:rsidRPr="001F53F2" w14:paraId="00DB6653" w14:textId="77777777" w:rsidTr="000C22FE">
        <w:tc>
          <w:tcPr>
            <w:tcW w:w="0" w:type="dxa"/>
            <w:shd w:val="clear" w:color="auto" w:fill="FFFFFF"/>
            <w:tcMar>
              <w:top w:w="40" w:type="dxa"/>
              <w:left w:w="20" w:type="dxa"/>
              <w:bottom w:w="40" w:type="dxa"/>
              <w:right w:w="20" w:type="dxa"/>
            </w:tcMar>
            <w:vAlign w:val="center"/>
          </w:tcPr>
          <w:p w14:paraId="7BF0973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57E58F5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CB7DFC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5510CED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260,0000</w:t>
            </w:r>
          </w:p>
        </w:tc>
      </w:tr>
      <w:tr w:rsidR="001F53F2" w:rsidRPr="001F53F2" w14:paraId="415840D3" w14:textId="77777777" w:rsidTr="000C22FE">
        <w:tc>
          <w:tcPr>
            <w:tcW w:w="0" w:type="dxa"/>
            <w:shd w:val="clear" w:color="auto" w:fill="FFFFFF"/>
            <w:tcMar>
              <w:top w:w="40" w:type="dxa"/>
              <w:left w:w="20" w:type="dxa"/>
              <w:bottom w:w="40" w:type="dxa"/>
              <w:right w:w="20" w:type="dxa"/>
            </w:tcMar>
            <w:vAlign w:val="center"/>
          </w:tcPr>
          <w:p w14:paraId="7BF1205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6C71BD0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26DE02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2C3D28F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682,0000</w:t>
            </w:r>
          </w:p>
        </w:tc>
      </w:tr>
      <w:tr w:rsidR="001F53F2" w:rsidRPr="001F53F2" w14:paraId="0ACFED7D" w14:textId="77777777" w:rsidTr="000C22FE">
        <w:tc>
          <w:tcPr>
            <w:tcW w:w="0" w:type="dxa"/>
            <w:shd w:val="clear" w:color="auto" w:fill="FFFFFF"/>
            <w:tcMar>
              <w:top w:w="40" w:type="dxa"/>
              <w:left w:w="20" w:type="dxa"/>
              <w:bottom w:w="40" w:type="dxa"/>
              <w:right w:w="20" w:type="dxa"/>
            </w:tcMar>
            <w:vAlign w:val="center"/>
          </w:tcPr>
          <w:p w14:paraId="71BBBCF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4A4E03A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DF03F6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74BCD1F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568,0000</w:t>
            </w:r>
          </w:p>
        </w:tc>
      </w:tr>
      <w:tr w:rsidR="001F53F2" w:rsidRPr="001F53F2" w14:paraId="0A8337D0" w14:textId="77777777" w:rsidTr="000C22FE">
        <w:tc>
          <w:tcPr>
            <w:tcW w:w="0" w:type="dxa"/>
            <w:shd w:val="clear" w:color="auto" w:fill="FFFFFF"/>
            <w:tcMar>
              <w:top w:w="40" w:type="dxa"/>
              <w:left w:w="20" w:type="dxa"/>
              <w:bottom w:w="40" w:type="dxa"/>
              <w:right w:w="20" w:type="dxa"/>
            </w:tcMar>
            <w:vAlign w:val="center"/>
          </w:tcPr>
          <w:p w14:paraId="65D6988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74A6046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004A8D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6DCDC81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232,0000</w:t>
            </w:r>
          </w:p>
        </w:tc>
      </w:tr>
      <w:tr w:rsidR="001F53F2" w:rsidRPr="001F53F2" w14:paraId="358036F3" w14:textId="77777777" w:rsidTr="000C22FE">
        <w:tc>
          <w:tcPr>
            <w:tcW w:w="0" w:type="dxa"/>
            <w:shd w:val="clear" w:color="auto" w:fill="FFFFFF"/>
            <w:tcMar>
              <w:top w:w="40" w:type="dxa"/>
              <w:left w:w="20" w:type="dxa"/>
              <w:bottom w:w="40" w:type="dxa"/>
              <w:right w:w="20" w:type="dxa"/>
            </w:tcMar>
            <w:vAlign w:val="center"/>
          </w:tcPr>
          <w:p w14:paraId="6700E56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286E6FA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FBE001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2716EC9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2022,0000</w:t>
            </w:r>
          </w:p>
        </w:tc>
      </w:tr>
      <w:tr w:rsidR="001F53F2" w:rsidRPr="001F53F2" w14:paraId="656E23D2" w14:textId="77777777" w:rsidTr="000C22FE">
        <w:tc>
          <w:tcPr>
            <w:tcW w:w="0" w:type="dxa"/>
            <w:shd w:val="clear" w:color="auto" w:fill="FFFFFF"/>
            <w:tcMar>
              <w:top w:w="40" w:type="dxa"/>
              <w:left w:w="20" w:type="dxa"/>
              <w:bottom w:w="40" w:type="dxa"/>
              <w:right w:w="20" w:type="dxa"/>
            </w:tcMar>
            <w:vAlign w:val="center"/>
          </w:tcPr>
          <w:p w14:paraId="12C8E20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3F948AB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099D28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682EC5F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446,0000</w:t>
            </w:r>
          </w:p>
        </w:tc>
      </w:tr>
      <w:tr w:rsidR="001F53F2" w:rsidRPr="001F53F2" w14:paraId="7864C0FF" w14:textId="77777777" w:rsidTr="000C22FE">
        <w:tc>
          <w:tcPr>
            <w:tcW w:w="0" w:type="dxa"/>
            <w:shd w:val="clear" w:color="auto" w:fill="FFFFFF"/>
            <w:tcMar>
              <w:top w:w="40" w:type="dxa"/>
              <w:left w:w="20" w:type="dxa"/>
              <w:bottom w:w="40" w:type="dxa"/>
              <w:right w:w="20" w:type="dxa"/>
            </w:tcMar>
            <w:vAlign w:val="center"/>
          </w:tcPr>
          <w:p w14:paraId="4D610FD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17</w:t>
            </w:r>
          </w:p>
        </w:tc>
        <w:tc>
          <w:tcPr>
            <w:tcW w:w="0" w:type="dxa"/>
            <w:shd w:val="clear" w:color="auto" w:fill="FFFFFF"/>
            <w:tcMar>
              <w:top w:w="40" w:type="dxa"/>
              <w:left w:w="200" w:type="dxa"/>
              <w:bottom w:w="40" w:type="dxa"/>
              <w:right w:w="200" w:type="dxa"/>
            </w:tcMar>
            <w:vAlign w:val="center"/>
          </w:tcPr>
          <w:p w14:paraId="1FAABD0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4224EF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48</w:t>
            </w:r>
          </w:p>
        </w:tc>
        <w:tc>
          <w:tcPr>
            <w:tcW w:w="0" w:type="dxa"/>
            <w:shd w:val="clear" w:color="auto" w:fill="FFFFFF"/>
            <w:tcMar>
              <w:top w:w="40" w:type="dxa"/>
              <w:left w:w="200" w:type="dxa"/>
              <w:bottom w:w="40" w:type="dxa"/>
              <w:right w:w="200" w:type="dxa"/>
            </w:tcMar>
            <w:vAlign w:val="center"/>
          </w:tcPr>
          <w:p w14:paraId="633B637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718,0000</w:t>
            </w:r>
          </w:p>
        </w:tc>
      </w:tr>
      <w:tr w:rsidR="001F53F2" w:rsidRPr="001F53F2" w14:paraId="5CC16ACB" w14:textId="77777777" w:rsidTr="000C22FE">
        <w:tc>
          <w:tcPr>
            <w:tcW w:w="0" w:type="dxa"/>
            <w:shd w:val="clear" w:color="auto" w:fill="FFFFFF"/>
            <w:tcMar>
              <w:top w:w="40" w:type="dxa"/>
              <w:left w:w="20" w:type="dxa"/>
              <w:bottom w:w="40" w:type="dxa"/>
              <w:right w:w="20" w:type="dxa"/>
            </w:tcMar>
            <w:vAlign w:val="center"/>
          </w:tcPr>
          <w:p w14:paraId="4C4CE9E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18</w:t>
            </w:r>
          </w:p>
        </w:tc>
        <w:tc>
          <w:tcPr>
            <w:tcW w:w="0" w:type="dxa"/>
            <w:shd w:val="clear" w:color="auto" w:fill="FFFFFF"/>
            <w:tcMar>
              <w:top w:w="40" w:type="dxa"/>
              <w:left w:w="200" w:type="dxa"/>
              <w:bottom w:w="40" w:type="dxa"/>
              <w:right w:w="200" w:type="dxa"/>
            </w:tcMar>
            <w:vAlign w:val="center"/>
          </w:tcPr>
          <w:p w14:paraId="3DB51E4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858475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48</w:t>
            </w:r>
          </w:p>
        </w:tc>
        <w:tc>
          <w:tcPr>
            <w:tcW w:w="0" w:type="dxa"/>
            <w:shd w:val="clear" w:color="auto" w:fill="FFFFFF"/>
            <w:tcMar>
              <w:top w:w="40" w:type="dxa"/>
              <w:left w:w="200" w:type="dxa"/>
              <w:bottom w:w="40" w:type="dxa"/>
              <w:right w:w="200" w:type="dxa"/>
            </w:tcMar>
            <w:vAlign w:val="center"/>
          </w:tcPr>
          <w:p w14:paraId="1DB5A68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262,0000</w:t>
            </w:r>
          </w:p>
        </w:tc>
      </w:tr>
      <w:tr w:rsidR="001F53F2" w:rsidRPr="001F53F2" w14:paraId="36629961" w14:textId="77777777" w:rsidTr="000C22FE">
        <w:tc>
          <w:tcPr>
            <w:tcW w:w="0" w:type="dxa"/>
            <w:shd w:val="clear" w:color="auto" w:fill="FFFFFF"/>
            <w:tcMar>
              <w:top w:w="40" w:type="dxa"/>
              <w:left w:w="20" w:type="dxa"/>
              <w:bottom w:w="40" w:type="dxa"/>
              <w:right w:w="20" w:type="dxa"/>
            </w:tcMar>
            <w:vAlign w:val="center"/>
          </w:tcPr>
          <w:p w14:paraId="032AD5F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19</w:t>
            </w:r>
          </w:p>
        </w:tc>
        <w:tc>
          <w:tcPr>
            <w:tcW w:w="0" w:type="dxa"/>
            <w:shd w:val="clear" w:color="auto" w:fill="FFFFFF"/>
            <w:tcMar>
              <w:top w:w="40" w:type="dxa"/>
              <w:left w:w="200" w:type="dxa"/>
              <w:bottom w:w="40" w:type="dxa"/>
              <w:right w:w="200" w:type="dxa"/>
            </w:tcMar>
            <w:vAlign w:val="center"/>
          </w:tcPr>
          <w:p w14:paraId="1D5F7E5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37E6AA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53CE8F7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636,0000</w:t>
            </w:r>
          </w:p>
        </w:tc>
      </w:tr>
      <w:tr w:rsidR="001F53F2" w:rsidRPr="001F53F2" w14:paraId="7FDD5069" w14:textId="77777777" w:rsidTr="000C22FE">
        <w:tc>
          <w:tcPr>
            <w:tcW w:w="0" w:type="dxa"/>
            <w:shd w:val="clear" w:color="auto" w:fill="FFFFFF"/>
            <w:tcMar>
              <w:top w:w="40" w:type="dxa"/>
              <w:left w:w="20" w:type="dxa"/>
              <w:bottom w:w="40" w:type="dxa"/>
              <w:right w:w="20" w:type="dxa"/>
            </w:tcMar>
            <w:vAlign w:val="center"/>
          </w:tcPr>
          <w:p w14:paraId="7FA2ED3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20</w:t>
            </w:r>
          </w:p>
        </w:tc>
        <w:tc>
          <w:tcPr>
            <w:tcW w:w="0" w:type="dxa"/>
            <w:shd w:val="clear" w:color="auto" w:fill="FFFFFF"/>
            <w:tcMar>
              <w:top w:w="40" w:type="dxa"/>
              <w:left w:w="200" w:type="dxa"/>
              <w:bottom w:w="40" w:type="dxa"/>
              <w:right w:w="200" w:type="dxa"/>
            </w:tcMar>
            <w:vAlign w:val="center"/>
          </w:tcPr>
          <w:p w14:paraId="28731BB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2FA1E8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3071267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812,0000</w:t>
            </w:r>
          </w:p>
        </w:tc>
      </w:tr>
      <w:tr w:rsidR="001F53F2" w:rsidRPr="001F53F2" w14:paraId="7202D2D5" w14:textId="77777777" w:rsidTr="000C22FE">
        <w:tc>
          <w:tcPr>
            <w:tcW w:w="0" w:type="dxa"/>
            <w:shd w:val="clear" w:color="auto" w:fill="FFFFFF"/>
            <w:tcMar>
              <w:top w:w="40" w:type="dxa"/>
              <w:left w:w="20" w:type="dxa"/>
              <w:bottom w:w="40" w:type="dxa"/>
              <w:right w:w="20" w:type="dxa"/>
            </w:tcMar>
            <w:vAlign w:val="center"/>
          </w:tcPr>
          <w:p w14:paraId="6862BA4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w:t>
            </w:r>
          </w:p>
        </w:tc>
        <w:tc>
          <w:tcPr>
            <w:tcW w:w="0" w:type="dxa"/>
            <w:shd w:val="clear" w:color="auto" w:fill="FFFFFF"/>
            <w:tcMar>
              <w:top w:w="40" w:type="dxa"/>
              <w:left w:w="200" w:type="dxa"/>
              <w:bottom w:w="40" w:type="dxa"/>
              <w:right w:w="200" w:type="dxa"/>
            </w:tcMar>
            <w:vAlign w:val="center"/>
          </w:tcPr>
          <w:p w14:paraId="2E91835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F67C3D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25</w:t>
            </w:r>
          </w:p>
        </w:tc>
        <w:tc>
          <w:tcPr>
            <w:tcW w:w="0" w:type="dxa"/>
            <w:shd w:val="clear" w:color="auto" w:fill="FFFFFF"/>
            <w:tcMar>
              <w:top w:w="40" w:type="dxa"/>
              <w:left w:w="200" w:type="dxa"/>
              <w:bottom w:w="40" w:type="dxa"/>
              <w:right w:w="200" w:type="dxa"/>
            </w:tcMar>
            <w:vAlign w:val="center"/>
          </w:tcPr>
          <w:p w14:paraId="6AD1144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136,0000</w:t>
            </w:r>
          </w:p>
        </w:tc>
      </w:tr>
      <w:tr w:rsidR="001F53F2" w:rsidRPr="001F53F2" w14:paraId="6C01ED99" w14:textId="77777777" w:rsidTr="000C22FE">
        <w:tc>
          <w:tcPr>
            <w:tcW w:w="0" w:type="dxa"/>
            <w:gridSpan w:val="4"/>
            <w:shd w:val="clear" w:color="auto" w:fill="FFFFFF"/>
            <w:tcMar>
              <w:top w:w="40" w:type="dxa"/>
              <w:left w:w="160" w:type="dxa"/>
              <w:bottom w:w="40" w:type="dxa"/>
              <w:right w:w="20" w:type="dxa"/>
            </w:tcMar>
            <w:vAlign w:val="center"/>
          </w:tcPr>
          <w:p w14:paraId="715F31A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r>
      <w:tr w:rsidR="001F53F2" w:rsidRPr="001F53F2" w14:paraId="7E2DB63D" w14:textId="77777777" w:rsidTr="000C22FE">
        <w:tc>
          <w:tcPr>
            <w:tcW w:w="0" w:type="dxa"/>
            <w:shd w:val="clear" w:color="auto" w:fill="FFFFFF"/>
            <w:tcMar>
              <w:top w:w="40" w:type="dxa"/>
              <w:left w:w="20" w:type="dxa"/>
              <w:bottom w:w="40" w:type="dxa"/>
              <w:right w:w="20" w:type="dxa"/>
            </w:tcMar>
            <w:vAlign w:val="center"/>
          </w:tcPr>
          <w:p w14:paraId="2104FD7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77DAEC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BA7DB1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325</w:t>
            </w:r>
          </w:p>
        </w:tc>
        <w:tc>
          <w:tcPr>
            <w:tcW w:w="0" w:type="dxa"/>
            <w:shd w:val="clear" w:color="auto" w:fill="FFFFFF"/>
            <w:tcMar>
              <w:top w:w="40" w:type="dxa"/>
              <w:left w:w="200" w:type="dxa"/>
              <w:bottom w:w="40" w:type="dxa"/>
              <w:right w:w="200" w:type="dxa"/>
            </w:tcMar>
            <w:vAlign w:val="center"/>
          </w:tcPr>
          <w:p w14:paraId="418DF64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22,0000</w:t>
            </w:r>
          </w:p>
        </w:tc>
      </w:tr>
      <w:tr w:rsidR="001F53F2" w:rsidRPr="001F53F2" w14:paraId="292F27DF" w14:textId="77777777" w:rsidTr="000C22FE">
        <w:tc>
          <w:tcPr>
            <w:tcW w:w="0" w:type="dxa"/>
            <w:shd w:val="clear" w:color="auto" w:fill="FFFFFF"/>
            <w:tcMar>
              <w:top w:w="40" w:type="dxa"/>
              <w:left w:w="20" w:type="dxa"/>
              <w:bottom w:w="40" w:type="dxa"/>
              <w:right w:w="20" w:type="dxa"/>
            </w:tcMar>
            <w:vAlign w:val="center"/>
          </w:tcPr>
          <w:p w14:paraId="3AB5480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579A31B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171A07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0F2568B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224,0000</w:t>
            </w:r>
          </w:p>
        </w:tc>
      </w:tr>
      <w:tr w:rsidR="001F53F2" w:rsidRPr="001F53F2" w14:paraId="0A638E05" w14:textId="77777777" w:rsidTr="000C22FE">
        <w:tc>
          <w:tcPr>
            <w:tcW w:w="0" w:type="dxa"/>
            <w:shd w:val="clear" w:color="auto" w:fill="FFFFFF"/>
            <w:tcMar>
              <w:top w:w="40" w:type="dxa"/>
              <w:left w:w="20" w:type="dxa"/>
              <w:bottom w:w="40" w:type="dxa"/>
              <w:right w:w="20" w:type="dxa"/>
            </w:tcMar>
            <w:vAlign w:val="center"/>
          </w:tcPr>
          <w:p w14:paraId="1119655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165261F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185685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2600DE7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88,0000</w:t>
            </w:r>
          </w:p>
        </w:tc>
      </w:tr>
      <w:tr w:rsidR="001F53F2" w:rsidRPr="001F53F2" w14:paraId="419D8F90" w14:textId="77777777" w:rsidTr="000C22FE">
        <w:tc>
          <w:tcPr>
            <w:tcW w:w="0" w:type="dxa"/>
            <w:shd w:val="clear" w:color="auto" w:fill="FFFFFF"/>
            <w:tcMar>
              <w:top w:w="40" w:type="dxa"/>
              <w:left w:w="20" w:type="dxa"/>
              <w:bottom w:w="40" w:type="dxa"/>
              <w:right w:w="20" w:type="dxa"/>
            </w:tcMar>
            <w:vAlign w:val="center"/>
          </w:tcPr>
          <w:p w14:paraId="284C02E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0718FEE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4F80F0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1B6660D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142,0000</w:t>
            </w:r>
          </w:p>
        </w:tc>
      </w:tr>
      <w:tr w:rsidR="001F53F2" w:rsidRPr="001F53F2" w14:paraId="2A4181E3" w14:textId="77777777" w:rsidTr="000C22FE">
        <w:tc>
          <w:tcPr>
            <w:tcW w:w="0" w:type="dxa"/>
            <w:shd w:val="clear" w:color="auto" w:fill="FFFFFF"/>
            <w:tcMar>
              <w:top w:w="40" w:type="dxa"/>
              <w:left w:w="20" w:type="dxa"/>
              <w:bottom w:w="40" w:type="dxa"/>
              <w:right w:w="20" w:type="dxa"/>
            </w:tcMar>
            <w:vAlign w:val="center"/>
          </w:tcPr>
          <w:p w14:paraId="54996C6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1CE0137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B56AB1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26EE97C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617,0000</w:t>
            </w:r>
          </w:p>
        </w:tc>
      </w:tr>
      <w:tr w:rsidR="001F53F2" w:rsidRPr="001F53F2" w14:paraId="4A68BC1B" w14:textId="77777777" w:rsidTr="000C22FE">
        <w:tc>
          <w:tcPr>
            <w:tcW w:w="0" w:type="dxa"/>
            <w:shd w:val="clear" w:color="auto" w:fill="FFFFFF"/>
            <w:tcMar>
              <w:top w:w="40" w:type="dxa"/>
              <w:left w:w="20" w:type="dxa"/>
              <w:bottom w:w="40" w:type="dxa"/>
              <w:right w:w="20" w:type="dxa"/>
            </w:tcMar>
            <w:vAlign w:val="center"/>
          </w:tcPr>
          <w:p w14:paraId="2E20BE1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3928CC3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D2F811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52776BA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840,0000</w:t>
            </w:r>
          </w:p>
        </w:tc>
      </w:tr>
      <w:tr w:rsidR="001F53F2" w:rsidRPr="001F53F2" w14:paraId="7F5AA9FF" w14:textId="77777777" w:rsidTr="000C22FE">
        <w:tc>
          <w:tcPr>
            <w:tcW w:w="0" w:type="dxa"/>
            <w:shd w:val="clear" w:color="auto" w:fill="FFFFFF"/>
            <w:tcMar>
              <w:top w:w="40" w:type="dxa"/>
              <w:left w:w="20" w:type="dxa"/>
              <w:bottom w:w="40" w:type="dxa"/>
              <w:right w:w="20" w:type="dxa"/>
            </w:tcMar>
            <w:vAlign w:val="center"/>
          </w:tcPr>
          <w:p w14:paraId="2F052FA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7500E27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DFCEB2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133</w:t>
            </w:r>
          </w:p>
        </w:tc>
        <w:tc>
          <w:tcPr>
            <w:tcW w:w="0" w:type="dxa"/>
            <w:shd w:val="clear" w:color="auto" w:fill="FFFFFF"/>
            <w:tcMar>
              <w:top w:w="40" w:type="dxa"/>
              <w:left w:w="200" w:type="dxa"/>
              <w:bottom w:w="40" w:type="dxa"/>
              <w:right w:w="200" w:type="dxa"/>
            </w:tcMar>
            <w:vAlign w:val="center"/>
          </w:tcPr>
          <w:p w14:paraId="2AD66E8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184,0000</w:t>
            </w:r>
          </w:p>
        </w:tc>
      </w:tr>
      <w:tr w:rsidR="001F53F2" w:rsidRPr="001F53F2" w14:paraId="3F0B6268" w14:textId="77777777" w:rsidTr="000C22FE">
        <w:tc>
          <w:tcPr>
            <w:tcW w:w="0" w:type="dxa"/>
            <w:shd w:val="clear" w:color="auto" w:fill="FFFFFF"/>
            <w:tcMar>
              <w:top w:w="40" w:type="dxa"/>
              <w:left w:w="20" w:type="dxa"/>
              <w:bottom w:w="40" w:type="dxa"/>
              <w:right w:w="20" w:type="dxa"/>
            </w:tcMar>
            <w:vAlign w:val="center"/>
          </w:tcPr>
          <w:p w14:paraId="543898F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1A521DC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B4CCBB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133</w:t>
            </w:r>
          </w:p>
        </w:tc>
        <w:tc>
          <w:tcPr>
            <w:tcW w:w="0" w:type="dxa"/>
            <w:shd w:val="clear" w:color="auto" w:fill="FFFFFF"/>
            <w:tcMar>
              <w:top w:w="40" w:type="dxa"/>
              <w:left w:w="200" w:type="dxa"/>
              <w:bottom w:w="40" w:type="dxa"/>
              <w:right w:w="200" w:type="dxa"/>
            </w:tcMar>
            <w:vAlign w:val="center"/>
          </w:tcPr>
          <w:p w14:paraId="2C2FC0F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48,0000</w:t>
            </w:r>
          </w:p>
        </w:tc>
      </w:tr>
      <w:tr w:rsidR="001F53F2" w:rsidRPr="001F53F2" w14:paraId="2283A08A" w14:textId="77777777" w:rsidTr="000C22FE">
        <w:tc>
          <w:tcPr>
            <w:tcW w:w="0" w:type="dxa"/>
            <w:shd w:val="clear" w:color="auto" w:fill="FFFFFF"/>
            <w:tcMar>
              <w:top w:w="40" w:type="dxa"/>
              <w:left w:w="20" w:type="dxa"/>
              <w:bottom w:w="40" w:type="dxa"/>
              <w:right w:w="20" w:type="dxa"/>
            </w:tcMar>
            <w:vAlign w:val="center"/>
          </w:tcPr>
          <w:p w14:paraId="32CB07F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31FDAD4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BED641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0D26BF4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488,0000</w:t>
            </w:r>
          </w:p>
        </w:tc>
      </w:tr>
      <w:tr w:rsidR="001F53F2" w:rsidRPr="001F53F2" w14:paraId="0CF662AB" w14:textId="77777777" w:rsidTr="000C22FE">
        <w:tc>
          <w:tcPr>
            <w:tcW w:w="0" w:type="dxa"/>
            <w:shd w:val="clear" w:color="auto" w:fill="FFFFFF"/>
            <w:tcMar>
              <w:top w:w="40" w:type="dxa"/>
              <w:left w:w="20" w:type="dxa"/>
              <w:bottom w:w="40" w:type="dxa"/>
              <w:right w:w="20" w:type="dxa"/>
            </w:tcMar>
            <w:vAlign w:val="center"/>
          </w:tcPr>
          <w:p w14:paraId="2EB2A10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15D7792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64FCC8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3E66E89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154,0000</w:t>
            </w:r>
          </w:p>
        </w:tc>
      </w:tr>
      <w:tr w:rsidR="001F53F2" w:rsidRPr="001F53F2" w14:paraId="2BAFE90C" w14:textId="77777777" w:rsidTr="000C22FE">
        <w:tc>
          <w:tcPr>
            <w:tcW w:w="0" w:type="dxa"/>
            <w:shd w:val="clear" w:color="auto" w:fill="FFFFFF"/>
            <w:tcMar>
              <w:top w:w="40" w:type="dxa"/>
              <w:left w:w="20" w:type="dxa"/>
              <w:bottom w:w="40" w:type="dxa"/>
              <w:right w:w="20" w:type="dxa"/>
            </w:tcMar>
            <w:vAlign w:val="center"/>
          </w:tcPr>
          <w:p w14:paraId="6334043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5D92F13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93BF9F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3CF204D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516,0000</w:t>
            </w:r>
          </w:p>
        </w:tc>
      </w:tr>
      <w:tr w:rsidR="001F53F2" w:rsidRPr="001F53F2" w14:paraId="3A2A67F5" w14:textId="77777777" w:rsidTr="000C22FE">
        <w:tc>
          <w:tcPr>
            <w:tcW w:w="0" w:type="dxa"/>
            <w:shd w:val="clear" w:color="auto" w:fill="FFFFFF"/>
            <w:tcMar>
              <w:top w:w="40" w:type="dxa"/>
              <w:left w:w="20" w:type="dxa"/>
              <w:bottom w:w="40" w:type="dxa"/>
              <w:right w:w="20" w:type="dxa"/>
            </w:tcMar>
            <w:vAlign w:val="center"/>
          </w:tcPr>
          <w:p w14:paraId="168C356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1BE93AD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D82E0B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00F4609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97,0000</w:t>
            </w:r>
          </w:p>
        </w:tc>
      </w:tr>
      <w:tr w:rsidR="001F53F2" w:rsidRPr="001F53F2" w14:paraId="2F78D555" w14:textId="77777777" w:rsidTr="000C22FE">
        <w:tc>
          <w:tcPr>
            <w:tcW w:w="0" w:type="dxa"/>
            <w:shd w:val="clear" w:color="auto" w:fill="FFFFFF"/>
            <w:tcMar>
              <w:top w:w="40" w:type="dxa"/>
              <w:left w:w="20" w:type="dxa"/>
              <w:bottom w:w="40" w:type="dxa"/>
              <w:right w:w="20" w:type="dxa"/>
            </w:tcMar>
            <w:vAlign w:val="center"/>
          </w:tcPr>
          <w:p w14:paraId="07E2F97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29886EB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20D512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03F0299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86,8000</w:t>
            </w:r>
          </w:p>
        </w:tc>
      </w:tr>
      <w:tr w:rsidR="001F53F2" w:rsidRPr="001F53F2" w14:paraId="763597E7" w14:textId="77777777" w:rsidTr="000C22FE">
        <w:tc>
          <w:tcPr>
            <w:tcW w:w="0" w:type="dxa"/>
            <w:shd w:val="clear" w:color="auto" w:fill="FFFFFF"/>
            <w:tcMar>
              <w:top w:w="40" w:type="dxa"/>
              <w:left w:w="20" w:type="dxa"/>
              <w:bottom w:w="40" w:type="dxa"/>
              <w:right w:w="20" w:type="dxa"/>
            </w:tcMar>
            <w:vAlign w:val="center"/>
          </w:tcPr>
          <w:p w14:paraId="499CF64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25A181F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004086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75C3DE5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62,0000</w:t>
            </w:r>
          </w:p>
        </w:tc>
      </w:tr>
      <w:tr w:rsidR="001F53F2" w:rsidRPr="001F53F2" w14:paraId="1575E8D7" w14:textId="77777777" w:rsidTr="000C22FE">
        <w:tc>
          <w:tcPr>
            <w:tcW w:w="0" w:type="dxa"/>
            <w:shd w:val="clear" w:color="auto" w:fill="FFFFFF"/>
            <w:tcMar>
              <w:top w:w="40" w:type="dxa"/>
              <w:left w:w="20" w:type="dxa"/>
              <w:bottom w:w="40" w:type="dxa"/>
              <w:right w:w="20" w:type="dxa"/>
            </w:tcMar>
            <w:vAlign w:val="center"/>
          </w:tcPr>
          <w:p w14:paraId="0111732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157A765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61B51D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311F366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200,0000</w:t>
            </w:r>
          </w:p>
        </w:tc>
      </w:tr>
      <w:tr w:rsidR="001F53F2" w:rsidRPr="001F53F2" w14:paraId="7FA0E356" w14:textId="77777777" w:rsidTr="000C22FE">
        <w:tc>
          <w:tcPr>
            <w:tcW w:w="0" w:type="dxa"/>
            <w:shd w:val="clear" w:color="auto" w:fill="FFFFFF"/>
            <w:tcMar>
              <w:top w:w="40" w:type="dxa"/>
              <w:left w:w="20" w:type="dxa"/>
              <w:bottom w:w="40" w:type="dxa"/>
              <w:right w:w="20" w:type="dxa"/>
            </w:tcMar>
            <w:vAlign w:val="center"/>
          </w:tcPr>
          <w:p w14:paraId="677247C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263859F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ADF875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4C58A43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20,0000</w:t>
            </w:r>
          </w:p>
        </w:tc>
      </w:tr>
      <w:tr w:rsidR="001F53F2" w:rsidRPr="001F53F2" w14:paraId="3151384C" w14:textId="77777777" w:rsidTr="000C22FE">
        <w:tc>
          <w:tcPr>
            <w:tcW w:w="0" w:type="dxa"/>
            <w:shd w:val="clear" w:color="auto" w:fill="FFFFFF"/>
            <w:tcMar>
              <w:top w:w="40" w:type="dxa"/>
              <w:left w:w="20" w:type="dxa"/>
              <w:bottom w:w="40" w:type="dxa"/>
              <w:right w:w="20" w:type="dxa"/>
            </w:tcMar>
            <w:vAlign w:val="center"/>
          </w:tcPr>
          <w:p w14:paraId="5A3E692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17</w:t>
            </w:r>
          </w:p>
        </w:tc>
        <w:tc>
          <w:tcPr>
            <w:tcW w:w="0" w:type="dxa"/>
            <w:shd w:val="clear" w:color="auto" w:fill="FFFFFF"/>
            <w:tcMar>
              <w:top w:w="40" w:type="dxa"/>
              <w:left w:w="200" w:type="dxa"/>
              <w:bottom w:w="40" w:type="dxa"/>
              <w:right w:w="200" w:type="dxa"/>
            </w:tcMar>
            <w:vAlign w:val="center"/>
          </w:tcPr>
          <w:p w14:paraId="2753FFD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C89ACD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28B7E17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116,0000</w:t>
            </w:r>
          </w:p>
        </w:tc>
      </w:tr>
      <w:tr w:rsidR="001F53F2" w:rsidRPr="001F53F2" w14:paraId="6B528143" w14:textId="77777777" w:rsidTr="000C22FE">
        <w:tc>
          <w:tcPr>
            <w:tcW w:w="0" w:type="dxa"/>
            <w:shd w:val="clear" w:color="auto" w:fill="FFFFFF"/>
            <w:tcMar>
              <w:top w:w="40" w:type="dxa"/>
              <w:left w:w="20" w:type="dxa"/>
              <w:bottom w:w="40" w:type="dxa"/>
              <w:right w:w="20" w:type="dxa"/>
            </w:tcMar>
            <w:vAlign w:val="center"/>
          </w:tcPr>
          <w:p w14:paraId="13E9799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18</w:t>
            </w:r>
          </w:p>
        </w:tc>
        <w:tc>
          <w:tcPr>
            <w:tcW w:w="0" w:type="dxa"/>
            <w:shd w:val="clear" w:color="auto" w:fill="FFFFFF"/>
            <w:tcMar>
              <w:top w:w="40" w:type="dxa"/>
              <w:left w:w="200" w:type="dxa"/>
              <w:bottom w:w="40" w:type="dxa"/>
              <w:right w:w="200" w:type="dxa"/>
            </w:tcMar>
            <w:vAlign w:val="center"/>
          </w:tcPr>
          <w:p w14:paraId="7EE9DE8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D0BEBD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7D63737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20,0000</w:t>
            </w:r>
          </w:p>
        </w:tc>
      </w:tr>
      <w:tr w:rsidR="001F53F2" w:rsidRPr="001F53F2" w14:paraId="671C9F9B" w14:textId="77777777" w:rsidTr="000C22FE">
        <w:tc>
          <w:tcPr>
            <w:tcW w:w="0" w:type="dxa"/>
            <w:shd w:val="clear" w:color="auto" w:fill="FFFFFF"/>
            <w:tcMar>
              <w:top w:w="40" w:type="dxa"/>
              <w:left w:w="20" w:type="dxa"/>
              <w:bottom w:w="40" w:type="dxa"/>
              <w:right w:w="20" w:type="dxa"/>
            </w:tcMar>
            <w:vAlign w:val="center"/>
          </w:tcPr>
          <w:p w14:paraId="5735D51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19</w:t>
            </w:r>
          </w:p>
        </w:tc>
        <w:tc>
          <w:tcPr>
            <w:tcW w:w="0" w:type="dxa"/>
            <w:shd w:val="clear" w:color="auto" w:fill="FFFFFF"/>
            <w:tcMar>
              <w:top w:w="40" w:type="dxa"/>
              <w:left w:w="200" w:type="dxa"/>
              <w:bottom w:w="40" w:type="dxa"/>
              <w:right w:w="200" w:type="dxa"/>
            </w:tcMar>
            <w:vAlign w:val="center"/>
          </w:tcPr>
          <w:p w14:paraId="473D710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B2716C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45A1B15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136,0000</w:t>
            </w:r>
          </w:p>
        </w:tc>
      </w:tr>
      <w:tr w:rsidR="001F53F2" w:rsidRPr="001F53F2" w14:paraId="764A5464" w14:textId="77777777" w:rsidTr="000C22FE">
        <w:tc>
          <w:tcPr>
            <w:tcW w:w="0" w:type="dxa"/>
            <w:shd w:val="clear" w:color="auto" w:fill="FFFFFF"/>
            <w:tcMar>
              <w:top w:w="40" w:type="dxa"/>
              <w:left w:w="20" w:type="dxa"/>
              <w:bottom w:w="40" w:type="dxa"/>
              <w:right w:w="20" w:type="dxa"/>
            </w:tcMar>
            <w:vAlign w:val="center"/>
          </w:tcPr>
          <w:p w14:paraId="5023F11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20</w:t>
            </w:r>
          </w:p>
        </w:tc>
        <w:tc>
          <w:tcPr>
            <w:tcW w:w="0" w:type="dxa"/>
            <w:shd w:val="clear" w:color="auto" w:fill="FFFFFF"/>
            <w:tcMar>
              <w:top w:w="40" w:type="dxa"/>
              <w:left w:w="200" w:type="dxa"/>
              <w:bottom w:w="40" w:type="dxa"/>
              <w:right w:w="200" w:type="dxa"/>
            </w:tcMar>
            <w:vAlign w:val="center"/>
          </w:tcPr>
          <w:p w14:paraId="0DE431B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654A5E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786C857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48,0000</w:t>
            </w:r>
          </w:p>
        </w:tc>
      </w:tr>
      <w:tr w:rsidR="001F53F2" w:rsidRPr="001F53F2" w14:paraId="297E764C" w14:textId="77777777" w:rsidTr="000C22FE">
        <w:tc>
          <w:tcPr>
            <w:tcW w:w="0" w:type="dxa"/>
            <w:shd w:val="clear" w:color="auto" w:fill="FFFFFF"/>
            <w:tcMar>
              <w:top w:w="40" w:type="dxa"/>
              <w:left w:w="20" w:type="dxa"/>
              <w:bottom w:w="40" w:type="dxa"/>
              <w:right w:w="20" w:type="dxa"/>
            </w:tcMar>
            <w:vAlign w:val="center"/>
          </w:tcPr>
          <w:p w14:paraId="1C9478E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w:t>
            </w:r>
          </w:p>
        </w:tc>
        <w:tc>
          <w:tcPr>
            <w:tcW w:w="0" w:type="dxa"/>
            <w:shd w:val="clear" w:color="auto" w:fill="FFFFFF"/>
            <w:tcMar>
              <w:top w:w="40" w:type="dxa"/>
              <w:left w:w="200" w:type="dxa"/>
              <w:bottom w:w="40" w:type="dxa"/>
              <w:right w:w="200" w:type="dxa"/>
            </w:tcMar>
            <w:vAlign w:val="center"/>
          </w:tcPr>
          <w:p w14:paraId="06EE805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6BE8EA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5774737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34,0000</w:t>
            </w:r>
          </w:p>
        </w:tc>
      </w:tr>
      <w:tr w:rsidR="001F53F2" w:rsidRPr="001F53F2" w14:paraId="51934463" w14:textId="77777777" w:rsidTr="000C22FE">
        <w:tc>
          <w:tcPr>
            <w:tcW w:w="0" w:type="dxa"/>
            <w:shd w:val="clear" w:color="auto" w:fill="FFFFFF"/>
            <w:tcMar>
              <w:top w:w="40" w:type="dxa"/>
              <w:left w:w="20" w:type="dxa"/>
              <w:bottom w:w="40" w:type="dxa"/>
              <w:right w:w="20" w:type="dxa"/>
            </w:tcMar>
            <w:vAlign w:val="center"/>
          </w:tcPr>
          <w:p w14:paraId="738D01D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22</w:t>
            </w:r>
          </w:p>
        </w:tc>
        <w:tc>
          <w:tcPr>
            <w:tcW w:w="0" w:type="dxa"/>
            <w:shd w:val="clear" w:color="auto" w:fill="FFFFFF"/>
            <w:tcMar>
              <w:top w:w="40" w:type="dxa"/>
              <w:left w:w="200" w:type="dxa"/>
              <w:bottom w:w="40" w:type="dxa"/>
              <w:right w:w="200" w:type="dxa"/>
            </w:tcMar>
            <w:vAlign w:val="center"/>
          </w:tcPr>
          <w:p w14:paraId="038BC8A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49E8A9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7136777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34,0000</w:t>
            </w:r>
          </w:p>
        </w:tc>
      </w:tr>
      <w:tr w:rsidR="001F53F2" w:rsidRPr="001F53F2" w14:paraId="607FB09B" w14:textId="77777777" w:rsidTr="000C22FE">
        <w:tc>
          <w:tcPr>
            <w:tcW w:w="0" w:type="dxa"/>
            <w:shd w:val="clear" w:color="auto" w:fill="FFFFFF"/>
            <w:tcMar>
              <w:top w:w="40" w:type="dxa"/>
              <w:left w:w="20" w:type="dxa"/>
              <w:bottom w:w="40" w:type="dxa"/>
              <w:right w:w="20" w:type="dxa"/>
            </w:tcMar>
            <w:vAlign w:val="center"/>
          </w:tcPr>
          <w:p w14:paraId="19B3708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23</w:t>
            </w:r>
          </w:p>
        </w:tc>
        <w:tc>
          <w:tcPr>
            <w:tcW w:w="0" w:type="dxa"/>
            <w:shd w:val="clear" w:color="auto" w:fill="FFFFFF"/>
            <w:tcMar>
              <w:top w:w="40" w:type="dxa"/>
              <w:left w:w="200" w:type="dxa"/>
              <w:bottom w:w="40" w:type="dxa"/>
              <w:right w:w="200" w:type="dxa"/>
            </w:tcMar>
            <w:vAlign w:val="center"/>
          </w:tcPr>
          <w:p w14:paraId="13F1518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BD1510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181E611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328,0000</w:t>
            </w:r>
          </w:p>
        </w:tc>
      </w:tr>
      <w:tr w:rsidR="001F53F2" w:rsidRPr="001F53F2" w14:paraId="10482916" w14:textId="77777777" w:rsidTr="000C22FE">
        <w:tc>
          <w:tcPr>
            <w:tcW w:w="0" w:type="dxa"/>
            <w:shd w:val="clear" w:color="auto" w:fill="FFFFFF"/>
            <w:tcMar>
              <w:top w:w="40" w:type="dxa"/>
              <w:left w:w="20" w:type="dxa"/>
              <w:bottom w:w="40" w:type="dxa"/>
              <w:right w:w="20" w:type="dxa"/>
            </w:tcMar>
            <w:vAlign w:val="center"/>
          </w:tcPr>
          <w:p w14:paraId="1DA710D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24</w:t>
            </w:r>
          </w:p>
        </w:tc>
        <w:tc>
          <w:tcPr>
            <w:tcW w:w="0" w:type="dxa"/>
            <w:shd w:val="clear" w:color="auto" w:fill="FFFFFF"/>
            <w:tcMar>
              <w:top w:w="40" w:type="dxa"/>
              <w:left w:w="200" w:type="dxa"/>
              <w:bottom w:w="40" w:type="dxa"/>
              <w:right w:w="200" w:type="dxa"/>
            </w:tcMar>
            <w:vAlign w:val="center"/>
          </w:tcPr>
          <w:p w14:paraId="2D3CC19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EDCC43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4660F29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36,0000</w:t>
            </w:r>
          </w:p>
        </w:tc>
      </w:tr>
      <w:tr w:rsidR="001F53F2" w:rsidRPr="001F53F2" w14:paraId="3F60C772" w14:textId="77777777" w:rsidTr="000C22FE">
        <w:tc>
          <w:tcPr>
            <w:tcW w:w="0" w:type="dxa"/>
            <w:shd w:val="clear" w:color="auto" w:fill="FFFFFF"/>
            <w:tcMar>
              <w:top w:w="40" w:type="dxa"/>
              <w:left w:w="20" w:type="dxa"/>
              <w:bottom w:w="40" w:type="dxa"/>
              <w:right w:w="20" w:type="dxa"/>
            </w:tcMar>
            <w:vAlign w:val="center"/>
          </w:tcPr>
          <w:p w14:paraId="3B5CDF6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25</w:t>
            </w:r>
          </w:p>
        </w:tc>
        <w:tc>
          <w:tcPr>
            <w:tcW w:w="0" w:type="dxa"/>
            <w:shd w:val="clear" w:color="auto" w:fill="FFFFFF"/>
            <w:tcMar>
              <w:top w:w="40" w:type="dxa"/>
              <w:left w:w="200" w:type="dxa"/>
              <w:bottom w:w="40" w:type="dxa"/>
              <w:right w:w="200" w:type="dxa"/>
            </w:tcMar>
            <w:vAlign w:val="center"/>
          </w:tcPr>
          <w:p w14:paraId="74F22A0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944668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201E243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262,0000</w:t>
            </w:r>
          </w:p>
        </w:tc>
      </w:tr>
      <w:tr w:rsidR="001F53F2" w:rsidRPr="001F53F2" w14:paraId="06886708" w14:textId="77777777" w:rsidTr="000C22FE">
        <w:tc>
          <w:tcPr>
            <w:tcW w:w="0" w:type="dxa"/>
            <w:shd w:val="clear" w:color="auto" w:fill="FFFFFF"/>
            <w:tcMar>
              <w:top w:w="40" w:type="dxa"/>
              <w:left w:w="20" w:type="dxa"/>
              <w:bottom w:w="40" w:type="dxa"/>
              <w:right w:w="20" w:type="dxa"/>
            </w:tcMar>
            <w:vAlign w:val="center"/>
          </w:tcPr>
          <w:p w14:paraId="7ED03C5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lastRenderedPageBreak/>
              <w:t>26</w:t>
            </w:r>
          </w:p>
        </w:tc>
        <w:tc>
          <w:tcPr>
            <w:tcW w:w="0" w:type="dxa"/>
            <w:shd w:val="clear" w:color="auto" w:fill="FFFFFF"/>
            <w:tcMar>
              <w:top w:w="40" w:type="dxa"/>
              <w:left w:w="200" w:type="dxa"/>
              <w:bottom w:w="40" w:type="dxa"/>
              <w:right w:w="200" w:type="dxa"/>
            </w:tcMar>
            <w:vAlign w:val="center"/>
          </w:tcPr>
          <w:p w14:paraId="15A81DA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D86DBF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69B2AC4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182,0000</w:t>
            </w:r>
          </w:p>
        </w:tc>
      </w:tr>
      <w:tr w:rsidR="001F53F2" w:rsidRPr="001F53F2" w14:paraId="2D560F70" w14:textId="77777777" w:rsidTr="000C22FE">
        <w:tc>
          <w:tcPr>
            <w:tcW w:w="0" w:type="dxa"/>
            <w:gridSpan w:val="4"/>
            <w:shd w:val="clear" w:color="auto" w:fill="FFFFFF"/>
            <w:tcMar>
              <w:top w:w="40" w:type="dxa"/>
              <w:left w:w="160" w:type="dxa"/>
              <w:bottom w:w="40" w:type="dxa"/>
              <w:right w:w="20" w:type="dxa"/>
            </w:tcMar>
            <w:vAlign w:val="center"/>
          </w:tcPr>
          <w:p w14:paraId="39E550B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r>
      <w:tr w:rsidR="001F53F2" w:rsidRPr="001F53F2" w14:paraId="3186D980" w14:textId="77777777" w:rsidTr="000C22FE">
        <w:tc>
          <w:tcPr>
            <w:tcW w:w="0" w:type="dxa"/>
            <w:shd w:val="clear" w:color="auto" w:fill="FFFFFF"/>
            <w:tcMar>
              <w:top w:w="40" w:type="dxa"/>
              <w:left w:w="20" w:type="dxa"/>
              <w:bottom w:w="40" w:type="dxa"/>
              <w:right w:w="20" w:type="dxa"/>
            </w:tcMar>
            <w:vAlign w:val="center"/>
          </w:tcPr>
          <w:p w14:paraId="599B13C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D5390B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9E29B6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056FEA9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50,0000</w:t>
            </w:r>
          </w:p>
        </w:tc>
      </w:tr>
      <w:tr w:rsidR="001F53F2" w:rsidRPr="001F53F2" w14:paraId="3453E391" w14:textId="77777777" w:rsidTr="000C22FE">
        <w:tc>
          <w:tcPr>
            <w:tcW w:w="0" w:type="dxa"/>
            <w:shd w:val="clear" w:color="auto" w:fill="FFFFFF"/>
            <w:tcMar>
              <w:top w:w="40" w:type="dxa"/>
              <w:left w:w="20" w:type="dxa"/>
              <w:bottom w:w="40" w:type="dxa"/>
              <w:right w:w="20" w:type="dxa"/>
            </w:tcMar>
            <w:vAlign w:val="center"/>
          </w:tcPr>
          <w:p w14:paraId="1D52E40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1001F8C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6B1617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4DF4685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24,0000</w:t>
            </w:r>
          </w:p>
        </w:tc>
      </w:tr>
      <w:tr w:rsidR="001F53F2" w:rsidRPr="001F53F2" w14:paraId="0D6A0658" w14:textId="77777777" w:rsidTr="000C22FE">
        <w:tc>
          <w:tcPr>
            <w:tcW w:w="0" w:type="dxa"/>
            <w:shd w:val="clear" w:color="auto" w:fill="FFFFFF"/>
            <w:tcMar>
              <w:top w:w="40" w:type="dxa"/>
              <w:left w:w="20" w:type="dxa"/>
              <w:bottom w:w="40" w:type="dxa"/>
              <w:right w:w="20" w:type="dxa"/>
            </w:tcMar>
            <w:vAlign w:val="center"/>
          </w:tcPr>
          <w:p w14:paraId="114E053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792B237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6FD4CB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3E74443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32,0000</w:t>
            </w:r>
          </w:p>
        </w:tc>
      </w:tr>
      <w:tr w:rsidR="001F53F2" w:rsidRPr="001F53F2" w14:paraId="34B1FC5A" w14:textId="77777777" w:rsidTr="000C22FE">
        <w:tc>
          <w:tcPr>
            <w:tcW w:w="0" w:type="dxa"/>
            <w:shd w:val="clear" w:color="auto" w:fill="FFFFFF"/>
            <w:tcMar>
              <w:top w:w="40" w:type="dxa"/>
              <w:left w:w="20" w:type="dxa"/>
              <w:bottom w:w="40" w:type="dxa"/>
              <w:right w:w="20" w:type="dxa"/>
            </w:tcMar>
            <w:vAlign w:val="center"/>
          </w:tcPr>
          <w:p w14:paraId="378203F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11DEAB5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660F51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70A63E5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34,0000</w:t>
            </w:r>
          </w:p>
        </w:tc>
      </w:tr>
      <w:tr w:rsidR="001F53F2" w:rsidRPr="001F53F2" w14:paraId="0A779B23" w14:textId="77777777" w:rsidTr="000C22FE">
        <w:tc>
          <w:tcPr>
            <w:tcW w:w="0" w:type="dxa"/>
            <w:shd w:val="clear" w:color="auto" w:fill="FFFFFF"/>
            <w:tcMar>
              <w:top w:w="40" w:type="dxa"/>
              <w:left w:w="20" w:type="dxa"/>
              <w:bottom w:w="40" w:type="dxa"/>
              <w:right w:w="20" w:type="dxa"/>
            </w:tcMar>
            <w:vAlign w:val="center"/>
          </w:tcPr>
          <w:p w14:paraId="2B2AC87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2359207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D3E9D7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562CA9B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24,0000</w:t>
            </w:r>
          </w:p>
        </w:tc>
      </w:tr>
      <w:tr w:rsidR="001F53F2" w:rsidRPr="001F53F2" w14:paraId="1D695421" w14:textId="77777777" w:rsidTr="000C22FE">
        <w:tc>
          <w:tcPr>
            <w:tcW w:w="0" w:type="dxa"/>
            <w:shd w:val="clear" w:color="auto" w:fill="FFFFFF"/>
            <w:tcMar>
              <w:top w:w="40" w:type="dxa"/>
              <w:left w:w="20" w:type="dxa"/>
              <w:bottom w:w="40" w:type="dxa"/>
              <w:right w:w="20" w:type="dxa"/>
            </w:tcMar>
            <w:vAlign w:val="center"/>
          </w:tcPr>
          <w:p w14:paraId="2987566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480A41E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C8DF86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7D7F72F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40,0000</w:t>
            </w:r>
          </w:p>
        </w:tc>
      </w:tr>
      <w:tr w:rsidR="001F53F2" w:rsidRPr="001F53F2" w14:paraId="6C82CEA9" w14:textId="77777777" w:rsidTr="000C22FE">
        <w:tc>
          <w:tcPr>
            <w:tcW w:w="0" w:type="dxa"/>
            <w:shd w:val="clear" w:color="auto" w:fill="FFFFFF"/>
            <w:tcMar>
              <w:top w:w="40" w:type="dxa"/>
              <w:left w:w="20" w:type="dxa"/>
              <w:bottom w:w="40" w:type="dxa"/>
              <w:right w:w="20" w:type="dxa"/>
            </w:tcMar>
            <w:vAlign w:val="center"/>
          </w:tcPr>
          <w:p w14:paraId="6CCD420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196B617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787A29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3975852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24,0000</w:t>
            </w:r>
          </w:p>
        </w:tc>
      </w:tr>
      <w:tr w:rsidR="001F53F2" w:rsidRPr="001F53F2" w14:paraId="754AFB73" w14:textId="77777777" w:rsidTr="000C22FE">
        <w:tc>
          <w:tcPr>
            <w:tcW w:w="0" w:type="dxa"/>
            <w:shd w:val="clear" w:color="auto" w:fill="FFFFFF"/>
            <w:tcMar>
              <w:top w:w="40" w:type="dxa"/>
              <w:left w:w="20" w:type="dxa"/>
              <w:bottom w:w="40" w:type="dxa"/>
              <w:right w:w="20" w:type="dxa"/>
            </w:tcMar>
            <w:vAlign w:val="center"/>
          </w:tcPr>
          <w:p w14:paraId="713F15E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1C37A64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DF261D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76A00E2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40,0000</w:t>
            </w:r>
          </w:p>
        </w:tc>
      </w:tr>
      <w:tr w:rsidR="001F53F2" w:rsidRPr="001F53F2" w14:paraId="06293FD9" w14:textId="77777777" w:rsidTr="000C22FE">
        <w:tc>
          <w:tcPr>
            <w:tcW w:w="0" w:type="dxa"/>
            <w:shd w:val="clear" w:color="auto" w:fill="FFFFFF"/>
            <w:tcMar>
              <w:top w:w="40" w:type="dxa"/>
              <w:left w:w="20" w:type="dxa"/>
              <w:bottom w:w="40" w:type="dxa"/>
              <w:right w:w="20" w:type="dxa"/>
            </w:tcMar>
            <w:vAlign w:val="center"/>
          </w:tcPr>
          <w:p w14:paraId="589D678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2999B6E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909B3D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54456B1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24,0000</w:t>
            </w:r>
          </w:p>
        </w:tc>
      </w:tr>
      <w:tr w:rsidR="001F53F2" w:rsidRPr="001F53F2" w14:paraId="496AA109" w14:textId="77777777" w:rsidTr="000C22FE">
        <w:tc>
          <w:tcPr>
            <w:tcW w:w="0" w:type="dxa"/>
            <w:shd w:val="clear" w:color="auto" w:fill="FFFFFF"/>
            <w:tcMar>
              <w:top w:w="40" w:type="dxa"/>
              <w:left w:w="20" w:type="dxa"/>
              <w:bottom w:w="40" w:type="dxa"/>
              <w:right w:w="20" w:type="dxa"/>
            </w:tcMar>
            <w:vAlign w:val="center"/>
          </w:tcPr>
          <w:p w14:paraId="7783250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7D31268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1A116B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7BF0369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40,0000</w:t>
            </w:r>
          </w:p>
        </w:tc>
      </w:tr>
      <w:tr w:rsidR="001F53F2" w:rsidRPr="001F53F2" w14:paraId="5DF2D6F2" w14:textId="77777777" w:rsidTr="000C22FE">
        <w:tc>
          <w:tcPr>
            <w:tcW w:w="0" w:type="dxa"/>
            <w:shd w:val="clear" w:color="auto" w:fill="FFFFFF"/>
            <w:tcMar>
              <w:top w:w="40" w:type="dxa"/>
              <w:left w:w="20" w:type="dxa"/>
              <w:bottom w:w="40" w:type="dxa"/>
              <w:right w:w="20" w:type="dxa"/>
            </w:tcMar>
            <w:vAlign w:val="center"/>
          </w:tcPr>
          <w:p w14:paraId="1AB0A50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05B786F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CC2470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742C2E2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24,0000</w:t>
            </w:r>
          </w:p>
        </w:tc>
      </w:tr>
      <w:tr w:rsidR="001F53F2" w:rsidRPr="001F53F2" w14:paraId="4CBA733A" w14:textId="77777777" w:rsidTr="000C22FE">
        <w:tc>
          <w:tcPr>
            <w:tcW w:w="0" w:type="dxa"/>
            <w:shd w:val="clear" w:color="auto" w:fill="FFFFFF"/>
            <w:tcMar>
              <w:top w:w="40" w:type="dxa"/>
              <w:left w:w="20" w:type="dxa"/>
              <w:bottom w:w="40" w:type="dxa"/>
              <w:right w:w="20" w:type="dxa"/>
            </w:tcMar>
            <w:vAlign w:val="center"/>
          </w:tcPr>
          <w:p w14:paraId="482CE0D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7CBAC3F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3FDB4F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57149C3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40,0000</w:t>
            </w:r>
          </w:p>
        </w:tc>
      </w:tr>
      <w:tr w:rsidR="001F53F2" w:rsidRPr="001F53F2" w14:paraId="4B024A65" w14:textId="77777777" w:rsidTr="000C22FE">
        <w:tc>
          <w:tcPr>
            <w:tcW w:w="0" w:type="dxa"/>
            <w:shd w:val="clear" w:color="auto" w:fill="FFFFFF"/>
            <w:tcMar>
              <w:top w:w="40" w:type="dxa"/>
              <w:left w:w="20" w:type="dxa"/>
              <w:bottom w:w="40" w:type="dxa"/>
              <w:right w:w="20" w:type="dxa"/>
            </w:tcMar>
            <w:vAlign w:val="center"/>
          </w:tcPr>
          <w:p w14:paraId="27E3523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56D5A8C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DB9896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31D81DF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24,0000</w:t>
            </w:r>
          </w:p>
        </w:tc>
      </w:tr>
      <w:tr w:rsidR="001F53F2" w:rsidRPr="001F53F2" w14:paraId="04F1DD5A" w14:textId="77777777" w:rsidTr="000C22FE">
        <w:tc>
          <w:tcPr>
            <w:tcW w:w="0" w:type="dxa"/>
            <w:shd w:val="clear" w:color="auto" w:fill="FFFFFF"/>
            <w:tcMar>
              <w:top w:w="40" w:type="dxa"/>
              <w:left w:w="20" w:type="dxa"/>
              <w:bottom w:w="40" w:type="dxa"/>
              <w:right w:w="20" w:type="dxa"/>
            </w:tcMar>
            <w:vAlign w:val="center"/>
          </w:tcPr>
          <w:p w14:paraId="31ECF15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69F3589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79B803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6392772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40,0000</w:t>
            </w:r>
          </w:p>
        </w:tc>
      </w:tr>
      <w:tr w:rsidR="001F53F2" w:rsidRPr="001F53F2" w14:paraId="1941386A" w14:textId="77777777" w:rsidTr="000C22FE">
        <w:tc>
          <w:tcPr>
            <w:tcW w:w="0" w:type="dxa"/>
            <w:shd w:val="clear" w:color="auto" w:fill="FFFFFF"/>
            <w:tcMar>
              <w:top w:w="40" w:type="dxa"/>
              <w:left w:w="20" w:type="dxa"/>
              <w:bottom w:w="40" w:type="dxa"/>
              <w:right w:w="20" w:type="dxa"/>
            </w:tcMar>
            <w:vAlign w:val="center"/>
          </w:tcPr>
          <w:p w14:paraId="4DC5726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2AC3AA4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F68F24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6822C73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24,0000</w:t>
            </w:r>
          </w:p>
        </w:tc>
      </w:tr>
      <w:tr w:rsidR="001F53F2" w:rsidRPr="001F53F2" w14:paraId="1C640623" w14:textId="77777777" w:rsidTr="000C22FE">
        <w:tc>
          <w:tcPr>
            <w:tcW w:w="0" w:type="dxa"/>
            <w:shd w:val="clear" w:color="auto" w:fill="FFFFFF"/>
            <w:tcMar>
              <w:top w:w="40" w:type="dxa"/>
              <w:left w:w="20" w:type="dxa"/>
              <w:bottom w:w="40" w:type="dxa"/>
              <w:right w:w="20" w:type="dxa"/>
            </w:tcMar>
            <w:vAlign w:val="center"/>
          </w:tcPr>
          <w:p w14:paraId="761DED2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75200FA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A04E70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591F2F3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40,0000</w:t>
            </w:r>
          </w:p>
        </w:tc>
      </w:tr>
      <w:tr w:rsidR="001F53F2" w:rsidRPr="001F53F2" w14:paraId="2E8FCC92" w14:textId="77777777" w:rsidTr="000C22FE">
        <w:tc>
          <w:tcPr>
            <w:tcW w:w="0" w:type="dxa"/>
            <w:shd w:val="clear" w:color="auto" w:fill="FFFFFF"/>
            <w:tcMar>
              <w:top w:w="40" w:type="dxa"/>
              <w:left w:w="20" w:type="dxa"/>
              <w:bottom w:w="40" w:type="dxa"/>
              <w:right w:w="20" w:type="dxa"/>
            </w:tcMar>
            <w:vAlign w:val="center"/>
          </w:tcPr>
          <w:p w14:paraId="444C316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17</w:t>
            </w:r>
          </w:p>
        </w:tc>
        <w:tc>
          <w:tcPr>
            <w:tcW w:w="0" w:type="dxa"/>
            <w:shd w:val="clear" w:color="auto" w:fill="FFFFFF"/>
            <w:tcMar>
              <w:top w:w="40" w:type="dxa"/>
              <w:left w:w="200" w:type="dxa"/>
              <w:bottom w:w="40" w:type="dxa"/>
              <w:right w:w="200" w:type="dxa"/>
            </w:tcMar>
            <w:vAlign w:val="center"/>
          </w:tcPr>
          <w:p w14:paraId="3A10EBB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630233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6FC3333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30,0000</w:t>
            </w:r>
          </w:p>
        </w:tc>
      </w:tr>
      <w:tr w:rsidR="001F53F2" w:rsidRPr="001F53F2" w14:paraId="685CB150" w14:textId="77777777" w:rsidTr="000C22FE">
        <w:tc>
          <w:tcPr>
            <w:tcW w:w="0" w:type="dxa"/>
            <w:shd w:val="clear" w:color="auto" w:fill="FFFFFF"/>
            <w:tcMar>
              <w:top w:w="40" w:type="dxa"/>
              <w:left w:w="20" w:type="dxa"/>
              <w:bottom w:w="40" w:type="dxa"/>
              <w:right w:w="20" w:type="dxa"/>
            </w:tcMar>
            <w:vAlign w:val="center"/>
          </w:tcPr>
          <w:p w14:paraId="5DA7DAE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18</w:t>
            </w:r>
          </w:p>
        </w:tc>
        <w:tc>
          <w:tcPr>
            <w:tcW w:w="0" w:type="dxa"/>
            <w:shd w:val="clear" w:color="auto" w:fill="FFFFFF"/>
            <w:tcMar>
              <w:top w:w="40" w:type="dxa"/>
              <w:left w:w="200" w:type="dxa"/>
              <w:bottom w:w="40" w:type="dxa"/>
              <w:right w:w="200" w:type="dxa"/>
            </w:tcMar>
            <w:vAlign w:val="center"/>
          </w:tcPr>
          <w:p w14:paraId="0B86806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1F9B6A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86</w:t>
            </w:r>
          </w:p>
        </w:tc>
        <w:tc>
          <w:tcPr>
            <w:tcW w:w="0" w:type="dxa"/>
            <w:shd w:val="clear" w:color="auto" w:fill="FFFFFF"/>
            <w:tcMar>
              <w:top w:w="40" w:type="dxa"/>
              <w:left w:w="200" w:type="dxa"/>
              <w:bottom w:w="40" w:type="dxa"/>
              <w:right w:w="200" w:type="dxa"/>
            </w:tcMar>
            <w:vAlign w:val="center"/>
          </w:tcPr>
          <w:p w14:paraId="23E020F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24,0000</w:t>
            </w:r>
          </w:p>
        </w:tc>
      </w:tr>
      <w:tr w:rsidR="001F53F2" w:rsidRPr="001F53F2" w14:paraId="1E6FFA37" w14:textId="77777777" w:rsidTr="000C22FE">
        <w:tc>
          <w:tcPr>
            <w:tcW w:w="0" w:type="dxa"/>
            <w:shd w:val="clear" w:color="auto" w:fill="FFFFFF"/>
            <w:tcMar>
              <w:top w:w="40" w:type="dxa"/>
              <w:left w:w="20" w:type="dxa"/>
              <w:bottom w:w="40" w:type="dxa"/>
              <w:right w:w="20" w:type="dxa"/>
            </w:tcMar>
            <w:vAlign w:val="center"/>
          </w:tcPr>
          <w:p w14:paraId="470B3C4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19</w:t>
            </w:r>
          </w:p>
        </w:tc>
        <w:tc>
          <w:tcPr>
            <w:tcW w:w="0" w:type="dxa"/>
            <w:shd w:val="clear" w:color="auto" w:fill="FFFFFF"/>
            <w:tcMar>
              <w:top w:w="40" w:type="dxa"/>
              <w:left w:w="200" w:type="dxa"/>
              <w:bottom w:w="40" w:type="dxa"/>
              <w:right w:w="200" w:type="dxa"/>
            </w:tcMar>
            <w:vAlign w:val="center"/>
          </w:tcPr>
          <w:p w14:paraId="15135C9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2D2B6B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08B8390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450,0000</w:t>
            </w:r>
          </w:p>
        </w:tc>
      </w:tr>
      <w:tr w:rsidR="001F53F2" w:rsidRPr="001F53F2" w14:paraId="69179AFA" w14:textId="77777777" w:rsidTr="000C22FE">
        <w:tc>
          <w:tcPr>
            <w:tcW w:w="0" w:type="dxa"/>
            <w:shd w:val="clear" w:color="auto" w:fill="FFFFFF"/>
            <w:tcMar>
              <w:top w:w="40" w:type="dxa"/>
              <w:left w:w="20" w:type="dxa"/>
              <w:bottom w:w="40" w:type="dxa"/>
              <w:right w:w="20" w:type="dxa"/>
            </w:tcMar>
            <w:vAlign w:val="center"/>
          </w:tcPr>
          <w:p w14:paraId="48DEC67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20</w:t>
            </w:r>
          </w:p>
        </w:tc>
        <w:tc>
          <w:tcPr>
            <w:tcW w:w="0" w:type="dxa"/>
            <w:shd w:val="clear" w:color="auto" w:fill="FFFFFF"/>
            <w:tcMar>
              <w:top w:w="40" w:type="dxa"/>
              <w:left w:w="200" w:type="dxa"/>
              <w:bottom w:w="40" w:type="dxa"/>
              <w:right w:w="200" w:type="dxa"/>
            </w:tcMar>
            <w:vAlign w:val="center"/>
          </w:tcPr>
          <w:p w14:paraId="25702C0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B54F05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6495FCF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50,0000</w:t>
            </w:r>
          </w:p>
        </w:tc>
      </w:tr>
      <w:tr w:rsidR="001F53F2" w:rsidRPr="001F53F2" w14:paraId="2C102FD3" w14:textId="77777777" w:rsidTr="000C22FE">
        <w:tc>
          <w:tcPr>
            <w:tcW w:w="0" w:type="dxa"/>
            <w:shd w:val="clear" w:color="auto" w:fill="FFFFFF"/>
            <w:tcMar>
              <w:top w:w="40" w:type="dxa"/>
              <w:left w:w="20" w:type="dxa"/>
              <w:bottom w:w="40" w:type="dxa"/>
              <w:right w:w="20" w:type="dxa"/>
            </w:tcMar>
            <w:vAlign w:val="center"/>
          </w:tcPr>
          <w:p w14:paraId="49A1489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w:t>
            </w:r>
          </w:p>
        </w:tc>
        <w:tc>
          <w:tcPr>
            <w:tcW w:w="0" w:type="dxa"/>
            <w:shd w:val="clear" w:color="auto" w:fill="FFFFFF"/>
            <w:tcMar>
              <w:top w:w="40" w:type="dxa"/>
              <w:left w:w="200" w:type="dxa"/>
              <w:bottom w:w="40" w:type="dxa"/>
              <w:right w:w="200" w:type="dxa"/>
            </w:tcMar>
            <w:vAlign w:val="center"/>
          </w:tcPr>
          <w:p w14:paraId="4B6A34D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47A55E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243F50E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30,0000</w:t>
            </w:r>
          </w:p>
        </w:tc>
      </w:tr>
      <w:tr w:rsidR="001F53F2" w:rsidRPr="001F53F2" w14:paraId="6F4752C0" w14:textId="77777777" w:rsidTr="000C22FE">
        <w:tc>
          <w:tcPr>
            <w:tcW w:w="0" w:type="dxa"/>
            <w:shd w:val="clear" w:color="auto" w:fill="FFFFFF"/>
            <w:tcMar>
              <w:top w:w="40" w:type="dxa"/>
              <w:left w:w="20" w:type="dxa"/>
              <w:bottom w:w="40" w:type="dxa"/>
              <w:right w:w="20" w:type="dxa"/>
            </w:tcMar>
            <w:vAlign w:val="center"/>
          </w:tcPr>
          <w:p w14:paraId="04076D1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22</w:t>
            </w:r>
          </w:p>
        </w:tc>
        <w:tc>
          <w:tcPr>
            <w:tcW w:w="0" w:type="dxa"/>
            <w:shd w:val="clear" w:color="auto" w:fill="FFFFFF"/>
            <w:tcMar>
              <w:top w:w="40" w:type="dxa"/>
              <w:left w:w="200" w:type="dxa"/>
              <w:bottom w:w="40" w:type="dxa"/>
              <w:right w:w="200" w:type="dxa"/>
            </w:tcMar>
            <w:vAlign w:val="center"/>
          </w:tcPr>
          <w:p w14:paraId="2BF026F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713293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86</w:t>
            </w:r>
          </w:p>
        </w:tc>
        <w:tc>
          <w:tcPr>
            <w:tcW w:w="0" w:type="dxa"/>
            <w:shd w:val="clear" w:color="auto" w:fill="FFFFFF"/>
            <w:tcMar>
              <w:top w:w="40" w:type="dxa"/>
              <w:left w:w="200" w:type="dxa"/>
              <w:bottom w:w="40" w:type="dxa"/>
              <w:right w:w="200" w:type="dxa"/>
            </w:tcMar>
            <w:vAlign w:val="center"/>
          </w:tcPr>
          <w:p w14:paraId="752032B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52,0000</w:t>
            </w:r>
          </w:p>
        </w:tc>
      </w:tr>
      <w:tr w:rsidR="001F53F2" w:rsidRPr="001F53F2" w14:paraId="5F7628C9" w14:textId="77777777" w:rsidTr="000C22FE">
        <w:tc>
          <w:tcPr>
            <w:tcW w:w="0" w:type="dxa"/>
            <w:gridSpan w:val="4"/>
            <w:shd w:val="clear" w:color="auto" w:fill="FFFFFF"/>
            <w:tcMar>
              <w:top w:w="40" w:type="dxa"/>
              <w:left w:w="160" w:type="dxa"/>
              <w:bottom w:w="40" w:type="dxa"/>
              <w:right w:w="20" w:type="dxa"/>
            </w:tcMar>
            <w:vAlign w:val="center"/>
          </w:tcPr>
          <w:p w14:paraId="1E3E84B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Котельная п. Ойский</w:t>
            </w:r>
          </w:p>
        </w:tc>
      </w:tr>
      <w:tr w:rsidR="001F53F2" w:rsidRPr="001F53F2" w14:paraId="58E702E3" w14:textId="77777777" w:rsidTr="000C22FE">
        <w:tc>
          <w:tcPr>
            <w:tcW w:w="0" w:type="dxa"/>
            <w:shd w:val="clear" w:color="auto" w:fill="FFFFFF"/>
            <w:tcMar>
              <w:top w:w="40" w:type="dxa"/>
              <w:left w:w="20" w:type="dxa"/>
              <w:bottom w:w="40" w:type="dxa"/>
              <w:right w:w="20" w:type="dxa"/>
            </w:tcMar>
            <w:vAlign w:val="center"/>
          </w:tcPr>
          <w:p w14:paraId="53078BB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38816D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6E11FC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358C0D4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56,0000</w:t>
            </w:r>
          </w:p>
        </w:tc>
      </w:tr>
      <w:tr w:rsidR="001F53F2" w:rsidRPr="001F53F2" w14:paraId="6FA3F3F0" w14:textId="77777777" w:rsidTr="000C22FE">
        <w:tc>
          <w:tcPr>
            <w:tcW w:w="0" w:type="dxa"/>
            <w:shd w:val="clear" w:color="auto" w:fill="FFFFFF"/>
            <w:tcMar>
              <w:top w:w="40" w:type="dxa"/>
              <w:left w:w="20" w:type="dxa"/>
              <w:bottom w:w="40" w:type="dxa"/>
              <w:right w:w="20" w:type="dxa"/>
            </w:tcMar>
            <w:vAlign w:val="center"/>
          </w:tcPr>
          <w:p w14:paraId="316695F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7949E0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B7EE58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3E376ED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28,0000</w:t>
            </w:r>
          </w:p>
        </w:tc>
      </w:tr>
      <w:tr w:rsidR="001F53F2" w:rsidRPr="001F53F2" w14:paraId="7573FA1D" w14:textId="77777777" w:rsidTr="000C22FE">
        <w:tc>
          <w:tcPr>
            <w:tcW w:w="0" w:type="dxa"/>
            <w:shd w:val="clear" w:color="auto" w:fill="FFFFFF"/>
            <w:tcMar>
              <w:top w:w="40" w:type="dxa"/>
              <w:left w:w="20" w:type="dxa"/>
              <w:bottom w:w="40" w:type="dxa"/>
              <w:right w:w="20" w:type="dxa"/>
            </w:tcMar>
            <w:vAlign w:val="center"/>
          </w:tcPr>
          <w:p w14:paraId="7FD2231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3B9A032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E77AD2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7039D38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280,0000</w:t>
            </w:r>
          </w:p>
        </w:tc>
      </w:tr>
      <w:tr w:rsidR="001F53F2" w:rsidRPr="001F53F2" w14:paraId="093792A4" w14:textId="77777777" w:rsidTr="000C22FE">
        <w:tc>
          <w:tcPr>
            <w:tcW w:w="0" w:type="dxa"/>
            <w:shd w:val="clear" w:color="auto" w:fill="FFFFFF"/>
            <w:tcMar>
              <w:top w:w="40" w:type="dxa"/>
              <w:left w:w="20" w:type="dxa"/>
              <w:bottom w:w="40" w:type="dxa"/>
              <w:right w:w="20" w:type="dxa"/>
            </w:tcMar>
            <w:vAlign w:val="center"/>
          </w:tcPr>
          <w:p w14:paraId="7D4F2D4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6189220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4EA947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164FA9F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96,0000</w:t>
            </w:r>
          </w:p>
        </w:tc>
      </w:tr>
      <w:tr w:rsidR="001F53F2" w:rsidRPr="001F53F2" w14:paraId="7EA325EB" w14:textId="77777777" w:rsidTr="000C22FE">
        <w:tc>
          <w:tcPr>
            <w:tcW w:w="0" w:type="dxa"/>
            <w:shd w:val="clear" w:color="auto" w:fill="FFFFFF"/>
            <w:tcMar>
              <w:top w:w="40" w:type="dxa"/>
              <w:left w:w="20" w:type="dxa"/>
              <w:bottom w:w="40" w:type="dxa"/>
              <w:right w:w="20" w:type="dxa"/>
            </w:tcMar>
            <w:vAlign w:val="center"/>
          </w:tcPr>
          <w:p w14:paraId="34015C5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3341643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EAEFC5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4A140F7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90,0000</w:t>
            </w:r>
          </w:p>
        </w:tc>
      </w:tr>
      <w:tr w:rsidR="001F53F2" w:rsidRPr="001F53F2" w14:paraId="34A1B79D" w14:textId="77777777" w:rsidTr="000C22FE">
        <w:tc>
          <w:tcPr>
            <w:tcW w:w="0" w:type="dxa"/>
            <w:shd w:val="clear" w:color="auto" w:fill="FFFFFF"/>
            <w:tcMar>
              <w:top w:w="40" w:type="dxa"/>
              <w:left w:w="20" w:type="dxa"/>
              <w:bottom w:w="40" w:type="dxa"/>
              <w:right w:w="20" w:type="dxa"/>
            </w:tcMar>
            <w:vAlign w:val="center"/>
          </w:tcPr>
          <w:p w14:paraId="53F29DB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1D9913F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4A034E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6119C4D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10,4000</w:t>
            </w:r>
          </w:p>
        </w:tc>
      </w:tr>
      <w:tr w:rsidR="001F53F2" w:rsidRPr="001F53F2" w14:paraId="087DE71E" w14:textId="77777777" w:rsidTr="000C22FE">
        <w:tc>
          <w:tcPr>
            <w:tcW w:w="0" w:type="dxa"/>
            <w:shd w:val="clear" w:color="auto" w:fill="FFFFFF"/>
            <w:tcMar>
              <w:top w:w="40" w:type="dxa"/>
              <w:left w:w="20" w:type="dxa"/>
              <w:bottom w:w="40" w:type="dxa"/>
              <w:right w:w="20" w:type="dxa"/>
            </w:tcMar>
            <w:vAlign w:val="center"/>
          </w:tcPr>
          <w:p w14:paraId="3B0DC26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19E79E0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5A5ECE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297F020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184,0000</w:t>
            </w:r>
          </w:p>
        </w:tc>
      </w:tr>
      <w:tr w:rsidR="001F53F2" w:rsidRPr="001F53F2" w14:paraId="59241F69" w14:textId="77777777" w:rsidTr="000C22FE">
        <w:tc>
          <w:tcPr>
            <w:tcW w:w="0" w:type="dxa"/>
            <w:shd w:val="clear" w:color="auto" w:fill="FFFFFF"/>
            <w:tcMar>
              <w:top w:w="40" w:type="dxa"/>
              <w:left w:w="20" w:type="dxa"/>
              <w:bottom w:w="40" w:type="dxa"/>
              <w:right w:w="20" w:type="dxa"/>
            </w:tcMar>
            <w:vAlign w:val="center"/>
          </w:tcPr>
          <w:p w14:paraId="6118273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76A44C9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81BACE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78C5D90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80,0000</w:t>
            </w:r>
          </w:p>
        </w:tc>
      </w:tr>
      <w:tr w:rsidR="001F53F2" w:rsidRPr="001F53F2" w14:paraId="7A33DD6F" w14:textId="77777777" w:rsidTr="000C22FE">
        <w:tc>
          <w:tcPr>
            <w:tcW w:w="0" w:type="dxa"/>
            <w:shd w:val="clear" w:color="auto" w:fill="FFFFFF"/>
            <w:tcMar>
              <w:top w:w="40" w:type="dxa"/>
              <w:left w:w="20" w:type="dxa"/>
              <w:bottom w:w="40" w:type="dxa"/>
              <w:right w:w="20" w:type="dxa"/>
            </w:tcMar>
            <w:vAlign w:val="center"/>
          </w:tcPr>
          <w:p w14:paraId="59D5E3C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7D8FFA9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78D86F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2B8075C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10,6000</w:t>
            </w:r>
          </w:p>
        </w:tc>
      </w:tr>
      <w:tr w:rsidR="001F53F2" w:rsidRPr="001F53F2" w14:paraId="5A3CBC47" w14:textId="77777777" w:rsidTr="000C22FE">
        <w:tc>
          <w:tcPr>
            <w:tcW w:w="0" w:type="dxa"/>
            <w:shd w:val="clear" w:color="auto" w:fill="FFFFFF"/>
            <w:tcMar>
              <w:top w:w="40" w:type="dxa"/>
              <w:left w:w="20" w:type="dxa"/>
              <w:bottom w:w="40" w:type="dxa"/>
              <w:right w:w="20" w:type="dxa"/>
            </w:tcMar>
            <w:vAlign w:val="center"/>
          </w:tcPr>
          <w:p w14:paraId="32C2F2B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7BE65F5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FE5BA3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3B26CAB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14,6000</w:t>
            </w:r>
          </w:p>
        </w:tc>
      </w:tr>
      <w:tr w:rsidR="001F53F2" w:rsidRPr="001F53F2" w14:paraId="07239158" w14:textId="77777777" w:rsidTr="000C22FE">
        <w:tc>
          <w:tcPr>
            <w:tcW w:w="0" w:type="dxa"/>
            <w:shd w:val="clear" w:color="auto" w:fill="FFFFFF"/>
            <w:tcMar>
              <w:top w:w="40" w:type="dxa"/>
              <w:left w:w="20" w:type="dxa"/>
              <w:bottom w:w="40" w:type="dxa"/>
              <w:right w:w="20" w:type="dxa"/>
            </w:tcMar>
            <w:vAlign w:val="center"/>
          </w:tcPr>
          <w:p w14:paraId="670FE72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6823AA9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B536FF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0AFC2BA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40,0000</w:t>
            </w:r>
          </w:p>
        </w:tc>
      </w:tr>
      <w:tr w:rsidR="001F53F2" w:rsidRPr="001F53F2" w14:paraId="74911620" w14:textId="77777777" w:rsidTr="000C22FE">
        <w:tc>
          <w:tcPr>
            <w:tcW w:w="0" w:type="dxa"/>
            <w:shd w:val="clear" w:color="auto" w:fill="FFFFFF"/>
            <w:tcMar>
              <w:top w:w="40" w:type="dxa"/>
              <w:left w:w="20" w:type="dxa"/>
              <w:bottom w:w="40" w:type="dxa"/>
              <w:right w:w="20" w:type="dxa"/>
            </w:tcMar>
            <w:vAlign w:val="center"/>
          </w:tcPr>
          <w:p w14:paraId="7A8B911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574B15E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694D97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4767CF8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66,0000</w:t>
            </w:r>
          </w:p>
        </w:tc>
      </w:tr>
      <w:tr w:rsidR="001F53F2" w:rsidRPr="001F53F2" w14:paraId="61E2F9A6" w14:textId="77777777" w:rsidTr="000C22FE">
        <w:tc>
          <w:tcPr>
            <w:tcW w:w="0" w:type="dxa"/>
            <w:shd w:val="clear" w:color="auto" w:fill="FFFFFF"/>
            <w:tcMar>
              <w:top w:w="40" w:type="dxa"/>
              <w:left w:w="20" w:type="dxa"/>
              <w:bottom w:w="40" w:type="dxa"/>
              <w:right w:w="20" w:type="dxa"/>
            </w:tcMar>
            <w:vAlign w:val="center"/>
          </w:tcPr>
          <w:p w14:paraId="7D0AD0A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22F3301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687EC3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077D02D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76,0000</w:t>
            </w:r>
          </w:p>
        </w:tc>
      </w:tr>
      <w:tr w:rsidR="001F53F2" w:rsidRPr="001F53F2" w14:paraId="1E3FE8FA" w14:textId="77777777" w:rsidTr="000C22FE">
        <w:tc>
          <w:tcPr>
            <w:tcW w:w="0" w:type="dxa"/>
            <w:shd w:val="clear" w:color="auto" w:fill="FFFFFF"/>
            <w:tcMar>
              <w:top w:w="40" w:type="dxa"/>
              <w:left w:w="20" w:type="dxa"/>
              <w:bottom w:w="40" w:type="dxa"/>
              <w:right w:w="20" w:type="dxa"/>
            </w:tcMar>
            <w:vAlign w:val="center"/>
          </w:tcPr>
          <w:p w14:paraId="5B9045B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48CEA93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B3D630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3D0C5C5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74,0000</w:t>
            </w:r>
          </w:p>
        </w:tc>
      </w:tr>
      <w:tr w:rsidR="001F53F2" w:rsidRPr="001F53F2" w14:paraId="484C9CB6" w14:textId="77777777" w:rsidTr="000C22FE">
        <w:tc>
          <w:tcPr>
            <w:tcW w:w="0" w:type="dxa"/>
            <w:shd w:val="clear" w:color="auto" w:fill="FFFFFF"/>
            <w:tcMar>
              <w:top w:w="40" w:type="dxa"/>
              <w:left w:w="20" w:type="dxa"/>
              <w:bottom w:w="40" w:type="dxa"/>
              <w:right w:w="20" w:type="dxa"/>
            </w:tcMar>
            <w:vAlign w:val="center"/>
          </w:tcPr>
          <w:p w14:paraId="14D9711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74D4A15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C3EC84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2F96D3E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102,0000</w:t>
            </w:r>
          </w:p>
        </w:tc>
      </w:tr>
      <w:tr w:rsidR="001F53F2" w:rsidRPr="001F53F2" w14:paraId="43C43C55" w14:textId="77777777" w:rsidTr="000C22FE">
        <w:tc>
          <w:tcPr>
            <w:tcW w:w="0" w:type="dxa"/>
            <w:shd w:val="clear" w:color="auto" w:fill="FFFFFF"/>
            <w:tcMar>
              <w:top w:w="40" w:type="dxa"/>
              <w:left w:w="20" w:type="dxa"/>
              <w:bottom w:w="40" w:type="dxa"/>
              <w:right w:w="20" w:type="dxa"/>
            </w:tcMar>
            <w:vAlign w:val="center"/>
          </w:tcPr>
          <w:p w14:paraId="3E24D0C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25693F6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1B20A3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363FAC5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90,0000</w:t>
            </w:r>
          </w:p>
        </w:tc>
      </w:tr>
      <w:tr w:rsidR="001F53F2" w:rsidRPr="001F53F2" w14:paraId="1E6981BC" w14:textId="77777777" w:rsidTr="000C22FE">
        <w:tc>
          <w:tcPr>
            <w:tcW w:w="0" w:type="dxa"/>
            <w:shd w:val="clear" w:color="auto" w:fill="FFFFFF"/>
            <w:tcMar>
              <w:top w:w="40" w:type="dxa"/>
              <w:left w:w="20" w:type="dxa"/>
              <w:bottom w:w="40" w:type="dxa"/>
              <w:right w:w="20" w:type="dxa"/>
            </w:tcMar>
            <w:vAlign w:val="center"/>
          </w:tcPr>
          <w:p w14:paraId="5A4B6CD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17</w:t>
            </w:r>
          </w:p>
        </w:tc>
        <w:tc>
          <w:tcPr>
            <w:tcW w:w="0" w:type="dxa"/>
            <w:shd w:val="clear" w:color="auto" w:fill="FFFFFF"/>
            <w:tcMar>
              <w:top w:w="40" w:type="dxa"/>
              <w:left w:w="200" w:type="dxa"/>
              <w:bottom w:w="40" w:type="dxa"/>
              <w:right w:w="200" w:type="dxa"/>
            </w:tcMar>
            <w:vAlign w:val="center"/>
          </w:tcPr>
          <w:p w14:paraId="1A9B0D0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950BE9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39AC349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18,0000</w:t>
            </w:r>
          </w:p>
        </w:tc>
      </w:tr>
      <w:tr w:rsidR="001F53F2" w:rsidRPr="001F53F2" w14:paraId="305B9CDA" w14:textId="77777777" w:rsidTr="000C22FE">
        <w:tc>
          <w:tcPr>
            <w:tcW w:w="0" w:type="dxa"/>
            <w:shd w:val="clear" w:color="auto" w:fill="FFFFFF"/>
            <w:tcMar>
              <w:top w:w="40" w:type="dxa"/>
              <w:left w:w="20" w:type="dxa"/>
              <w:bottom w:w="40" w:type="dxa"/>
              <w:right w:w="20" w:type="dxa"/>
            </w:tcMar>
            <w:vAlign w:val="center"/>
          </w:tcPr>
          <w:p w14:paraId="50A2C1B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lastRenderedPageBreak/>
              <w:t>18</w:t>
            </w:r>
          </w:p>
        </w:tc>
        <w:tc>
          <w:tcPr>
            <w:tcW w:w="0" w:type="dxa"/>
            <w:shd w:val="clear" w:color="auto" w:fill="FFFFFF"/>
            <w:tcMar>
              <w:top w:w="40" w:type="dxa"/>
              <w:left w:w="200" w:type="dxa"/>
              <w:bottom w:w="40" w:type="dxa"/>
              <w:right w:w="200" w:type="dxa"/>
            </w:tcMar>
            <w:vAlign w:val="center"/>
          </w:tcPr>
          <w:p w14:paraId="0EEE811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EDA3F1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45B448D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18,0000</w:t>
            </w:r>
          </w:p>
        </w:tc>
      </w:tr>
      <w:tr w:rsidR="001F53F2" w:rsidRPr="001F53F2" w14:paraId="44234E8C" w14:textId="77777777" w:rsidTr="000C22FE">
        <w:tc>
          <w:tcPr>
            <w:tcW w:w="0" w:type="dxa"/>
            <w:shd w:val="clear" w:color="auto" w:fill="FFFFFF"/>
            <w:tcMar>
              <w:top w:w="40" w:type="dxa"/>
              <w:left w:w="20" w:type="dxa"/>
              <w:bottom w:w="40" w:type="dxa"/>
              <w:right w:w="20" w:type="dxa"/>
            </w:tcMar>
            <w:vAlign w:val="center"/>
          </w:tcPr>
          <w:p w14:paraId="459D1FE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19</w:t>
            </w:r>
          </w:p>
        </w:tc>
        <w:tc>
          <w:tcPr>
            <w:tcW w:w="0" w:type="dxa"/>
            <w:shd w:val="clear" w:color="auto" w:fill="FFFFFF"/>
            <w:tcMar>
              <w:top w:w="40" w:type="dxa"/>
              <w:left w:w="200" w:type="dxa"/>
              <w:bottom w:w="40" w:type="dxa"/>
              <w:right w:w="200" w:type="dxa"/>
            </w:tcMar>
            <w:vAlign w:val="center"/>
          </w:tcPr>
          <w:p w14:paraId="37DCB58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92DF8F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63B57A5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18,0000</w:t>
            </w:r>
          </w:p>
        </w:tc>
      </w:tr>
      <w:tr w:rsidR="001F53F2" w:rsidRPr="001F53F2" w14:paraId="5081B533" w14:textId="77777777" w:rsidTr="000C22FE">
        <w:tc>
          <w:tcPr>
            <w:tcW w:w="0" w:type="dxa"/>
            <w:shd w:val="clear" w:color="auto" w:fill="FFFFFF"/>
            <w:tcMar>
              <w:top w:w="40" w:type="dxa"/>
              <w:left w:w="20" w:type="dxa"/>
              <w:bottom w:w="40" w:type="dxa"/>
              <w:right w:w="20" w:type="dxa"/>
            </w:tcMar>
            <w:vAlign w:val="center"/>
          </w:tcPr>
          <w:p w14:paraId="19891CC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20</w:t>
            </w:r>
          </w:p>
        </w:tc>
        <w:tc>
          <w:tcPr>
            <w:tcW w:w="0" w:type="dxa"/>
            <w:shd w:val="clear" w:color="auto" w:fill="FFFFFF"/>
            <w:tcMar>
              <w:top w:w="40" w:type="dxa"/>
              <w:left w:w="200" w:type="dxa"/>
              <w:bottom w:w="40" w:type="dxa"/>
              <w:right w:w="200" w:type="dxa"/>
            </w:tcMar>
            <w:vAlign w:val="center"/>
          </w:tcPr>
          <w:p w14:paraId="3C213EC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2714AC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2F4DA36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18,0000</w:t>
            </w:r>
          </w:p>
        </w:tc>
      </w:tr>
      <w:tr w:rsidR="001F53F2" w:rsidRPr="001F53F2" w14:paraId="40B0FCA8" w14:textId="77777777" w:rsidTr="000C22FE">
        <w:tc>
          <w:tcPr>
            <w:tcW w:w="0" w:type="dxa"/>
            <w:shd w:val="clear" w:color="auto" w:fill="FFFFFF"/>
            <w:tcMar>
              <w:top w:w="40" w:type="dxa"/>
              <w:left w:w="20" w:type="dxa"/>
              <w:bottom w:w="40" w:type="dxa"/>
              <w:right w:w="20" w:type="dxa"/>
            </w:tcMar>
            <w:vAlign w:val="center"/>
          </w:tcPr>
          <w:p w14:paraId="1B11542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w:t>
            </w:r>
          </w:p>
        </w:tc>
        <w:tc>
          <w:tcPr>
            <w:tcW w:w="0" w:type="dxa"/>
            <w:shd w:val="clear" w:color="auto" w:fill="FFFFFF"/>
            <w:tcMar>
              <w:top w:w="40" w:type="dxa"/>
              <w:left w:w="200" w:type="dxa"/>
              <w:bottom w:w="40" w:type="dxa"/>
              <w:right w:w="200" w:type="dxa"/>
            </w:tcMar>
            <w:vAlign w:val="center"/>
          </w:tcPr>
          <w:p w14:paraId="02D5070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17A476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0B11B09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18,0000</w:t>
            </w:r>
          </w:p>
        </w:tc>
      </w:tr>
      <w:tr w:rsidR="001F53F2" w:rsidRPr="001F53F2" w14:paraId="702A918A" w14:textId="77777777" w:rsidTr="000C22FE">
        <w:tc>
          <w:tcPr>
            <w:tcW w:w="0" w:type="dxa"/>
            <w:shd w:val="clear" w:color="auto" w:fill="FFFFFF"/>
            <w:tcMar>
              <w:top w:w="40" w:type="dxa"/>
              <w:left w:w="20" w:type="dxa"/>
              <w:bottom w:w="40" w:type="dxa"/>
              <w:right w:w="20" w:type="dxa"/>
            </w:tcMar>
            <w:vAlign w:val="center"/>
          </w:tcPr>
          <w:p w14:paraId="60D9846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22</w:t>
            </w:r>
          </w:p>
        </w:tc>
        <w:tc>
          <w:tcPr>
            <w:tcW w:w="0" w:type="dxa"/>
            <w:shd w:val="clear" w:color="auto" w:fill="FFFFFF"/>
            <w:tcMar>
              <w:top w:w="40" w:type="dxa"/>
              <w:left w:w="200" w:type="dxa"/>
              <w:bottom w:w="40" w:type="dxa"/>
              <w:right w:w="200" w:type="dxa"/>
            </w:tcMar>
            <w:vAlign w:val="center"/>
          </w:tcPr>
          <w:p w14:paraId="13B97FA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E62AC1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3A6FDAD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18,0000</w:t>
            </w:r>
          </w:p>
        </w:tc>
      </w:tr>
      <w:tr w:rsidR="001F53F2" w:rsidRPr="001F53F2" w14:paraId="1F9DB24A" w14:textId="77777777" w:rsidTr="000C22FE">
        <w:tc>
          <w:tcPr>
            <w:tcW w:w="0" w:type="dxa"/>
            <w:gridSpan w:val="4"/>
            <w:shd w:val="clear" w:color="auto" w:fill="FFFFFF"/>
            <w:tcMar>
              <w:top w:w="40" w:type="dxa"/>
              <w:left w:w="160" w:type="dxa"/>
              <w:bottom w:w="40" w:type="dxa"/>
              <w:right w:w="20" w:type="dxa"/>
            </w:tcMar>
            <w:vAlign w:val="center"/>
          </w:tcPr>
          <w:p w14:paraId="2C1E408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r>
      <w:tr w:rsidR="001F53F2" w:rsidRPr="001F53F2" w14:paraId="3855C925" w14:textId="77777777" w:rsidTr="000C22FE">
        <w:tc>
          <w:tcPr>
            <w:tcW w:w="0" w:type="dxa"/>
            <w:shd w:val="clear" w:color="auto" w:fill="FFFFFF"/>
            <w:tcMar>
              <w:top w:w="40" w:type="dxa"/>
              <w:left w:w="20" w:type="dxa"/>
              <w:bottom w:w="40" w:type="dxa"/>
              <w:right w:w="20" w:type="dxa"/>
            </w:tcMar>
            <w:vAlign w:val="center"/>
          </w:tcPr>
          <w:p w14:paraId="7FCD8C6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B90759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FFB9C1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329FD25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90,0000</w:t>
            </w:r>
          </w:p>
        </w:tc>
      </w:tr>
      <w:tr w:rsidR="001F53F2" w:rsidRPr="001F53F2" w14:paraId="1525D721" w14:textId="77777777" w:rsidTr="000C22FE">
        <w:tc>
          <w:tcPr>
            <w:tcW w:w="0" w:type="dxa"/>
            <w:shd w:val="clear" w:color="auto" w:fill="FFFFFF"/>
            <w:tcMar>
              <w:top w:w="40" w:type="dxa"/>
              <w:left w:w="20" w:type="dxa"/>
              <w:bottom w:w="40" w:type="dxa"/>
              <w:right w:w="20" w:type="dxa"/>
            </w:tcMar>
            <w:vAlign w:val="center"/>
          </w:tcPr>
          <w:p w14:paraId="4E12735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34DFEE2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DC1342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47FB778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188,0000</w:t>
            </w:r>
          </w:p>
        </w:tc>
      </w:tr>
      <w:tr w:rsidR="001F53F2" w:rsidRPr="001F53F2" w14:paraId="7E329F5A" w14:textId="77777777" w:rsidTr="000C22FE">
        <w:tc>
          <w:tcPr>
            <w:tcW w:w="0" w:type="dxa"/>
            <w:shd w:val="clear" w:color="auto" w:fill="FFFFFF"/>
            <w:tcMar>
              <w:top w:w="40" w:type="dxa"/>
              <w:left w:w="20" w:type="dxa"/>
              <w:bottom w:w="40" w:type="dxa"/>
              <w:right w:w="20" w:type="dxa"/>
            </w:tcMar>
            <w:vAlign w:val="center"/>
          </w:tcPr>
          <w:p w14:paraId="67BAD95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0630BBF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6A7D90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403CF93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260,0000</w:t>
            </w:r>
          </w:p>
        </w:tc>
      </w:tr>
      <w:tr w:rsidR="001F53F2" w:rsidRPr="001F53F2" w14:paraId="49E10EC9" w14:textId="77777777" w:rsidTr="000C22FE">
        <w:tc>
          <w:tcPr>
            <w:tcW w:w="0" w:type="dxa"/>
            <w:shd w:val="clear" w:color="auto" w:fill="FFFFFF"/>
            <w:tcMar>
              <w:top w:w="40" w:type="dxa"/>
              <w:left w:w="20" w:type="dxa"/>
              <w:bottom w:w="40" w:type="dxa"/>
              <w:right w:w="20" w:type="dxa"/>
            </w:tcMar>
            <w:vAlign w:val="center"/>
          </w:tcPr>
          <w:p w14:paraId="77184C1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7A2CB74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080B27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044AEFE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24,0000</w:t>
            </w:r>
          </w:p>
        </w:tc>
      </w:tr>
      <w:tr w:rsidR="001F53F2" w:rsidRPr="001F53F2" w14:paraId="681C6217" w14:textId="77777777" w:rsidTr="000C22FE">
        <w:tc>
          <w:tcPr>
            <w:tcW w:w="0" w:type="dxa"/>
            <w:shd w:val="clear" w:color="auto" w:fill="FFFFFF"/>
            <w:tcMar>
              <w:top w:w="40" w:type="dxa"/>
              <w:left w:w="20" w:type="dxa"/>
              <w:bottom w:w="40" w:type="dxa"/>
              <w:right w:w="20" w:type="dxa"/>
            </w:tcMar>
            <w:vAlign w:val="center"/>
          </w:tcPr>
          <w:p w14:paraId="5A01078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748A2C4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3D11A5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37EBB21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228,0000</w:t>
            </w:r>
          </w:p>
        </w:tc>
      </w:tr>
      <w:tr w:rsidR="001F53F2" w:rsidRPr="001F53F2" w14:paraId="0F3FF292" w14:textId="77777777" w:rsidTr="000C22FE">
        <w:tc>
          <w:tcPr>
            <w:tcW w:w="0" w:type="dxa"/>
            <w:shd w:val="clear" w:color="auto" w:fill="FFFFFF"/>
            <w:tcMar>
              <w:top w:w="40" w:type="dxa"/>
              <w:left w:w="20" w:type="dxa"/>
              <w:bottom w:w="40" w:type="dxa"/>
              <w:right w:w="20" w:type="dxa"/>
            </w:tcMar>
            <w:vAlign w:val="center"/>
          </w:tcPr>
          <w:p w14:paraId="23EBF39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2DED66B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7893E9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3731DED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252,0000</w:t>
            </w:r>
          </w:p>
        </w:tc>
      </w:tr>
      <w:tr w:rsidR="001F53F2" w:rsidRPr="001F53F2" w14:paraId="07516431" w14:textId="77777777" w:rsidTr="000C22FE">
        <w:tc>
          <w:tcPr>
            <w:tcW w:w="0" w:type="dxa"/>
            <w:shd w:val="clear" w:color="auto" w:fill="FFFFFF"/>
            <w:tcMar>
              <w:top w:w="40" w:type="dxa"/>
              <w:left w:w="20" w:type="dxa"/>
              <w:bottom w:w="40" w:type="dxa"/>
              <w:right w:w="20" w:type="dxa"/>
            </w:tcMar>
            <w:vAlign w:val="center"/>
          </w:tcPr>
          <w:p w14:paraId="2349918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58617EC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F4966B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2DF767A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30,0000</w:t>
            </w:r>
          </w:p>
        </w:tc>
      </w:tr>
      <w:tr w:rsidR="001F53F2" w:rsidRPr="001F53F2" w14:paraId="56E05BE2" w14:textId="77777777" w:rsidTr="000C22FE">
        <w:tc>
          <w:tcPr>
            <w:tcW w:w="0" w:type="dxa"/>
            <w:shd w:val="clear" w:color="auto" w:fill="FFFFFF"/>
            <w:tcMar>
              <w:top w:w="40" w:type="dxa"/>
              <w:left w:w="20" w:type="dxa"/>
              <w:bottom w:w="40" w:type="dxa"/>
              <w:right w:w="20" w:type="dxa"/>
            </w:tcMar>
            <w:vAlign w:val="center"/>
          </w:tcPr>
          <w:p w14:paraId="587D677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5DF64A5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C8FDCB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4612B61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8,0000</w:t>
            </w:r>
          </w:p>
        </w:tc>
      </w:tr>
      <w:tr w:rsidR="001F53F2" w:rsidRPr="001F53F2" w14:paraId="5157E5F2" w14:textId="77777777" w:rsidTr="000C22FE">
        <w:tc>
          <w:tcPr>
            <w:tcW w:w="0" w:type="dxa"/>
            <w:shd w:val="clear" w:color="auto" w:fill="FFFFFF"/>
            <w:tcMar>
              <w:top w:w="40" w:type="dxa"/>
              <w:left w:w="20" w:type="dxa"/>
              <w:bottom w:w="40" w:type="dxa"/>
              <w:right w:w="20" w:type="dxa"/>
            </w:tcMar>
            <w:vAlign w:val="center"/>
          </w:tcPr>
          <w:p w14:paraId="7831CA8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2933D70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4CC880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758A2FC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228,0000</w:t>
            </w:r>
          </w:p>
        </w:tc>
      </w:tr>
      <w:tr w:rsidR="001F53F2" w:rsidRPr="001F53F2" w14:paraId="2C9D1863" w14:textId="77777777" w:rsidTr="000C22FE">
        <w:tc>
          <w:tcPr>
            <w:tcW w:w="0" w:type="dxa"/>
            <w:shd w:val="clear" w:color="auto" w:fill="FFFFFF"/>
            <w:tcMar>
              <w:top w:w="40" w:type="dxa"/>
              <w:left w:w="20" w:type="dxa"/>
              <w:bottom w:w="40" w:type="dxa"/>
              <w:right w:w="20" w:type="dxa"/>
            </w:tcMar>
            <w:vAlign w:val="center"/>
          </w:tcPr>
          <w:p w14:paraId="341D4A1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62B0DBC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5ED3A3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68DE20C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148,0000</w:t>
            </w:r>
          </w:p>
        </w:tc>
      </w:tr>
      <w:tr w:rsidR="001F53F2" w:rsidRPr="001F53F2" w14:paraId="44059B2E" w14:textId="77777777" w:rsidTr="000C22FE">
        <w:tc>
          <w:tcPr>
            <w:tcW w:w="0" w:type="dxa"/>
            <w:shd w:val="clear" w:color="auto" w:fill="FFFFFF"/>
            <w:tcMar>
              <w:top w:w="40" w:type="dxa"/>
              <w:left w:w="20" w:type="dxa"/>
              <w:bottom w:w="40" w:type="dxa"/>
              <w:right w:w="20" w:type="dxa"/>
            </w:tcMar>
            <w:vAlign w:val="center"/>
          </w:tcPr>
          <w:p w14:paraId="21BD657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79EAFF8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759510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48857C7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50,0000</w:t>
            </w:r>
          </w:p>
        </w:tc>
      </w:tr>
      <w:tr w:rsidR="001F53F2" w:rsidRPr="001F53F2" w14:paraId="6A2211FB" w14:textId="77777777" w:rsidTr="000C22FE">
        <w:tc>
          <w:tcPr>
            <w:tcW w:w="0" w:type="dxa"/>
            <w:shd w:val="clear" w:color="auto" w:fill="FFFFFF"/>
            <w:tcMar>
              <w:top w:w="40" w:type="dxa"/>
              <w:left w:w="20" w:type="dxa"/>
              <w:bottom w:w="40" w:type="dxa"/>
              <w:right w:w="20" w:type="dxa"/>
            </w:tcMar>
            <w:vAlign w:val="center"/>
          </w:tcPr>
          <w:p w14:paraId="261F106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10C4E6F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CDE016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1BE98F1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12,0000</w:t>
            </w:r>
          </w:p>
        </w:tc>
      </w:tr>
      <w:tr w:rsidR="001F53F2" w:rsidRPr="001F53F2" w14:paraId="428F8A67" w14:textId="77777777" w:rsidTr="000C22FE">
        <w:tc>
          <w:tcPr>
            <w:tcW w:w="0" w:type="dxa"/>
            <w:shd w:val="clear" w:color="auto" w:fill="FFFFFF"/>
            <w:tcMar>
              <w:top w:w="40" w:type="dxa"/>
              <w:left w:w="20" w:type="dxa"/>
              <w:bottom w:w="40" w:type="dxa"/>
              <w:right w:w="20" w:type="dxa"/>
            </w:tcMar>
            <w:vAlign w:val="center"/>
          </w:tcPr>
          <w:p w14:paraId="3818BAB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27C044A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617187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0F120D2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82,0000</w:t>
            </w:r>
          </w:p>
        </w:tc>
      </w:tr>
      <w:tr w:rsidR="001F53F2" w:rsidRPr="001F53F2" w14:paraId="0B72FFA9" w14:textId="77777777" w:rsidTr="000C22FE">
        <w:tc>
          <w:tcPr>
            <w:tcW w:w="0" w:type="dxa"/>
            <w:shd w:val="clear" w:color="auto" w:fill="FFFFFF"/>
            <w:tcMar>
              <w:top w:w="40" w:type="dxa"/>
              <w:left w:w="20" w:type="dxa"/>
              <w:bottom w:w="40" w:type="dxa"/>
              <w:right w:w="20" w:type="dxa"/>
            </w:tcMar>
            <w:vAlign w:val="center"/>
          </w:tcPr>
          <w:p w14:paraId="17BD673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582D5BA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F21279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15F8F8F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12,0000</w:t>
            </w:r>
          </w:p>
        </w:tc>
      </w:tr>
      <w:tr w:rsidR="001F53F2" w:rsidRPr="001F53F2" w14:paraId="6C43C23A" w14:textId="77777777" w:rsidTr="000C22FE">
        <w:tc>
          <w:tcPr>
            <w:tcW w:w="0" w:type="dxa"/>
            <w:shd w:val="clear" w:color="auto" w:fill="FFFFFF"/>
            <w:tcMar>
              <w:top w:w="40" w:type="dxa"/>
              <w:left w:w="20" w:type="dxa"/>
              <w:bottom w:w="40" w:type="dxa"/>
              <w:right w:w="20" w:type="dxa"/>
            </w:tcMar>
            <w:vAlign w:val="center"/>
          </w:tcPr>
          <w:p w14:paraId="55C69C2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3F61995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E44DDF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53046FD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74,0000</w:t>
            </w:r>
          </w:p>
        </w:tc>
      </w:tr>
      <w:tr w:rsidR="001F53F2" w:rsidRPr="001F53F2" w14:paraId="2F471D87" w14:textId="77777777" w:rsidTr="000C22FE">
        <w:tc>
          <w:tcPr>
            <w:tcW w:w="0" w:type="dxa"/>
            <w:shd w:val="clear" w:color="auto" w:fill="FFFFFF"/>
            <w:tcMar>
              <w:top w:w="40" w:type="dxa"/>
              <w:left w:w="20" w:type="dxa"/>
              <w:bottom w:w="40" w:type="dxa"/>
              <w:right w:w="20" w:type="dxa"/>
            </w:tcMar>
            <w:vAlign w:val="center"/>
          </w:tcPr>
          <w:p w14:paraId="7E7F289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6F4472D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FF630B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12B7C68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84,0000</w:t>
            </w:r>
          </w:p>
        </w:tc>
      </w:tr>
      <w:tr w:rsidR="001F53F2" w:rsidRPr="001F53F2" w14:paraId="2E02979E" w14:textId="77777777" w:rsidTr="000C22FE">
        <w:tc>
          <w:tcPr>
            <w:tcW w:w="0" w:type="dxa"/>
            <w:shd w:val="clear" w:color="auto" w:fill="FFFFFF"/>
            <w:tcMar>
              <w:top w:w="40" w:type="dxa"/>
              <w:left w:w="20" w:type="dxa"/>
              <w:bottom w:w="40" w:type="dxa"/>
              <w:right w:w="20" w:type="dxa"/>
            </w:tcMar>
            <w:vAlign w:val="center"/>
          </w:tcPr>
          <w:p w14:paraId="564495A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17</w:t>
            </w:r>
          </w:p>
        </w:tc>
        <w:tc>
          <w:tcPr>
            <w:tcW w:w="0" w:type="dxa"/>
            <w:shd w:val="clear" w:color="auto" w:fill="FFFFFF"/>
            <w:tcMar>
              <w:top w:w="40" w:type="dxa"/>
              <w:left w:w="200" w:type="dxa"/>
              <w:bottom w:w="40" w:type="dxa"/>
              <w:right w:w="200" w:type="dxa"/>
            </w:tcMar>
            <w:vAlign w:val="center"/>
          </w:tcPr>
          <w:p w14:paraId="202D870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DA0DD5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6F586AB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12,0000</w:t>
            </w:r>
          </w:p>
        </w:tc>
      </w:tr>
      <w:tr w:rsidR="001F53F2" w:rsidRPr="001F53F2" w14:paraId="14506233" w14:textId="77777777" w:rsidTr="000C22FE">
        <w:tc>
          <w:tcPr>
            <w:tcW w:w="0" w:type="dxa"/>
            <w:gridSpan w:val="4"/>
            <w:shd w:val="clear" w:color="auto" w:fill="FFFFFF"/>
            <w:tcMar>
              <w:top w:w="40" w:type="dxa"/>
              <w:left w:w="160" w:type="dxa"/>
              <w:bottom w:w="40" w:type="dxa"/>
              <w:right w:w="20" w:type="dxa"/>
            </w:tcMar>
            <w:vAlign w:val="center"/>
          </w:tcPr>
          <w:p w14:paraId="347F579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r>
      <w:tr w:rsidR="001F53F2" w:rsidRPr="001F53F2" w14:paraId="08D06E0E" w14:textId="77777777" w:rsidTr="000C22FE">
        <w:tc>
          <w:tcPr>
            <w:tcW w:w="0" w:type="dxa"/>
            <w:shd w:val="clear" w:color="auto" w:fill="FFFFFF"/>
            <w:tcMar>
              <w:top w:w="40" w:type="dxa"/>
              <w:left w:w="20" w:type="dxa"/>
              <w:bottom w:w="40" w:type="dxa"/>
              <w:right w:w="20" w:type="dxa"/>
            </w:tcMar>
            <w:vAlign w:val="center"/>
          </w:tcPr>
          <w:p w14:paraId="6AD3FB4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15C51F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DC2974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1D31568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300,0000</w:t>
            </w:r>
          </w:p>
        </w:tc>
      </w:tr>
      <w:tr w:rsidR="001F53F2" w:rsidRPr="001F53F2" w14:paraId="43AD8776" w14:textId="77777777" w:rsidTr="000C22FE">
        <w:tc>
          <w:tcPr>
            <w:tcW w:w="0" w:type="dxa"/>
            <w:shd w:val="clear" w:color="auto" w:fill="FFFFFF"/>
            <w:tcMar>
              <w:top w:w="40" w:type="dxa"/>
              <w:left w:w="20" w:type="dxa"/>
              <w:bottom w:w="40" w:type="dxa"/>
              <w:right w:w="20" w:type="dxa"/>
            </w:tcMar>
            <w:vAlign w:val="center"/>
          </w:tcPr>
          <w:p w14:paraId="3F1AC4B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00FA3C3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AE59EC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76089E4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360,0000</w:t>
            </w:r>
          </w:p>
        </w:tc>
      </w:tr>
      <w:tr w:rsidR="001F53F2" w:rsidRPr="001F53F2" w14:paraId="12FC3C41" w14:textId="77777777" w:rsidTr="000C22FE">
        <w:tc>
          <w:tcPr>
            <w:tcW w:w="0" w:type="dxa"/>
            <w:shd w:val="clear" w:color="auto" w:fill="FFFFFF"/>
            <w:tcMar>
              <w:top w:w="40" w:type="dxa"/>
              <w:left w:w="20" w:type="dxa"/>
              <w:bottom w:w="40" w:type="dxa"/>
              <w:right w:w="20" w:type="dxa"/>
            </w:tcMar>
            <w:vAlign w:val="center"/>
          </w:tcPr>
          <w:p w14:paraId="7332A4C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78E8BAF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358763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45</w:t>
            </w:r>
          </w:p>
        </w:tc>
        <w:tc>
          <w:tcPr>
            <w:tcW w:w="0" w:type="dxa"/>
            <w:shd w:val="clear" w:color="auto" w:fill="FFFFFF"/>
            <w:tcMar>
              <w:top w:w="40" w:type="dxa"/>
              <w:left w:w="200" w:type="dxa"/>
              <w:bottom w:w="40" w:type="dxa"/>
              <w:right w:w="200" w:type="dxa"/>
            </w:tcMar>
            <w:vAlign w:val="center"/>
          </w:tcPr>
          <w:p w14:paraId="43BBB42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46,0000</w:t>
            </w:r>
          </w:p>
        </w:tc>
      </w:tr>
      <w:tr w:rsidR="001F53F2" w:rsidRPr="001F53F2" w14:paraId="64012272" w14:textId="77777777" w:rsidTr="000C22FE">
        <w:tc>
          <w:tcPr>
            <w:tcW w:w="0" w:type="dxa"/>
            <w:shd w:val="clear" w:color="auto" w:fill="FFFFFF"/>
            <w:tcMar>
              <w:top w:w="40" w:type="dxa"/>
              <w:left w:w="20" w:type="dxa"/>
              <w:bottom w:w="40" w:type="dxa"/>
              <w:right w:w="20" w:type="dxa"/>
            </w:tcMar>
            <w:vAlign w:val="center"/>
          </w:tcPr>
          <w:p w14:paraId="71A0408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2BD8A71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18E85E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45</w:t>
            </w:r>
          </w:p>
        </w:tc>
        <w:tc>
          <w:tcPr>
            <w:tcW w:w="0" w:type="dxa"/>
            <w:shd w:val="clear" w:color="auto" w:fill="FFFFFF"/>
            <w:tcMar>
              <w:top w:w="40" w:type="dxa"/>
              <w:left w:w="200" w:type="dxa"/>
              <w:bottom w:w="40" w:type="dxa"/>
              <w:right w:w="200" w:type="dxa"/>
            </w:tcMar>
            <w:vAlign w:val="center"/>
          </w:tcPr>
          <w:p w14:paraId="43B3CE6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44,0000</w:t>
            </w:r>
          </w:p>
        </w:tc>
      </w:tr>
      <w:tr w:rsidR="001F53F2" w:rsidRPr="001F53F2" w14:paraId="4F5D8EC6" w14:textId="77777777" w:rsidTr="000C22FE">
        <w:tc>
          <w:tcPr>
            <w:tcW w:w="0" w:type="dxa"/>
            <w:shd w:val="clear" w:color="auto" w:fill="FFFFFF"/>
            <w:tcMar>
              <w:top w:w="40" w:type="dxa"/>
              <w:left w:w="20" w:type="dxa"/>
              <w:bottom w:w="40" w:type="dxa"/>
              <w:right w:w="20" w:type="dxa"/>
            </w:tcMar>
            <w:vAlign w:val="center"/>
          </w:tcPr>
          <w:p w14:paraId="1A936CF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24C9369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6405BC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7E0CE29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218,0000</w:t>
            </w:r>
          </w:p>
        </w:tc>
      </w:tr>
      <w:tr w:rsidR="001F53F2" w:rsidRPr="001F53F2" w14:paraId="7B9EB02E" w14:textId="77777777" w:rsidTr="000C22FE">
        <w:tc>
          <w:tcPr>
            <w:tcW w:w="0" w:type="dxa"/>
            <w:shd w:val="clear" w:color="auto" w:fill="FFFFFF"/>
            <w:tcMar>
              <w:top w:w="40" w:type="dxa"/>
              <w:left w:w="20" w:type="dxa"/>
              <w:bottom w:w="40" w:type="dxa"/>
              <w:right w:w="20" w:type="dxa"/>
            </w:tcMar>
            <w:vAlign w:val="center"/>
          </w:tcPr>
          <w:p w14:paraId="533B2C8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2029094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155730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262BDBD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26,0000</w:t>
            </w:r>
          </w:p>
        </w:tc>
      </w:tr>
      <w:tr w:rsidR="001F53F2" w:rsidRPr="001F53F2" w14:paraId="33A02682" w14:textId="77777777" w:rsidTr="000C22FE">
        <w:tc>
          <w:tcPr>
            <w:tcW w:w="0" w:type="dxa"/>
            <w:shd w:val="clear" w:color="auto" w:fill="FFFFFF"/>
            <w:tcMar>
              <w:top w:w="40" w:type="dxa"/>
              <w:left w:w="20" w:type="dxa"/>
              <w:bottom w:w="40" w:type="dxa"/>
              <w:right w:w="20" w:type="dxa"/>
            </w:tcMar>
            <w:vAlign w:val="center"/>
          </w:tcPr>
          <w:p w14:paraId="11D9E16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6EA9F13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8984E1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133</w:t>
            </w:r>
          </w:p>
        </w:tc>
        <w:tc>
          <w:tcPr>
            <w:tcW w:w="0" w:type="dxa"/>
            <w:shd w:val="clear" w:color="auto" w:fill="FFFFFF"/>
            <w:tcMar>
              <w:top w:w="40" w:type="dxa"/>
              <w:left w:w="200" w:type="dxa"/>
              <w:bottom w:w="40" w:type="dxa"/>
              <w:right w:w="200" w:type="dxa"/>
            </w:tcMar>
            <w:vAlign w:val="center"/>
          </w:tcPr>
          <w:p w14:paraId="55F859F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310,0000</w:t>
            </w:r>
          </w:p>
        </w:tc>
      </w:tr>
      <w:tr w:rsidR="001F53F2" w:rsidRPr="001F53F2" w14:paraId="36B9EA62" w14:textId="77777777" w:rsidTr="000C22FE">
        <w:tc>
          <w:tcPr>
            <w:tcW w:w="0" w:type="dxa"/>
            <w:shd w:val="clear" w:color="auto" w:fill="FFFFFF"/>
            <w:tcMar>
              <w:top w:w="40" w:type="dxa"/>
              <w:left w:w="20" w:type="dxa"/>
              <w:bottom w:w="40" w:type="dxa"/>
              <w:right w:w="20" w:type="dxa"/>
            </w:tcMar>
            <w:vAlign w:val="center"/>
          </w:tcPr>
          <w:p w14:paraId="21F2118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5E97731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327D7C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5A8EE37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68,0000</w:t>
            </w:r>
          </w:p>
        </w:tc>
      </w:tr>
      <w:tr w:rsidR="001F53F2" w:rsidRPr="001F53F2" w14:paraId="678A2A8B" w14:textId="77777777" w:rsidTr="000C22FE">
        <w:tc>
          <w:tcPr>
            <w:tcW w:w="0" w:type="dxa"/>
            <w:shd w:val="clear" w:color="auto" w:fill="FFFFFF"/>
            <w:tcMar>
              <w:top w:w="40" w:type="dxa"/>
              <w:left w:w="20" w:type="dxa"/>
              <w:bottom w:w="40" w:type="dxa"/>
              <w:right w:w="20" w:type="dxa"/>
            </w:tcMar>
            <w:vAlign w:val="center"/>
          </w:tcPr>
          <w:p w14:paraId="15617F6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5860748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763DD3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1D29CC2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32,0000</w:t>
            </w:r>
          </w:p>
        </w:tc>
      </w:tr>
      <w:tr w:rsidR="001F53F2" w:rsidRPr="001F53F2" w14:paraId="37E9EA50" w14:textId="77777777" w:rsidTr="000C22FE">
        <w:tc>
          <w:tcPr>
            <w:tcW w:w="0" w:type="dxa"/>
            <w:shd w:val="clear" w:color="auto" w:fill="FFFFFF"/>
            <w:tcMar>
              <w:top w:w="40" w:type="dxa"/>
              <w:left w:w="20" w:type="dxa"/>
              <w:bottom w:w="40" w:type="dxa"/>
              <w:right w:w="20" w:type="dxa"/>
            </w:tcMar>
            <w:vAlign w:val="center"/>
          </w:tcPr>
          <w:p w14:paraId="3A8EF4A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194D9D6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19CBC0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04E7490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32,0000</w:t>
            </w:r>
          </w:p>
        </w:tc>
      </w:tr>
      <w:tr w:rsidR="001F53F2" w:rsidRPr="001F53F2" w14:paraId="7E9B123D" w14:textId="77777777" w:rsidTr="000C22FE">
        <w:tc>
          <w:tcPr>
            <w:tcW w:w="0" w:type="dxa"/>
            <w:shd w:val="clear" w:color="auto" w:fill="FFFFFF"/>
            <w:tcMar>
              <w:top w:w="40" w:type="dxa"/>
              <w:left w:w="20" w:type="dxa"/>
              <w:bottom w:w="40" w:type="dxa"/>
              <w:right w:w="20" w:type="dxa"/>
            </w:tcMar>
            <w:vAlign w:val="center"/>
          </w:tcPr>
          <w:p w14:paraId="23CEC53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4E6FE99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6619C0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59AA8AC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68,0000</w:t>
            </w:r>
          </w:p>
        </w:tc>
      </w:tr>
      <w:tr w:rsidR="001F53F2" w:rsidRPr="001F53F2" w14:paraId="1591A4B7" w14:textId="77777777" w:rsidTr="000C22FE">
        <w:tc>
          <w:tcPr>
            <w:tcW w:w="0" w:type="dxa"/>
            <w:shd w:val="clear" w:color="auto" w:fill="FFFFFF"/>
            <w:tcMar>
              <w:top w:w="40" w:type="dxa"/>
              <w:left w:w="20" w:type="dxa"/>
              <w:bottom w:w="40" w:type="dxa"/>
              <w:right w:w="20" w:type="dxa"/>
            </w:tcMar>
            <w:vAlign w:val="center"/>
          </w:tcPr>
          <w:p w14:paraId="1E17AA7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0CF37E4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43F7A7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42496AC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346,0000</w:t>
            </w:r>
          </w:p>
        </w:tc>
      </w:tr>
      <w:tr w:rsidR="001F53F2" w:rsidRPr="001F53F2" w14:paraId="00125026" w14:textId="77777777" w:rsidTr="000C22FE">
        <w:tc>
          <w:tcPr>
            <w:tcW w:w="0" w:type="dxa"/>
            <w:shd w:val="clear" w:color="auto" w:fill="FFFFFF"/>
            <w:tcMar>
              <w:top w:w="40" w:type="dxa"/>
              <w:left w:w="20" w:type="dxa"/>
              <w:bottom w:w="40" w:type="dxa"/>
              <w:right w:w="20" w:type="dxa"/>
            </w:tcMar>
            <w:vAlign w:val="center"/>
          </w:tcPr>
          <w:p w14:paraId="0F68CD3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4295441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3621E6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1634BBB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434,0000</w:t>
            </w:r>
          </w:p>
        </w:tc>
      </w:tr>
      <w:tr w:rsidR="001F53F2" w:rsidRPr="001F53F2" w14:paraId="022C629B" w14:textId="77777777" w:rsidTr="000C22FE">
        <w:tc>
          <w:tcPr>
            <w:tcW w:w="0" w:type="dxa"/>
            <w:shd w:val="clear" w:color="auto" w:fill="FFFFFF"/>
            <w:tcMar>
              <w:top w:w="40" w:type="dxa"/>
              <w:left w:w="20" w:type="dxa"/>
              <w:bottom w:w="40" w:type="dxa"/>
              <w:right w:w="20" w:type="dxa"/>
            </w:tcMar>
            <w:vAlign w:val="center"/>
          </w:tcPr>
          <w:p w14:paraId="59996E2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6E24091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77E8C6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4CDE2B3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174,0000</w:t>
            </w:r>
          </w:p>
        </w:tc>
      </w:tr>
      <w:tr w:rsidR="001F53F2" w:rsidRPr="001F53F2" w14:paraId="2932A704" w14:textId="77777777" w:rsidTr="000C22FE">
        <w:tc>
          <w:tcPr>
            <w:tcW w:w="0" w:type="dxa"/>
            <w:shd w:val="clear" w:color="auto" w:fill="FFFFFF"/>
            <w:tcMar>
              <w:top w:w="40" w:type="dxa"/>
              <w:left w:w="20" w:type="dxa"/>
              <w:bottom w:w="40" w:type="dxa"/>
              <w:right w:w="20" w:type="dxa"/>
            </w:tcMar>
            <w:vAlign w:val="center"/>
          </w:tcPr>
          <w:p w14:paraId="7BCF795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616E34A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BE6D0C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40E4EBB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204,0000</w:t>
            </w:r>
          </w:p>
        </w:tc>
      </w:tr>
      <w:tr w:rsidR="001F53F2" w:rsidRPr="001F53F2" w14:paraId="438D3175" w14:textId="77777777" w:rsidTr="000C22FE">
        <w:tc>
          <w:tcPr>
            <w:tcW w:w="0" w:type="dxa"/>
            <w:shd w:val="clear" w:color="auto" w:fill="FFFFFF"/>
            <w:tcMar>
              <w:top w:w="40" w:type="dxa"/>
              <w:left w:w="20" w:type="dxa"/>
              <w:bottom w:w="40" w:type="dxa"/>
              <w:right w:w="20" w:type="dxa"/>
            </w:tcMar>
            <w:vAlign w:val="center"/>
          </w:tcPr>
          <w:p w14:paraId="173E036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4115035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E2E360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2DDAF24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12,0000</w:t>
            </w:r>
          </w:p>
        </w:tc>
      </w:tr>
      <w:tr w:rsidR="001F53F2" w:rsidRPr="001F53F2" w14:paraId="58ACE8A0" w14:textId="77777777" w:rsidTr="000C22FE">
        <w:tc>
          <w:tcPr>
            <w:tcW w:w="0" w:type="dxa"/>
            <w:shd w:val="clear" w:color="auto" w:fill="FFFFFF"/>
            <w:tcMar>
              <w:top w:w="40" w:type="dxa"/>
              <w:left w:w="20" w:type="dxa"/>
              <w:bottom w:w="40" w:type="dxa"/>
              <w:right w:w="20" w:type="dxa"/>
            </w:tcMar>
            <w:vAlign w:val="center"/>
          </w:tcPr>
          <w:p w14:paraId="1AAF410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17</w:t>
            </w:r>
          </w:p>
        </w:tc>
        <w:tc>
          <w:tcPr>
            <w:tcW w:w="0" w:type="dxa"/>
            <w:shd w:val="clear" w:color="auto" w:fill="FFFFFF"/>
            <w:tcMar>
              <w:top w:w="40" w:type="dxa"/>
              <w:left w:w="200" w:type="dxa"/>
              <w:bottom w:w="40" w:type="dxa"/>
              <w:right w:w="200" w:type="dxa"/>
            </w:tcMar>
            <w:vAlign w:val="center"/>
          </w:tcPr>
          <w:p w14:paraId="505E761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2E64F2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6877D82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12,0000</w:t>
            </w:r>
          </w:p>
        </w:tc>
      </w:tr>
      <w:tr w:rsidR="001F53F2" w:rsidRPr="001F53F2" w14:paraId="59739CBB" w14:textId="77777777" w:rsidTr="000C22FE">
        <w:tc>
          <w:tcPr>
            <w:tcW w:w="0" w:type="dxa"/>
            <w:shd w:val="clear" w:color="auto" w:fill="FFFFFF"/>
            <w:tcMar>
              <w:top w:w="40" w:type="dxa"/>
              <w:left w:w="20" w:type="dxa"/>
              <w:bottom w:w="40" w:type="dxa"/>
              <w:right w:w="20" w:type="dxa"/>
            </w:tcMar>
            <w:vAlign w:val="center"/>
          </w:tcPr>
          <w:p w14:paraId="7C65176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18</w:t>
            </w:r>
          </w:p>
        </w:tc>
        <w:tc>
          <w:tcPr>
            <w:tcW w:w="0" w:type="dxa"/>
            <w:shd w:val="clear" w:color="auto" w:fill="FFFFFF"/>
            <w:tcMar>
              <w:top w:w="40" w:type="dxa"/>
              <w:left w:w="200" w:type="dxa"/>
              <w:bottom w:w="40" w:type="dxa"/>
              <w:right w:w="200" w:type="dxa"/>
            </w:tcMar>
            <w:vAlign w:val="center"/>
          </w:tcPr>
          <w:p w14:paraId="4D3F4C4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05EA18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196882E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16,0000</w:t>
            </w:r>
          </w:p>
        </w:tc>
      </w:tr>
      <w:tr w:rsidR="001F53F2" w:rsidRPr="001F53F2" w14:paraId="5FA49834" w14:textId="77777777" w:rsidTr="000C22FE">
        <w:tc>
          <w:tcPr>
            <w:tcW w:w="0" w:type="dxa"/>
            <w:shd w:val="clear" w:color="auto" w:fill="FFFFFF"/>
            <w:tcMar>
              <w:top w:w="40" w:type="dxa"/>
              <w:left w:w="20" w:type="dxa"/>
              <w:bottom w:w="40" w:type="dxa"/>
              <w:right w:w="20" w:type="dxa"/>
            </w:tcMar>
            <w:vAlign w:val="center"/>
          </w:tcPr>
          <w:p w14:paraId="43509B9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lastRenderedPageBreak/>
              <w:t>19</w:t>
            </w:r>
          </w:p>
        </w:tc>
        <w:tc>
          <w:tcPr>
            <w:tcW w:w="0" w:type="dxa"/>
            <w:shd w:val="clear" w:color="auto" w:fill="FFFFFF"/>
            <w:tcMar>
              <w:top w:w="40" w:type="dxa"/>
              <w:left w:w="200" w:type="dxa"/>
              <w:bottom w:w="40" w:type="dxa"/>
              <w:right w:w="200" w:type="dxa"/>
            </w:tcMar>
            <w:vAlign w:val="center"/>
          </w:tcPr>
          <w:p w14:paraId="066D815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206C04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480AC14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16,0000</w:t>
            </w:r>
          </w:p>
        </w:tc>
      </w:tr>
      <w:tr w:rsidR="001F53F2" w:rsidRPr="001F53F2" w14:paraId="599BACAA" w14:textId="77777777" w:rsidTr="000C22FE">
        <w:tc>
          <w:tcPr>
            <w:tcW w:w="0" w:type="dxa"/>
            <w:shd w:val="clear" w:color="auto" w:fill="FFFFFF"/>
            <w:tcMar>
              <w:top w:w="40" w:type="dxa"/>
              <w:left w:w="20" w:type="dxa"/>
              <w:bottom w:w="40" w:type="dxa"/>
              <w:right w:w="20" w:type="dxa"/>
            </w:tcMar>
            <w:vAlign w:val="center"/>
          </w:tcPr>
          <w:p w14:paraId="486FE89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20</w:t>
            </w:r>
          </w:p>
        </w:tc>
        <w:tc>
          <w:tcPr>
            <w:tcW w:w="0" w:type="dxa"/>
            <w:shd w:val="clear" w:color="auto" w:fill="FFFFFF"/>
            <w:tcMar>
              <w:top w:w="40" w:type="dxa"/>
              <w:left w:w="200" w:type="dxa"/>
              <w:bottom w:w="40" w:type="dxa"/>
              <w:right w:w="200" w:type="dxa"/>
            </w:tcMar>
            <w:vAlign w:val="center"/>
          </w:tcPr>
          <w:p w14:paraId="0839EF2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199456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6009234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16,0000</w:t>
            </w:r>
          </w:p>
        </w:tc>
      </w:tr>
      <w:tr w:rsidR="001F53F2" w:rsidRPr="001F53F2" w14:paraId="44BD572D" w14:textId="77777777" w:rsidTr="000C22FE">
        <w:tc>
          <w:tcPr>
            <w:tcW w:w="0" w:type="dxa"/>
            <w:shd w:val="clear" w:color="auto" w:fill="FFFFFF"/>
            <w:tcMar>
              <w:top w:w="40" w:type="dxa"/>
              <w:left w:w="20" w:type="dxa"/>
              <w:bottom w:w="40" w:type="dxa"/>
              <w:right w:w="20" w:type="dxa"/>
            </w:tcMar>
            <w:vAlign w:val="center"/>
          </w:tcPr>
          <w:p w14:paraId="443BED5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21</w:t>
            </w:r>
          </w:p>
        </w:tc>
        <w:tc>
          <w:tcPr>
            <w:tcW w:w="0" w:type="dxa"/>
            <w:shd w:val="clear" w:color="auto" w:fill="FFFFFF"/>
            <w:tcMar>
              <w:top w:w="40" w:type="dxa"/>
              <w:left w:w="200" w:type="dxa"/>
              <w:bottom w:w="40" w:type="dxa"/>
              <w:right w:w="200" w:type="dxa"/>
            </w:tcMar>
            <w:vAlign w:val="center"/>
          </w:tcPr>
          <w:p w14:paraId="4A0D1EE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467B79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49FB321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16,0000</w:t>
            </w:r>
          </w:p>
        </w:tc>
      </w:tr>
      <w:tr w:rsidR="001F53F2" w:rsidRPr="001F53F2" w14:paraId="162AFD08" w14:textId="77777777" w:rsidTr="000C22FE">
        <w:tc>
          <w:tcPr>
            <w:tcW w:w="0" w:type="dxa"/>
            <w:shd w:val="clear" w:color="auto" w:fill="FFFFFF"/>
            <w:tcMar>
              <w:top w:w="40" w:type="dxa"/>
              <w:left w:w="20" w:type="dxa"/>
              <w:bottom w:w="40" w:type="dxa"/>
              <w:right w:w="20" w:type="dxa"/>
            </w:tcMar>
            <w:vAlign w:val="center"/>
          </w:tcPr>
          <w:p w14:paraId="2EC6236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22</w:t>
            </w:r>
          </w:p>
        </w:tc>
        <w:tc>
          <w:tcPr>
            <w:tcW w:w="0" w:type="dxa"/>
            <w:shd w:val="clear" w:color="auto" w:fill="FFFFFF"/>
            <w:tcMar>
              <w:top w:w="40" w:type="dxa"/>
              <w:left w:w="200" w:type="dxa"/>
              <w:bottom w:w="40" w:type="dxa"/>
              <w:right w:w="200" w:type="dxa"/>
            </w:tcMar>
            <w:vAlign w:val="center"/>
          </w:tcPr>
          <w:p w14:paraId="0248056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003E6A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50B3A0C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16,0000</w:t>
            </w:r>
          </w:p>
        </w:tc>
      </w:tr>
      <w:tr w:rsidR="001F53F2" w:rsidRPr="001F53F2" w14:paraId="3ED28714" w14:textId="77777777" w:rsidTr="000C22FE">
        <w:tc>
          <w:tcPr>
            <w:tcW w:w="0" w:type="dxa"/>
            <w:shd w:val="clear" w:color="auto" w:fill="FFFFFF"/>
            <w:tcMar>
              <w:top w:w="40" w:type="dxa"/>
              <w:left w:w="20" w:type="dxa"/>
              <w:bottom w:w="40" w:type="dxa"/>
              <w:right w:w="20" w:type="dxa"/>
            </w:tcMar>
            <w:vAlign w:val="center"/>
          </w:tcPr>
          <w:p w14:paraId="0A39EB7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23</w:t>
            </w:r>
          </w:p>
        </w:tc>
        <w:tc>
          <w:tcPr>
            <w:tcW w:w="0" w:type="dxa"/>
            <w:shd w:val="clear" w:color="auto" w:fill="FFFFFF"/>
            <w:tcMar>
              <w:top w:w="40" w:type="dxa"/>
              <w:left w:w="200" w:type="dxa"/>
              <w:bottom w:w="40" w:type="dxa"/>
              <w:right w:w="200" w:type="dxa"/>
            </w:tcMar>
            <w:vAlign w:val="center"/>
          </w:tcPr>
          <w:p w14:paraId="6B0BA3C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896D7D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0DE2548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16,0000</w:t>
            </w:r>
          </w:p>
        </w:tc>
      </w:tr>
      <w:tr w:rsidR="001F53F2" w:rsidRPr="001F53F2" w14:paraId="4B294DCE" w14:textId="77777777" w:rsidTr="000C22FE">
        <w:tc>
          <w:tcPr>
            <w:tcW w:w="0" w:type="dxa"/>
            <w:shd w:val="clear" w:color="auto" w:fill="FFFFFF"/>
            <w:tcMar>
              <w:top w:w="40" w:type="dxa"/>
              <w:left w:w="20" w:type="dxa"/>
              <w:bottom w:w="40" w:type="dxa"/>
              <w:right w:w="20" w:type="dxa"/>
            </w:tcMar>
            <w:vAlign w:val="center"/>
          </w:tcPr>
          <w:p w14:paraId="2D94ECA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24</w:t>
            </w:r>
          </w:p>
        </w:tc>
        <w:tc>
          <w:tcPr>
            <w:tcW w:w="0" w:type="dxa"/>
            <w:shd w:val="clear" w:color="auto" w:fill="FFFFFF"/>
            <w:tcMar>
              <w:top w:w="40" w:type="dxa"/>
              <w:left w:w="200" w:type="dxa"/>
              <w:bottom w:w="40" w:type="dxa"/>
              <w:right w:w="200" w:type="dxa"/>
            </w:tcMar>
            <w:vAlign w:val="center"/>
          </w:tcPr>
          <w:p w14:paraId="454762B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EA3BC9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4A877F3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52,0000</w:t>
            </w:r>
          </w:p>
        </w:tc>
      </w:tr>
      <w:tr w:rsidR="001F53F2" w:rsidRPr="001F53F2" w14:paraId="33918BCC" w14:textId="77777777" w:rsidTr="000C22FE">
        <w:tc>
          <w:tcPr>
            <w:tcW w:w="0" w:type="dxa"/>
            <w:shd w:val="clear" w:color="auto" w:fill="FFFFFF"/>
            <w:tcMar>
              <w:top w:w="40" w:type="dxa"/>
              <w:left w:w="20" w:type="dxa"/>
              <w:bottom w:w="40" w:type="dxa"/>
              <w:right w:w="20" w:type="dxa"/>
            </w:tcMar>
            <w:vAlign w:val="center"/>
          </w:tcPr>
          <w:p w14:paraId="0A9AC15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25</w:t>
            </w:r>
          </w:p>
        </w:tc>
        <w:tc>
          <w:tcPr>
            <w:tcW w:w="0" w:type="dxa"/>
            <w:shd w:val="clear" w:color="auto" w:fill="FFFFFF"/>
            <w:tcMar>
              <w:top w:w="40" w:type="dxa"/>
              <w:left w:w="200" w:type="dxa"/>
              <w:bottom w:w="40" w:type="dxa"/>
              <w:right w:w="200" w:type="dxa"/>
            </w:tcMar>
            <w:vAlign w:val="center"/>
          </w:tcPr>
          <w:p w14:paraId="6DF7D07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70639D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24E6568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80,0000</w:t>
            </w:r>
          </w:p>
        </w:tc>
      </w:tr>
      <w:tr w:rsidR="001F53F2" w:rsidRPr="001F53F2" w14:paraId="5AF03DD1" w14:textId="77777777" w:rsidTr="000C22FE">
        <w:tc>
          <w:tcPr>
            <w:tcW w:w="0" w:type="dxa"/>
            <w:shd w:val="clear" w:color="auto" w:fill="FFFFFF"/>
            <w:tcMar>
              <w:top w:w="40" w:type="dxa"/>
              <w:left w:w="20" w:type="dxa"/>
              <w:bottom w:w="40" w:type="dxa"/>
              <w:right w:w="20" w:type="dxa"/>
            </w:tcMar>
            <w:vAlign w:val="center"/>
          </w:tcPr>
          <w:p w14:paraId="71ACF16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26</w:t>
            </w:r>
          </w:p>
        </w:tc>
        <w:tc>
          <w:tcPr>
            <w:tcW w:w="0" w:type="dxa"/>
            <w:shd w:val="clear" w:color="auto" w:fill="FFFFFF"/>
            <w:tcMar>
              <w:top w:w="40" w:type="dxa"/>
              <w:left w:w="200" w:type="dxa"/>
              <w:bottom w:w="40" w:type="dxa"/>
              <w:right w:w="200" w:type="dxa"/>
            </w:tcMar>
            <w:vAlign w:val="center"/>
          </w:tcPr>
          <w:p w14:paraId="12B572D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602FF4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4C079BC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20,0000</w:t>
            </w:r>
          </w:p>
        </w:tc>
      </w:tr>
      <w:tr w:rsidR="001F53F2" w:rsidRPr="001F53F2" w14:paraId="50950636" w14:textId="77777777" w:rsidTr="000C22FE">
        <w:tc>
          <w:tcPr>
            <w:tcW w:w="0" w:type="dxa"/>
            <w:shd w:val="clear" w:color="auto" w:fill="FFFFFF"/>
            <w:tcMar>
              <w:top w:w="40" w:type="dxa"/>
              <w:left w:w="20" w:type="dxa"/>
              <w:bottom w:w="40" w:type="dxa"/>
              <w:right w:w="20" w:type="dxa"/>
            </w:tcMar>
            <w:vAlign w:val="center"/>
          </w:tcPr>
          <w:p w14:paraId="4D8065E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27</w:t>
            </w:r>
          </w:p>
        </w:tc>
        <w:tc>
          <w:tcPr>
            <w:tcW w:w="0" w:type="dxa"/>
            <w:shd w:val="clear" w:color="auto" w:fill="FFFFFF"/>
            <w:tcMar>
              <w:top w:w="40" w:type="dxa"/>
              <w:left w:w="200" w:type="dxa"/>
              <w:bottom w:w="40" w:type="dxa"/>
              <w:right w:w="200" w:type="dxa"/>
            </w:tcMar>
            <w:vAlign w:val="center"/>
          </w:tcPr>
          <w:p w14:paraId="51D2F74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56487B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1CB7C1D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56,0000</w:t>
            </w:r>
          </w:p>
        </w:tc>
      </w:tr>
      <w:tr w:rsidR="001F53F2" w:rsidRPr="001F53F2" w14:paraId="294DE86B" w14:textId="77777777" w:rsidTr="000C22FE">
        <w:tc>
          <w:tcPr>
            <w:tcW w:w="0" w:type="dxa"/>
            <w:shd w:val="clear" w:color="auto" w:fill="FFFFFF"/>
            <w:tcMar>
              <w:top w:w="40" w:type="dxa"/>
              <w:left w:w="20" w:type="dxa"/>
              <w:bottom w:w="40" w:type="dxa"/>
              <w:right w:w="20" w:type="dxa"/>
            </w:tcMar>
            <w:vAlign w:val="center"/>
          </w:tcPr>
          <w:p w14:paraId="001C380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28</w:t>
            </w:r>
          </w:p>
        </w:tc>
        <w:tc>
          <w:tcPr>
            <w:tcW w:w="0" w:type="dxa"/>
            <w:shd w:val="clear" w:color="auto" w:fill="FFFFFF"/>
            <w:tcMar>
              <w:top w:w="40" w:type="dxa"/>
              <w:left w:w="200" w:type="dxa"/>
              <w:bottom w:w="40" w:type="dxa"/>
              <w:right w:w="200" w:type="dxa"/>
            </w:tcMar>
            <w:vAlign w:val="center"/>
          </w:tcPr>
          <w:p w14:paraId="559E72C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AA54CE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728311C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60,0000</w:t>
            </w:r>
          </w:p>
        </w:tc>
      </w:tr>
      <w:tr w:rsidR="001F53F2" w:rsidRPr="001F53F2" w14:paraId="351D19C4" w14:textId="77777777" w:rsidTr="000C22FE">
        <w:tc>
          <w:tcPr>
            <w:tcW w:w="0" w:type="dxa"/>
            <w:shd w:val="clear" w:color="auto" w:fill="FFFFFF"/>
            <w:tcMar>
              <w:top w:w="40" w:type="dxa"/>
              <w:left w:w="20" w:type="dxa"/>
              <w:bottom w:w="40" w:type="dxa"/>
              <w:right w:w="20" w:type="dxa"/>
            </w:tcMar>
            <w:vAlign w:val="center"/>
          </w:tcPr>
          <w:p w14:paraId="2CDA24B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29</w:t>
            </w:r>
          </w:p>
        </w:tc>
        <w:tc>
          <w:tcPr>
            <w:tcW w:w="0" w:type="dxa"/>
            <w:shd w:val="clear" w:color="auto" w:fill="FFFFFF"/>
            <w:tcMar>
              <w:top w:w="40" w:type="dxa"/>
              <w:left w:w="200" w:type="dxa"/>
              <w:bottom w:w="40" w:type="dxa"/>
              <w:right w:w="200" w:type="dxa"/>
            </w:tcMar>
            <w:vAlign w:val="center"/>
          </w:tcPr>
          <w:p w14:paraId="47BF642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4715C8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5BF730E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50,0000</w:t>
            </w:r>
          </w:p>
        </w:tc>
      </w:tr>
      <w:tr w:rsidR="001F53F2" w:rsidRPr="001F53F2" w14:paraId="4DA35982" w14:textId="77777777" w:rsidTr="000C22FE">
        <w:tc>
          <w:tcPr>
            <w:tcW w:w="0" w:type="dxa"/>
            <w:shd w:val="clear" w:color="auto" w:fill="FFFFFF"/>
            <w:tcMar>
              <w:top w:w="40" w:type="dxa"/>
              <w:left w:w="20" w:type="dxa"/>
              <w:bottom w:w="40" w:type="dxa"/>
              <w:right w:w="20" w:type="dxa"/>
            </w:tcMar>
            <w:vAlign w:val="center"/>
          </w:tcPr>
          <w:p w14:paraId="38723EF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30</w:t>
            </w:r>
          </w:p>
        </w:tc>
        <w:tc>
          <w:tcPr>
            <w:tcW w:w="0" w:type="dxa"/>
            <w:shd w:val="clear" w:color="auto" w:fill="FFFFFF"/>
            <w:tcMar>
              <w:top w:w="40" w:type="dxa"/>
              <w:left w:w="200" w:type="dxa"/>
              <w:bottom w:w="40" w:type="dxa"/>
              <w:right w:w="200" w:type="dxa"/>
            </w:tcMar>
            <w:vAlign w:val="center"/>
          </w:tcPr>
          <w:p w14:paraId="11E707A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71DCE7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7D87610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40,0000</w:t>
            </w:r>
          </w:p>
        </w:tc>
      </w:tr>
      <w:tr w:rsidR="001F53F2" w:rsidRPr="001F53F2" w14:paraId="57AC1B3A" w14:textId="77777777" w:rsidTr="000C22FE">
        <w:tc>
          <w:tcPr>
            <w:tcW w:w="0" w:type="dxa"/>
            <w:shd w:val="clear" w:color="auto" w:fill="FFFFFF"/>
            <w:tcMar>
              <w:top w:w="40" w:type="dxa"/>
              <w:left w:w="20" w:type="dxa"/>
              <w:bottom w:w="40" w:type="dxa"/>
              <w:right w:w="20" w:type="dxa"/>
            </w:tcMar>
            <w:vAlign w:val="center"/>
          </w:tcPr>
          <w:p w14:paraId="0EADC12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31</w:t>
            </w:r>
          </w:p>
        </w:tc>
        <w:tc>
          <w:tcPr>
            <w:tcW w:w="0" w:type="dxa"/>
            <w:shd w:val="clear" w:color="auto" w:fill="FFFFFF"/>
            <w:tcMar>
              <w:top w:w="40" w:type="dxa"/>
              <w:left w:w="200" w:type="dxa"/>
              <w:bottom w:w="40" w:type="dxa"/>
              <w:right w:w="200" w:type="dxa"/>
            </w:tcMar>
            <w:vAlign w:val="center"/>
          </w:tcPr>
          <w:p w14:paraId="3AD7780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724078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3C42546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110,0000</w:t>
            </w:r>
          </w:p>
        </w:tc>
      </w:tr>
      <w:tr w:rsidR="001F53F2" w:rsidRPr="001F53F2" w14:paraId="408AB597" w14:textId="77777777" w:rsidTr="000C22FE">
        <w:tc>
          <w:tcPr>
            <w:tcW w:w="0" w:type="dxa"/>
            <w:shd w:val="clear" w:color="auto" w:fill="FFFFFF"/>
            <w:tcMar>
              <w:top w:w="40" w:type="dxa"/>
              <w:left w:w="20" w:type="dxa"/>
              <w:bottom w:w="40" w:type="dxa"/>
              <w:right w:w="20" w:type="dxa"/>
            </w:tcMar>
            <w:vAlign w:val="center"/>
          </w:tcPr>
          <w:p w14:paraId="009D61E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30C2A37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6066C1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2F6E965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336,0000</w:t>
            </w:r>
          </w:p>
        </w:tc>
      </w:tr>
      <w:tr w:rsidR="001F53F2" w:rsidRPr="001F53F2" w14:paraId="031B637B" w14:textId="77777777" w:rsidTr="000C22FE">
        <w:tc>
          <w:tcPr>
            <w:tcW w:w="0" w:type="dxa"/>
            <w:shd w:val="clear" w:color="auto" w:fill="FFFFFF"/>
            <w:tcMar>
              <w:top w:w="40" w:type="dxa"/>
              <w:left w:w="20" w:type="dxa"/>
              <w:bottom w:w="40" w:type="dxa"/>
              <w:right w:w="20" w:type="dxa"/>
            </w:tcMar>
            <w:vAlign w:val="center"/>
          </w:tcPr>
          <w:p w14:paraId="246532D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33</w:t>
            </w:r>
          </w:p>
        </w:tc>
        <w:tc>
          <w:tcPr>
            <w:tcW w:w="0" w:type="dxa"/>
            <w:shd w:val="clear" w:color="auto" w:fill="FFFFFF"/>
            <w:tcMar>
              <w:top w:w="40" w:type="dxa"/>
              <w:left w:w="200" w:type="dxa"/>
              <w:bottom w:w="40" w:type="dxa"/>
              <w:right w:w="200" w:type="dxa"/>
            </w:tcMar>
            <w:vAlign w:val="center"/>
          </w:tcPr>
          <w:p w14:paraId="595CBC9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5BC068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29537E2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12,0000</w:t>
            </w:r>
          </w:p>
        </w:tc>
      </w:tr>
      <w:tr w:rsidR="001F53F2" w:rsidRPr="001F53F2" w14:paraId="3E44E6ED" w14:textId="77777777" w:rsidTr="000C22FE">
        <w:tc>
          <w:tcPr>
            <w:tcW w:w="0" w:type="dxa"/>
            <w:shd w:val="clear" w:color="auto" w:fill="FFFFFF"/>
            <w:tcMar>
              <w:top w:w="40" w:type="dxa"/>
              <w:left w:w="20" w:type="dxa"/>
              <w:bottom w:w="40" w:type="dxa"/>
              <w:right w:w="20" w:type="dxa"/>
            </w:tcMar>
            <w:vAlign w:val="center"/>
          </w:tcPr>
          <w:p w14:paraId="4CC419D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34</w:t>
            </w:r>
          </w:p>
        </w:tc>
        <w:tc>
          <w:tcPr>
            <w:tcW w:w="0" w:type="dxa"/>
            <w:shd w:val="clear" w:color="auto" w:fill="FFFFFF"/>
            <w:tcMar>
              <w:top w:w="40" w:type="dxa"/>
              <w:left w:w="200" w:type="dxa"/>
              <w:bottom w:w="40" w:type="dxa"/>
              <w:right w:w="200" w:type="dxa"/>
            </w:tcMar>
            <w:vAlign w:val="center"/>
          </w:tcPr>
          <w:p w14:paraId="1A1FEA6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570631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53960B8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12,0000</w:t>
            </w:r>
          </w:p>
        </w:tc>
      </w:tr>
      <w:tr w:rsidR="001F53F2" w:rsidRPr="001F53F2" w14:paraId="621EEF41" w14:textId="77777777" w:rsidTr="000C22FE">
        <w:tc>
          <w:tcPr>
            <w:tcW w:w="0" w:type="dxa"/>
            <w:shd w:val="clear" w:color="auto" w:fill="FFFFFF"/>
            <w:tcMar>
              <w:top w:w="40" w:type="dxa"/>
              <w:left w:w="20" w:type="dxa"/>
              <w:bottom w:w="40" w:type="dxa"/>
              <w:right w:w="20" w:type="dxa"/>
            </w:tcMar>
            <w:vAlign w:val="center"/>
          </w:tcPr>
          <w:p w14:paraId="745BE45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35</w:t>
            </w:r>
          </w:p>
        </w:tc>
        <w:tc>
          <w:tcPr>
            <w:tcW w:w="0" w:type="dxa"/>
            <w:shd w:val="clear" w:color="auto" w:fill="FFFFFF"/>
            <w:tcMar>
              <w:top w:w="40" w:type="dxa"/>
              <w:left w:w="200" w:type="dxa"/>
              <w:bottom w:w="40" w:type="dxa"/>
              <w:right w:w="200" w:type="dxa"/>
            </w:tcMar>
            <w:vAlign w:val="center"/>
          </w:tcPr>
          <w:p w14:paraId="0454D4E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579356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560392A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12,0000</w:t>
            </w:r>
          </w:p>
        </w:tc>
      </w:tr>
      <w:tr w:rsidR="001F53F2" w:rsidRPr="001F53F2" w14:paraId="3FBF09C5" w14:textId="77777777" w:rsidTr="000C22FE">
        <w:tc>
          <w:tcPr>
            <w:tcW w:w="0" w:type="dxa"/>
            <w:shd w:val="clear" w:color="auto" w:fill="FFFFFF"/>
            <w:tcMar>
              <w:top w:w="40" w:type="dxa"/>
              <w:left w:w="20" w:type="dxa"/>
              <w:bottom w:w="40" w:type="dxa"/>
              <w:right w:w="20" w:type="dxa"/>
            </w:tcMar>
            <w:vAlign w:val="center"/>
          </w:tcPr>
          <w:p w14:paraId="57CD8CD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36</w:t>
            </w:r>
          </w:p>
        </w:tc>
        <w:tc>
          <w:tcPr>
            <w:tcW w:w="0" w:type="dxa"/>
            <w:shd w:val="clear" w:color="auto" w:fill="FFFFFF"/>
            <w:tcMar>
              <w:top w:w="40" w:type="dxa"/>
              <w:left w:w="200" w:type="dxa"/>
              <w:bottom w:w="40" w:type="dxa"/>
              <w:right w:w="200" w:type="dxa"/>
            </w:tcMar>
            <w:vAlign w:val="center"/>
          </w:tcPr>
          <w:p w14:paraId="03A11A7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680A1C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1FCABCF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12,0000</w:t>
            </w:r>
          </w:p>
        </w:tc>
      </w:tr>
      <w:tr w:rsidR="001F53F2" w:rsidRPr="001F53F2" w14:paraId="0DB3CD89" w14:textId="77777777" w:rsidTr="000C22FE">
        <w:tc>
          <w:tcPr>
            <w:tcW w:w="0" w:type="dxa"/>
            <w:shd w:val="clear" w:color="auto" w:fill="FFFFFF"/>
            <w:tcMar>
              <w:top w:w="40" w:type="dxa"/>
              <w:left w:w="20" w:type="dxa"/>
              <w:bottom w:w="40" w:type="dxa"/>
              <w:right w:w="20" w:type="dxa"/>
            </w:tcMar>
            <w:vAlign w:val="center"/>
          </w:tcPr>
          <w:p w14:paraId="1EE6A87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37</w:t>
            </w:r>
          </w:p>
        </w:tc>
        <w:tc>
          <w:tcPr>
            <w:tcW w:w="0" w:type="dxa"/>
            <w:shd w:val="clear" w:color="auto" w:fill="FFFFFF"/>
            <w:tcMar>
              <w:top w:w="40" w:type="dxa"/>
              <w:left w:w="200" w:type="dxa"/>
              <w:bottom w:w="40" w:type="dxa"/>
              <w:right w:w="200" w:type="dxa"/>
            </w:tcMar>
            <w:vAlign w:val="center"/>
          </w:tcPr>
          <w:p w14:paraId="11D9347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4BEC0A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34F09C9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12,0000</w:t>
            </w:r>
          </w:p>
        </w:tc>
      </w:tr>
      <w:tr w:rsidR="001F53F2" w:rsidRPr="001F53F2" w14:paraId="4D2F7D21" w14:textId="77777777" w:rsidTr="000C22FE">
        <w:tc>
          <w:tcPr>
            <w:tcW w:w="0" w:type="dxa"/>
            <w:shd w:val="clear" w:color="auto" w:fill="FFFFFF"/>
            <w:tcMar>
              <w:top w:w="40" w:type="dxa"/>
              <w:left w:w="20" w:type="dxa"/>
              <w:bottom w:w="40" w:type="dxa"/>
              <w:right w:w="20" w:type="dxa"/>
            </w:tcMar>
            <w:vAlign w:val="center"/>
          </w:tcPr>
          <w:p w14:paraId="45E0A63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38</w:t>
            </w:r>
          </w:p>
        </w:tc>
        <w:tc>
          <w:tcPr>
            <w:tcW w:w="0" w:type="dxa"/>
            <w:shd w:val="clear" w:color="auto" w:fill="FFFFFF"/>
            <w:tcMar>
              <w:top w:w="40" w:type="dxa"/>
              <w:left w:w="200" w:type="dxa"/>
              <w:bottom w:w="40" w:type="dxa"/>
              <w:right w:w="200" w:type="dxa"/>
            </w:tcMar>
            <w:vAlign w:val="center"/>
          </w:tcPr>
          <w:p w14:paraId="56561EB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0E63BC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5B9062E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12,0000</w:t>
            </w:r>
          </w:p>
        </w:tc>
      </w:tr>
      <w:tr w:rsidR="001F53F2" w:rsidRPr="001F53F2" w14:paraId="7B427989" w14:textId="77777777" w:rsidTr="000C22FE">
        <w:tc>
          <w:tcPr>
            <w:tcW w:w="0" w:type="dxa"/>
            <w:shd w:val="clear" w:color="auto" w:fill="FFFFFF"/>
            <w:tcMar>
              <w:top w:w="40" w:type="dxa"/>
              <w:left w:w="20" w:type="dxa"/>
              <w:bottom w:w="40" w:type="dxa"/>
              <w:right w:w="20" w:type="dxa"/>
            </w:tcMar>
            <w:vAlign w:val="center"/>
          </w:tcPr>
          <w:p w14:paraId="31E037D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39</w:t>
            </w:r>
          </w:p>
        </w:tc>
        <w:tc>
          <w:tcPr>
            <w:tcW w:w="0" w:type="dxa"/>
            <w:shd w:val="clear" w:color="auto" w:fill="FFFFFF"/>
            <w:tcMar>
              <w:top w:w="40" w:type="dxa"/>
              <w:left w:w="200" w:type="dxa"/>
              <w:bottom w:w="40" w:type="dxa"/>
              <w:right w:w="200" w:type="dxa"/>
            </w:tcMar>
            <w:vAlign w:val="center"/>
          </w:tcPr>
          <w:p w14:paraId="01CA758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F0B16F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777C6BD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12,0000</w:t>
            </w:r>
          </w:p>
        </w:tc>
      </w:tr>
      <w:tr w:rsidR="001F53F2" w:rsidRPr="001F53F2" w14:paraId="3D9A2E6D" w14:textId="77777777" w:rsidTr="000C22FE">
        <w:tc>
          <w:tcPr>
            <w:tcW w:w="0" w:type="dxa"/>
            <w:shd w:val="clear" w:color="auto" w:fill="FFFFFF"/>
            <w:tcMar>
              <w:top w:w="40" w:type="dxa"/>
              <w:left w:w="20" w:type="dxa"/>
              <w:bottom w:w="40" w:type="dxa"/>
              <w:right w:w="20" w:type="dxa"/>
            </w:tcMar>
            <w:vAlign w:val="center"/>
          </w:tcPr>
          <w:p w14:paraId="403D79F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117D336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B28D5A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3898163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910,0000</w:t>
            </w:r>
          </w:p>
        </w:tc>
      </w:tr>
      <w:tr w:rsidR="001F53F2" w:rsidRPr="001F53F2" w14:paraId="16D0250B" w14:textId="77777777" w:rsidTr="000C22FE">
        <w:tc>
          <w:tcPr>
            <w:tcW w:w="0" w:type="dxa"/>
            <w:shd w:val="clear" w:color="auto" w:fill="FFFFFF"/>
            <w:tcMar>
              <w:top w:w="40" w:type="dxa"/>
              <w:left w:w="20" w:type="dxa"/>
              <w:bottom w:w="40" w:type="dxa"/>
              <w:right w:w="20" w:type="dxa"/>
            </w:tcMar>
            <w:vAlign w:val="center"/>
          </w:tcPr>
          <w:p w14:paraId="5EF3E6A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41</w:t>
            </w:r>
          </w:p>
        </w:tc>
        <w:tc>
          <w:tcPr>
            <w:tcW w:w="0" w:type="dxa"/>
            <w:shd w:val="clear" w:color="auto" w:fill="FFFFFF"/>
            <w:tcMar>
              <w:top w:w="40" w:type="dxa"/>
              <w:left w:w="200" w:type="dxa"/>
              <w:bottom w:w="40" w:type="dxa"/>
              <w:right w:w="200" w:type="dxa"/>
            </w:tcMar>
            <w:vAlign w:val="center"/>
          </w:tcPr>
          <w:p w14:paraId="4DE3C94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6AE001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4C453A0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40,0000</w:t>
            </w:r>
          </w:p>
        </w:tc>
      </w:tr>
      <w:tr w:rsidR="001F53F2" w:rsidRPr="001F53F2" w14:paraId="78FCA3F7" w14:textId="77777777" w:rsidTr="000C22FE">
        <w:tc>
          <w:tcPr>
            <w:tcW w:w="0" w:type="dxa"/>
            <w:shd w:val="clear" w:color="auto" w:fill="FFFFFF"/>
            <w:tcMar>
              <w:top w:w="40" w:type="dxa"/>
              <w:left w:w="20" w:type="dxa"/>
              <w:bottom w:w="40" w:type="dxa"/>
              <w:right w:w="20" w:type="dxa"/>
            </w:tcMar>
            <w:vAlign w:val="center"/>
          </w:tcPr>
          <w:p w14:paraId="4A29CC3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42</w:t>
            </w:r>
          </w:p>
        </w:tc>
        <w:tc>
          <w:tcPr>
            <w:tcW w:w="0" w:type="dxa"/>
            <w:shd w:val="clear" w:color="auto" w:fill="FFFFFF"/>
            <w:tcMar>
              <w:top w:w="40" w:type="dxa"/>
              <w:left w:w="200" w:type="dxa"/>
              <w:bottom w:w="40" w:type="dxa"/>
              <w:right w:w="200" w:type="dxa"/>
            </w:tcMar>
            <w:vAlign w:val="center"/>
          </w:tcPr>
          <w:p w14:paraId="408B72A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0BA5E5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48C2ECA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40,0000</w:t>
            </w:r>
          </w:p>
        </w:tc>
      </w:tr>
      <w:tr w:rsidR="001F53F2" w:rsidRPr="001F53F2" w14:paraId="6FBCB8E4" w14:textId="77777777" w:rsidTr="000C22FE">
        <w:tc>
          <w:tcPr>
            <w:tcW w:w="0" w:type="dxa"/>
            <w:shd w:val="clear" w:color="auto" w:fill="FFFFFF"/>
            <w:tcMar>
              <w:top w:w="40" w:type="dxa"/>
              <w:left w:w="20" w:type="dxa"/>
              <w:bottom w:w="40" w:type="dxa"/>
              <w:right w:w="20" w:type="dxa"/>
            </w:tcMar>
            <w:vAlign w:val="center"/>
          </w:tcPr>
          <w:p w14:paraId="0F2B45E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43</w:t>
            </w:r>
          </w:p>
        </w:tc>
        <w:tc>
          <w:tcPr>
            <w:tcW w:w="0" w:type="dxa"/>
            <w:shd w:val="clear" w:color="auto" w:fill="FFFFFF"/>
            <w:tcMar>
              <w:top w:w="40" w:type="dxa"/>
              <w:left w:w="200" w:type="dxa"/>
              <w:bottom w:w="40" w:type="dxa"/>
              <w:right w:w="200" w:type="dxa"/>
            </w:tcMar>
            <w:vAlign w:val="center"/>
          </w:tcPr>
          <w:p w14:paraId="0A2461B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0C4896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7ED941C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12,0000</w:t>
            </w:r>
          </w:p>
        </w:tc>
      </w:tr>
      <w:tr w:rsidR="001F53F2" w:rsidRPr="001F53F2" w14:paraId="50028586" w14:textId="77777777" w:rsidTr="000C22FE">
        <w:tc>
          <w:tcPr>
            <w:tcW w:w="0" w:type="dxa"/>
            <w:shd w:val="clear" w:color="auto" w:fill="FFFFFF"/>
            <w:tcMar>
              <w:top w:w="40" w:type="dxa"/>
              <w:left w:w="20" w:type="dxa"/>
              <w:bottom w:w="40" w:type="dxa"/>
              <w:right w:w="20" w:type="dxa"/>
            </w:tcMar>
            <w:vAlign w:val="center"/>
          </w:tcPr>
          <w:p w14:paraId="360E082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44</w:t>
            </w:r>
          </w:p>
        </w:tc>
        <w:tc>
          <w:tcPr>
            <w:tcW w:w="0" w:type="dxa"/>
            <w:shd w:val="clear" w:color="auto" w:fill="FFFFFF"/>
            <w:tcMar>
              <w:top w:w="40" w:type="dxa"/>
              <w:left w:w="200" w:type="dxa"/>
              <w:bottom w:w="40" w:type="dxa"/>
              <w:right w:w="200" w:type="dxa"/>
            </w:tcMar>
            <w:vAlign w:val="center"/>
          </w:tcPr>
          <w:p w14:paraId="535A92D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4C0D69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04F5427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12,0000</w:t>
            </w:r>
          </w:p>
        </w:tc>
      </w:tr>
      <w:tr w:rsidR="001F53F2" w:rsidRPr="001F53F2" w14:paraId="32D9C5B5" w14:textId="77777777" w:rsidTr="000C22FE">
        <w:tc>
          <w:tcPr>
            <w:tcW w:w="0" w:type="dxa"/>
            <w:shd w:val="clear" w:color="auto" w:fill="FFFFFF"/>
            <w:tcMar>
              <w:top w:w="40" w:type="dxa"/>
              <w:left w:w="20" w:type="dxa"/>
              <w:bottom w:w="40" w:type="dxa"/>
              <w:right w:w="20" w:type="dxa"/>
            </w:tcMar>
            <w:vAlign w:val="center"/>
          </w:tcPr>
          <w:p w14:paraId="0BC9406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45</w:t>
            </w:r>
          </w:p>
        </w:tc>
        <w:tc>
          <w:tcPr>
            <w:tcW w:w="0" w:type="dxa"/>
            <w:shd w:val="clear" w:color="auto" w:fill="FFFFFF"/>
            <w:tcMar>
              <w:top w:w="40" w:type="dxa"/>
              <w:left w:w="200" w:type="dxa"/>
              <w:bottom w:w="40" w:type="dxa"/>
              <w:right w:w="200" w:type="dxa"/>
            </w:tcMar>
            <w:vAlign w:val="center"/>
          </w:tcPr>
          <w:p w14:paraId="42B9217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34493F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08EE23A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40,0000</w:t>
            </w:r>
          </w:p>
        </w:tc>
      </w:tr>
      <w:tr w:rsidR="001F53F2" w:rsidRPr="001F53F2" w14:paraId="16DDE654" w14:textId="77777777" w:rsidTr="000C22FE">
        <w:tc>
          <w:tcPr>
            <w:tcW w:w="0" w:type="dxa"/>
            <w:shd w:val="clear" w:color="auto" w:fill="FFFFFF"/>
            <w:tcMar>
              <w:top w:w="40" w:type="dxa"/>
              <w:left w:w="20" w:type="dxa"/>
              <w:bottom w:w="40" w:type="dxa"/>
              <w:right w:w="20" w:type="dxa"/>
            </w:tcMar>
            <w:vAlign w:val="center"/>
          </w:tcPr>
          <w:p w14:paraId="6782920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46</w:t>
            </w:r>
          </w:p>
        </w:tc>
        <w:tc>
          <w:tcPr>
            <w:tcW w:w="0" w:type="dxa"/>
            <w:shd w:val="clear" w:color="auto" w:fill="FFFFFF"/>
            <w:tcMar>
              <w:top w:w="40" w:type="dxa"/>
              <w:left w:w="200" w:type="dxa"/>
              <w:bottom w:w="40" w:type="dxa"/>
              <w:right w:w="200" w:type="dxa"/>
            </w:tcMar>
            <w:vAlign w:val="center"/>
          </w:tcPr>
          <w:p w14:paraId="17284E1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048896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79CBB4A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192,0000</w:t>
            </w:r>
          </w:p>
        </w:tc>
      </w:tr>
      <w:tr w:rsidR="001F53F2" w:rsidRPr="001F53F2" w14:paraId="504FDACF" w14:textId="77777777" w:rsidTr="000C22FE">
        <w:tc>
          <w:tcPr>
            <w:tcW w:w="0" w:type="dxa"/>
            <w:shd w:val="clear" w:color="auto" w:fill="FFFFFF"/>
            <w:tcMar>
              <w:top w:w="40" w:type="dxa"/>
              <w:left w:w="20" w:type="dxa"/>
              <w:bottom w:w="40" w:type="dxa"/>
              <w:right w:w="20" w:type="dxa"/>
            </w:tcMar>
            <w:vAlign w:val="center"/>
          </w:tcPr>
          <w:p w14:paraId="59D9D1D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47</w:t>
            </w:r>
          </w:p>
        </w:tc>
        <w:tc>
          <w:tcPr>
            <w:tcW w:w="0" w:type="dxa"/>
            <w:shd w:val="clear" w:color="auto" w:fill="FFFFFF"/>
            <w:tcMar>
              <w:top w:w="40" w:type="dxa"/>
              <w:left w:w="200" w:type="dxa"/>
              <w:bottom w:w="40" w:type="dxa"/>
              <w:right w:w="200" w:type="dxa"/>
            </w:tcMar>
            <w:vAlign w:val="center"/>
          </w:tcPr>
          <w:p w14:paraId="1454478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049BE4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45</w:t>
            </w:r>
          </w:p>
        </w:tc>
        <w:tc>
          <w:tcPr>
            <w:tcW w:w="0" w:type="dxa"/>
            <w:shd w:val="clear" w:color="auto" w:fill="FFFFFF"/>
            <w:tcMar>
              <w:top w:w="40" w:type="dxa"/>
              <w:left w:w="200" w:type="dxa"/>
              <w:bottom w:w="40" w:type="dxa"/>
              <w:right w:w="200" w:type="dxa"/>
            </w:tcMar>
            <w:vAlign w:val="center"/>
          </w:tcPr>
          <w:p w14:paraId="281532F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198,0000</w:t>
            </w:r>
          </w:p>
        </w:tc>
      </w:tr>
      <w:tr w:rsidR="001F53F2" w:rsidRPr="001F53F2" w14:paraId="365FA390" w14:textId="77777777" w:rsidTr="000C22FE">
        <w:tc>
          <w:tcPr>
            <w:tcW w:w="0" w:type="dxa"/>
            <w:shd w:val="clear" w:color="auto" w:fill="FFFFFF"/>
            <w:tcMar>
              <w:top w:w="40" w:type="dxa"/>
              <w:left w:w="20" w:type="dxa"/>
              <w:bottom w:w="40" w:type="dxa"/>
              <w:right w:w="20" w:type="dxa"/>
            </w:tcMar>
            <w:vAlign w:val="center"/>
          </w:tcPr>
          <w:p w14:paraId="228A133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48</w:t>
            </w:r>
          </w:p>
        </w:tc>
        <w:tc>
          <w:tcPr>
            <w:tcW w:w="0" w:type="dxa"/>
            <w:shd w:val="clear" w:color="auto" w:fill="FFFFFF"/>
            <w:tcMar>
              <w:top w:w="40" w:type="dxa"/>
              <w:left w:w="200" w:type="dxa"/>
              <w:bottom w:w="40" w:type="dxa"/>
              <w:right w:w="200" w:type="dxa"/>
            </w:tcMar>
            <w:vAlign w:val="center"/>
          </w:tcPr>
          <w:p w14:paraId="260FDA8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9404E8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431276A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8,0000</w:t>
            </w:r>
          </w:p>
        </w:tc>
      </w:tr>
      <w:tr w:rsidR="001F53F2" w:rsidRPr="001F53F2" w14:paraId="527DA037" w14:textId="77777777" w:rsidTr="000C22FE">
        <w:tc>
          <w:tcPr>
            <w:tcW w:w="0" w:type="dxa"/>
            <w:shd w:val="clear" w:color="auto" w:fill="FFFFFF"/>
            <w:tcMar>
              <w:top w:w="40" w:type="dxa"/>
              <w:left w:w="20" w:type="dxa"/>
              <w:bottom w:w="40" w:type="dxa"/>
              <w:right w:w="20" w:type="dxa"/>
            </w:tcMar>
            <w:vAlign w:val="center"/>
          </w:tcPr>
          <w:p w14:paraId="0E12A78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49</w:t>
            </w:r>
          </w:p>
        </w:tc>
        <w:tc>
          <w:tcPr>
            <w:tcW w:w="0" w:type="dxa"/>
            <w:shd w:val="clear" w:color="auto" w:fill="FFFFFF"/>
            <w:tcMar>
              <w:top w:w="40" w:type="dxa"/>
              <w:left w:w="200" w:type="dxa"/>
              <w:bottom w:w="40" w:type="dxa"/>
              <w:right w:w="200" w:type="dxa"/>
            </w:tcMar>
            <w:vAlign w:val="center"/>
          </w:tcPr>
          <w:p w14:paraId="7CB296B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A4C3FF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133</w:t>
            </w:r>
          </w:p>
        </w:tc>
        <w:tc>
          <w:tcPr>
            <w:tcW w:w="0" w:type="dxa"/>
            <w:shd w:val="clear" w:color="auto" w:fill="FFFFFF"/>
            <w:tcMar>
              <w:top w:w="40" w:type="dxa"/>
              <w:left w:w="200" w:type="dxa"/>
              <w:bottom w:w="40" w:type="dxa"/>
              <w:right w:w="200" w:type="dxa"/>
            </w:tcMar>
            <w:vAlign w:val="center"/>
          </w:tcPr>
          <w:p w14:paraId="0A3FF3E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250,0000</w:t>
            </w:r>
          </w:p>
        </w:tc>
      </w:tr>
      <w:tr w:rsidR="001F53F2" w:rsidRPr="001F53F2" w14:paraId="3AC65008" w14:textId="77777777" w:rsidTr="000C22FE">
        <w:tc>
          <w:tcPr>
            <w:tcW w:w="0" w:type="dxa"/>
            <w:shd w:val="clear" w:color="auto" w:fill="FFFFFF"/>
            <w:tcMar>
              <w:top w:w="40" w:type="dxa"/>
              <w:left w:w="20" w:type="dxa"/>
              <w:bottom w:w="40" w:type="dxa"/>
              <w:right w:w="20" w:type="dxa"/>
            </w:tcMar>
            <w:vAlign w:val="center"/>
          </w:tcPr>
          <w:p w14:paraId="3878450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50</w:t>
            </w:r>
          </w:p>
        </w:tc>
        <w:tc>
          <w:tcPr>
            <w:tcW w:w="0" w:type="dxa"/>
            <w:shd w:val="clear" w:color="auto" w:fill="FFFFFF"/>
            <w:tcMar>
              <w:top w:w="40" w:type="dxa"/>
              <w:left w:w="200" w:type="dxa"/>
              <w:bottom w:w="40" w:type="dxa"/>
              <w:right w:w="200" w:type="dxa"/>
            </w:tcMar>
            <w:vAlign w:val="center"/>
          </w:tcPr>
          <w:p w14:paraId="78FC2E3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D85378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7AAF867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160,0000</w:t>
            </w:r>
          </w:p>
        </w:tc>
      </w:tr>
      <w:tr w:rsidR="001F53F2" w:rsidRPr="001F53F2" w14:paraId="18B4B452" w14:textId="77777777" w:rsidTr="000C22FE">
        <w:tc>
          <w:tcPr>
            <w:tcW w:w="0" w:type="dxa"/>
            <w:shd w:val="clear" w:color="auto" w:fill="FFFFFF"/>
            <w:tcMar>
              <w:top w:w="40" w:type="dxa"/>
              <w:left w:w="20" w:type="dxa"/>
              <w:bottom w:w="40" w:type="dxa"/>
              <w:right w:w="20" w:type="dxa"/>
            </w:tcMar>
            <w:vAlign w:val="center"/>
          </w:tcPr>
          <w:p w14:paraId="64F923C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51</w:t>
            </w:r>
          </w:p>
        </w:tc>
        <w:tc>
          <w:tcPr>
            <w:tcW w:w="0" w:type="dxa"/>
            <w:shd w:val="clear" w:color="auto" w:fill="FFFFFF"/>
            <w:tcMar>
              <w:top w:w="40" w:type="dxa"/>
              <w:left w:w="200" w:type="dxa"/>
              <w:bottom w:w="40" w:type="dxa"/>
              <w:right w:w="200" w:type="dxa"/>
            </w:tcMar>
            <w:vAlign w:val="center"/>
          </w:tcPr>
          <w:p w14:paraId="44DED0E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301039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133</w:t>
            </w:r>
          </w:p>
        </w:tc>
        <w:tc>
          <w:tcPr>
            <w:tcW w:w="0" w:type="dxa"/>
            <w:shd w:val="clear" w:color="auto" w:fill="FFFFFF"/>
            <w:tcMar>
              <w:top w:w="40" w:type="dxa"/>
              <w:left w:w="200" w:type="dxa"/>
              <w:bottom w:w="40" w:type="dxa"/>
              <w:right w:w="200" w:type="dxa"/>
            </w:tcMar>
            <w:vAlign w:val="center"/>
          </w:tcPr>
          <w:p w14:paraId="48F2766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400,0000</w:t>
            </w:r>
          </w:p>
        </w:tc>
      </w:tr>
      <w:tr w:rsidR="001F53F2" w:rsidRPr="001F53F2" w14:paraId="61FCDAA0" w14:textId="77777777" w:rsidTr="000C22FE">
        <w:tc>
          <w:tcPr>
            <w:tcW w:w="0" w:type="dxa"/>
            <w:shd w:val="clear" w:color="auto" w:fill="FFFFFF"/>
            <w:tcMar>
              <w:top w:w="40" w:type="dxa"/>
              <w:left w:w="20" w:type="dxa"/>
              <w:bottom w:w="40" w:type="dxa"/>
              <w:right w:w="20" w:type="dxa"/>
            </w:tcMar>
            <w:vAlign w:val="center"/>
          </w:tcPr>
          <w:p w14:paraId="6776670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52</w:t>
            </w:r>
          </w:p>
        </w:tc>
        <w:tc>
          <w:tcPr>
            <w:tcW w:w="0" w:type="dxa"/>
            <w:shd w:val="clear" w:color="auto" w:fill="FFFFFF"/>
            <w:tcMar>
              <w:top w:w="40" w:type="dxa"/>
              <w:left w:w="200" w:type="dxa"/>
              <w:bottom w:w="40" w:type="dxa"/>
              <w:right w:w="200" w:type="dxa"/>
            </w:tcMar>
            <w:vAlign w:val="center"/>
          </w:tcPr>
          <w:p w14:paraId="445B956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87FF8D9"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307A618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84,0000</w:t>
            </w:r>
          </w:p>
        </w:tc>
      </w:tr>
      <w:tr w:rsidR="001F53F2" w:rsidRPr="001F53F2" w14:paraId="0AB4B37D" w14:textId="77777777" w:rsidTr="000C22FE">
        <w:tc>
          <w:tcPr>
            <w:tcW w:w="0" w:type="dxa"/>
            <w:shd w:val="clear" w:color="auto" w:fill="FFFFFF"/>
            <w:tcMar>
              <w:top w:w="40" w:type="dxa"/>
              <w:left w:w="20" w:type="dxa"/>
              <w:bottom w:w="40" w:type="dxa"/>
              <w:right w:w="20" w:type="dxa"/>
            </w:tcMar>
            <w:vAlign w:val="center"/>
          </w:tcPr>
          <w:p w14:paraId="3C5C10C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53</w:t>
            </w:r>
          </w:p>
        </w:tc>
        <w:tc>
          <w:tcPr>
            <w:tcW w:w="0" w:type="dxa"/>
            <w:shd w:val="clear" w:color="auto" w:fill="FFFFFF"/>
            <w:tcMar>
              <w:top w:w="40" w:type="dxa"/>
              <w:left w:w="200" w:type="dxa"/>
              <w:bottom w:w="40" w:type="dxa"/>
              <w:right w:w="200" w:type="dxa"/>
            </w:tcMar>
            <w:vAlign w:val="center"/>
          </w:tcPr>
          <w:p w14:paraId="32FB93C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861270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42246E9F"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96,0000</w:t>
            </w:r>
          </w:p>
        </w:tc>
      </w:tr>
      <w:tr w:rsidR="001F53F2" w:rsidRPr="001F53F2" w14:paraId="3017EAD1" w14:textId="77777777" w:rsidTr="000C22FE">
        <w:tc>
          <w:tcPr>
            <w:tcW w:w="0" w:type="dxa"/>
            <w:shd w:val="clear" w:color="auto" w:fill="FFFFFF"/>
            <w:tcMar>
              <w:top w:w="40" w:type="dxa"/>
              <w:left w:w="20" w:type="dxa"/>
              <w:bottom w:w="40" w:type="dxa"/>
              <w:right w:w="20" w:type="dxa"/>
            </w:tcMar>
            <w:vAlign w:val="center"/>
          </w:tcPr>
          <w:p w14:paraId="5156813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54</w:t>
            </w:r>
          </w:p>
        </w:tc>
        <w:tc>
          <w:tcPr>
            <w:tcW w:w="0" w:type="dxa"/>
            <w:shd w:val="clear" w:color="auto" w:fill="FFFFFF"/>
            <w:tcMar>
              <w:top w:w="40" w:type="dxa"/>
              <w:left w:w="200" w:type="dxa"/>
              <w:bottom w:w="40" w:type="dxa"/>
              <w:right w:w="200" w:type="dxa"/>
            </w:tcMar>
            <w:vAlign w:val="center"/>
          </w:tcPr>
          <w:p w14:paraId="7EA7639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6A5289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39132FA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174,0000</w:t>
            </w:r>
          </w:p>
        </w:tc>
      </w:tr>
      <w:tr w:rsidR="001F53F2" w:rsidRPr="001F53F2" w14:paraId="30618B36" w14:textId="77777777" w:rsidTr="000C22FE">
        <w:tc>
          <w:tcPr>
            <w:tcW w:w="0" w:type="dxa"/>
            <w:shd w:val="clear" w:color="auto" w:fill="FFFFFF"/>
            <w:tcMar>
              <w:top w:w="40" w:type="dxa"/>
              <w:left w:w="20" w:type="dxa"/>
              <w:bottom w:w="40" w:type="dxa"/>
              <w:right w:w="20" w:type="dxa"/>
            </w:tcMar>
            <w:vAlign w:val="center"/>
          </w:tcPr>
          <w:p w14:paraId="209822E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55</w:t>
            </w:r>
          </w:p>
        </w:tc>
        <w:tc>
          <w:tcPr>
            <w:tcW w:w="0" w:type="dxa"/>
            <w:shd w:val="clear" w:color="auto" w:fill="FFFFFF"/>
            <w:tcMar>
              <w:top w:w="40" w:type="dxa"/>
              <w:left w:w="200" w:type="dxa"/>
              <w:bottom w:w="40" w:type="dxa"/>
              <w:right w:w="200" w:type="dxa"/>
            </w:tcMar>
            <w:vAlign w:val="center"/>
          </w:tcPr>
          <w:p w14:paraId="077FBCA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A74359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45</w:t>
            </w:r>
          </w:p>
        </w:tc>
        <w:tc>
          <w:tcPr>
            <w:tcW w:w="0" w:type="dxa"/>
            <w:shd w:val="clear" w:color="auto" w:fill="FFFFFF"/>
            <w:tcMar>
              <w:top w:w="40" w:type="dxa"/>
              <w:left w:w="200" w:type="dxa"/>
              <w:bottom w:w="40" w:type="dxa"/>
              <w:right w:w="200" w:type="dxa"/>
            </w:tcMar>
            <w:vAlign w:val="center"/>
          </w:tcPr>
          <w:p w14:paraId="6739D30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30,0000</w:t>
            </w:r>
          </w:p>
        </w:tc>
      </w:tr>
      <w:tr w:rsidR="001F53F2" w:rsidRPr="001F53F2" w14:paraId="12863C73" w14:textId="77777777" w:rsidTr="000C22FE">
        <w:tc>
          <w:tcPr>
            <w:tcW w:w="0" w:type="dxa"/>
            <w:shd w:val="clear" w:color="auto" w:fill="FFFFFF"/>
            <w:tcMar>
              <w:top w:w="40" w:type="dxa"/>
              <w:left w:w="20" w:type="dxa"/>
              <w:bottom w:w="40" w:type="dxa"/>
              <w:right w:w="20" w:type="dxa"/>
            </w:tcMar>
            <w:vAlign w:val="center"/>
          </w:tcPr>
          <w:p w14:paraId="29265E0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56</w:t>
            </w:r>
          </w:p>
        </w:tc>
        <w:tc>
          <w:tcPr>
            <w:tcW w:w="0" w:type="dxa"/>
            <w:shd w:val="clear" w:color="auto" w:fill="FFFFFF"/>
            <w:tcMar>
              <w:top w:w="40" w:type="dxa"/>
              <w:left w:w="200" w:type="dxa"/>
              <w:bottom w:w="40" w:type="dxa"/>
              <w:right w:w="200" w:type="dxa"/>
            </w:tcMar>
            <w:vAlign w:val="center"/>
          </w:tcPr>
          <w:p w14:paraId="3FF1E9F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EAA78A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2CE2C402"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426,0000</w:t>
            </w:r>
          </w:p>
        </w:tc>
      </w:tr>
      <w:tr w:rsidR="001F53F2" w:rsidRPr="001F53F2" w14:paraId="4ECB6DAD" w14:textId="77777777" w:rsidTr="000C22FE">
        <w:tc>
          <w:tcPr>
            <w:tcW w:w="0" w:type="dxa"/>
            <w:gridSpan w:val="4"/>
            <w:shd w:val="clear" w:color="auto" w:fill="D9E2F3"/>
            <w:tcMar>
              <w:top w:w="40" w:type="dxa"/>
              <w:left w:w="160" w:type="dxa"/>
              <w:bottom w:w="40" w:type="dxa"/>
              <w:right w:w="20" w:type="dxa"/>
            </w:tcMar>
            <w:vAlign w:val="center"/>
          </w:tcPr>
          <w:p w14:paraId="42C9B25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ООО «Квант-2»</w:t>
            </w:r>
          </w:p>
        </w:tc>
      </w:tr>
      <w:tr w:rsidR="001F53F2" w:rsidRPr="001F53F2" w14:paraId="188263BE" w14:textId="77777777" w:rsidTr="000C22FE">
        <w:tc>
          <w:tcPr>
            <w:tcW w:w="0" w:type="dxa"/>
            <w:gridSpan w:val="4"/>
            <w:shd w:val="clear" w:color="auto" w:fill="FFFFFF"/>
            <w:tcMar>
              <w:top w:w="40" w:type="dxa"/>
              <w:left w:w="160" w:type="dxa"/>
              <w:bottom w:w="40" w:type="dxa"/>
              <w:right w:w="20" w:type="dxa"/>
            </w:tcMar>
            <w:vAlign w:val="center"/>
          </w:tcPr>
          <w:p w14:paraId="6D3B56E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r>
      <w:tr w:rsidR="001F53F2" w:rsidRPr="001F53F2" w14:paraId="50F6459A" w14:textId="77777777" w:rsidTr="000C22FE">
        <w:tc>
          <w:tcPr>
            <w:tcW w:w="0" w:type="dxa"/>
            <w:shd w:val="clear" w:color="auto" w:fill="FFFFFF"/>
            <w:tcMar>
              <w:top w:w="40" w:type="dxa"/>
              <w:left w:w="20" w:type="dxa"/>
              <w:bottom w:w="40" w:type="dxa"/>
              <w:right w:w="20" w:type="dxa"/>
            </w:tcMar>
            <w:vAlign w:val="center"/>
          </w:tcPr>
          <w:p w14:paraId="5D3938ED"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749D22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тк1-д.сад</w:t>
            </w:r>
          </w:p>
        </w:tc>
        <w:tc>
          <w:tcPr>
            <w:tcW w:w="0" w:type="dxa"/>
            <w:shd w:val="clear" w:color="auto" w:fill="FFFFFF"/>
            <w:tcMar>
              <w:top w:w="40" w:type="dxa"/>
              <w:left w:w="200" w:type="dxa"/>
              <w:bottom w:w="40" w:type="dxa"/>
              <w:right w:w="200" w:type="dxa"/>
            </w:tcMar>
            <w:vAlign w:val="center"/>
          </w:tcPr>
          <w:p w14:paraId="6611391A"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3DC8872B"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412,0000</w:t>
            </w:r>
          </w:p>
        </w:tc>
      </w:tr>
      <w:tr w:rsidR="001F53F2" w:rsidRPr="001F53F2" w14:paraId="513BDA4C" w14:textId="77777777" w:rsidTr="000C22FE">
        <w:tc>
          <w:tcPr>
            <w:tcW w:w="0" w:type="dxa"/>
            <w:shd w:val="clear" w:color="auto" w:fill="FFFFFF"/>
            <w:tcMar>
              <w:top w:w="40" w:type="dxa"/>
              <w:left w:w="20" w:type="dxa"/>
              <w:bottom w:w="40" w:type="dxa"/>
              <w:right w:w="20" w:type="dxa"/>
            </w:tcMar>
            <w:vAlign w:val="center"/>
          </w:tcPr>
          <w:p w14:paraId="12D8FBA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293A7C20"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тк1-школа</w:t>
            </w:r>
          </w:p>
        </w:tc>
        <w:tc>
          <w:tcPr>
            <w:tcW w:w="0" w:type="dxa"/>
            <w:shd w:val="clear" w:color="auto" w:fill="FFFFFF"/>
            <w:tcMar>
              <w:top w:w="40" w:type="dxa"/>
              <w:left w:w="200" w:type="dxa"/>
              <w:bottom w:w="40" w:type="dxa"/>
              <w:right w:w="200" w:type="dxa"/>
            </w:tcMar>
            <w:vAlign w:val="center"/>
          </w:tcPr>
          <w:p w14:paraId="43B89E48"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133</w:t>
            </w:r>
          </w:p>
        </w:tc>
        <w:tc>
          <w:tcPr>
            <w:tcW w:w="0" w:type="dxa"/>
            <w:shd w:val="clear" w:color="auto" w:fill="FFFFFF"/>
            <w:tcMar>
              <w:top w:w="40" w:type="dxa"/>
              <w:left w:w="200" w:type="dxa"/>
              <w:bottom w:w="40" w:type="dxa"/>
              <w:right w:w="200" w:type="dxa"/>
            </w:tcMar>
            <w:vAlign w:val="center"/>
          </w:tcPr>
          <w:p w14:paraId="1C9D1503"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30,0000</w:t>
            </w:r>
          </w:p>
        </w:tc>
      </w:tr>
      <w:tr w:rsidR="001F53F2" w:rsidRPr="001F53F2" w14:paraId="23D57006" w14:textId="77777777" w:rsidTr="000C22FE">
        <w:tc>
          <w:tcPr>
            <w:tcW w:w="0" w:type="dxa"/>
            <w:shd w:val="clear" w:color="auto" w:fill="FFFFFF"/>
            <w:tcMar>
              <w:top w:w="40" w:type="dxa"/>
              <w:left w:w="20" w:type="dxa"/>
              <w:bottom w:w="40" w:type="dxa"/>
              <w:right w:w="20" w:type="dxa"/>
            </w:tcMar>
            <w:vAlign w:val="center"/>
          </w:tcPr>
          <w:p w14:paraId="00327705"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lastRenderedPageBreak/>
              <w:t>3</w:t>
            </w:r>
          </w:p>
        </w:tc>
        <w:tc>
          <w:tcPr>
            <w:tcW w:w="0" w:type="dxa"/>
            <w:shd w:val="clear" w:color="auto" w:fill="FFFFFF"/>
            <w:tcMar>
              <w:top w:w="40" w:type="dxa"/>
              <w:left w:w="200" w:type="dxa"/>
              <w:bottom w:w="40" w:type="dxa"/>
              <w:right w:w="200" w:type="dxa"/>
            </w:tcMar>
            <w:vAlign w:val="center"/>
          </w:tcPr>
          <w:p w14:paraId="2B0CB364"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склад-тк1</w:t>
            </w:r>
          </w:p>
        </w:tc>
        <w:tc>
          <w:tcPr>
            <w:tcW w:w="0" w:type="dxa"/>
            <w:shd w:val="clear" w:color="auto" w:fill="FFFFFF"/>
            <w:tcMar>
              <w:top w:w="40" w:type="dxa"/>
              <w:left w:w="200" w:type="dxa"/>
              <w:bottom w:w="40" w:type="dxa"/>
              <w:right w:w="200" w:type="dxa"/>
            </w:tcMar>
            <w:vAlign w:val="center"/>
          </w:tcPr>
          <w:p w14:paraId="214ABC2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4B1FF3B6"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140,0000</w:t>
            </w:r>
          </w:p>
        </w:tc>
      </w:tr>
      <w:tr w:rsidR="001F53F2" w:rsidRPr="001F53F2" w14:paraId="3E785102" w14:textId="77777777" w:rsidTr="000C22FE">
        <w:tc>
          <w:tcPr>
            <w:tcW w:w="0" w:type="dxa"/>
            <w:gridSpan w:val="4"/>
            <w:shd w:val="clear" w:color="auto" w:fill="FFFFFF"/>
            <w:tcMar>
              <w:top w:w="40" w:type="dxa"/>
              <w:left w:w="160" w:type="dxa"/>
              <w:bottom w:w="40" w:type="dxa"/>
              <w:right w:w="20" w:type="dxa"/>
            </w:tcMar>
            <w:vAlign w:val="center"/>
          </w:tcPr>
          <w:p w14:paraId="4E376707"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r>
      <w:tr w:rsidR="001F53F2" w:rsidRPr="001F53F2" w14:paraId="571FF633" w14:textId="77777777" w:rsidTr="000C22FE">
        <w:tc>
          <w:tcPr>
            <w:tcW w:w="0" w:type="dxa"/>
            <w:shd w:val="clear" w:color="auto" w:fill="FFFFFF"/>
            <w:tcMar>
              <w:top w:w="40" w:type="dxa"/>
              <w:left w:w="20" w:type="dxa"/>
              <w:bottom w:w="40" w:type="dxa"/>
              <w:right w:w="20" w:type="dxa"/>
            </w:tcMar>
            <w:vAlign w:val="center"/>
          </w:tcPr>
          <w:p w14:paraId="28C88EE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11FBB5E"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ТК2-СОШ</w:t>
            </w:r>
          </w:p>
        </w:tc>
        <w:tc>
          <w:tcPr>
            <w:tcW w:w="0" w:type="dxa"/>
            <w:shd w:val="clear" w:color="auto" w:fill="FFFFFF"/>
            <w:tcMar>
              <w:top w:w="40" w:type="dxa"/>
              <w:left w:w="200" w:type="dxa"/>
              <w:bottom w:w="40" w:type="dxa"/>
              <w:right w:w="200" w:type="dxa"/>
            </w:tcMar>
            <w:vAlign w:val="center"/>
          </w:tcPr>
          <w:p w14:paraId="2963D181"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7568F8DC" w14:textId="77777777" w:rsidR="00FC6196" w:rsidRPr="001F53F2" w:rsidRDefault="001E42CF" w:rsidP="000C22FE">
            <w:pPr>
              <w:jc w:val="center"/>
              <w:rPr>
                <w:rFonts w:cs="Times New Roman"/>
                <w:color w:val="000000" w:themeColor="text1"/>
              </w:rPr>
            </w:pPr>
            <w:r w:rsidRPr="001F53F2">
              <w:rPr>
                <w:rFonts w:eastAsia="Times New Roman" w:cs="Times New Roman"/>
                <w:color w:val="000000" w:themeColor="text1"/>
                <w:sz w:val="22"/>
              </w:rPr>
              <w:t>36,0000</w:t>
            </w:r>
          </w:p>
        </w:tc>
      </w:tr>
      <w:bookmarkEnd w:id="225"/>
    </w:tbl>
    <w:p w14:paraId="0034DA1F" w14:textId="77777777" w:rsidR="001E42CF" w:rsidRPr="001F53F2" w:rsidRDefault="001E42CF" w:rsidP="001E42CF">
      <w:pPr>
        <w:rPr>
          <w:rFonts w:cs="Times New Roman"/>
          <w:color w:val="000000" w:themeColor="text1"/>
        </w:rPr>
      </w:pPr>
    </w:p>
    <w:p w14:paraId="06A097B4" w14:textId="77777777" w:rsidR="001E42CF" w:rsidRPr="001F53F2" w:rsidRDefault="00E6260A" w:rsidP="001E42CF">
      <w:pPr>
        <w:pStyle w:val="2"/>
        <w:ind w:left="0" w:firstLine="0"/>
        <w:jc w:val="both"/>
        <w:rPr>
          <w:color w:val="000000" w:themeColor="text1"/>
        </w:rPr>
      </w:pPr>
      <w:hyperlink r:id="rId108" w:anchor="bookmark99" w:history="1">
        <w:bookmarkStart w:id="226" w:name="_Toc32845401"/>
        <w:bookmarkStart w:id="227" w:name="_Toc30085135"/>
        <w:bookmarkStart w:id="228" w:name="_Toc30081900"/>
        <w:bookmarkStart w:id="229" w:name="_Toc45625261"/>
        <w:bookmarkStart w:id="230" w:name="_Toc226644987"/>
        <w:r w:rsidR="001E42CF" w:rsidRPr="001F53F2">
          <w:rPr>
            <w:color w:val="000000" w:themeColor="text1"/>
          </w:rPr>
          <w:t xml:space="preserve">Часть 8. </w:t>
        </w:r>
        <w:bookmarkEnd w:id="226"/>
        <w:bookmarkEnd w:id="227"/>
        <w:bookmarkEnd w:id="228"/>
      </w:hyperlink>
      <w:r w:rsidR="001E42CF" w:rsidRPr="001F53F2">
        <w:rPr>
          <w:color w:val="000000" w:themeColor="text1"/>
        </w:rPr>
        <w:t>ПРЕДЛОЖЕНИЯ ПО СТРОИТЕЛЬСТВУ, РЕКОНСТРУКЦИИ И (ИЛИ) МОДЕРНИЗАЦИИ НАСОСНЫХ СТАНЦИЙ</w:t>
      </w:r>
      <w:bookmarkEnd w:id="229"/>
      <w:bookmarkEnd w:id="230"/>
    </w:p>
    <w:p w14:paraId="59E88FF5" w14:textId="77777777" w:rsidR="001E42CF" w:rsidRPr="001F53F2" w:rsidRDefault="001E42CF" w:rsidP="001E42CF">
      <w:pPr>
        <w:rPr>
          <w:rFonts w:cs="Times New Roman"/>
          <w:color w:val="000000" w:themeColor="text1"/>
        </w:rPr>
      </w:pPr>
    </w:p>
    <w:p w14:paraId="49E7A1BA" w14:textId="77777777" w:rsidR="001E42CF" w:rsidRPr="001F53F2" w:rsidRDefault="001E42CF" w:rsidP="001E42CF">
      <w:pPr>
        <w:pStyle w:val="a1"/>
        <w:ind w:firstLine="567"/>
        <w:jc w:val="both"/>
        <w:rPr>
          <w:rFonts w:cs="Times New Roman"/>
          <w:color w:val="000000" w:themeColor="text1"/>
        </w:rPr>
      </w:pPr>
      <w:bookmarkStart w:id="231" w:name="_Toc45117236"/>
      <w:bookmarkStart w:id="232" w:name="_Toc53927698"/>
      <w:r w:rsidRPr="001F53F2">
        <w:rPr>
          <w:rFonts w:cs="Times New Roman"/>
          <w:color w:val="000000" w:themeColor="text1"/>
        </w:rPr>
        <w:t>Строительство и реконструкции насосных станции не требуется.</w:t>
      </w:r>
    </w:p>
    <w:p w14:paraId="56342998" w14:textId="77777777" w:rsidR="001E42CF" w:rsidRPr="001F53F2" w:rsidRDefault="001E42CF" w:rsidP="001E42CF">
      <w:pPr>
        <w:pStyle w:val="a1"/>
        <w:ind w:firstLine="709"/>
        <w:jc w:val="both"/>
        <w:rPr>
          <w:rFonts w:cs="Times New Roman"/>
          <w:color w:val="000000" w:themeColor="text1"/>
        </w:rPr>
      </w:pPr>
    </w:p>
    <w:p w14:paraId="2A2CA1EF" w14:textId="77777777" w:rsidR="001E42CF" w:rsidRPr="001F53F2" w:rsidRDefault="001E42CF" w:rsidP="001E42CF">
      <w:pPr>
        <w:pStyle w:val="2"/>
        <w:ind w:left="0" w:firstLine="0"/>
        <w:jc w:val="both"/>
        <w:rPr>
          <w:color w:val="000000" w:themeColor="text1"/>
        </w:rPr>
      </w:pPr>
      <w:bookmarkStart w:id="233" w:name="_Toc226644988"/>
      <w:r w:rsidRPr="001F53F2">
        <w:rPr>
          <w:color w:val="000000" w:themeColor="text1"/>
        </w:rPr>
        <w:t>Часть 9.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233"/>
    </w:p>
    <w:p w14:paraId="0D4D0F04" w14:textId="77777777" w:rsidR="001E42CF" w:rsidRPr="001F53F2" w:rsidRDefault="001E42CF" w:rsidP="001E42CF">
      <w:pPr>
        <w:pStyle w:val="a1"/>
        <w:rPr>
          <w:rFonts w:cs="Times New Roman"/>
          <w:color w:val="000000" w:themeColor="text1"/>
        </w:rPr>
      </w:pPr>
    </w:p>
    <w:p w14:paraId="6045C0FA" w14:textId="77777777" w:rsidR="001E42CF" w:rsidRPr="001F53F2" w:rsidRDefault="001E42CF" w:rsidP="001E42CF">
      <w:pPr>
        <w:pStyle w:val="a1"/>
        <w:ind w:firstLine="709"/>
        <w:jc w:val="both"/>
        <w:rPr>
          <w:rFonts w:cs="Times New Roman"/>
          <w:color w:val="000000" w:themeColor="text1"/>
          <w:szCs w:val="24"/>
        </w:rPr>
      </w:pPr>
      <w:r w:rsidRPr="001F53F2">
        <w:rPr>
          <w:rFonts w:cs="Times New Roman"/>
          <w:color w:val="000000" w:themeColor="text1"/>
          <w:szCs w:val="24"/>
        </w:rPr>
        <w:t>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 в настоящей схеме теплоснабжения не предусмотрены.</w:t>
      </w:r>
    </w:p>
    <w:bookmarkEnd w:id="231"/>
    <w:bookmarkEnd w:id="232"/>
    <w:p w14:paraId="2C8904CB" w14:textId="77777777" w:rsidR="001E42CF" w:rsidRPr="001F53F2" w:rsidRDefault="001E42CF" w:rsidP="001E42CF">
      <w:pPr>
        <w:rPr>
          <w:rFonts w:cs="Times New Roman"/>
          <w:color w:val="000000" w:themeColor="text1"/>
        </w:rPr>
      </w:pPr>
    </w:p>
    <w:p w14:paraId="1F89A01D" w14:textId="77777777" w:rsidR="001E42CF" w:rsidRPr="001F53F2" w:rsidRDefault="001E42CF" w:rsidP="001E42CF">
      <w:pPr>
        <w:pStyle w:val="2"/>
        <w:ind w:left="0" w:firstLine="0"/>
        <w:rPr>
          <w:color w:val="000000" w:themeColor="text1"/>
          <w:sz w:val="28"/>
          <w:szCs w:val="28"/>
        </w:rPr>
      </w:pPr>
      <w:bookmarkStart w:id="234" w:name="_Toc226644989"/>
      <w:r w:rsidRPr="001F53F2">
        <w:rPr>
          <w:color w:val="000000" w:themeColor="text1"/>
          <w:sz w:val="28"/>
          <w:szCs w:val="28"/>
        </w:rPr>
        <w:t>ГЛАВА 9. ПРЕДЛОЖЕНИЯ ПО ПЕРЕВОДУ ОТКРЫТЫХ СИСТЕМ ТЕПЛОСНАБЖЕНИЯ (ГОРЯЧГО ВОДОСНАБЖЕНИЯ), ОТДЕЛЬНЫХ УЧАСТКОВ ТАКИХ СИСТЕМ НА ЗАКРЫТЫЕ СИСТЕМЫ ГОРЯЧЕГО ВОДОСНАБЖЕНИЯ</w:t>
      </w:r>
      <w:bookmarkEnd w:id="234"/>
    </w:p>
    <w:p w14:paraId="7DD02D22" w14:textId="77777777" w:rsidR="001E42CF" w:rsidRPr="001F53F2" w:rsidRDefault="001E42CF" w:rsidP="001E42CF">
      <w:pPr>
        <w:pStyle w:val="a1"/>
        <w:rPr>
          <w:rFonts w:cs="Times New Roman"/>
          <w:color w:val="000000" w:themeColor="text1"/>
          <w:lang w:eastAsia="ru-RU"/>
        </w:rPr>
      </w:pPr>
    </w:p>
    <w:p w14:paraId="36605ED3" w14:textId="77777777" w:rsidR="001E42CF" w:rsidRPr="001F53F2" w:rsidRDefault="001E42CF" w:rsidP="001E42CF">
      <w:pPr>
        <w:pStyle w:val="2"/>
        <w:ind w:left="0" w:firstLine="0"/>
        <w:rPr>
          <w:color w:val="000000" w:themeColor="text1"/>
        </w:rPr>
      </w:pPr>
      <w:bookmarkStart w:id="235" w:name="_Toc30081902"/>
      <w:bookmarkStart w:id="236" w:name="_Toc30085137"/>
      <w:bookmarkStart w:id="237" w:name="_Toc32845403"/>
      <w:bookmarkStart w:id="238" w:name="_Toc226644990"/>
      <w:r w:rsidRPr="001F53F2">
        <w:rPr>
          <w:color w:val="000000" w:themeColor="text1"/>
        </w:rPr>
        <w:t xml:space="preserve">Часть 1. </w:t>
      </w:r>
      <w:bookmarkEnd w:id="235"/>
      <w:bookmarkEnd w:id="236"/>
      <w:bookmarkEnd w:id="237"/>
      <w:r w:rsidRPr="001F53F2">
        <w:rPr>
          <w:color w:val="000000" w:themeColor="text1"/>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238"/>
    </w:p>
    <w:p w14:paraId="2A2286AA" w14:textId="77777777" w:rsidR="001E42CF" w:rsidRPr="001F53F2" w:rsidRDefault="001E42CF" w:rsidP="001E42CF">
      <w:pPr>
        <w:jc w:val="both"/>
        <w:rPr>
          <w:rFonts w:cs="Times New Roman"/>
          <w:color w:val="000000" w:themeColor="text1"/>
          <w:lang w:eastAsia="ru-RU"/>
        </w:rPr>
      </w:pPr>
    </w:p>
    <w:p w14:paraId="5B82FF3F" w14:textId="77777777" w:rsidR="000C22FE" w:rsidRPr="001F53F2" w:rsidRDefault="000C22FE" w:rsidP="000C22FE">
      <w:pPr>
        <w:pStyle w:val="af8"/>
        <w:spacing w:line="276" w:lineRule="auto"/>
        <w:ind w:left="0" w:right="-1" w:firstLine="709"/>
        <w:jc w:val="both"/>
        <w:rPr>
          <w:color w:val="000000" w:themeColor="text1"/>
        </w:rPr>
      </w:pPr>
      <w:bookmarkStart w:id="239" w:name="_Hlk226119694"/>
      <w:r w:rsidRPr="001F53F2">
        <w:rPr>
          <w:color w:val="000000" w:themeColor="text1"/>
        </w:rPr>
        <w:t xml:space="preserve">На территории Ермаковского </w:t>
      </w:r>
      <w:bookmarkStart w:id="240" w:name="_Hlk207637246"/>
      <w:r w:rsidRPr="001F53F2">
        <w:rPr>
          <w:color w:val="000000" w:themeColor="text1"/>
        </w:rPr>
        <w:t xml:space="preserve">муниципального округа </w:t>
      </w:r>
      <w:bookmarkEnd w:id="240"/>
      <w:r w:rsidRPr="001F53F2">
        <w:rPr>
          <w:color w:val="000000" w:themeColor="text1"/>
        </w:rPr>
        <w:t xml:space="preserve">применяется закрытая система </w:t>
      </w:r>
      <w:r w:rsidRPr="001F53F2">
        <w:rPr>
          <w:color w:val="000000" w:themeColor="text1"/>
          <w:spacing w:val="-2"/>
        </w:rPr>
        <w:t>теплоснабжения.</w:t>
      </w:r>
    </w:p>
    <w:bookmarkEnd w:id="239"/>
    <w:p w14:paraId="14D8025C" w14:textId="77777777" w:rsidR="001E42CF" w:rsidRPr="001F53F2" w:rsidRDefault="001E42CF" w:rsidP="001E42CF">
      <w:pPr>
        <w:pStyle w:val="a1"/>
        <w:rPr>
          <w:rFonts w:cs="Times New Roman"/>
          <w:color w:val="000000" w:themeColor="text1"/>
          <w:lang w:eastAsia="ru-RU"/>
        </w:rPr>
      </w:pPr>
    </w:p>
    <w:p w14:paraId="3DDF309B" w14:textId="77777777" w:rsidR="001E42CF" w:rsidRPr="001F53F2" w:rsidRDefault="001E42CF" w:rsidP="001E42CF">
      <w:pPr>
        <w:pStyle w:val="2"/>
        <w:ind w:left="0" w:firstLine="0"/>
        <w:rPr>
          <w:color w:val="000000" w:themeColor="text1"/>
        </w:rPr>
      </w:pPr>
      <w:bookmarkStart w:id="241" w:name="_Toc30081903"/>
      <w:bookmarkStart w:id="242" w:name="_Toc30085138"/>
      <w:bookmarkStart w:id="243" w:name="_Toc32845404"/>
      <w:bookmarkStart w:id="244" w:name="_Toc226644991"/>
      <w:r w:rsidRPr="001F53F2">
        <w:rPr>
          <w:color w:val="000000" w:themeColor="text1"/>
        </w:rPr>
        <w:t xml:space="preserve">Часть 2. </w:t>
      </w:r>
      <w:bookmarkEnd w:id="241"/>
      <w:bookmarkEnd w:id="242"/>
      <w:bookmarkEnd w:id="243"/>
      <w:r w:rsidRPr="001F53F2">
        <w:rPr>
          <w:color w:val="000000" w:themeColor="text1"/>
        </w:rPr>
        <w:t>ОБОСНОВАНИЕ И ПЕРЕСМОТР ГРАФИКА ТЕМПЕРАТУР ТЕПЛОНОСИТЕЛЯ И ЕГО РАСХОДА В ОТКРЫТОЙ СИСТЕМЕ ТЕПЛОСНАБЖЕНИЯ (ГОРЯЧЕГО ВОДОСНАБЖЕНИЯ)</w:t>
      </w:r>
      <w:bookmarkEnd w:id="244"/>
    </w:p>
    <w:p w14:paraId="36587217" w14:textId="77777777" w:rsidR="001E42CF" w:rsidRPr="001F53F2" w:rsidRDefault="001E42CF" w:rsidP="001E42CF">
      <w:pPr>
        <w:rPr>
          <w:rFonts w:cs="Times New Roman"/>
          <w:color w:val="000000" w:themeColor="text1"/>
          <w:lang w:eastAsia="ru-RU"/>
        </w:rPr>
      </w:pPr>
    </w:p>
    <w:p w14:paraId="2F4A3AD0" w14:textId="77777777" w:rsidR="000C22FE" w:rsidRPr="001F53F2" w:rsidRDefault="000C22FE" w:rsidP="000C22FE">
      <w:pPr>
        <w:pStyle w:val="af8"/>
        <w:spacing w:line="276" w:lineRule="auto"/>
        <w:ind w:left="0" w:right="-1" w:firstLine="709"/>
        <w:jc w:val="both"/>
        <w:rPr>
          <w:color w:val="000000" w:themeColor="text1"/>
        </w:rPr>
      </w:pPr>
      <w:r w:rsidRPr="001F53F2">
        <w:rPr>
          <w:color w:val="000000" w:themeColor="text1"/>
        </w:rPr>
        <w:t xml:space="preserve">На территории Ермаковского муниципального округа применяется закрытая система </w:t>
      </w:r>
      <w:r w:rsidRPr="001F53F2">
        <w:rPr>
          <w:color w:val="000000" w:themeColor="text1"/>
          <w:spacing w:val="-2"/>
        </w:rPr>
        <w:t>теплоснабжения.</w:t>
      </w:r>
    </w:p>
    <w:p w14:paraId="259FFF7A" w14:textId="10A1E84E" w:rsidR="00D74CF3" w:rsidRDefault="00D74CF3">
      <w:pPr>
        <w:spacing w:after="160" w:line="259" w:lineRule="auto"/>
        <w:rPr>
          <w:rFonts w:cs="Times New Roman"/>
          <w:color w:val="000000" w:themeColor="text1"/>
          <w:lang w:eastAsia="ru-RU"/>
        </w:rPr>
      </w:pPr>
      <w:r>
        <w:rPr>
          <w:rFonts w:cs="Times New Roman"/>
          <w:color w:val="000000" w:themeColor="text1"/>
          <w:lang w:eastAsia="ru-RU"/>
        </w:rPr>
        <w:br w:type="page"/>
      </w:r>
    </w:p>
    <w:p w14:paraId="0618BBCC" w14:textId="77777777" w:rsidR="001E42CF" w:rsidRPr="001F53F2" w:rsidRDefault="001E42CF" w:rsidP="001E42CF">
      <w:pPr>
        <w:pStyle w:val="2"/>
        <w:ind w:left="0" w:firstLine="0"/>
        <w:rPr>
          <w:color w:val="000000" w:themeColor="text1"/>
        </w:rPr>
      </w:pPr>
      <w:bookmarkStart w:id="245" w:name="_Toc30081904"/>
      <w:bookmarkStart w:id="246" w:name="_Toc30085139"/>
      <w:bookmarkStart w:id="247" w:name="_Toc32845405"/>
      <w:bookmarkStart w:id="248" w:name="_Toc226644992"/>
      <w:r w:rsidRPr="001F53F2">
        <w:rPr>
          <w:color w:val="000000" w:themeColor="text1"/>
        </w:rPr>
        <w:lastRenderedPageBreak/>
        <w:t xml:space="preserve">Часть 3. </w:t>
      </w:r>
      <w:bookmarkEnd w:id="245"/>
      <w:bookmarkEnd w:id="246"/>
      <w:bookmarkEnd w:id="247"/>
      <w:r w:rsidRPr="001F53F2">
        <w:rPr>
          <w:color w:val="000000" w:themeColor="text1"/>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248"/>
    </w:p>
    <w:p w14:paraId="7DE937BB" w14:textId="77777777" w:rsidR="001E42CF" w:rsidRPr="001F53F2" w:rsidRDefault="001E42CF" w:rsidP="001E42CF">
      <w:pPr>
        <w:rPr>
          <w:rFonts w:cs="Times New Roman"/>
          <w:color w:val="000000" w:themeColor="text1"/>
          <w:lang w:eastAsia="ru-RU"/>
        </w:rPr>
      </w:pPr>
    </w:p>
    <w:p w14:paraId="4DBF142E" w14:textId="77777777" w:rsidR="000C22FE" w:rsidRPr="001F53F2" w:rsidRDefault="000C22FE" w:rsidP="000C22FE">
      <w:pPr>
        <w:pStyle w:val="af8"/>
        <w:spacing w:line="276" w:lineRule="auto"/>
        <w:ind w:left="0" w:right="-1" w:firstLine="709"/>
        <w:jc w:val="both"/>
        <w:rPr>
          <w:color w:val="000000" w:themeColor="text1"/>
        </w:rPr>
      </w:pPr>
      <w:r w:rsidRPr="001F53F2">
        <w:rPr>
          <w:color w:val="000000" w:themeColor="text1"/>
        </w:rPr>
        <w:t xml:space="preserve">На территории Ермаковского муниципального округа применяется закрытая система </w:t>
      </w:r>
      <w:r w:rsidRPr="001F53F2">
        <w:rPr>
          <w:color w:val="000000" w:themeColor="text1"/>
          <w:spacing w:val="-2"/>
        </w:rPr>
        <w:t>теплоснабжения.</w:t>
      </w:r>
    </w:p>
    <w:p w14:paraId="7EE5356C" w14:textId="77777777" w:rsidR="001E42CF" w:rsidRPr="001F53F2" w:rsidRDefault="001E42CF" w:rsidP="001E42CF">
      <w:pPr>
        <w:jc w:val="both"/>
        <w:rPr>
          <w:rFonts w:cs="Times New Roman"/>
          <w:color w:val="000000" w:themeColor="text1"/>
          <w:lang w:eastAsia="ru-RU"/>
        </w:rPr>
      </w:pPr>
    </w:p>
    <w:p w14:paraId="3A3F680C" w14:textId="77777777" w:rsidR="001E42CF" w:rsidRPr="001F53F2" w:rsidRDefault="001E42CF" w:rsidP="001E42CF">
      <w:pPr>
        <w:pStyle w:val="2"/>
        <w:ind w:left="0" w:firstLine="0"/>
        <w:rPr>
          <w:color w:val="000000" w:themeColor="text1"/>
        </w:rPr>
      </w:pPr>
      <w:bookmarkStart w:id="249" w:name="_Toc30081905"/>
      <w:bookmarkStart w:id="250" w:name="_Toc30085140"/>
      <w:bookmarkStart w:id="251" w:name="_Toc32845417"/>
      <w:bookmarkStart w:id="252" w:name="_Toc226644993"/>
      <w:r w:rsidRPr="001F53F2">
        <w:rPr>
          <w:color w:val="000000" w:themeColor="text1"/>
        </w:rPr>
        <w:t xml:space="preserve">Часть 4. </w:t>
      </w:r>
      <w:bookmarkEnd w:id="249"/>
      <w:bookmarkEnd w:id="250"/>
      <w:bookmarkEnd w:id="251"/>
      <w:r w:rsidRPr="001F53F2">
        <w:rPr>
          <w:color w:val="000000" w:themeColor="text1"/>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252"/>
    </w:p>
    <w:p w14:paraId="2D8758EC" w14:textId="77777777" w:rsidR="001E42CF" w:rsidRPr="001F53F2" w:rsidRDefault="001E42CF" w:rsidP="001E42CF">
      <w:pPr>
        <w:rPr>
          <w:rFonts w:cs="Times New Roman"/>
          <w:color w:val="000000" w:themeColor="text1"/>
          <w:lang w:eastAsia="ru-RU"/>
        </w:rPr>
      </w:pPr>
    </w:p>
    <w:p w14:paraId="367601A7" w14:textId="77777777" w:rsidR="000C22FE" w:rsidRPr="001F53F2" w:rsidRDefault="000C22FE" w:rsidP="000C22FE">
      <w:pPr>
        <w:pStyle w:val="af8"/>
        <w:spacing w:line="276" w:lineRule="auto"/>
        <w:ind w:left="0" w:right="-1" w:firstLine="709"/>
        <w:jc w:val="both"/>
        <w:rPr>
          <w:color w:val="000000" w:themeColor="text1"/>
        </w:rPr>
      </w:pPr>
      <w:r w:rsidRPr="001F53F2">
        <w:rPr>
          <w:color w:val="000000" w:themeColor="text1"/>
        </w:rPr>
        <w:t xml:space="preserve">На территории Ермаковского муниципального округа применяется закрытая система </w:t>
      </w:r>
      <w:r w:rsidRPr="001F53F2">
        <w:rPr>
          <w:color w:val="000000" w:themeColor="text1"/>
          <w:spacing w:val="-2"/>
        </w:rPr>
        <w:t>теплоснабжения.</w:t>
      </w:r>
    </w:p>
    <w:p w14:paraId="16ACDE8B" w14:textId="77777777" w:rsidR="001E42CF" w:rsidRPr="001F53F2" w:rsidRDefault="001E42CF" w:rsidP="001E42CF">
      <w:pPr>
        <w:pStyle w:val="Default"/>
        <w:ind w:firstLine="709"/>
        <w:jc w:val="both"/>
        <w:rPr>
          <w:color w:val="000000" w:themeColor="text1"/>
          <w:szCs w:val="23"/>
        </w:rPr>
      </w:pPr>
    </w:p>
    <w:p w14:paraId="00E234CB" w14:textId="77777777" w:rsidR="001E42CF" w:rsidRPr="001F53F2" w:rsidRDefault="001E42CF" w:rsidP="001E42CF">
      <w:pPr>
        <w:pStyle w:val="2"/>
        <w:ind w:left="0" w:firstLine="0"/>
        <w:rPr>
          <w:color w:val="000000" w:themeColor="text1"/>
        </w:rPr>
      </w:pPr>
      <w:bookmarkStart w:id="253" w:name="_Toc30081906"/>
      <w:bookmarkStart w:id="254" w:name="_Toc30085141"/>
      <w:bookmarkStart w:id="255" w:name="_Toc32845421"/>
      <w:bookmarkStart w:id="256" w:name="_Toc226644994"/>
      <w:r w:rsidRPr="001F53F2">
        <w:rPr>
          <w:color w:val="000000" w:themeColor="text1"/>
        </w:rPr>
        <w:t xml:space="preserve">Часть 5. </w:t>
      </w:r>
      <w:bookmarkEnd w:id="253"/>
      <w:bookmarkEnd w:id="254"/>
      <w:bookmarkEnd w:id="255"/>
      <w:r w:rsidRPr="001F53F2">
        <w:rPr>
          <w:color w:val="000000" w:themeColor="text1"/>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56"/>
    </w:p>
    <w:p w14:paraId="01100F5D" w14:textId="77777777" w:rsidR="001E42CF" w:rsidRPr="001F53F2" w:rsidRDefault="001E42CF" w:rsidP="001E42CF">
      <w:pPr>
        <w:rPr>
          <w:rFonts w:cs="Times New Roman"/>
          <w:color w:val="000000" w:themeColor="text1"/>
        </w:rPr>
      </w:pPr>
      <w:bookmarkStart w:id="257" w:name="_Toc32845422"/>
    </w:p>
    <w:bookmarkEnd w:id="257"/>
    <w:p w14:paraId="682A2E72" w14:textId="77777777" w:rsidR="000C22FE" w:rsidRPr="001F53F2" w:rsidRDefault="000C22FE" w:rsidP="000C22FE">
      <w:pPr>
        <w:pStyle w:val="af8"/>
        <w:spacing w:line="276" w:lineRule="auto"/>
        <w:ind w:left="0" w:right="-1" w:firstLine="709"/>
        <w:jc w:val="both"/>
        <w:rPr>
          <w:color w:val="000000" w:themeColor="text1"/>
        </w:rPr>
      </w:pPr>
      <w:r w:rsidRPr="001F53F2">
        <w:rPr>
          <w:color w:val="000000" w:themeColor="text1"/>
        </w:rPr>
        <w:t xml:space="preserve">На территории Ермаковского муниципального округа применяется закрытая система </w:t>
      </w:r>
      <w:r w:rsidRPr="001F53F2">
        <w:rPr>
          <w:color w:val="000000" w:themeColor="text1"/>
          <w:spacing w:val="-2"/>
        </w:rPr>
        <w:t>теплоснабжения.</w:t>
      </w:r>
    </w:p>
    <w:p w14:paraId="0CBCA832" w14:textId="77777777" w:rsidR="001E42CF" w:rsidRPr="001F53F2" w:rsidRDefault="001E42CF" w:rsidP="001E42CF">
      <w:pPr>
        <w:jc w:val="both"/>
        <w:rPr>
          <w:rFonts w:cs="Times New Roman"/>
          <w:color w:val="000000" w:themeColor="text1"/>
          <w:sz w:val="22"/>
          <w:lang w:eastAsia="ru-RU"/>
        </w:rPr>
      </w:pPr>
    </w:p>
    <w:p w14:paraId="3C8D494D" w14:textId="77777777" w:rsidR="001E42CF" w:rsidRPr="001F53F2" w:rsidRDefault="001E42CF" w:rsidP="001E42CF">
      <w:pPr>
        <w:pStyle w:val="2"/>
        <w:ind w:left="0" w:firstLine="0"/>
        <w:rPr>
          <w:color w:val="000000" w:themeColor="text1"/>
        </w:rPr>
      </w:pPr>
      <w:bookmarkStart w:id="258" w:name="_Toc30081907"/>
      <w:bookmarkStart w:id="259" w:name="_Toc30085142"/>
      <w:bookmarkStart w:id="260" w:name="_Toc32845453"/>
      <w:bookmarkStart w:id="261" w:name="_Toc226644995"/>
      <w:r w:rsidRPr="001F53F2">
        <w:rPr>
          <w:color w:val="000000" w:themeColor="text1"/>
        </w:rPr>
        <w:t xml:space="preserve">Часть 6. </w:t>
      </w:r>
      <w:bookmarkEnd w:id="258"/>
      <w:bookmarkEnd w:id="259"/>
      <w:bookmarkEnd w:id="260"/>
      <w:r w:rsidRPr="001F53F2">
        <w:rPr>
          <w:color w:val="000000" w:themeColor="text1"/>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61"/>
    </w:p>
    <w:p w14:paraId="1341DF39" w14:textId="77777777" w:rsidR="001E42CF" w:rsidRPr="001F53F2" w:rsidRDefault="001E42CF" w:rsidP="001E42CF">
      <w:pPr>
        <w:rPr>
          <w:rFonts w:cs="Times New Roman"/>
          <w:color w:val="000000" w:themeColor="text1"/>
          <w:lang w:eastAsia="ru-RU"/>
        </w:rPr>
      </w:pPr>
    </w:p>
    <w:p w14:paraId="3544AFE5" w14:textId="77777777" w:rsidR="000C22FE" w:rsidRPr="001F53F2" w:rsidRDefault="000C22FE" w:rsidP="000C22FE">
      <w:pPr>
        <w:pStyle w:val="af8"/>
        <w:spacing w:line="276" w:lineRule="auto"/>
        <w:ind w:left="0" w:right="-1" w:firstLine="709"/>
        <w:jc w:val="both"/>
        <w:rPr>
          <w:color w:val="000000" w:themeColor="text1"/>
        </w:rPr>
      </w:pPr>
      <w:r w:rsidRPr="001F53F2">
        <w:rPr>
          <w:color w:val="000000" w:themeColor="text1"/>
        </w:rPr>
        <w:t xml:space="preserve">На территории Ермаковского муниципального округа применяется закрытая система </w:t>
      </w:r>
      <w:r w:rsidRPr="001F53F2">
        <w:rPr>
          <w:color w:val="000000" w:themeColor="text1"/>
          <w:spacing w:val="-2"/>
        </w:rPr>
        <w:t>теплоснабжения.</w:t>
      </w:r>
    </w:p>
    <w:p w14:paraId="3D70F62F" w14:textId="77777777" w:rsidR="001E42CF" w:rsidRPr="001F53F2" w:rsidRDefault="001E42CF" w:rsidP="001E42CF">
      <w:pPr>
        <w:rPr>
          <w:rFonts w:cs="Times New Roman"/>
          <w:color w:val="000000" w:themeColor="text1"/>
        </w:rPr>
      </w:pPr>
    </w:p>
    <w:p w14:paraId="755A0062" w14:textId="77777777" w:rsidR="001E42CF" w:rsidRPr="001F53F2" w:rsidRDefault="001E42CF" w:rsidP="001E42CF">
      <w:pPr>
        <w:pStyle w:val="a1"/>
        <w:rPr>
          <w:rFonts w:cs="Times New Roman"/>
          <w:color w:val="000000" w:themeColor="text1"/>
          <w:lang w:eastAsia="ru-RU"/>
        </w:rPr>
      </w:pPr>
    </w:p>
    <w:p w14:paraId="18CDA8FD" w14:textId="77777777" w:rsidR="001E42CF" w:rsidRPr="001F53F2" w:rsidRDefault="001E42CF" w:rsidP="001E42CF">
      <w:pPr>
        <w:pStyle w:val="a1"/>
        <w:rPr>
          <w:rFonts w:cs="Times New Roman"/>
          <w:color w:val="000000" w:themeColor="text1"/>
          <w:lang w:eastAsia="ru-RU"/>
        </w:rPr>
      </w:pPr>
    </w:p>
    <w:p w14:paraId="24D8AF47" w14:textId="77777777" w:rsidR="00FC6196" w:rsidRPr="001F53F2" w:rsidRDefault="00FC6196">
      <w:pPr>
        <w:rPr>
          <w:rFonts w:cs="Times New Roman"/>
          <w:color w:val="000000" w:themeColor="text1"/>
        </w:rPr>
        <w:sectPr w:rsidR="00FC6196" w:rsidRPr="001F53F2" w:rsidSect="001E42CF">
          <w:pgSz w:w="11906" w:h="16838"/>
          <w:pgMar w:top="1134" w:right="850" w:bottom="1134" w:left="1701" w:header="708" w:footer="708" w:gutter="0"/>
          <w:cols w:space="708"/>
          <w:docGrid w:linePitch="360"/>
        </w:sectPr>
      </w:pPr>
    </w:p>
    <w:p w14:paraId="27C90791" w14:textId="77777777" w:rsidR="001E42CF" w:rsidRPr="001F53F2" w:rsidRDefault="00E6260A" w:rsidP="001E42CF">
      <w:pPr>
        <w:pStyle w:val="2"/>
        <w:ind w:left="0" w:firstLine="0"/>
        <w:rPr>
          <w:color w:val="000000" w:themeColor="text1"/>
          <w:sz w:val="28"/>
          <w:szCs w:val="28"/>
        </w:rPr>
      </w:pPr>
      <w:hyperlink r:id="rId109" w:anchor="bookmark85" w:history="1">
        <w:bookmarkStart w:id="262" w:name="_Toc45625263"/>
        <w:bookmarkStart w:id="263" w:name="_Toc226644996"/>
        <w:r w:rsidR="001E42CF" w:rsidRPr="001F53F2">
          <w:rPr>
            <w:color w:val="000000" w:themeColor="text1"/>
            <w:sz w:val="28"/>
            <w:szCs w:val="28"/>
          </w:rPr>
          <w:t xml:space="preserve">ГЛАВА 10. </w:t>
        </w:r>
      </w:hyperlink>
      <w:r w:rsidR="001E42CF" w:rsidRPr="001F53F2">
        <w:rPr>
          <w:color w:val="000000" w:themeColor="text1"/>
          <w:sz w:val="28"/>
          <w:szCs w:val="28"/>
        </w:rPr>
        <w:t>ПЕРСПЕКТИВНЫЕ ТОПЛИВНЫЕ БАЛАНСЫ</w:t>
      </w:r>
      <w:bookmarkEnd w:id="262"/>
      <w:bookmarkEnd w:id="263"/>
    </w:p>
    <w:p w14:paraId="6634182B" w14:textId="77777777" w:rsidR="001E42CF" w:rsidRPr="001F53F2" w:rsidRDefault="001E42CF" w:rsidP="001E42CF">
      <w:pPr>
        <w:rPr>
          <w:rFonts w:cs="Times New Roman"/>
          <w:color w:val="000000" w:themeColor="text1"/>
        </w:rPr>
      </w:pPr>
    </w:p>
    <w:p w14:paraId="7790294C" w14:textId="07F01FE5" w:rsidR="001E42CF" w:rsidRPr="001F53F2" w:rsidRDefault="001E42CF" w:rsidP="001E42CF">
      <w:pPr>
        <w:pStyle w:val="2"/>
        <w:ind w:left="0" w:firstLine="0"/>
        <w:rPr>
          <w:color w:val="000000" w:themeColor="text1"/>
        </w:rPr>
      </w:pPr>
      <w:bookmarkStart w:id="264" w:name="_Toc226644997"/>
      <w:r w:rsidRPr="001F53F2">
        <w:rPr>
          <w:color w:val="000000" w:themeColor="text1"/>
        </w:rPr>
        <w:t xml:space="preserve">Часть 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w:t>
      </w:r>
      <w:r w:rsidR="00F14717">
        <w:rPr>
          <w:color w:val="000000" w:themeColor="text1"/>
        </w:rPr>
        <w:t>МУНИЦИПАЛЬНОГО ОКРУГА</w:t>
      </w:r>
      <w:bookmarkEnd w:id="264"/>
      <w:r w:rsidR="00F14717">
        <w:rPr>
          <w:color w:val="000000" w:themeColor="text1"/>
        </w:rPr>
        <w:t xml:space="preserve"> </w:t>
      </w:r>
    </w:p>
    <w:p w14:paraId="00180998" w14:textId="77777777" w:rsidR="00C23C3B" w:rsidRPr="001F53F2" w:rsidRDefault="00C23C3B" w:rsidP="00C23C3B">
      <w:pPr>
        <w:pStyle w:val="Defaultffffffff3"/>
        <w:ind w:firstLine="709"/>
        <w:rPr>
          <w:bCs/>
          <w:color w:val="000000" w:themeColor="text1"/>
          <w:lang w:eastAsia="ru-RU"/>
        </w:rPr>
      </w:pPr>
    </w:p>
    <w:p w14:paraId="35789192" w14:textId="77777777" w:rsidR="008977FF" w:rsidRPr="001F53F2" w:rsidRDefault="008977FF" w:rsidP="008977FF">
      <w:pPr>
        <w:ind w:firstLine="709"/>
        <w:rPr>
          <w:rFonts w:cs="Times New Roman"/>
          <w:color w:val="000000" w:themeColor="text1"/>
          <w:lang w:eastAsia="ru-RU"/>
        </w:rPr>
      </w:pPr>
      <w:r w:rsidRPr="001F53F2">
        <w:rPr>
          <w:rFonts w:cs="Times New Roman"/>
          <w:bCs/>
          <w:color w:val="000000" w:themeColor="text1"/>
          <w:lang w:eastAsia="ru-RU"/>
        </w:rPr>
        <w:t>Прогнозные значения топливного баланса в зоне деятельности единой теплоснабжающей организации</w:t>
      </w:r>
      <w:r w:rsidRPr="001F53F2">
        <w:rPr>
          <w:rFonts w:cs="Times New Roman"/>
          <w:color w:val="000000" w:themeColor="text1"/>
          <w:lang w:eastAsia="ru-RU"/>
        </w:rPr>
        <w:t xml:space="preserve"> представлен в таблице ниже.</w:t>
      </w:r>
    </w:p>
    <w:p w14:paraId="06821E06" w14:textId="77777777" w:rsidR="00A31ED9" w:rsidRDefault="00C23C3B" w:rsidP="00C23C3B">
      <w:pPr>
        <w:spacing w:before="400" w:after="200"/>
        <w:rPr>
          <w:rFonts w:cs="Times New Roman"/>
          <w:b/>
          <w:color w:val="000000" w:themeColor="text1"/>
        </w:rPr>
      </w:pPr>
      <w:r w:rsidRPr="001F53F2">
        <w:rPr>
          <w:rFonts w:cs="Times New Roman"/>
          <w:b/>
          <w:color w:val="000000" w:themeColor="text1"/>
        </w:rPr>
        <w:t>Таблица 10.1.1 - Прогнозные значения топливного баланса</w:t>
      </w:r>
    </w:p>
    <w:tbl>
      <w:tblPr>
        <w:tblW w:w="20308" w:type="dxa"/>
        <w:tblInd w:w="-5" w:type="dxa"/>
        <w:tblLook w:val="04A0" w:firstRow="1" w:lastRow="0" w:firstColumn="1" w:lastColumn="0" w:noHBand="0" w:noVBand="1"/>
      </w:tblPr>
      <w:tblGrid>
        <w:gridCol w:w="860"/>
        <w:gridCol w:w="4243"/>
        <w:gridCol w:w="1190"/>
        <w:gridCol w:w="1166"/>
        <w:gridCol w:w="1166"/>
        <w:gridCol w:w="1166"/>
        <w:gridCol w:w="1166"/>
        <w:gridCol w:w="1166"/>
        <w:gridCol w:w="1166"/>
        <w:gridCol w:w="1166"/>
        <w:gridCol w:w="1166"/>
        <w:gridCol w:w="1166"/>
        <w:gridCol w:w="1166"/>
        <w:gridCol w:w="1166"/>
        <w:gridCol w:w="1174"/>
        <w:gridCol w:w="15"/>
      </w:tblGrid>
      <w:tr w:rsidR="00A31ED9" w:rsidRPr="00C7157E" w14:paraId="16CAA996" w14:textId="77777777" w:rsidTr="00A31ED9">
        <w:trPr>
          <w:gridAfter w:val="1"/>
          <w:wAfter w:w="15" w:type="dxa"/>
          <w:trHeight w:val="300"/>
          <w:tblHeader/>
        </w:trPr>
        <w:tc>
          <w:tcPr>
            <w:tcW w:w="86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8C691C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w:t>
            </w:r>
          </w:p>
        </w:tc>
        <w:tc>
          <w:tcPr>
            <w:tcW w:w="4243" w:type="dxa"/>
            <w:tcBorders>
              <w:top w:val="single" w:sz="4" w:space="0" w:color="auto"/>
              <w:left w:val="nil"/>
              <w:bottom w:val="single" w:sz="4" w:space="0" w:color="auto"/>
              <w:right w:val="single" w:sz="4" w:space="0" w:color="auto"/>
            </w:tcBorders>
            <w:shd w:val="clear" w:color="000000" w:fill="F2F2F2"/>
            <w:vAlign w:val="center"/>
            <w:hideMark/>
          </w:tcPr>
          <w:p w14:paraId="04D3C26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Показатель</w:t>
            </w:r>
          </w:p>
        </w:tc>
        <w:tc>
          <w:tcPr>
            <w:tcW w:w="1190" w:type="dxa"/>
            <w:tcBorders>
              <w:top w:val="single" w:sz="4" w:space="0" w:color="auto"/>
              <w:left w:val="nil"/>
              <w:bottom w:val="single" w:sz="4" w:space="0" w:color="auto"/>
              <w:right w:val="single" w:sz="4" w:space="0" w:color="auto"/>
            </w:tcBorders>
            <w:shd w:val="clear" w:color="000000" w:fill="F2F2F2"/>
            <w:vAlign w:val="center"/>
            <w:hideMark/>
          </w:tcPr>
          <w:p w14:paraId="4AD5E95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Ед. изм.</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0B64CAF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2025</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34CAB62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2026</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5FBAC2E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2027</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1AD3A50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2028</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446EF59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2029</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6FD0082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2030</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1AD5B4C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2031</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1384423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2032</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53ED9D6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2033</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5DBCA60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2034</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293A2F1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2035</w:t>
            </w:r>
          </w:p>
        </w:tc>
        <w:tc>
          <w:tcPr>
            <w:tcW w:w="1174" w:type="dxa"/>
            <w:tcBorders>
              <w:top w:val="single" w:sz="4" w:space="0" w:color="auto"/>
              <w:left w:val="nil"/>
              <w:bottom w:val="single" w:sz="4" w:space="0" w:color="auto"/>
              <w:right w:val="single" w:sz="4" w:space="0" w:color="auto"/>
            </w:tcBorders>
            <w:shd w:val="clear" w:color="000000" w:fill="F2F2F2"/>
            <w:vAlign w:val="center"/>
            <w:hideMark/>
          </w:tcPr>
          <w:p w14:paraId="382C4E7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2036</w:t>
            </w:r>
          </w:p>
        </w:tc>
      </w:tr>
      <w:tr w:rsidR="00A31ED9" w:rsidRPr="00C7157E" w14:paraId="4A90C582"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DEEAF6"/>
            <w:vAlign w:val="center"/>
            <w:hideMark/>
          </w:tcPr>
          <w:p w14:paraId="77D8931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ЕТО-1 ООО «Тепловик-2»</w:t>
            </w:r>
          </w:p>
        </w:tc>
      </w:tr>
      <w:tr w:rsidR="00A31ED9" w:rsidRPr="00C7157E" w14:paraId="293A7ADA"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2EF5DD60" w14:textId="77777777" w:rsidR="00A31ED9" w:rsidRPr="00C7157E" w:rsidRDefault="00A31ED9" w:rsidP="00FC79A7">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«Детский сад №2»</w:t>
            </w:r>
          </w:p>
        </w:tc>
      </w:tr>
      <w:tr w:rsidR="00A31ED9" w:rsidRPr="00C7157E" w14:paraId="6BFF6CC2"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387C1E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4243" w:type="dxa"/>
            <w:tcBorders>
              <w:top w:val="nil"/>
              <w:left w:val="nil"/>
              <w:bottom w:val="single" w:sz="4" w:space="0" w:color="auto"/>
              <w:right w:val="single" w:sz="4" w:space="0" w:color="auto"/>
            </w:tcBorders>
            <w:shd w:val="clear" w:color="000000" w:fill="FFFFFF"/>
            <w:vAlign w:val="center"/>
            <w:hideMark/>
          </w:tcPr>
          <w:p w14:paraId="4A26AA69"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486462C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4E2E1D9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5A323DF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5480F0B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719FAC9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15AC1BD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06B4764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54292DB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4ACCD09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2E6A8F9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491354D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05A9C24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74" w:type="dxa"/>
            <w:tcBorders>
              <w:top w:val="nil"/>
              <w:left w:val="nil"/>
              <w:bottom w:val="single" w:sz="4" w:space="0" w:color="auto"/>
              <w:right w:val="single" w:sz="4" w:space="0" w:color="auto"/>
            </w:tcBorders>
            <w:shd w:val="clear" w:color="auto" w:fill="auto"/>
            <w:noWrap/>
            <w:vAlign w:val="center"/>
            <w:hideMark/>
          </w:tcPr>
          <w:p w14:paraId="5C8EC3E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r>
      <w:tr w:rsidR="00A31ED9" w:rsidRPr="00C7157E" w14:paraId="59E89E85"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0FC2C8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4243" w:type="dxa"/>
            <w:tcBorders>
              <w:top w:val="nil"/>
              <w:left w:val="nil"/>
              <w:bottom w:val="single" w:sz="4" w:space="0" w:color="auto"/>
              <w:right w:val="single" w:sz="4" w:space="0" w:color="auto"/>
            </w:tcBorders>
            <w:shd w:val="clear" w:color="000000" w:fill="FFFFFF"/>
            <w:vAlign w:val="center"/>
            <w:hideMark/>
          </w:tcPr>
          <w:p w14:paraId="254475EF"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4E6D0B3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4854426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150,6692</w:t>
            </w:r>
          </w:p>
        </w:tc>
        <w:tc>
          <w:tcPr>
            <w:tcW w:w="1166" w:type="dxa"/>
            <w:tcBorders>
              <w:top w:val="nil"/>
              <w:left w:val="nil"/>
              <w:bottom w:val="single" w:sz="4" w:space="0" w:color="auto"/>
              <w:right w:val="single" w:sz="4" w:space="0" w:color="auto"/>
            </w:tcBorders>
            <w:shd w:val="clear" w:color="auto" w:fill="auto"/>
            <w:noWrap/>
            <w:vAlign w:val="center"/>
            <w:hideMark/>
          </w:tcPr>
          <w:p w14:paraId="63853CB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09763E2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183A13B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07130EE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012F68F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12DABCA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6C83FBE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1E62C85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4EAC422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4173249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74" w:type="dxa"/>
            <w:tcBorders>
              <w:top w:val="nil"/>
              <w:left w:val="nil"/>
              <w:bottom w:val="single" w:sz="4" w:space="0" w:color="auto"/>
              <w:right w:val="single" w:sz="4" w:space="0" w:color="auto"/>
            </w:tcBorders>
            <w:shd w:val="clear" w:color="auto" w:fill="auto"/>
            <w:noWrap/>
            <w:vAlign w:val="center"/>
            <w:hideMark/>
          </w:tcPr>
          <w:p w14:paraId="794EAA4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r>
      <w:tr w:rsidR="00A31ED9" w:rsidRPr="00C7157E" w14:paraId="435CEAD6"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C163E0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4243" w:type="dxa"/>
            <w:tcBorders>
              <w:top w:val="nil"/>
              <w:left w:val="nil"/>
              <w:bottom w:val="single" w:sz="4" w:space="0" w:color="auto"/>
              <w:right w:val="single" w:sz="4" w:space="0" w:color="auto"/>
            </w:tcBorders>
            <w:shd w:val="clear" w:color="000000" w:fill="FFFFFF"/>
            <w:vAlign w:val="center"/>
            <w:hideMark/>
          </w:tcPr>
          <w:p w14:paraId="0C56EACA"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7D7A031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CD5CD5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1346F9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3A9783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7752AE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4FB826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FC5D8B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417F2F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5D1E68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0864E6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B7A41C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C391A0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05A91A2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3FA179DD"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5EA9F513"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2F2F2"/>
            <w:vAlign w:val="center"/>
            <w:hideMark/>
          </w:tcPr>
          <w:p w14:paraId="392BB1DE"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5C5374E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08B99BC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39A593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35E769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9F85B3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7D131F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F75AAE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02AADF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060F0B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1FF6C5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EECAAA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85BF9C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1B8B073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3CA4389C"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0CCF0CC"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FFFFF"/>
            <w:vAlign w:val="center"/>
            <w:hideMark/>
          </w:tcPr>
          <w:p w14:paraId="413E8FF6"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18259FA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766A372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205,9000</w:t>
            </w:r>
          </w:p>
        </w:tc>
        <w:tc>
          <w:tcPr>
            <w:tcW w:w="1166" w:type="dxa"/>
            <w:tcBorders>
              <w:top w:val="nil"/>
              <w:left w:val="nil"/>
              <w:bottom w:val="single" w:sz="4" w:space="0" w:color="auto"/>
              <w:right w:val="single" w:sz="4" w:space="0" w:color="auto"/>
            </w:tcBorders>
            <w:shd w:val="clear" w:color="auto" w:fill="auto"/>
            <w:noWrap/>
            <w:vAlign w:val="center"/>
            <w:hideMark/>
          </w:tcPr>
          <w:p w14:paraId="63D2FEE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3089CA0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3118F7F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25EC9A4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00E6E1A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346B409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1199F64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5A89550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618F9FD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5DF4807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74" w:type="dxa"/>
            <w:tcBorders>
              <w:top w:val="nil"/>
              <w:left w:val="nil"/>
              <w:bottom w:val="single" w:sz="4" w:space="0" w:color="auto"/>
              <w:right w:val="single" w:sz="4" w:space="0" w:color="auto"/>
            </w:tcBorders>
            <w:shd w:val="clear" w:color="auto" w:fill="auto"/>
            <w:noWrap/>
            <w:vAlign w:val="center"/>
            <w:hideMark/>
          </w:tcPr>
          <w:p w14:paraId="07F0D19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r>
      <w:tr w:rsidR="00A31ED9" w:rsidRPr="00C7157E" w14:paraId="4EA9F055"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031C9477"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2F2F2"/>
            <w:vAlign w:val="center"/>
            <w:hideMark/>
          </w:tcPr>
          <w:p w14:paraId="7A7839E5"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71520DE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3EBAC6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342F89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B48743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59FC31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D0B2F8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12B2B6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02CF4B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7B4282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5764C8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663568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BFC21D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62AAD49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6CD9F3B4"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6875BA0E"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FFFFF"/>
            <w:vAlign w:val="center"/>
            <w:hideMark/>
          </w:tcPr>
          <w:p w14:paraId="076F8860"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5CCF83D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2000EAE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470,5000</w:t>
            </w:r>
          </w:p>
        </w:tc>
        <w:tc>
          <w:tcPr>
            <w:tcW w:w="1166" w:type="dxa"/>
            <w:tcBorders>
              <w:top w:val="nil"/>
              <w:left w:val="nil"/>
              <w:bottom w:val="single" w:sz="4" w:space="0" w:color="auto"/>
              <w:right w:val="single" w:sz="4" w:space="0" w:color="auto"/>
            </w:tcBorders>
            <w:shd w:val="clear" w:color="auto" w:fill="auto"/>
            <w:noWrap/>
            <w:vAlign w:val="center"/>
            <w:hideMark/>
          </w:tcPr>
          <w:p w14:paraId="5E41658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0DE1E22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2DAE161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0A931A8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486C4A4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7D6BA02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24ECB24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277FC55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6BC1ED3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09B5948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74" w:type="dxa"/>
            <w:tcBorders>
              <w:top w:val="nil"/>
              <w:left w:val="nil"/>
              <w:bottom w:val="single" w:sz="4" w:space="0" w:color="auto"/>
              <w:right w:val="single" w:sz="4" w:space="0" w:color="auto"/>
            </w:tcBorders>
            <w:shd w:val="clear" w:color="auto" w:fill="auto"/>
            <w:noWrap/>
            <w:vAlign w:val="center"/>
            <w:hideMark/>
          </w:tcPr>
          <w:p w14:paraId="160F87D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r>
      <w:tr w:rsidR="00A31ED9" w:rsidRPr="00C7157E" w14:paraId="0FA80CB3"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006722A0" w14:textId="77777777" w:rsidR="00A31ED9" w:rsidRPr="00C7157E" w:rsidRDefault="00A31ED9" w:rsidP="00FC79A7">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«Школа №2»</w:t>
            </w:r>
          </w:p>
        </w:tc>
      </w:tr>
      <w:tr w:rsidR="00A31ED9" w:rsidRPr="00C7157E" w14:paraId="5AF32A79"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CFBE7D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4243" w:type="dxa"/>
            <w:tcBorders>
              <w:top w:val="nil"/>
              <w:left w:val="nil"/>
              <w:bottom w:val="single" w:sz="4" w:space="0" w:color="auto"/>
              <w:right w:val="single" w:sz="4" w:space="0" w:color="auto"/>
            </w:tcBorders>
            <w:shd w:val="clear" w:color="000000" w:fill="FFFFFF"/>
            <w:vAlign w:val="center"/>
            <w:hideMark/>
          </w:tcPr>
          <w:p w14:paraId="26F965B9"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48C02E9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0FC9370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3550899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6DBA55D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207C14F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533D04F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66F3A11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2B78B04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500F45F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74FD15E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2C3F6AE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17F5348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74" w:type="dxa"/>
            <w:tcBorders>
              <w:top w:val="nil"/>
              <w:left w:val="nil"/>
              <w:bottom w:val="single" w:sz="4" w:space="0" w:color="auto"/>
              <w:right w:val="single" w:sz="4" w:space="0" w:color="auto"/>
            </w:tcBorders>
            <w:shd w:val="clear" w:color="auto" w:fill="auto"/>
            <w:noWrap/>
            <w:vAlign w:val="center"/>
            <w:hideMark/>
          </w:tcPr>
          <w:p w14:paraId="34EBF3C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r>
      <w:tr w:rsidR="00A31ED9" w:rsidRPr="00C7157E" w14:paraId="1DC6D760"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DB14B5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4243" w:type="dxa"/>
            <w:tcBorders>
              <w:top w:val="nil"/>
              <w:left w:val="nil"/>
              <w:bottom w:val="single" w:sz="4" w:space="0" w:color="auto"/>
              <w:right w:val="single" w:sz="4" w:space="0" w:color="auto"/>
            </w:tcBorders>
            <w:shd w:val="clear" w:color="000000" w:fill="FFFFFF"/>
            <w:vAlign w:val="center"/>
            <w:hideMark/>
          </w:tcPr>
          <w:p w14:paraId="55A4D55F"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2F9A8C4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5703854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242,9419</w:t>
            </w:r>
          </w:p>
        </w:tc>
        <w:tc>
          <w:tcPr>
            <w:tcW w:w="1166" w:type="dxa"/>
            <w:tcBorders>
              <w:top w:val="nil"/>
              <w:left w:val="nil"/>
              <w:bottom w:val="single" w:sz="4" w:space="0" w:color="auto"/>
              <w:right w:val="single" w:sz="4" w:space="0" w:color="auto"/>
            </w:tcBorders>
            <w:shd w:val="clear" w:color="auto" w:fill="auto"/>
            <w:noWrap/>
            <w:vAlign w:val="center"/>
            <w:hideMark/>
          </w:tcPr>
          <w:p w14:paraId="3D1D1C0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20C948E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64FFAD1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3FA1763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30413B2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5186335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246C359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6651E44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6EAEAD7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3E4180E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74" w:type="dxa"/>
            <w:tcBorders>
              <w:top w:val="nil"/>
              <w:left w:val="nil"/>
              <w:bottom w:val="single" w:sz="4" w:space="0" w:color="auto"/>
              <w:right w:val="single" w:sz="4" w:space="0" w:color="auto"/>
            </w:tcBorders>
            <w:shd w:val="clear" w:color="auto" w:fill="auto"/>
            <w:noWrap/>
            <w:vAlign w:val="center"/>
            <w:hideMark/>
          </w:tcPr>
          <w:p w14:paraId="71F9F8B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r>
      <w:tr w:rsidR="00A31ED9" w:rsidRPr="00C7157E" w14:paraId="7BEFCDEF"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0414A8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4243" w:type="dxa"/>
            <w:tcBorders>
              <w:top w:val="nil"/>
              <w:left w:val="nil"/>
              <w:bottom w:val="single" w:sz="4" w:space="0" w:color="auto"/>
              <w:right w:val="single" w:sz="4" w:space="0" w:color="auto"/>
            </w:tcBorders>
            <w:shd w:val="clear" w:color="000000" w:fill="FFFFFF"/>
            <w:vAlign w:val="center"/>
            <w:hideMark/>
          </w:tcPr>
          <w:p w14:paraId="13D4EFEB"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6B04B9F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F5E863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8504F1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BF6EE0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B16B07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07C1C2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451892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7071D0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6F114B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9B4B0C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3EDDB1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6FBE32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6846B73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3A2BB8DC"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39BC4DEC"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2F2F2"/>
            <w:vAlign w:val="center"/>
            <w:hideMark/>
          </w:tcPr>
          <w:p w14:paraId="08063992"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71DB398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023BDA2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D2D9EE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A34EFD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BE2BEC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4BD11A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45A690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B7C81C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28B33F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154621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D4304E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F1F42B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0D4F66E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7CCBA7AA"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A5F9CF3"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FFFFF"/>
            <w:vAlign w:val="center"/>
            <w:hideMark/>
          </w:tcPr>
          <w:p w14:paraId="0114E5A1"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19BA12A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126B51B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275,1779</w:t>
            </w:r>
          </w:p>
        </w:tc>
        <w:tc>
          <w:tcPr>
            <w:tcW w:w="1166" w:type="dxa"/>
            <w:tcBorders>
              <w:top w:val="nil"/>
              <w:left w:val="nil"/>
              <w:bottom w:val="single" w:sz="4" w:space="0" w:color="auto"/>
              <w:right w:val="single" w:sz="4" w:space="0" w:color="auto"/>
            </w:tcBorders>
            <w:shd w:val="clear" w:color="auto" w:fill="auto"/>
            <w:noWrap/>
            <w:vAlign w:val="center"/>
            <w:hideMark/>
          </w:tcPr>
          <w:p w14:paraId="3A2B8B4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338BDDA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17C4302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5C774C9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67C2E8B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3B66B1D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6DC1342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27FAE56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5F40936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4B63226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74" w:type="dxa"/>
            <w:tcBorders>
              <w:top w:val="nil"/>
              <w:left w:val="nil"/>
              <w:bottom w:val="single" w:sz="4" w:space="0" w:color="auto"/>
              <w:right w:val="single" w:sz="4" w:space="0" w:color="auto"/>
            </w:tcBorders>
            <w:shd w:val="clear" w:color="auto" w:fill="auto"/>
            <w:noWrap/>
            <w:vAlign w:val="center"/>
            <w:hideMark/>
          </w:tcPr>
          <w:p w14:paraId="352C3A7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r>
      <w:tr w:rsidR="00A31ED9" w:rsidRPr="00C7157E" w14:paraId="2614E1B5"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2BEC2D0E"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2F2F2"/>
            <w:vAlign w:val="center"/>
            <w:hideMark/>
          </w:tcPr>
          <w:p w14:paraId="1E893526"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10C8BC1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FE4643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7E4A19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917E60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4DFD7E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A6BB34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0CA9C1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7D3EA2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7CA263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129F71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1F8C34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F69901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3FC93C2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4768F6D5"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A23B22D"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FFFFF"/>
            <w:vAlign w:val="center"/>
            <w:hideMark/>
          </w:tcPr>
          <w:p w14:paraId="16771E86"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72DABAA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4C38109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407,2400</w:t>
            </w:r>
          </w:p>
        </w:tc>
        <w:tc>
          <w:tcPr>
            <w:tcW w:w="1166" w:type="dxa"/>
            <w:tcBorders>
              <w:top w:val="nil"/>
              <w:left w:val="nil"/>
              <w:bottom w:val="single" w:sz="4" w:space="0" w:color="auto"/>
              <w:right w:val="single" w:sz="4" w:space="0" w:color="auto"/>
            </w:tcBorders>
            <w:shd w:val="clear" w:color="auto" w:fill="auto"/>
            <w:noWrap/>
            <w:vAlign w:val="center"/>
            <w:hideMark/>
          </w:tcPr>
          <w:p w14:paraId="1DE1E61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7E45141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3B217DD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0EE685B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3CA39B3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6B8549A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7367042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521805E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7EA6EA0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646DAF9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74" w:type="dxa"/>
            <w:tcBorders>
              <w:top w:val="nil"/>
              <w:left w:val="nil"/>
              <w:bottom w:val="single" w:sz="4" w:space="0" w:color="auto"/>
              <w:right w:val="single" w:sz="4" w:space="0" w:color="auto"/>
            </w:tcBorders>
            <w:shd w:val="clear" w:color="auto" w:fill="auto"/>
            <w:noWrap/>
            <w:vAlign w:val="center"/>
            <w:hideMark/>
          </w:tcPr>
          <w:p w14:paraId="5EF7118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r>
      <w:tr w:rsidR="00A31ED9" w:rsidRPr="00C7157E" w14:paraId="3B330F45"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20D23474" w14:textId="77777777" w:rsidR="00A31ED9" w:rsidRPr="00C7157E" w:rsidRDefault="00A31ED9" w:rsidP="00FC79A7">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«Дом детства»</w:t>
            </w:r>
          </w:p>
        </w:tc>
      </w:tr>
      <w:tr w:rsidR="00A31ED9" w:rsidRPr="00C7157E" w14:paraId="22332B38"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0DDAEB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4243" w:type="dxa"/>
            <w:tcBorders>
              <w:top w:val="nil"/>
              <w:left w:val="nil"/>
              <w:bottom w:val="single" w:sz="4" w:space="0" w:color="auto"/>
              <w:right w:val="single" w:sz="4" w:space="0" w:color="auto"/>
            </w:tcBorders>
            <w:shd w:val="clear" w:color="000000" w:fill="FFFFFF"/>
            <w:vAlign w:val="center"/>
            <w:hideMark/>
          </w:tcPr>
          <w:p w14:paraId="4383BA55"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2F90164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45B3CC5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1DB29C3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6820B55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49D8A02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16847C5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73A3DC3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7044216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00C2CE0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4C66B96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1BE2D27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67B04FA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74" w:type="dxa"/>
            <w:tcBorders>
              <w:top w:val="nil"/>
              <w:left w:val="nil"/>
              <w:bottom w:val="single" w:sz="4" w:space="0" w:color="auto"/>
              <w:right w:val="single" w:sz="4" w:space="0" w:color="auto"/>
            </w:tcBorders>
            <w:shd w:val="clear" w:color="auto" w:fill="auto"/>
            <w:noWrap/>
            <w:vAlign w:val="center"/>
            <w:hideMark/>
          </w:tcPr>
          <w:p w14:paraId="71ECBD9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r>
      <w:tr w:rsidR="00A31ED9" w:rsidRPr="00C7157E" w14:paraId="37631AAB"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00DCE8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4243" w:type="dxa"/>
            <w:tcBorders>
              <w:top w:val="nil"/>
              <w:left w:val="nil"/>
              <w:bottom w:val="single" w:sz="4" w:space="0" w:color="auto"/>
              <w:right w:val="single" w:sz="4" w:space="0" w:color="auto"/>
            </w:tcBorders>
            <w:shd w:val="clear" w:color="000000" w:fill="FFFFFF"/>
            <w:vAlign w:val="center"/>
            <w:hideMark/>
          </w:tcPr>
          <w:p w14:paraId="4CB7BF18"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402AD73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468EDDC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214,2300</w:t>
            </w:r>
          </w:p>
        </w:tc>
        <w:tc>
          <w:tcPr>
            <w:tcW w:w="1166" w:type="dxa"/>
            <w:tcBorders>
              <w:top w:val="nil"/>
              <w:left w:val="nil"/>
              <w:bottom w:val="single" w:sz="4" w:space="0" w:color="auto"/>
              <w:right w:val="single" w:sz="4" w:space="0" w:color="auto"/>
            </w:tcBorders>
            <w:shd w:val="clear" w:color="auto" w:fill="auto"/>
            <w:noWrap/>
            <w:vAlign w:val="center"/>
            <w:hideMark/>
          </w:tcPr>
          <w:p w14:paraId="71DEE6B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0F4703D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326BB3B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68DA2E1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15266A6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7DCC4FD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222029A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46EA9BD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3169A5C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3D0A9EB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74" w:type="dxa"/>
            <w:tcBorders>
              <w:top w:val="nil"/>
              <w:left w:val="nil"/>
              <w:bottom w:val="single" w:sz="4" w:space="0" w:color="auto"/>
              <w:right w:val="single" w:sz="4" w:space="0" w:color="auto"/>
            </w:tcBorders>
            <w:shd w:val="clear" w:color="auto" w:fill="auto"/>
            <w:noWrap/>
            <w:vAlign w:val="center"/>
            <w:hideMark/>
          </w:tcPr>
          <w:p w14:paraId="5B78766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r>
      <w:tr w:rsidR="00A31ED9" w:rsidRPr="00C7157E" w14:paraId="3DBD5970"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002F65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4243" w:type="dxa"/>
            <w:tcBorders>
              <w:top w:val="nil"/>
              <w:left w:val="nil"/>
              <w:bottom w:val="single" w:sz="4" w:space="0" w:color="auto"/>
              <w:right w:val="single" w:sz="4" w:space="0" w:color="auto"/>
            </w:tcBorders>
            <w:shd w:val="clear" w:color="000000" w:fill="FFFFFF"/>
            <w:vAlign w:val="center"/>
            <w:hideMark/>
          </w:tcPr>
          <w:p w14:paraId="3CB29C10"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2B19EDE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CC8737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10246B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F5FB3F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587201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BE799C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F04403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11F4EC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91ECE6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DE0837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920E58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E11DF0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1EA5125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3638F071"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241D029E"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2F2F2"/>
            <w:vAlign w:val="center"/>
            <w:hideMark/>
          </w:tcPr>
          <w:p w14:paraId="07FA3494"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24BFC8B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6C82E73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4EE378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1D4EF3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0E9DB3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68C66E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355CC6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D8E219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0AA955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B2FE00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6B259F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3312D8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10AC1F4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58187342"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16CDD04"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FFFFF"/>
            <w:vAlign w:val="center"/>
            <w:hideMark/>
          </w:tcPr>
          <w:p w14:paraId="0867C49D"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0FEE6C9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48C7ACA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3074,338</w:t>
            </w:r>
          </w:p>
        </w:tc>
        <w:tc>
          <w:tcPr>
            <w:tcW w:w="1166" w:type="dxa"/>
            <w:tcBorders>
              <w:top w:val="nil"/>
              <w:left w:val="nil"/>
              <w:bottom w:val="single" w:sz="4" w:space="0" w:color="auto"/>
              <w:right w:val="single" w:sz="4" w:space="0" w:color="auto"/>
            </w:tcBorders>
            <w:shd w:val="clear" w:color="auto" w:fill="auto"/>
            <w:noWrap/>
            <w:vAlign w:val="center"/>
            <w:hideMark/>
          </w:tcPr>
          <w:p w14:paraId="2F36479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506496E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3DFD5D0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3BE7ACB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41D9BF0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59821B2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6F58761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2FB64E4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7FE5ED6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32D1930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74" w:type="dxa"/>
            <w:tcBorders>
              <w:top w:val="nil"/>
              <w:left w:val="nil"/>
              <w:bottom w:val="single" w:sz="4" w:space="0" w:color="auto"/>
              <w:right w:val="single" w:sz="4" w:space="0" w:color="auto"/>
            </w:tcBorders>
            <w:shd w:val="clear" w:color="auto" w:fill="auto"/>
            <w:noWrap/>
            <w:vAlign w:val="center"/>
            <w:hideMark/>
          </w:tcPr>
          <w:p w14:paraId="2D029B9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r>
      <w:tr w:rsidR="00A31ED9" w:rsidRPr="00C7157E" w14:paraId="18EDD6A1"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3D0A7EAC"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2F2F2"/>
            <w:vAlign w:val="center"/>
            <w:hideMark/>
          </w:tcPr>
          <w:p w14:paraId="56AA6234"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618636E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4F66B0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C75D81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FEEF83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DB623D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F8A97B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2EC58A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0119F1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F11E7F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CFCACB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47A0AD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8FDF22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3140AB0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2433874D"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74FA2F8"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FFFFF"/>
            <w:vAlign w:val="center"/>
            <w:hideMark/>
          </w:tcPr>
          <w:p w14:paraId="452C050C"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44CA681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24070B5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4549,760</w:t>
            </w:r>
          </w:p>
        </w:tc>
        <w:tc>
          <w:tcPr>
            <w:tcW w:w="1166" w:type="dxa"/>
            <w:tcBorders>
              <w:top w:val="nil"/>
              <w:left w:val="nil"/>
              <w:bottom w:val="single" w:sz="4" w:space="0" w:color="auto"/>
              <w:right w:val="single" w:sz="4" w:space="0" w:color="auto"/>
            </w:tcBorders>
            <w:shd w:val="clear" w:color="auto" w:fill="auto"/>
            <w:noWrap/>
            <w:vAlign w:val="center"/>
            <w:hideMark/>
          </w:tcPr>
          <w:p w14:paraId="3D4A3D0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64131EA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4C8B33C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134EF81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57917D0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03763F2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6A60705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10C2788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0F975C8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3CC4FCA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74" w:type="dxa"/>
            <w:tcBorders>
              <w:top w:val="nil"/>
              <w:left w:val="nil"/>
              <w:bottom w:val="single" w:sz="4" w:space="0" w:color="auto"/>
              <w:right w:val="single" w:sz="4" w:space="0" w:color="auto"/>
            </w:tcBorders>
            <w:shd w:val="clear" w:color="auto" w:fill="auto"/>
            <w:noWrap/>
            <w:vAlign w:val="center"/>
            <w:hideMark/>
          </w:tcPr>
          <w:p w14:paraId="6C1CB40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r>
      <w:tr w:rsidR="00A31ED9" w:rsidRPr="00C7157E" w14:paraId="3EC096EE"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67DA5A21" w14:textId="77777777" w:rsidR="00A31ED9" w:rsidRPr="00C7157E" w:rsidRDefault="00A31ED9" w:rsidP="00FC79A7">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«Центральная»</w:t>
            </w:r>
          </w:p>
        </w:tc>
      </w:tr>
      <w:tr w:rsidR="00A31ED9" w:rsidRPr="00C7157E" w14:paraId="40A241E8"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D6AF45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4243" w:type="dxa"/>
            <w:tcBorders>
              <w:top w:val="nil"/>
              <w:left w:val="nil"/>
              <w:bottom w:val="single" w:sz="4" w:space="0" w:color="auto"/>
              <w:right w:val="single" w:sz="4" w:space="0" w:color="auto"/>
            </w:tcBorders>
            <w:shd w:val="clear" w:color="000000" w:fill="FFFFFF"/>
            <w:vAlign w:val="center"/>
            <w:hideMark/>
          </w:tcPr>
          <w:p w14:paraId="0B2D6DB4"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68D644A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7F15296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69E1AFE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122705C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7E1514E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09CFE6E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07DA88B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65BC531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04CC551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2DE88AD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4D22A11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448A9A1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74" w:type="dxa"/>
            <w:tcBorders>
              <w:top w:val="nil"/>
              <w:left w:val="nil"/>
              <w:bottom w:val="single" w:sz="4" w:space="0" w:color="auto"/>
              <w:right w:val="single" w:sz="4" w:space="0" w:color="auto"/>
            </w:tcBorders>
            <w:shd w:val="clear" w:color="auto" w:fill="auto"/>
            <w:noWrap/>
            <w:vAlign w:val="center"/>
            <w:hideMark/>
          </w:tcPr>
          <w:p w14:paraId="1445462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r>
      <w:tr w:rsidR="00A31ED9" w:rsidRPr="00C7157E" w14:paraId="0A289E80"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BC72A0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4243" w:type="dxa"/>
            <w:tcBorders>
              <w:top w:val="nil"/>
              <w:left w:val="nil"/>
              <w:bottom w:val="single" w:sz="4" w:space="0" w:color="auto"/>
              <w:right w:val="single" w:sz="4" w:space="0" w:color="auto"/>
            </w:tcBorders>
            <w:shd w:val="clear" w:color="000000" w:fill="FFFFFF"/>
            <w:vAlign w:val="center"/>
            <w:hideMark/>
          </w:tcPr>
          <w:p w14:paraId="12A4836C"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4C528C2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15D72CF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214,23</w:t>
            </w:r>
          </w:p>
        </w:tc>
        <w:tc>
          <w:tcPr>
            <w:tcW w:w="1166" w:type="dxa"/>
            <w:tcBorders>
              <w:top w:val="nil"/>
              <w:left w:val="nil"/>
              <w:bottom w:val="single" w:sz="4" w:space="0" w:color="auto"/>
              <w:right w:val="single" w:sz="4" w:space="0" w:color="auto"/>
            </w:tcBorders>
            <w:shd w:val="clear" w:color="auto" w:fill="auto"/>
            <w:noWrap/>
            <w:vAlign w:val="center"/>
            <w:hideMark/>
          </w:tcPr>
          <w:p w14:paraId="7AE53BD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4736DE0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1EF0DB3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1916553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08D044C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38EC1ED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556760E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79FCD54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7390004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76688A9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74" w:type="dxa"/>
            <w:tcBorders>
              <w:top w:val="nil"/>
              <w:left w:val="nil"/>
              <w:bottom w:val="single" w:sz="4" w:space="0" w:color="auto"/>
              <w:right w:val="single" w:sz="4" w:space="0" w:color="auto"/>
            </w:tcBorders>
            <w:shd w:val="clear" w:color="auto" w:fill="auto"/>
            <w:noWrap/>
            <w:vAlign w:val="center"/>
            <w:hideMark/>
          </w:tcPr>
          <w:p w14:paraId="239AF15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r>
      <w:tr w:rsidR="00A31ED9" w:rsidRPr="00C7157E" w14:paraId="3887F22C"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355417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4243" w:type="dxa"/>
            <w:tcBorders>
              <w:top w:val="nil"/>
              <w:left w:val="nil"/>
              <w:bottom w:val="single" w:sz="4" w:space="0" w:color="auto"/>
              <w:right w:val="single" w:sz="4" w:space="0" w:color="auto"/>
            </w:tcBorders>
            <w:shd w:val="clear" w:color="000000" w:fill="FFFFFF"/>
            <w:vAlign w:val="center"/>
            <w:hideMark/>
          </w:tcPr>
          <w:p w14:paraId="08BCFEBF"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5585A5A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331B1D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48076B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F56729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276F93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943EEF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E33BC8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1D5048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41B755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C70D9A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05BAA9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7AC870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20C4CA0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0C83CDFE"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52624438"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2F2F2"/>
            <w:vAlign w:val="center"/>
            <w:hideMark/>
          </w:tcPr>
          <w:p w14:paraId="1EE00810"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13A220F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4DD82ED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98A29B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46F97D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81FFF4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E90EBC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8B333B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DD3292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8DE8FD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D4005E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C2EC1D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8CE153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2510B1D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5A384DCA"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7823BED"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lastRenderedPageBreak/>
              <w:t>3.1</w:t>
            </w:r>
          </w:p>
        </w:tc>
        <w:tc>
          <w:tcPr>
            <w:tcW w:w="4243" w:type="dxa"/>
            <w:tcBorders>
              <w:top w:val="nil"/>
              <w:left w:val="nil"/>
              <w:bottom w:val="single" w:sz="4" w:space="0" w:color="auto"/>
              <w:right w:val="single" w:sz="4" w:space="0" w:color="auto"/>
            </w:tcBorders>
            <w:shd w:val="clear" w:color="000000" w:fill="FFFFFF"/>
            <w:vAlign w:val="center"/>
            <w:hideMark/>
          </w:tcPr>
          <w:p w14:paraId="1A41C4D9"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682972D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1926F91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2211,6505</w:t>
            </w:r>
          </w:p>
        </w:tc>
        <w:tc>
          <w:tcPr>
            <w:tcW w:w="1166" w:type="dxa"/>
            <w:tcBorders>
              <w:top w:val="nil"/>
              <w:left w:val="nil"/>
              <w:bottom w:val="single" w:sz="4" w:space="0" w:color="auto"/>
              <w:right w:val="single" w:sz="4" w:space="0" w:color="auto"/>
            </w:tcBorders>
            <w:shd w:val="clear" w:color="auto" w:fill="auto"/>
            <w:noWrap/>
            <w:vAlign w:val="center"/>
            <w:hideMark/>
          </w:tcPr>
          <w:p w14:paraId="072FE66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53A652C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2EC2B54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7EB1FB0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0CF7196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7E96353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6383A28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4BFE9CC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01D0B38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3E839E2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74" w:type="dxa"/>
            <w:tcBorders>
              <w:top w:val="nil"/>
              <w:left w:val="nil"/>
              <w:bottom w:val="single" w:sz="4" w:space="0" w:color="auto"/>
              <w:right w:val="single" w:sz="4" w:space="0" w:color="auto"/>
            </w:tcBorders>
            <w:shd w:val="clear" w:color="auto" w:fill="auto"/>
            <w:noWrap/>
            <w:vAlign w:val="center"/>
            <w:hideMark/>
          </w:tcPr>
          <w:p w14:paraId="5A5717C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r>
      <w:tr w:rsidR="00A31ED9" w:rsidRPr="00C7157E" w14:paraId="7984C1C4"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3D0D1B12"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2F2F2"/>
            <w:vAlign w:val="center"/>
            <w:hideMark/>
          </w:tcPr>
          <w:p w14:paraId="3AD44F77"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7DF95E7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2AA246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443FC6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F36EBF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9070F7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EE90C9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D93E35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D84E06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DA10BC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64CEA7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FCCB58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B5C8FA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0900A9F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041D62DF"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50A6B05"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FFFFF"/>
            <w:vAlign w:val="center"/>
            <w:hideMark/>
          </w:tcPr>
          <w:p w14:paraId="2BB89188"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62B3EBD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2B6B845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3273,0558</w:t>
            </w:r>
          </w:p>
        </w:tc>
        <w:tc>
          <w:tcPr>
            <w:tcW w:w="1166" w:type="dxa"/>
            <w:tcBorders>
              <w:top w:val="nil"/>
              <w:left w:val="nil"/>
              <w:bottom w:val="single" w:sz="4" w:space="0" w:color="auto"/>
              <w:right w:val="single" w:sz="4" w:space="0" w:color="auto"/>
            </w:tcBorders>
            <w:shd w:val="clear" w:color="auto" w:fill="auto"/>
            <w:noWrap/>
            <w:vAlign w:val="center"/>
            <w:hideMark/>
          </w:tcPr>
          <w:p w14:paraId="56C1441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4F5E069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652EA4D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4976C6D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6CB6EDC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40CE17E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3D77125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1C077A4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65EA09F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5E8D60A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74" w:type="dxa"/>
            <w:tcBorders>
              <w:top w:val="nil"/>
              <w:left w:val="nil"/>
              <w:bottom w:val="single" w:sz="4" w:space="0" w:color="auto"/>
              <w:right w:val="single" w:sz="4" w:space="0" w:color="auto"/>
            </w:tcBorders>
            <w:shd w:val="clear" w:color="auto" w:fill="auto"/>
            <w:noWrap/>
            <w:vAlign w:val="center"/>
            <w:hideMark/>
          </w:tcPr>
          <w:p w14:paraId="70C3017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r>
      <w:tr w:rsidR="00A31ED9" w:rsidRPr="00C7157E" w14:paraId="5C957288"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7666B0B1" w14:textId="77777777" w:rsidR="00A31ED9" w:rsidRPr="00C7157E" w:rsidRDefault="00A31ED9" w:rsidP="00FC79A7">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Ивановка</w:t>
            </w:r>
          </w:p>
        </w:tc>
      </w:tr>
      <w:tr w:rsidR="00A31ED9" w:rsidRPr="00C7157E" w14:paraId="5C1F6D11"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6C57AB8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4243" w:type="dxa"/>
            <w:tcBorders>
              <w:top w:val="nil"/>
              <w:left w:val="nil"/>
              <w:bottom w:val="single" w:sz="4" w:space="0" w:color="auto"/>
              <w:right w:val="single" w:sz="4" w:space="0" w:color="auto"/>
            </w:tcBorders>
            <w:shd w:val="clear" w:color="000000" w:fill="FFFFFF"/>
            <w:vAlign w:val="center"/>
            <w:hideMark/>
          </w:tcPr>
          <w:p w14:paraId="7A5CA8B1"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4FC08D4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28F9BEA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1014EEC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0E1932C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77BD674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3831474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5589035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04527E3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6BC1F59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0AF7F01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64C1447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656D75D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74" w:type="dxa"/>
            <w:tcBorders>
              <w:top w:val="nil"/>
              <w:left w:val="nil"/>
              <w:bottom w:val="single" w:sz="4" w:space="0" w:color="auto"/>
              <w:right w:val="single" w:sz="4" w:space="0" w:color="auto"/>
            </w:tcBorders>
            <w:shd w:val="clear" w:color="auto" w:fill="auto"/>
            <w:noWrap/>
            <w:vAlign w:val="center"/>
            <w:hideMark/>
          </w:tcPr>
          <w:p w14:paraId="334E40F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r>
      <w:tr w:rsidR="00A31ED9" w:rsidRPr="00C7157E" w14:paraId="45826362"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CA8127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4243" w:type="dxa"/>
            <w:tcBorders>
              <w:top w:val="nil"/>
              <w:left w:val="nil"/>
              <w:bottom w:val="single" w:sz="4" w:space="0" w:color="auto"/>
              <w:right w:val="single" w:sz="4" w:space="0" w:color="auto"/>
            </w:tcBorders>
            <w:shd w:val="clear" w:color="000000" w:fill="FFFFFF"/>
            <w:vAlign w:val="center"/>
            <w:hideMark/>
          </w:tcPr>
          <w:p w14:paraId="16DA6C81"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5481469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7E7DCB6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3AF0D8E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4BDEF7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59837A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B9C5EA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8E7399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998BC9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38857F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0A4119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14302A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2C8A63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469E648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A31ED9" w:rsidRPr="00C7157E" w14:paraId="7DC59284"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62B7B1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4243" w:type="dxa"/>
            <w:tcBorders>
              <w:top w:val="nil"/>
              <w:left w:val="nil"/>
              <w:bottom w:val="single" w:sz="4" w:space="0" w:color="auto"/>
              <w:right w:val="single" w:sz="4" w:space="0" w:color="auto"/>
            </w:tcBorders>
            <w:shd w:val="clear" w:color="000000" w:fill="FFFFFF"/>
            <w:vAlign w:val="center"/>
            <w:hideMark/>
          </w:tcPr>
          <w:p w14:paraId="3D1F29E8"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6F97745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057C76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289E6D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F692B2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0A8823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B97F05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EEBFF3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EAAB10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5554CE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474161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47FE72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9D31CC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5304E4A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454CBC6F"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1F92D1B5"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2F2F2"/>
            <w:vAlign w:val="center"/>
            <w:hideMark/>
          </w:tcPr>
          <w:p w14:paraId="5E83DB0D"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03777AD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19AF1F0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E473D5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E0929F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09BD03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48F552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9C3639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7D128F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E1D8F0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F03FC3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6EED40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349879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36E333F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0DC12C3D"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BE5BFEC"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FFFFF"/>
            <w:vAlign w:val="center"/>
            <w:hideMark/>
          </w:tcPr>
          <w:p w14:paraId="28009328"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391A37E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3DDE7E1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456,672</w:t>
            </w:r>
          </w:p>
        </w:tc>
        <w:tc>
          <w:tcPr>
            <w:tcW w:w="1166" w:type="dxa"/>
            <w:tcBorders>
              <w:top w:val="nil"/>
              <w:left w:val="nil"/>
              <w:bottom w:val="single" w:sz="4" w:space="0" w:color="auto"/>
              <w:right w:val="single" w:sz="4" w:space="0" w:color="auto"/>
            </w:tcBorders>
            <w:shd w:val="clear" w:color="auto" w:fill="auto"/>
            <w:noWrap/>
            <w:vAlign w:val="center"/>
            <w:hideMark/>
          </w:tcPr>
          <w:p w14:paraId="1B99146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5AB05C2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3ACD235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6AD2414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1F20591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370624F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01C4E34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794F386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6F34016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392643C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74" w:type="dxa"/>
            <w:tcBorders>
              <w:top w:val="nil"/>
              <w:left w:val="nil"/>
              <w:bottom w:val="single" w:sz="4" w:space="0" w:color="auto"/>
              <w:right w:val="single" w:sz="4" w:space="0" w:color="auto"/>
            </w:tcBorders>
            <w:shd w:val="clear" w:color="auto" w:fill="auto"/>
            <w:noWrap/>
            <w:vAlign w:val="center"/>
            <w:hideMark/>
          </w:tcPr>
          <w:p w14:paraId="0C03EDA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r>
      <w:tr w:rsidR="00A31ED9" w:rsidRPr="00C7157E" w14:paraId="6149800B"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46CACA58"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2F2F2"/>
            <w:vAlign w:val="center"/>
            <w:hideMark/>
          </w:tcPr>
          <w:p w14:paraId="6CC175EC"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54D5C46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7DCDCB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F0C39E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315986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E84603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76BEBD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24319A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33BFC4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F49024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EE8841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920C97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9DDA2E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66BFA5D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400144DB"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BC21184"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FFFFF"/>
            <w:vAlign w:val="center"/>
            <w:hideMark/>
          </w:tcPr>
          <w:p w14:paraId="3F26E7E5"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529B081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20925AA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675,836</w:t>
            </w:r>
          </w:p>
        </w:tc>
        <w:tc>
          <w:tcPr>
            <w:tcW w:w="1166" w:type="dxa"/>
            <w:tcBorders>
              <w:top w:val="nil"/>
              <w:left w:val="nil"/>
              <w:bottom w:val="single" w:sz="4" w:space="0" w:color="auto"/>
              <w:right w:val="single" w:sz="4" w:space="0" w:color="auto"/>
            </w:tcBorders>
            <w:shd w:val="clear" w:color="auto" w:fill="auto"/>
            <w:noWrap/>
            <w:vAlign w:val="center"/>
            <w:hideMark/>
          </w:tcPr>
          <w:p w14:paraId="29ABD17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3F90A40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2AF2089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22409DD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23F3124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3F11D05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2973691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4B92462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459A40F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49BB857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74" w:type="dxa"/>
            <w:tcBorders>
              <w:top w:val="nil"/>
              <w:left w:val="nil"/>
              <w:bottom w:val="single" w:sz="4" w:space="0" w:color="auto"/>
              <w:right w:val="single" w:sz="4" w:space="0" w:color="auto"/>
            </w:tcBorders>
            <w:shd w:val="clear" w:color="auto" w:fill="auto"/>
            <w:noWrap/>
            <w:vAlign w:val="center"/>
            <w:hideMark/>
          </w:tcPr>
          <w:p w14:paraId="39FD285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r>
      <w:tr w:rsidR="00A31ED9" w:rsidRPr="00C7157E" w14:paraId="2FAC0DB1"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0BBB68B1" w14:textId="77777777" w:rsidR="00A31ED9" w:rsidRPr="00C7157E" w:rsidRDefault="00A31ED9" w:rsidP="00FC79A7">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п. Ойский</w:t>
            </w:r>
          </w:p>
        </w:tc>
      </w:tr>
      <w:tr w:rsidR="00A31ED9" w:rsidRPr="00C7157E" w14:paraId="1820C350"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6960C6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4243" w:type="dxa"/>
            <w:tcBorders>
              <w:top w:val="nil"/>
              <w:left w:val="nil"/>
              <w:bottom w:val="single" w:sz="4" w:space="0" w:color="auto"/>
              <w:right w:val="single" w:sz="4" w:space="0" w:color="auto"/>
            </w:tcBorders>
            <w:shd w:val="clear" w:color="000000" w:fill="FFFFFF"/>
            <w:vAlign w:val="center"/>
            <w:hideMark/>
          </w:tcPr>
          <w:p w14:paraId="7566A1BC"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7D578CB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22BE96E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04B02C4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75A086F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2A67DC9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6D86AC1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6284549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09AD9F6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64C868D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776ACBB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5715C32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78ECBEA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74" w:type="dxa"/>
            <w:tcBorders>
              <w:top w:val="nil"/>
              <w:left w:val="nil"/>
              <w:bottom w:val="single" w:sz="4" w:space="0" w:color="auto"/>
              <w:right w:val="single" w:sz="4" w:space="0" w:color="auto"/>
            </w:tcBorders>
            <w:shd w:val="clear" w:color="auto" w:fill="auto"/>
            <w:noWrap/>
            <w:vAlign w:val="center"/>
            <w:hideMark/>
          </w:tcPr>
          <w:p w14:paraId="2D5B06C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r>
      <w:tr w:rsidR="00A31ED9" w:rsidRPr="00C7157E" w14:paraId="57273BF2"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BF1899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4243" w:type="dxa"/>
            <w:tcBorders>
              <w:top w:val="nil"/>
              <w:left w:val="nil"/>
              <w:bottom w:val="single" w:sz="4" w:space="0" w:color="auto"/>
              <w:right w:val="single" w:sz="4" w:space="0" w:color="auto"/>
            </w:tcBorders>
            <w:shd w:val="clear" w:color="000000" w:fill="FFFFFF"/>
            <w:vAlign w:val="center"/>
            <w:hideMark/>
          </w:tcPr>
          <w:p w14:paraId="3C372750"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2AEC054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3B9326C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1743335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814D63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26BA8E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73B1EA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5213AEC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582403E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8B6439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34C5BD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36CFCF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73039E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00299AE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A31ED9" w:rsidRPr="00C7157E" w14:paraId="46ABC45A"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733921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4243" w:type="dxa"/>
            <w:tcBorders>
              <w:top w:val="nil"/>
              <w:left w:val="nil"/>
              <w:bottom w:val="single" w:sz="4" w:space="0" w:color="auto"/>
              <w:right w:val="single" w:sz="4" w:space="0" w:color="auto"/>
            </w:tcBorders>
            <w:shd w:val="clear" w:color="000000" w:fill="FFFFFF"/>
            <w:vAlign w:val="center"/>
            <w:hideMark/>
          </w:tcPr>
          <w:p w14:paraId="3077BEFE"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7CE6D2D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E326CC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F83C17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CA1F4C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C3779F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74FABB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67B45E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23662A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B73541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26D013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AD5850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C5D782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78D60C8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2F35540A"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46988FC7"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2F2F2"/>
            <w:vAlign w:val="center"/>
            <w:hideMark/>
          </w:tcPr>
          <w:p w14:paraId="65D0B263"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12586BC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652BE67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0356B6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C651D4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E216A7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2FD1A5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2E8324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0DEA4E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8688E7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E2EBB6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1D7690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FE4335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0093552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65909E6C"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BE5CBF1"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FFFFF"/>
            <w:vAlign w:val="center"/>
            <w:hideMark/>
          </w:tcPr>
          <w:p w14:paraId="29CDA665"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5175379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18E345B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580,917</w:t>
            </w:r>
          </w:p>
        </w:tc>
        <w:tc>
          <w:tcPr>
            <w:tcW w:w="1166" w:type="dxa"/>
            <w:tcBorders>
              <w:top w:val="nil"/>
              <w:left w:val="nil"/>
              <w:bottom w:val="single" w:sz="4" w:space="0" w:color="auto"/>
              <w:right w:val="single" w:sz="4" w:space="0" w:color="auto"/>
            </w:tcBorders>
            <w:shd w:val="clear" w:color="auto" w:fill="auto"/>
            <w:noWrap/>
            <w:vAlign w:val="center"/>
            <w:hideMark/>
          </w:tcPr>
          <w:p w14:paraId="61F7083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5D03651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664B3E1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6F9AAEE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1C35DCD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5966120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3BCE5BE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76A9749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5DEA37A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7D66762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74" w:type="dxa"/>
            <w:tcBorders>
              <w:top w:val="nil"/>
              <w:left w:val="nil"/>
              <w:bottom w:val="single" w:sz="4" w:space="0" w:color="auto"/>
              <w:right w:val="single" w:sz="4" w:space="0" w:color="auto"/>
            </w:tcBorders>
            <w:shd w:val="clear" w:color="auto" w:fill="auto"/>
            <w:noWrap/>
            <w:vAlign w:val="center"/>
            <w:hideMark/>
          </w:tcPr>
          <w:p w14:paraId="5ECFD0F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r>
      <w:tr w:rsidR="00A31ED9" w:rsidRPr="00C7157E" w14:paraId="61330547"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781A7763"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2F2F2"/>
            <w:vAlign w:val="center"/>
            <w:hideMark/>
          </w:tcPr>
          <w:p w14:paraId="2A630F38"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354BB3B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43AE55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27D6E0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0F4106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E26799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514645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A5A0B1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B682EA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6D2601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FBDE8C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398665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89A48E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31ECB6F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00E984E0"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D5E6ACD"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FFFFF"/>
            <w:vAlign w:val="center"/>
            <w:hideMark/>
          </w:tcPr>
          <w:p w14:paraId="2A343DE6"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31376B1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3614E0B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859,708</w:t>
            </w:r>
          </w:p>
        </w:tc>
        <w:tc>
          <w:tcPr>
            <w:tcW w:w="1166" w:type="dxa"/>
            <w:tcBorders>
              <w:top w:val="nil"/>
              <w:left w:val="nil"/>
              <w:bottom w:val="single" w:sz="4" w:space="0" w:color="auto"/>
              <w:right w:val="single" w:sz="4" w:space="0" w:color="auto"/>
            </w:tcBorders>
            <w:shd w:val="clear" w:color="auto" w:fill="auto"/>
            <w:noWrap/>
            <w:vAlign w:val="center"/>
            <w:hideMark/>
          </w:tcPr>
          <w:p w14:paraId="59FED57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20509E3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4FD23EE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4FC31F9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0B9FEC9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1144966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0F49D73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1ED11F0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579F700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1A98E63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74" w:type="dxa"/>
            <w:tcBorders>
              <w:top w:val="nil"/>
              <w:left w:val="nil"/>
              <w:bottom w:val="single" w:sz="4" w:space="0" w:color="auto"/>
              <w:right w:val="single" w:sz="4" w:space="0" w:color="auto"/>
            </w:tcBorders>
            <w:shd w:val="clear" w:color="auto" w:fill="auto"/>
            <w:noWrap/>
            <w:vAlign w:val="center"/>
            <w:hideMark/>
          </w:tcPr>
          <w:p w14:paraId="76C50F5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r>
      <w:tr w:rsidR="00A31ED9" w:rsidRPr="00C7157E" w14:paraId="716565F0"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199B2EF6" w14:textId="77777777" w:rsidR="00A31ED9" w:rsidRPr="00C7157E" w:rsidRDefault="00A31ED9" w:rsidP="00FC79A7">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Семенниково</w:t>
            </w:r>
          </w:p>
        </w:tc>
      </w:tr>
      <w:tr w:rsidR="00A31ED9" w:rsidRPr="00C7157E" w14:paraId="4E0A4B2A"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A0493F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4243" w:type="dxa"/>
            <w:tcBorders>
              <w:top w:val="nil"/>
              <w:left w:val="nil"/>
              <w:bottom w:val="single" w:sz="4" w:space="0" w:color="auto"/>
              <w:right w:val="single" w:sz="4" w:space="0" w:color="auto"/>
            </w:tcBorders>
            <w:shd w:val="clear" w:color="000000" w:fill="FFFFFF"/>
            <w:vAlign w:val="center"/>
            <w:hideMark/>
          </w:tcPr>
          <w:p w14:paraId="7CAD895A"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287B2FF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18ECE52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531F3C9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706454A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540F944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74B8684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6185F2C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6AC01EC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676A7C2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7B29002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6EF72C1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1B640F8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74" w:type="dxa"/>
            <w:tcBorders>
              <w:top w:val="nil"/>
              <w:left w:val="nil"/>
              <w:bottom w:val="single" w:sz="4" w:space="0" w:color="auto"/>
              <w:right w:val="single" w:sz="4" w:space="0" w:color="auto"/>
            </w:tcBorders>
            <w:shd w:val="clear" w:color="auto" w:fill="auto"/>
            <w:noWrap/>
            <w:vAlign w:val="center"/>
            <w:hideMark/>
          </w:tcPr>
          <w:p w14:paraId="68B39FE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r>
      <w:tr w:rsidR="00A31ED9" w:rsidRPr="00C7157E" w14:paraId="72A573AB"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BF279D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4243" w:type="dxa"/>
            <w:tcBorders>
              <w:top w:val="nil"/>
              <w:left w:val="nil"/>
              <w:bottom w:val="single" w:sz="4" w:space="0" w:color="auto"/>
              <w:right w:val="single" w:sz="4" w:space="0" w:color="auto"/>
            </w:tcBorders>
            <w:shd w:val="clear" w:color="000000" w:fill="FFFFFF"/>
            <w:vAlign w:val="center"/>
            <w:hideMark/>
          </w:tcPr>
          <w:p w14:paraId="20387F40"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32768DC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092A92E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41520F1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41AC70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251CB7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6F7FE2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52DE218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EB8AEC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E14E7D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31033F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FA6A8E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57AA90C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4580A0C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A31ED9" w:rsidRPr="00C7157E" w14:paraId="3056CD73"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05364D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4243" w:type="dxa"/>
            <w:tcBorders>
              <w:top w:val="nil"/>
              <w:left w:val="nil"/>
              <w:bottom w:val="single" w:sz="4" w:space="0" w:color="auto"/>
              <w:right w:val="single" w:sz="4" w:space="0" w:color="auto"/>
            </w:tcBorders>
            <w:shd w:val="clear" w:color="000000" w:fill="FFFFFF"/>
            <w:vAlign w:val="center"/>
            <w:hideMark/>
          </w:tcPr>
          <w:p w14:paraId="2A50D13E"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79780D6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DA6955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ABAEBC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FF37F8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B70B9F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E9ACA5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351396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E132D0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0B464B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38909F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B500CC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906925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5C291D5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2FD3D2E1"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0D147585" w14:textId="77777777" w:rsidR="00A31ED9" w:rsidRPr="00845B8E" w:rsidRDefault="00A31ED9" w:rsidP="00FC79A7">
            <w:pPr>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2F2F2"/>
            <w:vAlign w:val="center"/>
            <w:hideMark/>
          </w:tcPr>
          <w:p w14:paraId="64ED2064"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78009B8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4A5C80C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9C47B2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1B5577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4EA4BD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B6BA95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C4BE6E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6E5777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C250AB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419CDD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CF9F75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C92765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29D3724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63C131A1"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6C4DC758"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FFFFF"/>
            <w:vAlign w:val="center"/>
            <w:hideMark/>
          </w:tcPr>
          <w:p w14:paraId="7EE5715A"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433A899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37BD8ED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263,070</w:t>
            </w:r>
          </w:p>
        </w:tc>
        <w:tc>
          <w:tcPr>
            <w:tcW w:w="1166" w:type="dxa"/>
            <w:tcBorders>
              <w:top w:val="nil"/>
              <w:left w:val="nil"/>
              <w:bottom w:val="single" w:sz="4" w:space="0" w:color="auto"/>
              <w:right w:val="single" w:sz="4" w:space="0" w:color="auto"/>
            </w:tcBorders>
            <w:shd w:val="clear" w:color="auto" w:fill="auto"/>
            <w:noWrap/>
            <w:vAlign w:val="center"/>
            <w:hideMark/>
          </w:tcPr>
          <w:p w14:paraId="7E1CD8C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33B4C62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3923604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1D31328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036D0BE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096DD3F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55687B2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244A30C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4D3E54C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6B47344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74" w:type="dxa"/>
            <w:tcBorders>
              <w:top w:val="nil"/>
              <w:left w:val="nil"/>
              <w:bottom w:val="single" w:sz="4" w:space="0" w:color="auto"/>
              <w:right w:val="single" w:sz="4" w:space="0" w:color="auto"/>
            </w:tcBorders>
            <w:shd w:val="clear" w:color="auto" w:fill="auto"/>
            <w:noWrap/>
            <w:vAlign w:val="center"/>
            <w:hideMark/>
          </w:tcPr>
          <w:p w14:paraId="25AC72E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r>
      <w:tr w:rsidR="00A31ED9" w:rsidRPr="00C7157E" w14:paraId="49502A0E"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0599D74A"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2F2F2"/>
            <w:vAlign w:val="center"/>
            <w:hideMark/>
          </w:tcPr>
          <w:p w14:paraId="79E4F7A3"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5FFD2C8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EA27B9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A6BC79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3D5AC9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74C40C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35D02A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23BB90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8352A4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AA3307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18669A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C90A04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362D2B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513A6C0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33FEE388"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36A342E"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FFFFF"/>
            <w:vAlign w:val="center"/>
            <w:hideMark/>
          </w:tcPr>
          <w:p w14:paraId="3C607B10"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5C5DF10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1AF54A3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389,322</w:t>
            </w:r>
          </w:p>
        </w:tc>
        <w:tc>
          <w:tcPr>
            <w:tcW w:w="1166" w:type="dxa"/>
            <w:tcBorders>
              <w:top w:val="nil"/>
              <w:left w:val="nil"/>
              <w:bottom w:val="single" w:sz="4" w:space="0" w:color="auto"/>
              <w:right w:val="single" w:sz="4" w:space="0" w:color="auto"/>
            </w:tcBorders>
            <w:shd w:val="clear" w:color="auto" w:fill="auto"/>
            <w:noWrap/>
            <w:vAlign w:val="center"/>
            <w:hideMark/>
          </w:tcPr>
          <w:p w14:paraId="4F2C757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77A4635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788441D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04DEE6B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7644EB7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4D09316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74B9373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00887AC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0ED9C0B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52C3D3D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74" w:type="dxa"/>
            <w:tcBorders>
              <w:top w:val="nil"/>
              <w:left w:val="nil"/>
              <w:bottom w:val="single" w:sz="4" w:space="0" w:color="auto"/>
              <w:right w:val="single" w:sz="4" w:space="0" w:color="auto"/>
            </w:tcBorders>
            <w:shd w:val="clear" w:color="auto" w:fill="auto"/>
            <w:noWrap/>
            <w:vAlign w:val="center"/>
            <w:hideMark/>
          </w:tcPr>
          <w:p w14:paraId="3DA3123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r>
      <w:tr w:rsidR="00A31ED9" w:rsidRPr="00C7157E" w14:paraId="432066DE"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546BB58B" w14:textId="77777777" w:rsidR="00A31ED9" w:rsidRPr="00C7157E" w:rsidRDefault="00A31ED9" w:rsidP="00FC79A7">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Нижний Суэтук</w:t>
            </w:r>
          </w:p>
        </w:tc>
      </w:tr>
      <w:tr w:rsidR="00A31ED9" w:rsidRPr="00C7157E" w14:paraId="2E8BDC91"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D17368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4243" w:type="dxa"/>
            <w:tcBorders>
              <w:top w:val="nil"/>
              <w:left w:val="nil"/>
              <w:bottom w:val="single" w:sz="4" w:space="0" w:color="auto"/>
              <w:right w:val="single" w:sz="4" w:space="0" w:color="auto"/>
            </w:tcBorders>
            <w:shd w:val="clear" w:color="000000" w:fill="FFFFFF"/>
            <w:vAlign w:val="center"/>
            <w:hideMark/>
          </w:tcPr>
          <w:p w14:paraId="0E93B7C1"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53FD315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335BBD3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6176A73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1FF8F63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2D09852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6145EA5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523C7FF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76054D6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4477C7E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423DC90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5755198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76C06A8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74" w:type="dxa"/>
            <w:tcBorders>
              <w:top w:val="nil"/>
              <w:left w:val="nil"/>
              <w:bottom w:val="single" w:sz="4" w:space="0" w:color="auto"/>
              <w:right w:val="single" w:sz="4" w:space="0" w:color="auto"/>
            </w:tcBorders>
            <w:shd w:val="clear" w:color="auto" w:fill="auto"/>
            <w:noWrap/>
            <w:vAlign w:val="center"/>
            <w:hideMark/>
          </w:tcPr>
          <w:p w14:paraId="4EC31F1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r>
      <w:tr w:rsidR="00A31ED9" w:rsidRPr="00C7157E" w14:paraId="16995B2C"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699772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4243" w:type="dxa"/>
            <w:tcBorders>
              <w:top w:val="nil"/>
              <w:left w:val="nil"/>
              <w:bottom w:val="single" w:sz="4" w:space="0" w:color="auto"/>
              <w:right w:val="single" w:sz="4" w:space="0" w:color="auto"/>
            </w:tcBorders>
            <w:shd w:val="clear" w:color="000000" w:fill="FFFFFF"/>
            <w:vAlign w:val="center"/>
            <w:hideMark/>
          </w:tcPr>
          <w:p w14:paraId="087CC9CB"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3656342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241CB4D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7C522D5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7A233E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4AE01E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28BE4C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BD50C7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74C57C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6D0FEC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ACB180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C66529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C7B103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282B0CD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A31ED9" w:rsidRPr="00C7157E" w14:paraId="38E2683D"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44B552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4243" w:type="dxa"/>
            <w:tcBorders>
              <w:top w:val="nil"/>
              <w:left w:val="nil"/>
              <w:bottom w:val="single" w:sz="4" w:space="0" w:color="auto"/>
              <w:right w:val="single" w:sz="4" w:space="0" w:color="auto"/>
            </w:tcBorders>
            <w:shd w:val="clear" w:color="000000" w:fill="FFFFFF"/>
            <w:vAlign w:val="center"/>
            <w:hideMark/>
          </w:tcPr>
          <w:p w14:paraId="290E1BB9"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1D4A534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769F18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662E7D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B64CDE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53B72C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4B00D8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1047CF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43BDA8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73BB7C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906FAE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BD3678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8384F9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4351EC4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7A4E4ED6"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60C5BD15"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2F2F2"/>
            <w:vAlign w:val="center"/>
            <w:hideMark/>
          </w:tcPr>
          <w:p w14:paraId="1CF3AF10"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4B8FC9E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6640D17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FB0D7C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E53292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75E0BD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DFA098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C4D788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316D60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E1E6AD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FF69EB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332B02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A9DEAA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173F814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75F5A453"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93358BC"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FFFFF"/>
            <w:vAlign w:val="center"/>
            <w:hideMark/>
          </w:tcPr>
          <w:p w14:paraId="31DFFAD7"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78A6DC1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3455BA2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1046,199</w:t>
            </w:r>
          </w:p>
        </w:tc>
        <w:tc>
          <w:tcPr>
            <w:tcW w:w="1166" w:type="dxa"/>
            <w:tcBorders>
              <w:top w:val="nil"/>
              <w:left w:val="nil"/>
              <w:bottom w:val="single" w:sz="4" w:space="0" w:color="auto"/>
              <w:right w:val="single" w:sz="4" w:space="0" w:color="auto"/>
            </w:tcBorders>
            <w:shd w:val="clear" w:color="auto" w:fill="auto"/>
            <w:noWrap/>
            <w:vAlign w:val="center"/>
            <w:hideMark/>
          </w:tcPr>
          <w:p w14:paraId="57D3C17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71B0B9E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23D8D96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5119932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5D2ED1E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68374E2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2CBD1F3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6E62F83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65D9262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56998DC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74" w:type="dxa"/>
            <w:tcBorders>
              <w:top w:val="nil"/>
              <w:left w:val="nil"/>
              <w:bottom w:val="single" w:sz="4" w:space="0" w:color="auto"/>
              <w:right w:val="single" w:sz="4" w:space="0" w:color="auto"/>
            </w:tcBorders>
            <w:shd w:val="clear" w:color="auto" w:fill="auto"/>
            <w:noWrap/>
            <w:vAlign w:val="center"/>
            <w:hideMark/>
          </w:tcPr>
          <w:p w14:paraId="5BE1869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r>
      <w:tr w:rsidR="00A31ED9" w:rsidRPr="00C7157E" w14:paraId="0E56C822"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6BADF0F2"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2F2F2"/>
            <w:vAlign w:val="center"/>
            <w:hideMark/>
          </w:tcPr>
          <w:p w14:paraId="0B016A3B"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505505B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8C924B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792FF5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D5970B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B44D47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A98EDB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7E38C2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F854AF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79A2E3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0ECB6B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429B10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E78C4F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1A28126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5CF1EE80"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2487FDB"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FFFFF"/>
            <w:vAlign w:val="center"/>
            <w:hideMark/>
          </w:tcPr>
          <w:p w14:paraId="225DB8EF"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008C65C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2529674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1548,286</w:t>
            </w:r>
          </w:p>
        </w:tc>
        <w:tc>
          <w:tcPr>
            <w:tcW w:w="1166" w:type="dxa"/>
            <w:tcBorders>
              <w:top w:val="nil"/>
              <w:left w:val="nil"/>
              <w:bottom w:val="single" w:sz="4" w:space="0" w:color="auto"/>
              <w:right w:val="single" w:sz="4" w:space="0" w:color="auto"/>
            </w:tcBorders>
            <w:shd w:val="clear" w:color="auto" w:fill="auto"/>
            <w:noWrap/>
            <w:vAlign w:val="center"/>
            <w:hideMark/>
          </w:tcPr>
          <w:p w14:paraId="406C318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11B3DE4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3C624CE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222C822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208AA66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021F98A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112F746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6491E01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4B4FFF6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5705A26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74" w:type="dxa"/>
            <w:tcBorders>
              <w:top w:val="nil"/>
              <w:left w:val="nil"/>
              <w:bottom w:val="single" w:sz="4" w:space="0" w:color="auto"/>
              <w:right w:val="single" w:sz="4" w:space="0" w:color="auto"/>
            </w:tcBorders>
            <w:shd w:val="clear" w:color="auto" w:fill="auto"/>
            <w:noWrap/>
            <w:vAlign w:val="center"/>
            <w:hideMark/>
          </w:tcPr>
          <w:p w14:paraId="0E33312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r>
      <w:tr w:rsidR="00A31ED9" w:rsidRPr="00C7157E" w14:paraId="5FFB3CC0"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485780F6" w14:textId="77777777" w:rsidR="00A31ED9" w:rsidRPr="00C7157E" w:rsidRDefault="00A31ED9" w:rsidP="00FC79A7">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Жеблахты</w:t>
            </w:r>
          </w:p>
        </w:tc>
      </w:tr>
      <w:tr w:rsidR="00A31ED9" w:rsidRPr="00C7157E" w14:paraId="6CF62BDF"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456745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4243" w:type="dxa"/>
            <w:tcBorders>
              <w:top w:val="nil"/>
              <w:left w:val="nil"/>
              <w:bottom w:val="single" w:sz="4" w:space="0" w:color="auto"/>
              <w:right w:val="single" w:sz="4" w:space="0" w:color="auto"/>
            </w:tcBorders>
            <w:shd w:val="clear" w:color="000000" w:fill="FFFFFF"/>
            <w:vAlign w:val="center"/>
            <w:hideMark/>
          </w:tcPr>
          <w:p w14:paraId="43BAA265"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69F4E6A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7340F54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1E0E542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26BF07D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099D0C1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68E4A1C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261FDCB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2F63F90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29556E7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4D7C8F4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3E9220F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0706783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74" w:type="dxa"/>
            <w:tcBorders>
              <w:top w:val="nil"/>
              <w:left w:val="nil"/>
              <w:bottom w:val="single" w:sz="4" w:space="0" w:color="auto"/>
              <w:right w:val="single" w:sz="4" w:space="0" w:color="auto"/>
            </w:tcBorders>
            <w:shd w:val="clear" w:color="auto" w:fill="auto"/>
            <w:noWrap/>
            <w:vAlign w:val="center"/>
            <w:hideMark/>
          </w:tcPr>
          <w:p w14:paraId="1E3EDEC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r>
      <w:tr w:rsidR="00A31ED9" w:rsidRPr="00C7157E" w14:paraId="6A794551"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AFDFC3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4243" w:type="dxa"/>
            <w:tcBorders>
              <w:top w:val="nil"/>
              <w:left w:val="nil"/>
              <w:bottom w:val="single" w:sz="4" w:space="0" w:color="auto"/>
              <w:right w:val="single" w:sz="4" w:space="0" w:color="auto"/>
            </w:tcBorders>
            <w:shd w:val="clear" w:color="000000" w:fill="FFFFFF"/>
            <w:vAlign w:val="center"/>
            <w:hideMark/>
          </w:tcPr>
          <w:p w14:paraId="3CC129D6"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596ED38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0BB4D0C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32B9749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FBAEE6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1595AB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BFAAC4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AB0BCD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9489CA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1ADAC3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EB5CC1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F64960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0DB8EE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220665B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A31ED9" w:rsidRPr="00C7157E" w14:paraId="7DED7C5B"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9652FD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lastRenderedPageBreak/>
              <w:t>3</w:t>
            </w:r>
          </w:p>
        </w:tc>
        <w:tc>
          <w:tcPr>
            <w:tcW w:w="4243" w:type="dxa"/>
            <w:tcBorders>
              <w:top w:val="nil"/>
              <w:left w:val="nil"/>
              <w:bottom w:val="single" w:sz="4" w:space="0" w:color="auto"/>
              <w:right w:val="single" w:sz="4" w:space="0" w:color="auto"/>
            </w:tcBorders>
            <w:shd w:val="clear" w:color="000000" w:fill="FFFFFF"/>
            <w:vAlign w:val="center"/>
            <w:hideMark/>
          </w:tcPr>
          <w:p w14:paraId="49E8DE70"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05AA434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FE3FDC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88B358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F91301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FEFD1F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E565C6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22492E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024381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889204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FA80DA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D215D1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3FC505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01A3A49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72E1B2B7"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1AC8B0EA"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2F2F2"/>
            <w:vAlign w:val="center"/>
            <w:hideMark/>
          </w:tcPr>
          <w:p w14:paraId="2037B7C8"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1492450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4A6F016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F966AF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891902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3549BB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FE56F2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FE5F83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46F658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0963A2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E4151F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AF2573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E095ED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3888CB0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728BB6A7"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7921B41"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FFFFF"/>
            <w:vAlign w:val="center"/>
            <w:hideMark/>
          </w:tcPr>
          <w:p w14:paraId="1B2C615C"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109FCA9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5D2C816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120,806</w:t>
            </w:r>
          </w:p>
        </w:tc>
        <w:tc>
          <w:tcPr>
            <w:tcW w:w="1166" w:type="dxa"/>
            <w:tcBorders>
              <w:top w:val="nil"/>
              <w:left w:val="nil"/>
              <w:bottom w:val="single" w:sz="4" w:space="0" w:color="auto"/>
              <w:right w:val="single" w:sz="4" w:space="0" w:color="auto"/>
            </w:tcBorders>
            <w:shd w:val="clear" w:color="auto" w:fill="auto"/>
            <w:noWrap/>
            <w:vAlign w:val="center"/>
            <w:hideMark/>
          </w:tcPr>
          <w:p w14:paraId="0F6C8E1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52936A4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7C6238C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5F283F1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2608723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2D12E8F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498154E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01A2183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42873BE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59123C4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74" w:type="dxa"/>
            <w:tcBorders>
              <w:top w:val="nil"/>
              <w:left w:val="nil"/>
              <w:bottom w:val="single" w:sz="4" w:space="0" w:color="auto"/>
              <w:right w:val="single" w:sz="4" w:space="0" w:color="auto"/>
            </w:tcBorders>
            <w:shd w:val="clear" w:color="auto" w:fill="auto"/>
            <w:noWrap/>
            <w:vAlign w:val="center"/>
            <w:hideMark/>
          </w:tcPr>
          <w:p w14:paraId="2B9E4A0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r>
      <w:tr w:rsidR="00A31ED9" w:rsidRPr="00C7157E" w14:paraId="02D55D00"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74EB0E04"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2F2F2"/>
            <w:vAlign w:val="center"/>
            <w:hideMark/>
          </w:tcPr>
          <w:p w14:paraId="78859846"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382FBA2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A0451D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2C4746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5B18DD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79A904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F9E99B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27CB15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4AB392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7BD81D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C2BD82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9117CF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EF4976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38612BA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6ECACB65"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E5D719C"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FFFFF"/>
            <w:vAlign w:val="center"/>
            <w:hideMark/>
          </w:tcPr>
          <w:p w14:paraId="71DC58BE"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2D45778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5D0704F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178,783</w:t>
            </w:r>
          </w:p>
        </w:tc>
        <w:tc>
          <w:tcPr>
            <w:tcW w:w="1166" w:type="dxa"/>
            <w:tcBorders>
              <w:top w:val="nil"/>
              <w:left w:val="nil"/>
              <w:bottom w:val="single" w:sz="4" w:space="0" w:color="auto"/>
              <w:right w:val="single" w:sz="4" w:space="0" w:color="auto"/>
            </w:tcBorders>
            <w:shd w:val="clear" w:color="auto" w:fill="auto"/>
            <w:noWrap/>
            <w:vAlign w:val="center"/>
            <w:hideMark/>
          </w:tcPr>
          <w:p w14:paraId="7155E41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071C7CA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6AE7105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3D6A0B1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2837F0A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05192B1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3195D53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5C214EA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04D28AC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1C22935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74" w:type="dxa"/>
            <w:tcBorders>
              <w:top w:val="nil"/>
              <w:left w:val="nil"/>
              <w:bottom w:val="single" w:sz="4" w:space="0" w:color="auto"/>
              <w:right w:val="single" w:sz="4" w:space="0" w:color="auto"/>
            </w:tcBorders>
            <w:shd w:val="clear" w:color="auto" w:fill="auto"/>
            <w:noWrap/>
            <w:vAlign w:val="center"/>
            <w:hideMark/>
          </w:tcPr>
          <w:p w14:paraId="757A458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r>
      <w:tr w:rsidR="00A31ED9" w:rsidRPr="00C7157E" w14:paraId="4BB9DDDE"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74E9E317" w14:textId="77777777" w:rsidR="00A31ED9" w:rsidRPr="00C7157E" w:rsidRDefault="00A31ED9" w:rsidP="00FC79A7">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Мигна</w:t>
            </w:r>
          </w:p>
        </w:tc>
      </w:tr>
      <w:tr w:rsidR="00A31ED9" w:rsidRPr="00C7157E" w14:paraId="2EAE7B38"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48178D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4243" w:type="dxa"/>
            <w:tcBorders>
              <w:top w:val="nil"/>
              <w:left w:val="nil"/>
              <w:bottom w:val="single" w:sz="4" w:space="0" w:color="auto"/>
              <w:right w:val="single" w:sz="4" w:space="0" w:color="auto"/>
            </w:tcBorders>
            <w:shd w:val="clear" w:color="000000" w:fill="FFFFFF"/>
            <w:vAlign w:val="center"/>
            <w:hideMark/>
          </w:tcPr>
          <w:p w14:paraId="6606DA14"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2FE90DA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1ABD981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7680445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31CB320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5B4AD76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6137B38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30F066E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11A9036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1BF4BC4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16E776D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48C6CC6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0D9D65E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74" w:type="dxa"/>
            <w:tcBorders>
              <w:top w:val="nil"/>
              <w:left w:val="nil"/>
              <w:bottom w:val="single" w:sz="4" w:space="0" w:color="auto"/>
              <w:right w:val="single" w:sz="4" w:space="0" w:color="auto"/>
            </w:tcBorders>
            <w:shd w:val="clear" w:color="auto" w:fill="auto"/>
            <w:noWrap/>
            <w:vAlign w:val="center"/>
            <w:hideMark/>
          </w:tcPr>
          <w:p w14:paraId="6A5A8BB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r>
      <w:tr w:rsidR="00A31ED9" w:rsidRPr="00C7157E" w14:paraId="59AD4A0B"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6B9CC5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4243" w:type="dxa"/>
            <w:tcBorders>
              <w:top w:val="nil"/>
              <w:left w:val="nil"/>
              <w:bottom w:val="single" w:sz="4" w:space="0" w:color="auto"/>
              <w:right w:val="single" w:sz="4" w:space="0" w:color="auto"/>
            </w:tcBorders>
            <w:shd w:val="clear" w:color="000000" w:fill="FFFFFF"/>
            <w:vAlign w:val="center"/>
            <w:hideMark/>
          </w:tcPr>
          <w:p w14:paraId="50E1EE64"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06834DA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76475CB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2ABC5F7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7A6949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C9E7E0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756B0D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3CABBC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393EBA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CC3946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61FD74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5E92A5A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AEA7A0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5057F70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A31ED9" w:rsidRPr="00C7157E" w14:paraId="36E5B917"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67FE7B2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4243" w:type="dxa"/>
            <w:tcBorders>
              <w:top w:val="nil"/>
              <w:left w:val="nil"/>
              <w:bottom w:val="single" w:sz="4" w:space="0" w:color="auto"/>
              <w:right w:val="single" w:sz="4" w:space="0" w:color="auto"/>
            </w:tcBorders>
            <w:shd w:val="clear" w:color="000000" w:fill="FFFFFF"/>
            <w:vAlign w:val="center"/>
            <w:hideMark/>
          </w:tcPr>
          <w:p w14:paraId="28C7B4B4"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106C2AF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0B8395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67BA32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02E067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0BC2A5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DB18DF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FA043A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25122D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DB311A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9BA568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C95EE0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ED967D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4571B97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7762CCD5"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25FA888A"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2F2F2"/>
            <w:vAlign w:val="center"/>
            <w:hideMark/>
          </w:tcPr>
          <w:p w14:paraId="1754E02A"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2E28706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606D857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4A558A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647E52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F2DD54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C5B66F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98A2D3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4F5206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AE9A4E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06716D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DE329E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ECBD59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0CCEDF8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3F96D8CA"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458F274"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FFFFF"/>
            <w:vAlign w:val="center"/>
            <w:hideMark/>
          </w:tcPr>
          <w:p w14:paraId="035A1559"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31F1BC9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21DBDA3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140,203</w:t>
            </w:r>
          </w:p>
        </w:tc>
        <w:tc>
          <w:tcPr>
            <w:tcW w:w="1166" w:type="dxa"/>
            <w:tcBorders>
              <w:top w:val="nil"/>
              <w:left w:val="nil"/>
              <w:bottom w:val="single" w:sz="4" w:space="0" w:color="auto"/>
              <w:right w:val="single" w:sz="4" w:space="0" w:color="auto"/>
            </w:tcBorders>
            <w:shd w:val="clear" w:color="auto" w:fill="auto"/>
            <w:noWrap/>
            <w:vAlign w:val="center"/>
            <w:hideMark/>
          </w:tcPr>
          <w:p w14:paraId="0A4F847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279A89B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6EA16D2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41E50B7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0AF5CB2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127F080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2E64009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4D7740A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72F7149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0BDCBB5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74" w:type="dxa"/>
            <w:tcBorders>
              <w:top w:val="nil"/>
              <w:left w:val="nil"/>
              <w:bottom w:val="single" w:sz="4" w:space="0" w:color="auto"/>
              <w:right w:val="single" w:sz="4" w:space="0" w:color="auto"/>
            </w:tcBorders>
            <w:shd w:val="clear" w:color="auto" w:fill="auto"/>
            <w:noWrap/>
            <w:vAlign w:val="center"/>
            <w:hideMark/>
          </w:tcPr>
          <w:p w14:paraId="2E0CE41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r>
      <w:tr w:rsidR="00A31ED9" w:rsidRPr="00C7157E" w14:paraId="4440F34C"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19078B16"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2F2F2"/>
            <w:vAlign w:val="center"/>
            <w:hideMark/>
          </w:tcPr>
          <w:p w14:paraId="516F8C54"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3F675B5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B27F6D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736697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D787A0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1ED63A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B15286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5BCDC3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959760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8111BD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366F82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049D3B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B4C097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5F1503D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044CCA46"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AC27A30"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FFFFF"/>
            <w:vAlign w:val="center"/>
            <w:hideMark/>
          </w:tcPr>
          <w:p w14:paraId="61D6332A"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7175C72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4E65BE1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207,488</w:t>
            </w:r>
          </w:p>
        </w:tc>
        <w:tc>
          <w:tcPr>
            <w:tcW w:w="1166" w:type="dxa"/>
            <w:tcBorders>
              <w:top w:val="nil"/>
              <w:left w:val="nil"/>
              <w:bottom w:val="single" w:sz="4" w:space="0" w:color="auto"/>
              <w:right w:val="single" w:sz="4" w:space="0" w:color="auto"/>
            </w:tcBorders>
            <w:shd w:val="clear" w:color="auto" w:fill="auto"/>
            <w:noWrap/>
            <w:vAlign w:val="center"/>
            <w:hideMark/>
          </w:tcPr>
          <w:p w14:paraId="3039741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2728192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4859FC3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3F2D4D9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4805F5D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27B41E9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4406E55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5798396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05E0051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7E30B5F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74" w:type="dxa"/>
            <w:tcBorders>
              <w:top w:val="nil"/>
              <w:left w:val="nil"/>
              <w:bottom w:val="single" w:sz="4" w:space="0" w:color="auto"/>
              <w:right w:val="single" w:sz="4" w:space="0" w:color="auto"/>
            </w:tcBorders>
            <w:shd w:val="clear" w:color="auto" w:fill="auto"/>
            <w:noWrap/>
            <w:vAlign w:val="center"/>
            <w:hideMark/>
          </w:tcPr>
          <w:p w14:paraId="2DC1F12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r>
      <w:tr w:rsidR="00A31ED9" w:rsidRPr="00C7157E" w14:paraId="29F50DCB"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10F88AE4" w14:textId="77777777" w:rsidR="00A31ED9" w:rsidRPr="00C7157E" w:rsidRDefault="00A31ED9" w:rsidP="00FC79A7">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Григорьевка</w:t>
            </w:r>
          </w:p>
        </w:tc>
      </w:tr>
      <w:tr w:rsidR="00A31ED9" w:rsidRPr="00C7157E" w14:paraId="332A1BB7"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91EEAB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4243" w:type="dxa"/>
            <w:tcBorders>
              <w:top w:val="nil"/>
              <w:left w:val="nil"/>
              <w:bottom w:val="single" w:sz="4" w:space="0" w:color="auto"/>
              <w:right w:val="single" w:sz="4" w:space="0" w:color="auto"/>
            </w:tcBorders>
            <w:shd w:val="clear" w:color="000000" w:fill="FFFFFF"/>
            <w:vAlign w:val="center"/>
            <w:hideMark/>
          </w:tcPr>
          <w:p w14:paraId="721FD46F"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4A25919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1E505EC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0C51906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301C8BA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5226DBF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37D1591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7553905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21D509F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04EAF5D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44E4D3D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199F266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09906A8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74" w:type="dxa"/>
            <w:tcBorders>
              <w:top w:val="nil"/>
              <w:left w:val="nil"/>
              <w:bottom w:val="single" w:sz="4" w:space="0" w:color="auto"/>
              <w:right w:val="single" w:sz="4" w:space="0" w:color="auto"/>
            </w:tcBorders>
            <w:shd w:val="clear" w:color="auto" w:fill="auto"/>
            <w:noWrap/>
            <w:vAlign w:val="center"/>
            <w:hideMark/>
          </w:tcPr>
          <w:p w14:paraId="04545AC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r>
      <w:tr w:rsidR="00A31ED9" w:rsidRPr="00C7157E" w14:paraId="68428D40"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1761C8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4243" w:type="dxa"/>
            <w:tcBorders>
              <w:top w:val="nil"/>
              <w:left w:val="nil"/>
              <w:bottom w:val="single" w:sz="4" w:space="0" w:color="auto"/>
              <w:right w:val="single" w:sz="4" w:space="0" w:color="auto"/>
            </w:tcBorders>
            <w:shd w:val="clear" w:color="000000" w:fill="FFFFFF"/>
            <w:vAlign w:val="center"/>
            <w:hideMark/>
          </w:tcPr>
          <w:p w14:paraId="5B30B00B"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75DE89E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755D896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206D4C0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C09612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EE12E7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FC0A3D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C5B08D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B6ED26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589CEF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2D4EF8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DF70C0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99542A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2E2BFAD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A31ED9" w:rsidRPr="00C7157E" w14:paraId="33513C40"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C31C23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4243" w:type="dxa"/>
            <w:tcBorders>
              <w:top w:val="nil"/>
              <w:left w:val="nil"/>
              <w:bottom w:val="single" w:sz="4" w:space="0" w:color="auto"/>
              <w:right w:val="single" w:sz="4" w:space="0" w:color="auto"/>
            </w:tcBorders>
            <w:shd w:val="clear" w:color="000000" w:fill="FFFFFF"/>
            <w:vAlign w:val="center"/>
            <w:hideMark/>
          </w:tcPr>
          <w:p w14:paraId="7BF49C62"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722044B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AF9676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D01313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1CAC1E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A7EC05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BA4E31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FA94A1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C8B3E2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4DB243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608727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D1B68E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F94A94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652E110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1900118C"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4E8127E2"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2F2F2"/>
            <w:vAlign w:val="center"/>
            <w:hideMark/>
          </w:tcPr>
          <w:p w14:paraId="4BE3F1A0"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02B96FE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1F05BBA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9FD5A0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77487C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C89BC1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B011C7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4AEBD5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EA30CA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02905C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0D0B74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21514C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DCA463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63F3BF5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3AE0EAAD"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2ADF064"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FFFFF"/>
            <w:vAlign w:val="center"/>
            <w:hideMark/>
          </w:tcPr>
          <w:p w14:paraId="55EBFF93"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59B87CA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1593BD4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154,211</w:t>
            </w:r>
          </w:p>
        </w:tc>
        <w:tc>
          <w:tcPr>
            <w:tcW w:w="1166" w:type="dxa"/>
            <w:tcBorders>
              <w:top w:val="nil"/>
              <w:left w:val="nil"/>
              <w:bottom w:val="single" w:sz="4" w:space="0" w:color="auto"/>
              <w:right w:val="single" w:sz="4" w:space="0" w:color="auto"/>
            </w:tcBorders>
            <w:shd w:val="clear" w:color="auto" w:fill="auto"/>
            <w:noWrap/>
            <w:vAlign w:val="center"/>
            <w:hideMark/>
          </w:tcPr>
          <w:p w14:paraId="5FD0609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58169C5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76783F0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7E1784D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675082C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16B5CF3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57DADF9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02C0C50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38536C3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736B6F8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74" w:type="dxa"/>
            <w:tcBorders>
              <w:top w:val="nil"/>
              <w:left w:val="nil"/>
              <w:bottom w:val="single" w:sz="4" w:space="0" w:color="auto"/>
              <w:right w:val="single" w:sz="4" w:space="0" w:color="auto"/>
            </w:tcBorders>
            <w:shd w:val="clear" w:color="auto" w:fill="auto"/>
            <w:noWrap/>
            <w:vAlign w:val="center"/>
            <w:hideMark/>
          </w:tcPr>
          <w:p w14:paraId="7BA3181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r>
      <w:tr w:rsidR="00A31ED9" w:rsidRPr="00C7157E" w14:paraId="124CB661"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6197B61A"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2F2F2"/>
            <w:vAlign w:val="center"/>
            <w:hideMark/>
          </w:tcPr>
          <w:p w14:paraId="1431F9AF"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5C447A2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A0FF4C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12D52D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2D12F2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E0A7B2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3226EE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B05DD4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B05BCB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625888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8F2966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D80C9A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0C4FC8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6017F63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582C866B"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3FD7564"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FFFFF"/>
            <w:vAlign w:val="center"/>
            <w:hideMark/>
          </w:tcPr>
          <w:p w14:paraId="4D8D421D"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3F2E22A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67F3815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228,220</w:t>
            </w:r>
          </w:p>
        </w:tc>
        <w:tc>
          <w:tcPr>
            <w:tcW w:w="1166" w:type="dxa"/>
            <w:tcBorders>
              <w:top w:val="nil"/>
              <w:left w:val="nil"/>
              <w:bottom w:val="single" w:sz="4" w:space="0" w:color="auto"/>
              <w:right w:val="single" w:sz="4" w:space="0" w:color="auto"/>
            </w:tcBorders>
            <w:shd w:val="clear" w:color="auto" w:fill="auto"/>
            <w:noWrap/>
            <w:vAlign w:val="center"/>
            <w:hideMark/>
          </w:tcPr>
          <w:p w14:paraId="03B67E7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0B1E5F1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2733CB1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0903900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68B9C98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3A75A14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4DB8FB1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4C8529B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2B9F6B6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1DE891F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74" w:type="dxa"/>
            <w:tcBorders>
              <w:top w:val="nil"/>
              <w:left w:val="nil"/>
              <w:bottom w:val="single" w:sz="4" w:space="0" w:color="auto"/>
              <w:right w:val="single" w:sz="4" w:space="0" w:color="auto"/>
            </w:tcBorders>
            <w:shd w:val="clear" w:color="auto" w:fill="auto"/>
            <w:noWrap/>
            <w:vAlign w:val="center"/>
            <w:hideMark/>
          </w:tcPr>
          <w:p w14:paraId="7E35272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r>
      <w:tr w:rsidR="00A31ED9" w:rsidRPr="00C7157E" w14:paraId="54D2C83C"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3F2DA2FE" w14:textId="77777777" w:rsidR="00A31ED9" w:rsidRPr="00C7157E" w:rsidRDefault="00A31ED9" w:rsidP="00FC79A7">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Разъезжее</w:t>
            </w:r>
          </w:p>
        </w:tc>
      </w:tr>
      <w:tr w:rsidR="00A31ED9" w:rsidRPr="00C7157E" w14:paraId="1B2271C5"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558771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4243" w:type="dxa"/>
            <w:tcBorders>
              <w:top w:val="nil"/>
              <w:left w:val="nil"/>
              <w:bottom w:val="single" w:sz="4" w:space="0" w:color="auto"/>
              <w:right w:val="single" w:sz="4" w:space="0" w:color="auto"/>
            </w:tcBorders>
            <w:shd w:val="clear" w:color="000000" w:fill="FFFFFF"/>
            <w:vAlign w:val="center"/>
            <w:hideMark/>
          </w:tcPr>
          <w:p w14:paraId="1DDDB0A2"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5CCDF35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63FC5AA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632F2FB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2446079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2D9D5D8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091AF18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69B13CF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4F7D611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1801BAF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156F78B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7077DC0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4140CB9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74" w:type="dxa"/>
            <w:tcBorders>
              <w:top w:val="nil"/>
              <w:left w:val="nil"/>
              <w:bottom w:val="single" w:sz="4" w:space="0" w:color="auto"/>
              <w:right w:val="single" w:sz="4" w:space="0" w:color="auto"/>
            </w:tcBorders>
            <w:shd w:val="clear" w:color="auto" w:fill="auto"/>
            <w:noWrap/>
            <w:vAlign w:val="center"/>
            <w:hideMark/>
          </w:tcPr>
          <w:p w14:paraId="6DCE370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r>
      <w:tr w:rsidR="00A31ED9" w:rsidRPr="00C7157E" w14:paraId="04E646A9"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373653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4243" w:type="dxa"/>
            <w:tcBorders>
              <w:top w:val="nil"/>
              <w:left w:val="nil"/>
              <w:bottom w:val="single" w:sz="4" w:space="0" w:color="auto"/>
              <w:right w:val="single" w:sz="4" w:space="0" w:color="auto"/>
            </w:tcBorders>
            <w:shd w:val="clear" w:color="000000" w:fill="FFFFFF"/>
            <w:vAlign w:val="center"/>
            <w:hideMark/>
          </w:tcPr>
          <w:p w14:paraId="4CFEAFDE"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61ADBD0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6139862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76DCE42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32A9A4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46D0FB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701110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EF8590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87BF63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6A1C7A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774BDB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49FC98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510275D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66707FD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A31ED9" w:rsidRPr="00C7157E" w14:paraId="649D0878"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131812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4243" w:type="dxa"/>
            <w:tcBorders>
              <w:top w:val="nil"/>
              <w:left w:val="nil"/>
              <w:bottom w:val="single" w:sz="4" w:space="0" w:color="auto"/>
              <w:right w:val="single" w:sz="4" w:space="0" w:color="auto"/>
            </w:tcBorders>
            <w:shd w:val="clear" w:color="000000" w:fill="FFFFFF"/>
            <w:vAlign w:val="center"/>
            <w:hideMark/>
          </w:tcPr>
          <w:p w14:paraId="3334CB7A"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0B6EC90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4231D3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2246A4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A0DC81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DC2BB5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29A5C1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6CBA38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D4CCB8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628EC4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AFE6C9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D999BA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8F6111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62FB7AA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62E1B558"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775ADF72"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2F2F2"/>
            <w:vAlign w:val="center"/>
            <w:hideMark/>
          </w:tcPr>
          <w:p w14:paraId="743B2247"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1B9F066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3EC4E2E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24170B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38DEA2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65DCE6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7C47AF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7AE5A5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6CD1BD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5B2E01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A4B1D3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EAD429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7E072B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589EE5C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767E45CA"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7F6D7B3"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FFFFF"/>
            <w:vAlign w:val="center"/>
            <w:hideMark/>
          </w:tcPr>
          <w:p w14:paraId="23BDA2A1"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3D14C19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6053CC8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98,137</w:t>
            </w:r>
          </w:p>
        </w:tc>
        <w:tc>
          <w:tcPr>
            <w:tcW w:w="1166" w:type="dxa"/>
            <w:tcBorders>
              <w:top w:val="nil"/>
              <w:left w:val="nil"/>
              <w:bottom w:val="single" w:sz="4" w:space="0" w:color="auto"/>
              <w:right w:val="single" w:sz="4" w:space="0" w:color="auto"/>
            </w:tcBorders>
            <w:shd w:val="clear" w:color="auto" w:fill="auto"/>
            <w:noWrap/>
            <w:vAlign w:val="center"/>
            <w:hideMark/>
          </w:tcPr>
          <w:p w14:paraId="09D9DE2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062CAE8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7B31210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26CCE02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1CC05DD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1ADCA58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1DC6C3C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6D5232D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057531C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7C02963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74" w:type="dxa"/>
            <w:tcBorders>
              <w:top w:val="nil"/>
              <w:left w:val="nil"/>
              <w:bottom w:val="single" w:sz="4" w:space="0" w:color="auto"/>
              <w:right w:val="single" w:sz="4" w:space="0" w:color="auto"/>
            </w:tcBorders>
            <w:shd w:val="clear" w:color="auto" w:fill="auto"/>
            <w:noWrap/>
            <w:vAlign w:val="center"/>
            <w:hideMark/>
          </w:tcPr>
          <w:p w14:paraId="0A4AE6A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r>
      <w:tr w:rsidR="00A31ED9" w:rsidRPr="00C7157E" w14:paraId="2F0CC5F3"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65484307"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2F2F2"/>
            <w:vAlign w:val="center"/>
            <w:hideMark/>
          </w:tcPr>
          <w:p w14:paraId="20404C12"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5DB310E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99D2B6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D96664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DDDBE0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ECFFA6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BC5C53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D2C993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2FDB31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9CC150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54EA22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4B077E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0F3E34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7763144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3199CF5D"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812C7EF"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FFFFF"/>
            <w:vAlign w:val="center"/>
            <w:hideMark/>
          </w:tcPr>
          <w:p w14:paraId="238CC855"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6AEE3AA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504DB18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145,234</w:t>
            </w:r>
          </w:p>
        </w:tc>
        <w:tc>
          <w:tcPr>
            <w:tcW w:w="1166" w:type="dxa"/>
            <w:tcBorders>
              <w:top w:val="nil"/>
              <w:left w:val="nil"/>
              <w:bottom w:val="single" w:sz="4" w:space="0" w:color="auto"/>
              <w:right w:val="single" w:sz="4" w:space="0" w:color="auto"/>
            </w:tcBorders>
            <w:shd w:val="clear" w:color="auto" w:fill="auto"/>
            <w:noWrap/>
            <w:vAlign w:val="center"/>
            <w:hideMark/>
          </w:tcPr>
          <w:p w14:paraId="4F9F4D3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2D634A3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55241CF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6579086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6F441FD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2387A0A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252AFD3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7D40D29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3ADBB9C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1A72054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74" w:type="dxa"/>
            <w:tcBorders>
              <w:top w:val="nil"/>
              <w:left w:val="nil"/>
              <w:bottom w:val="single" w:sz="4" w:space="0" w:color="auto"/>
              <w:right w:val="single" w:sz="4" w:space="0" w:color="auto"/>
            </w:tcBorders>
            <w:shd w:val="clear" w:color="auto" w:fill="auto"/>
            <w:noWrap/>
            <w:vAlign w:val="center"/>
            <w:hideMark/>
          </w:tcPr>
          <w:p w14:paraId="2341E27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r>
      <w:tr w:rsidR="00A31ED9" w:rsidRPr="00C7157E" w14:paraId="5E8E74D2"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74B4FE58" w14:textId="77777777" w:rsidR="00A31ED9" w:rsidRPr="00C7157E" w:rsidRDefault="00A31ED9" w:rsidP="00FC79A7">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Салба</w:t>
            </w:r>
          </w:p>
        </w:tc>
      </w:tr>
      <w:tr w:rsidR="00A31ED9" w:rsidRPr="00C7157E" w14:paraId="5D2B0785"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A248A1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4243" w:type="dxa"/>
            <w:tcBorders>
              <w:top w:val="nil"/>
              <w:left w:val="nil"/>
              <w:bottom w:val="single" w:sz="4" w:space="0" w:color="auto"/>
              <w:right w:val="single" w:sz="4" w:space="0" w:color="auto"/>
            </w:tcBorders>
            <w:shd w:val="clear" w:color="000000" w:fill="FFFFFF"/>
            <w:vAlign w:val="center"/>
            <w:hideMark/>
          </w:tcPr>
          <w:p w14:paraId="06D13F43"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2474B0B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2BABA82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735FCEC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3D8D12A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68120A8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172BBAA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03A4AD6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5F9D113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27AB8D0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7B4D478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5EBD58D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2106DBE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74" w:type="dxa"/>
            <w:tcBorders>
              <w:top w:val="nil"/>
              <w:left w:val="nil"/>
              <w:bottom w:val="single" w:sz="4" w:space="0" w:color="auto"/>
              <w:right w:val="single" w:sz="4" w:space="0" w:color="auto"/>
            </w:tcBorders>
            <w:shd w:val="clear" w:color="auto" w:fill="auto"/>
            <w:noWrap/>
            <w:vAlign w:val="center"/>
            <w:hideMark/>
          </w:tcPr>
          <w:p w14:paraId="1F2EB03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r>
      <w:tr w:rsidR="00A31ED9" w:rsidRPr="00C7157E" w14:paraId="33F9CD37"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6CC557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4243" w:type="dxa"/>
            <w:tcBorders>
              <w:top w:val="nil"/>
              <w:left w:val="nil"/>
              <w:bottom w:val="single" w:sz="4" w:space="0" w:color="auto"/>
              <w:right w:val="single" w:sz="4" w:space="0" w:color="auto"/>
            </w:tcBorders>
            <w:shd w:val="clear" w:color="000000" w:fill="FFFFFF"/>
            <w:vAlign w:val="center"/>
            <w:hideMark/>
          </w:tcPr>
          <w:p w14:paraId="77F81331"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030531E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7957D1AA"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39135EC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728823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818441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5F9AEA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6AD22C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B1B8F9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B60A49E"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598188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6F2497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7FA14B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1FF9247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A31ED9" w:rsidRPr="00C7157E" w14:paraId="1A27827E"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1428FD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4243" w:type="dxa"/>
            <w:tcBorders>
              <w:top w:val="nil"/>
              <w:left w:val="nil"/>
              <w:bottom w:val="single" w:sz="4" w:space="0" w:color="auto"/>
              <w:right w:val="single" w:sz="4" w:space="0" w:color="auto"/>
            </w:tcBorders>
            <w:shd w:val="clear" w:color="000000" w:fill="FFFFFF"/>
            <w:vAlign w:val="center"/>
            <w:hideMark/>
          </w:tcPr>
          <w:p w14:paraId="41953BA4"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151DEB2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7D40D1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D06185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DE0D9A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60A0AB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A4B14A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D635D1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7F8590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D7C81F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C92B67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36E2BD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494139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7FC0952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50BC9F4A"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78C5D697"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2F2F2"/>
            <w:vAlign w:val="center"/>
            <w:hideMark/>
          </w:tcPr>
          <w:p w14:paraId="58C64F3F"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4ADB0F6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50EAFBB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1C7B41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555701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9B9D4A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91F201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A20140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BAC8D4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5B3F27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369C92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C57862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4C393D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5E0A6B2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023BE96A"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6F37AC9A"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FFFFF"/>
            <w:vAlign w:val="center"/>
            <w:hideMark/>
          </w:tcPr>
          <w:p w14:paraId="45E57E2A"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1025F29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1AD862D3"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82,873</w:t>
            </w:r>
          </w:p>
        </w:tc>
        <w:tc>
          <w:tcPr>
            <w:tcW w:w="1166" w:type="dxa"/>
            <w:tcBorders>
              <w:top w:val="nil"/>
              <w:left w:val="nil"/>
              <w:bottom w:val="single" w:sz="4" w:space="0" w:color="auto"/>
              <w:right w:val="single" w:sz="4" w:space="0" w:color="auto"/>
            </w:tcBorders>
            <w:shd w:val="clear" w:color="auto" w:fill="auto"/>
            <w:noWrap/>
            <w:vAlign w:val="center"/>
            <w:hideMark/>
          </w:tcPr>
          <w:p w14:paraId="7A53F59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0200AF5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6F546E0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150D19CC"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32A37436"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43AE11E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07F2E14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0BB855E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39C3555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15AE5BE1"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74" w:type="dxa"/>
            <w:tcBorders>
              <w:top w:val="nil"/>
              <w:left w:val="nil"/>
              <w:bottom w:val="single" w:sz="4" w:space="0" w:color="auto"/>
              <w:right w:val="single" w:sz="4" w:space="0" w:color="auto"/>
            </w:tcBorders>
            <w:shd w:val="clear" w:color="auto" w:fill="auto"/>
            <w:noWrap/>
            <w:vAlign w:val="center"/>
            <w:hideMark/>
          </w:tcPr>
          <w:p w14:paraId="5D0775B8"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r>
      <w:tr w:rsidR="00A31ED9" w:rsidRPr="00C7157E" w14:paraId="225E5D2E"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4F764B9E"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2F2F2"/>
            <w:vAlign w:val="center"/>
            <w:hideMark/>
          </w:tcPr>
          <w:p w14:paraId="083FCA84"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1248D37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EE547D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D019AC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19BD3C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218736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F10F94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938337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C1A72A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DAD737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234882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458492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9FA9F0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6EB49FA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765A86DA"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9298382"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FFFFF"/>
            <w:vAlign w:val="center"/>
            <w:hideMark/>
          </w:tcPr>
          <w:p w14:paraId="68A6C4E0"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60DBBD7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69011E6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122,645</w:t>
            </w:r>
          </w:p>
        </w:tc>
        <w:tc>
          <w:tcPr>
            <w:tcW w:w="1166" w:type="dxa"/>
            <w:tcBorders>
              <w:top w:val="nil"/>
              <w:left w:val="nil"/>
              <w:bottom w:val="single" w:sz="4" w:space="0" w:color="auto"/>
              <w:right w:val="single" w:sz="4" w:space="0" w:color="auto"/>
            </w:tcBorders>
            <w:shd w:val="clear" w:color="auto" w:fill="auto"/>
            <w:noWrap/>
            <w:vAlign w:val="center"/>
            <w:hideMark/>
          </w:tcPr>
          <w:p w14:paraId="6AF845E2"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519DE19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30E44CAD"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415E5520"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5AF4830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71531AD9"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1C39F457"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765F6AAB"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458C23BF"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2C443985"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74" w:type="dxa"/>
            <w:tcBorders>
              <w:top w:val="nil"/>
              <w:left w:val="nil"/>
              <w:bottom w:val="single" w:sz="4" w:space="0" w:color="auto"/>
              <w:right w:val="single" w:sz="4" w:space="0" w:color="auto"/>
            </w:tcBorders>
            <w:shd w:val="clear" w:color="auto" w:fill="auto"/>
            <w:noWrap/>
            <w:vAlign w:val="center"/>
            <w:hideMark/>
          </w:tcPr>
          <w:p w14:paraId="505F62B4" w14:textId="77777777" w:rsidR="00A31ED9" w:rsidRPr="00C7157E" w:rsidRDefault="00A31ED9" w:rsidP="00FC79A7">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r>
      <w:tr w:rsidR="00A31ED9" w:rsidRPr="00C7157E" w14:paraId="39E04C06"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E599"/>
            <w:vAlign w:val="center"/>
            <w:hideMark/>
          </w:tcPr>
          <w:p w14:paraId="09F455E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4243" w:type="dxa"/>
            <w:tcBorders>
              <w:top w:val="nil"/>
              <w:left w:val="nil"/>
              <w:bottom w:val="single" w:sz="4" w:space="0" w:color="auto"/>
              <w:right w:val="single" w:sz="4" w:space="0" w:color="auto"/>
            </w:tcBorders>
            <w:shd w:val="clear" w:color="000000" w:fill="FFE599"/>
            <w:vAlign w:val="center"/>
            <w:hideMark/>
          </w:tcPr>
          <w:p w14:paraId="7D8F55CD"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Всего выработано ТЭ</w:t>
            </w:r>
          </w:p>
        </w:tc>
        <w:tc>
          <w:tcPr>
            <w:tcW w:w="1190" w:type="dxa"/>
            <w:tcBorders>
              <w:top w:val="nil"/>
              <w:left w:val="nil"/>
              <w:bottom w:val="single" w:sz="4" w:space="0" w:color="auto"/>
              <w:right w:val="single" w:sz="4" w:space="0" w:color="auto"/>
            </w:tcBorders>
            <w:shd w:val="clear" w:color="000000" w:fill="FFE599"/>
            <w:vAlign w:val="center"/>
            <w:hideMark/>
          </w:tcPr>
          <w:p w14:paraId="7EDB9B1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000000" w:fill="FFE599"/>
            <w:vAlign w:val="center"/>
            <w:hideMark/>
          </w:tcPr>
          <w:p w14:paraId="49D9F13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49078A7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41570B7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4360663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643F3C5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68FA3A4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6299C45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400E8A6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08DFBBB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0A30A3A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070357E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74" w:type="dxa"/>
            <w:tcBorders>
              <w:top w:val="nil"/>
              <w:left w:val="nil"/>
              <w:bottom w:val="single" w:sz="4" w:space="0" w:color="auto"/>
              <w:right w:val="single" w:sz="4" w:space="0" w:color="auto"/>
            </w:tcBorders>
            <w:shd w:val="clear" w:color="000000" w:fill="FFE599"/>
            <w:vAlign w:val="center"/>
            <w:hideMark/>
          </w:tcPr>
          <w:p w14:paraId="264ED8C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r>
      <w:tr w:rsidR="00A31ED9" w:rsidRPr="00C7157E" w14:paraId="514C23F4"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6CD15F5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4243" w:type="dxa"/>
            <w:tcBorders>
              <w:top w:val="nil"/>
              <w:left w:val="nil"/>
              <w:bottom w:val="single" w:sz="4" w:space="0" w:color="auto"/>
              <w:right w:val="single" w:sz="4" w:space="0" w:color="auto"/>
            </w:tcBorders>
            <w:shd w:val="clear" w:color="000000" w:fill="F2F2F2"/>
            <w:vAlign w:val="center"/>
            <w:hideMark/>
          </w:tcPr>
          <w:p w14:paraId="374277CC"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из них Уголь</w:t>
            </w:r>
          </w:p>
        </w:tc>
        <w:tc>
          <w:tcPr>
            <w:tcW w:w="1190" w:type="dxa"/>
            <w:tcBorders>
              <w:top w:val="nil"/>
              <w:left w:val="nil"/>
              <w:bottom w:val="single" w:sz="4" w:space="0" w:color="auto"/>
              <w:right w:val="single" w:sz="4" w:space="0" w:color="auto"/>
            </w:tcBorders>
            <w:shd w:val="clear" w:color="000000" w:fill="F2F2F2"/>
            <w:vAlign w:val="center"/>
            <w:hideMark/>
          </w:tcPr>
          <w:p w14:paraId="0BFAB12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000000" w:fill="EDEDED"/>
            <w:vAlign w:val="center"/>
            <w:hideMark/>
          </w:tcPr>
          <w:p w14:paraId="2B6A785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2E9849C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2353F1E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6674CA4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2980833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4237DAF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73D8B9E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5C5FDFC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6517C20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5B7C963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559B6A8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74" w:type="dxa"/>
            <w:tcBorders>
              <w:top w:val="nil"/>
              <w:left w:val="nil"/>
              <w:bottom w:val="single" w:sz="4" w:space="0" w:color="auto"/>
              <w:right w:val="single" w:sz="4" w:space="0" w:color="auto"/>
            </w:tcBorders>
            <w:shd w:val="clear" w:color="000000" w:fill="EDEDED"/>
            <w:vAlign w:val="center"/>
            <w:hideMark/>
          </w:tcPr>
          <w:p w14:paraId="4651F5B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r>
      <w:tr w:rsidR="00A31ED9" w:rsidRPr="00C7157E" w14:paraId="3951661B"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E599"/>
            <w:vAlign w:val="center"/>
            <w:hideMark/>
          </w:tcPr>
          <w:p w14:paraId="710C238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4243" w:type="dxa"/>
            <w:tcBorders>
              <w:top w:val="nil"/>
              <w:left w:val="nil"/>
              <w:bottom w:val="single" w:sz="4" w:space="0" w:color="auto"/>
              <w:right w:val="single" w:sz="4" w:space="0" w:color="auto"/>
            </w:tcBorders>
            <w:shd w:val="clear" w:color="000000" w:fill="FFE599"/>
            <w:vAlign w:val="center"/>
            <w:hideMark/>
          </w:tcPr>
          <w:p w14:paraId="79BAD9DC"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Всего расход топлива</w:t>
            </w:r>
          </w:p>
        </w:tc>
        <w:tc>
          <w:tcPr>
            <w:tcW w:w="1190" w:type="dxa"/>
            <w:tcBorders>
              <w:top w:val="nil"/>
              <w:left w:val="nil"/>
              <w:bottom w:val="single" w:sz="4" w:space="0" w:color="auto"/>
              <w:right w:val="single" w:sz="4" w:space="0" w:color="auto"/>
            </w:tcBorders>
            <w:shd w:val="clear" w:color="000000" w:fill="FFE599"/>
            <w:vAlign w:val="center"/>
            <w:hideMark/>
          </w:tcPr>
          <w:p w14:paraId="1044D09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FE599"/>
            <w:vAlign w:val="center"/>
            <w:hideMark/>
          </w:tcPr>
          <w:p w14:paraId="3B02506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8710,1534</w:t>
            </w:r>
          </w:p>
        </w:tc>
        <w:tc>
          <w:tcPr>
            <w:tcW w:w="1166" w:type="dxa"/>
            <w:tcBorders>
              <w:top w:val="nil"/>
              <w:left w:val="nil"/>
              <w:bottom w:val="single" w:sz="4" w:space="0" w:color="auto"/>
              <w:right w:val="single" w:sz="4" w:space="0" w:color="auto"/>
            </w:tcBorders>
            <w:shd w:val="clear" w:color="000000" w:fill="FFE599"/>
            <w:vAlign w:val="center"/>
            <w:hideMark/>
          </w:tcPr>
          <w:p w14:paraId="62D421D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7F23107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7F3AA8F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087238D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20FB9A3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6F57674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0722C77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5C4B1FF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4916D4C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0BED7BB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74" w:type="dxa"/>
            <w:tcBorders>
              <w:top w:val="nil"/>
              <w:left w:val="nil"/>
              <w:bottom w:val="single" w:sz="4" w:space="0" w:color="auto"/>
              <w:right w:val="single" w:sz="4" w:space="0" w:color="auto"/>
            </w:tcBorders>
            <w:shd w:val="clear" w:color="000000" w:fill="FFE599"/>
            <w:vAlign w:val="center"/>
            <w:hideMark/>
          </w:tcPr>
          <w:p w14:paraId="30AEB48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r>
      <w:tr w:rsidR="00A31ED9" w:rsidRPr="00C7157E" w14:paraId="5432E173"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02C6EE5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lastRenderedPageBreak/>
              <w:t> </w:t>
            </w:r>
          </w:p>
        </w:tc>
        <w:tc>
          <w:tcPr>
            <w:tcW w:w="4243" w:type="dxa"/>
            <w:tcBorders>
              <w:top w:val="nil"/>
              <w:left w:val="nil"/>
              <w:bottom w:val="single" w:sz="4" w:space="0" w:color="auto"/>
              <w:right w:val="single" w:sz="4" w:space="0" w:color="auto"/>
            </w:tcBorders>
            <w:shd w:val="clear" w:color="000000" w:fill="F2F2F2"/>
            <w:vAlign w:val="center"/>
            <w:hideMark/>
          </w:tcPr>
          <w:p w14:paraId="24B1E229"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из них Уголь</w:t>
            </w:r>
          </w:p>
        </w:tc>
        <w:tc>
          <w:tcPr>
            <w:tcW w:w="1190" w:type="dxa"/>
            <w:tcBorders>
              <w:top w:val="nil"/>
              <w:left w:val="nil"/>
              <w:bottom w:val="single" w:sz="4" w:space="0" w:color="auto"/>
              <w:right w:val="single" w:sz="4" w:space="0" w:color="auto"/>
            </w:tcBorders>
            <w:shd w:val="clear" w:color="000000" w:fill="F2F2F2"/>
            <w:vAlign w:val="center"/>
            <w:hideMark/>
          </w:tcPr>
          <w:p w14:paraId="573E09F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0211867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8710,1534</w:t>
            </w:r>
          </w:p>
        </w:tc>
        <w:tc>
          <w:tcPr>
            <w:tcW w:w="1166" w:type="dxa"/>
            <w:tcBorders>
              <w:top w:val="nil"/>
              <w:left w:val="nil"/>
              <w:bottom w:val="single" w:sz="4" w:space="0" w:color="auto"/>
              <w:right w:val="single" w:sz="4" w:space="0" w:color="auto"/>
            </w:tcBorders>
            <w:shd w:val="clear" w:color="000000" w:fill="F2F2F2"/>
            <w:vAlign w:val="center"/>
            <w:hideMark/>
          </w:tcPr>
          <w:p w14:paraId="755FC05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7561DBC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4638ADD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07710D0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170CD6A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62937EB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4F71E9B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6020994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5DA60E2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467A506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74" w:type="dxa"/>
            <w:tcBorders>
              <w:top w:val="nil"/>
              <w:left w:val="nil"/>
              <w:bottom w:val="single" w:sz="4" w:space="0" w:color="auto"/>
              <w:right w:val="single" w:sz="4" w:space="0" w:color="auto"/>
            </w:tcBorders>
            <w:shd w:val="clear" w:color="000000" w:fill="F2F2F2"/>
            <w:vAlign w:val="center"/>
            <w:hideMark/>
          </w:tcPr>
          <w:p w14:paraId="5D6A5B0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r>
      <w:tr w:rsidR="00A31ED9" w:rsidRPr="00C7157E" w14:paraId="23855F42"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E599"/>
            <w:vAlign w:val="center"/>
            <w:hideMark/>
          </w:tcPr>
          <w:p w14:paraId="3EFFE4A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4243" w:type="dxa"/>
            <w:tcBorders>
              <w:top w:val="nil"/>
              <w:left w:val="nil"/>
              <w:bottom w:val="single" w:sz="4" w:space="0" w:color="auto"/>
              <w:right w:val="single" w:sz="4" w:space="0" w:color="auto"/>
            </w:tcBorders>
            <w:shd w:val="clear" w:color="000000" w:fill="FFE599"/>
            <w:vAlign w:val="center"/>
            <w:hideMark/>
          </w:tcPr>
          <w:p w14:paraId="79F489E6"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Всего расход топлива</w:t>
            </w:r>
          </w:p>
        </w:tc>
        <w:tc>
          <w:tcPr>
            <w:tcW w:w="1190" w:type="dxa"/>
            <w:tcBorders>
              <w:top w:val="nil"/>
              <w:left w:val="nil"/>
              <w:bottom w:val="single" w:sz="4" w:space="0" w:color="auto"/>
              <w:right w:val="single" w:sz="4" w:space="0" w:color="auto"/>
            </w:tcBorders>
            <w:shd w:val="clear" w:color="000000" w:fill="FFE599"/>
            <w:vAlign w:val="center"/>
            <w:hideMark/>
          </w:tcPr>
          <w:p w14:paraId="355B409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000000" w:fill="FFE599"/>
            <w:vAlign w:val="center"/>
            <w:hideMark/>
          </w:tcPr>
          <w:p w14:paraId="08C949B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13056,0760</w:t>
            </w:r>
          </w:p>
        </w:tc>
        <w:tc>
          <w:tcPr>
            <w:tcW w:w="1166" w:type="dxa"/>
            <w:tcBorders>
              <w:top w:val="nil"/>
              <w:left w:val="nil"/>
              <w:bottom w:val="single" w:sz="4" w:space="0" w:color="auto"/>
              <w:right w:val="single" w:sz="4" w:space="0" w:color="auto"/>
            </w:tcBorders>
            <w:shd w:val="clear" w:color="000000" w:fill="FFE599"/>
            <w:vAlign w:val="center"/>
            <w:hideMark/>
          </w:tcPr>
          <w:p w14:paraId="2D1D535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5913C98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67267F4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4AEEAF9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41D264E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3F74FAB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05C2CBF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1D17B73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31DDB0A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20CF869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74" w:type="dxa"/>
            <w:tcBorders>
              <w:top w:val="nil"/>
              <w:left w:val="nil"/>
              <w:bottom w:val="single" w:sz="4" w:space="0" w:color="auto"/>
              <w:right w:val="single" w:sz="4" w:space="0" w:color="auto"/>
            </w:tcBorders>
            <w:shd w:val="clear" w:color="000000" w:fill="FFE599"/>
            <w:vAlign w:val="center"/>
            <w:hideMark/>
          </w:tcPr>
          <w:p w14:paraId="546AE2A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r>
      <w:tr w:rsidR="00A31ED9" w:rsidRPr="00C7157E" w14:paraId="579068BD"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4EA42AD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4243" w:type="dxa"/>
            <w:tcBorders>
              <w:top w:val="nil"/>
              <w:left w:val="nil"/>
              <w:bottom w:val="single" w:sz="4" w:space="0" w:color="auto"/>
              <w:right w:val="single" w:sz="4" w:space="0" w:color="auto"/>
            </w:tcBorders>
            <w:shd w:val="clear" w:color="000000" w:fill="F2F2F2"/>
            <w:vAlign w:val="center"/>
            <w:hideMark/>
          </w:tcPr>
          <w:p w14:paraId="0B0D297E"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из них Уголь</w:t>
            </w:r>
          </w:p>
        </w:tc>
        <w:tc>
          <w:tcPr>
            <w:tcW w:w="1190" w:type="dxa"/>
            <w:tcBorders>
              <w:top w:val="nil"/>
              <w:left w:val="nil"/>
              <w:bottom w:val="single" w:sz="4" w:space="0" w:color="auto"/>
              <w:right w:val="single" w:sz="4" w:space="0" w:color="auto"/>
            </w:tcBorders>
            <w:shd w:val="clear" w:color="000000" w:fill="EDEDED"/>
            <w:vAlign w:val="center"/>
            <w:hideMark/>
          </w:tcPr>
          <w:p w14:paraId="12FD8C0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000000" w:fill="F2F2F2"/>
            <w:vAlign w:val="center"/>
            <w:hideMark/>
          </w:tcPr>
          <w:p w14:paraId="23F0FC4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13056,0760</w:t>
            </w:r>
          </w:p>
        </w:tc>
        <w:tc>
          <w:tcPr>
            <w:tcW w:w="1166" w:type="dxa"/>
            <w:tcBorders>
              <w:top w:val="nil"/>
              <w:left w:val="nil"/>
              <w:bottom w:val="single" w:sz="4" w:space="0" w:color="auto"/>
              <w:right w:val="single" w:sz="4" w:space="0" w:color="auto"/>
            </w:tcBorders>
            <w:shd w:val="clear" w:color="000000" w:fill="F2F2F2"/>
            <w:vAlign w:val="center"/>
            <w:hideMark/>
          </w:tcPr>
          <w:p w14:paraId="6F0AD13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0D08DEE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285C3F7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75FBF2F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5DA446F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02445BB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137F1C0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0E61FF6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608FBCE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054EC36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74" w:type="dxa"/>
            <w:tcBorders>
              <w:top w:val="nil"/>
              <w:left w:val="nil"/>
              <w:bottom w:val="single" w:sz="4" w:space="0" w:color="auto"/>
              <w:right w:val="single" w:sz="4" w:space="0" w:color="auto"/>
            </w:tcBorders>
            <w:shd w:val="clear" w:color="000000" w:fill="F2F2F2"/>
            <w:vAlign w:val="center"/>
            <w:hideMark/>
          </w:tcPr>
          <w:p w14:paraId="39AA5BC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r>
      <w:tr w:rsidR="00A31ED9" w:rsidRPr="00C7157E" w14:paraId="0E80F93D"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DEEAF6"/>
            <w:vAlign w:val="center"/>
            <w:hideMark/>
          </w:tcPr>
          <w:p w14:paraId="5A0F0D6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ЕТО-2 ООО «Квант-2»</w:t>
            </w:r>
          </w:p>
        </w:tc>
      </w:tr>
      <w:tr w:rsidR="00A31ED9" w:rsidRPr="00C7157E" w14:paraId="13F4056C"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04E65914" w14:textId="77777777" w:rsidR="00A31ED9" w:rsidRPr="00C7157E" w:rsidRDefault="00A31ED9" w:rsidP="00FC79A7">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п. Танзыбей</w:t>
            </w:r>
          </w:p>
        </w:tc>
      </w:tr>
      <w:tr w:rsidR="00A31ED9" w:rsidRPr="00C7157E" w14:paraId="28C20A52"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380B9B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4243" w:type="dxa"/>
            <w:tcBorders>
              <w:top w:val="nil"/>
              <w:left w:val="nil"/>
              <w:bottom w:val="single" w:sz="4" w:space="0" w:color="auto"/>
              <w:right w:val="single" w:sz="4" w:space="0" w:color="auto"/>
            </w:tcBorders>
            <w:shd w:val="clear" w:color="000000" w:fill="FFFFFF"/>
            <w:vAlign w:val="center"/>
            <w:hideMark/>
          </w:tcPr>
          <w:p w14:paraId="4C611471"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435A1C0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72F1FE6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48B88DC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6B24E51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0175614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0F20893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6E3D39A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3DD9C13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65D6B28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788C94F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443B244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2BEC080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74" w:type="dxa"/>
            <w:tcBorders>
              <w:top w:val="nil"/>
              <w:left w:val="nil"/>
              <w:bottom w:val="single" w:sz="4" w:space="0" w:color="auto"/>
              <w:right w:val="single" w:sz="4" w:space="0" w:color="auto"/>
            </w:tcBorders>
            <w:shd w:val="clear" w:color="auto" w:fill="auto"/>
            <w:noWrap/>
            <w:vAlign w:val="center"/>
            <w:hideMark/>
          </w:tcPr>
          <w:p w14:paraId="18FC793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r>
      <w:tr w:rsidR="00A31ED9" w:rsidRPr="00C7157E" w14:paraId="694103A5"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712A42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4243" w:type="dxa"/>
            <w:tcBorders>
              <w:top w:val="nil"/>
              <w:left w:val="nil"/>
              <w:bottom w:val="single" w:sz="4" w:space="0" w:color="auto"/>
              <w:right w:val="single" w:sz="4" w:space="0" w:color="auto"/>
            </w:tcBorders>
            <w:shd w:val="clear" w:color="000000" w:fill="FFFFFF"/>
            <w:vAlign w:val="center"/>
            <w:hideMark/>
          </w:tcPr>
          <w:p w14:paraId="612F9CF8"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7AA5B02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4163D51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2DF3604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6CC133B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4AEB09D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35E4724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18005E4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612E109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3F3ED37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68440E1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15DD849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6E344E7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74" w:type="dxa"/>
            <w:tcBorders>
              <w:top w:val="nil"/>
              <w:left w:val="nil"/>
              <w:bottom w:val="single" w:sz="4" w:space="0" w:color="auto"/>
              <w:right w:val="single" w:sz="4" w:space="0" w:color="auto"/>
            </w:tcBorders>
            <w:shd w:val="clear" w:color="auto" w:fill="auto"/>
            <w:noWrap/>
            <w:vAlign w:val="center"/>
            <w:hideMark/>
          </w:tcPr>
          <w:p w14:paraId="67B36BF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r>
      <w:tr w:rsidR="00A31ED9" w:rsidRPr="00C7157E" w14:paraId="1F06D4A0"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E35BDE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4243" w:type="dxa"/>
            <w:tcBorders>
              <w:top w:val="nil"/>
              <w:left w:val="nil"/>
              <w:bottom w:val="single" w:sz="4" w:space="0" w:color="auto"/>
              <w:right w:val="single" w:sz="4" w:space="0" w:color="auto"/>
            </w:tcBorders>
            <w:shd w:val="clear" w:color="000000" w:fill="FFFFFF"/>
            <w:vAlign w:val="center"/>
            <w:hideMark/>
          </w:tcPr>
          <w:p w14:paraId="6EC28B59"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3868C61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684952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75B04D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9D54F6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753C4B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3AF417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56FD5B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E6692A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0146A2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A394C7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336183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D4CB4C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62C0F1B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3DEAC213"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6417C65B"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2F2F2"/>
            <w:vAlign w:val="center"/>
            <w:hideMark/>
          </w:tcPr>
          <w:p w14:paraId="7F216ECA"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40A4448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78E4CBE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C700C6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197B19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384CB4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877C33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5887C4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013A5D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CCE66A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545C37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068210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5C7389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76D3FF0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0D958A7F"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2241E5A"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FFFFF"/>
            <w:vAlign w:val="center"/>
            <w:hideMark/>
          </w:tcPr>
          <w:p w14:paraId="6EAD5F86"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0C36893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233A243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246,57</w:t>
            </w:r>
          </w:p>
        </w:tc>
        <w:tc>
          <w:tcPr>
            <w:tcW w:w="1166" w:type="dxa"/>
            <w:tcBorders>
              <w:top w:val="nil"/>
              <w:left w:val="nil"/>
              <w:bottom w:val="single" w:sz="4" w:space="0" w:color="auto"/>
              <w:right w:val="single" w:sz="4" w:space="0" w:color="auto"/>
            </w:tcBorders>
            <w:shd w:val="clear" w:color="auto" w:fill="auto"/>
            <w:noWrap/>
            <w:vAlign w:val="center"/>
            <w:hideMark/>
          </w:tcPr>
          <w:p w14:paraId="088B74A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6905C52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1D69A81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796226E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457CA1F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595DBC5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7C0E75D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51CBDA6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1487644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291F127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74" w:type="dxa"/>
            <w:tcBorders>
              <w:top w:val="nil"/>
              <w:left w:val="nil"/>
              <w:bottom w:val="single" w:sz="4" w:space="0" w:color="auto"/>
              <w:right w:val="single" w:sz="4" w:space="0" w:color="auto"/>
            </w:tcBorders>
            <w:shd w:val="clear" w:color="auto" w:fill="auto"/>
            <w:noWrap/>
            <w:vAlign w:val="center"/>
            <w:hideMark/>
          </w:tcPr>
          <w:p w14:paraId="281375A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r>
      <w:tr w:rsidR="00A31ED9" w:rsidRPr="00C7157E" w14:paraId="66D77254"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3CEEE328"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2F2F2"/>
            <w:vAlign w:val="center"/>
            <w:hideMark/>
          </w:tcPr>
          <w:p w14:paraId="338D5823"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507B120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C7066A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F1FA82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C83C26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5C6C80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5F3CA9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4B0093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05DDD8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C07F1B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7CFB38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626D33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A813C3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7AF0115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000EB5AC"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249F46D"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FFFFF"/>
            <w:vAlign w:val="center"/>
            <w:hideMark/>
          </w:tcPr>
          <w:p w14:paraId="1A32F9BA"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30A31F6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7CF95DA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362,6</w:t>
            </w:r>
          </w:p>
        </w:tc>
        <w:tc>
          <w:tcPr>
            <w:tcW w:w="1166" w:type="dxa"/>
            <w:tcBorders>
              <w:top w:val="nil"/>
              <w:left w:val="nil"/>
              <w:bottom w:val="single" w:sz="4" w:space="0" w:color="auto"/>
              <w:right w:val="single" w:sz="4" w:space="0" w:color="auto"/>
            </w:tcBorders>
            <w:shd w:val="clear" w:color="auto" w:fill="auto"/>
            <w:noWrap/>
            <w:vAlign w:val="center"/>
            <w:hideMark/>
          </w:tcPr>
          <w:p w14:paraId="058BC83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5E8B832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29340F7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4D432CD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251B11D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1A8721C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4D2747C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76FA570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7CE9229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16E1220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74" w:type="dxa"/>
            <w:tcBorders>
              <w:top w:val="nil"/>
              <w:left w:val="nil"/>
              <w:bottom w:val="single" w:sz="4" w:space="0" w:color="auto"/>
              <w:right w:val="single" w:sz="4" w:space="0" w:color="auto"/>
            </w:tcBorders>
            <w:shd w:val="clear" w:color="auto" w:fill="auto"/>
            <w:noWrap/>
            <w:vAlign w:val="center"/>
            <w:hideMark/>
          </w:tcPr>
          <w:p w14:paraId="55E2FCF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r>
      <w:tr w:rsidR="00A31ED9" w:rsidRPr="00C7157E" w14:paraId="1E661707"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4F5C2E39" w14:textId="77777777" w:rsidR="00A31ED9" w:rsidRPr="00C7157E" w:rsidRDefault="00A31ED9" w:rsidP="00FC79A7">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п. Арадан</w:t>
            </w:r>
          </w:p>
        </w:tc>
      </w:tr>
      <w:tr w:rsidR="00A31ED9" w:rsidRPr="00C7157E" w14:paraId="23163A7A"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D8E323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4243" w:type="dxa"/>
            <w:tcBorders>
              <w:top w:val="nil"/>
              <w:left w:val="nil"/>
              <w:bottom w:val="single" w:sz="4" w:space="0" w:color="auto"/>
              <w:right w:val="single" w:sz="4" w:space="0" w:color="auto"/>
            </w:tcBorders>
            <w:shd w:val="clear" w:color="000000" w:fill="FFFFFF"/>
            <w:vAlign w:val="center"/>
            <w:hideMark/>
          </w:tcPr>
          <w:p w14:paraId="632A7865"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6F59AEE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5E97C98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001C2D5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5403695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21EE3F6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4C0304C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2ADAD5C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28490A5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151D8E0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29DEA31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5D24AA6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62AA694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74" w:type="dxa"/>
            <w:tcBorders>
              <w:top w:val="nil"/>
              <w:left w:val="nil"/>
              <w:bottom w:val="single" w:sz="4" w:space="0" w:color="auto"/>
              <w:right w:val="single" w:sz="4" w:space="0" w:color="auto"/>
            </w:tcBorders>
            <w:shd w:val="clear" w:color="auto" w:fill="auto"/>
            <w:noWrap/>
            <w:vAlign w:val="center"/>
            <w:hideMark/>
          </w:tcPr>
          <w:p w14:paraId="3E96325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r>
      <w:tr w:rsidR="00A31ED9" w:rsidRPr="00C7157E" w14:paraId="18E0914A"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6CE325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4243" w:type="dxa"/>
            <w:tcBorders>
              <w:top w:val="nil"/>
              <w:left w:val="nil"/>
              <w:bottom w:val="single" w:sz="4" w:space="0" w:color="auto"/>
              <w:right w:val="single" w:sz="4" w:space="0" w:color="auto"/>
            </w:tcBorders>
            <w:shd w:val="clear" w:color="000000" w:fill="FFFFFF"/>
            <w:vAlign w:val="center"/>
            <w:hideMark/>
          </w:tcPr>
          <w:p w14:paraId="4F6EDDAB"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6B3AD8B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4B97C38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1835325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4BD8153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3BB26C8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46FAE59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22479F1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30ADF94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1D41428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6BA138A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2307978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754C80F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74" w:type="dxa"/>
            <w:tcBorders>
              <w:top w:val="nil"/>
              <w:left w:val="nil"/>
              <w:bottom w:val="single" w:sz="4" w:space="0" w:color="auto"/>
              <w:right w:val="single" w:sz="4" w:space="0" w:color="auto"/>
            </w:tcBorders>
            <w:shd w:val="clear" w:color="auto" w:fill="auto"/>
            <w:noWrap/>
            <w:vAlign w:val="center"/>
            <w:hideMark/>
          </w:tcPr>
          <w:p w14:paraId="12FD422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r>
      <w:tr w:rsidR="00A31ED9" w:rsidRPr="00C7157E" w14:paraId="631F7A3C"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A328EA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4243" w:type="dxa"/>
            <w:tcBorders>
              <w:top w:val="nil"/>
              <w:left w:val="nil"/>
              <w:bottom w:val="single" w:sz="4" w:space="0" w:color="auto"/>
              <w:right w:val="single" w:sz="4" w:space="0" w:color="auto"/>
            </w:tcBorders>
            <w:shd w:val="clear" w:color="000000" w:fill="FFFFFF"/>
            <w:vAlign w:val="center"/>
            <w:hideMark/>
          </w:tcPr>
          <w:p w14:paraId="0097CDE1"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5AC1D42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8F5BF5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6B9DDE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383698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37300E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DF6A0F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98A180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1C84E1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C6771E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789D70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E0B0A2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8912F2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04CA620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47311961"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49A14BE1"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2F2F2"/>
            <w:vAlign w:val="center"/>
            <w:hideMark/>
          </w:tcPr>
          <w:p w14:paraId="4BE8C8C9"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3C6B9CE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076E907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7A8596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07AA52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C1E8FC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B7D96A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C08B58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529768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2B4FB9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4240AC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5BE15A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850E18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61E91E0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24BCFB84"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1A7723C"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FFFFF"/>
            <w:vAlign w:val="center"/>
            <w:hideMark/>
          </w:tcPr>
          <w:p w14:paraId="4FD63306"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6770551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5B7DC42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02DBC44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44046CD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78CF762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49F49A0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47C69D2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298765A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4A5400B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13ABB9F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3E0A9BB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3803900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74" w:type="dxa"/>
            <w:tcBorders>
              <w:top w:val="nil"/>
              <w:left w:val="nil"/>
              <w:bottom w:val="single" w:sz="4" w:space="0" w:color="auto"/>
              <w:right w:val="single" w:sz="4" w:space="0" w:color="auto"/>
            </w:tcBorders>
            <w:shd w:val="clear" w:color="auto" w:fill="auto"/>
            <w:noWrap/>
            <w:vAlign w:val="center"/>
            <w:hideMark/>
          </w:tcPr>
          <w:p w14:paraId="7BB9DF6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r>
      <w:tr w:rsidR="00A31ED9" w:rsidRPr="00C7157E" w14:paraId="431E22DF"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0109C34F"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2F2F2"/>
            <w:vAlign w:val="center"/>
            <w:hideMark/>
          </w:tcPr>
          <w:p w14:paraId="6E9664B2"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1AA1E6F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0258EA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BDF8EF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A7C66D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181CFB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C09C31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D8E4B0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6E2420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10C26F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A3FA77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707B8D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E4A57F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151E368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779498E6"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62C9256"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FFFFF"/>
            <w:vAlign w:val="center"/>
            <w:hideMark/>
          </w:tcPr>
          <w:p w14:paraId="26F6D877"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66DB245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000F33D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62459FF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2415C7A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729936B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7AD6187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0276BB8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2005A3A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1363330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5FAA693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2793479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582F035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74" w:type="dxa"/>
            <w:tcBorders>
              <w:top w:val="nil"/>
              <w:left w:val="nil"/>
              <w:bottom w:val="single" w:sz="4" w:space="0" w:color="auto"/>
              <w:right w:val="single" w:sz="4" w:space="0" w:color="auto"/>
            </w:tcBorders>
            <w:shd w:val="clear" w:color="auto" w:fill="auto"/>
            <w:noWrap/>
            <w:vAlign w:val="center"/>
            <w:hideMark/>
          </w:tcPr>
          <w:p w14:paraId="1E9FE80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r>
      <w:tr w:rsidR="00A31ED9" w:rsidRPr="00C7157E" w14:paraId="03971E06" w14:textId="77777777" w:rsidTr="00A31ED9">
        <w:trPr>
          <w:trHeight w:val="300"/>
        </w:trPr>
        <w:tc>
          <w:tcPr>
            <w:tcW w:w="20308" w:type="dxa"/>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1ABA9948" w14:textId="77777777" w:rsidR="00A31ED9" w:rsidRPr="00C7157E" w:rsidRDefault="00A31ED9" w:rsidP="00FC79A7">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Верхнеусинское</w:t>
            </w:r>
          </w:p>
        </w:tc>
      </w:tr>
      <w:tr w:rsidR="00A31ED9" w:rsidRPr="00C7157E" w14:paraId="086D712B"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7678ED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4243" w:type="dxa"/>
            <w:tcBorders>
              <w:top w:val="nil"/>
              <w:left w:val="nil"/>
              <w:bottom w:val="single" w:sz="4" w:space="0" w:color="auto"/>
              <w:right w:val="single" w:sz="4" w:space="0" w:color="auto"/>
            </w:tcBorders>
            <w:shd w:val="clear" w:color="000000" w:fill="FFFFFF"/>
            <w:vAlign w:val="center"/>
            <w:hideMark/>
          </w:tcPr>
          <w:p w14:paraId="3AE0A773"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5784C79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1BE9930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6ABAE6C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1F33918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18635F0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37409D9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44EA060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60F68E3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6DBAB2F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2E717A0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52639B4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52492E9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74" w:type="dxa"/>
            <w:tcBorders>
              <w:top w:val="nil"/>
              <w:left w:val="nil"/>
              <w:bottom w:val="single" w:sz="4" w:space="0" w:color="auto"/>
              <w:right w:val="single" w:sz="4" w:space="0" w:color="auto"/>
            </w:tcBorders>
            <w:shd w:val="clear" w:color="auto" w:fill="auto"/>
            <w:noWrap/>
            <w:vAlign w:val="center"/>
            <w:hideMark/>
          </w:tcPr>
          <w:p w14:paraId="5C8C2B7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r>
      <w:tr w:rsidR="00A31ED9" w:rsidRPr="00C7157E" w14:paraId="0630527E" w14:textId="77777777" w:rsidTr="00A31ED9">
        <w:trPr>
          <w:gridAfter w:val="1"/>
          <w:wAfter w:w="15" w:type="dxa"/>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699B43C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4243" w:type="dxa"/>
            <w:tcBorders>
              <w:top w:val="nil"/>
              <w:left w:val="nil"/>
              <w:bottom w:val="single" w:sz="4" w:space="0" w:color="auto"/>
              <w:right w:val="single" w:sz="4" w:space="0" w:color="auto"/>
            </w:tcBorders>
            <w:shd w:val="clear" w:color="000000" w:fill="FFFFFF"/>
            <w:vAlign w:val="center"/>
            <w:hideMark/>
          </w:tcPr>
          <w:p w14:paraId="04841C3D"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5B3BF5B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264DADF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0D16CF3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3F17601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7ECD612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28146A5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323F367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3E18231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3F069F8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7C2352D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722DD68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638CADF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74" w:type="dxa"/>
            <w:tcBorders>
              <w:top w:val="nil"/>
              <w:left w:val="nil"/>
              <w:bottom w:val="single" w:sz="4" w:space="0" w:color="auto"/>
              <w:right w:val="single" w:sz="4" w:space="0" w:color="auto"/>
            </w:tcBorders>
            <w:shd w:val="clear" w:color="auto" w:fill="auto"/>
            <w:noWrap/>
            <w:vAlign w:val="center"/>
            <w:hideMark/>
          </w:tcPr>
          <w:p w14:paraId="26FAFFB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r>
      <w:tr w:rsidR="00A31ED9" w:rsidRPr="00C7157E" w14:paraId="734A2513"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6D964C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4243" w:type="dxa"/>
            <w:tcBorders>
              <w:top w:val="nil"/>
              <w:left w:val="nil"/>
              <w:bottom w:val="single" w:sz="4" w:space="0" w:color="auto"/>
              <w:right w:val="single" w:sz="4" w:space="0" w:color="auto"/>
            </w:tcBorders>
            <w:shd w:val="clear" w:color="000000" w:fill="FFFFFF"/>
            <w:vAlign w:val="center"/>
            <w:hideMark/>
          </w:tcPr>
          <w:p w14:paraId="5CFCA25A" w14:textId="77777777" w:rsidR="00A31ED9" w:rsidRPr="00C7157E" w:rsidRDefault="00A31ED9" w:rsidP="00FC79A7">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62ED320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0A546D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F9C134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19B7A5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4B0E0E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0B1B9F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D3818B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C18F21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40CD68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B8F591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559322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9E5CC8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6FE3052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32269BE7"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7E7D3DD0" w14:textId="77777777" w:rsidR="00A31ED9" w:rsidRPr="00845B8E" w:rsidRDefault="00A31ED9" w:rsidP="00FC79A7">
            <w:pPr>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2F2F2"/>
            <w:vAlign w:val="center"/>
            <w:hideMark/>
          </w:tcPr>
          <w:p w14:paraId="25B954C4"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51F5B4F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5A2BAEA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8D76D5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B89AEE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C0835D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205D24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4615DA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65220B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7BCDE0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39F519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20A08E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603D00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3B511F3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70D02AB6"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E37C57D" w14:textId="77777777" w:rsidR="00A31ED9" w:rsidRPr="00845B8E" w:rsidRDefault="00A31ED9" w:rsidP="00FC79A7">
            <w:pPr>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3.1</w:t>
            </w:r>
          </w:p>
        </w:tc>
        <w:tc>
          <w:tcPr>
            <w:tcW w:w="4243" w:type="dxa"/>
            <w:tcBorders>
              <w:top w:val="nil"/>
              <w:left w:val="nil"/>
              <w:bottom w:val="single" w:sz="4" w:space="0" w:color="auto"/>
              <w:right w:val="single" w:sz="4" w:space="0" w:color="auto"/>
            </w:tcBorders>
            <w:shd w:val="clear" w:color="000000" w:fill="FFFFFF"/>
            <w:vAlign w:val="center"/>
            <w:hideMark/>
          </w:tcPr>
          <w:p w14:paraId="0C9FF45A"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6F6DCD0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626059F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256753E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0809DD1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7D72B87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351B2DD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6EBA093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7201403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3509CD9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542199B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2813A6C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14F0EB5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74" w:type="dxa"/>
            <w:tcBorders>
              <w:top w:val="nil"/>
              <w:left w:val="nil"/>
              <w:bottom w:val="single" w:sz="4" w:space="0" w:color="auto"/>
              <w:right w:val="single" w:sz="4" w:space="0" w:color="auto"/>
            </w:tcBorders>
            <w:shd w:val="clear" w:color="auto" w:fill="auto"/>
            <w:noWrap/>
            <w:vAlign w:val="center"/>
            <w:hideMark/>
          </w:tcPr>
          <w:p w14:paraId="79814F6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r>
      <w:tr w:rsidR="00A31ED9" w:rsidRPr="00C7157E" w14:paraId="0800B9F6"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7D03718A" w14:textId="77777777" w:rsidR="00A31ED9" w:rsidRPr="00845B8E" w:rsidRDefault="00A31ED9" w:rsidP="00FC79A7">
            <w:pPr>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2F2F2"/>
            <w:vAlign w:val="center"/>
            <w:hideMark/>
          </w:tcPr>
          <w:p w14:paraId="0827AADB"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74D2407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0FF015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1E291B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BFCD4A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D77B75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4C1F4F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FDFE94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C04DCB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1948B3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AAC6C1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3BB2B9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E83D7A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12F6254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A31ED9" w:rsidRPr="00C7157E" w14:paraId="2C3B7A4A"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EEAC971" w14:textId="77777777" w:rsidR="00A31ED9" w:rsidRPr="00C7157E" w:rsidRDefault="00A31ED9" w:rsidP="00FC79A7">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4243" w:type="dxa"/>
            <w:tcBorders>
              <w:top w:val="nil"/>
              <w:left w:val="nil"/>
              <w:bottom w:val="single" w:sz="4" w:space="0" w:color="auto"/>
              <w:right w:val="single" w:sz="4" w:space="0" w:color="auto"/>
            </w:tcBorders>
            <w:shd w:val="clear" w:color="000000" w:fill="FFFFFF"/>
            <w:vAlign w:val="center"/>
            <w:hideMark/>
          </w:tcPr>
          <w:p w14:paraId="303EBAEF"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7196363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2AAAE28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362,6</w:t>
            </w:r>
          </w:p>
        </w:tc>
        <w:tc>
          <w:tcPr>
            <w:tcW w:w="1166" w:type="dxa"/>
            <w:tcBorders>
              <w:top w:val="nil"/>
              <w:left w:val="nil"/>
              <w:bottom w:val="single" w:sz="4" w:space="0" w:color="auto"/>
              <w:right w:val="single" w:sz="4" w:space="0" w:color="auto"/>
            </w:tcBorders>
            <w:shd w:val="clear" w:color="auto" w:fill="auto"/>
            <w:noWrap/>
            <w:vAlign w:val="center"/>
            <w:hideMark/>
          </w:tcPr>
          <w:p w14:paraId="78C21DC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49FC497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6E9BE1E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6D363C2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54AF5B7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6655E62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086C8B1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4721C2E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753F234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12397BA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74" w:type="dxa"/>
            <w:tcBorders>
              <w:top w:val="nil"/>
              <w:left w:val="nil"/>
              <w:bottom w:val="single" w:sz="4" w:space="0" w:color="auto"/>
              <w:right w:val="single" w:sz="4" w:space="0" w:color="auto"/>
            </w:tcBorders>
            <w:shd w:val="clear" w:color="auto" w:fill="auto"/>
            <w:noWrap/>
            <w:vAlign w:val="center"/>
            <w:hideMark/>
          </w:tcPr>
          <w:p w14:paraId="424A01F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r>
      <w:tr w:rsidR="00A31ED9" w:rsidRPr="00C7157E" w14:paraId="5540E5EC"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E599"/>
            <w:vAlign w:val="center"/>
            <w:hideMark/>
          </w:tcPr>
          <w:p w14:paraId="00CF3CE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4243" w:type="dxa"/>
            <w:tcBorders>
              <w:top w:val="nil"/>
              <w:left w:val="nil"/>
              <w:bottom w:val="single" w:sz="4" w:space="0" w:color="auto"/>
              <w:right w:val="single" w:sz="4" w:space="0" w:color="auto"/>
            </w:tcBorders>
            <w:shd w:val="clear" w:color="000000" w:fill="FFE599"/>
            <w:vAlign w:val="center"/>
            <w:hideMark/>
          </w:tcPr>
          <w:p w14:paraId="295F4EF8"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Всего выработано ТЭ</w:t>
            </w:r>
          </w:p>
        </w:tc>
        <w:tc>
          <w:tcPr>
            <w:tcW w:w="1190" w:type="dxa"/>
            <w:tcBorders>
              <w:top w:val="nil"/>
              <w:left w:val="nil"/>
              <w:bottom w:val="single" w:sz="4" w:space="0" w:color="auto"/>
              <w:right w:val="single" w:sz="4" w:space="0" w:color="auto"/>
            </w:tcBorders>
            <w:shd w:val="clear" w:color="000000" w:fill="FFE599"/>
            <w:vAlign w:val="center"/>
            <w:hideMark/>
          </w:tcPr>
          <w:p w14:paraId="486541A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000000" w:fill="FFE599"/>
            <w:vAlign w:val="center"/>
            <w:hideMark/>
          </w:tcPr>
          <w:p w14:paraId="6F94ACE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35B9D41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350941D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3F30327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370C089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63B380F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78688A2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5D89F4D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1083500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18A0CCB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6BD9811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74" w:type="dxa"/>
            <w:tcBorders>
              <w:top w:val="nil"/>
              <w:left w:val="nil"/>
              <w:bottom w:val="single" w:sz="4" w:space="0" w:color="auto"/>
              <w:right w:val="single" w:sz="4" w:space="0" w:color="auto"/>
            </w:tcBorders>
            <w:shd w:val="clear" w:color="000000" w:fill="FFE599"/>
            <w:vAlign w:val="center"/>
            <w:hideMark/>
          </w:tcPr>
          <w:p w14:paraId="1239FA3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r>
      <w:tr w:rsidR="00A31ED9" w:rsidRPr="00C7157E" w14:paraId="7EE0436A"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35C175B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4243" w:type="dxa"/>
            <w:tcBorders>
              <w:top w:val="nil"/>
              <w:left w:val="nil"/>
              <w:bottom w:val="single" w:sz="4" w:space="0" w:color="auto"/>
              <w:right w:val="single" w:sz="4" w:space="0" w:color="auto"/>
            </w:tcBorders>
            <w:shd w:val="clear" w:color="000000" w:fill="F2F2F2"/>
            <w:vAlign w:val="center"/>
            <w:hideMark/>
          </w:tcPr>
          <w:p w14:paraId="59CCAA71"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из них Уголь</w:t>
            </w:r>
          </w:p>
        </w:tc>
        <w:tc>
          <w:tcPr>
            <w:tcW w:w="1190" w:type="dxa"/>
            <w:tcBorders>
              <w:top w:val="nil"/>
              <w:left w:val="nil"/>
              <w:bottom w:val="single" w:sz="4" w:space="0" w:color="auto"/>
              <w:right w:val="single" w:sz="4" w:space="0" w:color="auto"/>
            </w:tcBorders>
            <w:shd w:val="clear" w:color="000000" w:fill="F2F2F2"/>
            <w:vAlign w:val="center"/>
            <w:hideMark/>
          </w:tcPr>
          <w:p w14:paraId="1BB3922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000000" w:fill="F2F2F2"/>
            <w:vAlign w:val="center"/>
            <w:hideMark/>
          </w:tcPr>
          <w:p w14:paraId="52FAF1F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00210D4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0F0775B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2C3C09A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164A626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3EACD6B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07B5FC2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6B973D8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2421652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30333B1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386F206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74" w:type="dxa"/>
            <w:tcBorders>
              <w:top w:val="nil"/>
              <w:left w:val="nil"/>
              <w:bottom w:val="single" w:sz="4" w:space="0" w:color="auto"/>
              <w:right w:val="single" w:sz="4" w:space="0" w:color="auto"/>
            </w:tcBorders>
            <w:shd w:val="clear" w:color="000000" w:fill="F2F2F2"/>
            <w:vAlign w:val="center"/>
            <w:hideMark/>
          </w:tcPr>
          <w:p w14:paraId="1A3BB01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r>
      <w:tr w:rsidR="00A31ED9" w:rsidRPr="00C7157E" w14:paraId="1C9E4BC5"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E599"/>
            <w:vAlign w:val="center"/>
            <w:hideMark/>
          </w:tcPr>
          <w:p w14:paraId="7C87358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4243" w:type="dxa"/>
            <w:tcBorders>
              <w:top w:val="nil"/>
              <w:left w:val="nil"/>
              <w:bottom w:val="single" w:sz="4" w:space="0" w:color="auto"/>
              <w:right w:val="single" w:sz="4" w:space="0" w:color="auto"/>
            </w:tcBorders>
            <w:shd w:val="clear" w:color="000000" w:fill="FFE599"/>
            <w:vAlign w:val="center"/>
            <w:hideMark/>
          </w:tcPr>
          <w:p w14:paraId="6A1CD41B"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Всего расход топлива</w:t>
            </w:r>
          </w:p>
        </w:tc>
        <w:tc>
          <w:tcPr>
            <w:tcW w:w="1190" w:type="dxa"/>
            <w:tcBorders>
              <w:top w:val="nil"/>
              <w:left w:val="nil"/>
              <w:bottom w:val="single" w:sz="4" w:space="0" w:color="auto"/>
              <w:right w:val="single" w:sz="4" w:space="0" w:color="auto"/>
            </w:tcBorders>
            <w:shd w:val="clear" w:color="000000" w:fill="FFE599"/>
            <w:vAlign w:val="center"/>
            <w:hideMark/>
          </w:tcPr>
          <w:p w14:paraId="6F01F0D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FE599"/>
            <w:vAlign w:val="center"/>
            <w:hideMark/>
          </w:tcPr>
          <w:p w14:paraId="38814A9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544,58</w:t>
            </w:r>
          </w:p>
        </w:tc>
        <w:tc>
          <w:tcPr>
            <w:tcW w:w="1166" w:type="dxa"/>
            <w:tcBorders>
              <w:top w:val="nil"/>
              <w:left w:val="nil"/>
              <w:bottom w:val="single" w:sz="4" w:space="0" w:color="auto"/>
              <w:right w:val="single" w:sz="4" w:space="0" w:color="auto"/>
            </w:tcBorders>
            <w:shd w:val="clear" w:color="000000" w:fill="FFE599"/>
            <w:vAlign w:val="center"/>
            <w:hideMark/>
          </w:tcPr>
          <w:p w14:paraId="531643D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18364F0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7683706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2B7CE31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7121770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2BDFF07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491872D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49FBC1F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5A4CB1E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4B51422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74" w:type="dxa"/>
            <w:tcBorders>
              <w:top w:val="nil"/>
              <w:left w:val="nil"/>
              <w:bottom w:val="single" w:sz="4" w:space="0" w:color="auto"/>
              <w:right w:val="single" w:sz="4" w:space="0" w:color="auto"/>
            </w:tcBorders>
            <w:shd w:val="clear" w:color="000000" w:fill="FFE599"/>
            <w:vAlign w:val="center"/>
            <w:hideMark/>
          </w:tcPr>
          <w:p w14:paraId="0763D99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r>
      <w:tr w:rsidR="00A31ED9" w:rsidRPr="00C7157E" w14:paraId="05A36EC2"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7FCD91F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4243" w:type="dxa"/>
            <w:tcBorders>
              <w:top w:val="nil"/>
              <w:left w:val="nil"/>
              <w:bottom w:val="single" w:sz="4" w:space="0" w:color="auto"/>
              <w:right w:val="single" w:sz="4" w:space="0" w:color="auto"/>
            </w:tcBorders>
            <w:shd w:val="clear" w:color="000000" w:fill="F2F2F2"/>
            <w:vAlign w:val="center"/>
            <w:hideMark/>
          </w:tcPr>
          <w:p w14:paraId="0C65A2ED"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из них Уголь</w:t>
            </w:r>
          </w:p>
        </w:tc>
        <w:tc>
          <w:tcPr>
            <w:tcW w:w="1190" w:type="dxa"/>
            <w:tcBorders>
              <w:top w:val="nil"/>
              <w:left w:val="nil"/>
              <w:bottom w:val="single" w:sz="4" w:space="0" w:color="auto"/>
              <w:right w:val="single" w:sz="4" w:space="0" w:color="auto"/>
            </w:tcBorders>
            <w:shd w:val="clear" w:color="000000" w:fill="F2F2F2"/>
            <w:vAlign w:val="center"/>
            <w:hideMark/>
          </w:tcPr>
          <w:p w14:paraId="32280AA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452E91F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544,58</w:t>
            </w:r>
          </w:p>
        </w:tc>
        <w:tc>
          <w:tcPr>
            <w:tcW w:w="1166" w:type="dxa"/>
            <w:tcBorders>
              <w:top w:val="nil"/>
              <w:left w:val="nil"/>
              <w:bottom w:val="single" w:sz="4" w:space="0" w:color="auto"/>
              <w:right w:val="single" w:sz="4" w:space="0" w:color="auto"/>
            </w:tcBorders>
            <w:shd w:val="clear" w:color="000000" w:fill="F2F2F2"/>
            <w:vAlign w:val="center"/>
            <w:hideMark/>
          </w:tcPr>
          <w:p w14:paraId="26A2D25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4F6C98D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142F66C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798622B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29EE2165"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2F83D69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6FCD245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2BF81F9C"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68E15CD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28B394A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74" w:type="dxa"/>
            <w:tcBorders>
              <w:top w:val="nil"/>
              <w:left w:val="nil"/>
              <w:bottom w:val="single" w:sz="4" w:space="0" w:color="auto"/>
              <w:right w:val="single" w:sz="4" w:space="0" w:color="auto"/>
            </w:tcBorders>
            <w:shd w:val="clear" w:color="000000" w:fill="F2F2F2"/>
            <w:vAlign w:val="center"/>
            <w:hideMark/>
          </w:tcPr>
          <w:p w14:paraId="0C5A776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r>
      <w:tr w:rsidR="00A31ED9" w:rsidRPr="00C7157E" w14:paraId="1CF011FA"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FE599"/>
            <w:vAlign w:val="center"/>
            <w:hideMark/>
          </w:tcPr>
          <w:p w14:paraId="69DCAEC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4243" w:type="dxa"/>
            <w:tcBorders>
              <w:top w:val="nil"/>
              <w:left w:val="nil"/>
              <w:bottom w:val="single" w:sz="4" w:space="0" w:color="auto"/>
              <w:right w:val="single" w:sz="4" w:space="0" w:color="auto"/>
            </w:tcBorders>
            <w:shd w:val="clear" w:color="000000" w:fill="FFE599"/>
            <w:vAlign w:val="center"/>
            <w:hideMark/>
          </w:tcPr>
          <w:p w14:paraId="52296813"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Всего расход топлива</w:t>
            </w:r>
          </w:p>
        </w:tc>
        <w:tc>
          <w:tcPr>
            <w:tcW w:w="1190" w:type="dxa"/>
            <w:tcBorders>
              <w:top w:val="nil"/>
              <w:left w:val="nil"/>
              <w:bottom w:val="single" w:sz="4" w:space="0" w:color="auto"/>
              <w:right w:val="single" w:sz="4" w:space="0" w:color="auto"/>
            </w:tcBorders>
            <w:shd w:val="clear" w:color="000000" w:fill="FFE599"/>
            <w:vAlign w:val="center"/>
            <w:hideMark/>
          </w:tcPr>
          <w:p w14:paraId="198A76B3"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000000" w:fill="FFE599"/>
            <w:vAlign w:val="center"/>
            <w:hideMark/>
          </w:tcPr>
          <w:p w14:paraId="6FF863A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725,2</w:t>
            </w:r>
          </w:p>
        </w:tc>
        <w:tc>
          <w:tcPr>
            <w:tcW w:w="1166" w:type="dxa"/>
            <w:tcBorders>
              <w:top w:val="nil"/>
              <w:left w:val="nil"/>
              <w:bottom w:val="single" w:sz="4" w:space="0" w:color="auto"/>
              <w:right w:val="single" w:sz="4" w:space="0" w:color="auto"/>
            </w:tcBorders>
            <w:shd w:val="clear" w:color="000000" w:fill="FFE599"/>
            <w:vAlign w:val="center"/>
            <w:hideMark/>
          </w:tcPr>
          <w:p w14:paraId="2714DBF6"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6647266F"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529A67C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088B6BD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67B52CA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2C7F3E8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288E0FB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6CFEB1E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01FCE35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5DAB097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74" w:type="dxa"/>
            <w:tcBorders>
              <w:top w:val="nil"/>
              <w:left w:val="nil"/>
              <w:bottom w:val="single" w:sz="4" w:space="0" w:color="auto"/>
              <w:right w:val="single" w:sz="4" w:space="0" w:color="auto"/>
            </w:tcBorders>
            <w:shd w:val="clear" w:color="000000" w:fill="FFE599"/>
            <w:vAlign w:val="center"/>
            <w:hideMark/>
          </w:tcPr>
          <w:p w14:paraId="05976AF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r>
      <w:tr w:rsidR="00A31ED9" w:rsidRPr="00C7157E" w14:paraId="02EADE32" w14:textId="77777777" w:rsidTr="00A31ED9">
        <w:trPr>
          <w:gridAfter w:val="1"/>
          <w:wAfter w:w="15" w:type="dxa"/>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40EE61C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4243" w:type="dxa"/>
            <w:tcBorders>
              <w:top w:val="nil"/>
              <w:left w:val="nil"/>
              <w:bottom w:val="single" w:sz="4" w:space="0" w:color="auto"/>
              <w:right w:val="single" w:sz="4" w:space="0" w:color="auto"/>
            </w:tcBorders>
            <w:shd w:val="clear" w:color="000000" w:fill="F2F2F2"/>
            <w:vAlign w:val="center"/>
            <w:hideMark/>
          </w:tcPr>
          <w:p w14:paraId="142A3E2E" w14:textId="77777777" w:rsidR="00A31ED9" w:rsidRPr="00C7157E" w:rsidRDefault="00A31ED9" w:rsidP="00FC79A7">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из них Уголь</w:t>
            </w:r>
          </w:p>
        </w:tc>
        <w:tc>
          <w:tcPr>
            <w:tcW w:w="1190" w:type="dxa"/>
            <w:tcBorders>
              <w:top w:val="nil"/>
              <w:left w:val="nil"/>
              <w:bottom w:val="single" w:sz="4" w:space="0" w:color="auto"/>
              <w:right w:val="single" w:sz="4" w:space="0" w:color="auto"/>
            </w:tcBorders>
            <w:shd w:val="clear" w:color="000000" w:fill="EDEDED"/>
            <w:vAlign w:val="center"/>
            <w:hideMark/>
          </w:tcPr>
          <w:p w14:paraId="33A01C3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000000" w:fill="F2F2F2"/>
            <w:vAlign w:val="center"/>
            <w:hideMark/>
          </w:tcPr>
          <w:p w14:paraId="20682C79"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725,2</w:t>
            </w:r>
          </w:p>
        </w:tc>
        <w:tc>
          <w:tcPr>
            <w:tcW w:w="1166" w:type="dxa"/>
            <w:tcBorders>
              <w:top w:val="nil"/>
              <w:left w:val="nil"/>
              <w:bottom w:val="single" w:sz="4" w:space="0" w:color="auto"/>
              <w:right w:val="single" w:sz="4" w:space="0" w:color="auto"/>
            </w:tcBorders>
            <w:shd w:val="clear" w:color="000000" w:fill="F2F2F2"/>
            <w:vAlign w:val="center"/>
            <w:hideMark/>
          </w:tcPr>
          <w:p w14:paraId="577EEF67"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3BB32D44"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63DC644A"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19005BE1"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3DD176EB"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27CBE758"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5476E9D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70F6CDC0"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4740325D"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04D8FE1E"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74" w:type="dxa"/>
            <w:tcBorders>
              <w:top w:val="nil"/>
              <w:left w:val="nil"/>
              <w:bottom w:val="single" w:sz="4" w:space="0" w:color="auto"/>
              <w:right w:val="single" w:sz="4" w:space="0" w:color="auto"/>
            </w:tcBorders>
            <w:shd w:val="clear" w:color="000000" w:fill="F2F2F2"/>
            <w:vAlign w:val="center"/>
            <w:hideMark/>
          </w:tcPr>
          <w:p w14:paraId="139980B2" w14:textId="77777777" w:rsidR="00A31ED9" w:rsidRPr="00C7157E" w:rsidRDefault="00A31ED9" w:rsidP="00FC79A7">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r>
    </w:tbl>
    <w:p w14:paraId="63BD66F6"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t>Таблица 10.1.2 - Максимальный часовой расход натурального топлива на выработку тепловой в зоне деятельности единой теплоснабжающей организации</w:t>
      </w:r>
    </w:p>
    <w:tbl>
      <w:tblPr>
        <w:tblStyle w:val="aa"/>
        <w:tblW w:w="4902" w:type="pct"/>
        <w:jc w:val="center"/>
        <w:tblInd w:w="0" w:type="dxa"/>
        <w:tblLook w:val="04A0" w:firstRow="1" w:lastRow="0" w:firstColumn="1" w:lastColumn="0" w:noHBand="0" w:noVBand="1"/>
      </w:tblPr>
      <w:tblGrid>
        <w:gridCol w:w="6666"/>
        <w:gridCol w:w="1962"/>
        <w:gridCol w:w="802"/>
        <w:gridCol w:w="950"/>
        <w:gridCol w:w="950"/>
        <w:gridCol w:w="950"/>
        <w:gridCol w:w="950"/>
        <w:gridCol w:w="950"/>
        <w:gridCol w:w="950"/>
        <w:gridCol w:w="950"/>
        <w:gridCol w:w="950"/>
        <w:gridCol w:w="950"/>
        <w:gridCol w:w="950"/>
        <w:gridCol w:w="950"/>
        <w:gridCol w:w="954"/>
      </w:tblGrid>
      <w:tr w:rsidR="00A31ED9" w14:paraId="3CF06AC4" w14:textId="77777777" w:rsidTr="00D74CF3">
        <w:trPr>
          <w:tblHeader/>
          <w:jc w:val="center"/>
        </w:trPr>
        <w:tc>
          <w:tcPr>
            <w:tcW w:w="1600" w:type="pct"/>
            <w:shd w:val="clear" w:color="auto" w:fill="F2F2F2"/>
            <w:tcMar>
              <w:top w:w="120" w:type="dxa"/>
              <w:left w:w="200" w:type="dxa"/>
              <w:bottom w:w="120" w:type="dxa"/>
              <w:right w:w="200" w:type="dxa"/>
            </w:tcMar>
            <w:vAlign w:val="center"/>
          </w:tcPr>
          <w:p w14:paraId="318CC1A0" w14:textId="77777777" w:rsidR="00A31ED9" w:rsidRDefault="00A31ED9" w:rsidP="00FC79A7">
            <w:pPr>
              <w:jc w:val="center"/>
            </w:pPr>
            <w:r>
              <w:rPr>
                <w:rFonts w:eastAsia="Times New Roman" w:cs="Times New Roman"/>
                <w:sz w:val="20"/>
                <w:szCs w:val="20"/>
              </w:rPr>
              <w:t>Показатель</w:t>
            </w:r>
          </w:p>
        </w:tc>
        <w:tc>
          <w:tcPr>
            <w:tcW w:w="471" w:type="pct"/>
            <w:shd w:val="clear" w:color="auto" w:fill="F2F2F2"/>
            <w:tcMar>
              <w:top w:w="120" w:type="dxa"/>
              <w:left w:w="200" w:type="dxa"/>
              <w:bottom w:w="120" w:type="dxa"/>
              <w:right w:w="200" w:type="dxa"/>
            </w:tcMar>
            <w:vAlign w:val="center"/>
          </w:tcPr>
          <w:p w14:paraId="7FECEEA3" w14:textId="77777777" w:rsidR="00A31ED9" w:rsidRDefault="00A31ED9" w:rsidP="00FC79A7">
            <w:pPr>
              <w:jc w:val="center"/>
            </w:pPr>
            <w:r>
              <w:rPr>
                <w:rFonts w:eastAsia="Times New Roman" w:cs="Times New Roman"/>
                <w:sz w:val="20"/>
                <w:szCs w:val="20"/>
              </w:rPr>
              <w:t>Вид топлива</w:t>
            </w:r>
          </w:p>
        </w:tc>
        <w:tc>
          <w:tcPr>
            <w:tcW w:w="192" w:type="pct"/>
            <w:shd w:val="clear" w:color="auto" w:fill="F2F2F2"/>
            <w:tcMar>
              <w:top w:w="120" w:type="dxa"/>
              <w:left w:w="200" w:type="dxa"/>
              <w:bottom w:w="120" w:type="dxa"/>
              <w:right w:w="200" w:type="dxa"/>
            </w:tcMar>
            <w:vAlign w:val="center"/>
          </w:tcPr>
          <w:p w14:paraId="3F8BE969" w14:textId="77777777" w:rsidR="00A31ED9" w:rsidRDefault="00A31ED9" w:rsidP="00FC79A7">
            <w:pPr>
              <w:jc w:val="center"/>
            </w:pPr>
            <w:r>
              <w:rPr>
                <w:rFonts w:eastAsia="Times New Roman" w:cs="Times New Roman"/>
                <w:sz w:val="20"/>
                <w:szCs w:val="20"/>
              </w:rPr>
              <w:t>Ед. изм.</w:t>
            </w:r>
          </w:p>
        </w:tc>
        <w:tc>
          <w:tcPr>
            <w:tcW w:w="228" w:type="pct"/>
            <w:shd w:val="clear" w:color="auto" w:fill="F2F2F2"/>
            <w:tcMar>
              <w:top w:w="120" w:type="dxa"/>
              <w:left w:w="200" w:type="dxa"/>
              <w:bottom w:w="120" w:type="dxa"/>
              <w:right w:w="200" w:type="dxa"/>
            </w:tcMar>
            <w:vAlign w:val="center"/>
          </w:tcPr>
          <w:p w14:paraId="75864745" w14:textId="77777777" w:rsidR="00A31ED9" w:rsidRDefault="00A31ED9" w:rsidP="00FC79A7">
            <w:pPr>
              <w:jc w:val="center"/>
            </w:pPr>
            <w:r>
              <w:rPr>
                <w:rFonts w:eastAsia="Times New Roman" w:cs="Times New Roman"/>
                <w:sz w:val="20"/>
                <w:szCs w:val="20"/>
              </w:rPr>
              <w:t>2025</w:t>
            </w:r>
          </w:p>
        </w:tc>
        <w:tc>
          <w:tcPr>
            <w:tcW w:w="228" w:type="pct"/>
            <w:shd w:val="clear" w:color="auto" w:fill="F2F2F2"/>
            <w:tcMar>
              <w:top w:w="120" w:type="dxa"/>
              <w:left w:w="200" w:type="dxa"/>
              <w:bottom w:w="120" w:type="dxa"/>
              <w:right w:w="200" w:type="dxa"/>
            </w:tcMar>
            <w:vAlign w:val="center"/>
          </w:tcPr>
          <w:p w14:paraId="3B691203" w14:textId="77777777" w:rsidR="00A31ED9" w:rsidRDefault="00A31ED9" w:rsidP="00FC79A7">
            <w:pPr>
              <w:jc w:val="center"/>
            </w:pPr>
            <w:r>
              <w:rPr>
                <w:rFonts w:eastAsia="Times New Roman" w:cs="Times New Roman"/>
                <w:sz w:val="20"/>
                <w:szCs w:val="20"/>
              </w:rPr>
              <w:t>2026</w:t>
            </w:r>
          </w:p>
        </w:tc>
        <w:tc>
          <w:tcPr>
            <w:tcW w:w="228" w:type="pct"/>
            <w:shd w:val="clear" w:color="auto" w:fill="F2F2F2"/>
            <w:tcMar>
              <w:top w:w="120" w:type="dxa"/>
              <w:left w:w="200" w:type="dxa"/>
              <w:bottom w:w="120" w:type="dxa"/>
              <w:right w:w="200" w:type="dxa"/>
            </w:tcMar>
            <w:vAlign w:val="center"/>
          </w:tcPr>
          <w:p w14:paraId="48E4BEF4" w14:textId="77777777" w:rsidR="00A31ED9" w:rsidRDefault="00A31ED9" w:rsidP="00FC79A7">
            <w:pPr>
              <w:jc w:val="center"/>
            </w:pPr>
            <w:r>
              <w:rPr>
                <w:rFonts w:eastAsia="Times New Roman" w:cs="Times New Roman"/>
                <w:sz w:val="20"/>
                <w:szCs w:val="20"/>
              </w:rPr>
              <w:t>2027</w:t>
            </w:r>
          </w:p>
        </w:tc>
        <w:tc>
          <w:tcPr>
            <w:tcW w:w="228" w:type="pct"/>
            <w:shd w:val="clear" w:color="auto" w:fill="F2F2F2"/>
            <w:tcMar>
              <w:top w:w="120" w:type="dxa"/>
              <w:left w:w="200" w:type="dxa"/>
              <w:bottom w:w="120" w:type="dxa"/>
              <w:right w:w="200" w:type="dxa"/>
            </w:tcMar>
            <w:vAlign w:val="center"/>
          </w:tcPr>
          <w:p w14:paraId="0A7E6385" w14:textId="77777777" w:rsidR="00A31ED9" w:rsidRDefault="00A31ED9" w:rsidP="00FC79A7">
            <w:pPr>
              <w:jc w:val="center"/>
            </w:pPr>
            <w:r>
              <w:rPr>
                <w:rFonts w:eastAsia="Times New Roman" w:cs="Times New Roman"/>
                <w:sz w:val="20"/>
                <w:szCs w:val="20"/>
              </w:rPr>
              <w:t>2028</w:t>
            </w:r>
          </w:p>
        </w:tc>
        <w:tc>
          <w:tcPr>
            <w:tcW w:w="228" w:type="pct"/>
            <w:shd w:val="clear" w:color="auto" w:fill="F2F2F2"/>
            <w:tcMar>
              <w:top w:w="120" w:type="dxa"/>
              <w:left w:w="200" w:type="dxa"/>
              <w:bottom w:w="120" w:type="dxa"/>
              <w:right w:w="200" w:type="dxa"/>
            </w:tcMar>
            <w:vAlign w:val="center"/>
          </w:tcPr>
          <w:p w14:paraId="2DBCA6BB" w14:textId="77777777" w:rsidR="00A31ED9" w:rsidRDefault="00A31ED9" w:rsidP="00FC79A7">
            <w:pPr>
              <w:jc w:val="center"/>
            </w:pPr>
            <w:r>
              <w:rPr>
                <w:rFonts w:eastAsia="Times New Roman" w:cs="Times New Roman"/>
                <w:sz w:val="20"/>
                <w:szCs w:val="20"/>
              </w:rPr>
              <w:t>2029</w:t>
            </w:r>
          </w:p>
        </w:tc>
        <w:tc>
          <w:tcPr>
            <w:tcW w:w="228" w:type="pct"/>
            <w:shd w:val="clear" w:color="auto" w:fill="F2F2F2"/>
            <w:tcMar>
              <w:top w:w="120" w:type="dxa"/>
              <w:left w:w="200" w:type="dxa"/>
              <w:bottom w:w="120" w:type="dxa"/>
              <w:right w:w="200" w:type="dxa"/>
            </w:tcMar>
            <w:vAlign w:val="center"/>
          </w:tcPr>
          <w:p w14:paraId="39551D5D" w14:textId="77777777" w:rsidR="00A31ED9" w:rsidRDefault="00A31ED9" w:rsidP="00FC79A7">
            <w:pPr>
              <w:jc w:val="center"/>
            </w:pPr>
            <w:r>
              <w:rPr>
                <w:rFonts w:eastAsia="Times New Roman" w:cs="Times New Roman"/>
                <w:sz w:val="20"/>
                <w:szCs w:val="20"/>
              </w:rPr>
              <w:t>2030</w:t>
            </w:r>
          </w:p>
        </w:tc>
        <w:tc>
          <w:tcPr>
            <w:tcW w:w="228" w:type="pct"/>
            <w:shd w:val="clear" w:color="auto" w:fill="F2F2F2"/>
            <w:tcMar>
              <w:top w:w="120" w:type="dxa"/>
              <w:left w:w="200" w:type="dxa"/>
              <w:bottom w:w="120" w:type="dxa"/>
              <w:right w:w="200" w:type="dxa"/>
            </w:tcMar>
            <w:vAlign w:val="center"/>
          </w:tcPr>
          <w:p w14:paraId="115452ED" w14:textId="77777777" w:rsidR="00A31ED9" w:rsidRDefault="00A31ED9" w:rsidP="00FC79A7">
            <w:pPr>
              <w:jc w:val="center"/>
            </w:pPr>
            <w:r>
              <w:rPr>
                <w:rFonts w:eastAsia="Times New Roman" w:cs="Times New Roman"/>
                <w:sz w:val="20"/>
                <w:szCs w:val="20"/>
              </w:rPr>
              <w:t>2031</w:t>
            </w:r>
          </w:p>
        </w:tc>
        <w:tc>
          <w:tcPr>
            <w:tcW w:w="228" w:type="pct"/>
            <w:shd w:val="clear" w:color="auto" w:fill="F2F2F2"/>
            <w:tcMar>
              <w:top w:w="120" w:type="dxa"/>
              <w:left w:w="200" w:type="dxa"/>
              <w:bottom w:w="120" w:type="dxa"/>
              <w:right w:w="200" w:type="dxa"/>
            </w:tcMar>
            <w:vAlign w:val="center"/>
          </w:tcPr>
          <w:p w14:paraId="6AFE1547" w14:textId="77777777" w:rsidR="00A31ED9" w:rsidRDefault="00A31ED9" w:rsidP="00FC79A7">
            <w:pPr>
              <w:jc w:val="center"/>
            </w:pPr>
            <w:r>
              <w:rPr>
                <w:rFonts w:eastAsia="Times New Roman" w:cs="Times New Roman"/>
                <w:sz w:val="20"/>
                <w:szCs w:val="20"/>
              </w:rPr>
              <w:t>2032</w:t>
            </w:r>
          </w:p>
        </w:tc>
        <w:tc>
          <w:tcPr>
            <w:tcW w:w="228" w:type="pct"/>
            <w:shd w:val="clear" w:color="auto" w:fill="F2F2F2"/>
            <w:tcMar>
              <w:top w:w="120" w:type="dxa"/>
              <w:left w:w="200" w:type="dxa"/>
              <w:bottom w:w="120" w:type="dxa"/>
              <w:right w:w="200" w:type="dxa"/>
            </w:tcMar>
            <w:vAlign w:val="center"/>
          </w:tcPr>
          <w:p w14:paraId="30833410" w14:textId="77777777" w:rsidR="00A31ED9" w:rsidRDefault="00A31ED9" w:rsidP="00FC79A7">
            <w:pPr>
              <w:jc w:val="center"/>
            </w:pPr>
            <w:r>
              <w:rPr>
                <w:rFonts w:eastAsia="Times New Roman" w:cs="Times New Roman"/>
                <w:sz w:val="20"/>
                <w:szCs w:val="20"/>
              </w:rPr>
              <w:t>2033</w:t>
            </w:r>
          </w:p>
        </w:tc>
        <w:tc>
          <w:tcPr>
            <w:tcW w:w="228" w:type="pct"/>
            <w:shd w:val="clear" w:color="auto" w:fill="F2F2F2"/>
            <w:tcMar>
              <w:top w:w="120" w:type="dxa"/>
              <w:left w:w="200" w:type="dxa"/>
              <w:bottom w:w="120" w:type="dxa"/>
              <w:right w:w="200" w:type="dxa"/>
            </w:tcMar>
            <w:vAlign w:val="center"/>
          </w:tcPr>
          <w:p w14:paraId="3471199D" w14:textId="77777777" w:rsidR="00A31ED9" w:rsidRDefault="00A31ED9" w:rsidP="00FC79A7">
            <w:pPr>
              <w:jc w:val="center"/>
            </w:pPr>
            <w:r>
              <w:rPr>
                <w:rFonts w:eastAsia="Times New Roman" w:cs="Times New Roman"/>
                <w:sz w:val="20"/>
                <w:szCs w:val="20"/>
              </w:rPr>
              <w:t>2034</w:t>
            </w:r>
          </w:p>
        </w:tc>
        <w:tc>
          <w:tcPr>
            <w:tcW w:w="228" w:type="pct"/>
            <w:shd w:val="clear" w:color="auto" w:fill="F2F2F2"/>
            <w:tcMar>
              <w:top w:w="120" w:type="dxa"/>
              <w:left w:w="200" w:type="dxa"/>
              <w:bottom w:w="120" w:type="dxa"/>
              <w:right w:w="200" w:type="dxa"/>
            </w:tcMar>
            <w:vAlign w:val="center"/>
          </w:tcPr>
          <w:p w14:paraId="71F060AB" w14:textId="77777777" w:rsidR="00A31ED9" w:rsidRDefault="00A31ED9" w:rsidP="00FC79A7">
            <w:pPr>
              <w:jc w:val="center"/>
            </w:pPr>
            <w:r>
              <w:rPr>
                <w:rFonts w:eastAsia="Times New Roman" w:cs="Times New Roman"/>
                <w:sz w:val="20"/>
                <w:szCs w:val="20"/>
              </w:rPr>
              <w:t>2035</w:t>
            </w:r>
          </w:p>
        </w:tc>
        <w:tc>
          <w:tcPr>
            <w:tcW w:w="228" w:type="pct"/>
            <w:shd w:val="clear" w:color="auto" w:fill="F2F2F2"/>
            <w:tcMar>
              <w:top w:w="120" w:type="dxa"/>
              <w:left w:w="200" w:type="dxa"/>
              <w:bottom w:w="120" w:type="dxa"/>
              <w:right w:w="200" w:type="dxa"/>
            </w:tcMar>
            <w:vAlign w:val="center"/>
          </w:tcPr>
          <w:p w14:paraId="2DB968A6" w14:textId="77777777" w:rsidR="00A31ED9" w:rsidRDefault="00A31ED9" w:rsidP="00FC79A7">
            <w:pPr>
              <w:jc w:val="center"/>
            </w:pPr>
            <w:r>
              <w:rPr>
                <w:rFonts w:eastAsia="Times New Roman" w:cs="Times New Roman"/>
                <w:sz w:val="20"/>
                <w:szCs w:val="20"/>
              </w:rPr>
              <w:t>2036</w:t>
            </w:r>
          </w:p>
        </w:tc>
      </w:tr>
      <w:tr w:rsidR="00A31ED9" w14:paraId="2B89FF0A" w14:textId="77777777" w:rsidTr="00D74CF3">
        <w:trPr>
          <w:jc w:val="center"/>
        </w:trPr>
        <w:tc>
          <w:tcPr>
            <w:tcW w:w="5000" w:type="pct"/>
            <w:gridSpan w:val="15"/>
            <w:shd w:val="clear" w:color="auto" w:fill="DEEAF6"/>
            <w:tcMar>
              <w:top w:w="40" w:type="dxa"/>
              <w:left w:w="160" w:type="dxa"/>
              <w:bottom w:w="40" w:type="dxa"/>
              <w:right w:w="200" w:type="dxa"/>
            </w:tcMar>
            <w:vAlign w:val="center"/>
          </w:tcPr>
          <w:p w14:paraId="6E3CBF76" w14:textId="77777777" w:rsidR="00A31ED9" w:rsidRDefault="00A31ED9" w:rsidP="00FC79A7">
            <w:pPr>
              <w:jc w:val="center"/>
            </w:pPr>
            <w:r>
              <w:rPr>
                <w:rFonts w:eastAsia="Times New Roman" w:cs="Times New Roman"/>
                <w:sz w:val="20"/>
                <w:szCs w:val="20"/>
              </w:rPr>
              <w:t>ЕТО-1 ООО «Тепловик-2»</w:t>
            </w:r>
          </w:p>
        </w:tc>
      </w:tr>
      <w:tr w:rsidR="00A31ED9" w14:paraId="6027D6A6" w14:textId="77777777" w:rsidTr="00D74CF3">
        <w:trPr>
          <w:jc w:val="center"/>
        </w:trPr>
        <w:tc>
          <w:tcPr>
            <w:tcW w:w="5000" w:type="pct"/>
            <w:gridSpan w:val="15"/>
            <w:shd w:val="clear" w:color="auto" w:fill="FFFFFF"/>
            <w:tcMar>
              <w:top w:w="40" w:type="dxa"/>
              <w:left w:w="160" w:type="dxa"/>
              <w:bottom w:w="40" w:type="dxa"/>
              <w:right w:w="200" w:type="dxa"/>
            </w:tcMar>
            <w:vAlign w:val="center"/>
          </w:tcPr>
          <w:p w14:paraId="6809EF22" w14:textId="77777777" w:rsidR="00A31ED9" w:rsidRDefault="00A31ED9" w:rsidP="00FC79A7">
            <w:r>
              <w:rPr>
                <w:rFonts w:eastAsia="Times New Roman" w:cs="Times New Roman"/>
                <w:b/>
                <w:sz w:val="20"/>
                <w:szCs w:val="20"/>
              </w:rPr>
              <w:t>Котельная «Детский сад №2»</w:t>
            </w:r>
          </w:p>
        </w:tc>
      </w:tr>
      <w:tr w:rsidR="00A31ED9" w14:paraId="3FAA6CC9" w14:textId="77777777" w:rsidTr="00D74CF3">
        <w:trPr>
          <w:jc w:val="center"/>
        </w:trPr>
        <w:tc>
          <w:tcPr>
            <w:tcW w:w="1600" w:type="pct"/>
            <w:shd w:val="clear" w:color="auto" w:fill="FFFFFF"/>
            <w:tcMar>
              <w:top w:w="40" w:type="dxa"/>
              <w:left w:w="200" w:type="dxa"/>
              <w:bottom w:w="40" w:type="dxa"/>
              <w:right w:w="200" w:type="dxa"/>
            </w:tcMar>
            <w:vAlign w:val="center"/>
          </w:tcPr>
          <w:p w14:paraId="73627C56" w14:textId="77777777" w:rsidR="00A31ED9" w:rsidRPr="00701FC6" w:rsidRDefault="00A31ED9" w:rsidP="00FC79A7">
            <w:pPr>
              <w:rPr>
                <w:lang w:val="ru-RU"/>
              </w:rPr>
            </w:pPr>
            <w:r w:rsidRPr="00701FC6">
              <w:rPr>
                <w:rFonts w:eastAsia="Times New Roman" w:cs="Times New Roman"/>
                <w:sz w:val="20"/>
                <w:szCs w:val="20"/>
                <w:lang w:val="ru-RU"/>
              </w:rPr>
              <w:lastRenderedPageBreak/>
              <w:t>Максимальный часовой расход топлива в зимний период</w:t>
            </w:r>
          </w:p>
        </w:tc>
        <w:tc>
          <w:tcPr>
            <w:tcW w:w="471" w:type="pct"/>
            <w:shd w:val="clear" w:color="auto" w:fill="FFFFFF"/>
            <w:tcMar>
              <w:top w:w="40" w:type="dxa"/>
              <w:left w:w="200" w:type="dxa"/>
              <w:bottom w:w="40" w:type="dxa"/>
              <w:right w:w="200" w:type="dxa"/>
            </w:tcMar>
            <w:vAlign w:val="center"/>
          </w:tcPr>
          <w:p w14:paraId="2448EDDF"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1CDA5CF4"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002CC76C" w14:textId="77777777" w:rsidR="00A31ED9" w:rsidRDefault="00A31ED9" w:rsidP="00FC79A7">
            <w:pPr>
              <w:jc w:val="center"/>
            </w:pPr>
            <w:r>
              <w:rPr>
                <w:rFonts w:eastAsia="Times New Roman" w:cs="Times New Roman"/>
                <w:sz w:val="20"/>
                <w:szCs w:val="20"/>
              </w:rPr>
              <w:t>0,0928</w:t>
            </w:r>
          </w:p>
        </w:tc>
        <w:tc>
          <w:tcPr>
            <w:tcW w:w="228" w:type="pct"/>
            <w:shd w:val="clear" w:color="auto" w:fill="FFFFFF"/>
            <w:tcMar>
              <w:top w:w="40" w:type="dxa"/>
              <w:left w:w="200" w:type="dxa"/>
              <w:bottom w:w="40" w:type="dxa"/>
              <w:right w:w="200" w:type="dxa"/>
            </w:tcMar>
            <w:vAlign w:val="center"/>
          </w:tcPr>
          <w:p w14:paraId="50EB3859" w14:textId="77777777" w:rsidR="00A31ED9" w:rsidRDefault="00A31ED9" w:rsidP="00FC79A7">
            <w:pPr>
              <w:jc w:val="center"/>
            </w:pPr>
            <w:r>
              <w:rPr>
                <w:rFonts w:eastAsia="Times New Roman" w:cs="Times New Roman"/>
                <w:sz w:val="20"/>
                <w:szCs w:val="20"/>
              </w:rPr>
              <w:t>0,0761</w:t>
            </w:r>
          </w:p>
        </w:tc>
        <w:tc>
          <w:tcPr>
            <w:tcW w:w="228" w:type="pct"/>
            <w:shd w:val="clear" w:color="auto" w:fill="FFFFFF"/>
            <w:tcMar>
              <w:top w:w="40" w:type="dxa"/>
              <w:left w:w="200" w:type="dxa"/>
              <w:bottom w:w="40" w:type="dxa"/>
              <w:right w:w="200" w:type="dxa"/>
            </w:tcMar>
            <w:vAlign w:val="center"/>
          </w:tcPr>
          <w:p w14:paraId="6ADD9E6D" w14:textId="77777777" w:rsidR="00A31ED9" w:rsidRDefault="00A31ED9" w:rsidP="00FC79A7">
            <w:pPr>
              <w:jc w:val="center"/>
            </w:pPr>
            <w:r>
              <w:rPr>
                <w:rFonts w:eastAsia="Times New Roman" w:cs="Times New Roman"/>
                <w:sz w:val="20"/>
                <w:szCs w:val="20"/>
              </w:rPr>
              <w:t>0,0761</w:t>
            </w:r>
          </w:p>
        </w:tc>
        <w:tc>
          <w:tcPr>
            <w:tcW w:w="228" w:type="pct"/>
            <w:shd w:val="clear" w:color="auto" w:fill="FFFFFF"/>
            <w:tcMar>
              <w:top w:w="40" w:type="dxa"/>
              <w:left w:w="200" w:type="dxa"/>
              <w:bottom w:w="40" w:type="dxa"/>
              <w:right w:w="200" w:type="dxa"/>
            </w:tcMar>
            <w:vAlign w:val="center"/>
          </w:tcPr>
          <w:p w14:paraId="531399A2" w14:textId="77777777" w:rsidR="00A31ED9" w:rsidRDefault="00A31ED9" w:rsidP="00FC79A7">
            <w:pPr>
              <w:jc w:val="center"/>
            </w:pPr>
            <w:r>
              <w:rPr>
                <w:rFonts w:eastAsia="Times New Roman" w:cs="Times New Roman"/>
                <w:sz w:val="20"/>
                <w:szCs w:val="20"/>
              </w:rPr>
              <w:t>0,0761</w:t>
            </w:r>
          </w:p>
        </w:tc>
        <w:tc>
          <w:tcPr>
            <w:tcW w:w="228" w:type="pct"/>
            <w:shd w:val="clear" w:color="auto" w:fill="FFFFFF"/>
            <w:tcMar>
              <w:top w:w="40" w:type="dxa"/>
              <w:left w:w="200" w:type="dxa"/>
              <w:bottom w:w="40" w:type="dxa"/>
              <w:right w:w="200" w:type="dxa"/>
            </w:tcMar>
            <w:vAlign w:val="center"/>
          </w:tcPr>
          <w:p w14:paraId="31F9B431" w14:textId="77777777" w:rsidR="00A31ED9" w:rsidRDefault="00A31ED9" w:rsidP="00FC79A7">
            <w:pPr>
              <w:jc w:val="center"/>
            </w:pPr>
            <w:r>
              <w:rPr>
                <w:rFonts w:eastAsia="Times New Roman" w:cs="Times New Roman"/>
                <w:sz w:val="20"/>
                <w:szCs w:val="20"/>
              </w:rPr>
              <w:t>0,0761</w:t>
            </w:r>
          </w:p>
        </w:tc>
        <w:tc>
          <w:tcPr>
            <w:tcW w:w="228" w:type="pct"/>
            <w:shd w:val="clear" w:color="auto" w:fill="FFFFFF"/>
            <w:tcMar>
              <w:top w:w="40" w:type="dxa"/>
              <w:left w:w="200" w:type="dxa"/>
              <w:bottom w:w="40" w:type="dxa"/>
              <w:right w:w="200" w:type="dxa"/>
            </w:tcMar>
            <w:vAlign w:val="center"/>
          </w:tcPr>
          <w:p w14:paraId="53829B8F" w14:textId="77777777" w:rsidR="00A31ED9" w:rsidRDefault="00A31ED9" w:rsidP="00FC79A7">
            <w:pPr>
              <w:jc w:val="center"/>
            </w:pPr>
            <w:r>
              <w:rPr>
                <w:rFonts w:eastAsia="Times New Roman" w:cs="Times New Roman"/>
                <w:sz w:val="20"/>
                <w:szCs w:val="20"/>
              </w:rPr>
              <w:t>0,0761</w:t>
            </w:r>
          </w:p>
        </w:tc>
        <w:tc>
          <w:tcPr>
            <w:tcW w:w="228" w:type="pct"/>
            <w:shd w:val="clear" w:color="auto" w:fill="FFFFFF"/>
            <w:tcMar>
              <w:top w:w="40" w:type="dxa"/>
              <w:left w:w="200" w:type="dxa"/>
              <w:bottom w:w="40" w:type="dxa"/>
              <w:right w:w="200" w:type="dxa"/>
            </w:tcMar>
            <w:vAlign w:val="center"/>
          </w:tcPr>
          <w:p w14:paraId="54969C08" w14:textId="77777777" w:rsidR="00A31ED9" w:rsidRDefault="00A31ED9" w:rsidP="00FC79A7">
            <w:pPr>
              <w:jc w:val="center"/>
            </w:pPr>
            <w:r>
              <w:rPr>
                <w:rFonts w:eastAsia="Times New Roman" w:cs="Times New Roman"/>
                <w:sz w:val="20"/>
                <w:szCs w:val="20"/>
              </w:rPr>
              <w:t>0,0761</w:t>
            </w:r>
          </w:p>
        </w:tc>
        <w:tc>
          <w:tcPr>
            <w:tcW w:w="228" w:type="pct"/>
            <w:shd w:val="clear" w:color="auto" w:fill="FFFFFF"/>
            <w:tcMar>
              <w:top w:w="40" w:type="dxa"/>
              <w:left w:w="200" w:type="dxa"/>
              <w:bottom w:w="40" w:type="dxa"/>
              <w:right w:w="200" w:type="dxa"/>
            </w:tcMar>
            <w:vAlign w:val="center"/>
          </w:tcPr>
          <w:p w14:paraId="30ECCC01" w14:textId="77777777" w:rsidR="00A31ED9" w:rsidRDefault="00A31ED9" w:rsidP="00FC79A7">
            <w:pPr>
              <w:jc w:val="center"/>
            </w:pPr>
            <w:r>
              <w:rPr>
                <w:rFonts w:eastAsia="Times New Roman" w:cs="Times New Roman"/>
                <w:sz w:val="20"/>
                <w:szCs w:val="20"/>
              </w:rPr>
              <w:t>0,0761</w:t>
            </w:r>
          </w:p>
        </w:tc>
        <w:tc>
          <w:tcPr>
            <w:tcW w:w="228" w:type="pct"/>
            <w:shd w:val="clear" w:color="auto" w:fill="FFFFFF"/>
            <w:tcMar>
              <w:top w:w="40" w:type="dxa"/>
              <w:left w:w="200" w:type="dxa"/>
              <w:bottom w:w="40" w:type="dxa"/>
              <w:right w:w="200" w:type="dxa"/>
            </w:tcMar>
            <w:vAlign w:val="center"/>
          </w:tcPr>
          <w:p w14:paraId="075B07D3" w14:textId="77777777" w:rsidR="00A31ED9" w:rsidRDefault="00A31ED9" w:rsidP="00FC79A7">
            <w:pPr>
              <w:jc w:val="center"/>
            </w:pPr>
            <w:r>
              <w:rPr>
                <w:rFonts w:eastAsia="Times New Roman" w:cs="Times New Roman"/>
                <w:sz w:val="20"/>
                <w:szCs w:val="20"/>
              </w:rPr>
              <w:t>0,0761</w:t>
            </w:r>
          </w:p>
        </w:tc>
        <w:tc>
          <w:tcPr>
            <w:tcW w:w="228" w:type="pct"/>
            <w:shd w:val="clear" w:color="auto" w:fill="FFFFFF"/>
            <w:tcMar>
              <w:top w:w="40" w:type="dxa"/>
              <w:left w:w="200" w:type="dxa"/>
              <w:bottom w:w="40" w:type="dxa"/>
              <w:right w:w="200" w:type="dxa"/>
            </w:tcMar>
            <w:vAlign w:val="center"/>
          </w:tcPr>
          <w:p w14:paraId="4A47EBBD" w14:textId="77777777" w:rsidR="00A31ED9" w:rsidRDefault="00A31ED9" w:rsidP="00FC79A7">
            <w:pPr>
              <w:jc w:val="center"/>
            </w:pPr>
            <w:r>
              <w:rPr>
                <w:rFonts w:eastAsia="Times New Roman" w:cs="Times New Roman"/>
                <w:sz w:val="20"/>
                <w:szCs w:val="20"/>
              </w:rPr>
              <w:t>0,0761</w:t>
            </w:r>
          </w:p>
        </w:tc>
        <w:tc>
          <w:tcPr>
            <w:tcW w:w="228" w:type="pct"/>
            <w:shd w:val="clear" w:color="auto" w:fill="FFFFFF"/>
            <w:tcMar>
              <w:top w:w="40" w:type="dxa"/>
              <w:left w:w="200" w:type="dxa"/>
              <w:bottom w:w="40" w:type="dxa"/>
              <w:right w:w="200" w:type="dxa"/>
            </w:tcMar>
            <w:vAlign w:val="center"/>
          </w:tcPr>
          <w:p w14:paraId="442B9371" w14:textId="77777777" w:rsidR="00A31ED9" w:rsidRDefault="00A31ED9" w:rsidP="00FC79A7">
            <w:pPr>
              <w:jc w:val="center"/>
            </w:pPr>
            <w:r>
              <w:rPr>
                <w:rFonts w:eastAsia="Times New Roman" w:cs="Times New Roman"/>
                <w:sz w:val="20"/>
                <w:szCs w:val="20"/>
              </w:rPr>
              <w:t>0,0761</w:t>
            </w:r>
          </w:p>
        </w:tc>
        <w:tc>
          <w:tcPr>
            <w:tcW w:w="228" w:type="pct"/>
            <w:shd w:val="clear" w:color="auto" w:fill="FFFFFF"/>
            <w:tcMar>
              <w:top w:w="40" w:type="dxa"/>
              <w:left w:w="200" w:type="dxa"/>
              <w:bottom w:w="40" w:type="dxa"/>
              <w:right w:w="200" w:type="dxa"/>
            </w:tcMar>
            <w:vAlign w:val="center"/>
          </w:tcPr>
          <w:p w14:paraId="56C43176" w14:textId="77777777" w:rsidR="00A31ED9" w:rsidRDefault="00A31ED9" w:rsidP="00FC79A7">
            <w:pPr>
              <w:jc w:val="center"/>
            </w:pPr>
            <w:r>
              <w:rPr>
                <w:rFonts w:eastAsia="Times New Roman" w:cs="Times New Roman"/>
                <w:sz w:val="20"/>
                <w:szCs w:val="20"/>
              </w:rPr>
              <w:t>0,0761</w:t>
            </w:r>
          </w:p>
        </w:tc>
      </w:tr>
      <w:tr w:rsidR="00A31ED9" w14:paraId="7768529D" w14:textId="77777777" w:rsidTr="00D74CF3">
        <w:trPr>
          <w:jc w:val="center"/>
        </w:trPr>
        <w:tc>
          <w:tcPr>
            <w:tcW w:w="1600" w:type="pct"/>
            <w:shd w:val="clear" w:color="auto" w:fill="FFFFFF"/>
            <w:tcMar>
              <w:top w:w="40" w:type="dxa"/>
              <w:left w:w="200" w:type="dxa"/>
              <w:bottom w:w="40" w:type="dxa"/>
              <w:right w:w="200" w:type="dxa"/>
            </w:tcMar>
            <w:vAlign w:val="center"/>
          </w:tcPr>
          <w:p w14:paraId="081C2A99" w14:textId="77777777" w:rsidR="00A31ED9" w:rsidRPr="00701FC6" w:rsidRDefault="00A31ED9" w:rsidP="00FC79A7">
            <w:pPr>
              <w:rPr>
                <w:lang w:val="ru-RU"/>
              </w:rPr>
            </w:pPr>
            <w:r w:rsidRPr="00701FC6">
              <w:rPr>
                <w:rFonts w:eastAsia="Times New Roman" w:cs="Times New Roman"/>
                <w:sz w:val="20"/>
                <w:szCs w:val="20"/>
                <w:lang w:val="ru-RU"/>
              </w:rPr>
              <w:t>Максимальный часовой расход топлива в летний период</w:t>
            </w:r>
          </w:p>
        </w:tc>
        <w:tc>
          <w:tcPr>
            <w:tcW w:w="471" w:type="pct"/>
            <w:shd w:val="clear" w:color="auto" w:fill="FFFFFF"/>
            <w:tcMar>
              <w:top w:w="40" w:type="dxa"/>
              <w:left w:w="200" w:type="dxa"/>
              <w:bottom w:w="40" w:type="dxa"/>
              <w:right w:w="200" w:type="dxa"/>
            </w:tcMar>
            <w:vAlign w:val="center"/>
          </w:tcPr>
          <w:p w14:paraId="3B9ADF50"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3F75CE96"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2583381F"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60CB8C1"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118A67F"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9B81C9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72CDCFD"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F26A87B"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91A56F8"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2872B3B"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69246AF"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4AE6FA8"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2FE4FD4"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1496304" w14:textId="77777777" w:rsidR="00A31ED9" w:rsidRDefault="00A31ED9" w:rsidP="00FC79A7">
            <w:pPr>
              <w:jc w:val="center"/>
            </w:pPr>
            <w:r>
              <w:rPr>
                <w:rFonts w:eastAsia="Times New Roman" w:cs="Times New Roman"/>
                <w:sz w:val="20"/>
                <w:szCs w:val="20"/>
              </w:rPr>
              <w:t>0,0000</w:t>
            </w:r>
          </w:p>
        </w:tc>
      </w:tr>
      <w:tr w:rsidR="00A31ED9" w14:paraId="5353B6D9" w14:textId="77777777" w:rsidTr="00D74CF3">
        <w:trPr>
          <w:jc w:val="center"/>
        </w:trPr>
        <w:tc>
          <w:tcPr>
            <w:tcW w:w="5000" w:type="pct"/>
            <w:gridSpan w:val="15"/>
            <w:shd w:val="clear" w:color="auto" w:fill="FFFFFF"/>
            <w:tcMar>
              <w:top w:w="40" w:type="dxa"/>
              <w:left w:w="160" w:type="dxa"/>
              <w:bottom w:w="40" w:type="dxa"/>
              <w:right w:w="200" w:type="dxa"/>
            </w:tcMar>
            <w:vAlign w:val="center"/>
          </w:tcPr>
          <w:p w14:paraId="783639C8" w14:textId="77777777" w:rsidR="00A31ED9" w:rsidRDefault="00A31ED9" w:rsidP="00FC79A7">
            <w:r>
              <w:rPr>
                <w:rFonts w:eastAsia="Times New Roman" w:cs="Times New Roman"/>
                <w:b/>
                <w:sz w:val="20"/>
                <w:szCs w:val="20"/>
              </w:rPr>
              <w:t>Котельная «Школа №2»</w:t>
            </w:r>
          </w:p>
        </w:tc>
      </w:tr>
      <w:tr w:rsidR="00A31ED9" w14:paraId="3D2FDFCB" w14:textId="77777777" w:rsidTr="00D74CF3">
        <w:trPr>
          <w:jc w:val="center"/>
        </w:trPr>
        <w:tc>
          <w:tcPr>
            <w:tcW w:w="1600" w:type="pct"/>
            <w:shd w:val="clear" w:color="auto" w:fill="FFFFFF"/>
            <w:tcMar>
              <w:top w:w="40" w:type="dxa"/>
              <w:left w:w="200" w:type="dxa"/>
              <w:bottom w:w="40" w:type="dxa"/>
              <w:right w:w="200" w:type="dxa"/>
            </w:tcMar>
            <w:vAlign w:val="center"/>
          </w:tcPr>
          <w:p w14:paraId="4D9A9326" w14:textId="77777777" w:rsidR="00A31ED9" w:rsidRPr="00701FC6" w:rsidRDefault="00A31ED9" w:rsidP="00FC79A7">
            <w:pPr>
              <w:rPr>
                <w:lang w:val="ru-RU"/>
              </w:rPr>
            </w:pPr>
            <w:r w:rsidRPr="00701FC6">
              <w:rPr>
                <w:rFonts w:eastAsia="Times New Roman" w:cs="Times New Roman"/>
                <w:sz w:val="20"/>
                <w:szCs w:val="20"/>
                <w:lang w:val="ru-RU"/>
              </w:rPr>
              <w:t>Максимальный часовой расход топлива в зимний период</w:t>
            </w:r>
          </w:p>
        </w:tc>
        <w:tc>
          <w:tcPr>
            <w:tcW w:w="471" w:type="pct"/>
            <w:shd w:val="clear" w:color="auto" w:fill="FFFFFF"/>
            <w:tcMar>
              <w:top w:w="40" w:type="dxa"/>
              <w:left w:w="200" w:type="dxa"/>
              <w:bottom w:w="40" w:type="dxa"/>
              <w:right w:w="200" w:type="dxa"/>
            </w:tcMar>
            <w:vAlign w:val="center"/>
          </w:tcPr>
          <w:p w14:paraId="3E0BFD5C"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6D03831E"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3ACA07CA" w14:textId="77777777" w:rsidR="00A31ED9" w:rsidRDefault="00A31ED9" w:rsidP="00FC79A7">
            <w:pPr>
              <w:jc w:val="center"/>
            </w:pPr>
            <w:r>
              <w:rPr>
                <w:rFonts w:eastAsia="Times New Roman" w:cs="Times New Roman"/>
                <w:sz w:val="20"/>
                <w:szCs w:val="20"/>
              </w:rPr>
              <w:t>0,0803</w:t>
            </w:r>
          </w:p>
        </w:tc>
        <w:tc>
          <w:tcPr>
            <w:tcW w:w="228" w:type="pct"/>
            <w:shd w:val="clear" w:color="auto" w:fill="FFFFFF"/>
            <w:tcMar>
              <w:top w:w="40" w:type="dxa"/>
              <w:left w:w="200" w:type="dxa"/>
              <w:bottom w:w="40" w:type="dxa"/>
              <w:right w:w="200" w:type="dxa"/>
            </w:tcMar>
            <w:vAlign w:val="center"/>
          </w:tcPr>
          <w:p w14:paraId="7399ADD1" w14:textId="77777777" w:rsidR="00A31ED9" w:rsidRDefault="00A31ED9" w:rsidP="00FC79A7">
            <w:pPr>
              <w:jc w:val="center"/>
            </w:pPr>
            <w:r>
              <w:rPr>
                <w:rFonts w:eastAsia="Times New Roman" w:cs="Times New Roman"/>
                <w:sz w:val="20"/>
                <w:szCs w:val="20"/>
              </w:rPr>
              <w:t>0,0710</w:t>
            </w:r>
          </w:p>
        </w:tc>
        <w:tc>
          <w:tcPr>
            <w:tcW w:w="228" w:type="pct"/>
            <w:shd w:val="clear" w:color="auto" w:fill="FFFFFF"/>
            <w:tcMar>
              <w:top w:w="40" w:type="dxa"/>
              <w:left w:w="200" w:type="dxa"/>
              <w:bottom w:w="40" w:type="dxa"/>
              <w:right w:w="200" w:type="dxa"/>
            </w:tcMar>
            <w:vAlign w:val="center"/>
          </w:tcPr>
          <w:p w14:paraId="69AE182B" w14:textId="77777777" w:rsidR="00A31ED9" w:rsidRDefault="00A31ED9" w:rsidP="00FC79A7">
            <w:pPr>
              <w:jc w:val="center"/>
            </w:pPr>
            <w:r>
              <w:rPr>
                <w:rFonts w:eastAsia="Times New Roman" w:cs="Times New Roman"/>
                <w:sz w:val="20"/>
                <w:szCs w:val="20"/>
              </w:rPr>
              <w:t>0,0710</w:t>
            </w:r>
          </w:p>
        </w:tc>
        <w:tc>
          <w:tcPr>
            <w:tcW w:w="228" w:type="pct"/>
            <w:shd w:val="clear" w:color="auto" w:fill="FFFFFF"/>
            <w:tcMar>
              <w:top w:w="40" w:type="dxa"/>
              <w:left w:w="200" w:type="dxa"/>
              <w:bottom w:w="40" w:type="dxa"/>
              <w:right w:w="200" w:type="dxa"/>
            </w:tcMar>
            <w:vAlign w:val="center"/>
          </w:tcPr>
          <w:p w14:paraId="56E22387" w14:textId="77777777" w:rsidR="00A31ED9" w:rsidRDefault="00A31ED9" w:rsidP="00FC79A7">
            <w:pPr>
              <w:jc w:val="center"/>
            </w:pPr>
            <w:r>
              <w:rPr>
                <w:rFonts w:eastAsia="Times New Roman" w:cs="Times New Roman"/>
                <w:sz w:val="20"/>
                <w:szCs w:val="20"/>
              </w:rPr>
              <w:t>0,0710</w:t>
            </w:r>
          </w:p>
        </w:tc>
        <w:tc>
          <w:tcPr>
            <w:tcW w:w="228" w:type="pct"/>
            <w:shd w:val="clear" w:color="auto" w:fill="FFFFFF"/>
            <w:tcMar>
              <w:top w:w="40" w:type="dxa"/>
              <w:left w:w="200" w:type="dxa"/>
              <w:bottom w:w="40" w:type="dxa"/>
              <w:right w:w="200" w:type="dxa"/>
            </w:tcMar>
            <w:vAlign w:val="center"/>
          </w:tcPr>
          <w:p w14:paraId="3C79E030" w14:textId="77777777" w:rsidR="00A31ED9" w:rsidRDefault="00A31ED9" w:rsidP="00FC79A7">
            <w:pPr>
              <w:jc w:val="center"/>
            </w:pPr>
            <w:r>
              <w:rPr>
                <w:rFonts w:eastAsia="Times New Roman" w:cs="Times New Roman"/>
                <w:sz w:val="20"/>
                <w:szCs w:val="20"/>
              </w:rPr>
              <w:t>0,0710</w:t>
            </w:r>
          </w:p>
        </w:tc>
        <w:tc>
          <w:tcPr>
            <w:tcW w:w="228" w:type="pct"/>
            <w:shd w:val="clear" w:color="auto" w:fill="FFFFFF"/>
            <w:tcMar>
              <w:top w:w="40" w:type="dxa"/>
              <w:left w:w="200" w:type="dxa"/>
              <w:bottom w:w="40" w:type="dxa"/>
              <w:right w:w="200" w:type="dxa"/>
            </w:tcMar>
            <w:vAlign w:val="center"/>
          </w:tcPr>
          <w:p w14:paraId="2A9A6BBA" w14:textId="77777777" w:rsidR="00A31ED9" w:rsidRDefault="00A31ED9" w:rsidP="00FC79A7">
            <w:pPr>
              <w:jc w:val="center"/>
            </w:pPr>
            <w:r>
              <w:rPr>
                <w:rFonts w:eastAsia="Times New Roman" w:cs="Times New Roman"/>
                <w:sz w:val="20"/>
                <w:szCs w:val="20"/>
              </w:rPr>
              <w:t>0,0710</w:t>
            </w:r>
          </w:p>
        </w:tc>
        <w:tc>
          <w:tcPr>
            <w:tcW w:w="228" w:type="pct"/>
            <w:shd w:val="clear" w:color="auto" w:fill="FFFFFF"/>
            <w:tcMar>
              <w:top w:w="40" w:type="dxa"/>
              <w:left w:w="200" w:type="dxa"/>
              <w:bottom w:w="40" w:type="dxa"/>
              <w:right w:w="200" w:type="dxa"/>
            </w:tcMar>
            <w:vAlign w:val="center"/>
          </w:tcPr>
          <w:p w14:paraId="012393B1" w14:textId="77777777" w:rsidR="00A31ED9" w:rsidRDefault="00A31ED9" w:rsidP="00FC79A7">
            <w:pPr>
              <w:jc w:val="center"/>
            </w:pPr>
            <w:r>
              <w:rPr>
                <w:rFonts w:eastAsia="Times New Roman" w:cs="Times New Roman"/>
                <w:sz w:val="20"/>
                <w:szCs w:val="20"/>
              </w:rPr>
              <w:t>0,0710</w:t>
            </w:r>
          </w:p>
        </w:tc>
        <w:tc>
          <w:tcPr>
            <w:tcW w:w="228" w:type="pct"/>
            <w:shd w:val="clear" w:color="auto" w:fill="FFFFFF"/>
            <w:tcMar>
              <w:top w:w="40" w:type="dxa"/>
              <w:left w:w="200" w:type="dxa"/>
              <w:bottom w:w="40" w:type="dxa"/>
              <w:right w:w="200" w:type="dxa"/>
            </w:tcMar>
            <w:vAlign w:val="center"/>
          </w:tcPr>
          <w:p w14:paraId="4CE5ADF7" w14:textId="77777777" w:rsidR="00A31ED9" w:rsidRDefault="00A31ED9" w:rsidP="00FC79A7">
            <w:pPr>
              <w:jc w:val="center"/>
            </w:pPr>
            <w:r>
              <w:rPr>
                <w:rFonts w:eastAsia="Times New Roman" w:cs="Times New Roman"/>
                <w:sz w:val="20"/>
                <w:szCs w:val="20"/>
              </w:rPr>
              <w:t>0,0710</w:t>
            </w:r>
          </w:p>
        </w:tc>
        <w:tc>
          <w:tcPr>
            <w:tcW w:w="228" w:type="pct"/>
            <w:shd w:val="clear" w:color="auto" w:fill="FFFFFF"/>
            <w:tcMar>
              <w:top w:w="40" w:type="dxa"/>
              <w:left w:w="200" w:type="dxa"/>
              <w:bottom w:w="40" w:type="dxa"/>
              <w:right w:w="200" w:type="dxa"/>
            </w:tcMar>
            <w:vAlign w:val="center"/>
          </w:tcPr>
          <w:p w14:paraId="224FAD35" w14:textId="77777777" w:rsidR="00A31ED9" w:rsidRDefault="00A31ED9" w:rsidP="00FC79A7">
            <w:pPr>
              <w:jc w:val="center"/>
            </w:pPr>
            <w:r>
              <w:rPr>
                <w:rFonts w:eastAsia="Times New Roman" w:cs="Times New Roman"/>
                <w:sz w:val="20"/>
                <w:szCs w:val="20"/>
              </w:rPr>
              <w:t>0,0710</w:t>
            </w:r>
          </w:p>
        </w:tc>
        <w:tc>
          <w:tcPr>
            <w:tcW w:w="228" w:type="pct"/>
            <w:shd w:val="clear" w:color="auto" w:fill="FFFFFF"/>
            <w:tcMar>
              <w:top w:w="40" w:type="dxa"/>
              <w:left w:w="200" w:type="dxa"/>
              <w:bottom w:w="40" w:type="dxa"/>
              <w:right w:w="200" w:type="dxa"/>
            </w:tcMar>
            <w:vAlign w:val="center"/>
          </w:tcPr>
          <w:p w14:paraId="65B48C57" w14:textId="77777777" w:rsidR="00A31ED9" w:rsidRDefault="00A31ED9" w:rsidP="00FC79A7">
            <w:pPr>
              <w:jc w:val="center"/>
            </w:pPr>
            <w:r>
              <w:rPr>
                <w:rFonts w:eastAsia="Times New Roman" w:cs="Times New Roman"/>
                <w:sz w:val="20"/>
                <w:szCs w:val="20"/>
              </w:rPr>
              <w:t>0,0710</w:t>
            </w:r>
          </w:p>
        </w:tc>
        <w:tc>
          <w:tcPr>
            <w:tcW w:w="228" w:type="pct"/>
            <w:shd w:val="clear" w:color="auto" w:fill="FFFFFF"/>
            <w:tcMar>
              <w:top w:w="40" w:type="dxa"/>
              <w:left w:w="200" w:type="dxa"/>
              <w:bottom w:w="40" w:type="dxa"/>
              <w:right w:w="200" w:type="dxa"/>
            </w:tcMar>
            <w:vAlign w:val="center"/>
          </w:tcPr>
          <w:p w14:paraId="5A78C763" w14:textId="77777777" w:rsidR="00A31ED9" w:rsidRDefault="00A31ED9" w:rsidP="00FC79A7">
            <w:pPr>
              <w:jc w:val="center"/>
            </w:pPr>
            <w:r>
              <w:rPr>
                <w:rFonts w:eastAsia="Times New Roman" w:cs="Times New Roman"/>
                <w:sz w:val="20"/>
                <w:szCs w:val="20"/>
              </w:rPr>
              <w:t>0,0710</w:t>
            </w:r>
          </w:p>
        </w:tc>
        <w:tc>
          <w:tcPr>
            <w:tcW w:w="228" w:type="pct"/>
            <w:shd w:val="clear" w:color="auto" w:fill="FFFFFF"/>
            <w:tcMar>
              <w:top w:w="40" w:type="dxa"/>
              <w:left w:w="200" w:type="dxa"/>
              <w:bottom w:w="40" w:type="dxa"/>
              <w:right w:w="200" w:type="dxa"/>
            </w:tcMar>
            <w:vAlign w:val="center"/>
          </w:tcPr>
          <w:p w14:paraId="6685FC60" w14:textId="77777777" w:rsidR="00A31ED9" w:rsidRDefault="00A31ED9" w:rsidP="00FC79A7">
            <w:pPr>
              <w:jc w:val="center"/>
            </w:pPr>
            <w:r>
              <w:rPr>
                <w:rFonts w:eastAsia="Times New Roman" w:cs="Times New Roman"/>
                <w:sz w:val="20"/>
                <w:szCs w:val="20"/>
              </w:rPr>
              <w:t>0,0710</w:t>
            </w:r>
          </w:p>
        </w:tc>
      </w:tr>
      <w:tr w:rsidR="00A31ED9" w14:paraId="184456D0" w14:textId="77777777" w:rsidTr="00D74CF3">
        <w:trPr>
          <w:jc w:val="center"/>
        </w:trPr>
        <w:tc>
          <w:tcPr>
            <w:tcW w:w="1600" w:type="pct"/>
            <w:shd w:val="clear" w:color="auto" w:fill="FFFFFF"/>
            <w:tcMar>
              <w:top w:w="40" w:type="dxa"/>
              <w:left w:w="200" w:type="dxa"/>
              <w:bottom w:w="40" w:type="dxa"/>
              <w:right w:w="200" w:type="dxa"/>
            </w:tcMar>
            <w:vAlign w:val="center"/>
          </w:tcPr>
          <w:p w14:paraId="70A93E51" w14:textId="77777777" w:rsidR="00A31ED9" w:rsidRPr="00701FC6" w:rsidRDefault="00A31ED9" w:rsidP="00FC79A7">
            <w:pPr>
              <w:rPr>
                <w:lang w:val="ru-RU"/>
              </w:rPr>
            </w:pPr>
            <w:r w:rsidRPr="00701FC6">
              <w:rPr>
                <w:rFonts w:eastAsia="Times New Roman" w:cs="Times New Roman"/>
                <w:sz w:val="20"/>
                <w:szCs w:val="20"/>
                <w:lang w:val="ru-RU"/>
              </w:rPr>
              <w:t>Максимальный часовой расход топлива в летний период</w:t>
            </w:r>
          </w:p>
        </w:tc>
        <w:tc>
          <w:tcPr>
            <w:tcW w:w="471" w:type="pct"/>
            <w:shd w:val="clear" w:color="auto" w:fill="FFFFFF"/>
            <w:tcMar>
              <w:top w:w="40" w:type="dxa"/>
              <w:left w:w="200" w:type="dxa"/>
              <w:bottom w:w="40" w:type="dxa"/>
              <w:right w:w="200" w:type="dxa"/>
            </w:tcMar>
            <w:vAlign w:val="center"/>
          </w:tcPr>
          <w:p w14:paraId="27C8A5E2"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57909DB3"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61FECA9F"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6B01380"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BE8D1E5"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DC9011B"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33C2427"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543C09C"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34115B6"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2EAB678"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166DAC7"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1E4058C"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3B58C1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6CB81EE" w14:textId="77777777" w:rsidR="00A31ED9" w:rsidRDefault="00A31ED9" w:rsidP="00FC79A7">
            <w:pPr>
              <w:jc w:val="center"/>
            </w:pPr>
            <w:r>
              <w:rPr>
                <w:rFonts w:eastAsia="Times New Roman" w:cs="Times New Roman"/>
                <w:sz w:val="20"/>
                <w:szCs w:val="20"/>
              </w:rPr>
              <w:t>0,0000</w:t>
            </w:r>
          </w:p>
        </w:tc>
      </w:tr>
      <w:tr w:rsidR="00A31ED9" w14:paraId="2A4BE2A4" w14:textId="77777777" w:rsidTr="00D74CF3">
        <w:trPr>
          <w:jc w:val="center"/>
        </w:trPr>
        <w:tc>
          <w:tcPr>
            <w:tcW w:w="5000" w:type="pct"/>
            <w:gridSpan w:val="15"/>
            <w:shd w:val="clear" w:color="auto" w:fill="FFFFFF"/>
            <w:tcMar>
              <w:top w:w="40" w:type="dxa"/>
              <w:left w:w="160" w:type="dxa"/>
              <w:bottom w:w="40" w:type="dxa"/>
              <w:right w:w="200" w:type="dxa"/>
            </w:tcMar>
            <w:vAlign w:val="center"/>
          </w:tcPr>
          <w:p w14:paraId="10C32AC1" w14:textId="77777777" w:rsidR="00A31ED9" w:rsidRDefault="00A31ED9" w:rsidP="00FC79A7">
            <w:r>
              <w:rPr>
                <w:rFonts w:eastAsia="Times New Roman" w:cs="Times New Roman"/>
                <w:b/>
                <w:sz w:val="20"/>
                <w:szCs w:val="20"/>
              </w:rPr>
              <w:t>Котельная «Дом детства»</w:t>
            </w:r>
          </w:p>
        </w:tc>
      </w:tr>
      <w:tr w:rsidR="00A31ED9" w14:paraId="733A9FD1" w14:textId="77777777" w:rsidTr="00D74CF3">
        <w:trPr>
          <w:jc w:val="center"/>
        </w:trPr>
        <w:tc>
          <w:tcPr>
            <w:tcW w:w="1600" w:type="pct"/>
            <w:shd w:val="clear" w:color="auto" w:fill="FFFFFF"/>
            <w:tcMar>
              <w:top w:w="40" w:type="dxa"/>
              <w:left w:w="200" w:type="dxa"/>
              <w:bottom w:w="40" w:type="dxa"/>
              <w:right w:w="200" w:type="dxa"/>
            </w:tcMar>
            <w:vAlign w:val="center"/>
          </w:tcPr>
          <w:p w14:paraId="3C426DB8" w14:textId="77777777" w:rsidR="00A31ED9" w:rsidRPr="00701FC6" w:rsidRDefault="00A31ED9" w:rsidP="00FC79A7">
            <w:pPr>
              <w:rPr>
                <w:lang w:val="ru-RU"/>
              </w:rPr>
            </w:pPr>
            <w:r w:rsidRPr="00701FC6">
              <w:rPr>
                <w:rFonts w:eastAsia="Times New Roman" w:cs="Times New Roman"/>
                <w:sz w:val="20"/>
                <w:szCs w:val="20"/>
                <w:lang w:val="ru-RU"/>
              </w:rPr>
              <w:t>Максимальный часовой расход топлива в зимний период</w:t>
            </w:r>
          </w:p>
        </w:tc>
        <w:tc>
          <w:tcPr>
            <w:tcW w:w="471" w:type="pct"/>
            <w:shd w:val="clear" w:color="auto" w:fill="FFFFFF"/>
            <w:tcMar>
              <w:top w:w="40" w:type="dxa"/>
              <w:left w:w="200" w:type="dxa"/>
              <w:bottom w:w="40" w:type="dxa"/>
              <w:right w:w="200" w:type="dxa"/>
            </w:tcMar>
            <w:vAlign w:val="center"/>
          </w:tcPr>
          <w:p w14:paraId="5B77F1E6"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2387FE64"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33370324" w14:textId="77777777" w:rsidR="00A31ED9" w:rsidRDefault="00A31ED9" w:rsidP="00FC79A7">
            <w:pPr>
              <w:jc w:val="center"/>
            </w:pPr>
            <w:r>
              <w:rPr>
                <w:rFonts w:eastAsia="Times New Roman" w:cs="Times New Roman"/>
                <w:sz w:val="20"/>
                <w:szCs w:val="20"/>
              </w:rPr>
              <w:t>0,8972</w:t>
            </w:r>
          </w:p>
        </w:tc>
        <w:tc>
          <w:tcPr>
            <w:tcW w:w="228" w:type="pct"/>
            <w:shd w:val="clear" w:color="auto" w:fill="FFFFFF"/>
            <w:tcMar>
              <w:top w:w="40" w:type="dxa"/>
              <w:left w:w="200" w:type="dxa"/>
              <w:bottom w:w="40" w:type="dxa"/>
              <w:right w:w="200" w:type="dxa"/>
            </w:tcMar>
            <w:vAlign w:val="center"/>
          </w:tcPr>
          <w:p w14:paraId="60805A7C" w14:textId="77777777" w:rsidR="00A31ED9" w:rsidRDefault="00A31ED9" w:rsidP="00FC79A7">
            <w:pPr>
              <w:jc w:val="center"/>
            </w:pPr>
            <w:r>
              <w:rPr>
                <w:rFonts w:eastAsia="Times New Roman" w:cs="Times New Roman"/>
                <w:sz w:val="20"/>
                <w:szCs w:val="20"/>
              </w:rPr>
              <w:t>0,8159</w:t>
            </w:r>
          </w:p>
        </w:tc>
        <w:tc>
          <w:tcPr>
            <w:tcW w:w="228" w:type="pct"/>
            <w:shd w:val="clear" w:color="auto" w:fill="FFFFFF"/>
            <w:tcMar>
              <w:top w:w="40" w:type="dxa"/>
              <w:left w:w="200" w:type="dxa"/>
              <w:bottom w:w="40" w:type="dxa"/>
              <w:right w:w="200" w:type="dxa"/>
            </w:tcMar>
            <w:vAlign w:val="center"/>
          </w:tcPr>
          <w:p w14:paraId="371C4228" w14:textId="77777777" w:rsidR="00A31ED9" w:rsidRDefault="00A31ED9" w:rsidP="00FC79A7">
            <w:pPr>
              <w:jc w:val="center"/>
            </w:pPr>
            <w:r>
              <w:rPr>
                <w:rFonts w:eastAsia="Times New Roman" w:cs="Times New Roman"/>
                <w:sz w:val="20"/>
                <w:szCs w:val="20"/>
              </w:rPr>
              <w:t>0,8159</w:t>
            </w:r>
          </w:p>
        </w:tc>
        <w:tc>
          <w:tcPr>
            <w:tcW w:w="228" w:type="pct"/>
            <w:shd w:val="clear" w:color="auto" w:fill="FFFFFF"/>
            <w:tcMar>
              <w:top w:w="40" w:type="dxa"/>
              <w:left w:w="200" w:type="dxa"/>
              <w:bottom w:w="40" w:type="dxa"/>
              <w:right w:w="200" w:type="dxa"/>
            </w:tcMar>
            <w:vAlign w:val="center"/>
          </w:tcPr>
          <w:p w14:paraId="5222BCB7" w14:textId="77777777" w:rsidR="00A31ED9" w:rsidRDefault="00A31ED9" w:rsidP="00FC79A7">
            <w:pPr>
              <w:jc w:val="center"/>
            </w:pPr>
            <w:r>
              <w:rPr>
                <w:rFonts w:eastAsia="Times New Roman" w:cs="Times New Roman"/>
                <w:sz w:val="20"/>
                <w:szCs w:val="20"/>
              </w:rPr>
              <w:t>0,8159</w:t>
            </w:r>
          </w:p>
        </w:tc>
        <w:tc>
          <w:tcPr>
            <w:tcW w:w="228" w:type="pct"/>
            <w:shd w:val="clear" w:color="auto" w:fill="FFFFFF"/>
            <w:tcMar>
              <w:top w:w="40" w:type="dxa"/>
              <w:left w:w="200" w:type="dxa"/>
              <w:bottom w:w="40" w:type="dxa"/>
              <w:right w:w="200" w:type="dxa"/>
            </w:tcMar>
            <w:vAlign w:val="center"/>
          </w:tcPr>
          <w:p w14:paraId="19AE9D90" w14:textId="77777777" w:rsidR="00A31ED9" w:rsidRDefault="00A31ED9" w:rsidP="00FC79A7">
            <w:pPr>
              <w:jc w:val="center"/>
            </w:pPr>
            <w:r>
              <w:rPr>
                <w:rFonts w:eastAsia="Times New Roman" w:cs="Times New Roman"/>
                <w:sz w:val="20"/>
                <w:szCs w:val="20"/>
              </w:rPr>
              <w:t>0,8159</w:t>
            </w:r>
          </w:p>
        </w:tc>
        <w:tc>
          <w:tcPr>
            <w:tcW w:w="228" w:type="pct"/>
            <w:shd w:val="clear" w:color="auto" w:fill="FFFFFF"/>
            <w:tcMar>
              <w:top w:w="40" w:type="dxa"/>
              <w:left w:w="200" w:type="dxa"/>
              <w:bottom w:w="40" w:type="dxa"/>
              <w:right w:w="200" w:type="dxa"/>
            </w:tcMar>
            <w:vAlign w:val="center"/>
          </w:tcPr>
          <w:p w14:paraId="5ADF5210" w14:textId="77777777" w:rsidR="00A31ED9" w:rsidRDefault="00A31ED9" w:rsidP="00FC79A7">
            <w:pPr>
              <w:jc w:val="center"/>
            </w:pPr>
            <w:r>
              <w:rPr>
                <w:rFonts w:eastAsia="Times New Roman" w:cs="Times New Roman"/>
                <w:sz w:val="20"/>
                <w:szCs w:val="20"/>
              </w:rPr>
              <w:t>0,8159</w:t>
            </w:r>
          </w:p>
        </w:tc>
        <w:tc>
          <w:tcPr>
            <w:tcW w:w="228" w:type="pct"/>
            <w:shd w:val="clear" w:color="auto" w:fill="FFFFFF"/>
            <w:tcMar>
              <w:top w:w="40" w:type="dxa"/>
              <w:left w:w="200" w:type="dxa"/>
              <w:bottom w:w="40" w:type="dxa"/>
              <w:right w:w="200" w:type="dxa"/>
            </w:tcMar>
            <w:vAlign w:val="center"/>
          </w:tcPr>
          <w:p w14:paraId="445C04DB" w14:textId="77777777" w:rsidR="00A31ED9" w:rsidRDefault="00A31ED9" w:rsidP="00FC79A7">
            <w:pPr>
              <w:jc w:val="center"/>
            </w:pPr>
            <w:r>
              <w:rPr>
                <w:rFonts w:eastAsia="Times New Roman" w:cs="Times New Roman"/>
                <w:sz w:val="20"/>
                <w:szCs w:val="20"/>
              </w:rPr>
              <w:t>0,8159</w:t>
            </w:r>
          </w:p>
        </w:tc>
        <w:tc>
          <w:tcPr>
            <w:tcW w:w="228" w:type="pct"/>
            <w:shd w:val="clear" w:color="auto" w:fill="FFFFFF"/>
            <w:tcMar>
              <w:top w:w="40" w:type="dxa"/>
              <w:left w:w="200" w:type="dxa"/>
              <w:bottom w:w="40" w:type="dxa"/>
              <w:right w:w="200" w:type="dxa"/>
            </w:tcMar>
            <w:vAlign w:val="center"/>
          </w:tcPr>
          <w:p w14:paraId="1933259F" w14:textId="77777777" w:rsidR="00A31ED9" w:rsidRDefault="00A31ED9" w:rsidP="00FC79A7">
            <w:pPr>
              <w:jc w:val="center"/>
            </w:pPr>
            <w:r>
              <w:rPr>
                <w:rFonts w:eastAsia="Times New Roman" w:cs="Times New Roman"/>
                <w:sz w:val="20"/>
                <w:szCs w:val="20"/>
              </w:rPr>
              <w:t>0,8159</w:t>
            </w:r>
          </w:p>
        </w:tc>
        <w:tc>
          <w:tcPr>
            <w:tcW w:w="228" w:type="pct"/>
            <w:shd w:val="clear" w:color="auto" w:fill="FFFFFF"/>
            <w:tcMar>
              <w:top w:w="40" w:type="dxa"/>
              <w:left w:w="200" w:type="dxa"/>
              <w:bottom w:w="40" w:type="dxa"/>
              <w:right w:w="200" w:type="dxa"/>
            </w:tcMar>
            <w:vAlign w:val="center"/>
          </w:tcPr>
          <w:p w14:paraId="5A36F2FE" w14:textId="77777777" w:rsidR="00A31ED9" w:rsidRDefault="00A31ED9" w:rsidP="00FC79A7">
            <w:pPr>
              <w:jc w:val="center"/>
            </w:pPr>
            <w:r>
              <w:rPr>
                <w:rFonts w:eastAsia="Times New Roman" w:cs="Times New Roman"/>
                <w:sz w:val="20"/>
                <w:szCs w:val="20"/>
              </w:rPr>
              <w:t>0,8159</w:t>
            </w:r>
          </w:p>
        </w:tc>
        <w:tc>
          <w:tcPr>
            <w:tcW w:w="228" w:type="pct"/>
            <w:shd w:val="clear" w:color="auto" w:fill="FFFFFF"/>
            <w:tcMar>
              <w:top w:w="40" w:type="dxa"/>
              <w:left w:w="200" w:type="dxa"/>
              <w:bottom w:w="40" w:type="dxa"/>
              <w:right w:w="200" w:type="dxa"/>
            </w:tcMar>
            <w:vAlign w:val="center"/>
          </w:tcPr>
          <w:p w14:paraId="0914D6E3" w14:textId="77777777" w:rsidR="00A31ED9" w:rsidRDefault="00A31ED9" w:rsidP="00FC79A7">
            <w:pPr>
              <w:jc w:val="center"/>
            </w:pPr>
            <w:r>
              <w:rPr>
                <w:rFonts w:eastAsia="Times New Roman" w:cs="Times New Roman"/>
                <w:sz w:val="20"/>
                <w:szCs w:val="20"/>
              </w:rPr>
              <w:t>0,8159</w:t>
            </w:r>
          </w:p>
        </w:tc>
        <w:tc>
          <w:tcPr>
            <w:tcW w:w="228" w:type="pct"/>
            <w:shd w:val="clear" w:color="auto" w:fill="FFFFFF"/>
            <w:tcMar>
              <w:top w:w="40" w:type="dxa"/>
              <w:left w:w="200" w:type="dxa"/>
              <w:bottom w:w="40" w:type="dxa"/>
              <w:right w:w="200" w:type="dxa"/>
            </w:tcMar>
            <w:vAlign w:val="center"/>
          </w:tcPr>
          <w:p w14:paraId="7F84896B" w14:textId="77777777" w:rsidR="00A31ED9" w:rsidRDefault="00A31ED9" w:rsidP="00FC79A7">
            <w:pPr>
              <w:jc w:val="center"/>
            </w:pPr>
            <w:r>
              <w:rPr>
                <w:rFonts w:eastAsia="Times New Roman" w:cs="Times New Roman"/>
                <w:sz w:val="20"/>
                <w:szCs w:val="20"/>
              </w:rPr>
              <w:t>0,8159</w:t>
            </w:r>
          </w:p>
        </w:tc>
        <w:tc>
          <w:tcPr>
            <w:tcW w:w="228" w:type="pct"/>
            <w:shd w:val="clear" w:color="auto" w:fill="FFFFFF"/>
            <w:tcMar>
              <w:top w:w="40" w:type="dxa"/>
              <w:left w:w="200" w:type="dxa"/>
              <w:bottom w:w="40" w:type="dxa"/>
              <w:right w:w="200" w:type="dxa"/>
            </w:tcMar>
            <w:vAlign w:val="center"/>
          </w:tcPr>
          <w:p w14:paraId="1A98CE9A" w14:textId="77777777" w:rsidR="00A31ED9" w:rsidRDefault="00A31ED9" w:rsidP="00FC79A7">
            <w:pPr>
              <w:jc w:val="center"/>
            </w:pPr>
            <w:r>
              <w:rPr>
                <w:rFonts w:eastAsia="Times New Roman" w:cs="Times New Roman"/>
                <w:sz w:val="20"/>
                <w:szCs w:val="20"/>
              </w:rPr>
              <w:t>0,8159</w:t>
            </w:r>
          </w:p>
        </w:tc>
      </w:tr>
      <w:tr w:rsidR="00A31ED9" w14:paraId="27233A34" w14:textId="77777777" w:rsidTr="00D74CF3">
        <w:trPr>
          <w:jc w:val="center"/>
        </w:trPr>
        <w:tc>
          <w:tcPr>
            <w:tcW w:w="1600" w:type="pct"/>
            <w:shd w:val="clear" w:color="auto" w:fill="FFFFFF"/>
            <w:tcMar>
              <w:top w:w="40" w:type="dxa"/>
              <w:left w:w="200" w:type="dxa"/>
              <w:bottom w:w="40" w:type="dxa"/>
              <w:right w:w="200" w:type="dxa"/>
            </w:tcMar>
            <w:vAlign w:val="center"/>
          </w:tcPr>
          <w:p w14:paraId="2B1205C5" w14:textId="77777777" w:rsidR="00A31ED9" w:rsidRPr="00701FC6" w:rsidRDefault="00A31ED9" w:rsidP="00FC79A7">
            <w:pPr>
              <w:rPr>
                <w:lang w:val="ru-RU"/>
              </w:rPr>
            </w:pPr>
            <w:r w:rsidRPr="00701FC6">
              <w:rPr>
                <w:rFonts w:eastAsia="Times New Roman" w:cs="Times New Roman"/>
                <w:sz w:val="20"/>
                <w:szCs w:val="20"/>
                <w:lang w:val="ru-RU"/>
              </w:rPr>
              <w:t>Максимальный часовой расход топлива в летний период</w:t>
            </w:r>
          </w:p>
        </w:tc>
        <w:tc>
          <w:tcPr>
            <w:tcW w:w="471" w:type="pct"/>
            <w:shd w:val="clear" w:color="auto" w:fill="FFFFFF"/>
            <w:tcMar>
              <w:top w:w="40" w:type="dxa"/>
              <w:left w:w="200" w:type="dxa"/>
              <w:bottom w:w="40" w:type="dxa"/>
              <w:right w:w="200" w:type="dxa"/>
            </w:tcMar>
            <w:vAlign w:val="center"/>
          </w:tcPr>
          <w:p w14:paraId="6D741F52"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1AE274F1"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7CAD079B"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509BF25"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1F6AF68"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FB3EEC3"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4DBA1B5"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8D761B0"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9CB7AFA"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E397AB9"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E25E3FF"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EA890D7"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3C974D3"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293B211" w14:textId="77777777" w:rsidR="00A31ED9" w:rsidRDefault="00A31ED9" w:rsidP="00FC79A7">
            <w:pPr>
              <w:jc w:val="center"/>
            </w:pPr>
            <w:r>
              <w:rPr>
                <w:rFonts w:eastAsia="Times New Roman" w:cs="Times New Roman"/>
                <w:sz w:val="20"/>
                <w:szCs w:val="20"/>
              </w:rPr>
              <w:t>0,0000</w:t>
            </w:r>
          </w:p>
        </w:tc>
      </w:tr>
      <w:tr w:rsidR="00A31ED9" w14:paraId="7F0BB432" w14:textId="77777777" w:rsidTr="00D74CF3">
        <w:trPr>
          <w:jc w:val="center"/>
        </w:trPr>
        <w:tc>
          <w:tcPr>
            <w:tcW w:w="5000" w:type="pct"/>
            <w:gridSpan w:val="15"/>
            <w:shd w:val="clear" w:color="auto" w:fill="FFFFFF"/>
            <w:tcMar>
              <w:top w:w="40" w:type="dxa"/>
              <w:left w:w="160" w:type="dxa"/>
              <w:bottom w:w="40" w:type="dxa"/>
              <w:right w:w="200" w:type="dxa"/>
            </w:tcMar>
            <w:vAlign w:val="center"/>
          </w:tcPr>
          <w:p w14:paraId="0D7C9278" w14:textId="77777777" w:rsidR="00A31ED9" w:rsidRDefault="00A31ED9" w:rsidP="00FC79A7">
            <w:r>
              <w:rPr>
                <w:rFonts w:eastAsia="Times New Roman" w:cs="Times New Roman"/>
                <w:b/>
                <w:sz w:val="20"/>
                <w:szCs w:val="20"/>
              </w:rPr>
              <w:t>Котельная «Центральная»</w:t>
            </w:r>
          </w:p>
        </w:tc>
      </w:tr>
      <w:tr w:rsidR="00A31ED9" w14:paraId="7691EC09" w14:textId="77777777" w:rsidTr="00D74CF3">
        <w:trPr>
          <w:jc w:val="center"/>
        </w:trPr>
        <w:tc>
          <w:tcPr>
            <w:tcW w:w="1600" w:type="pct"/>
            <w:shd w:val="clear" w:color="auto" w:fill="FFFFFF"/>
            <w:tcMar>
              <w:top w:w="40" w:type="dxa"/>
              <w:left w:w="200" w:type="dxa"/>
              <w:bottom w:w="40" w:type="dxa"/>
              <w:right w:w="200" w:type="dxa"/>
            </w:tcMar>
            <w:vAlign w:val="center"/>
          </w:tcPr>
          <w:p w14:paraId="7F0CE19D"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зимний период</w:t>
            </w:r>
          </w:p>
        </w:tc>
        <w:tc>
          <w:tcPr>
            <w:tcW w:w="471" w:type="pct"/>
            <w:shd w:val="clear" w:color="auto" w:fill="FFFFFF"/>
            <w:tcMar>
              <w:top w:w="40" w:type="dxa"/>
              <w:left w:w="200" w:type="dxa"/>
              <w:bottom w:w="40" w:type="dxa"/>
              <w:right w:w="200" w:type="dxa"/>
            </w:tcMar>
            <w:vAlign w:val="center"/>
          </w:tcPr>
          <w:p w14:paraId="2C384331"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05766BB9"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2B0F3F2C" w14:textId="77777777" w:rsidR="00A31ED9" w:rsidRDefault="00A31ED9" w:rsidP="00FC79A7">
            <w:pPr>
              <w:jc w:val="center"/>
            </w:pPr>
            <w:r>
              <w:rPr>
                <w:rFonts w:eastAsia="Times New Roman" w:cs="Times New Roman"/>
                <w:sz w:val="20"/>
                <w:szCs w:val="20"/>
              </w:rPr>
              <w:t>0,6454</w:t>
            </w:r>
          </w:p>
        </w:tc>
        <w:tc>
          <w:tcPr>
            <w:tcW w:w="228" w:type="pct"/>
            <w:shd w:val="clear" w:color="auto" w:fill="FFFFFF"/>
            <w:tcMar>
              <w:top w:w="40" w:type="dxa"/>
              <w:left w:w="200" w:type="dxa"/>
              <w:bottom w:w="40" w:type="dxa"/>
              <w:right w:w="200" w:type="dxa"/>
            </w:tcMar>
            <w:vAlign w:val="center"/>
          </w:tcPr>
          <w:p w14:paraId="02F73FD9" w14:textId="77777777" w:rsidR="00A31ED9" w:rsidRDefault="00A31ED9" w:rsidP="00FC79A7">
            <w:pPr>
              <w:jc w:val="center"/>
            </w:pPr>
            <w:r>
              <w:rPr>
                <w:rFonts w:eastAsia="Times New Roman" w:cs="Times New Roman"/>
                <w:sz w:val="20"/>
                <w:szCs w:val="20"/>
              </w:rPr>
              <w:t>0,5852</w:t>
            </w:r>
          </w:p>
        </w:tc>
        <w:tc>
          <w:tcPr>
            <w:tcW w:w="228" w:type="pct"/>
            <w:shd w:val="clear" w:color="auto" w:fill="FFFFFF"/>
            <w:tcMar>
              <w:top w:w="40" w:type="dxa"/>
              <w:left w:w="200" w:type="dxa"/>
              <w:bottom w:w="40" w:type="dxa"/>
              <w:right w:w="200" w:type="dxa"/>
            </w:tcMar>
            <w:vAlign w:val="center"/>
          </w:tcPr>
          <w:p w14:paraId="62591889" w14:textId="77777777" w:rsidR="00A31ED9" w:rsidRDefault="00A31ED9" w:rsidP="00FC79A7">
            <w:pPr>
              <w:jc w:val="center"/>
            </w:pPr>
            <w:r>
              <w:rPr>
                <w:rFonts w:eastAsia="Times New Roman" w:cs="Times New Roman"/>
                <w:sz w:val="20"/>
                <w:szCs w:val="20"/>
              </w:rPr>
              <w:t>0,5852</w:t>
            </w:r>
          </w:p>
        </w:tc>
        <w:tc>
          <w:tcPr>
            <w:tcW w:w="228" w:type="pct"/>
            <w:shd w:val="clear" w:color="auto" w:fill="FFFFFF"/>
            <w:tcMar>
              <w:top w:w="40" w:type="dxa"/>
              <w:left w:w="200" w:type="dxa"/>
              <w:bottom w:w="40" w:type="dxa"/>
              <w:right w:w="200" w:type="dxa"/>
            </w:tcMar>
            <w:vAlign w:val="center"/>
          </w:tcPr>
          <w:p w14:paraId="0F0F1C29" w14:textId="77777777" w:rsidR="00A31ED9" w:rsidRDefault="00A31ED9" w:rsidP="00FC79A7">
            <w:pPr>
              <w:jc w:val="center"/>
            </w:pPr>
            <w:r>
              <w:rPr>
                <w:rFonts w:eastAsia="Times New Roman" w:cs="Times New Roman"/>
                <w:sz w:val="20"/>
                <w:szCs w:val="20"/>
              </w:rPr>
              <w:t>0,5852</w:t>
            </w:r>
          </w:p>
        </w:tc>
        <w:tc>
          <w:tcPr>
            <w:tcW w:w="228" w:type="pct"/>
            <w:shd w:val="clear" w:color="auto" w:fill="FFFFFF"/>
            <w:tcMar>
              <w:top w:w="40" w:type="dxa"/>
              <w:left w:w="200" w:type="dxa"/>
              <w:bottom w:w="40" w:type="dxa"/>
              <w:right w:w="200" w:type="dxa"/>
            </w:tcMar>
            <w:vAlign w:val="center"/>
          </w:tcPr>
          <w:p w14:paraId="51B819F3" w14:textId="77777777" w:rsidR="00A31ED9" w:rsidRDefault="00A31ED9" w:rsidP="00FC79A7">
            <w:pPr>
              <w:jc w:val="center"/>
            </w:pPr>
            <w:r>
              <w:rPr>
                <w:rFonts w:eastAsia="Times New Roman" w:cs="Times New Roman"/>
                <w:sz w:val="20"/>
                <w:szCs w:val="20"/>
              </w:rPr>
              <w:t>0,5852</w:t>
            </w:r>
          </w:p>
        </w:tc>
        <w:tc>
          <w:tcPr>
            <w:tcW w:w="228" w:type="pct"/>
            <w:shd w:val="clear" w:color="auto" w:fill="FFFFFF"/>
            <w:tcMar>
              <w:top w:w="40" w:type="dxa"/>
              <w:left w:w="200" w:type="dxa"/>
              <w:bottom w:w="40" w:type="dxa"/>
              <w:right w:w="200" w:type="dxa"/>
            </w:tcMar>
            <w:vAlign w:val="center"/>
          </w:tcPr>
          <w:p w14:paraId="1EC85CF1" w14:textId="77777777" w:rsidR="00A31ED9" w:rsidRDefault="00A31ED9" w:rsidP="00FC79A7">
            <w:pPr>
              <w:jc w:val="center"/>
            </w:pPr>
            <w:r>
              <w:rPr>
                <w:rFonts w:eastAsia="Times New Roman" w:cs="Times New Roman"/>
                <w:sz w:val="20"/>
                <w:szCs w:val="20"/>
              </w:rPr>
              <w:t>0,5852</w:t>
            </w:r>
          </w:p>
        </w:tc>
        <w:tc>
          <w:tcPr>
            <w:tcW w:w="228" w:type="pct"/>
            <w:shd w:val="clear" w:color="auto" w:fill="FFFFFF"/>
            <w:tcMar>
              <w:top w:w="40" w:type="dxa"/>
              <w:left w:w="200" w:type="dxa"/>
              <w:bottom w:w="40" w:type="dxa"/>
              <w:right w:w="200" w:type="dxa"/>
            </w:tcMar>
            <w:vAlign w:val="center"/>
          </w:tcPr>
          <w:p w14:paraId="07A23EFA" w14:textId="77777777" w:rsidR="00A31ED9" w:rsidRDefault="00A31ED9" w:rsidP="00FC79A7">
            <w:pPr>
              <w:jc w:val="center"/>
            </w:pPr>
            <w:r>
              <w:rPr>
                <w:rFonts w:eastAsia="Times New Roman" w:cs="Times New Roman"/>
                <w:sz w:val="20"/>
                <w:szCs w:val="20"/>
              </w:rPr>
              <w:t>0,5852</w:t>
            </w:r>
          </w:p>
        </w:tc>
        <w:tc>
          <w:tcPr>
            <w:tcW w:w="228" w:type="pct"/>
            <w:shd w:val="clear" w:color="auto" w:fill="FFFFFF"/>
            <w:tcMar>
              <w:top w:w="40" w:type="dxa"/>
              <w:left w:w="200" w:type="dxa"/>
              <w:bottom w:w="40" w:type="dxa"/>
              <w:right w:w="200" w:type="dxa"/>
            </w:tcMar>
            <w:vAlign w:val="center"/>
          </w:tcPr>
          <w:p w14:paraId="7656C3D9" w14:textId="77777777" w:rsidR="00A31ED9" w:rsidRDefault="00A31ED9" w:rsidP="00FC79A7">
            <w:pPr>
              <w:jc w:val="center"/>
            </w:pPr>
            <w:r>
              <w:rPr>
                <w:rFonts w:eastAsia="Times New Roman" w:cs="Times New Roman"/>
                <w:sz w:val="20"/>
                <w:szCs w:val="20"/>
              </w:rPr>
              <w:t>0,5852</w:t>
            </w:r>
          </w:p>
        </w:tc>
        <w:tc>
          <w:tcPr>
            <w:tcW w:w="228" w:type="pct"/>
            <w:shd w:val="clear" w:color="auto" w:fill="FFFFFF"/>
            <w:tcMar>
              <w:top w:w="40" w:type="dxa"/>
              <w:left w:w="200" w:type="dxa"/>
              <w:bottom w:w="40" w:type="dxa"/>
              <w:right w:w="200" w:type="dxa"/>
            </w:tcMar>
            <w:vAlign w:val="center"/>
          </w:tcPr>
          <w:p w14:paraId="79A46386" w14:textId="77777777" w:rsidR="00A31ED9" w:rsidRDefault="00A31ED9" w:rsidP="00FC79A7">
            <w:pPr>
              <w:jc w:val="center"/>
            </w:pPr>
            <w:r>
              <w:rPr>
                <w:rFonts w:eastAsia="Times New Roman" w:cs="Times New Roman"/>
                <w:sz w:val="20"/>
                <w:szCs w:val="20"/>
              </w:rPr>
              <w:t>0,5852</w:t>
            </w:r>
          </w:p>
        </w:tc>
        <w:tc>
          <w:tcPr>
            <w:tcW w:w="228" w:type="pct"/>
            <w:shd w:val="clear" w:color="auto" w:fill="FFFFFF"/>
            <w:tcMar>
              <w:top w:w="40" w:type="dxa"/>
              <w:left w:w="200" w:type="dxa"/>
              <w:bottom w:w="40" w:type="dxa"/>
              <w:right w:w="200" w:type="dxa"/>
            </w:tcMar>
            <w:vAlign w:val="center"/>
          </w:tcPr>
          <w:p w14:paraId="328B0A16" w14:textId="77777777" w:rsidR="00A31ED9" w:rsidRDefault="00A31ED9" w:rsidP="00FC79A7">
            <w:pPr>
              <w:jc w:val="center"/>
            </w:pPr>
            <w:r>
              <w:rPr>
                <w:rFonts w:eastAsia="Times New Roman" w:cs="Times New Roman"/>
                <w:sz w:val="20"/>
                <w:szCs w:val="20"/>
              </w:rPr>
              <w:t>0,5852</w:t>
            </w:r>
          </w:p>
        </w:tc>
        <w:tc>
          <w:tcPr>
            <w:tcW w:w="228" w:type="pct"/>
            <w:shd w:val="clear" w:color="auto" w:fill="FFFFFF"/>
            <w:tcMar>
              <w:top w:w="40" w:type="dxa"/>
              <w:left w:w="200" w:type="dxa"/>
              <w:bottom w:w="40" w:type="dxa"/>
              <w:right w:w="200" w:type="dxa"/>
            </w:tcMar>
            <w:vAlign w:val="center"/>
          </w:tcPr>
          <w:p w14:paraId="1B0EB1F4" w14:textId="77777777" w:rsidR="00A31ED9" w:rsidRDefault="00A31ED9" w:rsidP="00FC79A7">
            <w:pPr>
              <w:jc w:val="center"/>
            </w:pPr>
            <w:r>
              <w:rPr>
                <w:rFonts w:eastAsia="Times New Roman" w:cs="Times New Roman"/>
                <w:sz w:val="20"/>
                <w:szCs w:val="20"/>
              </w:rPr>
              <w:t>0,5852</w:t>
            </w:r>
          </w:p>
        </w:tc>
        <w:tc>
          <w:tcPr>
            <w:tcW w:w="228" w:type="pct"/>
            <w:shd w:val="clear" w:color="auto" w:fill="FFFFFF"/>
            <w:tcMar>
              <w:top w:w="40" w:type="dxa"/>
              <w:left w:w="200" w:type="dxa"/>
              <w:bottom w:w="40" w:type="dxa"/>
              <w:right w:w="200" w:type="dxa"/>
            </w:tcMar>
            <w:vAlign w:val="center"/>
          </w:tcPr>
          <w:p w14:paraId="1DCDADD1" w14:textId="77777777" w:rsidR="00A31ED9" w:rsidRDefault="00A31ED9" w:rsidP="00FC79A7">
            <w:pPr>
              <w:jc w:val="center"/>
            </w:pPr>
            <w:r>
              <w:rPr>
                <w:rFonts w:eastAsia="Times New Roman" w:cs="Times New Roman"/>
                <w:sz w:val="20"/>
                <w:szCs w:val="20"/>
              </w:rPr>
              <w:t>0,5852</w:t>
            </w:r>
          </w:p>
        </w:tc>
      </w:tr>
      <w:tr w:rsidR="00A31ED9" w14:paraId="4090D753" w14:textId="77777777" w:rsidTr="00D74CF3">
        <w:trPr>
          <w:jc w:val="center"/>
        </w:trPr>
        <w:tc>
          <w:tcPr>
            <w:tcW w:w="1600" w:type="pct"/>
            <w:shd w:val="clear" w:color="auto" w:fill="FFFFFF"/>
            <w:tcMar>
              <w:top w:w="40" w:type="dxa"/>
              <w:left w:w="200" w:type="dxa"/>
              <w:bottom w:w="40" w:type="dxa"/>
              <w:right w:w="200" w:type="dxa"/>
            </w:tcMar>
            <w:vAlign w:val="center"/>
          </w:tcPr>
          <w:p w14:paraId="57190F8D"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летний период</w:t>
            </w:r>
          </w:p>
        </w:tc>
        <w:tc>
          <w:tcPr>
            <w:tcW w:w="471" w:type="pct"/>
            <w:shd w:val="clear" w:color="auto" w:fill="FFFFFF"/>
            <w:tcMar>
              <w:top w:w="40" w:type="dxa"/>
              <w:left w:w="200" w:type="dxa"/>
              <w:bottom w:w="40" w:type="dxa"/>
              <w:right w:w="200" w:type="dxa"/>
            </w:tcMar>
            <w:vAlign w:val="center"/>
          </w:tcPr>
          <w:p w14:paraId="77767ED8"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17ED1085"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7C9F6F17"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B75CF14"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195E059"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DCC850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A176CEE"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FBA99B7"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4A7BE40"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23A5CA4"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400CCAF"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DB90588"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E15EF79"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A90D039" w14:textId="77777777" w:rsidR="00A31ED9" w:rsidRDefault="00A31ED9" w:rsidP="00FC79A7">
            <w:pPr>
              <w:jc w:val="center"/>
            </w:pPr>
            <w:r>
              <w:rPr>
                <w:rFonts w:eastAsia="Times New Roman" w:cs="Times New Roman"/>
                <w:sz w:val="20"/>
                <w:szCs w:val="20"/>
              </w:rPr>
              <w:t>0,0000</w:t>
            </w:r>
          </w:p>
        </w:tc>
      </w:tr>
      <w:tr w:rsidR="00A31ED9" w14:paraId="3D5E9970" w14:textId="77777777" w:rsidTr="00D74CF3">
        <w:trPr>
          <w:jc w:val="center"/>
        </w:trPr>
        <w:tc>
          <w:tcPr>
            <w:tcW w:w="5000" w:type="pct"/>
            <w:gridSpan w:val="15"/>
            <w:shd w:val="clear" w:color="auto" w:fill="FFFFFF"/>
            <w:tcMar>
              <w:top w:w="40" w:type="dxa"/>
              <w:left w:w="160" w:type="dxa"/>
              <w:bottom w:w="40" w:type="dxa"/>
              <w:right w:w="200" w:type="dxa"/>
            </w:tcMar>
            <w:vAlign w:val="center"/>
          </w:tcPr>
          <w:p w14:paraId="0FA162F9" w14:textId="05CA9B36" w:rsidR="00A31ED9" w:rsidRDefault="00A31ED9" w:rsidP="00FC79A7">
            <w:r>
              <w:rPr>
                <w:rFonts w:eastAsia="Times New Roman" w:cs="Times New Roman"/>
                <w:b/>
                <w:sz w:val="20"/>
                <w:szCs w:val="20"/>
              </w:rPr>
              <w:t>Котельная</w:t>
            </w:r>
            <w:r w:rsidR="005A4E79">
              <w:rPr>
                <w:rFonts w:eastAsia="Times New Roman" w:cs="Times New Roman"/>
                <w:b/>
                <w:sz w:val="20"/>
                <w:szCs w:val="20"/>
              </w:rPr>
              <w:t xml:space="preserve"> </w:t>
            </w:r>
            <w:r>
              <w:rPr>
                <w:rFonts w:eastAsia="Times New Roman" w:cs="Times New Roman"/>
                <w:b/>
                <w:sz w:val="20"/>
                <w:szCs w:val="20"/>
              </w:rPr>
              <w:t>с. Ивановка</w:t>
            </w:r>
          </w:p>
        </w:tc>
      </w:tr>
      <w:tr w:rsidR="00A31ED9" w14:paraId="65256652" w14:textId="77777777" w:rsidTr="00D74CF3">
        <w:trPr>
          <w:jc w:val="center"/>
        </w:trPr>
        <w:tc>
          <w:tcPr>
            <w:tcW w:w="1600" w:type="pct"/>
            <w:shd w:val="clear" w:color="auto" w:fill="FFFFFF"/>
            <w:tcMar>
              <w:top w:w="40" w:type="dxa"/>
              <w:left w:w="200" w:type="dxa"/>
              <w:bottom w:w="40" w:type="dxa"/>
              <w:right w:w="200" w:type="dxa"/>
            </w:tcMar>
            <w:vAlign w:val="center"/>
          </w:tcPr>
          <w:p w14:paraId="71313341"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зимний период</w:t>
            </w:r>
          </w:p>
        </w:tc>
        <w:tc>
          <w:tcPr>
            <w:tcW w:w="471" w:type="pct"/>
            <w:shd w:val="clear" w:color="auto" w:fill="FFFFFF"/>
            <w:tcMar>
              <w:top w:w="40" w:type="dxa"/>
              <w:left w:w="200" w:type="dxa"/>
              <w:bottom w:w="40" w:type="dxa"/>
              <w:right w:w="200" w:type="dxa"/>
            </w:tcMar>
            <w:vAlign w:val="center"/>
          </w:tcPr>
          <w:p w14:paraId="07882F17"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0E833D2E"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5BCECD8C" w14:textId="77777777" w:rsidR="00A31ED9" w:rsidRDefault="00A31ED9" w:rsidP="00FC79A7">
            <w:pPr>
              <w:jc w:val="center"/>
            </w:pPr>
            <w:r>
              <w:rPr>
                <w:rFonts w:eastAsia="Times New Roman" w:cs="Times New Roman"/>
                <w:sz w:val="20"/>
                <w:szCs w:val="20"/>
              </w:rPr>
              <w:t>0,1333</w:t>
            </w:r>
          </w:p>
        </w:tc>
        <w:tc>
          <w:tcPr>
            <w:tcW w:w="228" w:type="pct"/>
            <w:shd w:val="clear" w:color="auto" w:fill="FFFFFF"/>
            <w:tcMar>
              <w:top w:w="40" w:type="dxa"/>
              <w:left w:w="200" w:type="dxa"/>
              <w:bottom w:w="40" w:type="dxa"/>
              <w:right w:w="200" w:type="dxa"/>
            </w:tcMar>
            <w:vAlign w:val="center"/>
          </w:tcPr>
          <w:p w14:paraId="27B06AC6" w14:textId="77777777" w:rsidR="00A31ED9" w:rsidRDefault="00A31ED9" w:rsidP="00FC79A7">
            <w:pPr>
              <w:jc w:val="center"/>
            </w:pPr>
            <w:r>
              <w:rPr>
                <w:rFonts w:eastAsia="Times New Roman" w:cs="Times New Roman"/>
                <w:sz w:val="20"/>
                <w:szCs w:val="20"/>
              </w:rPr>
              <w:t>0,1212</w:t>
            </w:r>
          </w:p>
        </w:tc>
        <w:tc>
          <w:tcPr>
            <w:tcW w:w="228" w:type="pct"/>
            <w:shd w:val="clear" w:color="auto" w:fill="FFFFFF"/>
            <w:tcMar>
              <w:top w:w="40" w:type="dxa"/>
              <w:left w:w="200" w:type="dxa"/>
              <w:bottom w:w="40" w:type="dxa"/>
              <w:right w:w="200" w:type="dxa"/>
            </w:tcMar>
            <w:vAlign w:val="center"/>
          </w:tcPr>
          <w:p w14:paraId="35FCEB86" w14:textId="77777777" w:rsidR="00A31ED9" w:rsidRDefault="00A31ED9" w:rsidP="00FC79A7">
            <w:pPr>
              <w:jc w:val="center"/>
            </w:pPr>
            <w:r>
              <w:rPr>
                <w:rFonts w:eastAsia="Times New Roman" w:cs="Times New Roman"/>
                <w:sz w:val="20"/>
                <w:szCs w:val="20"/>
              </w:rPr>
              <w:t>0,1212</w:t>
            </w:r>
          </w:p>
        </w:tc>
        <w:tc>
          <w:tcPr>
            <w:tcW w:w="228" w:type="pct"/>
            <w:shd w:val="clear" w:color="auto" w:fill="FFFFFF"/>
            <w:tcMar>
              <w:top w:w="40" w:type="dxa"/>
              <w:left w:w="200" w:type="dxa"/>
              <w:bottom w:w="40" w:type="dxa"/>
              <w:right w:w="200" w:type="dxa"/>
            </w:tcMar>
            <w:vAlign w:val="center"/>
          </w:tcPr>
          <w:p w14:paraId="42E432FF" w14:textId="77777777" w:rsidR="00A31ED9" w:rsidRDefault="00A31ED9" w:rsidP="00FC79A7">
            <w:pPr>
              <w:jc w:val="center"/>
            </w:pPr>
            <w:r>
              <w:rPr>
                <w:rFonts w:eastAsia="Times New Roman" w:cs="Times New Roman"/>
                <w:sz w:val="20"/>
                <w:szCs w:val="20"/>
              </w:rPr>
              <w:t>0,1212</w:t>
            </w:r>
          </w:p>
        </w:tc>
        <w:tc>
          <w:tcPr>
            <w:tcW w:w="228" w:type="pct"/>
            <w:shd w:val="clear" w:color="auto" w:fill="FFFFFF"/>
            <w:tcMar>
              <w:top w:w="40" w:type="dxa"/>
              <w:left w:w="200" w:type="dxa"/>
              <w:bottom w:w="40" w:type="dxa"/>
              <w:right w:w="200" w:type="dxa"/>
            </w:tcMar>
            <w:vAlign w:val="center"/>
          </w:tcPr>
          <w:p w14:paraId="478526C5" w14:textId="77777777" w:rsidR="00A31ED9" w:rsidRDefault="00A31ED9" w:rsidP="00FC79A7">
            <w:pPr>
              <w:jc w:val="center"/>
            </w:pPr>
            <w:r>
              <w:rPr>
                <w:rFonts w:eastAsia="Times New Roman" w:cs="Times New Roman"/>
                <w:sz w:val="20"/>
                <w:szCs w:val="20"/>
              </w:rPr>
              <w:t>0,1212</w:t>
            </w:r>
          </w:p>
        </w:tc>
        <w:tc>
          <w:tcPr>
            <w:tcW w:w="228" w:type="pct"/>
            <w:shd w:val="clear" w:color="auto" w:fill="FFFFFF"/>
            <w:tcMar>
              <w:top w:w="40" w:type="dxa"/>
              <w:left w:w="200" w:type="dxa"/>
              <w:bottom w:w="40" w:type="dxa"/>
              <w:right w:w="200" w:type="dxa"/>
            </w:tcMar>
            <w:vAlign w:val="center"/>
          </w:tcPr>
          <w:p w14:paraId="5A2D2E01" w14:textId="77777777" w:rsidR="00A31ED9" w:rsidRDefault="00A31ED9" w:rsidP="00FC79A7">
            <w:pPr>
              <w:jc w:val="center"/>
            </w:pPr>
            <w:r>
              <w:rPr>
                <w:rFonts w:eastAsia="Times New Roman" w:cs="Times New Roman"/>
                <w:sz w:val="20"/>
                <w:szCs w:val="20"/>
              </w:rPr>
              <w:t>0,1212</w:t>
            </w:r>
          </w:p>
        </w:tc>
        <w:tc>
          <w:tcPr>
            <w:tcW w:w="228" w:type="pct"/>
            <w:shd w:val="clear" w:color="auto" w:fill="FFFFFF"/>
            <w:tcMar>
              <w:top w:w="40" w:type="dxa"/>
              <w:left w:w="200" w:type="dxa"/>
              <w:bottom w:w="40" w:type="dxa"/>
              <w:right w:w="200" w:type="dxa"/>
            </w:tcMar>
            <w:vAlign w:val="center"/>
          </w:tcPr>
          <w:p w14:paraId="124ABF6C" w14:textId="77777777" w:rsidR="00A31ED9" w:rsidRDefault="00A31ED9" w:rsidP="00FC79A7">
            <w:pPr>
              <w:jc w:val="center"/>
            </w:pPr>
            <w:r>
              <w:rPr>
                <w:rFonts w:eastAsia="Times New Roman" w:cs="Times New Roman"/>
                <w:sz w:val="20"/>
                <w:szCs w:val="20"/>
              </w:rPr>
              <w:t>0,1212</w:t>
            </w:r>
          </w:p>
        </w:tc>
        <w:tc>
          <w:tcPr>
            <w:tcW w:w="228" w:type="pct"/>
            <w:shd w:val="clear" w:color="auto" w:fill="FFFFFF"/>
            <w:tcMar>
              <w:top w:w="40" w:type="dxa"/>
              <w:left w:w="200" w:type="dxa"/>
              <w:bottom w:w="40" w:type="dxa"/>
              <w:right w:w="200" w:type="dxa"/>
            </w:tcMar>
            <w:vAlign w:val="center"/>
          </w:tcPr>
          <w:p w14:paraId="589E4AA7" w14:textId="77777777" w:rsidR="00A31ED9" w:rsidRDefault="00A31ED9" w:rsidP="00FC79A7">
            <w:pPr>
              <w:jc w:val="center"/>
            </w:pPr>
            <w:r>
              <w:rPr>
                <w:rFonts w:eastAsia="Times New Roman" w:cs="Times New Roman"/>
                <w:sz w:val="20"/>
                <w:szCs w:val="20"/>
              </w:rPr>
              <w:t>0,1212</w:t>
            </w:r>
          </w:p>
        </w:tc>
        <w:tc>
          <w:tcPr>
            <w:tcW w:w="228" w:type="pct"/>
            <w:shd w:val="clear" w:color="auto" w:fill="FFFFFF"/>
            <w:tcMar>
              <w:top w:w="40" w:type="dxa"/>
              <w:left w:w="200" w:type="dxa"/>
              <w:bottom w:w="40" w:type="dxa"/>
              <w:right w:w="200" w:type="dxa"/>
            </w:tcMar>
            <w:vAlign w:val="center"/>
          </w:tcPr>
          <w:p w14:paraId="4BA2E041" w14:textId="77777777" w:rsidR="00A31ED9" w:rsidRDefault="00A31ED9" w:rsidP="00FC79A7">
            <w:pPr>
              <w:jc w:val="center"/>
            </w:pPr>
            <w:r>
              <w:rPr>
                <w:rFonts w:eastAsia="Times New Roman" w:cs="Times New Roman"/>
                <w:sz w:val="20"/>
                <w:szCs w:val="20"/>
              </w:rPr>
              <w:t>0,1212</w:t>
            </w:r>
          </w:p>
        </w:tc>
        <w:tc>
          <w:tcPr>
            <w:tcW w:w="228" w:type="pct"/>
            <w:shd w:val="clear" w:color="auto" w:fill="FFFFFF"/>
            <w:tcMar>
              <w:top w:w="40" w:type="dxa"/>
              <w:left w:w="200" w:type="dxa"/>
              <w:bottom w:w="40" w:type="dxa"/>
              <w:right w:w="200" w:type="dxa"/>
            </w:tcMar>
            <w:vAlign w:val="center"/>
          </w:tcPr>
          <w:p w14:paraId="4281F38E" w14:textId="77777777" w:rsidR="00A31ED9" w:rsidRDefault="00A31ED9" w:rsidP="00FC79A7">
            <w:pPr>
              <w:jc w:val="center"/>
            </w:pPr>
            <w:r>
              <w:rPr>
                <w:rFonts w:eastAsia="Times New Roman" w:cs="Times New Roman"/>
                <w:sz w:val="20"/>
                <w:szCs w:val="20"/>
              </w:rPr>
              <w:t>0,1212</w:t>
            </w:r>
          </w:p>
        </w:tc>
        <w:tc>
          <w:tcPr>
            <w:tcW w:w="228" w:type="pct"/>
            <w:shd w:val="clear" w:color="auto" w:fill="FFFFFF"/>
            <w:tcMar>
              <w:top w:w="40" w:type="dxa"/>
              <w:left w:w="200" w:type="dxa"/>
              <w:bottom w:w="40" w:type="dxa"/>
              <w:right w:w="200" w:type="dxa"/>
            </w:tcMar>
            <w:vAlign w:val="center"/>
          </w:tcPr>
          <w:p w14:paraId="0E69758A" w14:textId="77777777" w:rsidR="00A31ED9" w:rsidRDefault="00A31ED9" w:rsidP="00FC79A7">
            <w:pPr>
              <w:jc w:val="center"/>
            </w:pPr>
            <w:r>
              <w:rPr>
                <w:rFonts w:eastAsia="Times New Roman" w:cs="Times New Roman"/>
                <w:sz w:val="20"/>
                <w:szCs w:val="20"/>
              </w:rPr>
              <w:t>0,1212</w:t>
            </w:r>
          </w:p>
        </w:tc>
        <w:tc>
          <w:tcPr>
            <w:tcW w:w="228" w:type="pct"/>
            <w:shd w:val="clear" w:color="auto" w:fill="FFFFFF"/>
            <w:tcMar>
              <w:top w:w="40" w:type="dxa"/>
              <w:left w:w="200" w:type="dxa"/>
              <w:bottom w:w="40" w:type="dxa"/>
              <w:right w:w="200" w:type="dxa"/>
            </w:tcMar>
            <w:vAlign w:val="center"/>
          </w:tcPr>
          <w:p w14:paraId="7ECEF8A2" w14:textId="77777777" w:rsidR="00A31ED9" w:rsidRDefault="00A31ED9" w:rsidP="00FC79A7">
            <w:pPr>
              <w:jc w:val="center"/>
            </w:pPr>
            <w:r>
              <w:rPr>
                <w:rFonts w:eastAsia="Times New Roman" w:cs="Times New Roman"/>
                <w:sz w:val="20"/>
                <w:szCs w:val="20"/>
              </w:rPr>
              <w:t>0,1212</w:t>
            </w:r>
          </w:p>
        </w:tc>
      </w:tr>
      <w:tr w:rsidR="00A31ED9" w14:paraId="7E924BE0" w14:textId="77777777" w:rsidTr="00D74CF3">
        <w:trPr>
          <w:jc w:val="center"/>
        </w:trPr>
        <w:tc>
          <w:tcPr>
            <w:tcW w:w="1600" w:type="pct"/>
            <w:shd w:val="clear" w:color="auto" w:fill="FFFFFF"/>
            <w:tcMar>
              <w:top w:w="40" w:type="dxa"/>
              <w:left w:w="200" w:type="dxa"/>
              <w:bottom w:w="40" w:type="dxa"/>
              <w:right w:w="200" w:type="dxa"/>
            </w:tcMar>
            <w:vAlign w:val="center"/>
          </w:tcPr>
          <w:p w14:paraId="66D34136"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летний период</w:t>
            </w:r>
          </w:p>
        </w:tc>
        <w:tc>
          <w:tcPr>
            <w:tcW w:w="471" w:type="pct"/>
            <w:shd w:val="clear" w:color="auto" w:fill="FFFFFF"/>
            <w:tcMar>
              <w:top w:w="40" w:type="dxa"/>
              <w:left w:w="200" w:type="dxa"/>
              <w:bottom w:w="40" w:type="dxa"/>
              <w:right w:w="200" w:type="dxa"/>
            </w:tcMar>
            <w:vAlign w:val="center"/>
          </w:tcPr>
          <w:p w14:paraId="5179A442"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429F6A8B"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78C725EB"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B0696E5"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6D77FAC"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449B0F7"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A16D881"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97CD8D4"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597228C"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2150D0F"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CA2B4C4"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8FDA583"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5C3520D"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12FB727" w14:textId="77777777" w:rsidR="00A31ED9" w:rsidRDefault="00A31ED9" w:rsidP="00FC79A7">
            <w:pPr>
              <w:jc w:val="center"/>
            </w:pPr>
            <w:r>
              <w:rPr>
                <w:rFonts w:eastAsia="Times New Roman" w:cs="Times New Roman"/>
                <w:sz w:val="20"/>
                <w:szCs w:val="20"/>
              </w:rPr>
              <w:t>0,0000</w:t>
            </w:r>
          </w:p>
        </w:tc>
      </w:tr>
      <w:tr w:rsidR="00A31ED9" w14:paraId="39A4C88C" w14:textId="77777777" w:rsidTr="00D74CF3">
        <w:trPr>
          <w:jc w:val="center"/>
        </w:trPr>
        <w:tc>
          <w:tcPr>
            <w:tcW w:w="5000" w:type="pct"/>
            <w:gridSpan w:val="15"/>
            <w:shd w:val="clear" w:color="auto" w:fill="FFFFFF"/>
            <w:tcMar>
              <w:top w:w="40" w:type="dxa"/>
              <w:left w:w="160" w:type="dxa"/>
              <w:bottom w:w="40" w:type="dxa"/>
              <w:right w:w="200" w:type="dxa"/>
            </w:tcMar>
            <w:vAlign w:val="center"/>
          </w:tcPr>
          <w:p w14:paraId="4D75C21E" w14:textId="4D3FFC85" w:rsidR="00A31ED9" w:rsidRDefault="00A31ED9" w:rsidP="00FC79A7">
            <w:r>
              <w:rPr>
                <w:rFonts w:eastAsia="Times New Roman" w:cs="Times New Roman"/>
                <w:b/>
                <w:sz w:val="20"/>
                <w:szCs w:val="20"/>
              </w:rPr>
              <w:t>Котельная</w:t>
            </w:r>
            <w:r w:rsidR="005A4E79">
              <w:rPr>
                <w:rFonts w:eastAsia="Times New Roman" w:cs="Times New Roman"/>
                <w:b/>
                <w:sz w:val="20"/>
                <w:szCs w:val="20"/>
              </w:rPr>
              <w:t xml:space="preserve"> </w:t>
            </w:r>
            <w:r>
              <w:rPr>
                <w:rFonts w:eastAsia="Times New Roman" w:cs="Times New Roman"/>
                <w:b/>
                <w:sz w:val="20"/>
                <w:szCs w:val="20"/>
              </w:rPr>
              <w:t>п. Ойский</w:t>
            </w:r>
          </w:p>
        </w:tc>
      </w:tr>
      <w:tr w:rsidR="00A31ED9" w14:paraId="1661E21A" w14:textId="77777777" w:rsidTr="00D74CF3">
        <w:trPr>
          <w:jc w:val="center"/>
        </w:trPr>
        <w:tc>
          <w:tcPr>
            <w:tcW w:w="1600" w:type="pct"/>
            <w:shd w:val="clear" w:color="auto" w:fill="FFFFFF"/>
            <w:tcMar>
              <w:top w:w="40" w:type="dxa"/>
              <w:left w:w="200" w:type="dxa"/>
              <w:bottom w:w="40" w:type="dxa"/>
              <w:right w:w="200" w:type="dxa"/>
            </w:tcMar>
            <w:vAlign w:val="center"/>
          </w:tcPr>
          <w:p w14:paraId="01AE7FED"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зимний период</w:t>
            </w:r>
          </w:p>
        </w:tc>
        <w:tc>
          <w:tcPr>
            <w:tcW w:w="471" w:type="pct"/>
            <w:shd w:val="clear" w:color="auto" w:fill="FFFFFF"/>
            <w:tcMar>
              <w:top w:w="40" w:type="dxa"/>
              <w:left w:w="200" w:type="dxa"/>
              <w:bottom w:w="40" w:type="dxa"/>
              <w:right w:w="200" w:type="dxa"/>
            </w:tcMar>
            <w:vAlign w:val="center"/>
          </w:tcPr>
          <w:p w14:paraId="1E6E4B24"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084565B9"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695C12D1" w14:textId="77777777" w:rsidR="00A31ED9" w:rsidRDefault="00A31ED9" w:rsidP="00FC79A7">
            <w:pPr>
              <w:jc w:val="center"/>
            </w:pPr>
            <w:r>
              <w:rPr>
                <w:rFonts w:eastAsia="Times New Roman" w:cs="Times New Roman"/>
                <w:sz w:val="20"/>
                <w:szCs w:val="20"/>
              </w:rPr>
              <w:t>0,1695</w:t>
            </w:r>
          </w:p>
        </w:tc>
        <w:tc>
          <w:tcPr>
            <w:tcW w:w="228" w:type="pct"/>
            <w:shd w:val="clear" w:color="auto" w:fill="FFFFFF"/>
            <w:tcMar>
              <w:top w:w="40" w:type="dxa"/>
              <w:left w:w="200" w:type="dxa"/>
              <w:bottom w:w="40" w:type="dxa"/>
              <w:right w:w="200" w:type="dxa"/>
            </w:tcMar>
            <w:vAlign w:val="center"/>
          </w:tcPr>
          <w:p w14:paraId="0C4AC700" w14:textId="77777777" w:rsidR="00A31ED9" w:rsidRDefault="00A31ED9" w:rsidP="00FC79A7">
            <w:pPr>
              <w:jc w:val="center"/>
            </w:pPr>
            <w:r>
              <w:rPr>
                <w:rFonts w:eastAsia="Times New Roman" w:cs="Times New Roman"/>
                <w:sz w:val="20"/>
                <w:szCs w:val="20"/>
              </w:rPr>
              <w:t>0,1542</w:t>
            </w:r>
          </w:p>
        </w:tc>
        <w:tc>
          <w:tcPr>
            <w:tcW w:w="228" w:type="pct"/>
            <w:shd w:val="clear" w:color="auto" w:fill="FFFFFF"/>
            <w:tcMar>
              <w:top w:w="40" w:type="dxa"/>
              <w:left w:w="200" w:type="dxa"/>
              <w:bottom w:w="40" w:type="dxa"/>
              <w:right w:w="200" w:type="dxa"/>
            </w:tcMar>
            <w:vAlign w:val="center"/>
          </w:tcPr>
          <w:p w14:paraId="2BC11422" w14:textId="77777777" w:rsidR="00A31ED9" w:rsidRDefault="00A31ED9" w:rsidP="00FC79A7">
            <w:pPr>
              <w:jc w:val="center"/>
            </w:pPr>
            <w:r>
              <w:rPr>
                <w:rFonts w:eastAsia="Times New Roman" w:cs="Times New Roman"/>
                <w:sz w:val="20"/>
                <w:szCs w:val="20"/>
              </w:rPr>
              <w:t>0,1542</w:t>
            </w:r>
          </w:p>
        </w:tc>
        <w:tc>
          <w:tcPr>
            <w:tcW w:w="228" w:type="pct"/>
            <w:shd w:val="clear" w:color="auto" w:fill="FFFFFF"/>
            <w:tcMar>
              <w:top w:w="40" w:type="dxa"/>
              <w:left w:w="200" w:type="dxa"/>
              <w:bottom w:w="40" w:type="dxa"/>
              <w:right w:w="200" w:type="dxa"/>
            </w:tcMar>
            <w:vAlign w:val="center"/>
          </w:tcPr>
          <w:p w14:paraId="292E1A9E" w14:textId="77777777" w:rsidR="00A31ED9" w:rsidRDefault="00A31ED9" w:rsidP="00FC79A7">
            <w:pPr>
              <w:jc w:val="center"/>
            </w:pPr>
            <w:r>
              <w:rPr>
                <w:rFonts w:eastAsia="Times New Roman" w:cs="Times New Roman"/>
                <w:sz w:val="20"/>
                <w:szCs w:val="20"/>
              </w:rPr>
              <w:t>0,1542</w:t>
            </w:r>
          </w:p>
        </w:tc>
        <w:tc>
          <w:tcPr>
            <w:tcW w:w="228" w:type="pct"/>
            <w:shd w:val="clear" w:color="auto" w:fill="FFFFFF"/>
            <w:tcMar>
              <w:top w:w="40" w:type="dxa"/>
              <w:left w:w="200" w:type="dxa"/>
              <w:bottom w:w="40" w:type="dxa"/>
              <w:right w:w="200" w:type="dxa"/>
            </w:tcMar>
            <w:vAlign w:val="center"/>
          </w:tcPr>
          <w:p w14:paraId="68BFF710" w14:textId="77777777" w:rsidR="00A31ED9" w:rsidRDefault="00A31ED9" w:rsidP="00FC79A7">
            <w:pPr>
              <w:jc w:val="center"/>
            </w:pPr>
            <w:r>
              <w:rPr>
                <w:rFonts w:eastAsia="Times New Roman" w:cs="Times New Roman"/>
                <w:sz w:val="20"/>
                <w:szCs w:val="20"/>
              </w:rPr>
              <w:t>0,1542</w:t>
            </w:r>
          </w:p>
        </w:tc>
        <w:tc>
          <w:tcPr>
            <w:tcW w:w="228" w:type="pct"/>
            <w:shd w:val="clear" w:color="auto" w:fill="FFFFFF"/>
            <w:tcMar>
              <w:top w:w="40" w:type="dxa"/>
              <w:left w:w="200" w:type="dxa"/>
              <w:bottom w:w="40" w:type="dxa"/>
              <w:right w:w="200" w:type="dxa"/>
            </w:tcMar>
            <w:vAlign w:val="center"/>
          </w:tcPr>
          <w:p w14:paraId="27760E96" w14:textId="77777777" w:rsidR="00A31ED9" w:rsidRDefault="00A31ED9" w:rsidP="00FC79A7">
            <w:pPr>
              <w:jc w:val="center"/>
            </w:pPr>
            <w:r>
              <w:rPr>
                <w:rFonts w:eastAsia="Times New Roman" w:cs="Times New Roman"/>
                <w:sz w:val="20"/>
                <w:szCs w:val="20"/>
              </w:rPr>
              <w:t>0,1542</w:t>
            </w:r>
          </w:p>
        </w:tc>
        <w:tc>
          <w:tcPr>
            <w:tcW w:w="228" w:type="pct"/>
            <w:shd w:val="clear" w:color="auto" w:fill="FFFFFF"/>
            <w:tcMar>
              <w:top w:w="40" w:type="dxa"/>
              <w:left w:w="200" w:type="dxa"/>
              <w:bottom w:w="40" w:type="dxa"/>
              <w:right w:w="200" w:type="dxa"/>
            </w:tcMar>
            <w:vAlign w:val="center"/>
          </w:tcPr>
          <w:p w14:paraId="771A47F0" w14:textId="77777777" w:rsidR="00A31ED9" w:rsidRDefault="00A31ED9" w:rsidP="00FC79A7">
            <w:pPr>
              <w:jc w:val="center"/>
            </w:pPr>
            <w:r>
              <w:rPr>
                <w:rFonts w:eastAsia="Times New Roman" w:cs="Times New Roman"/>
                <w:sz w:val="20"/>
                <w:szCs w:val="20"/>
              </w:rPr>
              <w:t>0,1542</w:t>
            </w:r>
          </w:p>
        </w:tc>
        <w:tc>
          <w:tcPr>
            <w:tcW w:w="228" w:type="pct"/>
            <w:shd w:val="clear" w:color="auto" w:fill="FFFFFF"/>
            <w:tcMar>
              <w:top w:w="40" w:type="dxa"/>
              <w:left w:w="200" w:type="dxa"/>
              <w:bottom w:w="40" w:type="dxa"/>
              <w:right w:w="200" w:type="dxa"/>
            </w:tcMar>
            <w:vAlign w:val="center"/>
          </w:tcPr>
          <w:p w14:paraId="4646ABE9" w14:textId="77777777" w:rsidR="00A31ED9" w:rsidRDefault="00A31ED9" w:rsidP="00FC79A7">
            <w:pPr>
              <w:jc w:val="center"/>
            </w:pPr>
            <w:r>
              <w:rPr>
                <w:rFonts w:eastAsia="Times New Roman" w:cs="Times New Roman"/>
                <w:sz w:val="20"/>
                <w:szCs w:val="20"/>
              </w:rPr>
              <w:t>0,1542</w:t>
            </w:r>
          </w:p>
        </w:tc>
        <w:tc>
          <w:tcPr>
            <w:tcW w:w="228" w:type="pct"/>
            <w:shd w:val="clear" w:color="auto" w:fill="FFFFFF"/>
            <w:tcMar>
              <w:top w:w="40" w:type="dxa"/>
              <w:left w:w="200" w:type="dxa"/>
              <w:bottom w:w="40" w:type="dxa"/>
              <w:right w:w="200" w:type="dxa"/>
            </w:tcMar>
            <w:vAlign w:val="center"/>
          </w:tcPr>
          <w:p w14:paraId="203DEEE0" w14:textId="77777777" w:rsidR="00A31ED9" w:rsidRDefault="00A31ED9" w:rsidP="00FC79A7">
            <w:pPr>
              <w:jc w:val="center"/>
            </w:pPr>
            <w:r>
              <w:rPr>
                <w:rFonts w:eastAsia="Times New Roman" w:cs="Times New Roman"/>
                <w:sz w:val="20"/>
                <w:szCs w:val="20"/>
              </w:rPr>
              <w:t>0,1542</w:t>
            </w:r>
          </w:p>
        </w:tc>
        <w:tc>
          <w:tcPr>
            <w:tcW w:w="228" w:type="pct"/>
            <w:shd w:val="clear" w:color="auto" w:fill="FFFFFF"/>
            <w:tcMar>
              <w:top w:w="40" w:type="dxa"/>
              <w:left w:w="200" w:type="dxa"/>
              <w:bottom w:w="40" w:type="dxa"/>
              <w:right w:w="200" w:type="dxa"/>
            </w:tcMar>
            <w:vAlign w:val="center"/>
          </w:tcPr>
          <w:p w14:paraId="0301CA11" w14:textId="77777777" w:rsidR="00A31ED9" w:rsidRDefault="00A31ED9" w:rsidP="00FC79A7">
            <w:pPr>
              <w:jc w:val="center"/>
            </w:pPr>
            <w:r>
              <w:rPr>
                <w:rFonts w:eastAsia="Times New Roman" w:cs="Times New Roman"/>
                <w:sz w:val="20"/>
                <w:szCs w:val="20"/>
              </w:rPr>
              <w:t>0,1542</w:t>
            </w:r>
          </w:p>
        </w:tc>
        <w:tc>
          <w:tcPr>
            <w:tcW w:w="228" w:type="pct"/>
            <w:shd w:val="clear" w:color="auto" w:fill="FFFFFF"/>
            <w:tcMar>
              <w:top w:w="40" w:type="dxa"/>
              <w:left w:w="200" w:type="dxa"/>
              <w:bottom w:w="40" w:type="dxa"/>
              <w:right w:w="200" w:type="dxa"/>
            </w:tcMar>
            <w:vAlign w:val="center"/>
          </w:tcPr>
          <w:p w14:paraId="76B1949C" w14:textId="77777777" w:rsidR="00A31ED9" w:rsidRDefault="00A31ED9" w:rsidP="00FC79A7">
            <w:pPr>
              <w:jc w:val="center"/>
            </w:pPr>
            <w:r>
              <w:rPr>
                <w:rFonts w:eastAsia="Times New Roman" w:cs="Times New Roman"/>
                <w:sz w:val="20"/>
                <w:szCs w:val="20"/>
              </w:rPr>
              <w:t>0,1542</w:t>
            </w:r>
          </w:p>
        </w:tc>
        <w:tc>
          <w:tcPr>
            <w:tcW w:w="228" w:type="pct"/>
            <w:shd w:val="clear" w:color="auto" w:fill="FFFFFF"/>
            <w:tcMar>
              <w:top w:w="40" w:type="dxa"/>
              <w:left w:w="200" w:type="dxa"/>
              <w:bottom w:w="40" w:type="dxa"/>
              <w:right w:w="200" w:type="dxa"/>
            </w:tcMar>
            <w:vAlign w:val="center"/>
          </w:tcPr>
          <w:p w14:paraId="159F2BD9" w14:textId="77777777" w:rsidR="00A31ED9" w:rsidRDefault="00A31ED9" w:rsidP="00FC79A7">
            <w:pPr>
              <w:jc w:val="center"/>
            </w:pPr>
            <w:r>
              <w:rPr>
                <w:rFonts w:eastAsia="Times New Roman" w:cs="Times New Roman"/>
                <w:sz w:val="20"/>
                <w:szCs w:val="20"/>
              </w:rPr>
              <w:t>0,1542</w:t>
            </w:r>
          </w:p>
        </w:tc>
      </w:tr>
      <w:tr w:rsidR="00A31ED9" w14:paraId="499F5CCF" w14:textId="77777777" w:rsidTr="00D74CF3">
        <w:trPr>
          <w:jc w:val="center"/>
        </w:trPr>
        <w:tc>
          <w:tcPr>
            <w:tcW w:w="1600" w:type="pct"/>
            <w:shd w:val="clear" w:color="auto" w:fill="FFFFFF"/>
            <w:tcMar>
              <w:top w:w="40" w:type="dxa"/>
              <w:left w:w="200" w:type="dxa"/>
              <w:bottom w:w="40" w:type="dxa"/>
              <w:right w:w="200" w:type="dxa"/>
            </w:tcMar>
            <w:vAlign w:val="center"/>
          </w:tcPr>
          <w:p w14:paraId="442BB0C0"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летний период</w:t>
            </w:r>
          </w:p>
        </w:tc>
        <w:tc>
          <w:tcPr>
            <w:tcW w:w="471" w:type="pct"/>
            <w:shd w:val="clear" w:color="auto" w:fill="FFFFFF"/>
            <w:tcMar>
              <w:top w:w="40" w:type="dxa"/>
              <w:left w:w="200" w:type="dxa"/>
              <w:bottom w:w="40" w:type="dxa"/>
              <w:right w:w="200" w:type="dxa"/>
            </w:tcMar>
            <w:vAlign w:val="center"/>
          </w:tcPr>
          <w:p w14:paraId="5B287D28"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3B564558"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77AF0454"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045EFAC"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608555A"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8BF3C8D"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B82EBC8"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89C031E"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43056DC"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D812244"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E0C7D9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03A0EFA"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E5D447E"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B196E0A" w14:textId="77777777" w:rsidR="00A31ED9" w:rsidRDefault="00A31ED9" w:rsidP="00FC79A7">
            <w:pPr>
              <w:jc w:val="center"/>
            </w:pPr>
            <w:r>
              <w:rPr>
                <w:rFonts w:eastAsia="Times New Roman" w:cs="Times New Roman"/>
                <w:sz w:val="20"/>
                <w:szCs w:val="20"/>
              </w:rPr>
              <w:t>0,0000</w:t>
            </w:r>
          </w:p>
        </w:tc>
      </w:tr>
      <w:tr w:rsidR="00A31ED9" w14:paraId="16D5C84A" w14:textId="77777777" w:rsidTr="00D74CF3">
        <w:trPr>
          <w:jc w:val="center"/>
        </w:trPr>
        <w:tc>
          <w:tcPr>
            <w:tcW w:w="5000" w:type="pct"/>
            <w:gridSpan w:val="15"/>
            <w:shd w:val="clear" w:color="auto" w:fill="FFFFFF"/>
            <w:tcMar>
              <w:top w:w="40" w:type="dxa"/>
              <w:left w:w="160" w:type="dxa"/>
              <w:bottom w:w="40" w:type="dxa"/>
              <w:right w:w="200" w:type="dxa"/>
            </w:tcMar>
            <w:vAlign w:val="center"/>
          </w:tcPr>
          <w:p w14:paraId="01B84FB0" w14:textId="3C812DDE" w:rsidR="00A31ED9" w:rsidRDefault="00A31ED9" w:rsidP="00FC79A7">
            <w:r>
              <w:rPr>
                <w:rFonts w:eastAsia="Times New Roman" w:cs="Times New Roman"/>
                <w:b/>
                <w:sz w:val="20"/>
                <w:szCs w:val="20"/>
              </w:rPr>
              <w:t>Котельная</w:t>
            </w:r>
            <w:r w:rsidR="005A4E79">
              <w:rPr>
                <w:rFonts w:eastAsia="Times New Roman" w:cs="Times New Roman"/>
                <w:b/>
                <w:sz w:val="20"/>
                <w:szCs w:val="20"/>
              </w:rPr>
              <w:t xml:space="preserve"> </w:t>
            </w:r>
            <w:r>
              <w:rPr>
                <w:rFonts w:eastAsia="Times New Roman" w:cs="Times New Roman"/>
                <w:b/>
                <w:sz w:val="20"/>
                <w:szCs w:val="20"/>
              </w:rPr>
              <w:t>с. Семенниково</w:t>
            </w:r>
          </w:p>
        </w:tc>
      </w:tr>
      <w:tr w:rsidR="00A31ED9" w14:paraId="13E065A3" w14:textId="77777777" w:rsidTr="00D74CF3">
        <w:trPr>
          <w:jc w:val="center"/>
        </w:trPr>
        <w:tc>
          <w:tcPr>
            <w:tcW w:w="1600" w:type="pct"/>
            <w:shd w:val="clear" w:color="auto" w:fill="FFFFFF"/>
            <w:tcMar>
              <w:top w:w="40" w:type="dxa"/>
              <w:left w:w="200" w:type="dxa"/>
              <w:bottom w:w="40" w:type="dxa"/>
              <w:right w:w="200" w:type="dxa"/>
            </w:tcMar>
            <w:vAlign w:val="center"/>
          </w:tcPr>
          <w:p w14:paraId="22717EF3"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зимний период</w:t>
            </w:r>
          </w:p>
        </w:tc>
        <w:tc>
          <w:tcPr>
            <w:tcW w:w="471" w:type="pct"/>
            <w:shd w:val="clear" w:color="auto" w:fill="FFFFFF"/>
            <w:tcMar>
              <w:top w:w="40" w:type="dxa"/>
              <w:left w:w="200" w:type="dxa"/>
              <w:bottom w:w="40" w:type="dxa"/>
              <w:right w:w="200" w:type="dxa"/>
            </w:tcMar>
            <w:vAlign w:val="center"/>
          </w:tcPr>
          <w:p w14:paraId="7720065E"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22A1390A"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1E15F5E6" w14:textId="77777777" w:rsidR="00A31ED9" w:rsidRDefault="00A31ED9" w:rsidP="00FC79A7">
            <w:pPr>
              <w:jc w:val="center"/>
            </w:pPr>
            <w:r>
              <w:rPr>
                <w:rFonts w:eastAsia="Times New Roman" w:cs="Times New Roman"/>
                <w:sz w:val="20"/>
                <w:szCs w:val="20"/>
              </w:rPr>
              <w:t>0,0768</w:t>
            </w:r>
          </w:p>
        </w:tc>
        <w:tc>
          <w:tcPr>
            <w:tcW w:w="228" w:type="pct"/>
            <w:shd w:val="clear" w:color="auto" w:fill="FFFFFF"/>
            <w:tcMar>
              <w:top w:w="40" w:type="dxa"/>
              <w:left w:w="200" w:type="dxa"/>
              <w:bottom w:w="40" w:type="dxa"/>
              <w:right w:w="200" w:type="dxa"/>
            </w:tcMar>
            <w:vAlign w:val="center"/>
          </w:tcPr>
          <w:p w14:paraId="4B87340C" w14:textId="77777777" w:rsidR="00A31ED9" w:rsidRDefault="00A31ED9" w:rsidP="00FC79A7">
            <w:pPr>
              <w:jc w:val="center"/>
            </w:pPr>
            <w:r>
              <w:rPr>
                <w:rFonts w:eastAsia="Times New Roman" w:cs="Times New Roman"/>
                <w:sz w:val="20"/>
                <w:szCs w:val="20"/>
              </w:rPr>
              <w:t>0,0698</w:t>
            </w:r>
          </w:p>
        </w:tc>
        <w:tc>
          <w:tcPr>
            <w:tcW w:w="228" w:type="pct"/>
            <w:shd w:val="clear" w:color="auto" w:fill="FFFFFF"/>
            <w:tcMar>
              <w:top w:w="40" w:type="dxa"/>
              <w:left w:w="200" w:type="dxa"/>
              <w:bottom w:w="40" w:type="dxa"/>
              <w:right w:w="200" w:type="dxa"/>
            </w:tcMar>
            <w:vAlign w:val="center"/>
          </w:tcPr>
          <w:p w14:paraId="1CE492BE" w14:textId="77777777" w:rsidR="00A31ED9" w:rsidRDefault="00A31ED9" w:rsidP="00FC79A7">
            <w:pPr>
              <w:jc w:val="center"/>
            </w:pPr>
            <w:r>
              <w:rPr>
                <w:rFonts w:eastAsia="Times New Roman" w:cs="Times New Roman"/>
                <w:sz w:val="20"/>
                <w:szCs w:val="20"/>
              </w:rPr>
              <w:t>0,0698</w:t>
            </w:r>
          </w:p>
        </w:tc>
        <w:tc>
          <w:tcPr>
            <w:tcW w:w="228" w:type="pct"/>
            <w:shd w:val="clear" w:color="auto" w:fill="FFFFFF"/>
            <w:tcMar>
              <w:top w:w="40" w:type="dxa"/>
              <w:left w:w="200" w:type="dxa"/>
              <w:bottom w:w="40" w:type="dxa"/>
              <w:right w:w="200" w:type="dxa"/>
            </w:tcMar>
            <w:vAlign w:val="center"/>
          </w:tcPr>
          <w:p w14:paraId="07DE4976" w14:textId="77777777" w:rsidR="00A31ED9" w:rsidRDefault="00A31ED9" w:rsidP="00FC79A7">
            <w:pPr>
              <w:jc w:val="center"/>
            </w:pPr>
            <w:r>
              <w:rPr>
                <w:rFonts w:eastAsia="Times New Roman" w:cs="Times New Roman"/>
                <w:sz w:val="20"/>
                <w:szCs w:val="20"/>
              </w:rPr>
              <w:t>0,0698</w:t>
            </w:r>
          </w:p>
        </w:tc>
        <w:tc>
          <w:tcPr>
            <w:tcW w:w="228" w:type="pct"/>
            <w:shd w:val="clear" w:color="auto" w:fill="FFFFFF"/>
            <w:tcMar>
              <w:top w:w="40" w:type="dxa"/>
              <w:left w:w="200" w:type="dxa"/>
              <w:bottom w:w="40" w:type="dxa"/>
              <w:right w:w="200" w:type="dxa"/>
            </w:tcMar>
            <w:vAlign w:val="center"/>
          </w:tcPr>
          <w:p w14:paraId="75B4DD73" w14:textId="77777777" w:rsidR="00A31ED9" w:rsidRDefault="00A31ED9" w:rsidP="00FC79A7">
            <w:pPr>
              <w:jc w:val="center"/>
            </w:pPr>
            <w:r>
              <w:rPr>
                <w:rFonts w:eastAsia="Times New Roman" w:cs="Times New Roman"/>
                <w:sz w:val="20"/>
                <w:szCs w:val="20"/>
              </w:rPr>
              <w:t>0,0698</w:t>
            </w:r>
          </w:p>
        </w:tc>
        <w:tc>
          <w:tcPr>
            <w:tcW w:w="228" w:type="pct"/>
            <w:shd w:val="clear" w:color="auto" w:fill="FFFFFF"/>
            <w:tcMar>
              <w:top w:w="40" w:type="dxa"/>
              <w:left w:w="200" w:type="dxa"/>
              <w:bottom w:w="40" w:type="dxa"/>
              <w:right w:w="200" w:type="dxa"/>
            </w:tcMar>
            <w:vAlign w:val="center"/>
          </w:tcPr>
          <w:p w14:paraId="36A07DB6" w14:textId="77777777" w:rsidR="00A31ED9" w:rsidRDefault="00A31ED9" w:rsidP="00FC79A7">
            <w:pPr>
              <w:jc w:val="center"/>
            </w:pPr>
            <w:r>
              <w:rPr>
                <w:rFonts w:eastAsia="Times New Roman" w:cs="Times New Roman"/>
                <w:sz w:val="20"/>
                <w:szCs w:val="20"/>
              </w:rPr>
              <w:t>0,0698</w:t>
            </w:r>
          </w:p>
        </w:tc>
        <w:tc>
          <w:tcPr>
            <w:tcW w:w="228" w:type="pct"/>
            <w:shd w:val="clear" w:color="auto" w:fill="FFFFFF"/>
            <w:tcMar>
              <w:top w:w="40" w:type="dxa"/>
              <w:left w:w="200" w:type="dxa"/>
              <w:bottom w:w="40" w:type="dxa"/>
              <w:right w:w="200" w:type="dxa"/>
            </w:tcMar>
            <w:vAlign w:val="center"/>
          </w:tcPr>
          <w:p w14:paraId="46038F8D" w14:textId="77777777" w:rsidR="00A31ED9" w:rsidRDefault="00A31ED9" w:rsidP="00FC79A7">
            <w:pPr>
              <w:jc w:val="center"/>
            </w:pPr>
            <w:r>
              <w:rPr>
                <w:rFonts w:eastAsia="Times New Roman" w:cs="Times New Roman"/>
                <w:sz w:val="20"/>
                <w:szCs w:val="20"/>
              </w:rPr>
              <w:t>0,0698</w:t>
            </w:r>
          </w:p>
        </w:tc>
        <w:tc>
          <w:tcPr>
            <w:tcW w:w="228" w:type="pct"/>
            <w:shd w:val="clear" w:color="auto" w:fill="FFFFFF"/>
            <w:tcMar>
              <w:top w:w="40" w:type="dxa"/>
              <w:left w:w="200" w:type="dxa"/>
              <w:bottom w:w="40" w:type="dxa"/>
              <w:right w:w="200" w:type="dxa"/>
            </w:tcMar>
            <w:vAlign w:val="center"/>
          </w:tcPr>
          <w:p w14:paraId="11A6E54C" w14:textId="77777777" w:rsidR="00A31ED9" w:rsidRDefault="00A31ED9" w:rsidP="00FC79A7">
            <w:pPr>
              <w:jc w:val="center"/>
            </w:pPr>
            <w:r>
              <w:rPr>
                <w:rFonts w:eastAsia="Times New Roman" w:cs="Times New Roman"/>
                <w:sz w:val="20"/>
                <w:szCs w:val="20"/>
              </w:rPr>
              <w:t>0,0698</w:t>
            </w:r>
          </w:p>
        </w:tc>
        <w:tc>
          <w:tcPr>
            <w:tcW w:w="228" w:type="pct"/>
            <w:shd w:val="clear" w:color="auto" w:fill="FFFFFF"/>
            <w:tcMar>
              <w:top w:w="40" w:type="dxa"/>
              <w:left w:w="200" w:type="dxa"/>
              <w:bottom w:w="40" w:type="dxa"/>
              <w:right w:w="200" w:type="dxa"/>
            </w:tcMar>
            <w:vAlign w:val="center"/>
          </w:tcPr>
          <w:p w14:paraId="4AB75C9D" w14:textId="77777777" w:rsidR="00A31ED9" w:rsidRDefault="00A31ED9" w:rsidP="00FC79A7">
            <w:pPr>
              <w:jc w:val="center"/>
            </w:pPr>
            <w:r>
              <w:rPr>
                <w:rFonts w:eastAsia="Times New Roman" w:cs="Times New Roman"/>
                <w:sz w:val="20"/>
                <w:szCs w:val="20"/>
              </w:rPr>
              <w:t>0,0698</w:t>
            </w:r>
          </w:p>
        </w:tc>
        <w:tc>
          <w:tcPr>
            <w:tcW w:w="228" w:type="pct"/>
            <w:shd w:val="clear" w:color="auto" w:fill="FFFFFF"/>
            <w:tcMar>
              <w:top w:w="40" w:type="dxa"/>
              <w:left w:w="200" w:type="dxa"/>
              <w:bottom w:w="40" w:type="dxa"/>
              <w:right w:w="200" w:type="dxa"/>
            </w:tcMar>
            <w:vAlign w:val="center"/>
          </w:tcPr>
          <w:p w14:paraId="7768E23A" w14:textId="77777777" w:rsidR="00A31ED9" w:rsidRDefault="00A31ED9" w:rsidP="00FC79A7">
            <w:pPr>
              <w:jc w:val="center"/>
            </w:pPr>
            <w:r>
              <w:rPr>
                <w:rFonts w:eastAsia="Times New Roman" w:cs="Times New Roman"/>
                <w:sz w:val="20"/>
                <w:szCs w:val="20"/>
              </w:rPr>
              <w:t>0,0698</w:t>
            </w:r>
          </w:p>
        </w:tc>
        <w:tc>
          <w:tcPr>
            <w:tcW w:w="228" w:type="pct"/>
            <w:shd w:val="clear" w:color="auto" w:fill="FFFFFF"/>
            <w:tcMar>
              <w:top w:w="40" w:type="dxa"/>
              <w:left w:w="200" w:type="dxa"/>
              <w:bottom w:w="40" w:type="dxa"/>
              <w:right w:w="200" w:type="dxa"/>
            </w:tcMar>
            <w:vAlign w:val="center"/>
          </w:tcPr>
          <w:p w14:paraId="0DBBBA31" w14:textId="77777777" w:rsidR="00A31ED9" w:rsidRDefault="00A31ED9" w:rsidP="00FC79A7">
            <w:pPr>
              <w:jc w:val="center"/>
            </w:pPr>
            <w:r>
              <w:rPr>
                <w:rFonts w:eastAsia="Times New Roman" w:cs="Times New Roman"/>
                <w:sz w:val="20"/>
                <w:szCs w:val="20"/>
              </w:rPr>
              <w:t>0,0698</w:t>
            </w:r>
          </w:p>
        </w:tc>
        <w:tc>
          <w:tcPr>
            <w:tcW w:w="228" w:type="pct"/>
            <w:shd w:val="clear" w:color="auto" w:fill="FFFFFF"/>
            <w:tcMar>
              <w:top w:w="40" w:type="dxa"/>
              <w:left w:w="200" w:type="dxa"/>
              <w:bottom w:w="40" w:type="dxa"/>
              <w:right w:w="200" w:type="dxa"/>
            </w:tcMar>
            <w:vAlign w:val="center"/>
          </w:tcPr>
          <w:p w14:paraId="75E2ABA9" w14:textId="77777777" w:rsidR="00A31ED9" w:rsidRDefault="00A31ED9" w:rsidP="00FC79A7">
            <w:pPr>
              <w:jc w:val="center"/>
            </w:pPr>
            <w:r>
              <w:rPr>
                <w:rFonts w:eastAsia="Times New Roman" w:cs="Times New Roman"/>
                <w:sz w:val="20"/>
                <w:szCs w:val="20"/>
              </w:rPr>
              <w:t>0,0698</w:t>
            </w:r>
          </w:p>
        </w:tc>
      </w:tr>
      <w:tr w:rsidR="00A31ED9" w14:paraId="04CE5A29" w14:textId="77777777" w:rsidTr="00D74CF3">
        <w:trPr>
          <w:jc w:val="center"/>
        </w:trPr>
        <w:tc>
          <w:tcPr>
            <w:tcW w:w="1600" w:type="pct"/>
            <w:shd w:val="clear" w:color="auto" w:fill="FFFFFF"/>
            <w:tcMar>
              <w:top w:w="40" w:type="dxa"/>
              <w:left w:w="200" w:type="dxa"/>
              <w:bottom w:w="40" w:type="dxa"/>
              <w:right w:w="200" w:type="dxa"/>
            </w:tcMar>
            <w:vAlign w:val="center"/>
          </w:tcPr>
          <w:p w14:paraId="22A7DFC7"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летний период</w:t>
            </w:r>
          </w:p>
        </w:tc>
        <w:tc>
          <w:tcPr>
            <w:tcW w:w="471" w:type="pct"/>
            <w:shd w:val="clear" w:color="auto" w:fill="FFFFFF"/>
            <w:tcMar>
              <w:top w:w="40" w:type="dxa"/>
              <w:left w:w="200" w:type="dxa"/>
              <w:bottom w:w="40" w:type="dxa"/>
              <w:right w:w="200" w:type="dxa"/>
            </w:tcMar>
            <w:vAlign w:val="center"/>
          </w:tcPr>
          <w:p w14:paraId="1D40ACA9"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552CA14A"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2C34822E"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572E09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31E3447"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8C86FB8"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C72BD36"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8D19283"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AEE99E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E925B54"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FC67265"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B1F4E1A"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B042B3E"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9FB9D4D" w14:textId="77777777" w:rsidR="00A31ED9" w:rsidRDefault="00A31ED9" w:rsidP="00FC79A7">
            <w:pPr>
              <w:jc w:val="center"/>
            </w:pPr>
            <w:r>
              <w:rPr>
                <w:rFonts w:eastAsia="Times New Roman" w:cs="Times New Roman"/>
                <w:sz w:val="20"/>
                <w:szCs w:val="20"/>
              </w:rPr>
              <w:t>0,0000</w:t>
            </w:r>
          </w:p>
        </w:tc>
      </w:tr>
      <w:tr w:rsidR="00A31ED9" w14:paraId="7EF08D68" w14:textId="77777777" w:rsidTr="00D74CF3">
        <w:trPr>
          <w:jc w:val="center"/>
        </w:trPr>
        <w:tc>
          <w:tcPr>
            <w:tcW w:w="5000" w:type="pct"/>
            <w:gridSpan w:val="15"/>
            <w:shd w:val="clear" w:color="auto" w:fill="FFFFFF"/>
            <w:tcMar>
              <w:top w:w="40" w:type="dxa"/>
              <w:left w:w="160" w:type="dxa"/>
              <w:bottom w:w="40" w:type="dxa"/>
              <w:right w:w="200" w:type="dxa"/>
            </w:tcMar>
            <w:vAlign w:val="center"/>
          </w:tcPr>
          <w:p w14:paraId="7B65796F" w14:textId="44647A51" w:rsidR="00A31ED9" w:rsidRDefault="00A31ED9" w:rsidP="00FC79A7">
            <w:r>
              <w:rPr>
                <w:rFonts w:eastAsia="Times New Roman" w:cs="Times New Roman"/>
                <w:b/>
                <w:sz w:val="20"/>
                <w:szCs w:val="20"/>
              </w:rPr>
              <w:t>Котельная</w:t>
            </w:r>
            <w:r w:rsidR="005A4E79">
              <w:rPr>
                <w:rFonts w:eastAsia="Times New Roman" w:cs="Times New Roman"/>
                <w:b/>
                <w:sz w:val="20"/>
                <w:szCs w:val="20"/>
              </w:rPr>
              <w:t xml:space="preserve"> </w:t>
            </w:r>
            <w:r>
              <w:rPr>
                <w:rFonts w:eastAsia="Times New Roman" w:cs="Times New Roman"/>
                <w:b/>
                <w:sz w:val="20"/>
                <w:szCs w:val="20"/>
              </w:rPr>
              <w:t>с. Нижний Суэтук</w:t>
            </w:r>
          </w:p>
        </w:tc>
      </w:tr>
      <w:tr w:rsidR="00A31ED9" w14:paraId="6E1CF094" w14:textId="77777777" w:rsidTr="00D74CF3">
        <w:trPr>
          <w:jc w:val="center"/>
        </w:trPr>
        <w:tc>
          <w:tcPr>
            <w:tcW w:w="1600" w:type="pct"/>
            <w:shd w:val="clear" w:color="auto" w:fill="FFFFFF"/>
            <w:tcMar>
              <w:top w:w="40" w:type="dxa"/>
              <w:left w:w="200" w:type="dxa"/>
              <w:bottom w:w="40" w:type="dxa"/>
              <w:right w:w="200" w:type="dxa"/>
            </w:tcMar>
            <w:vAlign w:val="center"/>
          </w:tcPr>
          <w:p w14:paraId="6D6DD92C"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зимний период</w:t>
            </w:r>
          </w:p>
        </w:tc>
        <w:tc>
          <w:tcPr>
            <w:tcW w:w="471" w:type="pct"/>
            <w:shd w:val="clear" w:color="auto" w:fill="FFFFFF"/>
            <w:tcMar>
              <w:top w:w="40" w:type="dxa"/>
              <w:left w:w="200" w:type="dxa"/>
              <w:bottom w:w="40" w:type="dxa"/>
              <w:right w:w="200" w:type="dxa"/>
            </w:tcMar>
            <w:vAlign w:val="center"/>
          </w:tcPr>
          <w:p w14:paraId="2A3159B5"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424B3DCF"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5B8F0BDC" w14:textId="77777777" w:rsidR="00A31ED9" w:rsidRDefault="00A31ED9" w:rsidP="00FC79A7">
            <w:pPr>
              <w:jc w:val="center"/>
            </w:pPr>
            <w:r>
              <w:rPr>
                <w:rFonts w:eastAsia="Times New Roman" w:cs="Times New Roman"/>
                <w:sz w:val="20"/>
                <w:szCs w:val="20"/>
              </w:rPr>
              <w:t>0,3053</w:t>
            </w:r>
          </w:p>
        </w:tc>
        <w:tc>
          <w:tcPr>
            <w:tcW w:w="228" w:type="pct"/>
            <w:shd w:val="clear" w:color="auto" w:fill="FFFFFF"/>
            <w:tcMar>
              <w:top w:w="40" w:type="dxa"/>
              <w:left w:w="200" w:type="dxa"/>
              <w:bottom w:w="40" w:type="dxa"/>
              <w:right w:w="200" w:type="dxa"/>
            </w:tcMar>
            <w:vAlign w:val="center"/>
          </w:tcPr>
          <w:p w14:paraId="19C6D2B6" w14:textId="77777777" w:rsidR="00A31ED9" w:rsidRDefault="00A31ED9" w:rsidP="00FC79A7">
            <w:pPr>
              <w:jc w:val="center"/>
            </w:pPr>
            <w:r>
              <w:rPr>
                <w:rFonts w:eastAsia="Times New Roman" w:cs="Times New Roman"/>
                <w:sz w:val="20"/>
                <w:szCs w:val="20"/>
              </w:rPr>
              <w:t>0,2777</w:t>
            </w:r>
          </w:p>
        </w:tc>
        <w:tc>
          <w:tcPr>
            <w:tcW w:w="228" w:type="pct"/>
            <w:shd w:val="clear" w:color="auto" w:fill="FFFFFF"/>
            <w:tcMar>
              <w:top w:w="40" w:type="dxa"/>
              <w:left w:w="200" w:type="dxa"/>
              <w:bottom w:w="40" w:type="dxa"/>
              <w:right w:w="200" w:type="dxa"/>
            </w:tcMar>
            <w:vAlign w:val="center"/>
          </w:tcPr>
          <w:p w14:paraId="7B8E5725" w14:textId="77777777" w:rsidR="00A31ED9" w:rsidRDefault="00A31ED9" w:rsidP="00FC79A7">
            <w:pPr>
              <w:jc w:val="center"/>
            </w:pPr>
            <w:r>
              <w:rPr>
                <w:rFonts w:eastAsia="Times New Roman" w:cs="Times New Roman"/>
                <w:sz w:val="20"/>
                <w:szCs w:val="20"/>
              </w:rPr>
              <w:t>0,2777</w:t>
            </w:r>
          </w:p>
        </w:tc>
        <w:tc>
          <w:tcPr>
            <w:tcW w:w="228" w:type="pct"/>
            <w:shd w:val="clear" w:color="auto" w:fill="FFFFFF"/>
            <w:tcMar>
              <w:top w:w="40" w:type="dxa"/>
              <w:left w:w="200" w:type="dxa"/>
              <w:bottom w:w="40" w:type="dxa"/>
              <w:right w:w="200" w:type="dxa"/>
            </w:tcMar>
            <w:vAlign w:val="center"/>
          </w:tcPr>
          <w:p w14:paraId="1EB22E24" w14:textId="77777777" w:rsidR="00A31ED9" w:rsidRDefault="00A31ED9" w:rsidP="00FC79A7">
            <w:pPr>
              <w:jc w:val="center"/>
            </w:pPr>
            <w:r>
              <w:rPr>
                <w:rFonts w:eastAsia="Times New Roman" w:cs="Times New Roman"/>
                <w:sz w:val="20"/>
                <w:szCs w:val="20"/>
              </w:rPr>
              <w:t>0,2777</w:t>
            </w:r>
          </w:p>
        </w:tc>
        <w:tc>
          <w:tcPr>
            <w:tcW w:w="228" w:type="pct"/>
            <w:shd w:val="clear" w:color="auto" w:fill="FFFFFF"/>
            <w:tcMar>
              <w:top w:w="40" w:type="dxa"/>
              <w:left w:w="200" w:type="dxa"/>
              <w:bottom w:w="40" w:type="dxa"/>
              <w:right w:w="200" w:type="dxa"/>
            </w:tcMar>
            <w:vAlign w:val="center"/>
          </w:tcPr>
          <w:p w14:paraId="34A0CCC2" w14:textId="77777777" w:rsidR="00A31ED9" w:rsidRDefault="00A31ED9" w:rsidP="00FC79A7">
            <w:pPr>
              <w:jc w:val="center"/>
            </w:pPr>
            <w:r>
              <w:rPr>
                <w:rFonts w:eastAsia="Times New Roman" w:cs="Times New Roman"/>
                <w:sz w:val="20"/>
                <w:szCs w:val="20"/>
              </w:rPr>
              <w:t>0,2777</w:t>
            </w:r>
          </w:p>
        </w:tc>
        <w:tc>
          <w:tcPr>
            <w:tcW w:w="228" w:type="pct"/>
            <w:shd w:val="clear" w:color="auto" w:fill="FFFFFF"/>
            <w:tcMar>
              <w:top w:w="40" w:type="dxa"/>
              <w:left w:w="200" w:type="dxa"/>
              <w:bottom w:w="40" w:type="dxa"/>
              <w:right w:w="200" w:type="dxa"/>
            </w:tcMar>
            <w:vAlign w:val="center"/>
          </w:tcPr>
          <w:p w14:paraId="17DBF25D" w14:textId="77777777" w:rsidR="00A31ED9" w:rsidRDefault="00A31ED9" w:rsidP="00FC79A7">
            <w:pPr>
              <w:jc w:val="center"/>
            </w:pPr>
            <w:r>
              <w:rPr>
                <w:rFonts w:eastAsia="Times New Roman" w:cs="Times New Roman"/>
                <w:sz w:val="20"/>
                <w:szCs w:val="20"/>
              </w:rPr>
              <w:t>0,2777</w:t>
            </w:r>
          </w:p>
        </w:tc>
        <w:tc>
          <w:tcPr>
            <w:tcW w:w="228" w:type="pct"/>
            <w:shd w:val="clear" w:color="auto" w:fill="FFFFFF"/>
            <w:tcMar>
              <w:top w:w="40" w:type="dxa"/>
              <w:left w:w="200" w:type="dxa"/>
              <w:bottom w:w="40" w:type="dxa"/>
              <w:right w:w="200" w:type="dxa"/>
            </w:tcMar>
            <w:vAlign w:val="center"/>
          </w:tcPr>
          <w:p w14:paraId="6BEDA2FD" w14:textId="77777777" w:rsidR="00A31ED9" w:rsidRDefault="00A31ED9" w:rsidP="00FC79A7">
            <w:pPr>
              <w:jc w:val="center"/>
            </w:pPr>
            <w:r>
              <w:rPr>
                <w:rFonts w:eastAsia="Times New Roman" w:cs="Times New Roman"/>
                <w:sz w:val="20"/>
                <w:szCs w:val="20"/>
              </w:rPr>
              <w:t>0,2777</w:t>
            </w:r>
          </w:p>
        </w:tc>
        <w:tc>
          <w:tcPr>
            <w:tcW w:w="228" w:type="pct"/>
            <w:shd w:val="clear" w:color="auto" w:fill="FFFFFF"/>
            <w:tcMar>
              <w:top w:w="40" w:type="dxa"/>
              <w:left w:w="200" w:type="dxa"/>
              <w:bottom w:w="40" w:type="dxa"/>
              <w:right w:w="200" w:type="dxa"/>
            </w:tcMar>
            <w:vAlign w:val="center"/>
          </w:tcPr>
          <w:p w14:paraId="1692AF83" w14:textId="77777777" w:rsidR="00A31ED9" w:rsidRDefault="00A31ED9" w:rsidP="00FC79A7">
            <w:pPr>
              <w:jc w:val="center"/>
            </w:pPr>
            <w:r>
              <w:rPr>
                <w:rFonts w:eastAsia="Times New Roman" w:cs="Times New Roman"/>
                <w:sz w:val="20"/>
                <w:szCs w:val="20"/>
              </w:rPr>
              <w:t>0,2777</w:t>
            </w:r>
          </w:p>
        </w:tc>
        <w:tc>
          <w:tcPr>
            <w:tcW w:w="228" w:type="pct"/>
            <w:shd w:val="clear" w:color="auto" w:fill="FFFFFF"/>
            <w:tcMar>
              <w:top w:w="40" w:type="dxa"/>
              <w:left w:w="200" w:type="dxa"/>
              <w:bottom w:w="40" w:type="dxa"/>
              <w:right w:w="200" w:type="dxa"/>
            </w:tcMar>
            <w:vAlign w:val="center"/>
          </w:tcPr>
          <w:p w14:paraId="1463E1C6" w14:textId="77777777" w:rsidR="00A31ED9" w:rsidRDefault="00A31ED9" w:rsidP="00FC79A7">
            <w:pPr>
              <w:jc w:val="center"/>
            </w:pPr>
            <w:r>
              <w:rPr>
                <w:rFonts w:eastAsia="Times New Roman" w:cs="Times New Roman"/>
                <w:sz w:val="20"/>
                <w:szCs w:val="20"/>
              </w:rPr>
              <w:t>0,2777</w:t>
            </w:r>
          </w:p>
        </w:tc>
        <w:tc>
          <w:tcPr>
            <w:tcW w:w="228" w:type="pct"/>
            <w:shd w:val="clear" w:color="auto" w:fill="FFFFFF"/>
            <w:tcMar>
              <w:top w:w="40" w:type="dxa"/>
              <w:left w:w="200" w:type="dxa"/>
              <w:bottom w:w="40" w:type="dxa"/>
              <w:right w:w="200" w:type="dxa"/>
            </w:tcMar>
            <w:vAlign w:val="center"/>
          </w:tcPr>
          <w:p w14:paraId="56D930B6" w14:textId="77777777" w:rsidR="00A31ED9" w:rsidRDefault="00A31ED9" w:rsidP="00FC79A7">
            <w:pPr>
              <w:jc w:val="center"/>
            </w:pPr>
            <w:r>
              <w:rPr>
                <w:rFonts w:eastAsia="Times New Roman" w:cs="Times New Roman"/>
                <w:sz w:val="20"/>
                <w:szCs w:val="20"/>
              </w:rPr>
              <w:t>0,2777</w:t>
            </w:r>
          </w:p>
        </w:tc>
        <w:tc>
          <w:tcPr>
            <w:tcW w:w="228" w:type="pct"/>
            <w:shd w:val="clear" w:color="auto" w:fill="FFFFFF"/>
            <w:tcMar>
              <w:top w:w="40" w:type="dxa"/>
              <w:left w:w="200" w:type="dxa"/>
              <w:bottom w:w="40" w:type="dxa"/>
              <w:right w:w="200" w:type="dxa"/>
            </w:tcMar>
            <w:vAlign w:val="center"/>
          </w:tcPr>
          <w:p w14:paraId="652E9067" w14:textId="77777777" w:rsidR="00A31ED9" w:rsidRDefault="00A31ED9" w:rsidP="00FC79A7">
            <w:pPr>
              <w:jc w:val="center"/>
            </w:pPr>
            <w:r>
              <w:rPr>
                <w:rFonts w:eastAsia="Times New Roman" w:cs="Times New Roman"/>
                <w:sz w:val="20"/>
                <w:szCs w:val="20"/>
              </w:rPr>
              <w:t>0,2777</w:t>
            </w:r>
          </w:p>
        </w:tc>
        <w:tc>
          <w:tcPr>
            <w:tcW w:w="228" w:type="pct"/>
            <w:shd w:val="clear" w:color="auto" w:fill="FFFFFF"/>
            <w:tcMar>
              <w:top w:w="40" w:type="dxa"/>
              <w:left w:w="200" w:type="dxa"/>
              <w:bottom w:w="40" w:type="dxa"/>
              <w:right w:w="200" w:type="dxa"/>
            </w:tcMar>
            <w:vAlign w:val="center"/>
          </w:tcPr>
          <w:p w14:paraId="4666BAE6" w14:textId="77777777" w:rsidR="00A31ED9" w:rsidRDefault="00A31ED9" w:rsidP="00FC79A7">
            <w:pPr>
              <w:jc w:val="center"/>
            </w:pPr>
            <w:r>
              <w:rPr>
                <w:rFonts w:eastAsia="Times New Roman" w:cs="Times New Roman"/>
                <w:sz w:val="20"/>
                <w:szCs w:val="20"/>
              </w:rPr>
              <w:t>0,2777</w:t>
            </w:r>
          </w:p>
        </w:tc>
      </w:tr>
      <w:tr w:rsidR="00A31ED9" w14:paraId="10265BC2" w14:textId="77777777" w:rsidTr="00D74CF3">
        <w:trPr>
          <w:jc w:val="center"/>
        </w:trPr>
        <w:tc>
          <w:tcPr>
            <w:tcW w:w="1600" w:type="pct"/>
            <w:shd w:val="clear" w:color="auto" w:fill="FFFFFF"/>
            <w:tcMar>
              <w:top w:w="40" w:type="dxa"/>
              <w:left w:w="200" w:type="dxa"/>
              <w:bottom w:w="40" w:type="dxa"/>
              <w:right w:w="200" w:type="dxa"/>
            </w:tcMar>
            <w:vAlign w:val="center"/>
          </w:tcPr>
          <w:p w14:paraId="6746549A"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летний период</w:t>
            </w:r>
          </w:p>
        </w:tc>
        <w:tc>
          <w:tcPr>
            <w:tcW w:w="471" w:type="pct"/>
            <w:shd w:val="clear" w:color="auto" w:fill="FFFFFF"/>
            <w:tcMar>
              <w:top w:w="40" w:type="dxa"/>
              <w:left w:w="200" w:type="dxa"/>
              <w:bottom w:w="40" w:type="dxa"/>
              <w:right w:w="200" w:type="dxa"/>
            </w:tcMar>
            <w:vAlign w:val="center"/>
          </w:tcPr>
          <w:p w14:paraId="10287516"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7B2077FF"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27A87BE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5A54587"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068F6E7"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5D4D1DC"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083CBE0"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B3119E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5BAADD9"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5AC20E5"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776BA79"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0DC802A"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62D7451"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8D435F2" w14:textId="77777777" w:rsidR="00A31ED9" w:rsidRDefault="00A31ED9" w:rsidP="00FC79A7">
            <w:pPr>
              <w:jc w:val="center"/>
            </w:pPr>
            <w:r>
              <w:rPr>
                <w:rFonts w:eastAsia="Times New Roman" w:cs="Times New Roman"/>
                <w:sz w:val="20"/>
                <w:szCs w:val="20"/>
              </w:rPr>
              <w:t>0,0000</w:t>
            </w:r>
          </w:p>
        </w:tc>
      </w:tr>
      <w:tr w:rsidR="00A31ED9" w14:paraId="13E7E3C9" w14:textId="77777777" w:rsidTr="00D74CF3">
        <w:trPr>
          <w:jc w:val="center"/>
        </w:trPr>
        <w:tc>
          <w:tcPr>
            <w:tcW w:w="5000" w:type="pct"/>
            <w:gridSpan w:val="15"/>
            <w:shd w:val="clear" w:color="auto" w:fill="FFFFFF"/>
            <w:tcMar>
              <w:top w:w="40" w:type="dxa"/>
              <w:left w:w="160" w:type="dxa"/>
              <w:bottom w:w="40" w:type="dxa"/>
              <w:right w:w="200" w:type="dxa"/>
            </w:tcMar>
            <w:vAlign w:val="center"/>
          </w:tcPr>
          <w:p w14:paraId="2A9AE8F6" w14:textId="10750C74" w:rsidR="00A31ED9" w:rsidRDefault="00A31ED9" w:rsidP="00FC79A7">
            <w:r>
              <w:rPr>
                <w:rFonts w:eastAsia="Times New Roman" w:cs="Times New Roman"/>
                <w:b/>
                <w:sz w:val="20"/>
                <w:szCs w:val="20"/>
              </w:rPr>
              <w:t>Котельная</w:t>
            </w:r>
            <w:r w:rsidR="005A4E79">
              <w:rPr>
                <w:rFonts w:eastAsia="Times New Roman" w:cs="Times New Roman"/>
                <w:b/>
                <w:sz w:val="20"/>
                <w:szCs w:val="20"/>
              </w:rPr>
              <w:t xml:space="preserve"> </w:t>
            </w:r>
            <w:r>
              <w:rPr>
                <w:rFonts w:eastAsia="Times New Roman" w:cs="Times New Roman"/>
                <w:b/>
                <w:sz w:val="20"/>
                <w:szCs w:val="20"/>
              </w:rPr>
              <w:t>с. Жеблахты</w:t>
            </w:r>
          </w:p>
        </w:tc>
      </w:tr>
      <w:tr w:rsidR="00A31ED9" w14:paraId="2A7925AE" w14:textId="77777777" w:rsidTr="00D74CF3">
        <w:trPr>
          <w:jc w:val="center"/>
        </w:trPr>
        <w:tc>
          <w:tcPr>
            <w:tcW w:w="1600" w:type="pct"/>
            <w:shd w:val="clear" w:color="auto" w:fill="FFFFFF"/>
            <w:tcMar>
              <w:top w:w="40" w:type="dxa"/>
              <w:left w:w="200" w:type="dxa"/>
              <w:bottom w:w="40" w:type="dxa"/>
              <w:right w:w="200" w:type="dxa"/>
            </w:tcMar>
            <w:vAlign w:val="center"/>
          </w:tcPr>
          <w:p w14:paraId="421A5542"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зимний период</w:t>
            </w:r>
          </w:p>
        </w:tc>
        <w:tc>
          <w:tcPr>
            <w:tcW w:w="471" w:type="pct"/>
            <w:shd w:val="clear" w:color="auto" w:fill="FFFFFF"/>
            <w:tcMar>
              <w:top w:w="40" w:type="dxa"/>
              <w:left w:w="200" w:type="dxa"/>
              <w:bottom w:w="40" w:type="dxa"/>
              <w:right w:w="200" w:type="dxa"/>
            </w:tcMar>
            <w:vAlign w:val="center"/>
          </w:tcPr>
          <w:p w14:paraId="0745AA82"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16AAF56D"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379612EA" w14:textId="77777777" w:rsidR="00A31ED9" w:rsidRDefault="00A31ED9" w:rsidP="00FC79A7">
            <w:pPr>
              <w:jc w:val="center"/>
            </w:pPr>
            <w:r>
              <w:rPr>
                <w:rFonts w:eastAsia="Times New Roman" w:cs="Times New Roman"/>
                <w:sz w:val="20"/>
                <w:szCs w:val="20"/>
              </w:rPr>
              <w:t>0,0353</w:t>
            </w:r>
          </w:p>
        </w:tc>
        <w:tc>
          <w:tcPr>
            <w:tcW w:w="228" w:type="pct"/>
            <w:shd w:val="clear" w:color="auto" w:fill="FFFFFF"/>
            <w:tcMar>
              <w:top w:w="40" w:type="dxa"/>
              <w:left w:w="200" w:type="dxa"/>
              <w:bottom w:w="40" w:type="dxa"/>
              <w:right w:w="200" w:type="dxa"/>
            </w:tcMar>
            <w:vAlign w:val="center"/>
          </w:tcPr>
          <w:p w14:paraId="13607D51" w14:textId="77777777" w:rsidR="00A31ED9" w:rsidRDefault="00A31ED9" w:rsidP="00FC79A7">
            <w:pPr>
              <w:jc w:val="center"/>
            </w:pPr>
            <w:r>
              <w:rPr>
                <w:rFonts w:eastAsia="Times New Roman" w:cs="Times New Roman"/>
                <w:sz w:val="20"/>
                <w:szCs w:val="20"/>
              </w:rPr>
              <w:t>0,0321</w:t>
            </w:r>
          </w:p>
        </w:tc>
        <w:tc>
          <w:tcPr>
            <w:tcW w:w="228" w:type="pct"/>
            <w:shd w:val="clear" w:color="auto" w:fill="FFFFFF"/>
            <w:tcMar>
              <w:top w:w="40" w:type="dxa"/>
              <w:left w:w="200" w:type="dxa"/>
              <w:bottom w:w="40" w:type="dxa"/>
              <w:right w:w="200" w:type="dxa"/>
            </w:tcMar>
            <w:vAlign w:val="center"/>
          </w:tcPr>
          <w:p w14:paraId="77B44BE3" w14:textId="77777777" w:rsidR="00A31ED9" w:rsidRDefault="00A31ED9" w:rsidP="00FC79A7">
            <w:pPr>
              <w:jc w:val="center"/>
            </w:pPr>
            <w:r>
              <w:rPr>
                <w:rFonts w:eastAsia="Times New Roman" w:cs="Times New Roman"/>
                <w:sz w:val="20"/>
                <w:szCs w:val="20"/>
              </w:rPr>
              <w:t>0,0321</w:t>
            </w:r>
          </w:p>
        </w:tc>
        <w:tc>
          <w:tcPr>
            <w:tcW w:w="228" w:type="pct"/>
            <w:shd w:val="clear" w:color="auto" w:fill="FFFFFF"/>
            <w:tcMar>
              <w:top w:w="40" w:type="dxa"/>
              <w:left w:w="200" w:type="dxa"/>
              <w:bottom w:w="40" w:type="dxa"/>
              <w:right w:w="200" w:type="dxa"/>
            </w:tcMar>
            <w:vAlign w:val="center"/>
          </w:tcPr>
          <w:p w14:paraId="5AD03DE5" w14:textId="77777777" w:rsidR="00A31ED9" w:rsidRDefault="00A31ED9" w:rsidP="00FC79A7">
            <w:pPr>
              <w:jc w:val="center"/>
            </w:pPr>
            <w:r>
              <w:rPr>
                <w:rFonts w:eastAsia="Times New Roman" w:cs="Times New Roman"/>
                <w:sz w:val="20"/>
                <w:szCs w:val="20"/>
              </w:rPr>
              <w:t>0,0321</w:t>
            </w:r>
          </w:p>
        </w:tc>
        <w:tc>
          <w:tcPr>
            <w:tcW w:w="228" w:type="pct"/>
            <w:shd w:val="clear" w:color="auto" w:fill="FFFFFF"/>
            <w:tcMar>
              <w:top w:w="40" w:type="dxa"/>
              <w:left w:w="200" w:type="dxa"/>
              <w:bottom w:w="40" w:type="dxa"/>
              <w:right w:w="200" w:type="dxa"/>
            </w:tcMar>
            <w:vAlign w:val="center"/>
          </w:tcPr>
          <w:p w14:paraId="01E372E8" w14:textId="77777777" w:rsidR="00A31ED9" w:rsidRDefault="00A31ED9" w:rsidP="00FC79A7">
            <w:pPr>
              <w:jc w:val="center"/>
            </w:pPr>
            <w:r>
              <w:rPr>
                <w:rFonts w:eastAsia="Times New Roman" w:cs="Times New Roman"/>
                <w:sz w:val="20"/>
                <w:szCs w:val="20"/>
              </w:rPr>
              <w:t>0,0321</w:t>
            </w:r>
          </w:p>
        </w:tc>
        <w:tc>
          <w:tcPr>
            <w:tcW w:w="228" w:type="pct"/>
            <w:shd w:val="clear" w:color="auto" w:fill="FFFFFF"/>
            <w:tcMar>
              <w:top w:w="40" w:type="dxa"/>
              <w:left w:w="200" w:type="dxa"/>
              <w:bottom w:w="40" w:type="dxa"/>
              <w:right w:w="200" w:type="dxa"/>
            </w:tcMar>
            <w:vAlign w:val="center"/>
          </w:tcPr>
          <w:p w14:paraId="0DBBD34D" w14:textId="77777777" w:rsidR="00A31ED9" w:rsidRDefault="00A31ED9" w:rsidP="00FC79A7">
            <w:pPr>
              <w:jc w:val="center"/>
            </w:pPr>
            <w:r>
              <w:rPr>
                <w:rFonts w:eastAsia="Times New Roman" w:cs="Times New Roman"/>
                <w:sz w:val="20"/>
                <w:szCs w:val="20"/>
              </w:rPr>
              <w:t>0,0321</w:t>
            </w:r>
          </w:p>
        </w:tc>
        <w:tc>
          <w:tcPr>
            <w:tcW w:w="228" w:type="pct"/>
            <w:shd w:val="clear" w:color="auto" w:fill="FFFFFF"/>
            <w:tcMar>
              <w:top w:w="40" w:type="dxa"/>
              <w:left w:w="200" w:type="dxa"/>
              <w:bottom w:w="40" w:type="dxa"/>
              <w:right w:w="200" w:type="dxa"/>
            </w:tcMar>
            <w:vAlign w:val="center"/>
          </w:tcPr>
          <w:p w14:paraId="79A5DA1C" w14:textId="77777777" w:rsidR="00A31ED9" w:rsidRDefault="00A31ED9" w:rsidP="00FC79A7">
            <w:pPr>
              <w:jc w:val="center"/>
            </w:pPr>
            <w:r>
              <w:rPr>
                <w:rFonts w:eastAsia="Times New Roman" w:cs="Times New Roman"/>
                <w:sz w:val="20"/>
                <w:szCs w:val="20"/>
              </w:rPr>
              <w:t>0,0321</w:t>
            </w:r>
          </w:p>
        </w:tc>
        <w:tc>
          <w:tcPr>
            <w:tcW w:w="228" w:type="pct"/>
            <w:shd w:val="clear" w:color="auto" w:fill="FFFFFF"/>
            <w:tcMar>
              <w:top w:w="40" w:type="dxa"/>
              <w:left w:w="200" w:type="dxa"/>
              <w:bottom w:w="40" w:type="dxa"/>
              <w:right w:w="200" w:type="dxa"/>
            </w:tcMar>
            <w:vAlign w:val="center"/>
          </w:tcPr>
          <w:p w14:paraId="6AAD4A4C" w14:textId="77777777" w:rsidR="00A31ED9" w:rsidRDefault="00A31ED9" w:rsidP="00FC79A7">
            <w:pPr>
              <w:jc w:val="center"/>
            </w:pPr>
            <w:r>
              <w:rPr>
                <w:rFonts w:eastAsia="Times New Roman" w:cs="Times New Roman"/>
                <w:sz w:val="20"/>
                <w:szCs w:val="20"/>
              </w:rPr>
              <w:t>0,0321</w:t>
            </w:r>
          </w:p>
        </w:tc>
        <w:tc>
          <w:tcPr>
            <w:tcW w:w="228" w:type="pct"/>
            <w:shd w:val="clear" w:color="auto" w:fill="FFFFFF"/>
            <w:tcMar>
              <w:top w:w="40" w:type="dxa"/>
              <w:left w:w="200" w:type="dxa"/>
              <w:bottom w:w="40" w:type="dxa"/>
              <w:right w:w="200" w:type="dxa"/>
            </w:tcMar>
            <w:vAlign w:val="center"/>
          </w:tcPr>
          <w:p w14:paraId="150835A1" w14:textId="77777777" w:rsidR="00A31ED9" w:rsidRDefault="00A31ED9" w:rsidP="00FC79A7">
            <w:pPr>
              <w:jc w:val="center"/>
            </w:pPr>
            <w:r>
              <w:rPr>
                <w:rFonts w:eastAsia="Times New Roman" w:cs="Times New Roman"/>
                <w:sz w:val="20"/>
                <w:szCs w:val="20"/>
              </w:rPr>
              <w:t>0,0321</w:t>
            </w:r>
          </w:p>
        </w:tc>
        <w:tc>
          <w:tcPr>
            <w:tcW w:w="228" w:type="pct"/>
            <w:shd w:val="clear" w:color="auto" w:fill="FFFFFF"/>
            <w:tcMar>
              <w:top w:w="40" w:type="dxa"/>
              <w:left w:w="200" w:type="dxa"/>
              <w:bottom w:w="40" w:type="dxa"/>
              <w:right w:w="200" w:type="dxa"/>
            </w:tcMar>
            <w:vAlign w:val="center"/>
          </w:tcPr>
          <w:p w14:paraId="76FE2A2A" w14:textId="77777777" w:rsidR="00A31ED9" w:rsidRDefault="00A31ED9" w:rsidP="00FC79A7">
            <w:pPr>
              <w:jc w:val="center"/>
            </w:pPr>
            <w:r>
              <w:rPr>
                <w:rFonts w:eastAsia="Times New Roman" w:cs="Times New Roman"/>
                <w:sz w:val="20"/>
                <w:szCs w:val="20"/>
              </w:rPr>
              <w:t>0,0321</w:t>
            </w:r>
          </w:p>
        </w:tc>
        <w:tc>
          <w:tcPr>
            <w:tcW w:w="228" w:type="pct"/>
            <w:shd w:val="clear" w:color="auto" w:fill="FFFFFF"/>
            <w:tcMar>
              <w:top w:w="40" w:type="dxa"/>
              <w:left w:w="200" w:type="dxa"/>
              <w:bottom w:w="40" w:type="dxa"/>
              <w:right w:w="200" w:type="dxa"/>
            </w:tcMar>
            <w:vAlign w:val="center"/>
          </w:tcPr>
          <w:p w14:paraId="0FA494CE" w14:textId="77777777" w:rsidR="00A31ED9" w:rsidRDefault="00A31ED9" w:rsidP="00FC79A7">
            <w:pPr>
              <w:jc w:val="center"/>
            </w:pPr>
            <w:r>
              <w:rPr>
                <w:rFonts w:eastAsia="Times New Roman" w:cs="Times New Roman"/>
                <w:sz w:val="20"/>
                <w:szCs w:val="20"/>
              </w:rPr>
              <w:t>0,0321</w:t>
            </w:r>
          </w:p>
        </w:tc>
        <w:tc>
          <w:tcPr>
            <w:tcW w:w="228" w:type="pct"/>
            <w:shd w:val="clear" w:color="auto" w:fill="FFFFFF"/>
            <w:tcMar>
              <w:top w:w="40" w:type="dxa"/>
              <w:left w:w="200" w:type="dxa"/>
              <w:bottom w:w="40" w:type="dxa"/>
              <w:right w:w="200" w:type="dxa"/>
            </w:tcMar>
            <w:vAlign w:val="center"/>
          </w:tcPr>
          <w:p w14:paraId="37ED6CF1" w14:textId="77777777" w:rsidR="00A31ED9" w:rsidRDefault="00A31ED9" w:rsidP="00FC79A7">
            <w:pPr>
              <w:jc w:val="center"/>
            </w:pPr>
            <w:r>
              <w:rPr>
                <w:rFonts w:eastAsia="Times New Roman" w:cs="Times New Roman"/>
                <w:sz w:val="20"/>
                <w:szCs w:val="20"/>
              </w:rPr>
              <w:t>0,0321</w:t>
            </w:r>
          </w:p>
        </w:tc>
      </w:tr>
      <w:tr w:rsidR="00A31ED9" w14:paraId="6FDD0AF8" w14:textId="77777777" w:rsidTr="00D74CF3">
        <w:trPr>
          <w:jc w:val="center"/>
        </w:trPr>
        <w:tc>
          <w:tcPr>
            <w:tcW w:w="1600" w:type="pct"/>
            <w:shd w:val="clear" w:color="auto" w:fill="FFFFFF"/>
            <w:tcMar>
              <w:top w:w="40" w:type="dxa"/>
              <w:left w:w="200" w:type="dxa"/>
              <w:bottom w:w="40" w:type="dxa"/>
              <w:right w:w="200" w:type="dxa"/>
            </w:tcMar>
            <w:vAlign w:val="center"/>
          </w:tcPr>
          <w:p w14:paraId="04A74CAC"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летний период</w:t>
            </w:r>
          </w:p>
        </w:tc>
        <w:tc>
          <w:tcPr>
            <w:tcW w:w="471" w:type="pct"/>
            <w:shd w:val="clear" w:color="auto" w:fill="FFFFFF"/>
            <w:tcMar>
              <w:top w:w="40" w:type="dxa"/>
              <w:left w:w="200" w:type="dxa"/>
              <w:bottom w:w="40" w:type="dxa"/>
              <w:right w:w="200" w:type="dxa"/>
            </w:tcMar>
            <w:vAlign w:val="center"/>
          </w:tcPr>
          <w:p w14:paraId="21350866"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0A900773"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527A8AD0"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22C24B4"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288F0BF"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A88A3AE"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6FC314F"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3FCA181"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DCCAACD"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FC16B9D"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A4A4A83"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F1973B0"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E77D039"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57BF7C5" w14:textId="77777777" w:rsidR="00A31ED9" w:rsidRDefault="00A31ED9" w:rsidP="00FC79A7">
            <w:pPr>
              <w:jc w:val="center"/>
            </w:pPr>
            <w:r>
              <w:rPr>
                <w:rFonts w:eastAsia="Times New Roman" w:cs="Times New Roman"/>
                <w:sz w:val="20"/>
                <w:szCs w:val="20"/>
              </w:rPr>
              <w:t>0,0000</w:t>
            </w:r>
          </w:p>
        </w:tc>
      </w:tr>
      <w:tr w:rsidR="00A31ED9" w14:paraId="65DBDB0D" w14:textId="77777777" w:rsidTr="00D74CF3">
        <w:trPr>
          <w:jc w:val="center"/>
        </w:trPr>
        <w:tc>
          <w:tcPr>
            <w:tcW w:w="5000" w:type="pct"/>
            <w:gridSpan w:val="15"/>
            <w:shd w:val="clear" w:color="auto" w:fill="FFFFFF"/>
            <w:tcMar>
              <w:top w:w="40" w:type="dxa"/>
              <w:left w:w="160" w:type="dxa"/>
              <w:bottom w:w="40" w:type="dxa"/>
              <w:right w:w="200" w:type="dxa"/>
            </w:tcMar>
            <w:vAlign w:val="center"/>
          </w:tcPr>
          <w:p w14:paraId="0DFAB419" w14:textId="394285EB" w:rsidR="00A31ED9" w:rsidRDefault="00A31ED9" w:rsidP="00FC79A7">
            <w:r>
              <w:rPr>
                <w:rFonts w:eastAsia="Times New Roman" w:cs="Times New Roman"/>
                <w:b/>
                <w:sz w:val="20"/>
                <w:szCs w:val="20"/>
              </w:rPr>
              <w:t>Котельная</w:t>
            </w:r>
            <w:r w:rsidR="005A4E79">
              <w:rPr>
                <w:rFonts w:eastAsia="Times New Roman" w:cs="Times New Roman"/>
                <w:b/>
                <w:sz w:val="20"/>
                <w:szCs w:val="20"/>
              </w:rPr>
              <w:t xml:space="preserve"> </w:t>
            </w:r>
            <w:r>
              <w:rPr>
                <w:rFonts w:eastAsia="Times New Roman" w:cs="Times New Roman"/>
                <w:b/>
                <w:sz w:val="20"/>
                <w:szCs w:val="20"/>
              </w:rPr>
              <w:t>с. Мигна</w:t>
            </w:r>
          </w:p>
        </w:tc>
      </w:tr>
      <w:tr w:rsidR="00A31ED9" w14:paraId="1136A1AE" w14:textId="77777777" w:rsidTr="00D74CF3">
        <w:trPr>
          <w:jc w:val="center"/>
        </w:trPr>
        <w:tc>
          <w:tcPr>
            <w:tcW w:w="1600" w:type="pct"/>
            <w:shd w:val="clear" w:color="auto" w:fill="FFFFFF"/>
            <w:tcMar>
              <w:top w:w="40" w:type="dxa"/>
              <w:left w:w="200" w:type="dxa"/>
              <w:bottom w:w="40" w:type="dxa"/>
              <w:right w:w="200" w:type="dxa"/>
            </w:tcMar>
            <w:vAlign w:val="center"/>
          </w:tcPr>
          <w:p w14:paraId="3E6F75DD"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зимний период</w:t>
            </w:r>
          </w:p>
        </w:tc>
        <w:tc>
          <w:tcPr>
            <w:tcW w:w="471" w:type="pct"/>
            <w:shd w:val="clear" w:color="auto" w:fill="FFFFFF"/>
            <w:tcMar>
              <w:top w:w="40" w:type="dxa"/>
              <w:left w:w="200" w:type="dxa"/>
              <w:bottom w:w="40" w:type="dxa"/>
              <w:right w:w="200" w:type="dxa"/>
            </w:tcMar>
            <w:vAlign w:val="center"/>
          </w:tcPr>
          <w:p w14:paraId="55096797"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64D7F08F"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4B347C95" w14:textId="77777777" w:rsidR="00A31ED9" w:rsidRDefault="00A31ED9" w:rsidP="00FC79A7">
            <w:pPr>
              <w:jc w:val="center"/>
            </w:pPr>
            <w:r>
              <w:rPr>
                <w:rFonts w:eastAsia="Times New Roman" w:cs="Times New Roman"/>
                <w:sz w:val="20"/>
                <w:szCs w:val="20"/>
              </w:rPr>
              <w:t>0,0409</w:t>
            </w:r>
          </w:p>
        </w:tc>
        <w:tc>
          <w:tcPr>
            <w:tcW w:w="228" w:type="pct"/>
            <w:shd w:val="clear" w:color="auto" w:fill="FFFFFF"/>
            <w:tcMar>
              <w:top w:w="40" w:type="dxa"/>
              <w:left w:w="200" w:type="dxa"/>
              <w:bottom w:w="40" w:type="dxa"/>
              <w:right w:w="200" w:type="dxa"/>
            </w:tcMar>
            <w:vAlign w:val="center"/>
          </w:tcPr>
          <w:p w14:paraId="379C49C7" w14:textId="77777777" w:rsidR="00A31ED9" w:rsidRDefault="00A31ED9" w:rsidP="00FC79A7">
            <w:pPr>
              <w:jc w:val="center"/>
            </w:pPr>
            <w:r>
              <w:rPr>
                <w:rFonts w:eastAsia="Times New Roman" w:cs="Times New Roman"/>
                <w:sz w:val="20"/>
                <w:szCs w:val="20"/>
              </w:rPr>
              <w:t>0,0372</w:t>
            </w:r>
          </w:p>
        </w:tc>
        <w:tc>
          <w:tcPr>
            <w:tcW w:w="228" w:type="pct"/>
            <w:shd w:val="clear" w:color="auto" w:fill="FFFFFF"/>
            <w:tcMar>
              <w:top w:w="40" w:type="dxa"/>
              <w:left w:w="200" w:type="dxa"/>
              <w:bottom w:w="40" w:type="dxa"/>
              <w:right w:w="200" w:type="dxa"/>
            </w:tcMar>
            <w:vAlign w:val="center"/>
          </w:tcPr>
          <w:p w14:paraId="01C7357B" w14:textId="77777777" w:rsidR="00A31ED9" w:rsidRDefault="00A31ED9" w:rsidP="00FC79A7">
            <w:pPr>
              <w:jc w:val="center"/>
            </w:pPr>
            <w:r>
              <w:rPr>
                <w:rFonts w:eastAsia="Times New Roman" w:cs="Times New Roman"/>
                <w:sz w:val="20"/>
                <w:szCs w:val="20"/>
              </w:rPr>
              <w:t>0,0372</w:t>
            </w:r>
          </w:p>
        </w:tc>
        <w:tc>
          <w:tcPr>
            <w:tcW w:w="228" w:type="pct"/>
            <w:shd w:val="clear" w:color="auto" w:fill="FFFFFF"/>
            <w:tcMar>
              <w:top w:w="40" w:type="dxa"/>
              <w:left w:w="200" w:type="dxa"/>
              <w:bottom w:w="40" w:type="dxa"/>
              <w:right w:w="200" w:type="dxa"/>
            </w:tcMar>
            <w:vAlign w:val="center"/>
          </w:tcPr>
          <w:p w14:paraId="525B6F86" w14:textId="77777777" w:rsidR="00A31ED9" w:rsidRDefault="00A31ED9" w:rsidP="00FC79A7">
            <w:pPr>
              <w:jc w:val="center"/>
            </w:pPr>
            <w:r>
              <w:rPr>
                <w:rFonts w:eastAsia="Times New Roman" w:cs="Times New Roman"/>
                <w:sz w:val="20"/>
                <w:szCs w:val="20"/>
              </w:rPr>
              <w:t>0,0372</w:t>
            </w:r>
          </w:p>
        </w:tc>
        <w:tc>
          <w:tcPr>
            <w:tcW w:w="228" w:type="pct"/>
            <w:shd w:val="clear" w:color="auto" w:fill="FFFFFF"/>
            <w:tcMar>
              <w:top w:w="40" w:type="dxa"/>
              <w:left w:w="200" w:type="dxa"/>
              <w:bottom w:w="40" w:type="dxa"/>
              <w:right w:w="200" w:type="dxa"/>
            </w:tcMar>
            <w:vAlign w:val="center"/>
          </w:tcPr>
          <w:p w14:paraId="18D2383C" w14:textId="77777777" w:rsidR="00A31ED9" w:rsidRDefault="00A31ED9" w:rsidP="00FC79A7">
            <w:pPr>
              <w:jc w:val="center"/>
            </w:pPr>
            <w:r>
              <w:rPr>
                <w:rFonts w:eastAsia="Times New Roman" w:cs="Times New Roman"/>
                <w:sz w:val="20"/>
                <w:szCs w:val="20"/>
              </w:rPr>
              <w:t>0,0372</w:t>
            </w:r>
          </w:p>
        </w:tc>
        <w:tc>
          <w:tcPr>
            <w:tcW w:w="228" w:type="pct"/>
            <w:shd w:val="clear" w:color="auto" w:fill="FFFFFF"/>
            <w:tcMar>
              <w:top w:w="40" w:type="dxa"/>
              <w:left w:w="200" w:type="dxa"/>
              <w:bottom w:w="40" w:type="dxa"/>
              <w:right w:w="200" w:type="dxa"/>
            </w:tcMar>
            <w:vAlign w:val="center"/>
          </w:tcPr>
          <w:p w14:paraId="53C40407" w14:textId="77777777" w:rsidR="00A31ED9" w:rsidRDefault="00A31ED9" w:rsidP="00FC79A7">
            <w:pPr>
              <w:jc w:val="center"/>
            </w:pPr>
            <w:r>
              <w:rPr>
                <w:rFonts w:eastAsia="Times New Roman" w:cs="Times New Roman"/>
                <w:sz w:val="20"/>
                <w:szCs w:val="20"/>
              </w:rPr>
              <w:t>0,0372</w:t>
            </w:r>
          </w:p>
        </w:tc>
        <w:tc>
          <w:tcPr>
            <w:tcW w:w="228" w:type="pct"/>
            <w:shd w:val="clear" w:color="auto" w:fill="FFFFFF"/>
            <w:tcMar>
              <w:top w:w="40" w:type="dxa"/>
              <w:left w:w="200" w:type="dxa"/>
              <w:bottom w:w="40" w:type="dxa"/>
              <w:right w:w="200" w:type="dxa"/>
            </w:tcMar>
            <w:vAlign w:val="center"/>
          </w:tcPr>
          <w:p w14:paraId="21DB5D28" w14:textId="77777777" w:rsidR="00A31ED9" w:rsidRDefault="00A31ED9" w:rsidP="00FC79A7">
            <w:pPr>
              <w:jc w:val="center"/>
            </w:pPr>
            <w:r>
              <w:rPr>
                <w:rFonts w:eastAsia="Times New Roman" w:cs="Times New Roman"/>
                <w:sz w:val="20"/>
                <w:szCs w:val="20"/>
              </w:rPr>
              <w:t>0,0372</w:t>
            </w:r>
          </w:p>
        </w:tc>
        <w:tc>
          <w:tcPr>
            <w:tcW w:w="228" w:type="pct"/>
            <w:shd w:val="clear" w:color="auto" w:fill="FFFFFF"/>
            <w:tcMar>
              <w:top w:w="40" w:type="dxa"/>
              <w:left w:w="200" w:type="dxa"/>
              <w:bottom w:w="40" w:type="dxa"/>
              <w:right w:w="200" w:type="dxa"/>
            </w:tcMar>
            <w:vAlign w:val="center"/>
          </w:tcPr>
          <w:p w14:paraId="77918E7C" w14:textId="77777777" w:rsidR="00A31ED9" w:rsidRDefault="00A31ED9" w:rsidP="00FC79A7">
            <w:pPr>
              <w:jc w:val="center"/>
            </w:pPr>
            <w:r>
              <w:rPr>
                <w:rFonts w:eastAsia="Times New Roman" w:cs="Times New Roman"/>
                <w:sz w:val="20"/>
                <w:szCs w:val="20"/>
              </w:rPr>
              <w:t>0,0372</w:t>
            </w:r>
          </w:p>
        </w:tc>
        <w:tc>
          <w:tcPr>
            <w:tcW w:w="228" w:type="pct"/>
            <w:shd w:val="clear" w:color="auto" w:fill="FFFFFF"/>
            <w:tcMar>
              <w:top w:w="40" w:type="dxa"/>
              <w:left w:w="200" w:type="dxa"/>
              <w:bottom w:w="40" w:type="dxa"/>
              <w:right w:w="200" w:type="dxa"/>
            </w:tcMar>
            <w:vAlign w:val="center"/>
          </w:tcPr>
          <w:p w14:paraId="26142BC7" w14:textId="77777777" w:rsidR="00A31ED9" w:rsidRDefault="00A31ED9" w:rsidP="00FC79A7">
            <w:pPr>
              <w:jc w:val="center"/>
            </w:pPr>
            <w:r>
              <w:rPr>
                <w:rFonts w:eastAsia="Times New Roman" w:cs="Times New Roman"/>
                <w:sz w:val="20"/>
                <w:szCs w:val="20"/>
              </w:rPr>
              <w:t>0,0372</w:t>
            </w:r>
          </w:p>
        </w:tc>
        <w:tc>
          <w:tcPr>
            <w:tcW w:w="228" w:type="pct"/>
            <w:shd w:val="clear" w:color="auto" w:fill="FFFFFF"/>
            <w:tcMar>
              <w:top w:w="40" w:type="dxa"/>
              <w:left w:w="200" w:type="dxa"/>
              <w:bottom w:w="40" w:type="dxa"/>
              <w:right w:w="200" w:type="dxa"/>
            </w:tcMar>
            <w:vAlign w:val="center"/>
          </w:tcPr>
          <w:p w14:paraId="6EE0272A" w14:textId="77777777" w:rsidR="00A31ED9" w:rsidRDefault="00A31ED9" w:rsidP="00FC79A7">
            <w:pPr>
              <w:jc w:val="center"/>
            </w:pPr>
            <w:r>
              <w:rPr>
                <w:rFonts w:eastAsia="Times New Roman" w:cs="Times New Roman"/>
                <w:sz w:val="20"/>
                <w:szCs w:val="20"/>
              </w:rPr>
              <w:t>0,0372</w:t>
            </w:r>
          </w:p>
        </w:tc>
        <w:tc>
          <w:tcPr>
            <w:tcW w:w="228" w:type="pct"/>
            <w:shd w:val="clear" w:color="auto" w:fill="FFFFFF"/>
            <w:tcMar>
              <w:top w:w="40" w:type="dxa"/>
              <w:left w:w="200" w:type="dxa"/>
              <w:bottom w:w="40" w:type="dxa"/>
              <w:right w:w="200" w:type="dxa"/>
            </w:tcMar>
            <w:vAlign w:val="center"/>
          </w:tcPr>
          <w:p w14:paraId="284B671A" w14:textId="77777777" w:rsidR="00A31ED9" w:rsidRDefault="00A31ED9" w:rsidP="00FC79A7">
            <w:pPr>
              <w:jc w:val="center"/>
            </w:pPr>
            <w:r>
              <w:rPr>
                <w:rFonts w:eastAsia="Times New Roman" w:cs="Times New Roman"/>
                <w:sz w:val="20"/>
                <w:szCs w:val="20"/>
              </w:rPr>
              <w:t>0,0372</w:t>
            </w:r>
          </w:p>
        </w:tc>
        <w:tc>
          <w:tcPr>
            <w:tcW w:w="228" w:type="pct"/>
            <w:shd w:val="clear" w:color="auto" w:fill="FFFFFF"/>
            <w:tcMar>
              <w:top w:w="40" w:type="dxa"/>
              <w:left w:w="200" w:type="dxa"/>
              <w:bottom w:w="40" w:type="dxa"/>
              <w:right w:w="200" w:type="dxa"/>
            </w:tcMar>
            <w:vAlign w:val="center"/>
          </w:tcPr>
          <w:p w14:paraId="6FBF1933" w14:textId="77777777" w:rsidR="00A31ED9" w:rsidRDefault="00A31ED9" w:rsidP="00FC79A7">
            <w:pPr>
              <w:jc w:val="center"/>
            </w:pPr>
            <w:r>
              <w:rPr>
                <w:rFonts w:eastAsia="Times New Roman" w:cs="Times New Roman"/>
                <w:sz w:val="20"/>
                <w:szCs w:val="20"/>
              </w:rPr>
              <w:t>0,0372</w:t>
            </w:r>
          </w:p>
        </w:tc>
      </w:tr>
      <w:tr w:rsidR="00A31ED9" w14:paraId="62C9AD9B" w14:textId="77777777" w:rsidTr="00D74CF3">
        <w:trPr>
          <w:jc w:val="center"/>
        </w:trPr>
        <w:tc>
          <w:tcPr>
            <w:tcW w:w="1600" w:type="pct"/>
            <w:shd w:val="clear" w:color="auto" w:fill="FFFFFF"/>
            <w:tcMar>
              <w:top w:w="40" w:type="dxa"/>
              <w:left w:w="200" w:type="dxa"/>
              <w:bottom w:w="40" w:type="dxa"/>
              <w:right w:w="200" w:type="dxa"/>
            </w:tcMar>
            <w:vAlign w:val="center"/>
          </w:tcPr>
          <w:p w14:paraId="77E55644"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летний период</w:t>
            </w:r>
          </w:p>
        </w:tc>
        <w:tc>
          <w:tcPr>
            <w:tcW w:w="471" w:type="pct"/>
            <w:shd w:val="clear" w:color="auto" w:fill="FFFFFF"/>
            <w:tcMar>
              <w:top w:w="40" w:type="dxa"/>
              <w:left w:w="200" w:type="dxa"/>
              <w:bottom w:w="40" w:type="dxa"/>
              <w:right w:w="200" w:type="dxa"/>
            </w:tcMar>
            <w:vAlign w:val="center"/>
          </w:tcPr>
          <w:p w14:paraId="342B688A"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0056371A"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068C801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719D8AE"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59A5E85"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E28D6B4"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FC18EAE"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F8B9A81"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9B312EA"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5E982DB"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A4E0253"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DBBD9E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AA281A0"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753BEBF" w14:textId="77777777" w:rsidR="00A31ED9" w:rsidRDefault="00A31ED9" w:rsidP="00FC79A7">
            <w:pPr>
              <w:jc w:val="center"/>
            </w:pPr>
            <w:r>
              <w:rPr>
                <w:rFonts w:eastAsia="Times New Roman" w:cs="Times New Roman"/>
                <w:sz w:val="20"/>
                <w:szCs w:val="20"/>
              </w:rPr>
              <w:t>0,0000</w:t>
            </w:r>
          </w:p>
        </w:tc>
      </w:tr>
      <w:tr w:rsidR="00A31ED9" w14:paraId="5B850D79" w14:textId="77777777" w:rsidTr="00D74CF3">
        <w:trPr>
          <w:jc w:val="center"/>
        </w:trPr>
        <w:tc>
          <w:tcPr>
            <w:tcW w:w="5000" w:type="pct"/>
            <w:gridSpan w:val="15"/>
            <w:shd w:val="clear" w:color="auto" w:fill="FFFFFF"/>
            <w:tcMar>
              <w:top w:w="40" w:type="dxa"/>
              <w:left w:w="160" w:type="dxa"/>
              <w:bottom w:w="40" w:type="dxa"/>
              <w:right w:w="200" w:type="dxa"/>
            </w:tcMar>
            <w:vAlign w:val="center"/>
          </w:tcPr>
          <w:p w14:paraId="6E15F5D6" w14:textId="6C372F5F" w:rsidR="00A31ED9" w:rsidRDefault="00A31ED9" w:rsidP="00FC79A7">
            <w:r>
              <w:rPr>
                <w:rFonts w:eastAsia="Times New Roman" w:cs="Times New Roman"/>
                <w:b/>
                <w:sz w:val="20"/>
                <w:szCs w:val="20"/>
              </w:rPr>
              <w:t>Котельная</w:t>
            </w:r>
            <w:r w:rsidR="005A4E79">
              <w:rPr>
                <w:rFonts w:eastAsia="Times New Roman" w:cs="Times New Roman"/>
                <w:b/>
                <w:sz w:val="20"/>
                <w:szCs w:val="20"/>
              </w:rPr>
              <w:t xml:space="preserve"> </w:t>
            </w:r>
            <w:r>
              <w:rPr>
                <w:rFonts w:eastAsia="Times New Roman" w:cs="Times New Roman"/>
                <w:b/>
                <w:sz w:val="20"/>
                <w:szCs w:val="20"/>
              </w:rPr>
              <w:t>с. Григорьевка</w:t>
            </w:r>
          </w:p>
        </w:tc>
      </w:tr>
      <w:tr w:rsidR="00A31ED9" w14:paraId="3414D948" w14:textId="77777777" w:rsidTr="00D74CF3">
        <w:trPr>
          <w:jc w:val="center"/>
        </w:trPr>
        <w:tc>
          <w:tcPr>
            <w:tcW w:w="1600" w:type="pct"/>
            <w:shd w:val="clear" w:color="auto" w:fill="FFFFFF"/>
            <w:tcMar>
              <w:top w:w="40" w:type="dxa"/>
              <w:left w:w="200" w:type="dxa"/>
              <w:bottom w:w="40" w:type="dxa"/>
              <w:right w:w="200" w:type="dxa"/>
            </w:tcMar>
            <w:vAlign w:val="center"/>
          </w:tcPr>
          <w:p w14:paraId="1A62C92E"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зимний период</w:t>
            </w:r>
          </w:p>
        </w:tc>
        <w:tc>
          <w:tcPr>
            <w:tcW w:w="471" w:type="pct"/>
            <w:shd w:val="clear" w:color="auto" w:fill="FFFFFF"/>
            <w:tcMar>
              <w:top w:w="40" w:type="dxa"/>
              <w:left w:w="200" w:type="dxa"/>
              <w:bottom w:w="40" w:type="dxa"/>
              <w:right w:w="200" w:type="dxa"/>
            </w:tcMar>
            <w:vAlign w:val="center"/>
          </w:tcPr>
          <w:p w14:paraId="5ACCA49A"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77D39F4E"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0C935ABE" w14:textId="77777777" w:rsidR="00A31ED9" w:rsidRDefault="00A31ED9" w:rsidP="00FC79A7">
            <w:pPr>
              <w:jc w:val="center"/>
            </w:pPr>
            <w:r>
              <w:rPr>
                <w:rFonts w:eastAsia="Times New Roman" w:cs="Times New Roman"/>
                <w:sz w:val="20"/>
                <w:szCs w:val="20"/>
              </w:rPr>
              <w:t>0,0450</w:t>
            </w:r>
          </w:p>
        </w:tc>
        <w:tc>
          <w:tcPr>
            <w:tcW w:w="228" w:type="pct"/>
            <w:shd w:val="clear" w:color="auto" w:fill="FFFFFF"/>
            <w:tcMar>
              <w:top w:w="40" w:type="dxa"/>
              <w:left w:w="200" w:type="dxa"/>
              <w:bottom w:w="40" w:type="dxa"/>
              <w:right w:w="200" w:type="dxa"/>
            </w:tcMar>
            <w:vAlign w:val="center"/>
          </w:tcPr>
          <w:p w14:paraId="0C0CD19D" w14:textId="77777777" w:rsidR="00A31ED9" w:rsidRDefault="00A31ED9" w:rsidP="00FC79A7">
            <w:pPr>
              <w:jc w:val="center"/>
            </w:pPr>
            <w:r>
              <w:rPr>
                <w:rFonts w:eastAsia="Times New Roman" w:cs="Times New Roman"/>
                <w:sz w:val="20"/>
                <w:szCs w:val="20"/>
              </w:rPr>
              <w:t>0,0409</w:t>
            </w:r>
          </w:p>
        </w:tc>
        <w:tc>
          <w:tcPr>
            <w:tcW w:w="228" w:type="pct"/>
            <w:shd w:val="clear" w:color="auto" w:fill="FFFFFF"/>
            <w:tcMar>
              <w:top w:w="40" w:type="dxa"/>
              <w:left w:w="200" w:type="dxa"/>
              <w:bottom w:w="40" w:type="dxa"/>
              <w:right w:w="200" w:type="dxa"/>
            </w:tcMar>
            <w:vAlign w:val="center"/>
          </w:tcPr>
          <w:p w14:paraId="62D23C6A" w14:textId="77777777" w:rsidR="00A31ED9" w:rsidRDefault="00A31ED9" w:rsidP="00FC79A7">
            <w:pPr>
              <w:jc w:val="center"/>
            </w:pPr>
            <w:r>
              <w:rPr>
                <w:rFonts w:eastAsia="Times New Roman" w:cs="Times New Roman"/>
                <w:sz w:val="20"/>
                <w:szCs w:val="20"/>
              </w:rPr>
              <w:t>0,0409</w:t>
            </w:r>
          </w:p>
        </w:tc>
        <w:tc>
          <w:tcPr>
            <w:tcW w:w="228" w:type="pct"/>
            <w:shd w:val="clear" w:color="auto" w:fill="FFFFFF"/>
            <w:tcMar>
              <w:top w:w="40" w:type="dxa"/>
              <w:left w:w="200" w:type="dxa"/>
              <w:bottom w:w="40" w:type="dxa"/>
              <w:right w:w="200" w:type="dxa"/>
            </w:tcMar>
            <w:vAlign w:val="center"/>
          </w:tcPr>
          <w:p w14:paraId="36649A2E" w14:textId="77777777" w:rsidR="00A31ED9" w:rsidRDefault="00A31ED9" w:rsidP="00FC79A7">
            <w:pPr>
              <w:jc w:val="center"/>
            </w:pPr>
            <w:r>
              <w:rPr>
                <w:rFonts w:eastAsia="Times New Roman" w:cs="Times New Roman"/>
                <w:sz w:val="20"/>
                <w:szCs w:val="20"/>
              </w:rPr>
              <w:t>0,0409</w:t>
            </w:r>
          </w:p>
        </w:tc>
        <w:tc>
          <w:tcPr>
            <w:tcW w:w="228" w:type="pct"/>
            <w:shd w:val="clear" w:color="auto" w:fill="FFFFFF"/>
            <w:tcMar>
              <w:top w:w="40" w:type="dxa"/>
              <w:left w:w="200" w:type="dxa"/>
              <w:bottom w:w="40" w:type="dxa"/>
              <w:right w:w="200" w:type="dxa"/>
            </w:tcMar>
            <w:vAlign w:val="center"/>
          </w:tcPr>
          <w:p w14:paraId="4C7BB139" w14:textId="77777777" w:rsidR="00A31ED9" w:rsidRDefault="00A31ED9" w:rsidP="00FC79A7">
            <w:pPr>
              <w:jc w:val="center"/>
            </w:pPr>
            <w:r>
              <w:rPr>
                <w:rFonts w:eastAsia="Times New Roman" w:cs="Times New Roman"/>
                <w:sz w:val="20"/>
                <w:szCs w:val="20"/>
              </w:rPr>
              <w:t>0,0409</w:t>
            </w:r>
          </w:p>
        </w:tc>
        <w:tc>
          <w:tcPr>
            <w:tcW w:w="228" w:type="pct"/>
            <w:shd w:val="clear" w:color="auto" w:fill="FFFFFF"/>
            <w:tcMar>
              <w:top w:w="40" w:type="dxa"/>
              <w:left w:w="200" w:type="dxa"/>
              <w:bottom w:w="40" w:type="dxa"/>
              <w:right w:w="200" w:type="dxa"/>
            </w:tcMar>
            <w:vAlign w:val="center"/>
          </w:tcPr>
          <w:p w14:paraId="404AC1BB" w14:textId="77777777" w:rsidR="00A31ED9" w:rsidRDefault="00A31ED9" w:rsidP="00FC79A7">
            <w:pPr>
              <w:jc w:val="center"/>
            </w:pPr>
            <w:r>
              <w:rPr>
                <w:rFonts w:eastAsia="Times New Roman" w:cs="Times New Roman"/>
                <w:sz w:val="20"/>
                <w:szCs w:val="20"/>
              </w:rPr>
              <w:t>0,0409</w:t>
            </w:r>
          </w:p>
        </w:tc>
        <w:tc>
          <w:tcPr>
            <w:tcW w:w="228" w:type="pct"/>
            <w:shd w:val="clear" w:color="auto" w:fill="FFFFFF"/>
            <w:tcMar>
              <w:top w:w="40" w:type="dxa"/>
              <w:left w:w="200" w:type="dxa"/>
              <w:bottom w:w="40" w:type="dxa"/>
              <w:right w:w="200" w:type="dxa"/>
            </w:tcMar>
            <w:vAlign w:val="center"/>
          </w:tcPr>
          <w:p w14:paraId="0EF6FD9A" w14:textId="77777777" w:rsidR="00A31ED9" w:rsidRDefault="00A31ED9" w:rsidP="00FC79A7">
            <w:pPr>
              <w:jc w:val="center"/>
            </w:pPr>
            <w:r>
              <w:rPr>
                <w:rFonts w:eastAsia="Times New Roman" w:cs="Times New Roman"/>
                <w:sz w:val="20"/>
                <w:szCs w:val="20"/>
              </w:rPr>
              <w:t>0,0409</w:t>
            </w:r>
          </w:p>
        </w:tc>
        <w:tc>
          <w:tcPr>
            <w:tcW w:w="228" w:type="pct"/>
            <w:shd w:val="clear" w:color="auto" w:fill="FFFFFF"/>
            <w:tcMar>
              <w:top w:w="40" w:type="dxa"/>
              <w:left w:w="200" w:type="dxa"/>
              <w:bottom w:w="40" w:type="dxa"/>
              <w:right w:w="200" w:type="dxa"/>
            </w:tcMar>
            <w:vAlign w:val="center"/>
          </w:tcPr>
          <w:p w14:paraId="346BA82E" w14:textId="77777777" w:rsidR="00A31ED9" w:rsidRDefault="00A31ED9" w:rsidP="00FC79A7">
            <w:pPr>
              <w:jc w:val="center"/>
            </w:pPr>
            <w:r>
              <w:rPr>
                <w:rFonts w:eastAsia="Times New Roman" w:cs="Times New Roman"/>
                <w:sz w:val="20"/>
                <w:szCs w:val="20"/>
              </w:rPr>
              <w:t>0,0409</w:t>
            </w:r>
          </w:p>
        </w:tc>
        <w:tc>
          <w:tcPr>
            <w:tcW w:w="228" w:type="pct"/>
            <w:shd w:val="clear" w:color="auto" w:fill="FFFFFF"/>
            <w:tcMar>
              <w:top w:w="40" w:type="dxa"/>
              <w:left w:w="200" w:type="dxa"/>
              <w:bottom w:w="40" w:type="dxa"/>
              <w:right w:w="200" w:type="dxa"/>
            </w:tcMar>
            <w:vAlign w:val="center"/>
          </w:tcPr>
          <w:p w14:paraId="211FBF22" w14:textId="77777777" w:rsidR="00A31ED9" w:rsidRDefault="00A31ED9" w:rsidP="00FC79A7">
            <w:pPr>
              <w:jc w:val="center"/>
            </w:pPr>
            <w:r>
              <w:rPr>
                <w:rFonts w:eastAsia="Times New Roman" w:cs="Times New Roman"/>
                <w:sz w:val="20"/>
                <w:szCs w:val="20"/>
              </w:rPr>
              <w:t>0,0409</w:t>
            </w:r>
          </w:p>
        </w:tc>
        <w:tc>
          <w:tcPr>
            <w:tcW w:w="228" w:type="pct"/>
            <w:shd w:val="clear" w:color="auto" w:fill="FFFFFF"/>
            <w:tcMar>
              <w:top w:w="40" w:type="dxa"/>
              <w:left w:w="200" w:type="dxa"/>
              <w:bottom w:w="40" w:type="dxa"/>
              <w:right w:w="200" w:type="dxa"/>
            </w:tcMar>
            <w:vAlign w:val="center"/>
          </w:tcPr>
          <w:p w14:paraId="59F44DB2" w14:textId="77777777" w:rsidR="00A31ED9" w:rsidRDefault="00A31ED9" w:rsidP="00FC79A7">
            <w:pPr>
              <w:jc w:val="center"/>
            </w:pPr>
            <w:r>
              <w:rPr>
                <w:rFonts w:eastAsia="Times New Roman" w:cs="Times New Roman"/>
                <w:sz w:val="20"/>
                <w:szCs w:val="20"/>
              </w:rPr>
              <w:t>0,0409</w:t>
            </w:r>
          </w:p>
        </w:tc>
        <w:tc>
          <w:tcPr>
            <w:tcW w:w="228" w:type="pct"/>
            <w:shd w:val="clear" w:color="auto" w:fill="FFFFFF"/>
            <w:tcMar>
              <w:top w:w="40" w:type="dxa"/>
              <w:left w:w="200" w:type="dxa"/>
              <w:bottom w:w="40" w:type="dxa"/>
              <w:right w:w="200" w:type="dxa"/>
            </w:tcMar>
            <w:vAlign w:val="center"/>
          </w:tcPr>
          <w:p w14:paraId="0C559769" w14:textId="77777777" w:rsidR="00A31ED9" w:rsidRDefault="00A31ED9" w:rsidP="00FC79A7">
            <w:pPr>
              <w:jc w:val="center"/>
            </w:pPr>
            <w:r>
              <w:rPr>
                <w:rFonts w:eastAsia="Times New Roman" w:cs="Times New Roman"/>
                <w:sz w:val="20"/>
                <w:szCs w:val="20"/>
              </w:rPr>
              <w:t>0,0409</w:t>
            </w:r>
          </w:p>
        </w:tc>
        <w:tc>
          <w:tcPr>
            <w:tcW w:w="228" w:type="pct"/>
            <w:shd w:val="clear" w:color="auto" w:fill="FFFFFF"/>
            <w:tcMar>
              <w:top w:w="40" w:type="dxa"/>
              <w:left w:w="200" w:type="dxa"/>
              <w:bottom w:w="40" w:type="dxa"/>
              <w:right w:w="200" w:type="dxa"/>
            </w:tcMar>
            <w:vAlign w:val="center"/>
          </w:tcPr>
          <w:p w14:paraId="4A9E4048" w14:textId="77777777" w:rsidR="00A31ED9" w:rsidRDefault="00A31ED9" w:rsidP="00FC79A7">
            <w:pPr>
              <w:jc w:val="center"/>
            </w:pPr>
            <w:r>
              <w:rPr>
                <w:rFonts w:eastAsia="Times New Roman" w:cs="Times New Roman"/>
                <w:sz w:val="20"/>
                <w:szCs w:val="20"/>
              </w:rPr>
              <w:t>0,0409</w:t>
            </w:r>
          </w:p>
        </w:tc>
      </w:tr>
      <w:tr w:rsidR="00A31ED9" w14:paraId="0BAC7E9B" w14:textId="77777777" w:rsidTr="00D74CF3">
        <w:trPr>
          <w:jc w:val="center"/>
        </w:trPr>
        <w:tc>
          <w:tcPr>
            <w:tcW w:w="1600" w:type="pct"/>
            <w:shd w:val="clear" w:color="auto" w:fill="FFFFFF"/>
            <w:tcMar>
              <w:top w:w="40" w:type="dxa"/>
              <w:left w:w="200" w:type="dxa"/>
              <w:bottom w:w="40" w:type="dxa"/>
              <w:right w:w="200" w:type="dxa"/>
            </w:tcMar>
            <w:vAlign w:val="center"/>
          </w:tcPr>
          <w:p w14:paraId="1EE071CE"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летний период</w:t>
            </w:r>
          </w:p>
        </w:tc>
        <w:tc>
          <w:tcPr>
            <w:tcW w:w="471" w:type="pct"/>
            <w:shd w:val="clear" w:color="auto" w:fill="FFFFFF"/>
            <w:tcMar>
              <w:top w:w="40" w:type="dxa"/>
              <w:left w:w="200" w:type="dxa"/>
              <w:bottom w:w="40" w:type="dxa"/>
              <w:right w:w="200" w:type="dxa"/>
            </w:tcMar>
            <w:vAlign w:val="center"/>
          </w:tcPr>
          <w:p w14:paraId="237AACBA"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34411A96"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40A5BD1E"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154EC76"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2002610"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AC0FA51"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84FF2B4"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E1ED835"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059238C"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6B597D7"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F8ECEBF"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49E65B5"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BB08F04"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F6B8A7B" w14:textId="77777777" w:rsidR="00A31ED9" w:rsidRDefault="00A31ED9" w:rsidP="00FC79A7">
            <w:pPr>
              <w:jc w:val="center"/>
            </w:pPr>
            <w:r>
              <w:rPr>
                <w:rFonts w:eastAsia="Times New Roman" w:cs="Times New Roman"/>
                <w:sz w:val="20"/>
                <w:szCs w:val="20"/>
              </w:rPr>
              <w:t>0,0000</w:t>
            </w:r>
          </w:p>
        </w:tc>
      </w:tr>
      <w:tr w:rsidR="00A31ED9" w14:paraId="548CD8A7" w14:textId="77777777" w:rsidTr="00D74CF3">
        <w:trPr>
          <w:jc w:val="center"/>
        </w:trPr>
        <w:tc>
          <w:tcPr>
            <w:tcW w:w="5000" w:type="pct"/>
            <w:gridSpan w:val="15"/>
            <w:shd w:val="clear" w:color="auto" w:fill="FFFFFF"/>
            <w:tcMar>
              <w:top w:w="40" w:type="dxa"/>
              <w:left w:w="160" w:type="dxa"/>
              <w:bottom w:w="40" w:type="dxa"/>
              <w:right w:w="200" w:type="dxa"/>
            </w:tcMar>
            <w:vAlign w:val="center"/>
          </w:tcPr>
          <w:p w14:paraId="7381C5C4" w14:textId="41CB95F5" w:rsidR="00A31ED9" w:rsidRDefault="00A31ED9" w:rsidP="00FC79A7">
            <w:r>
              <w:rPr>
                <w:rFonts w:eastAsia="Times New Roman" w:cs="Times New Roman"/>
                <w:b/>
                <w:sz w:val="20"/>
                <w:szCs w:val="20"/>
              </w:rPr>
              <w:t>Котельная</w:t>
            </w:r>
            <w:r w:rsidR="005A4E79">
              <w:rPr>
                <w:rFonts w:eastAsia="Times New Roman" w:cs="Times New Roman"/>
                <w:b/>
                <w:sz w:val="20"/>
                <w:szCs w:val="20"/>
              </w:rPr>
              <w:t xml:space="preserve"> </w:t>
            </w:r>
            <w:r>
              <w:rPr>
                <w:rFonts w:eastAsia="Times New Roman" w:cs="Times New Roman"/>
                <w:b/>
                <w:sz w:val="20"/>
                <w:szCs w:val="20"/>
              </w:rPr>
              <w:t>с. Разъезжее</w:t>
            </w:r>
          </w:p>
        </w:tc>
      </w:tr>
      <w:tr w:rsidR="00A31ED9" w14:paraId="59470B27" w14:textId="77777777" w:rsidTr="00D74CF3">
        <w:trPr>
          <w:jc w:val="center"/>
        </w:trPr>
        <w:tc>
          <w:tcPr>
            <w:tcW w:w="1600" w:type="pct"/>
            <w:shd w:val="clear" w:color="auto" w:fill="FFFFFF"/>
            <w:tcMar>
              <w:top w:w="40" w:type="dxa"/>
              <w:left w:w="200" w:type="dxa"/>
              <w:bottom w:w="40" w:type="dxa"/>
              <w:right w:w="200" w:type="dxa"/>
            </w:tcMar>
            <w:vAlign w:val="center"/>
          </w:tcPr>
          <w:p w14:paraId="3A60609A" w14:textId="77777777" w:rsidR="00A31ED9" w:rsidRPr="00D74CF3" w:rsidRDefault="00A31ED9" w:rsidP="00FC79A7">
            <w:pPr>
              <w:rPr>
                <w:lang w:val="ru-RU"/>
              </w:rPr>
            </w:pPr>
            <w:r w:rsidRPr="00D74CF3">
              <w:rPr>
                <w:rFonts w:eastAsia="Times New Roman" w:cs="Times New Roman"/>
                <w:sz w:val="20"/>
                <w:szCs w:val="20"/>
                <w:lang w:val="ru-RU"/>
              </w:rPr>
              <w:t>Максимальный часовой расход топлива в зимний период</w:t>
            </w:r>
          </w:p>
        </w:tc>
        <w:tc>
          <w:tcPr>
            <w:tcW w:w="471" w:type="pct"/>
            <w:shd w:val="clear" w:color="auto" w:fill="FFFFFF"/>
            <w:tcMar>
              <w:top w:w="40" w:type="dxa"/>
              <w:left w:w="200" w:type="dxa"/>
              <w:bottom w:w="40" w:type="dxa"/>
              <w:right w:w="200" w:type="dxa"/>
            </w:tcMar>
            <w:vAlign w:val="center"/>
          </w:tcPr>
          <w:p w14:paraId="1E66B6EF"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6584B122"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2E8C5C0A" w14:textId="77777777" w:rsidR="00A31ED9" w:rsidRDefault="00A31ED9" w:rsidP="00FC79A7">
            <w:pPr>
              <w:jc w:val="center"/>
            </w:pPr>
            <w:r>
              <w:rPr>
                <w:rFonts w:eastAsia="Times New Roman" w:cs="Times New Roman"/>
                <w:sz w:val="20"/>
                <w:szCs w:val="20"/>
              </w:rPr>
              <w:t>0,0286</w:t>
            </w:r>
          </w:p>
        </w:tc>
        <w:tc>
          <w:tcPr>
            <w:tcW w:w="228" w:type="pct"/>
            <w:shd w:val="clear" w:color="auto" w:fill="FFFFFF"/>
            <w:tcMar>
              <w:top w:w="40" w:type="dxa"/>
              <w:left w:w="200" w:type="dxa"/>
              <w:bottom w:w="40" w:type="dxa"/>
              <w:right w:w="200" w:type="dxa"/>
            </w:tcMar>
            <w:vAlign w:val="center"/>
          </w:tcPr>
          <w:p w14:paraId="59B3BAAE" w14:textId="77777777" w:rsidR="00A31ED9" w:rsidRDefault="00A31ED9" w:rsidP="00FC79A7">
            <w:pPr>
              <w:jc w:val="center"/>
            </w:pPr>
            <w:r>
              <w:rPr>
                <w:rFonts w:eastAsia="Times New Roman" w:cs="Times New Roman"/>
                <w:sz w:val="20"/>
                <w:szCs w:val="20"/>
              </w:rPr>
              <w:t>0,0260</w:t>
            </w:r>
          </w:p>
        </w:tc>
        <w:tc>
          <w:tcPr>
            <w:tcW w:w="228" w:type="pct"/>
            <w:shd w:val="clear" w:color="auto" w:fill="FFFFFF"/>
            <w:tcMar>
              <w:top w:w="40" w:type="dxa"/>
              <w:left w:w="200" w:type="dxa"/>
              <w:bottom w:w="40" w:type="dxa"/>
              <w:right w:w="200" w:type="dxa"/>
            </w:tcMar>
            <w:vAlign w:val="center"/>
          </w:tcPr>
          <w:p w14:paraId="5F0D9740" w14:textId="77777777" w:rsidR="00A31ED9" w:rsidRDefault="00A31ED9" w:rsidP="00FC79A7">
            <w:pPr>
              <w:jc w:val="center"/>
            </w:pPr>
            <w:r>
              <w:rPr>
                <w:rFonts w:eastAsia="Times New Roman" w:cs="Times New Roman"/>
                <w:sz w:val="20"/>
                <w:szCs w:val="20"/>
              </w:rPr>
              <w:t>0,0260</w:t>
            </w:r>
          </w:p>
        </w:tc>
        <w:tc>
          <w:tcPr>
            <w:tcW w:w="228" w:type="pct"/>
            <w:shd w:val="clear" w:color="auto" w:fill="FFFFFF"/>
            <w:tcMar>
              <w:top w:w="40" w:type="dxa"/>
              <w:left w:w="200" w:type="dxa"/>
              <w:bottom w:w="40" w:type="dxa"/>
              <w:right w:w="200" w:type="dxa"/>
            </w:tcMar>
            <w:vAlign w:val="center"/>
          </w:tcPr>
          <w:p w14:paraId="27705DA0" w14:textId="77777777" w:rsidR="00A31ED9" w:rsidRDefault="00A31ED9" w:rsidP="00FC79A7">
            <w:pPr>
              <w:jc w:val="center"/>
            </w:pPr>
            <w:r>
              <w:rPr>
                <w:rFonts w:eastAsia="Times New Roman" w:cs="Times New Roman"/>
                <w:sz w:val="20"/>
                <w:szCs w:val="20"/>
              </w:rPr>
              <w:t>0,0260</w:t>
            </w:r>
          </w:p>
        </w:tc>
        <w:tc>
          <w:tcPr>
            <w:tcW w:w="228" w:type="pct"/>
            <w:shd w:val="clear" w:color="auto" w:fill="FFFFFF"/>
            <w:tcMar>
              <w:top w:w="40" w:type="dxa"/>
              <w:left w:w="200" w:type="dxa"/>
              <w:bottom w:w="40" w:type="dxa"/>
              <w:right w:w="200" w:type="dxa"/>
            </w:tcMar>
            <w:vAlign w:val="center"/>
          </w:tcPr>
          <w:p w14:paraId="1CC481C4" w14:textId="77777777" w:rsidR="00A31ED9" w:rsidRDefault="00A31ED9" w:rsidP="00FC79A7">
            <w:pPr>
              <w:jc w:val="center"/>
            </w:pPr>
            <w:r>
              <w:rPr>
                <w:rFonts w:eastAsia="Times New Roman" w:cs="Times New Roman"/>
                <w:sz w:val="20"/>
                <w:szCs w:val="20"/>
              </w:rPr>
              <w:t>0,0260</w:t>
            </w:r>
          </w:p>
        </w:tc>
        <w:tc>
          <w:tcPr>
            <w:tcW w:w="228" w:type="pct"/>
            <w:shd w:val="clear" w:color="auto" w:fill="FFFFFF"/>
            <w:tcMar>
              <w:top w:w="40" w:type="dxa"/>
              <w:left w:w="200" w:type="dxa"/>
              <w:bottom w:w="40" w:type="dxa"/>
              <w:right w:w="200" w:type="dxa"/>
            </w:tcMar>
            <w:vAlign w:val="center"/>
          </w:tcPr>
          <w:p w14:paraId="39B31059" w14:textId="77777777" w:rsidR="00A31ED9" w:rsidRDefault="00A31ED9" w:rsidP="00FC79A7">
            <w:pPr>
              <w:jc w:val="center"/>
            </w:pPr>
            <w:r>
              <w:rPr>
                <w:rFonts w:eastAsia="Times New Roman" w:cs="Times New Roman"/>
                <w:sz w:val="20"/>
                <w:szCs w:val="20"/>
              </w:rPr>
              <w:t>0,0260</w:t>
            </w:r>
          </w:p>
        </w:tc>
        <w:tc>
          <w:tcPr>
            <w:tcW w:w="228" w:type="pct"/>
            <w:shd w:val="clear" w:color="auto" w:fill="FFFFFF"/>
            <w:tcMar>
              <w:top w:w="40" w:type="dxa"/>
              <w:left w:w="200" w:type="dxa"/>
              <w:bottom w:w="40" w:type="dxa"/>
              <w:right w:w="200" w:type="dxa"/>
            </w:tcMar>
            <w:vAlign w:val="center"/>
          </w:tcPr>
          <w:p w14:paraId="2586FF80" w14:textId="77777777" w:rsidR="00A31ED9" w:rsidRDefault="00A31ED9" w:rsidP="00FC79A7">
            <w:pPr>
              <w:jc w:val="center"/>
            </w:pPr>
            <w:r>
              <w:rPr>
                <w:rFonts w:eastAsia="Times New Roman" w:cs="Times New Roman"/>
                <w:sz w:val="20"/>
                <w:szCs w:val="20"/>
              </w:rPr>
              <w:t>0,0260</w:t>
            </w:r>
          </w:p>
        </w:tc>
        <w:tc>
          <w:tcPr>
            <w:tcW w:w="228" w:type="pct"/>
            <w:shd w:val="clear" w:color="auto" w:fill="FFFFFF"/>
            <w:tcMar>
              <w:top w:w="40" w:type="dxa"/>
              <w:left w:w="200" w:type="dxa"/>
              <w:bottom w:w="40" w:type="dxa"/>
              <w:right w:w="200" w:type="dxa"/>
            </w:tcMar>
            <w:vAlign w:val="center"/>
          </w:tcPr>
          <w:p w14:paraId="47048AD2" w14:textId="77777777" w:rsidR="00A31ED9" w:rsidRDefault="00A31ED9" w:rsidP="00FC79A7">
            <w:pPr>
              <w:jc w:val="center"/>
            </w:pPr>
            <w:r>
              <w:rPr>
                <w:rFonts w:eastAsia="Times New Roman" w:cs="Times New Roman"/>
                <w:sz w:val="20"/>
                <w:szCs w:val="20"/>
              </w:rPr>
              <w:t>0,0260</w:t>
            </w:r>
          </w:p>
        </w:tc>
        <w:tc>
          <w:tcPr>
            <w:tcW w:w="228" w:type="pct"/>
            <w:shd w:val="clear" w:color="auto" w:fill="FFFFFF"/>
            <w:tcMar>
              <w:top w:w="40" w:type="dxa"/>
              <w:left w:w="200" w:type="dxa"/>
              <w:bottom w:w="40" w:type="dxa"/>
              <w:right w:w="200" w:type="dxa"/>
            </w:tcMar>
            <w:vAlign w:val="center"/>
          </w:tcPr>
          <w:p w14:paraId="144E7268" w14:textId="77777777" w:rsidR="00A31ED9" w:rsidRDefault="00A31ED9" w:rsidP="00FC79A7">
            <w:pPr>
              <w:jc w:val="center"/>
            </w:pPr>
            <w:r>
              <w:rPr>
                <w:rFonts w:eastAsia="Times New Roman" w:cs="Times New Roman"/>
                <w:sz w:val="20"/>
                <w:szCs w:val="20"/>
              </w:rPr>
              <w:t>0,0260</w:t>
            </w:r>
          </w:p>
        </w:tc>
        <w:tc>
          <w:tcPr>
            <w:tcW w:w="228" w:type="pct"/>
            <w:shd w:val="clear" w:color="auto" w:fill="FFFFFF"/>
            <w:tcMar>
              <w:top w:w="40" w:type="dxa"/>
              <w:left w:w="200" w:type="dxa"/>
              <w:bottom w:w="40" w:type="dxa"/>
              <w:right w:w="200" w:type="dxa"/>
            </w:tcMar>
            <w:vAlign w:val="center"/>
          </w:tcPr>
          <w:p w14:paraId="2087CAA3" w14:textId="77777777" w:rsidR="00A31ED9" w:rsidRDefault="00A31ED9" w:rsidP="00FC79A7">
            <w:pPr>
              <w:jc w:val="center"/>
            </w:pPr>
            <w:r>
              <w:rPr>
                <w:rFonts w:eastAsia="Times New Roman" w:cs="Times New Roman"/>
                <w:sz w:val="20"/>
                <w:szCs w:val="20"/>
              </w:rPr>
              <w:t>0,0260</w:t>
            </w:r>
          </w:p>
        </w:tc>
        <w:tc>
          <w:tcPr>
            <w:tcW w:w="228" w:type="pct"/>
            <w:shd w:val="clear" w:color="auto" w:fill="FFFFFF"/>
            <w:tcMar>
              <w:top w:w="40" w:type="dxa"/>
              <w:left w:w="200" w:type="dxa"/>
              <w:bottom w:w="40" w:type="dxa"/>
              <w:right w:w="200" w:type="dxa"/>
            </w:tcMar>
            <w:vAlign w:val="center"/>
          </w:tcPr>
          <w:p w14:paraId="1475944D" w14:textId="77777777" w:rsidR="00A31ED9" w:rsidRDefault="00A31ED9" w:rsidP="00FC79A7">
            <w:pPr>
              <w:jc w:val="center"/>
            </w:pPr>
            <w:r>
              <w:rPr>
                <w:rFonts w:eastAsia="Times New Roman" w:cs="Times New Roman"/>
                <w:sz w:val="20"/>
                <w:szCs w:val="20"/>
              </w:rPr>
              <w:t>0,0260</w:t>
            </w:r>
          </w:p>
        </w:tc>
        <w:tc>
          <w:tcPr>
            <w:tcW w:w="228" w:type="pct"/>
            <w:shd w:val="clear" w:color="auto" w:fill="FFFFFF"/>
            <w:tcMar>
              <w:top w:w="40" w:type="dxa"/>
              <w:left w:w="200" w:type="dxa"/>
              <w:bottom w:w="40" w:type="dxa"/>
              <w:right w:w="200" w:type="dxa"/>
            </w:tcMar>
            <w:vAlign w:val="center"/>
          </w:tcPr>
          <w:p w14:paraId="7DC71394" w14:textId="77777777" w:rsidR="00A31ED9" w:rsidRDefault="00A31ED9" w:rsidP="00FC79A7">
            <w:pPr>
              <w:jc w:val="center"/>
            </w:pPr>
            <w:r>
              <w:rPr>
                <w:rFonts w:eastAsia="Times New Roman" w:cs="Times New Roman"/>
                <w:sz w:val="20"/>
                <w:szCs w:val="20"/>
              </w:rPr>
              <w:t>0,0260</w:t>
            </w:r>
          </w:p>
        </w:tc>
      </w:tr>
      <w:tr w:rsidR="00A31ED9" w14:paraId="7D1BC1E4" w14:textId="77777777" w:rsidTr="00D74CF3">
        <w:trPr>
          <w:jc w:val="center"/>
        </w:trPr>
        <w:tc>
          <w:tcPr>
            <w:tcW w:w="1600" w:type="pct"/>
            <w:shd w:val="clear" w:color="auto" w:fill="FFFFFF"/>
            <w:tcMar>
              <w:top w:w="40" w:type="dxa"/>
              <w:left w:w="200" w:type="dxa"/>
              <w:bottom w:w="40" w:type="dxa"/>
              <w:right w:w="200" w:type="dxa"/>
            </w:tcMar>
            <w:vAlign w:val="center"/>
          </w:tcPr>
          <w:p w14:paraId="1583B0B6" w14:textId="77777777" w:rsidR="00A31ED9" w:rsidRPr="00D74CF3" w:rsidRDefault="00A31ED9" w:rsidP="00FC79A7">
            <w:pPr>
              <w:rPr>
                <w:lang w:val="ru-RU"/>
              </w:rPr>
            </w:pPr>
            <w:r w:rsidRPr="00D74CF3">
              <w:rPr>
                <w:rFonts w:eastAsia="Times New Roman" w:cs="Times New Roman"/>
                <w:sz w:val="20"/>
                <w:szCs w:val="20"/>
                <w:lang w:val="ru-RU"/>
              </w:rPr>
              <w:t>Максимальный часовой расход топлива в летний период</w:t>
            </w:r>
          </w:p>
        </w:tc>
        <w:tc>
          <w:tcPr>
            <w:tcW w:w="471" w:type="pct"/>
            <w:shd w:val="clear" w:color="auto" w:fill="FFFFFF"/>
            <w:tcMar>
              <w:top w:w="40" w:type="dxa"/>
              <w:left w:w="200" w:type="dxa"/>
              <w:bottom w:w="40" w:type="dxa"/>
              <w:right w:w="200" w:type="dxa"/>
            </w:tcMar>
            <w:vAlign w:val="center"/>
          </w:tcPr>
          <w:p w14:paraId="781EEBEA"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554D59E1"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137DFFE8"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3CF21B9"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C4DAA20"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A844106"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EBF743E"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1DB7266"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AC080E8"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61E138E"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AE10F2C"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70FC3A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2D0DD9D"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1D2BFFB" w14:textId="77777777" w:rsidR="00A31ED9" w:rsidRDefault="00A31ED9" w:rsidP="00FC79A7">
            <w:pPr>
              <w:jc w:val="center"/>
            </w:pPr>
            <w:r>
              <w:rPr>
                <w:rFonts w:eastAsia="Times New Roman" w:cs="Times New Roman"/>
                <w:sz w:val="20"/>
                <w:szCs w:val="20"/>
              </w:rPr>
              <w:t>0,0000</w:t>
            </w:r>
          </w:p>
        </w:tc>
      </w:tr>
      <w:tr w:rsidR="00A31ED9" w14:paraId="3491F8CB" w14:textId="77777777" w:rsidTr="00D74CF3">
        <w:trPr>
          <w:jc w:val="center"/>
        </w:trPr>
        <w:tc>
          <w:tcPr>
            <w:tcW w:w="5000" w:type="pct"/>
            <w:gridSpan w:val="15"/>
            <w:shd w:val="clear" w:color="auto" w:fill="FFFFFF"/>
            <w:tcMar>
              <w:top w:w="40" w:type="dxa"/>
              <w:left w:w="160" w:type="dxa"/>
              <w:bottom w:w="40" w:type="dxa"/>
              <w:right w:w="200" w:type="dxa"/>
            </w:tcMar>
            <w:vAlign w:val="center"/>
          </w:tcPr>
          <w:p w14:paraId="2CEA537F" w14:textId="768D327A" w:rsidR="00A31ED9" w:rsidRDefault="00A31ED9" w:rsidP="00FC79A7">
            <w:r>
              <w:rPr>
                <w:rFonts w:eastAsia="Times New Roman" w:cs="Times New Roman"/>
                <w:b/>
                <w:sz w:val="20"/>
                <w:szCs w:val="20"/>
              </w:rPr>
              <w:t>Котельная</w:t>
            </w:r>
            <w:r w:rsidR="005A4E79">
              <w:rPr>
                <w:rFonts w:eastAsia="Times New Roman" w:cs="Times New Roman"/>
                <w:b/>
                <w:sz w:val="20"/>
                <w:szCs w:val="20"/>
              </w:rPr>
              <w:t xml:space="preserve"> </w:t>
            </w:r>
            <w:r>
              <w:rPr>
                <w:rFonts w:eastAsia="Times New Roman" w:cs="Times New Roman"/>
                <w:b/>
                <w:sz w:val="20"/>
                <w:szCs w:val="20"/>
              </w:rPr>
              <w:t>с. Салба</w:t>
            </w:r>
          </w:p>
        </w:tc>
      </w:tr>
      <w:tr w:rsidR="00A31ED9" w14:paraId="5D77E46C" w14:textId="77777777" w:rsidTr="00D74CF3">
        <w:trPr>
          <w:jc w:val="center"/>
        </w:trPr>
        <w:tc>
          <w:tcPr>
            <w:tcW w:w="1600" w:type="pct"/>
            <w:shd w:val="clear" w:color="auto" w:fill="FFFFFF"/>
            <w:tcMar>
              <w:top w:w="40" w:type="dxa"/>
              <w:left w:w="200" w:type="dxa"/>
              <w:bottom w:w="40" w:type="dxa"/>
              <w:right w:w="200" w:type="dxa"/>
            </w:tcMar>
            <w:vAlign w:val="center"/>
          </w:tcPr>
          <w:p w14:paraId="5F024C6D" w14:textId="77777777" w:rsidR="00A31ED9" w:rsidRPr="00D74CF3" w:rsidRDefault="00A31ED9" w:rsidP="00FC79A7">
            <w:pPr>
              <w:rPr>
                <w:lang w:val="ru-RU"/>
              </w:rPr>
            </w:pPr>
            <w:r w:rsidRPr="00D74CF3">
              <w:rPr>
                <w:rFonts w:eastAsia="Times New Roman" w:cs="Times New Roman"/>
                <w:sz w:val="20"/>
                <w:szCs w:val="20"/>
                <w:lang w:val="ru-RU"/>
              </w:rPr>
              <w:t>Максимальный часовой расход топлива в зимний период</w:t>
            </w:r>
          </w:p>
        </w:tc>
        <w:tc>
          <w:tcPr>
            <w:tcW w:w="471" w:type="pct"/>
            <w:shd w:val="clear" w:color="auto" w:fill="FFFFFF"/>
            <w:tcMar>
              <w:top w:w="40" w:type="dxa"/>
              <w:left w:w="200" w:type="dxa"/>
              <w:bottom w:w="40" w:type="dxa"/>
              <w:right w:w="200" w:type="dxa"/>
            </w:tcMar>
            <w:vAlign w:val="center"/>
          </w:tcPr>
          <w:p w14:paraId="763AD2C7"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49B50CAF"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41B48119" w14:textId="77777777" w:rsidR="00A31ED9" w:rsidRDefault="00A31ED9" w:rsidP="00FC79A7">
            <w:pPr>
              <w:jc w:val="center"/>
            </w:pPr>
            <w:r>
              <w:rPr>
                <w:rFonts w:eastAsia="Times New Roman" w:cs="Times New Roman"/>
                <w:sz w:val="20"/>
                <w:szCs w:val="20"/>
              </w:rPr>
              <w:t>0,0242</w:t>
            </w:r>
          </w:p>
        </w:tc>
        <w:tc>
          <w:tcPr>
            <w:tcW w:w="228" w:type="pct"/>
            <w:shd w:val="clear" w:color="auto" w:fill="FFFFFF"/>
            <w:tcMar>
              <w:top w:w="40" w:type="dxa"/>
              <w:left w:w="200" w:type="dxa"/>
              <w:bottom w:w="40" w:type="dxa"/>
              <w:right w:w="200" w:type="dxa"/>
            </w:tcMar>
            <w:vAlign w:val="center"/>
          </w:tcPr>
          <w:p w14:paraId="44C968A9" w14:textId="77777777" w:rsidR="00A31ED9" w:rsidRDefault="00A31ED9" w:rsidP="00FC79A7">
            <w:pPr>
              <w:jc w:val="center"/>
            </w:pPr>
            <w:r>
              <w:rPr>
                <w:rFonts w:eastAsia="Times New Roman" w:cs="Times New Roman"/>
                <w:sz w:val="20"/>
                <w:szCs w:val="20"/>
              </w:rPr>
              <w:t>0,0220</w:t>
            </w:r>
          </w:p>
        </w:tc>
        <w:tc>
          <w:tcPr>
            <w:tcW w:w="228" w:type="pct"/>
            <w:shd w:val="clear" w:color="auto" w:fill="FFFFFF"/>
            <w:tcMar>
              <w:top w:w="40" w:type="dxa"/>
              <w:left w:w="200" w:type="dxa"/>
              <w:bottom w:w="40" w:type="dxa"/>
              <w:right w:w="200" w:type="dxa"/>
            </w:tcMar>
            <w:vAlign w:val="center"/>
          </w:tcPr>
          <w:p w14:paraId="7DC0E74B" w14:textId="77777777" w:rsidR="00A31ED9" w:rsidRDefault="00A31ED9" w:rsidP="00FC79A7">
            <w:pPr>
              <w:jc w:val="center"/>
            </w:pPr>
            <w:r>
              <w:rPr>
                <w:rFonts w:eastAsia="Times New Roman" w:cs="Times New Roman"/>
                <w:sz w:val="20"/>
                <w:szCs w:val="20"/>
              </w:rPr>
              <w:t>0,0220</w:t>
            </w:r>
          </w:p>
        </w:tc>
        <w:tc>
          <w:tcPr>
            <w:tcW w:w="228" w:type="pct"/>
            <w:shd w:val="clear" w:color="auto" w:fill="FFFFFF"/>
            <w:tcMar>
              <w:top w:w="40" w:type="dxa"/>
              <w:left w:w="200" w:type="dxa"/>
              <w:bottom w:w="40" w:type="dxa"/>
              <w:right w:w="200" w:type="dxa"/>
            </w:tcMar>
            <w:vAlign w:val="center"/>
          </w:tcPr>
          <w:p w14:paraId="6C762885" w14:textId="77777777" w:rsidR="00A31ED9" w:rsidRDefault="00A31ED9" w:rsidP="00FC79A7">
            <w:pPr>
              <w:jc w:val="center"/>
            </w:pPr>
            <w:r>
              <w:rPr>
                <w:rFonts w:eastAsia="Times New Roman" w:cs="Times New Roman"/>
                <w:sz w:val="20"/>
                <w:szCs w:val="20"/>
              </w:rPr>
              <w:t>0,0220</w:t>
            </w:r>
          </w:p>
        </w:tc>
        <w:tc>
          <w:tcPr>
            <w:tcW w:w="228" w:type="pct"/>
            <w:shd w:val="clear" w:color="auto" w:fill="FFFFFF"/>
            <w:tcMar>
              <w:top w:w="40" w:type="dxa"/>
              <w:left w:w="200" w:type="dxa"/>
              <w:bottom w:w="40" w:type="dxa"/>
              <w:right w:w="200" w:type="dxa"/>
            </w:tcMar>
            <w:vAlign w:val="center"/>
          </w:tcPr>
          <w:p w14:paraId="0BFD7553" w14:textId="77777777" w:rsidR="00A31ED9" w:rsidRDefault="00A31ED9" w:rsidP="00FC79A7">
            <w:pPr>
              <w:jc w:val="center"/>
            </w:pPr>
            <w:r>
              <w:rPr>
                <w:rFonts w:eastAsia="Times New Roman" w:cs="Times New Roman"/>
                <w:sz w:val="20"/>
                <w:szCs w:val="20"/>
              </w:rPr>
              <w:t>0,0220</w:t>
            </w:r>
          </w:p>
        </w:tc>
        <w:tc>
          <w:tcPr>
            <w:tcW w:w="228" w:type="pct"/>
            <w:shd w:val="clear" w:color="auto" w:fill="FFFFFF"/>
            <w:tcMar>
              <w:top w:w="40" w:type="dxa"/>
              <w:left w:w="200" w:type="dxa"/>
              <w:bottom w:w="40" w:type="dxa"/>
              <w:right w:w="200" w:type="dxa"/>
            </w:tcMar>
            <w:vAlign w:val="center"/>
          </w:tcPr>
          <w:p w14:paraId="158AA023" w14:textId="77777777" w:rsidR="00A31ED9" w:rsidRDefault="00A31ED9" w:rsidP="00FC79A7">
            <w:pPr>
              <w:jc w:val="center"/>
            </w:pPr>
            <w:r>
              <w:rPr>
                <w:rFonts w:eastAsia="Times New Roman" w:cs="Times New Roman"/>
                <w:sz w:val="20"/>
                <w:szCs w:val="20"/>
              </w:rPr>
              <w:t>0,0220</w:t>
            </w:r>
          </w:p>
        </w:tc>
        <w:tc>
          <w:tcPr>
            <w:tcW w:w="228" w:type="pct"/>
            <w:shd w:val="clear" w:color="auto" w:fill="FFFFFF"/>
            <w:tcMar>
              <w:top w:w="40" w:type="dxa"/>
              <w:left w:w="200" w:type="dxa"/>
              <w:bottom w:w="40" w:type="dxa"/>
              <w:right w:w="200" w:type="dxa"/>
            </w:tcMar>
            <w:vAlign w:val="center"/>
          </w:tcPr>
          <w:p w14:paraId="022E0DEC" w14:textId="77777777" w:rsidR="00A31ED9" w:rsidRDefault="00A31ED9" w:rsidP="00FC79A7">
            <w:pPr>
              <w:jc w:val="center"/>
            </w:pPr>
            <w:r>
              <w:rPr>
                <w:rFonts w:eastAsia="Times New Roman" w:cs="Times New Roman"/>
                <w:sz w:val="20"/>
                <w:szCs w:val="20"/>
              </w:rPr>
              <w:t>0,0220</w:t>
            </w:r>
          </w:p>
        </w:tc>
        <w:tc>
          <w:tcPr>
            <w:tcW w:w="228" w:type="pct"/>
            <w:shd w:val="clear" w:color="auto" w:fill="FFFFFF"/>
            <w:tcMar>
              <w:top w:w="40" w:type="dxa"/>
              <w:left w:w="200" w:type="dxa"/>
              <w:bottom w:w="40" w:type="dxa"/>
              <w:right w:w="200" w:type="dxa"/>
            </w:tcMar>
            <w:vAlign w:val="center"/>
          </w:tcPr>
          <w:p w14:paraId="3BD8DAD8" w14:textId="77777777" w:rsidR="00A31ED9" w:rsidRDefault="00A31ED9" w:rsidP="00FC79A7">
            <w:pPr>
              <w:jc w:val="center"/>
            </w:pPr>
            <w:r>
              <w:rPr>
                <w:rFonts w:eastAsia="Times New Roman" w:cs="Times New Roman"/>
                <w:sz w:val="20"/>
                <w:szCs w:val="20"/>
              </w:rPr>
              <w:t>0,0220</w:t>
            </w:r>
          </w:p>
        </w:tc>
        <w:tc>
          <w:tcPr>
            <w:tcW w:w="228" w:type="pct"/>
            <w:shd w:val="clear" w:color="auto" w:fill="FFFFFF"/>
            <w:tcMar>
              <w:top w:w="40" w:type="dxa"/>
              <w:left w:w="200" w:type="dxa"/>
              <w:bottom w:w="40" w:type="dxa"/>
              <w:right w:w="200" w:type="dxa"/>
            </w:tcMar>
            <w:vAlign w:val="center"/>
          </w:tcPr>
          <w:p w14:paraId="09506E96" w14:textId="77777777" w:rsidR="00A31ED9" w:rsidRDefault="00A31ED9" w:rsidP="00FC79A7">
            <w:pPr>
              <w:jc w:val="center"/>
            </w:pPr>
            <w:r>
              <w:rPr>
                <w:rFonts w:eastAsia="Times New Roman" w:cs="Times New Roman"/>
                <w:sz w:val="20"/>
                <w:szCs w:val="20"/>
              </w:rPr>
              <w:t>0,0220</w:t>
            </w:r>
          </w:p>
        </w:tc>
        <w:tc>
          <w:tcPr>
            <w:tcW w:w="228" w:type="pct"/>
            <w:shd w:val="clear" w:color="auto" w:fill="FFFFFF"/>
            <w:tcMar>
              <w:top w:w="40" w:type="dxa"/>
              <w:left w:w="200" w:type="dxa"/>
              <w:bottom w:w="40" w:type="dxa"/>
              <w:right w:w="200" w:type="dxa"/>
            </w:tcMar>
            <w:vAlign w:val="center"/>
          </w:tcPr>
          <w:p w14:paraId="6DAF1A00" w14:textId="77777777" w:rsidR="00A31ED9" w:rsidRDefault="00A31ED9" w:rsidP="00FC79A7">
            <w:pPr>
              <w:jc w:val="center"/>
            </w:pPr>
            <w:r>
              <w:rPr>
                <w:rFonts w:eastAsia="Times New Roman" w:cs="Times New Roman"/>
                <w:sz w:val="20"/>
                <w:szCs w:val="20"/>
              </w:rPr>
              <w:t>0,0220</w:t>
            </w:r>
          </w:p>
        </w:tc>
        <w:tc>
          <w:tcPr>
            <w:tcW w:w="228" w:type="pct"/>
            <w:shd w:val="clear" w:color="auto" w:fill="FFFFFF"/>
            <w:tcMar>
              <w:top w:w="40" w:type="dxa"/>
              <w:left w:w="200" w:type="dxa"/>
              <w:bottom w:w="40" w:type="dxa"/>
              <w:right w:w="200" w:type="dxa"/>
            </w:tcMar>
            <w:vAlign w:val="center"/>
          </w:tcPr>
          <w:p w14:paraId="718563F7" w14:textId="77777777" w:rsidR="00A31ED9" w:rsidRDefault="00A31ED9" w:rsidP="00FC79A7">
            <w:pPr>
              <w:jc w:val="center"/>
            </w:pPr>
            <w:r>
              <w:rPr>
                <w:rFonts w:eastAsia="Times New Roman" w:cs="Times New Roman"/>
                <w:sz w:val="20"/>
                <w:szCs w:val="20"/>
              </w:rPr>
              <w:t>0,0220</w:t>
            </w:r>
          </w:p>
        </w:tc>
        <w:tc>
          <w:tcPr>
            <w:tcW w:w="228" w:type="pct"/>
            <w:shd w:val="clear" w:color="auto" w:fill="FFFFFF"/>
            <w:tcMar>
              <w:top w:w="40" w:type="dxa"/>
              <w:left w:w="200" w:type="dxa"/>
              <w:bottom w:w="40" w:type="dxa"/>
              <w:right w:w="200" w:type="dxa"/>
            </w:tcMar>
            <w:vAlign w:val="center"/>
          </w:tcPr>
          <w:p w14:paraId="2558DF36" w14:textId="77777777" w:rsidR="00A31ED9" w:rsidRDefault="00A31ED9" w:rsidP="00FC79A7">
            <w:pPr>
              <w:jc w:val="center"/>
            </w:pPr>
            <w:r>
              <w:rPr>
                <w:rFonts w:eastAsia="Times New Roman" w:cs="Times New Roman"/>
                <w:sz w:val="20"/>
                <w:szCs w:val="20"/>
              </w:rPr>
              <w:t>0,0220</w:t>
            </w:r>
          </w:p>
        </w:tc>
      </w:tr>
      <w:tr w:rsidR="00A31ED9" w14:paraId="05BDE0B4" w14:textId="77777777" w:rsidTr="00D74CF3">
        <w:trPr>
          <w:jc w:val="center"/>
        </w:trPr>
        <w:tc>
          <w:tcPr>
            <w:tcW w:w="1600" w:type="pct"/>
            <w:shd w:val="clear" w:color="auto" w:fill="FFFFFF"/>
            <w:tcMar>
              <w:top w:w="40" w:type="dxa"/>
              <w:left w:w="200" w:type="dxa"/>
              <w:bottom w:w="40" w:type="dxa"/>
              <w:right w:w="200" w:type="dxa"/>
            </w:tcMar>
            <w:vAlign w:val="center"/>
          </w:tcPr>
          <w:p w14:paraId="5B82D9DA" w14:textId="77777777" w:rsidR="00A31ED9" w:rsidRPr="00D74CF3" w:rsidRDefault="00A31ED9" w:rsidP="00FC79A7">
            <w:pPr>
              <w:rPr>
                <w:lang w:val="ru-RU"/>
              </w:rPr>
            </w:pPr>
            <w:r w:rsidRPr="00D74CF3">
              <w:rPr>
                <w:rFonts w:eastAsia="Times New Roman" w:cs="Times New Roman"/>
                <w:sz w:val="20"/>
                <w:szCs w:val="20"/>
                <w:lang w:val="ru-RU"/>
              </w:rPr>
              <w:t>Максимальный часовой расход топлива в летний период</w:t>
            </w:r>
          </w:p>
        </w:tc>
        <w:tc>
          <w:tcPr>
            <w:tcW w:w="471" w:type="pct"/>
            <w:shd w:val="clear" w:color="auto" w:fill="FFFFFF"/>
            <w:tcMar>
              <w:top w:w="40" w:type="dxa"/>
              <w:left w:w="200" w:type="dxa"/>
              <w:bottom w:w="40" w:type="dxa"/>
              <w:right w:w="200" w:type="dxa"/>
            </w:tcMar>
            <w:vAlign w:val="center"/>
          </w:tcPr>
          <w:p w14:paraId="45EC5923"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17245E7F"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6949EC40"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3F94358"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C99569F"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19CC876"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6C32146"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6E03C10"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36D3683"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FD10D70"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1FD775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3D78BBD"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F188A6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B819856" w14:textId="77777777" w:rsidR="00A31ED9" w:rsidRDefault="00A31ED9" w:rsidP="00FC79A7">
            <w:pPr>
              <w:jc w:val="center"/>
            </w:pPr>
            <w:r>
              <w:rPr>
                <w:rFonts w:eastAsia="Times New Roman" w:cs="Times New Roman"/>
                <w:sz w:val="20"/>
                <w:szCs w:val="20"/>
              </w:rPr>
              <w:t>0,0000</w:t>
            </w:r>
          </w:p>
        </w:tc>
      </w:tr>
      <w:tr w:rsidR="00A31ED9" w14:paraId="0877CCD0" w14:textId="77777777" w:rsidTr="00D74CF3">
        <w:trPr>
          <w:jc w:val="center"/>
        </w:trPr>
        <w:tc>
          <w:tcPr>
            <w:tcW w:w="1600" w:type="pct"/>
            <w:shd w:val="clear" w:color="auto" w:fill="FFE599"/>
            <w:tcMar>
              <w:top w:w="120" w:type="dxa"/>
              <w:left w:w="200" w:type="dxa"/>
              <w:bottom w:w="120" w:type="dxa"/>
              <w:right w:w="200" w:type="dxa"/>
            </w:tcMar>
            <w:vAlign w:val="center"/>
          </w:tcPr>
          <w:p w14:paraId="60621B7A" w14:textId="77777777" w:rsidR="00A31ED9" w:rsidRPr="00D74CF3" w:rsidRDefault="00A31ED9" w:rsidP="00FC79A7">
            <w:pPr>
              <w:jc w:val="center"/>
              <w:rPr>
                <w:lang w:val="ru-RU"/>
              </w:rPr>
            </w:pPr>
            <w:r w:rsidRPr="00D74CF3">
              <w:rPr>
                <w:rFonts w:eastAsia="Times New Roman" w:cs="Times New Roman"/>
                <w:i/>
                <w:sz w:val="20"/>
                <w:szCs w:val="20"/>
                <w:lang w:val="ru-RU"/>
              </w:rPr>
              <w:t>Всего максимальный часовой расход топлива</w:t>
            </w:r>
          </w:p>
        </w:tc>
        <w:tc>
          <w:tcPr>
            <w:tcW w:w="471" w:type="pct"/>
            <w:shd w:val="clear" w:color="auto" w:fill="FFE599"/>
            <w:tcMar>
              <w:top w:w="120" w:type="dxa"/>
              <w:left w:w="200" w:type="dxa"/>
              <w:bottom w:w="120" w:type="dxa"/>
              <w:right w:w="200" w:type="dxa"/>
            </w:tcMar>
            <w:vAlign w:val="center"/>
          </w:tcPr>
          <w:p w14:paraId="2EC4F91A" w14:textId="77777777" w:rsidR="00A31ED9" w:rsidRDefault="00A31ED9" w:rsidP="00FC79A7">
            <w:pPr>
              <w:jc w:val="center"/>
            </w:pPr>
            <w:r>
              <w:rPr>
                <w:rFonts w:eastAsia="Times New Roman" w:cs="Times New Roman"/>
                <w:i/>
                <w:sz w:val="20"/>
                <w:szCs w:val="20"/>
              </w:rPr>
              <w:t>из них:</w:t>
            </w:r>
          </w:p>
        </w:tc>
        <w:tc>
          <w:tcPr>
            <w:tcW w:w="192" w:type="pct"/>
            <w:shd w:val="clear" w:color="auto" w:fill="FFE599"/>
            <w:tcMar>
              <w:top w:w="120" w:type="dxa"/>
              <w:left w:w="200" w:type="dxa"/>
              <w:bottom w:w="120" w:type="dxa"/>
              <w:right w:w="200" w:type="dxa"/>
            </w:tcMar>
            <w:vAlign w:val="center"/>
          </w:tcPr>
          <w:p w14:paraId="559535DB"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58400379"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2AD22EE5"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5C5DDD48"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17FF080C"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2DE475A0"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3081369F"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68192DC7"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28FE1817"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36EEFA4E"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090554E9"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2C972891"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3DFC05D0" w14:textId="77777777" w:rsidR="00A31ED9" w:rsidRDefault="00A31ED9" w:rsidP="00FC79A7">
            <w:pPr>
              <w:jc w:val="center"/>
              <w:rPr>
                <w:i/>
                <w:sz w:val="20"/>
                <w:szCs w:val="20"/>
              </w:rPr>
            </w:pPr>
          </w:p>
        </w:tc>
      </w:tr>
      <w:tr w:rsidR="00A31ED9" w14:paraId="1C4A832E" w14:textId="77777777" w:rsidTr="00D74CF3">
        <w:trPr>
          <w:jc w:val="center"/>
        </w:trPr>
        <w:tc>
          <w:tcPr>
            <w:tcW w:w="1600" w:type="pct"/>
            <w:shd w:val="clear" w:color="auto" w:fill="F2F2F2"/>
            <w:tcMar>
              <w:top w:w="120" w:type="dxa"/>
              <w:left w:w="200" w:type="dxa"/>
              <w:bottom w:w="120" w:type="dxa"/>
              <w:right w:w="200" w:type="dxa"/>
            </w:tcMar>
            <w:vAlign w:val="center"/>
          </w:tcPr>
          <w:p w14:paraId="76F90FA4" w14:textId="77777777" w:rsidR="00A31ED9" w:rsidRDefault="00A31ED9" w:rsidP="00FC79A7">
            <w:pPr>
              <w:jc w:val="right"/>
            </w:pPr>
            <w:r>
              <w:rPr>
                <w:rFonts w:eastAsia="Times New Roman" w:cs="Times New Roman"/>
                <w:sz w:val="20"/>
                <w:szCs w:val="20"/>
              </w:rPr>
              <w:t>в зимний период</w:t>
            </w:r>
          </w:p>
        </w:tc>
        <w:tc>
          <w:tcPr>
            <w:tcW w:w="471" w:type="pct"/>
            <w:shd w:val="clear" w:color="auto" w:fill="F2F2F2"/>
            <w:tcMar>
              <w:top w:w="120" w:type="dxa"/>
              <w:left w:w="200" w:type="dxa"/>
              <w:bottom w:w="120" w:type="dxa"/>
              <w:right w:w="200" w:type="dxa"/>
            </w:tcMar>
            <w:vAlign w:val="center"/>
          </w:tcPr>
          <w:p w14:paraId="4BD9FCBD" w14:textId="77777777" w:rsidR="00A31ED9" w:rsidRDefault="00A31ED9" w:rsidP="00FC79A7">
            <w:pPr>
              <w:jc w:val="center"/>
            </w:pPr>
            <w:r>
              <w:rPr>
                <w:rFonts w:eastAsia="Times New Roman" w:cs="Times New Roman"/>
                <w:sz w:val="20"/>
                <w:szCs w:val="20"/>
              </w:rPr>
              <w:t>Уголь</w:t>
            </w:r>
          </w:p>
        </w:tc>
        <w:tc>
          <w:tcPr>
            <w:tcW w:w="192" w:type="pct"/>
            <w:shd w:val="clear" w:color="auto" w:fill="F2F2F2"/>
            <w:tcMar>
              <w:top w:w="120" w:type="dxa"/>
              <w:left w:w="200" w:type="dxa"/>
              <w:bottom w:w="120" w:type="dxa"/>
              <w:right w:w="200" w:type="dxa"/>
            </w:tcMar>
            <w:vAlign w:val="center"/>
          </w:tcPr>
          <w:p w14:paraId="04C1C9BD" w14:textId="77777777" w:rsidR="00A31ED9" w:rsidRDefault="00A31ED9" w:rsidP="00FC79A7">
            <w:pPr>
              <w:jc w:val="center"/>
            </w:pPr>
            <w:r>
              <w:rPr>
                <w:rFonts w:eastAsia="Times New Roman" w:cs="Times New Roman"/>
                <w:sz w:val="20"/>
                <w:szCs w:val="20"/>
              </w:rPr>
              <w:t>тонн</w:t>
            </w:r>
          </w:p>
        </w:tc>
        <w:tc>
          <w:tcPr>
            <w:tcW w:w="228" w:type="pct"/>
            <w:shd w:val="clear" w:color="auto" w:fill="F2F2F2"/>
            <w:tcMar>
              <w:top w:w="120" w:type="dxa"/>
              <w:left w:w="200" w:type="dxa"/>
              <w:bottom w:w="120" w:type="dxa"/>
              <w:right w:w="200" w:type="dxa"/>
            </w:tcMar>
            <w:vAlign w:val="center"/>
          </w:tcPr>
          <w:p w14:paraId="1964FA6E" w14:textId="77777777" w:rsidR="00A31ED9" w:rsidRDefault="00A31ED9" w:rsidP="00FC79A7">
            <w:pPr>
              <w:jc w:val="center"/>
            </w:pPr>
            <w:r>
              <w:rPr>
                <w:rFonts w:eastAsia="Times New Roman" w:cs="Times New Roman"/>
                <w:sz w:val="20"/>
                <w:szCs w:val="20"/>
              </w:rPr>
              <w:t>2,5745</w:t>
            </w:r>
          </w:p>
        </w:tc>
        <w:tc>
          <w:tcPr>
            <w:tcW w:w="228" w:type="pct"/>
            <w:shd w:val="clear" w:color="auto" w:fill="F2F2F2"/>
            <w:tcMar>
              <w:top w:w="120" w:type="dxa"/>
              <w:left w:w="200" w:type="dxa"/>
              <w:bottom w:w="120" w:type="dxa"/>
              <w:right w:w="200" w:type="dxa"/>
            </w:tcMar>
            <w:vAlign w:val="center"/>
          </w:tcPr>
          <w:p w14:paraId="51E80C3A" w14:textId="77777777" w:rsidR="00A31ED9" w:rsidRDefault="00A31ED9" w:rsidP="00FC79A7">
            <w:pPr>
              <w:jc w:val="center"/>
            </w:pPr>
            <w:r>
              <w:rPr>
                <w:rFonts w:eastAsia="Times New Roman" w:cs="Times New Roman"/>
                <w:sz w:val="20"/>
                <w:szCs w:val="20"/>
              </w:rPr>
              <w:t>2,3294</w:t>
            </w:r>
          </w:p>
        </w:tc>
        <w:tc>
          <w:tcPr>
            <w:tcW w:w="228" w:type="pct"/>
            <w:shd w:val="clear" w:color="auto" w:fill="F2F2F2"/>
            <w:tcMar>
              <w:top w:w="120" w:type="dxa"/>
              <w:left w:w="200" w:type="dxa"/>
              <w:bottom w:w="120" w:type="dxa"/>
              <w:right w:w="200" w:type="dxa"/>
            </w:tcMar>
            <w:vAlign w:val="center"/>
          </w:tcPr>
          <w:p w14:paraId="4E29E4BC" w14:textId="77777777" w:rsidR="00A31ED9" w:rsidRDefault="00A31ED9" w:rsidP="00FC79A7">
            <w:pPr>
              <w:jc w:val="center"/>
            </w:pPr>
            <w:r>
              <w:rPr>
                <w:rFonts w:eastAsia="Times New Roman" w:cs="Times New Roman"/>
                <w:sz w:val="20"/>
                <w:szCs w:val="20"/>
              </w:rPr>
              <w:t>2,3294</w:t>
            </w:r>
          </w:p>
        </w:tc>
        <w:tc>
          <w:tcPr>
            <w:tcW w:w="228" w:type="pct"/>
            <w:shd w:val="clear" w:color="auto" w:fill="F2F2F2"/>
            <w:tcMar>
              <w:top w:w="120" w:type="dxa"/>
              <w:left w:w="200" w:type="dxa"/>
              <w:bottom w:w="120" w:type="dxa"/>
              <w:right w:w="200" w:type="dxa"/>
            </w:tcMar>
            <w:vAlign w:val="center"/>
          </w:tcPr>
          <w:p w14:paraId="3838EE11" w14:textId="77777777" w:rsidR="00A31ED9" w:rsidRDefault="00A31ED9" w:rsidP="00FC79A7">
            <w:pPr>
              <w:jc w:val="center"/>
            </w:pPr>
            <w:r>
              <w:rPr>
                <w:rFonts w:eastAsia="Times New Roman" w:cs="Times New Roman"/>
                <w:sz w:val="20"/>
                <w:szCs w:val="20"/>
              </w:rPr>
              <w:t>2,3294</w:t>
            </w:r>
          </w:p>
        </w:tc>
        <w:tc>
          <w:tcPr>
            <w:tcW w:w="228" w:type="pct"/>
            <w:shd w:val="clear" w:color="auto" w:fill="F2F2F2"/>
            <w:tcMar>
              <w:top w:w="120" w:type="dxa"/>
              <w:left w:w="200" w:type="dxa"/>
              <w:bottom w:w="120" w:type="dxa"/>
              <w:right w:w="200" w:type="dxa"/>
            </w:tcMar>
            <w:vAlign w:val="center"/>
          </w:tcPr>
          <w:p w14:paraId="7B11DFFC" w14:textId="77777777" w:rsidR="00A31ED9" w:rsidRDefault="00A31ED9" w:rsidP="00FC79A7">
            <w:pPr>
              <w:jc w:val="center"/>
            </w:pPr>
            <w:r>
              <w:rPr>
                <w:rFonts w:eastAsia="Times New Roman" w:cs="Times New Roman"/>
                <w:sz w:val="20"/>
                <w:szCs w:val="20"/>
              </w:rPr>
              <w:t>2,3294</w:t>
            </w:r>
          </w:p>
        </w:tc>
        <w:tc>
          <w:tcPr>
            <w:tcW w:w="228" w:type="pct"/>
            <w:shd w:val="clear" w:color="auto" w:fill="F2F2F2"/>
            <w:tcMar>
              <w:top w:w="120" w:type="dxa"/>
              <w:left w:w="200" w:type="dxa"/>
              <w:bottom w:w="120" w:type="dxa"/>
              <w:right w:w="200" w:type="dxa"/>
            </w:tcMar>
            <w:vAlign w:val="center"/>
          </w:tcPr>
          <w:p w14:paraId="77CAB045" w14:textId="77777777" w:rsidR="00A31ED9" w:rsidRDefault="00A31ED9" w:rsidP="00FC79A7">
            <w:pPr>
              <w:jc w:val="center"/>
            </w:pPr>
            <w:r>
              <w:rPr>
                <w:rFonts w:eastAsia="Times New Roman" w:cs="Times New Roman"/>
                <w:sz w:val="20"/>
                <w:szCs w:val="20"/>
              </w:rPr>
              <w:t>2,3294</w:t>
            </w:r>
          </w:p>
        </w:tc>
        <w:tc>
          <w:tcPr>
            <w:tcW w:w="228" w:type="pct"/>
            <w:shd w:val="clear" w:color="auto" w:fill="F2F2F2"/>
            <w:tcMar>
              <w:top w:w="120" w:type="dxa"/>
              <w:left w:w="200" w:type="dxa"/>
              <w:bottom w:w="120" w:type="dxa"/>
              <w:right w:w="200" w:type="dxa"/>
            </w:tcMar>
            <w:vAlign w:val="center"/>
          </w:tcPr>
          <w:p w14:paraId="35D92C4C" w14:textId="77777777" w:rsidR="00A31ED9" w:rsidRDefault="00A31ED9" w:rsidP="00FC79A7">
            <w:pPr>
              <w:jc w:val="center"/>
            </w:pPr>
            <w:r>
              <w:rPr>
                <w:rFonts w:eastAsia="Times New Roman" w:cs="Times New Roman"/>
                <w:sz w:val="20"/>
                <w:szCs w:val="20"/>
              </w:rPr>
              <w:t>2,3294</w:t>
            </w:r>
          </w:p>
        </w:tc>
        <w:tc>
          <w:tcPr>
            <w:tcW w:w="228" w:type="pct"/>
            <w:shd w:val="clear" w:color="auto" w:fill="F2F2F2"/>
            <w:tcMar>
              <w:top w:w="120" w:type="dxa"/>
              <w:left w:w="200" w:type="dxa"/>
              <w:bottom w:w="120" w:type="dxa"/>
              <w:right w:w="200" w:type="dxa"/>
            </w:tcMar>
            <w:vAlign w:val="center"/>
          </w:tcPr>
          <w:p w14:paraId="6785225E" w14:textId="77777777" w:rsidR="00A31ED9" w:rsidRDefault="00A31ED9" w:rsidP="00FC79A7">
            <w:pPr>
              <w:jc w:val="center"/>
            </w:pPr>
            <w:r>
              <w:rPr>
                <w:rFonts w:eastAsia="Times New Roman" w:cs="Times New Roman"/>
                <w:sz w:val="20"/>
                <w:szCs w:val="20"/>
              </w:rPr>
              <w:t>2,3294</w:t>
            </w:r>
          </w:p>
        </w:tc>
        <w:tc>
          <w:tcPr>
            <w:tcW w:w="228" w:type="pct"/>
            <w:shd w:val="clear" w:color="auto" w:fill="F2F2F2"/>
            <w:tcMar>
              <w:top w:w="120" w:type="dxa"/>
              <w:left w:w="200" w:type="dxa"/>
              <w:bottom w:w="120" w:type="dxa"/>
              <w:right w:w="200" w:type="dxa"/>
            </w:tcMar>
            <w:vAlign w:val="center"/>
          </w:tcPr>
          <w:p w14:paraId="79846A47" w14:textId="77777777" w:rsidR="00A31ED9" w:rsidRDefault="00A31ED9" w:rsidP="00FC79A7">
            <w:pPr>
              <w:jc w:val="center"/>
            </w:pPr>
            <w:r>
              <w:rPr>
                <w:rFonts w:eastAsia="Times New Roman" w:cs="Times New Roman"/>
                <w:sz w:val="20"/>
                <w:szCs w:val="20"/>
              </w:rPr>
              <w:t>2,3294</w:t>
            </w:r>
          </w:p>
        </w:tc>
        <w:tc>
          <w:tcPr>
            <w:tcW w:w="228" w:type="pct"/>
            <w:shd w:val="clear" w:color="auto" w:fill="F2F2F2"/>
            <w:tcMar>
              <w:top w:w="120" w:type="dxa"/>
              <w:left w:w="200" w:type="dxa"/>
              <w:bottom w:w="120" w:type="dxa"/>
              <w:right w:w="200" w:type="dxa"/>
            </w:tcMar>
            <w:vAlign w:val="center"/>
          </w:tcPr>
          <w:p w14:paraId="67EE28D7" w14:textId="77777777" w:rsidR="00A31ED9" w:rsidRDefault="00A31ED9" w:rsidP="00FC79A7">
            <w:pPr>
              <w:jc w:val="center"/>
            </w:pPr>
            <w:r>
              <w:rPr>
                <w:rFonts w:eastAsia="Times New Roman" w:cs="Times New Roman"/>
                <w:sz w:val="20"/>
                <w:szCs w:val="20"/>
              </w:rPr>
              <w:t>2,3294</w:t>
            </w:r>
          </w:p>
        </w:tc>
        <w:tc>
          <w:tcPr>
            <w:tcW w:w="228" w:type="pct"/>
            <w:shd w:val="clear" w:color="auto" w:fill="F2F2F2"/>
            <w:tcMar>
              <w:top w:w="120" w:type="dxa"/>
              <w:left w:w="200" w:type="dxa"/>
              <w:bottom w:w="120" w:type="dxa"/>
              <w:right w:w="200" w:type="dxa"/>
            </w:tcMar>
            <w:vAlign w:val="center"/>
          </w:tcPr>
          <w:p w14:paraId="36A1B478" w14:textId="77777777" w:rsidR="00A31ED9" w:rsidRDefault="00A31ED9" w:rsidP="00FC79A7">
            <w:pPr>
              <w:jc w:val="center"/>
            </w:pPr>
            <w:r>
              <w:rPr>
                <w:rFonts w:eastAsia="Times New Roman" w:cs="Times New Roman"/>
                <w:sz w:val="20"/>
                <w:szCs w:val="20"/>
              </w:rPr>
              <w:t>2,3294</w:t>
            </w:r>
          </w:p>
        </w:tc>
        <w:tc>
          <w:tcPr>
            <w:tcW w:w="228" w:type="pct"/>
            <w:shd w:val="clear" w:color="auto" w:fill="F2F2F2"/>
            <w:tcMar>
              <w:top w:w="120" w:type="dxa"/>
              <w:left w:w="200" w:type="dxa"/>
              <w:bottom w:w="120" w:type="dxa"/>
              <w:right w:w="200" w:type="dxa"/>
            </w:tcMar>
            <w:vAlign w:val="center"/>
          </w:tcPr>
          <w:p w14:paraId="74953CCD" w14:textId="77777777" w:rsidR="00A31ED9" w:rsidRDefault="00A31ED9" w:rsidP="00FC79A7">
            <w:pPr>
              <w:jc w:val="center"/>
            </w:pPr>
            <w:r>
              <w:rPr>
                <w:rFonts w:eastAsia="Times New Roman" w:cs="Times New Roman"/>
                <w:sz w:val="20"/>
                <w:szCs w:val="20"/>
              </w:rPr>
              <w:t>2,3294</w:t>
            </w:r>
          </w:p>
        </w:tc>
      </w:tr>
      <w:tr w:rsidR="00A31ED9" w14:paraId="2A1FDF90" w14:textId="77777777" w:rsidTr="00D74CF3">
        <w:trPr>
          <w:jc w:val="center"/>
        </w:trPr>
        <w:tc>
          <w:tcPr>
            <w:tcW w:w="1600" w:type="pct"/>
            <w:shd w:val="clear" w:color="auto" w:fill="F2F2F2"/>
            <w:tcMar>
              <w:top w:w="120" w:type="dxa"/>
              <w:left w:w="200" w:type="dxa"/>
              <w:bottom w:w="120" w:type="dxa"/>
              <w:right w:w="200" w:type="dxa"/>
            </w:tcMar>
            <w:vAlign w:val="center"/>
          </w:tcPr>
          <w:p w14:paraId="7197352E" w14:textId="77777777" w:rsidR="00A31ED9" w:rsidRDefault="00A31ED9" w:rsidP="00FC79A7">
            <w:pPr>
              <w:jc w:val="right"/>
            </w:pPr>
            <w:r>
              <w:rPr>
                <w:rFonts w:eastAsia="Times New Roman" w:cs="Times New Roman"/>
                <w:sz w:val="20"/>
                <w:szCs w:val="20"/>
              </w:rPr>
              <w:t>в летний период</w:t>
            </w:r>
          </w:p>
        </w:tc>
        <w:tc>
          <w:tcPr>
            <w:tcW w:w="471" w:type="pct"/>
            <w:shd w:val="clear" w:color="auto" w:fill="F2F2F2"/>
            <w:tcMar>
              <w:top w:w="120" w:type="dxa"/>
              <w:left w:w="200" w:type="dxa"/>
              <w:bottom w:w="120" w:type="dxa"/>
              <w:right w:w="200" w:type="dxa"/>
            </w:tcMar>
            <w:vAlign w:val="center"/>
          </w:tcPr>
          <w:p w14:paraId="50E00BC3" w14:textId="77777777" w:rsidR="00A31ED9" w:rsidRDefault="00A31ED9" w:rsidP="00FC79A7">
            <w:pPr>
              <w:jc w:val="center"/>
            </w:pPr>
            <w:r>
              <w:rPr>
                <w:rFonts w:eastAsia="Times New Roman" w:cs="Times New Roman"/>
                <w:sz w:val="20"/>
                <w:szCs w:val="20"/>
              </w:rPr>
              <w:t>Уголь</w:t>
            </w:r>
          </w:p>
        </w:tc>
        <w:tc>
          <w:tcPr>
            <w:tcW w:w="192" w:type="pct"/>
            <w:shd w:val="clear" w:color="auto" w:fill="F2F2F2"/>
            <w:tcMar>
              <w:top w:w="120" w:type="dxa"/>
              <w:left w:w="200" w:type="dxa"/>
              <w:bottom w:w="120" w:type="dxa"/>
              <w:right w:w="200" w:type="dxa"/>
            </w:tcMar>
            <w:vAlign w:val="center"/>
          </w:tcPr>
          <w:p w14:paraId="3E3020F7" w14:textId="77777777" w:rsidR="00A31ED9" w:rsidRDefault="00A31ED9" w:rsidP="00FC79A7">
            <w:pPr>
              <w:jc w:val="center"/>
            </w:pPr>
            <w:r>
              <w:rPr>
                <w:rFonts w:eastAsia="Times New Roman" w:cs="Times New Roman"/>
                <w:sz w:val="20"/>
                <w:szCs w:val="20"/>
              </w:rPr>
              <w:t>тонн</w:t>
            </w:r>
          </w:p>
        </w:tc>
        <w:tc>
          <w:tcPr>
            <w:tcW w:w="228" w:type="pct"/>
            <w:shd w:val="clear" w:color="auto" w:fill="F2F2F2"/>
            <w:tcMar>
              <w:top w:w="120" w:type="dxa"/>
              <w:left w:w="200" w:type="dxa"/>
              <w:bottom w:w="120" w:type="dxa"/>
              <w:right w:w="200" w:type="dxa"/>
            </w:tcMar>
            <w:vAlign w:val="center"/>
          </w:tcPr>
          <w:p w14:paraId="576D7780"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1D8E4630"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76276D5C"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619B5F07"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20996C15"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38D4219E"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3D1A88E2"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3E0221D0"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72D80EFD"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65C3E55C"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2742F887"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4F45216B" w14:textId="77777777" w:rsidR="00A31ED9" w:rsidRDefault="00A31ED9" w:rsidP="00FC79A7">
            <w:pPr>
              <w:jc w:val="center"/>
            </w:pPr>
            <w:r>
              <w:rPr>
                <w:rFonts w:eastAsia="Times New Roman" w:cs="Times New Roman"/>
                <w:sz w:val="20"/>
                <w:szCs w:val="20"/>
              </w:rPr>
              <w:t>0,0000</w:t>
            </w:r>
          </w:p>
        </w:tc>
      </w:tr>
      <w:tr w:rsidR="00A31ED9" w14:paraId="0B41BCFF" w14:textId="77777777" w:rsidTr="00D74CF3">
        <w:trPr>
          <w:jc w:val="center"/>
        </w:trPr>
        <w:tc>
          <w:tcPr>
            <w:tcW w:w="5000" w:type="pct"/>
            <w:gridSpan w:val="15"/>
            <w:shd w:val="clear" w:color="auto" w:fill="DEEAF6"/>
            <w:tcMar>
              <w:top w:w="40" w:type="dxa"/>
              <w:left w:w="160" w:type="dxa"/>
              <w:bottom w:w="40" w:type="dxa"/>
              <w:right w:w="200" w:type="dxa"/>
            </w:tcMar>
            <w:vAlign w:val="center"/>
          </w:tcPr>
          <w:p w14:paraId="23D05B0D" w14:textId="77777777" w:rsidR="00A31ED9" w:rsidRDefault="00A31ED9" w:rsidP="00FC79A7">
            <w:pPr>
              <w:jc w:val="center"/>
            </w:pPr>
            <w:r>
              <w:rPr>
                <w:rFonts w:eastAsia="Times New Roman" w:cs="Times New Roman"/>
                <w:sz w:val="20"/>
                <w:szCs w:val="20"/>
              </w:rPr>
              <w:lastRenderedPageBreak/>
              <w:t>ЕТО-2 ООО «Квант-2»</w:t>
            </w:r>
          </w:p>
        </w:tc>
      </w:tr>
      <w:tr w:rsidR="00A31ED9" w14:paraId="2BDA7D8C" w14:textId="77777777" w:rsidTr="00D74CF3">
        <w:trPr>
          <w:jc w:val="center"/>
        </w:trPr>
        <w:tc>
          <w:tcPr>
            <w:tcW w:w="5000" w:type="pct"/>
            <w:gridSpan w:val="15"/>
            <w:shd w:val="clear" w:color="auto" w:fill="FFFFFF"/>
            <w:tcMar>
              <w:top w:w="40" w:type="dxa"/>
              <w:left w:w="160" w:type="dxa"/>
              <w:bottom w:w="40" w:type="dxa"/>
              <w:right w:w="200" w:type="dxa"/>
            </w:tcMar>
            <w:vAlign w:val="center"/>
          </w:tcPr>
          <w:p w14:paraId="73FC29BF" w14:textId="77777777" w:rsidR="00A31ED9" w:rsidRDefault="00A31ED9" w:rsidP="00FC79A7">
            <w:r>
              <w:rPr>
                <w:rFonts w:eastAsia="Times New Roman" w:cs="Times New Roman"/>
                <w:b/>
                <w:sz w:val="20"/>
                <w:szCs w:val="20"/>
              </w:rPr>
              <w:t>Котельная п. Танзыбей</w:t>
            </w:r>
          </w:p>
        </w:tc>
      </w:tr>
      <w:tr w:rsidR="00A31ED9" w14:paraId="20A83B94" w14:textId="77777777" w:rsidTr="00D74CF3">
        <w:trPr>
          <w:jc w:val="center"/>
        </w:trPr>
        <w:tc>
          <w:tcPr>
            <w:tcW w:w="1600" w:type="pct"/>
            <w:shd w:val="clear" w:color="auto" w:fill="FFFFFF"/>
            <w:tcMar>
              <w:top w:w="40" w:type="dxa"/>
              <w:left w:w="200" w:type="dxa"/>
              <w:bottom w:w="40" w:type="dxa"/>
              <w:right w:w="200" w:type="dxa"/>
            </w:tcMar>
            <w:vAlign w:val="center"/>
          </w:tcPr>
          <w:p w14:paraId="780F32C1"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зимний период</w:t>
            </w:r>
          </w:p>
        </w:tc>
        <w:tc>
          <w:tcPr>
            <w:tcW w:w="471" w:type="pct"/>
            <w:shd w:val="clear" w:color="auto" w:fill="FFFFFF"/>
            <w:tcMar>
              <w:top w:w="40" w:type="dxa"/>
              <w:left w:w="200" w:type="dxa"/>
              <w:bottom w:w="40" w:type="dxa"/>
              <w:right w:w="200" w:type="dxa"/>
            </w:tcMar>
            <w:vAlign w:val="center"/>
          </w:tcPr>
          <w:p w14:paraId="7A1B2094"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7DBDC160"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73B08A90" w14:textId="77777777" w:rsidR="00A31ED9" w:rsidRDefault="00A31ED9" w:rsidP="00FC79A7">
            <w:pPr>
              <w:jc w:val="center"/>
            </w:pPr>
            <w:r>
              <w:rPr>
                <w:rFonts w:eastAsia="Times New Roman" w:cs="Times New Roman"/>
                <w:sz w:val="20"/>
                <w:szCs w:val="20"/>
              </w:rPr>
              <w:t>0,0650</w:t>
            </w:r>
          </w:p>
        </w:tc>
        <w:tc>
          <w:tcPr>
            <w:tcW w:w="228" w:type="pct"/>
            <w:shd w:val="clear" w:color="auto" w:fill="FFFFFF"/>
            <w:tcMar>
              <w:top w:w="40" w:type="dxa"/>
              <w:left w:w="200" w:type="dxa"/>
              <w:bottom w:w="40" w:type="dxa"/>
              <w:right w:w="200" w:type="dxa"/>
            </w:tcMar>
            <w:vAlign w:val="center"/>
          </w:tcPr>
          <w:p w14:paraId="56C0BEE8" w14:textId="77777777" w:rsidR="00A31ED9" w:rsidRDefault="00A31ED9" w:rsidP="00FC79A7">
            <w:pPr>
              <w:jc w:val="center"/>
            </w:pPr>
            <w:r>
              <w:rPr>
                <w:rFonts w:eastAsia="Times New Roman" w:cs="Times New Roman"/>
                <w:sz w:val="20"/>
                <w:szCs w:val="20"/>
              </w:rPr>
              <w:t>0,0650</w:t>
            </w:r>
          </w:p>
        </w:tc>
        <w:tc>
          <w:tcPr>
            <w:tcW w:w="228" w:type="pct"/>
            <w:shd w:val="clear" w:color="auto" w:fill="FFFFFF"/>
            <w:tcMar>
              <w:top w:w="40" w:type="dxa"/>
              <w:left w:w="200" w:type="dxa"/>
              <w:bottom w:w="40" w:type="dxa"/>
              <w:right w:w="200" w:type="dxa"/>
            </w:tcMar>
            <w:vAlign w:val="center"/>
          </w:tcPr>
          <w:p w14:paraId="3B68A937" w14:textId="77777777" w:rsidR="00A31ED9" w:rsidRDefault="00A31ED9" w:rsidP="00FC79A7">
            <w:pPr>
              <w:jc w:val="center"/>
            </w:pPr>
            <w:r>
              <w:rPr>
                <w:rFonts w:eastAsia="Times New Roman" w:cs="Times New Roman"/>
                <w:sz w:val="20"/>
                <w:szCs w:val="20"/>
              </w:rPr>
              <w:t>0,0650</w:t>
            </w:r>
          </w:p>
        </w:tc>
        <w:tc>
          <w:tcPr>
            <w:tcW w:w="228" w:type="pct"/>
            <w:shd w:val="clear" w:color="auto" w:fill="FFFFFF"/>
            <w:tcMar>
              <w:top w:w="40" w:type="dxa"/>
              <w:left w:w="200" w:type="dxa"/>
              <w:bottom w:w="40" w:type="dxa"/>
              <w:right w:w="200" w:type="dxa"/>
            </w:tcMar>
            <w:vAlign w:val="center"/>
          </w:tcPr>
          <w:p w14:paraId="39308224" w14:textId="77777777" w:rsidR="00A31ED9" w:rsidRDefault="00A31ED9" w:rsidP="00FC79A7">
            <w:pPr>
              <w:jc w:val="center"/>
            </w:pPr>
            <w:r>
              <w:rPr>
                <w:rFonts w:eastAsia="Times New Roman" w:cs="Times New Roman"/>
                <w:sz w:val="20"/>
                <w:szCs w:val="20"/>
              </w:rPr>
              <w:t>0,0650</w:t>
            </w:r>
          </w:p>
        </w:tc>
        <w:tc>
          <w:tcPr>
            <w:tcW w:w="228" w:type="pct"/>
            <w:shd w:val="clear" w:color="auto" w:fill="FFFFFF"/>
            <w:tcMar>
              <w:top w:w="40" w:type="dxa"/>
              <w:left w:w="200" w:type="dxa"/>
              <w:bottom w:w="40" w:type="dxa"/>
              <w:right w:w="200" w:type="dxa"/>
            </w:tcMar>
            <w:vAlign w:val="center"/>
          </w:tcPr>
          <w:p w14:paraId="14FD6CC8" w14:textId="77777777" w:rsidR="00A31ED9" w:rsidRDefault="00A31ED9" w:rsidP="00FC79A7">
            <w:pPr>
              <w:jc w:val="center"/>
            </w:pPr>
            <w:r>
              <w:rPr>
                <w:rFonts w:eastAsia="Times New Roman" w:cs="Times New Roman"/>
                <w:sz w:val="20"/>
                <w:szCs w:val="20"/>
              </w:rPr>
              <w:t>0,0650</w:t>
            </w:r>
          </w:p>
        </w:tc>
        <w:tc>
          <w:tcPr>
            <w:tcW w:w="228" w:type="pct"/>
            <w:shd w:val="clear" w:color="auto" w:fill="FFFFFF"/>
            <w:tcMar>
              <w:top w:w="40" w:type="dxa"/>
              <w:left w:w="200" w:type="dxa"/>
              <w:bottom w:w="40" w:type="dxa"/>
              <w:right w:w="200" w:type="dxa"/>
            </w:tcMar>
            <w:vAlign w:val="center"/>
          </w:tcPr>
          <w:p w14:paraId="5942F5FE" w14:textId="77777777" w:rsidR="00A31ED9" w:rsidRDefault="00A31ED9" w:rsidP="00FC79A7">
            <w:pPr>
              <w:jc w:val="center"/>
            </w:pPr>
            <w:r>
              <w:rPr>
                <w:rFonts w:eastAsia="Times New Roman" w:cs="Times New Roman"/>
                <w:sz w:val="20"/>
                <w:szCs w:val="20"/>
              </w:rPr>
              <w:t>0,0650</w:t>
            </w:r>
          </w:p>
        </w:tc>
        <w:tc>
          <w:tcPr>
            <w:tcW w:w="228" w:type="pct"/>
            <w:shd w:val="clear" w:color="auto" w:fill="FFFFFF"/>
            <w:tcMar>
              <w:top w:w="40" w:type="dxa"/>
              <w:left w:w="200" w:type="dxa"/>
              <w:bottom w:w="40" w:type="dxa"/>
              <w:right w:w="200" w:type="dxa"/>
            </w:tcMar>
            <w:vAlign w:val="center"/>
          </w:tcPr>
          <w:p w14:paraId="78E3FA18" w14:textId="77777777" w:rsidR="00A31ED9" w:rsidRDefault="00A31ED9" w:rsidP="00FC79A7">
            <w:pPr>
              <w:jc w:val="center"/>
            </w:pPr>
            <w:r>
              <w:rPr>
                <w:rFonts w:eastAsia="Times New Roman" w:cs="Times New Roman"/>
                <w:sz w:val="20"/>
                <w:szCs w:val="20"/>
              </w:rPr>
              <w:t>0,0650</w:t>
            </w:r>
          </w:p>
        </w:tc>
        <w:tc>
          <w:tcPr>
            <w:tcW w:w="228" w:type="pct"/>
            <w:shd w:val="clear" w:color="auto" w:fill="FFFFFF"/>
            <w:tcMar>
              <w:top w:w="40" w:type="dxa"/>
              <w:left w:w="200" w:type="dxa"/>
              <w:bottom w:w="40" w:type="dxa"/>
              <w:right w:w="200" w:type="dxa"/>
            </w:tcMar>
            <w:vAlign w:val="center"/>
          </w:tcPr>
          <w:p w14:paraId="5CFE6F57" w14:textId="77777777" w:rsidR="00A31ED9" w:rsidRDefault="00A31ED9" w:rsidP="00FC79A7">
            <w:pPr>
              <w:jc w:val="center"/>
            </w:pPr>
            <w:r>
              <w:rPr>
                <w:rFonts w:eastAsia="Times New Roman" w:cs="Times New Roman"/>
                <w:sz w:val="20"/>
                <w:szCs w:val="20"/>
              </w:rPr>
              <w:t>0,0650</w:t>
            </w:r>
          </w:p>
        </w:tc>
        <w:tc>
          <w:tcPr>
            <w:tcW w:w="228" w:type="pct"/>
            <w:shd w:val="clear" w:color="auto" w:fill="FFFFFF"/>
            <w:tcMar>
              <w:top w:w="40" w:type="dxa"/>
              <w:left w:w="200" w:type="dxa"/>
              <w:bottom w:w="40" w:type="dxa"/>
              <w:right w:w="200" w:type="dxa"/>
            </w:tcMar>
            <w:vAlign w:val="center"/>
          </w:tcPr>
          <w:p w14:paraId="280249ED" w14:textId="77777777" w:rsidR="00A31ED9" w:rsidRDefault="00A31ED9" w:rsidP="00FC79A7">
            <w:pPr>
              <w:jc w:val="center"/>
            </w:pPr>
            <w:r>
              <w:rPr>
                <w:rFonts w:eastAsia="Times New Roman" w:cs="Times New Roman"/>
                <w:sz w:val="20"/>
                <w:szCs w:val="20"/>
              </w:rPr>
              <w:t>0,0650</w:t>
            </w:r>
          </w:p>
        </w:tc>
        <w:tc>
          <w:tcPr>
            <w:tcW w:w="228" w:type="pct"/>
            <w:shd w:val="clear" w:color="auto" w:fill="FFFFFF"/>
            <w:tcMar>
              <w:top w:w="40" w:type="dxa"/>
              <w:left w:w="200" w:type="dxa"/>
              <w:bottom w:w="40" w:type="dxa"/>
              <w:right w:w="200" w:type="dxa"/>
            </w:tcMar>
            <w:vAlign w:val="center"/>
          </w:tcPr>
          <w:p w14:paraId="7ADAE375" w14:textId="77777777" w:rsidR="00A31ED9" w:rsidRDefault="00A31ED9" w:rsidP="00FC79A7">
            <w:pPr>
              <w:jc w:val="center"/>
            </w:pPr>
            <w:r>
              <w:rPr>
                <w:rFonts w:eastAsia="Times New Roman" w:cs="Times New Roman"/>
                <w:sz w:val="20"/>
                <w:szCs w:val="20"/>
              </w:rPr>
              <w:t>0,0650</w:t>
            </w:r>
          </w:p>
        </w:tc>
        <w:tc>
          <w:tcPr>
            <w:tcW w:w="228" w:type="pct"/>
            <w:shd w:val="clear" w:color="auto" w:fill="FFFFFF"/>
            <w:tcMar>
              <w:top w:w="40" w:type="dxa"/>
              <w:left w:w="200" w:type="dxa"/>
              <w:bottom w:w="40" w:type="dxa"/>
              <w:right w:w="200" w:type="dxa"/>
            </w:tcMar>
            <w:vAlign w:val="center"/>
          </w:tcPr>
          <w:p w14:paraId="3A5501F4" w14:textId="77777777" w:rsidR="00A31ED9" w:rsidRDefault="00A31ED9" w:rsidP="00FC79A7">
            <w:pPr>
              <w:jc w:val="center"/>
            </w:pPr>
            <w:r>
              <w:rPr>
                <w:rFonts w:eastAsia="Times New Roman" w:cs="Times New Roman"/>
                <w:sz w:val="20"/>
                <w:szCs w:val="20"/>
              </w:rPr>
              <w:t>0,0650</w:t>
            </w:r>
          </w:p>
        </w:tc>
        <w:tc>
          <w:tcPr>
            <w:tcW w:w="228" w:type="pct"/>
            <w:shd w:val="clear" w:color="auto" w:fill="FFFFFF"/>
            <w:tcMar>
              <w:top w:w="40" w:type="dxa"/>
              <w:left w:w="200" w:type="dxa"/>
              <w:bottom w:w="40" w:type="dxa"/>
              <w:right w:w="200" w:type="dxa"/>
            </w:tcMar>
            <w:vAlign w:val="center"/>
          </w:tcPr>
          <w:p w14:paraId="6A38D09E" w14:textId="77777777" w:rsidR="00A31ED9" w:rsidRDefault="00A31ED9" w:rsidP="00FC79A7">
            <w:pPr>
              <w:jc w:val="center"/>
            </w:pPr>
            <w:r>
              <w:rPr>
                <w:rFonts w:eastAsia="Times New Roman" w:cs="Times New Roman"/>
                <w:sz w:val="20"/>
                <w:szCs w:val="20"/>
              </w:rPr>
              <w:t>0,0650</w:t>
            </w:r>
          </w:p>
        </w:tc>
      </w:tr>
      <w:tr w:rsidR="00A31ED9" w14:paraId="6075197A" w14:textId="77777777" w:rsidTr="00D74CF3">
        <w:trPr>
          <w:jc w:val="center"/>
        </w:trPr>
        <w:tc>
          <w:tcPr>
            <w:tcW w:w="1600" w:type="pct"/>
            <w:shd w:val="clear" w:color="auto" w:fill="FFFFFF"/>
            <w:tcMar>
              <w:top w:w="40" w:type="dxa"/>
              <w:left w:w="200" w:type="dxa"/>
              <w:bottom w:w="40" w:type="dxa"/>
              <w:right w:w="200" w:type="dxa"/>
            </w:tcMar>
            <w:vAlign w:val="center"/>
          </w:tcPr>
          <w:p w14:paraId="7102721B"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летний период</w:t>
            </w:r>
          </w:p>
        </w:tc>
        <w:tc>
          <w:tcPr>
            <w:tcW w:w="471" w:type="pct"/>
            <w:shd w:val="clear" w:color="auto" w:fill="FFFFFF"/>
            <w:tcMar>
              <w:top w:w="40" w:type="dxa"/>
              <w:left w:w="200" w:type="dxa"/>
              <w:bottom w:w="40" w:type="dxa"/>
              <w:right w:w="200" w:type="dxa"/>
            </w:tcMar>
            <w:vAlign w:val="center"/>
          </w:tcPr>
          <w:p w14:paraId="05E071BE"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0E784A49"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37C69834"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8C9D9E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2B88885"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C5A32DB"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B5DBB8B"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5F0C858"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142B3C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6F6E08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80FBC90"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EC191EA"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307A14A"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6C36136" w14:textId="77777777" w:rsidR="00A31ED9" w:rsidRDefault="00A31ED9" w:rsidP="00FC79A7">
            <w:pPr>
              <w:jc w:val="center"/>
            </w:pPr>
            <w:r>
              <w:rPr>
                <w:rFonts w:eastAsia="Times New Roman" w:cs="Times New Roman"/>
                <w:sz w:val="20"/>
                <w:szCs w:val="20"/>
              </w:rPr>
              <w:t>0,0000</w:t>
            </w:r>
          </w:p>
        </w:tc>
      </w:tr>
      <w:tr w:rsidR="00A31ED9" w14:paraId="6A699659" w14:textId="77777777" w:rsidTr="00D74CF3">
        <w:trPr>
          <w:jc w:val="center"/>
        </w:trPr>
        <w:tc>
          <w:tcPr>
            <w:tcW w:w="5000" w:type="pct"/>
            <w:gridSpan w:val="15"/>
            <w:shd w:val="clear" w:color="auto" w:fill="FFFFFF"/>
            <w:tcMar>
              <w:top w:w="40" w:type="dxa"/>
              <w:left w:w="160" w:type="dxa"/>
              <w:bottom w:w="40" w:type="dxa"/>
              <w:right w:w="200" w:type="dxa"/>
            </w:tcMar>
            <w:vAlign w:val="center"/>
          </w:tcPr>
          <w:p w14:paraId="075F3464" w14:textId="394DC35D" w:rsidR="00A31ED9" w:rsidRDefault="00A31ED9" w:rsidP="00FC79A7">
            <w:r>
              <w:rPr>
                <w:rFonts w:eastAsia="Times New Roman" w:cs="Times New Roman"/>
                <w:b/>
                <w:sz w:val="20"/>
                <w:szCs w:val="20"/>
              </w:rPr>
              <w:t>Котельная</w:t>
            </w:r>
            <w:r w:rsidR="005A4E79">
              <w:rPr>
                <w:rFonts w:eastAsia="Times New Roman" w:cs="Times New Roman"/>
                <w:b/>
                <w:sz w:val="20"/>
                <w:szCs w:val="20"/>
              </w:rPr>
              <w:t xml:space="preserve"> </w:t>
            </w:r>
            <w:r>
              <w:rPr>
                <w:rFonts w:eastAsia="Times New Roman" w:cs="Times New Roman"/>
                <w:b/>
                <w:sz w:val="20"/>
                <w:szCs w:val="20"/>
              </w:rPr>
              <w:t>п. Арадан</w:t>
            </w:r>
          </w:p>
        </w:tc>
      </w:tr>
      <w:tr w:rsidR="00A31ED9" w14:paraId="479D2134" w14:textId="77777777" w:rsidTr="00D74CF3">
        <w:trPr>
          <w:jc w:val="center"/>
        </w:trPr>
        <w:tc>
          <w:tcPr>
            <w:tcW w:w="1600" w:type="pct"/>
            <w:shd w:val="clear" w:color="auto" w:fill="FFFFFF"/>
            <w:tcMar>
              <w:top w:w="40" w:type="dxa"/>
              <w:left w:w="200" w:type="dxa"/>
              <w:bottom w:w="40" w:type="dxa"/>
              <w:right w:w="200" w:type="dxa"/>
            </w:tcMar>
            <w:vAlign w:val="center"/>
          </w:tcPr>
          <w:p w14:paraId="6FB9D31C"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зимний период</w:t>
            </w:r>
          </w:p>
        </w:tc>
        <w:tc>
          <w:tcPr>
            <w:tcW w:w="471" w:type="pct"/>
            <w:shd w:val="clear" w:color="auto" w:fill="FFFFFF"/>
            <w:tcMar>
              <w:top w:w="40" w:type="dxa"/>
              <w:left w:w="200" w:type="dxa"/>
              <w:bottom w:w="40" w:type="dxa"/>
              <w:right w:w="200" w:type="dxa"/>
            </w:tcMar>
            <w:vAlign w:val="center"/>
          </w:tcPr>
          <w:p w14:paraId="46E4BFE6"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50A2B598"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0D1D564C"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9845F6D"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64DACD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CEBAE10"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8815103"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40DB895"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D6EF376"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47ECCB5"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F802999"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2C8B75D"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92F2A1A"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16EED93" w14:textId="77777777" w:rsidR="00A31ED9" w:rsidRDefault="00A31ED9" w:rsidP="00FC79A7">
            <w:pPr>
              <w:jc w:val="center"/>
            </w:pPr>
            <w:r>
              <w:rPr>
                <w:rFonts w:eastAsia="Times New Roman" w:cs="Times New Roman"/>
                <w:sz w:val="20"/>
                <w:szCs w:val="20"/>
              </w:rPr>
              <w:t>0,0000</w:t>
            </w:r>
          </w:p>
        </w:tc>
      </w:tr>
      <w:tr w:rsidR="00A31ED9" w14:paraId="35E22280" w14:textId="77777777" w:rsidTr="00D74CF3">
        <w:trPr>
          <w:jc w:val="center"/>
        </w:trPr>
        <w:tc>
          <w:tcPr>
            <w:tcW w:w="1600" w:type="pct"/>
            <w:shd w:val="clear" w:color="auto" w:fill="FFFFFF"/>
            <w:tcMar>
              <w:top w:w="40" w:type="dxa"/>
              <w:left w:w="200" w:type="dxa"/>
              <w:bottom w:w="40" w:type="dxa"/>
              <w:right w:w="200" w:type="dxa"/>
            </w:tcMar>
            <w:vAlign w:val="center"/>
          </w:tcPr>
          <w:p w14:paraId="720FAB05"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летний период</w:t>
            </w:r>
          </w:p>
        </w:tc>
        <w:tc>
          <w:tcPr>
            <w:tcW w:w="471" w:type="pct"/>
            <w:shd w:val="clear" w:color="auto" w:fill="FFFFFF"/>
            <w:tcMar>
              <w:top w:w="40" w:type="dxa"/>
              <w:left w:w="200" w:type="dxa"/>
              <w:bottom w:w="40" w:type="dxa"/>
              <w:right w:w="200" w:type="dxa"/>
            </w:tcMar>
            <w:vAlign w:val="center"/>
          </w:tcPr>
          <w:p w14:paraId="5E20C491"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2A21E24B"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70F3152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87EBAE7"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0D50C01"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83A6545"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34BD8EA"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FCD6278"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5479128"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5984CE0"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ECA00B2"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68985E8"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4E2D591"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D281608" w14:textId="77777777" w:rsidR="00A31ED9" w:rsidRDefault="00A31ED9" w:rsidP="00FC79A7">
            <w:pPr>
              <w:jc w:val="center"/>
            </w:pPr>
            <w:r>
              <w:rPr>
                <w:rFonts w:eastAsia="Times New Roman" w:cs="Times New Roman"/>
                <w:sz w:val="20"/>
                <w:szCs w:val="20"/>
              </w:rPr>
              <w:t>0,0000</w:t>
            </w:r>
          </w:p>
        </w:tc>
      </w:tr>
      <w:tr w:rsidR="00A31ED9" w14:paraId="52F01F2E" w14:textId="77777777" w:rsidTr="00D74CF3">
        <w:trPr>
          <w:jc w:val="center"/>
        </w:trPr>
        <w:tc>
          <w:tcPr>
            <w:tcW w:w="5000" w:type="pct"/>
            <w:gridSpan w:val="15"/>
            <w:shd w:val="clear" w:color="auto" w:fill="FFFFFF"/>
            <w:tcMar>
              <w:top w:w="40" w:type="dxa"/>
              <w:left w:w="160" w:type="dxa"/>
              <w:bottom w:w="40" w:type="dxa"/>
              <w:right w:w="200" w:type="dxa"/>
            </w:tcMar>
            <w:vAlign w:val="center"/>
          </w:tcPr>
          <w:p w14:paraId="3F524A10" w14:textId="77777777" w:rsidR="00A31ED9" w:rsidRDefault="00A31ED9" w:rsidP="00FC79A7">
            <w:r>
              <w:rPr>
                <w:rFonts w:eastAsia="Times New Roman" w:cs="Times New Roman"/>
                <w:b/>
                <w:sz w:val="20"/>
                <w:szCs w:val="20"/>
              </w:rPr>
              <w:t>Котельная с. Верхнеусинское</w:t>
            </w:r>
          </w:p>
        </w:tc>
      </w:tr>
      <w:tr w:rsidR="00A31ED9" w14:paraId="0D2946BA" w14:textId="77777777" w:rsidTr="00D74CF3">
        <w:trPr>
          <w:jc w:val="center"/>
        </w:trPr>
        <w:tc>
          <w:tcPr>
            <w:tcW w:w="1600" w:type="pct"/>
            <w:shd w:val="clear" w:color="auto" w:fill="FFFFFF"/>
            <w:tcMar>
              <w:top w:w="40" w:type="dxa"/>
              <w:left w:w="200" w:type="dxa"/>
              <w:bottom w:w="40" w:type="dxa"/>
              <w:right w:w="200" w:type="dxa"/>
            </w:tcMar>
            <w:vAlign w:val="center"/>
          </w:tcPr>
          <w:p w14:paraId="60E8F99B"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зимний период</w:t>
            </w:r>
          </w:p>
        </w:tc>
        <w:tc>
          <w:tcPr>
            <w:tcW w:w="471" w:type="pct"/>
            <w:shd w:val="clear" w:color="auto" w:fill="FFFFFF"/>
            <w:tcMar>
              <w:top w:w="40" w:type="dxa"/>
              <w:left w:w="200" w:type="dxa"/>
              <w:bottom w:w="40" w:type="dxa"/>
              <w:right w:w="200" w:type="dxa"/>
            </w:tcMar>
            <w:vAlign w:val="center"/>
          </w:tcPr>
          <w:p w14:paraId="64BC9D9A"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32F7052C"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498E35DC" w14:textId="77777777" w:rsidR="00A31ED9" w:rsidRDefault="00A31ED9" w:rsidP="00FC79A7">
            <w:pPr>
              <w:jc w:val="center"/>
            </w:pPr>
            <w:r>
              <w:rPr>
                <w:rFonts w:eastAsia="Times New Roman" w:cs="Times New Roman"/>
                <w:sz w:val="20"/>
                <w:szCs w:val="20"/>
              </w:rPr>
              <w:t>0,1100</w:t>
            </w:r>
          </w:p>
        </w:tc>
        <w:tc>
          <w:tcPr>
            <w:tcW w:w="228" w:type="pct"/>
            <w:shd w:val="clear" w:color="auto" w:fill="FFFFFF"/>
            <w:tcMar>
              <w:top w:w="40" w:type="dxa"/>
              <w:left w:w="200" w:type="dxa"/>
              <w:bottom w:w="40" w:type="dxa"/>
              <w:right w:w="200" w:type="dxa"/>
            </w:tcMar>
            <w:vAlign w:val="center"/>
          </w:tcPr>
          <w:p w14:paraId="6FB520B2" w14:textId="77777777" w:rsidR="00A31ED9" w:rsidRDefault="00A31ED9" w:rsidP="00FC79A7">
            <w:pPr>
              <w:jc w:val="center"/>
            </w:pPr>
            <w:r>
              <w:rPr>
                <w:rFonts w:eastAsia="Times New Roman" w:cs="Times New Roman"/>
                <w:sz w:val="20"/>
                <w:szCs w:val="20"/>
              </w:rPr>
              <w:t>0,1100</w:t>
            </w:r>
          </w:p>
        </w:tc>
        <w:tc>
          <w:tcPr>
            <w:tcW w:w="228" w:type="pct"/>
            <w:shd w:val="clear" w:color="auto" w:fill="FFFFFF"/>
            <w:tcMar>
              <w:top w:w="40" w:type="dxa"/>
              <w:left w:w="200" w:type="dxa"/>
              <w:bottom w:w="40" w:type="dxa"/>
              <w:right w:w="200" w:type="dxa"/>
            </w:tcMar>
            <w:vAlign w:val="center"/>
          </w:tcPr>
          <w:p w14:paraId="12B43C76" w14:textId="77777777" w:rsidR="00A31ED9" w:rsidRDefault="00A31ED9" w:rsidP="00FC79A7">
            <w:pPr>
              <w:jc w:val="center"/>
            </w:pPr>
            <w:r>
              <w:rPr>
                <w:rFonts w:eastAsia="Times New Roman" w:cs="Times New Roman"/>
                <w:sz w:val="20"/>
                <w:szCs w:val="20"/>
              </w:rPr>
              <w:t>0,1100</w:t>
            </w:r>
          </w:p>
        </w:tc>
        <w:tc>
          <w:tcPr>
            <w:tcW w:w="228" w:type="pct"/>
            <w:shd w:val="clear" w:color="auto" w:fill="FFFFFF"/>
            <w:tcMar>
              <w:top w:w="40" w:type="dxa"/>
              <w:left w:w="200" w:type="dxa"/>
              <w:bottom w:w="40" w:type="dxa"/>
              <w:right w:w="200" w:type="dxa"/>
            </w:tcMar>
            <w:vAlign w:val="center"/>
          </w:tcPr>
          <w:p w14:paraId="27802EA5" w14:textId="77777777" w:rsidR="00A31ED9" w:rsidRDefault="00A31ED9" w:rsidP="00FC79A7">
            <w:pPr>
              <w:jc w:val="center"/>
            </w:pPr>
            <w:r>
              <w:rPr>
                <w:rFonts w:eastAsia="Times New Roman" w:cs="Times New Roman"/>
                <w:sz w:val="20"/>
                <w:szCs w:val="20"/>
              </w:rPr>
              <w:t>0,1100</w:t>
            </w:r>
          </w:p>
        </w:tc>
        <w:tc>
          <w:tcPr>
            <w:tcW w:w="228" w:type="pct"/>
            <w:shd w:val="clear" w:color="auto" w:fill="FFFFFF"/>
            <w:tcMar>
              <w:top w:w="40" w:type="dxa"/>
              <w:left w:w="200" w:type="dxa"/>
              <w:bottom w:w="40" w:type="dxa"/>
              <w:right w:w="200" w:type="dxa"/>
            </w:tcMar>
            <w:vAlign w:val="center"/>
          </w:tcPr>
          <w:p w14:paraId="7B8A371F" w14:textId="77777777" w:rsidR="00A31ED9" w:rsidRDefault="00A31ED9" w:rsidP="00FC79A7">
            <w:pPr>
              <w:jc w:val="center"/>
            </w:pPr>
            <w:r>
              <w:rPr>
                <w:rFonts w:eastAsia="Times New Roman" w:cs="Times New Roman"/>
                <w:sz w:val="20"/>
                <w:szCs w:val="20"/>
              </w:rPr>
              <w:t>0,1100</w:t>
            </w:r>
          </w:p>
        </w:tc>
        <w:tc>
          <w:tcPr>
            <w:tcW w:w="228" w:type="pct"/>
            <w:shd w:val="clear" w:color="auto" w:fill="FFFFFF"/>
            <w:tcMar>
              <w:top w:w="40" w:type="dxa"/>
              <w:left w:w="200" w:type="dxa"/>
              <w:bottom w:w="40" w:type="dxa"/>
              <w:right w:w="200" w:type="dxa"/>
            </w:tcMar>
            <w:vAlign w:val="center"/>
          </w:tcPr>
          <w:p w14:paraId="00718F89" w14:textId="77777777" w:rsidR="00A31ED9" w:rsidRDefault="00A31ED9" w:rsidP="00FC79A7">
            <w:pPr>
              <w:jc w:val="center"/>
            </w:pPr>
            <w:r>
              <w:rPr>
                <w:rFonts w:eastAsia="Times New Roman" w:cs="Times New Roman"/>
                <w:sz w:val="20"/>
                <w:szCs w:val="20"/>
              </w:rPr>
              <w:t>0,1100</w:t>
            </w:r>
          </w:p>
        </w:tc>
        <w:tc>
          <w:tcPr>
            <w:tcW w:w="228" w:type="pct"/>
            <w:shd w:val="clear" w:color="auto" w:fill="FFFFFF"/>
            <w:tcMar>
              <w:top w:w="40" w:type="dxa"/>
              <w:left w:w="200" w:type="dxa"/>
              <w:bottom w:w="40" w:type="dxa"/>
              <w:right w:w="200" w:type="dxa"/>
            </w:tcMar>
            <w:vAlign w:val="center"/>
          </w:tcPr>
          <w:p w14:paraId="1F9C2435" w14:textId="77777777" w:rsidR="00A31ED9" w:rsidRDefault="00A31ED9" w:rsidP="00FC79A7">
            <w:pPr>
              <w:jc w:val="center"/>
            </w:pPr>
            <w:r>
              <w:rPr>
                <w:rFonts w:eastAsia="Times New Roman" w:cs="Times New Roman"/>
                <w:sz w:val="20"/>
                <w:szCs w:val="20"/>
              </w:rPr>
              <w:t>0,1100</w:t>
            </w:r>
          </w:p>
        </w:tc>
        <w:tc>
          <w:tcPr>
            <w:tcW w:w="228" w:type="pct"/>
            <w:shd w:val="clear" w:color="auto" w:fill="FFFFFF"/>
            <w:tcMar>
              <w:top w:w="40" w:type="dxa"/>
              <w:left w:w="200" w:type="dxa"/>
              <w:bottom w:w="40" w:type="dxa"/>
              <w:right w:w="200" w:type="dxa"/>
            </w:tcMar>
            <w:vAlign w:val="center"/>
          </w:tcPr>
          <w:p w14:paraId="4425C9E4" w14:textId="77777777" w:rsidR="00A31ED9" w:rsidRDefault="00A31ED9" w:rsidP="00FC79A7">
            <w:pPr>
              <w:jc w:val="center"/>
            </w:pPr>
            <w:r>
              <w:rPr>
                <w:rFonts w:eastAsia="Times New Roman" w:cs="Times New Roman"/>
                <w:sz w:val="20"/>
                <w:szCs w:val="20"/>
              </w:rPr>
              <w:t>0,1100</w:t>
            </w:r>
          </w:p>
        </w:tc>
        <w:tc>
          <w:tcPr>
            <w:tcW w:w="228" w:type="pct"/>
            <w:shd w:val="clear" w:color="auto" w:fill="FFFFFF"/>
            <w:tcMar>
              <w:top w:w="40" w:type="dxa"/>
              <w:left w:w="200" w:type="dxa"/>
              <w:bottom w:w="40" w:type="dxa"/>
              <w:right w:w="200" w:type="dxa"/>
            </w:tcMar>
            <w:vAlign w:val="center"/>
          </w:tcPr>
          <w:p w14:paraId="78BEFD7D" w14:textId="77777777" w:rsidR="00A31ED9" w:rsidRDefault="00A31ED9" w:rsidP="00FC79A7">
            <w:pPr>
              <w:jc w:val="center"/>
            </w:pPr>
            <w:r>
              <w:rPr>
                <w:rFonts w:eastAsia="Times New Roman" w:cs="Times New Roman"/>
                <w:sz w:val="20"/>
                <w:szCs w:val="20"/>
              </w:rPr>
              <w:t>0,1100</w:t>
            </w:r>
          </w:p>
        </w:tc>
        <w:tc>
          <w:tcPr>
            <w:tcW w:w="228" w:type="pct"/>
            <w:shd w:val="clear" w:color="auto" w:fill="FFFFFF"/>
            <w:tcMar>
              <w:top w:w="40" w:type="dxa"/>
              <w:left w:w="200" w:type="dxa"/>
              <w:bottom w:w="40" w:type="dxa"/>
              <w:right w:w="200" w:type="dxa"/>
            </w:tcMar>
            <w:vAlign w:val="center"/>
          </w:tcPr>
          <w:p w14:paraId="520F9BD8" w14:textId="77777777" w:rsidR="00A31ED9" w:rsidRDefault="00A31ED9" w:rsidP="00FC79A7">
            <w:pPr>
              <w:jc w:val="center"/>
            </w:pPr>
            <w:r>
              <w:rPr>
                <w:rFonts w:eastAsia="Times New Roman" w:cs="Times New Roman"/>
                <w:sz w:val="20"/>
                <w:szCs w:val="20"/>
              </w:rPr>
              <w:t>0,1100</w:t>
            </w:r>
          </w:p>
        </w:tc>
        <w:tc>
          <w:tcPr>
            <w:tcW w:w="228" w:type="pct"/>
            <w:shd w:val="clear" w:color="auto" w:fill="FFFFFF"/>
            <w:tcMar>
              <w:top w:w="40" w:type="dxa"/>
              <w:left w:w="200" w:type="dxa"/>
              <w:bottom w:w="40" w:type="dxa"/>
              <w:right w:w="200" w:type="dxa"/>
            </w:tcMar>
            <w:vAlign w:val="center"/>
          </w:tcPr>
          <w:p w14:paraId="3BDA9BFD" w14:textId="77777777" w:rsidR="00A31ED9" w:rsidRDefault="00A31ED9" w:rsidP="00FC79A7">
            <w:pPr>
              <w:jc w:val="center"/>
            </w:pPr>
            <w:r>
              <w:rPr>
                <w:rFonts w:eastAsia="Times New Roman" w:cs="Times New Roman"/>
                <w:sz w:val="20"/>
                <w:szCs w:val="20"/>
              </w:rPr>
              <w:t>0,1100</w:t>
            </w:r>
          </w:p>
        </w:tc>
        <w:tc>
          <w:tcPr>
            <w:tcW w:w="228" w:type="pct"/>
            <w:shd w:val="clear" w:color="auto" w:fill="FFFFFF"/>
            <w:tcMar>
              <w:top w:w="40" w:type="dxa"/>
              <w:left w:w="200" w:type="dxa"/>
              <w:bottom w:w="40" w:type="dxa"/>
              <w:right w:w="200" w:type="dxa"/>
            </w:tcMar>
            <w:vAlign w:val="center"/>
          </w:tcPr>
          <w:p w14:paraId="4C9F0FAD" w14:textId="77777777" w:rsidR="00A31ED9" w:rsidRDefault="00A31ED9" w:rsidP="00FC79A7">
            <w:pPr>
              <w:jc w:val="center"/>
            </w:pPr>
            <w:r>
              <w:rPr>
                <w:rFonts w:eastAsia="Times New Roman" w:cs="Times New Roman"/>
                <w:sz w:val="20"/>
                <w:szCs w:val="20"/>
              </w:rPr>
              <w:t>0,1100</w:t>
            </w:r>
          </w:p>
        </w:tc>
      </w:tr>
      <w:tr w:rsidR="00A31ED9" w14:paraId="26978537" w14:textId="77777777" w:rsidTr="00D74CF3">
        <w:trPr>
          <w:jc w:val="center"/>
        </w:trPr>
        <w:tc>
          <w:tcPr>
            <w:tcW w:w="1600" w:type="pct"/>
            <w:shd w:val="clear" w:color="auto" w:fill="FFFFFF"/>
            <w:tcMar>
              <w:top w:w="40" w:type="dxa"/>
              <w:left w:w="200" w:type="dxa"/>
              <w:bottom w:w="40" w:type="dxa"/>
              <w:right w:w="200" w:type="dxa"/>
            </w:tcMar>
            <w:vAlign w:val="center"/>
          </w:tcPr>
          <w:p w14:paraId="038B101C" w14:textId="77777777" w:rsidR="00A31ED9" w:rsidRPr="00A31ED9" w:rsidRDefault="00A31ED9" w:rsidP="00FC79A7">
            <w:pPr>
              <w:rPr>
                <w:lang w:val="ru-RU"/>
              </w:rPr>
            </w:pPr>
            <w:r w:rsidRPr="00A31ED9">
              <w:rPr>
                <w:rFonts w:eastAsia="Times New Roman" w:cs="Times New Roman"/>
                <w:sz w:val="20"/>
                <w:szCs w:val="20"/>
                <w:lang w:val="ru-RU"/>
              </w:rPr>
              <w:t>Максимальный часовой расход топлива в летний период</w:t>
            </w:r>
          </w:p>
        </w:tc>
        <w:tc>
          <w:tcPr>
            <w:tcW w:w="471" w:type="pct"/>
            <w:shd w:val="clear" w:color="auto" w:fill="FFFFFF"/>
            <w:tcMar>
              <w:top w:w="40" w:type="dxa"/>
              <w:left w:w="200" w:type="dxa"/>
              <w:bottom w:w="40" w:type="dxa"/>
              <w:right w:w="200" w:type="dxa"/>
            </w:tcMar>
            <w:vAlign w:val="center"/>
          </w:tcPr>
          <w:p w14:paraId="08F5C10A" w14:textId="77777777" w:rsidR="00A31ED9" w:rsidRDefault="00A31ED9" w:rsidP="00FC79A7">
            <w:pPr>
              <w:jc w:val="center"/>
            </w:pPr>
            <w:r>
              <w:rPr>
                <w:rFonts w:eastAsia="Times New Roman" w:cs="Times New Roman"/>
                <w:sz w:val="20"/>
                <w:szCs w:val="20"/>
              </w:rPr>
              <w:t>Уголь</w:t>
            </w:r>
          </w:p>
        </w:tc>
        <w:tc>
          <w:tcPr>
            <w:tcW w:w="192" w:type="pct"/>
            <w:shd w:val="clear" w:color="auto" w:fill="FFFFFF"/>
            <w:tcMar>
              <w:top w:w="40" w:type="dxa"/>
              <w:left w:w="200" w:type="dxa"/>
              <w:bottom w:w="40" w:type="dxa"/>
              <w:right w:w="200" w:type="dxa"/>
            </w:tcMar>
            <w:vAlign w:val="center"/>
          </w:tcPr>
          <w:p w14:paraId="56FB5F51" w14:textId="77777777" w:rsidR="00A31ED9" w:rsidRDefault="00A31ED9" w:rsidP="00FC79A7">
            <w:pPr>
              <w:jc w:val="center"/>
            </w:pPr>
            <w:r>
              <w:rPr>
                <w:rFonts w:eastAsia="Times New Roman" w:cs="Times New Roman"/>
                <w:sz w:val="20"/>
                <w:szCs w:val="20"/>
              </w:rPr>
              <w:t>тонн</w:t>
            </w:r>
          </w:p>
        </w:tc>
        <w:tc>
          <w:tcPr>
            <w:tcW w:w="228" w:type="pct"/>
            <w:shd w:val="clear" w:color="auto" w:fill="FFFFFF"/>
            <w:tcMar>
              <w:top w:w="40" w:type="dxa"/>
              <w:left w:w="200" w:type="dxa"/>
              <w:bottom w:w="40" w:type="dxa"/>
              <w:right w:w="200" w:type="dxa"/>
            </w:tcMar>
            <w:vAlign w:val="center"/>
          </w:tcPr>
          <w:p w14:paraId="04849998"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E0516A9"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443454F"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3C6C18A"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AFB9CCD"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1BB643A"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D00D35F"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3B9B63C"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690E3A7"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F7A5EED"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4987B18" w14:textId="77777777" w:rsidR="00A31ED9" w:rsidRDefault="00A31ED9" w:rsidP="00FC79A7">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8B72F1E" w14:textId="77777777" w:rsidR="00A31ED9" w:rsidRDefault="00A31ED9" w:rsidP="00FC79A7">
            <w:pPr>
              <w:jc w:val="center"/>
            </w:pPr>
            <w:r>
              <w:rPr>
                <w:rFonts w:eastAsia="Times New Roman" w:cs="Times New Roman"/>
                <w:sz w:val="20"/>
                <w:szCs w:val="20"/>
              </w:rPr>
              <w:t>0,0000</w:t>
            </w:r>
          </w:p>
        </w:tc>
      </w:tr>
      <w:tr w:rsidR="00A31ED9" w14:paraId="7D1CE566" w14:textId="77777777" w:rsidTr="00D74CF3">
        <w:trPr>
          <w:jc w:val="center"/>
        </w:trPr>
        <w:tc>
          <w:tcPr>
            <w:tcW w:w="1600" w:type="pct"/>
            <w:shd w:val="clear" w:color="auto" w:fill="FFE599"/>
            <w:tcMar>
              <w:top w:w="120" w:type="dxa"/>
              <w:left w:w="200" w:type="dxa"/>
              <w:bottom w:w="120" w:type="dxa"/>
              <w:right w:w="200" w:type="dxa"/>
            </w:tcMar>
            <w:vAlign w:val="center"/>
          </w:tcPr>
          <w:p w14:paraId="1DDE5770" w14:textId="77777777" w:rsidR="00A31ED9" w:rsidRPr="00A31ED9" w:rsidRDefault="00A31ED9" w:rsidP="00FC79A7">
            <w:pPr>
              <w:jc w:val="center"/>
              <w:rPr>
                <w:lang w:val="ru-RU"/>
              </w:rPr>
            </w:pPr>
            <w:r w:rsidRPr="00A31ED9">
              <w:rPr>
                <w:rFonts w:eastAsia="Times New Roman" w:cs="Times New Roman"/>
                <w:i/>
                <w:sz w:val="20"/>
                <w:szCs w:val="20"/>
                <w:lang w:val="ru-RU"/>
              </w:rPr>
              <w:t>Всего максимальный часовой расход топлива</w:t>
            </w:r>
          </w:p>
        </w:tc>
        <w:tc>
          <w:tcPr>
            <w:tcW w:w="471" w:type="pct"/>
            <w:shd w:val="clear" w:color="auto" w:fill="FFE599"/>
            <w:tcMar>
              <w:top w:w="120" w:type="dxa"/>
              <w:left w:w="200" w:type="dxa"/>
              <w:bottom w:w="120" w:type="dxa"/>
              <w:right w:w="200" w:type="dxa"/>
            </w:tcMar>
            <w:vAlign w:val="center"/>
          </w:tcPr>
          <w:p w14:paraId="75CD2FF6" w14:textId="77777777" w:rsidR="00A31ED9" w:rsidRDefault="00A31ED9" w:rsidP="00FC79A7">
            <w:pPr>
              <w:jc w:val="center"/>
            </w:pPr>
            <w:r>
              <w:rPr>
                <w:rFonts w:eastAsia="Times New Roman" w:cs="Times New Roman"/>
                <w:i/>
                <w:sz w:val="20"/>
                <w:szCs w:val="20"/>
              </w:rPr>
              <w:t>из них:</w:t>
            </w:r>
          </w:p>
        </w:tc>
        <w:tc>
          <w:tcPr>
            <w:tcW w:w="192" w:type="pct"/>
            <w:shd w:val="clear" w:color="auto" w:fill="FFE599"/>
            <w:tcMar>
              <w:top w:w="120" w:type="dxa"/>
              <w:left w:w="200" w:type="dxa"/>
              <w:bottom w:w="120" w:type="dxa"/>
              <w:right w:w="200" w:type="dxa"/>
            </w:tcMar>
            <w:vAlign w:val="center"/>
          </w:tcPr>
          <w:p w14:paraId="5BB5ED1F"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6D56A8BB"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30941268"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3B92FF04"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114E1120"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7AF3B5D7"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7293E24D"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2E5DA513"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5992A28B"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697283C3"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6935C4CD"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4ECBDB11" w14:textId="77777777" w:rsidR="00A31ED9" w:rsidRDefault="00A31ED9" w:rsidP="00FC79A7">
            <w:pPr>
              <w:jc w:val="center"/>
              <w:rPr>
                <w:i/>
                <w:sz w:val="20"/>
                <w:szCs w:val="20"/>
              </w:rPr>
            </w:pPr>
          </w:p>
        </w:tc>
        <w:tc>
          <w:tcPr>
            <w:tcW w:w="228" w:type="pct"/>
            <w:shd w:val="clear" w:color="auto" w:fill="FFE599"/>
            <w:tcMar>
              <w:top w:w="120" w:type="dxa"/>
              <w:left w:w="200" w:type="dxa"/>
              <w:bottom w:w="120" w:type="dxa"/>
              <w:right w:w="200" w:type="dxa"/>
            </w:tcMar>
            <w:vAlign w:val="center"/>
          </w:tcPr>
          <w:p w14:paraId="7D9FF8E8" w14:textId="77777777" w:rsidR="00A31ED9" w:rsidRDefault="00A31ED9" w:rsidP="00FC79A7">
            <w:pPr>
              <w:jc w:val="center"/>
              <w:rPr>
                <w:i/>
                <w:sz w:val="20"/>
                <w:szCs w:val="20"/>
              </w:rPr>
            </w:pPr>
          </w:p>
        </w:tc>
      </w:tr>
      <w:tr w:rsidR="00A31ED9" w14:paraId="1323DF63" w14:textId="77777777" w:rsidTr="00D74CF3">
        <w:trPr>
          <w:jc w:val="center"/>
        </w:trPr>
        <w:tc>
          <w:tcPr>
            <w:tcW w:w="1600" w:type="pct"/>
            <w:shd w:val="clear" w:color="auto" w:fill="F2F2F2"/>
            <w:tcMar>
              <w:top w:w="120" w:type="dxa"/>
              <w:left w:w="200" w:type="dxa"/>
              <w:bottom w:w="120" w:type="dxa"/>
              <w:right w:w="200" w:type="dxa"/>
            </w:tcMar>
            <w:vAlign w:val="center"/>
          </w:tcPr>
          <w:p w14:paraId="5899637A" w14:textId="77777777" w:rsidR="00A31ED9" w:rsidRDefault="00A31ED9" w:rsidP="00FC79A7">
            <w:pPr>
              <w:jc w:val="right"/>
            </w:pPr>
            <w:r>
              <w:rPr>
                <w:rFonts w:eastAsia="Times New Roman" w:cs="Times New Roman"/>
                <w:sz w:val="20"/>
                <w:szCs w:val="20"/>
              </w:rPr>
              <w:t>в зимний период</w:t>
            </w:r>
          </w:p>
        </w:tc>
        <w:tc>
          <w:tcPr>
            <w:tcW w:w="471" w:type="pct"/>
            <w:shd w:val="clear" w:color="auto" w:fill="F2F2F2"/>
            <w:tcMar>
              <w:top w:w="120" w:type="dxa"/>
              <w:left w:w="200" w:type="dxa"/>
              <w:bottom w:w="120" w:type="dxa"/>
              <w:right w:w="200" w:type="dxa"/>
            </w:tcMar>
            <w:vAlign w:val="center"/>
          </w:tcPr>
          <w:p w14:paraId="0F8A2F0B" w14:textId="77777777" w:rsidR="00A31ED9" w:rsidRDefault="00A31ED9" w:rsidP="00FC79A7">
            <w:pPr>
              <w:jc w:val="center"/>
            </w:pPr>
            <w:r>
              <w:rPr>
                <w:rFonts w:eastAsia="Times New Roman" w:cs="Times New Roman"/>
                <w:sz w:val="20"/>
                <w:szCs w:val="20"/>
              </w:rPr>
              <w:t>Уголь</w:t>
            </w:r>
          </w:p>
        </w:tc>
        <w:tc>
          <w:tcPr>
            <w:tcW w:w="192" w:type="pct"/>
            <w:shd w:val="clear" w:color="auto" w:fill="F2F2F2"/>
            <w:tcMar>
              <w:top w:w="120" w:type="dxa"/>
              <w:left w:w="200" w:type="dxa"/>
              <w:bottom w:w="120" w:type="dxa"/>
              <w:right w:w="200" w:type="dxa"/>
            </w:tcMar>
            <w:vAlign w:val="center"/>
          </w:tcPr>
          <w:p w14:paraId="433B65CE" w14:textId="77777777" w:rsidR="00A31ED9" w:rsidRDefault="00A31ED9" w:rsidP="00FC79A7">
            <w:pPr>
              <w:jc w:val="center"/>
            </w:pPr>
            <w:r>
              <w:rPr>
                <w:rFonts w:eastAsia="Times New Roman" w:cs="Times New Roman"/>
                <w:sz w:val="20"/>
                <w:szCs w:val="20"/>
              </w:rPr>
              <w:t>тонн</w:t>
            </w:r>
          </w:p>
        </w:tc>
        <w:tc>
          <w:tcPr>
            <w:tcW w:w="228" w:type="pct"/>
            <w:shd w:val="clear" w:color="auto" w:fill="F2F2F2"/>
            <w:tcMar>
              <w:top w:w="120" w:type="dxa"/>
              <w:left w:w="200" w:type="dxa"/>
              <w:bottom w:w="120" w:type="dxa"/>
              <w:right w:w="200" w:type="dxa"/>
            </w:tcMar>
            <w:vAlign w:val="center"/>
          </w:tcPr>
          <w:p w14:paraId="58BD5B23" w14:textId="77777777" w:rsidR="00A31ED9" w:rsidRDefault="00A31ED9" w:rsidP="00FC79A7">
            <w:pPr>
              <w:jc w:val="center"/>
            </w:pPr>
            <w:r>
              <w:rPr>
                <w:rFonts w:eastAsia="Times New Roman" w:cs="Times New Roman"/>
                <w:sz w:val="20"/>
                <w:szCs w:val="20"/>
              </w:rPr>
              <w:t>0,1750</w:t>
            </w:r>
          </w:p>
        </w:tc>
        <w:tc>
          <w:tcPr>
            <w:tcW w:w="228" w:type="pct"/>
            <w:shd w:val="clear" w:color="auto" w:fill="F2F2F2"/>
            <w:tcMar>
              <w:top w:w="120" w:type="dxa"/>
              <w:left w:w="200" w:type="dxa"/>
              <w:bottom w:w="120" w:type="dxa"/>
              <w:right w:w="200" w:type="dxa"/>
            </w:tcMar>
            <w:vAlign w:val="center"/>
          </w:tcPr>
          <w:p w14:paraId="735E3C9B" w14:textId="77777777" w:rsidR="00A31ED9" w:rsidRDefault="00A31ED9" w:rsidP="00FC79A7">
            <w:pPr>
              <w:jc w:val="center"/>
            </w:pPr>
            <w:r>
              <w:rPr>
                <w:rFonts w:eastAsia="Times New Roman" w:cs="Times New Roman"/>
                <w:sz w:val="20"/>
                <w:szCs w:val="20"/>
              </w:rPr>
              <w:t>0,1750</w:t>
            </w:r>
          </w:p>
        </w:tc>
        <w:tc>
          <w:tcPr>
            <w:tcW w:w="228" w:type="pct"/>
            <w:shd w:val="clear" w:color="auto" w:fill="F2F2F2"/>
            <w:tcMar>
              <w:top w:w="120" w:type="dxa"/>
              <w:left w:w="200" w:type="dxa"/>
              <w:bottom w:w="120" w:type="dxa"/>
              <w:right w:w="200" w:type="dxa"/>
            </w:tcMar>
            <w:vAlign w:val="center"/>
          </w:tcPr>
          <w:p w14:paraId="0147FFEC" w14:textId="77777777" w:rsidR="00A31ED9" w:rsidRDefault="00A31ED9" w:rsidP="00FC79A7">
            <w:pPr>
              <w:jc w:val="center"/>
            </w:pPr>
            <w:r>
              <w:rPr>
                <w:rFonts w:eastAsia="Times New Roman" w:cs="Times New Roman"/>
                <w:sz w:val="20"/>
                <w:szCs w:val="20"/>
              </w:rPr>
              <w:t>0,1750</w:t>
            </w:r>
          </w:p>
        </w:tc>
        <w:tc>
          <w:tcPr>
            <w:tcW w:w="228" w:type="pct"/>
            <w:shd w:val="clear" w:color="auto" w:fill="F2F2F2"/>
            <w:tcMar>
              <w:top w:w="120" w:type="dxa"/>
              <w:left w:w="200" w:type="dxa"/>
              <w:bottom w:w="120" w:type="dxa"/>
              <w:right w:w="200" w:type="dxa"/>
            </w:tcMar>
            <w:vAlign w:val="center"/>
          </w:tcPr>
          <w:p w14:paraId="4231ACB8" w14:textId="77777777" w:rsidR="00A31ED9" w:rsidRDefault="00A31ED9" w:rsidP="00FC79A7">
            <w:pPr>
              <w:jc w:val="center"/>
            </w:pPr>
            <w:r>
              <w:rPr>
                <w:rFonts w:eastAsia="Times New Roman" w:cs="Times New Roman"/>
                <w:sz w:val="20"/>
                <w:szCs w:val="20"/>
              </w:rPr>
              <w:t>0,1750</w:t>
            </w:r>
          </w:p>
        </w:tc>
        <w:tc>
          <w:tcPr>
            <w:tcW w:w="228" w:type="pct"/>
            <w:shd w:val="clear" w:color="auto" w:fill="F2F2F2"/>
            <w:tcMar>
              <w:top w:w="120" w:type="dxa"/>
              <w:left w:w="200" w:type="dxa"/>
              <w:bottom w:w="120" w:type="dxa"/>
              <w:right w:w="200" w:type="dxa"/>
            </w:tcMar>
            <w:vAlign w:val="center"/>
          </w:tcPr>
          <w:p w14:paraId="06BBDA3A" w14:textId="77777777" w:rsidR="00A31ED9" w:rsidRDefault="00A31ED9" w:rsidP="00FC79A7">
            <w:pPr>
              <w:jc w:val="center"/>
            </w:pPr>
            <w:r>
              <w:rPr>
                <w:rFonts w:eastAsia="Times New Roman" w:cs="Times New Roman"/>
                <w:sz w:val="20"/>
                <w:szCs w:val="20"/>
              </w:rPr>
              <w:t>0,1750</w:t>
            </w:r>
          </w:p>
        </w:tc>
        <w:tc>
          <w:tcPr>
            <w:tcW w:w="228" w:type="pct"/>
            <w:shd w:val="clear" w:color="auto" w:fill="F2F2F2"/>
            <w:tcMar>
              <w:top w:w="120" w:type="dxa"/>
              <w:left w:w="200" w:type="dxa"/>
              <w:bottom w:w="120" w:type="dxa"/>
              <w:right w:w="200" w:type="dxa"/>
            </w:tcMar>
            <w:vAlign w:val="center"/>
          </w:tcPr>
          <w:p w14:paraId="6FAF97AB" w14:textId="77777777" w:rsidR="00A31ED9" w:rsidRDefault="00A31ED9" w:rsidP="00FC79A7">
            <w:pPr>
              <w:jc w:val="center"/>
            </w:pPr>
            <w:r>
              <w:rPr>
                <w:rFonts w:eastAsia="Times New Roman" w:cs="Times New Roman"/>
                <w:sz w:val="20"/>
                <w:szCs w:val="20"/>
              </w:rPr>
              <w:t>0,1750</w:t>
            </w:r>
          </w:p>
        </w:tc>
        <w:tc>
          <w:tcPr>
            <w:tcW w:w="228" w:type="pct"/>
            <w:shd w:val="clear" w:color="auto" w:fill="F2F2F2"/>
            <w:tcMar>
              <w:top w:w="120" w:type="dxa"/>
              <w:left w:w="200" w:type="dxa"/>
              <w:bottom w:w="120" w:type="dxa"/>
              <w:right w:w="200" w:type="dxa"/>
            </w:tcMar>
            <w:vAlign w:val="center"/>
          </w:tcPr>
          <w:p w14:paraId="3E5A6897" w14:textId="77777777" w:rsidR="00A31ED9" w:rsidRDefault="00A31ED9" w:rsidP="00FC79A7">
            <w:pPr>
              <w:jc w:val="center"/>
            </w:pPr>
            <w:r>
              <w:rPr>
                <w:rFonts w:eastAsia="Times New Roman" w:cs="Times New Roman"/>
                <w:sz w:val="20"/>
                <w:szCs w:val="20"/>
              </w:rPr>
              <w:t>0,1750</w:t>
            </w:r>
          </w:p>
        </w:tc>
        <w:tc>
          <w:tcPr>
            <w:tcW w:w="228" w:type="pct"/>
            <w:shd w:val="clear" w:color="auto" w:fill="F2F2F2"/>
            <w:tcMar>
              <w:top w:w="120" w:type="dxa"/>
              <w:left w:w="200" w:type="dxa"/>
              <w:bottom w:w="120" w:type="dxa"/>
              <w:right w:w="200" w:type="dxa"/>
            </w:tcMar>
            <w:vAlign w:val="center"/>
          </w:tcPr>
          <w:p w14:paraId="2D6B513B" w14:textId="77777777" w:rsidR="00A31ED9" w:rsidRDefault="00A31ED9" w:rsidP="00FC79A7">
            <w:pPr>
              <w:jc w:val="center"/>
            </w:pPr>
            <w:r>
              <w:rPr>
                <w:rFonts w:eastAsia="Times New Roman" w:cs="Times New Roman"/>
                <w:sz w:val="20"/>
                <w:szCs w:val="20"/>
              </w:rPr>
              <w:t>0,1750</w:t>
            </w:r>
          </w:p>
        </w:tc>
        <w:tc>
          <w:tcPr>
            <w:tcW w:w="228" w:type="pct"/>
            <w:shd w:val="clear" w:color="auto" w:fill="F2F2F2"/>
            <w:tcMar>
              <w:top w:w="120" w:type="dxa"/>
              <w:left w:w="200" w:type="dxa"/>
              <w:bottom w:w="120" w:type="dxa"/>
              <w:right w:w="200" w:type="dxa"/>
            </w:tcMar>
            <w:vAlign w:val="center"/>
          </w:tcPr>
          <w:p w14:paraId="09181F40" w14:textId="77777777" w:rsidR="00A31ED9" w:rsidRDefault="00A31ED9" w:rsidP="00FC79A7">
            <w:pPr>
              <w:jc w:val="center"/>
            </w:pPr>
            <w:r>
              <w:rPr>
                <w:rFonts w:eastAsia="Times New Roman" w:cs="Times New Roman"/>
                <w:sz w:val="20"/>
                <w:szCs w:val="20"/>
              </w:rPr>
              <w:t>0,1750</w:t>
            </w:r>
          </w:p>
        </w:tc>
        <w:tc>
          <w:tcPr>
            <w:tcW w:w="228" w:type="pct"/>
            <w:shd w:val="clear" w:color="auto" w:fill="F2F2F2"/>
            <w:tcMar>
              <w:top w:w="120" w:type="dxa"/>
              <w:left w:w="200" w:type="dxa"/>
              <w:bottom w:w="120" w:type="dxa"/>
              <w:right w:w="200" w:type="dxa"/>
            </w:tcMar>
            <w:vAlign w:val="center"/>
          </w:tcPr>
          <w:p w14:paraId="7D73936B" w14:textId="77777777" w:rsidR="00A31ED9" w:rsidRDefault="00A31ED9" w:rsidP="00FC79A7">
            <w:pPr>
              <w:jc w:val="center"/>
            </w:pPr>
            <w:r>
              <w:rPr>
                <w:rFonts w:eastAsia="Times New Roman" w:cs="Times New Roman"/>
                <w:sz w:val="20"/>
                <w:szCs w:val="20"/>
              </w:rPr>
              <w:t>0,1750</w:t>
            </w:r>
          </w:p>
        </w:tc>
        <w:tc>
          <w:tcPr>
            <w:tcW w:w="228" w:type="pct"/>
            <w:shd w:val="clear" w:color="auto" w:fill="F2F2F2"/>
            <w:tcMar>
              <w:top w:w="120" w:type="dxa"/>
              <w:left w:w="200" w:type="dxa"/>
              <w:bottom w:w="120" w:type="dxa"/>
              <w:right w:w="200" w:type="dxa"/>
            </w:tcMar>
            <w:vAlign w:val="center"/>
          </w:tcPr>
          <w:p w14:paraId="55EB606A" w14:textId="77777777" w:rsidR="00A31ED9" w:rsidRDefault="00A31ED9" w:rsidP="00FC79A7">
            <w:pPr>
              <w:jc w:val="center"/>
            </w:pPr>
            <w:r>
              <w:rPr>
                <w:rFonts w:eastAsia="Times New Roman" w:cs="Times New Roman"/>
                <w:sz w:val="20"/>
                <w:szCs w:val="20"/>
              </w:rPr>
              <w:t>0,1750</w:t>
            </w:r>
          </w:p>
        </w:tc>
        <w:tc>
          <w:tcPr>
            <w:tcW w:w="228" w:type="pct"/>
            <w:shd w:val="clear" w:color="auto" w:fill="F2F2F2"/>
            <w:tcMar>
              <w:top w:w="120" w:type="dxa"/>
              <w:left w:w="200" w:type="dxa"/>
              <w:bottom w:w="120" w:type="dxa"/>
              <w:right w:w="200" w:type="dxa"/>
            </w:tcMar>
            <w:vAlign w:val="center"/>
          </w:tcPr>
          <w:p w14:paraId="41DE95C1" w14:textId="77777777" w:rsidR="00A31ED9" w:rsidRDefault="00A31ED9" w:rsidP="00FC79A7">
            <w:pPr>
              <w:jc w:val="center"/>
            </w:pPr>
            <w:r>
              <w:rPr>
                <w:rFonts w:eastAsia="Times New Roman" w:cs="Times New Roman"/>
                <w:sz w:val="20"/>
                <w:szCs w:val="20"/>
              </w:rPr>
              <w:t>0,1750</w:t>
            </w:r>
          </w:p>
        </w:tc>
      </w:tr>
      <w:tr w:rsidR="00A31ED9" w14:paraId="2FEE0A00" w14:textId="77777777" w:rsidTr="00D74CF3">
        <w:trPr>
          <w:jc w:val="center"/>
        </w:trPr>
        <w:tc>
          <w:tcPr>
            <w:tcW w:w="1600" w:type="pct"/>
            <w:shd w:val="clear" w:color="auto" w:fill="F2F2F2"/>
            <w:tcMar>
              <w:top w:w="120" w:type="dxa"/>
              <w:left w:w="200" w:type="dxa"/>
              <w:bottom w:w="120" w:type="dxa"/>
              <w:right w:w="200" w:type="dxa"/>
            </w:tcMar>
            <w:vAlign w:val="center"/>
          </w:tcPr>
          <w:p w14:paraId="623D9D5F" w14:textId="77777777" w:rsidR="00A31ED9" w:rsidRDefault="00A31ED9" w:rsidP="00FC79A7">
            <w:pPr>
              <w:jc w:val="right"/>
            </w:pPr>
            <w:r>
              <w:rPr>
                <w:rFonts w:eastAsia="Times New Roman" w:cs="Times New Roman"/>
                <w:sz w:val="20"/>
                <w:szCs w:val="20"/>
              </w:rPr>
              <w:t>в летний период</w:t>
            </w:r>
          </w:p>
        </w:tc>
        <w:tc>
          <w:tcPr>
            <w:tcW w:w="471" w:type="pct"/>
            <w:shd w:val="clear" w:color="auto" w:fill="F2F2F2"/>
            <w:tcMar>
              <w:top w:w="120" w:type="dxa"/>
              <w:left w:w="200" w:type="dxa"/>
              <w:bottom w:w="120" w:type="dxa"/>
              <w:right w:w="200" w:type="dxa"/>
            </w:tcMar>
            <w:vAlign w:val="center"/>
          </w:tcPr>
          <w:p w14:paraId="70CB3F7E" w14:textId="77777777" w:rsidR="00A31ED9" w:rsidRDefault="00A31ED9" w:rsidP="00FC79A7">
            <w:pPr>
              <w:jc w:val="center"/>
            </w:pPr>
            <w:r>
              <w:rPr>
                <w:rFonts w:eastAsia="Times New Roman" w:cs="Times New Roman"/>
                <w:sz w:val="20"/>
                <w:szCs w:val="20"/>
              </w:rPr>
              <w:t>Уголь</w:t>
            </w:r>
          </w:p>
        </w:tc>
        <w:tc>
          <w:tcPr>
            <w:tcW w:w="192" w:type="pct"/>
            <w:shd w:val="clear" w:color="auto" w:fill="F2F2F2"/>
            <w:tcMar>
              <w:top w:w="120" w:type="dxa"/>
              <w:left w:w="200" w:type="dxa"/>
              <w:bottom w:w="120" w:type="dxa"/>
              <w:right w:w="200" w:type="dxa"/>
            </w:tcMar>
            <w:vAlign w:val="center"/>
          </w:tcPr>
          <w:p w14:paraId="404FB9E3" w14:textId="77777777" w:rsidR="00A31ED9" w:rsidRDefault="00A31ED9" w:rsidP="00FC79A7">
            <w:pPr>
              <w:jc w:val="center"/>
            </w:pPr>
            <w:r>
              <w:rPr>
                <w:rFonts w:eastAsia="Times New Roman" w:cs="Times New Roman"/>
                <w:sz w:val="20"/>
                <w:szCs w:val="20"/>
              </w:rPr>
              <w:t>тонн</w:t>
            </w:r>
          </w:p>
        </w:tc>
        <w:tc>
          <w:tcPr>
            <w:tcW w:w="228" w:type="pct"/>
            <w:shd w:val="clear" w:color="auto" w:fill="F2F2F2"/>
            <w:tcMar>
              <w:top w:w="120" w:type="dxa"/>
              <w:left w:w="200" w:type="dxa"/>
              <w:bottom w:w="120" w:type="dxa"/>
              <w:right w:w="200" w:type="dxa"/>
            </w:tcMar>
            <w:vAlign w:val="center"/>
          </w:tcPr>
          <w:p w14:paraId="4D9B0FB5"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50B66F37"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01D5705E"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74448263"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034B11AC"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71F1A7B5"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5EBBBBBF"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631E7C01"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2388289A"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398A678C"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0DB34A44" w14:textId="77777777" w:rsidR="00A31ED9" w:rsidRDefault="00A31ED9" w:rsidP="00FC79A7">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3234D577" w14:textId="77777777" w:rsidR="00A31ED9" w:rsidRDefault="00A31ED9" w:rsidP="00FC79A7">
            <w:pPr>
              <w:jc w:val="center"/>
            </w:pPr>
            <w:r>
              <w:rPr>
                <w:rFonts w:eastAsia="Times New Roman" w:cs="Times New Roman"/>
                <w:sz w:val="20"/>
                <w:szCs w:val="20"/>
              </w:rPr>
              <w:t>0,0000</w:t>
            </w:r>
          </w:p>
        </w:tc>
      </w:tr>
    </w:tbl>
    <w:p w14:paraId="55E432DB" w14:textId="77777777" w:rsidR="001E42CF" w:rsidRPr="001F53F2" w:rsidRDefault="001E42CF" w:rsidP="001E42CF">
      <w:pPr>
        <w:pStyle w:val="a1"/>
        <w:rPr>
          <w:rFonts w:cs="Times New Roman"/>
          <w:color w:val="000000" w:themeColor="text1"/>
          <w:lang w:eastAsia="ru-RU"/>
        </w:rPr>
      </w:pPr>
    </w:p>
    <w:p w14:paraId="2E7FEAC1" w14:textId="77777777" w:rsidR="001E42CF" w:rsidRPr="001F53F2" w:rsidRDefault="001E42CF" w:rsidP="001E42CF">
      <w:pPr>
        <w:pStyle w:val="2"/>
        <w:ind w:left="0" w:firstLine="0"/>
        <w:rPr>
          <w:color w:val="000000" w:themeColor="text1"/>
        </w:rPr>
      </w:pPr>
      <w:bookmarkStart w:id="265" w:name="_Toc226644998"/>
      <w:r w:rsidRPr="001F53F2">
        <w:rPr>
          <w:color w:val="000000" w:themeColor="text1"/>
        </w:rPr>
        <w:t>Часть 2. РЕЗУЛЬТАТЫ РАСЧЕТОВ ПО КАЖДОМУ ИСТОЧНИКУ ТЕПЛОВОЙ ЭНЕРГИИ НОРМАТИВНЫХ ЗАПАСОВ ТОПЛИВА</w:t>
      </w:r>
      <w:bookmarkEnd w:id="265"/>
    </w:p>
    <w:p w14:paraId="7C5DB6DE" w14:textId="77777777" w:rsidR="001E42CF" w:rsidRPr="001F53F2" w:rsidRDefault="001E42CF" w:rsidP="001E42CF">
      <w:pPr>
        <w:pStyle w:val="Default3"/>
        <w:rPr>
          <w:color w:val="000000" w:themeColor="text1"/>
          <w:lang w:eastAsia="ru-RU"/>
        </w:rPr>
      </w:pPr>
    </w:p>
    <w:p w14:paraId="323D4ACD" w14:textId="77777777" w:rsidR="001E42CF" w:rsidRPr="001F53F2" w:rsidRDefault="001E42CF" w:rsidP="001E42CF">
      <w:pPr>
        <w:pStyle w:val="a1"/>
        <w:ind w:firstLine="851"/>
        <w:jc w:val="both"/>
        <w:rPr>
          <w:rFonts w:cs="Times New Roman"/>
          <w:color w:val="000000" w:themeColor="text1"/>
        </w:rPr>
      </w:pPr>
      <w:r w:rsidRPr="001F53F2">
        <w:rPr>
          <w:rFonts w:cs="Times New Roman"/>
          <w:color w:val="000000" w:themeColor="text1"/>
        </w:rPr>
        <w:t>Нормативные запасы топлива на источнике тепловой энергии в зоне деятельности единой теплоснабжающей организации представлены в таблице ниже.</w:t>
      </w:r>
    </w:p>
    <w:p w14:paraId="46680B60"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t>Таблица 10.2.1 - Нормативные запасы топлива на источнике тепловой энергии в зоне деятельности единой теплоснабжающей организации</w:t>
      </w:r>
    </w:p>
    <w:tbl>
      <w:tblPr>
        <w:tblStyle w:val="aa"/>
        <w:tblW w:w="5000" w:type="pct"/>
        <w:jc w:val="center"/>
        <w:tblInd w:w="0" w:type="dxa"/>
        <w:tblLook w:val="04A0" w:firstRow="1" w:lastRow="0" w:firstColumn="1" w:lastColumn="0" w:noHBand="0" w:noVBand="1"/>
      </w:tblPr>
      <w:tblGrid>
        <w:gridCol w:w="2853"/>
        <w:gridCol w:w="2853"/>
        <w:gridCol w:w="942"/>
        <w:gridCol w:w="802"/>
        <w:gridCol w:w="1150"/>
        <w:gridCol w:w="1150"/>
        <w:gridCol w:w="1150"/>
        <w:gridCol w:w="1150"/>
        <w:gridCol w:w="1150"/>
        <w:gridCol w:w="1150"/>
        <w:gridCol w:w="1150"/>
        <w:gridCol w:w="1150"/>
        <w:gridCol w:w="1150"/>
        <w:gridCol w:w="1150"/>
        <w:gridCol w:w="1150"/>
        <w:gridCol w:w="1150"/>
      </w:tblGrid>
      <w:tr w:rsidR="001F53F2" w:rsidRPr="001F53F2" w14:paraId="396D15F1" w14:textId="77777777" w:rsidTr="00A31ED9">
        <w:trPr>
          <w:tblHeader/>
          <w:jc w:val="center"/>
        </w:trPr>
        <w:tc>
          <w:tcPr>
            <w:tcW w:w="2310" w:type="pct"/>
            <w:shd w:val="clear" w:color="auto" w:fill="F2F2F2"/>
            <w:tcMar>
              <w:top w:w="120" w:type="dxa"/>
              <w:left w:w="200" w:type="dxa"/>
              <w:bottom w:w="120" w:type="dxa"/>
              <w:right w:w="200" w:type="dxa"/>
            </w:tcMar>
            <w:vAlign w:val="center"/>
          </w:tcPr>
          <w:p w14:paraId="20892E6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Категория топлива</w:t>
            </w:r>
          </w:p>
        </w:tc>
        <w:tc>
          <w:tcPr>
            <w:tcW w:w="2310" w:type="pct"/>
            <w:shd w:val="clear" w:color="auto" w:fill="F2F2F2"/>
            <w:tcMar>
              <w:top w:w="120" w:type="dxa"/>
              <w:left w:w="200" w:type="dxa"/>
              <w:bottom w:w="120" w:type="dxa"/>
              <w:right w:w="200" w:type="dxa"/>
            </w:tcMar>
            <w:vAlign w:val="center"/>
          </w:tcPr>
          <w:p w14:paraId="49C5042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Вид топлива</w:t>
            </w:r>
          </w:p>
        </w:tc>
        <w:tc>
          <w:tcPr>
            <w:tcW w:w="2310" w:type="pct"/>
            <w:shd w:val="clear" w:color="auto" w:fill="F2F2F2"/>
            <w:tcMar>
              <w:top w:w="120" w:type="dxa"/>
              <w:left w:w="200" w:type="dxa"/>
              <w:bottom w:w="120" w:type="dxa"/>
              <w:right w:w="200" w:type="dxa"/>
            </w:tcMar>
            <w:vAlign w:val="center"/>
          </w:tcPr>
          <w:p w14:paraId="263DEA0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Тип запаса</w:t>
            </w:r>
          </w:p>
        </w:tc>
        <w:tc>
          <w:tcPr>
            <w:tcW w:w="2310" w:type="pct"/>
            <w:shd w:val="clear" w:color="auto" w:fill="F2F2F2"/>
            <w:tcMar>
              <w:top w:w="120" w:type="dxa"/>
              <w:left w:w="200" w:type="dxa"/>
              <w:bottom w:w="120" w:type="dxa"/>
              <w:right w:w="200" w:type="dxa"/>
            </w:tcMar>
            <w:vAlign w:val="center"/>
          </w:tcPr>
          <w:p w14:paraId="30479A1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Ед. изм.</w:t>
            </w:r>
          </w:p>
        </w:tc>
        <w:tc>
          <w:tcPr>
            <w:tcW w:w="2310" w:type="pct"/>
            <w:shd w:val="clear" w:color="auto" w:fill="F2F2F2"/>
            <w:tcMar>
              <w:top w:w="120" w:type="dxa"/>
              <w:left w:w="200" w:type="dxa"/>
              <w:bottom w:w="120" w:type="dxa"/>
              <w:right w:w="200" w:type="dxa"/>
            </w:tcMar>
            <w:vAlign w:val="center"/>
          </w:tcPr>
          <w:p w14:paraId="45EEF06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2025</w:t>
            </w:r>
          </w:p>
        </w:tc>
        <w:tc>
          <w:tcPr>
            <w:tcW w:w="2310" w:type="pct"/>
            <w:shd w:val="clear" w:color="auto" w:fill="F2F2F2"/>
            <w:tcMar>
              <w:top w:w="120" w:type="dxa"/>
              <w:left w:w="200" w:type="dxa"/>
              <w:bottom w:w="120" w:type="dxa"/>
              <w:right w:w="200" w:type="dxa"/>
            </w:tcMar>
            <w:vAlign w:val="center"/>
          </w:tcPr>
          <w:p w14:paraId="7A8A1C1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2026</w:t>
            </w:r>
          </w:p>
        </w:tc>
        <w:tc>
          <w:tcPr>
            <w:tcW w:w="2310" w:type="pct"/>
            <w:shd w:val="clear" w:color="auto" w:fill="F2F2F2"/>
            <w:tcMar>
              <w:top w:w="120" w:type="dxa"/>
              <w:left w:w="200" w:type="dxa"/>
              <w:bottom w:w="120" w:type="dxa"/>
              <w:right w:w="200" w:type="dxa"/>
            </w:tcMar>
            <w:vAlign w:val="center"/>
          </w:tcPr>
          <w:p w14:paraId="1F63F1A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2027</w:t>
            </w:r>
          </w:p>
        </w:tc>
        <w:tc>
          <w:tcPr>
            <w:tcW w:w="2310" w:type="pct"/>
            <w:shd w:val="clear" w:color="auto" w:fill="F2F2F2"/>
            <w:tcMar>
              <w:top w:w="120" w:type="dxa"/>
              <w:left w:w="200" w:type="dxa"/>
              <w:bottom w:w="120" w:type="dxa"/>
              <w:right w:w="200" w:type="dxa"/>
            </w:tcMar>
            <w:vAlign w:val="center"/>
          </w:tcPr>
          <w:p w14:paraId="5839502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2028</w:t>
            </w:r>
          </w:p>
        </w:tc>
        <w:tc>
          <w:tcPr>
            <w:tcW w:w="2310" w:type="pct"/>
            <w:shd w:val="clear" w:color="auto" w:fill="F2F2F2"/>
            <w:tcMar>
              <w:top w:w="120" w:type="dxa"/>
              <w:left w:w="200" w:type="dxa"/>
              <w:bottom w:w="120" w:type="dxa"/>
              <w:right w:w="200" w:type="dxa"/>
            </w:tcMar>
            <w:vAlign w:val="center"/>
          </w:tcPr>
          <w:p w14:paraId="29C5D25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2029</w:t>
            </w:r>
          </w:p>
        </w:tc>
        <w:tc>
          <w:tcPr>
            <w:tcW w:w="2310" w:type="pct"/>
            <w:shd w:val="clear" w:color="auto" w:fill="F2F2F2"/>
            <w:tcMar>
              <w:top w:w="120" w:type="dxa"/>
              <w:left w:w="200" w:type="dxa"/>
              <w:bottom w:w="120" w:type="dxa"/>
              <w:right w:w="200" w:type="dxa"/>
            </w:tcMar>
            <w:vAlign w:val="center"/>
          </w:tcPr>
          <w:p w14:paraId="2524624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2030</w:t>
            </w:r>
          </w:p>
        </w:tc>
        <w:tc>
          <w:tcPr>
            <w:tcW w:w="2310" w:type="pct"/>
            <w:shd w:val="clear" w:color="auto" w:fill="F2F2F2"/>
            <w:tcMar>
              <w:top w:w="120" w:type="dxa"/>
              <w:left w:w="200" w:type="dxa"/>
              <w:bottom w:w="120" w:type="dxa"/>
              <w:right w:w="200" w:type="dxa"/>
            </w:tcMar>
            <w:vAlign w:val="center"/>
          </w:tcPr>
          <w:p w14:paraId="7FDBEB0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2031</w:t>
            </w:r>
          </w:p>
        </w:tc>
        <w:tc>
          <w:tcPr>
            <w:tcW w:w="2310" w:type="pct"/>
            <w:shd w:val="clear" w:color="auto" w:fill="F2F2F2"/>
            <w:tcMar>
              <w:top w:w="120" w:type="dxa"/>
              <w:left w:w="200" w:type="dxa"/>
              <w:bottom w:w="120" w:type="dxa"/>
              <w:right w:w="200" w:type="dxa"/>
            </w:tcMar>
            <w:vAlign w:val="center"/>
          </w:tcPr>
          <w:p w14:paraId="32D366B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2032</w:t>
            </w:r>
          </w:p>
        </w:tc>
        <w:tc>
          <w:tcPr>
            <w:tcW w:w="2310" w:type="pct"/>
            <w:shd w:val="clear" w:color="auto" w:fill="F2F2F2"/>
            <w:tcMar>
              <w:top w:w="120" w:type="dxa"/>
              <w:left w:w="200" w:type="dxa"/>
              <w:bottom w:w="120" w:type="dxa"/>
              <w:right w:w="200" w:type="dxa"/>
            </w:tcMar>
            <w:vAlign w:val="center"/>
          </w:tcPr>
          <w:p w14:paraId="731792B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2033</w:t>
            </w:r>
          </w:p>
        </w:tc>
        <w:tc>
          <w:tcPr>
            <w:tcW w:w="2310" w:type="pct"/>
            <w:shd w:val="clear" w:color="auto" w:fill="F2F2F2"/>
            <w:tcMar>
              <w:top w:w="120" w:type="dxa"/>
              <w:left w:w="200" w:type="dxa"/>
              <w:bottom w:w="120" w:type="dxa"/>
              <w:right w:w="200" w:type="dxa"/>
            </w:tcMar>
            <w:vAlign w:val="center"/>
          </w:tcPr>
          <w:p w14:paraId="6A63EDA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2034</w:t>
            </w:r>
          </w:p>
        </w:tc>
        <w:tc>
          <w:tcPr>
            <w:tcW w:w="2310" w:type="pct"/>
            <w:shd w:val="clear" w:color="auto" w:fill="F2F2F2"/>
            <w:tcMar>
              <w:top w:w="120" w:type="dxa"/>
              <w:left w:w="200" w:type="dxa"/>
              <w:bottom w:w="120" w:type="dxa"/>
              <w:right w:w="200" w:type="dxa"/>
            </w:tcMar>
            <w:vAlign w:val="center"/>
          </w:tcPr>
          <w:p w14:paraId="16A075F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2035</w:t>
            </w:r>
          </w:p>
        </w:tc>
        <w:tc>
          <w:tcPr>
            <w:tcW w:w="2310" w:type="pct"/>
            <w:shd w:val="clear" w:color="auto" w:fill="F2F2F2"/>
            <w:tcMar>
              <w:top w:w="120" w:type="dxa"/>
              <w:left w:w="200" w:type="dxa"/>
              <w:bottom w:w="120" w:type="dxa"/>
              <w:right w:w="200" w:type="dxa"/>
            </w:tcMar>
            <w:vAlign w:val="center"/>
          </w:tcPr>
          <w:p w14:paraId="24D924F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2036</w:t>
            </w:r>
          </w:p>
        </w:tc>
      </w:tr>
      <w:tr w:rsidR="001F53F2" w:rsidRPr="001F53F2" w14:paraId="081E03E1" w14:textId="77777777">
        <w:trPr>
          <w:jc w:val="center"/>
        </w:trPr>
        <w:tc>
          <w:tcPr>
            <w:tcW w:w="2310" w:type="pct"/>
            <w:gridSpan w:val="16"/>
            <w:shd w:val="clear" w:color="auto" w:fill="DEEAF6"/>
            <w:tcMar>
              <w:top w:w="40" w:type="dxa"/>
              <w:left w:w="160" w:type="dxa"/>
              <w:bottom w:w="40" w:type="dxa"/>
              <w:right w:w="200" w:type="dxa"/>
            </w:tcMar>
            <w:vAlign w:val="center"/>
          </w:tcPr>
          <w:p w14:paraId="28EF871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ЕТО-1 ООО «Тепловик-2»</w:t>
            </w:r>
          </w:p>
        </w:tc>
      </w:tr>
      <w:tr w:rsidR="001F53F2" w:rsidRPr="001F53F2" w14:paraId="2278F6B7" w14:textId="77777777">
        <w:trPr>
          <w:jc w:val="center"/>
        </w:trPr>
        <w:tc>
          <w:tcPr>
            <w:tcW w:w="2310" w:type="pct"/>
            <w:gridSpan w:val="16"/>
            <w:shd w:val="clear" w:color="auto" w:fill="FFFFFF"/>
            <w:tcMar>
              <w:top w:w="40" w:type="dxa"/>
              <w:left w:w="160" w:type="dxa"/>
              <w:bottom w:w="40" w:type="dxa"/>
              <w:right w:w="200" w:type="dxa"/>
            </w:tcMar>
            <w:vAlign w:val="center"/>
          </w:tcPr>
          <w:p w14:paraId="02877AA6" w14:textId="77777777" w:rsidR="00FC6196" w:rsidRPr="001F53F2" w:rsidRDefault="001E42CF">
            <w:pPr>
              <w:rPr>
                <w:rFonts w:cs="Times New Roman"/>
                <w:color w:val="000000" w:themeColor="text1"/>
              </w:rPr>
            </w:pPr>
            <w:r w:rsidRPr="001F53F2">
              <w:rPr>
                <w:rFonts w:eastAsia="Times New Roman" w:cs="Times New Roman"/>
                <w:b/>
                <w:color w:val="000000" w:themeColor="text1"/>
                <w:sz w:val="20"/>
                <w:szCs w:val="20"/>
              </w:rPr>
              <w:t>Котельная «Детский сад №2»</w:t>
            </w:r>
          </w:p>
        </w:tc>
      </w:tr>
      <w:tr w:rsidR="001F53F2" w:rsidRPr="001F53F2" w14:paraId="2EC5F460" w14:textId="77777777">
        <w:trPr>
          <w:jc w:val="center"/>
        </w:trPr>
        <w:tc>
          <w:tcPr>
            <w:tcW w:w="2310" w:type="pct"/>
            <w:vMerge w:val="restart"/>
            <w:shd w:val="clear" w:color="auto" w:fill="FFFFFF"/>
            <w:tcMar>
              <w:top w:w="40" w:type="dxa"/>
              <w:left w:w="200" w:type="dxa"/>
              <w:bottom w:w="40" w:type="dxa"/>
              <w:right w:w="200" w:type="dxa"/>
            </w:tcMar>
            <w:vAlign w:val="center"/>
          </w:tcPr>
          <w:p w14:paraId="159D9E1B" w14:textId="77777777" w:rsidR="00FC6196" w:rsidRPr="001F53F2" w:rsidRDefault="001E42CF">
            <w:pPr>
              <w:rPr>
                <w:rFonts w:cs="Times New Roman"/>
                <w:color w:val="000000" w:themeColor="text1"/>
              </w:rPr>
            </w:pPr>
            <w:r w:rsidRPr="001F53F2">
              <w:rPr>
                <w:rFonts w:eastAsia="Times New Roman" w:cs="Times New Roman"/>
                <w:color w:val="000000" w:themeColor="text1"/>
                <w:sz w:val="20"/>
                <w:szCs w:val="20"/>
              </w:rPr>
              <w:t>Основное</w:t>
            </w:r>
          </w:p>
        </w:tc>
        <w:tc>
          <w:tcPr>
            <w:tcW w:w="2310" w:type="pct"/>
            <w:vMerge w:val="restart"/>
            <w:shd w:val="clear" w:color="auto" w:fill="FFFFFF"/>
            <w:tcMar>
              <w:top w:w="40" w:type="dxa"/>
              <w:left w:w="200" w:type="dxa"/>
              <w:bottom w:w="40" w:type="dxa"/>
              <w:right w:w="200" w:type="dxa"/>
            </w:tcMar>
            <w:vAlign w:val="center"/>
          </w:tcPr>
          <w:p w14:paraId="5AC7313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Уголь</w:t>
            </w:r>
          </w:p>
        </w:tc>
        <w:tc>
          <w:tcPr>
            <w:tcW w:w="2310" w:type="pct"/>
            <w:shd w:val="clear" w:color="auto" w:fill="FFFFFF"/>
            <w:tcMar>
              <w:top w:w="40" w:type="dxa"/>
              <w:left w:w="200" w:type="dxa"/>
              <w:bottom w:w="40" w:type="dxa"/>
              <w:right w:w="200" w:type="dxa"/>
            </w:tcMar>
            <w:vAlign w:val="center"/>
          </w:tcPr>
          <w:p w14:paraId="26B73EA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ННЗТ</w:t>
            </w:r>
          </w:p>
        </w:tc>
        <w:tc>
          <w:tcPr>
            <w:tcW w:w="2310" w:type="pct"/>
            <w:vMerge w:val="restart"/>
            <w:shd w:val="clear" w:color="auto" w:fill="FFFFFF"/>
            <w:tcMar>
              <w:top w:w="40" w:type="dxa"/>
              <w:left w:w="200" w:type="dxa"/>
              <w:bottom w:w="40" w:type="dxa"/>
              <w:right w:w="200" w:type="dxa"/>
            </w:tcMar>
            <w:vAlign w:val="center"/>
          </w:tcPr>
          <w:p w14:paraId="5EEA7CC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тонн</w:t>
            </w:r>
          </w:p>
        </w:tc>
        <w:tc>
          <w:tcPr>
            <w:tcW w:w="2310" w:type="pct"/>
            <w:shd w:val="clear" w:color="auto" w:fill="FFFFFF"/>
            <w:tcMar>
              <w:top w:w="40" w:type="dxa"/>
              <w:left w:w="200" w:type="dxa"/>
              <w:bottom w:w="40" w:type="dxa"/>
              <w:right w:w="200" w:type="dxa"/>
            </w:tcMar>
            <w:vAlign w:val="center"/>
          </w:tcPr>
          <w:p w14:paraId="64C2CE4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22,0000</w:t>
            </w:r>
          </w:p>
        </w:tc>
        <w:tc>
          <w:tcPr>
            <w:tcW w:w="2310" w:type="pct"/>
            <w:shd w:val="clear" w:color="auto" w:fill="FFFFFF"/>
            <w:tcMar>
              <w:top w:w="40" w:type="dxa"/>
              <w:left w:w="200" w:type="dxa"/>
              <w:bottom w:w="40" w:type="dxa"/>
              <w:right w:w="200" w:type="dxa"/>
            </w:tcMar>
            <w:vAlign w:val="center"/>
          </w:tcPr>
          <w:p w14:paraId="206FE1F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22,0000</w:t>
            </w:r>
          </w:p>
        </w:tc>
        <w:tc>
          <w:tcPr>
            <w:tcW w:w="2310" w:type="pct"/>
            <w:shd w:val="clear" w:color="auto" w:fill="FFFFFF"/>
            <w:tcMar>
              <w:top w:w="40" w:type="dxa"/>
              <w:left w:w="200" w:type="dxa"/>
              <w:bottom w:w="40" w:type="dxa"/>
              <w:right w:w="200" w:type="dxa"/>
            </w:tcMar>
            <w:vAlign w:val="center"/>
          </w:tcPr>
          <w:p w14:paraId="7F3CA3B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22,0000</w:t>
            </w:r>
          </w:p>
        </w:tc>
        <w:tc>
          <w:tcPr>
            <w:tcW w:w="2310" w:type="pct"/>
            <w:shd w:val="clear" w:color="auto" w:fill="FFFFFF"/>
            <w:tcMar>
              <w:top w:w="40" w:type="dxa"/>
              <w:left w:w="200" w:type="dxa"/>
              <w:bottom w:w="40" w:type="dxa"/>
              <w:right w:w="200" w:type="dxa"/>
            </w:tcMar>
            <w:vAlign w:val="center"/>
          </w:tcPr>
          <w:p w14:paraId="546154E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22,0000</w:t>
            </w:r>
          </w:p>
        </w:tc>
        <w:tc>
          <w:tcPr>
            <w:tcW w:w="2310" w:type="pct"/>
            <w:shd w:val="clear" w:color="auto" w:fill="FFFFFF"/>
            <w:tcMar>
              <w:top w:w="40" w:type="dxa"/>
              <w:left w:w="200" w:type="dxa"/>
              <w:bottom w:w="40" w:type="dxa"/>
              <w:right w:w="200" w:type="dxa"/>
            </w:tcMar>
            <w:vAlign w:val="center"/>
          </w:tcPr>
          <w:p w14:paraId="35042A2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22,0000</w:t>
            </w:r>
          </w:p>
        </w:tc>
        <w:tc>
          <w:tcPr>
            <w:tcW w:w="2310" w:type="pct"/>
            <w:shd w:val="clear" w:color="auto" w:fill="FFFFFF"/>
            <w:tcMar>
              <w:top w:w="40" w:type="dxa"/>
              <w:left w:w="200" w:type="dxa"/>
              <w:bottom w:w="40" w:type="dxa"/>
              <w:right w:w="200" w:type="dxa"/>
            </w:tcMar>
            <w:vAlign w:val="center"/>
          </w:tcPr>
          <w:p w14:paraId="7BD2893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22,0000</w:t>
            </w:r>
          </w:p>
        </w:tc>
        <w:tc>
          <w:tcPr>
            <w:tcW w:w="2310" w:type="pct"/>
            <w:shd w:val="clear" w:color="auto" w:fill="FFFFFF"/>
            <w:tcMar>
              <w:top w:w="40" w:type="dxa"/>
              <w:left w:w="200" w:type="dxa"/>
              <w:bottom w:w="40" w:type="dxa"/>
              <w:right w:w="200" w:type="dxa"/>
            </w:tcMar>
            <w:vAlign w:val="center"/>
          </w:tcPr>
          <w:p w14:paraId="56E5E0E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22,0000</w:t>
            </w:r>
          </w:p>
        </w:tc>
        <w:tc>
          <w:tcPr>
            <w:tcW w:w="2310" w:type="pct"/>
            <w:shd w:val="clear" w:color="auto" w:fill="FFFFFF"/>
            <w:tcMar>
              <w:top w:w="40" w:type="dxa"/>
              <w:left w:w="200" w:type="dxa"/>
              <w:bottom w:w="40" w:type="dxa"/>
              <w:right w:w="200" w:type="dxa"/>
            </w:tcMar>
            <w:vAlign w:val="center"/>
          </w:tcPr>
          <w:p w14:paraId="4BF228D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22,0000</w:t>
            </w:r>
          </w:p>
        </w:tc>
        <w:tc>
          <w:tcPr>
            <w:tcW w:w="2310" w:type="pct"/>
            <w:shd w:val="clear" w:color="auto" w:fill="FFFFFF"/>
            <w:tcMar>
              <w:top w:w="40" w:type="dxa"/>
              <w:left w:w="200" w:type="dxa"/>
              <w:bottom w:w="40" w:type="dxa"/>
              <w:right w:w="200" w:type="dxa"/>
            </w:tcMar>
            <w:vAlign w:val="center"/>
          </w:tcPr>
          <w:p w14:paraId="2415333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22,0000</w:t>
            </w:r>
          </w:p>
        </w:tc>
        <w:tc>
          <w:tcPr>
            <w:tcW w:w="2310" w:type="pct"/>
            <w:shd w:val="clear" w:color="auto" w:fill="FFFFFF"/>
            <w:tcMar>
              <w:top w:w="40" w:type="dxa"/>
              <w:left w:w="200" w:type="dxa"/>
              <w:bottom w:w="40" w:type="dxa"/>
              <w:right w:w="200" w:type="dxa"/>
            </w:tcMar>
            <w:vAlign w:val="center"/>
          </w:tcPr>
          <w:p w14:paraId="5C5ABBE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22,0000</w:t>
            </w:r>
          </w:p>
        </w:tc>
        <w:tc>
          <w:tcPr>
            <w:tcW w:w="2310" w:type="pct"/>
            <w:shd w:val="clear" w:color="auto" w:fill="FFFFFF"/>
            <w:tcMar>
              <w:top w:w="40" w:type="dxa"/>
              <w:left w:w="200" w:type="dxa"/>
              <w:bottom w:w="40" w:type="dxa"/>
              <w:right w:w="200" w:type="dxa"/>
            </w:tcMar>
            <w:vAlign w:val="center"/>
          </w:tcPr>
          <w:p w14:paraId="1FE6FDC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22,0000</w:t>
            </w:r>
          </w:p>
        </w:tc>
        <w:tc>
          <w:tcPr>
            <w:tcW w:w="2310" w:type="pct"/>
            <w:shd w:val="clear" w:color="auto" w:fill="FFFFFF"/>
            <w:tcMar>
              <w:top w:w="40" w:type="dxa"/>
              <w:left w:w="200" w:type="dxa"/>
              <w:bottom w:w="40" w:type="dxa"/>
              <w:right w:w="200" w:type="dxa"/>
            </w:tcMar>
            <w:vAlign w:val="center"/>
          </w:tcPr>
          <w:p w14:paraId="7BA2C75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22,0000</w:t>
            </w:r>
          </w:p>
        </w:tc>
      </w:tr>
      <w:tr w:rsidR="001F53F2" w:rsidRPr="001F53F2" w14:paraId="4BA64324" w14:textId="77777777">
        <w:trPr>
          <w:jc w:val="center"/>
        </w:trPr>
        <w:tc>
          <w:tcPr>
            <w:tcW w:w="2310" w:type="pct"/>
            <w:vMerge/>
          </w:tcPr>
          <w:p w14:paraId="7B3CE14F" w14:textId="77777777" w:rsidR="00FC6196" w:rsidRPr="001F53F2" w:rsidRDefault="00FC6196">
            <w:pPr>
              <w:rPr>
                <w:rFonts w:cs="Times New Roman"/>
                <w:color w:val="000000" w:themeColor="text1"/>
              </w:rPr>
            </w:pPr>
          </w:p>
        </w:tc>
        <w:tc>
          <w:tcPr>
            <w:tcW w:w="2310" w:type="pct"/>
            <w:vMerge/>
          </w:tcPr>
          <w:p w14:paraId="699C9D1E"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84466D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НЗВТ</w:t>
            </w:r>
          </w:p>
        </w:tc>
        <w:tc>
          <w:tcPr>
            <w:tcW w:w="2310" w:type="pct"/>
            <w:vMerge/>
          </w:tcPr>
          <w:p w14:paraId="3329D88A"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764F3D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26EB1A1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24545A1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5311029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4E9E2E3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255F73A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59E5BE8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5DCB964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66516CC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5CC6C43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50634FF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0CFFC7F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r>
      <w:tr w:rsidR="001F53F2" w:rsidRPr="001F53F2" w14:paraId="66FFD0B6" w14:textId="77777777">
        <w:trPr>
          <w:jc w:val="center"/>
        </w:trPr>
        <w:tc>
          <w:tcPr>
            <w:tcW w:w="2310" w:type="pct"/>
            <w:vMerge/>
          </w:tcPr>
          <w:p w14:paraId="446A86B5" w14:textId="77777777" w:rsidR="00FC6196" w:rsidRPr="001F53F2" w:rsidRDefault="00FC6196">
            <w:pPr>
              <w:rPr>
                <w:rFonts w:cs="Times New Roman"/>
                <w:color w:val="000000" w:themeColor="text1"/>
              </w:rPr>
            </w:pPr>
          </w:p>
        </w:tc>
        <w:tc>
          <w:tcPr>
            <w:tcW w:w="2310" w:type="pct"/>
            <w:vMerge/>
          </w:tcPr>
          <w:p w14:paraId="45BEA44C"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DB1C99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НЭЗТ</w:t>
            </w:r>
          </w:p>
        </w:tc>
        <w:tc>
          <w:tcPr>
            <w:tcW w:w="2310" w:type="pct"/>
            <w:vMerge/>
          </w:tcPr>
          <w:p w14:paraId="688F2807"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6FF78A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133,0000</w:t>
            </w:r>
          </w:p>
        </w:tc>
        <w:tc>
          <w:tcPr>
            <w:tcW w:w="2310" w:type="pct"/>
            <w:shd w:val="clear" w:color="auto" w:fill="FFFFFF"/>
            <w:tcMar>
              <w:top w:w="40" w:type="dxa"/>
              <w:left w:w="200" w:type="dxa"/>
              <w:bottom w:w="40" w:type="dxa"/>
              <w:right w:w="200" w:type="dxa"/>
            </w:tcMar>
            <w:vAlign w:val="center"/>
          </w:tcPr>
          <w:p w14:paraId="21C4458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133,0000</w:t>
            </w:r>
          </w:p>
        </w:tc>
        <w:tc>
          <w:tcPr>
            <w:tcW w:w="2310" w:type="pct"/>
            <w:shd w:val="clear" w:color="auto" w:fill="FFFFFF"/>
            <w:tcMar>
              <w:top w:w="40" w:type="dxa"/>
              <w:left w:w="200" w:type="dxa"/>
              <w:bottom w:w="40" w:type="dxa"/>
              <w:right w:w="200" w:type="dxa"/>
            </w:tcMar>
            <w:vAlign w:val="center"/>
          </w:tcPr>
          <w:p w14:paraId="01AD3CD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133,0000</w:t>
            </w:r>
          </w:p>
        </w:tc>
        <w:tc>
          <w:tcPr>
            <w:tcW w:w="2310" w:type="pct"/>
            <w:shd w:val="clear" w:color="auto" w:fill="FFFFFF"/>
            <w:tcMar>
              <w:top w:w="40" w:type="dxa"/>
              <w:left w:w="200" w:type="dxa"/>
              <w:bottom w:w="40" w:type="dxa"/>
              <w:right w:w="200" w:type="dxa"/>
            </w:tcMar>
            <w:vAlign w:val="center"/>
          </w:tcPr>
          <w:p w14:paraId="6E03DF4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133,0000</w:t>
            </w:r>
          </w:p>
        </w:tc>
        <w:tc>
          <w:tcPr>
            <w:tcW w:w="2310" w:type="pct"/>
            <w:shd w:val="clear" w:color="auto" w:fill="FFFFFF"/>
            <w:tcMar>
              <w:top w:w="40" w:type="dxa"/>
              <w:left w:w="200" w:type="dxa"/>
              <w:bottom w:w="40" w:type="dxa"/>
              <w:right w:w="200" w:type="dxa"/>
            </w:tcMar>
            <w:vAlign w:val="center"/>
          </w:tcPr>
          <w:p w14:paraId="259A1C4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133,0000</w:t>
            </w:r>
          </w:p>
        </w:tc>
        <w:tc>
          <w:tcPr>
            <w:tcW w:w="2310" w:type="pct"/>
            <w:shd w:val="clear" w:color="auto" w:fill="FFFFFF"/>
            <w:tcMar>
              <w:top w:w="40" w:type="dxa"/>
              <w:left w:w="200" w:type="dxa"/>
              <w:bottom w:w="40" w:type="dxa"/>
              <w:right w:w="200" w:type="dxa"/>
            </w:tcMar>
            <w:vAlign w:val="center"/>
          </w:tcPr>
          <w:p w14:paraId="243B02F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133,0000</w:t>
            </w:r>
          </w:p>
        </w:tc>
        <w:tc>
          <w:tcPr>
            <w:tcW w:w="2310" w:type="pct"/>
            <w:shd w:val="clear" w:color="auto" w:fill="FFFFFF"/>
            <w:tcMar>
              <w:top w:w="40" w:type="dxa"/>
              <w:left w:w="200" w:type="dxa"/>
              <w:bottom w:w="40" w:type="dxa"/>
              <w:right w:w="200" w:type="dxa"/>
            </w:tcMar>
            <w:vAlign w:val="center"/>
          </w:tcPr>
          <w:p w14:paraId="06EE9D2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133,0000</w:t>
            </w:r>
          </w:p>
        </w:tc>
        <w:tc>
          <w:tcPr>
            <w:tcW w:w="2310" w:type="pct"/>
            <w:shd w:val="clear" w:color="auto" w:fill="FFFFFF"/>
            <w:tcMar>
              <w:top w:w="40" w:type="dxa"/>
              <w:left w:w="200" w:type="dxa"/>
              <w:bottom w:w="40" w:type="dxa"/>
              <w:right w:w="200" w:type="dxa"/>
            </w:tcMar>
            <w:vAlign w:val="center"/>
          </w:tcPr>
          <w:p w14:paraId="0B0F6A3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133,0000</w:t>
            </w:r>
          </w:p>
        </w:tc>
        <w:tc>
          <w:tcPr>
            <w:tcW w:w="2310" w:type="pct"/>
            <w:shd w:val="clear" w:color="auto" w:fill="FFFFFF"/>
            <w:tcMar>
              <w:top w:w="40" w:type="dxa"/>
              <w:left w:w="200" w:type="dxa"/>
              <w:bottom w:w="40" w:type="dxa"/>
              <w:right w:w="200" w:type="dxa"/>
            </w:tcMar>
            <w:vAlign w:val="center"/>
          </w:tcPr>
          <w:p w14:paraId="696B58C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133,0000</w:t>
            </w:r>
          </w:p>
        </w:tc>
        <w:tc>
          <w:tcPr>
            <w:tcW w:w="2310" w:type="pct"/>
            <w:shd w:val="clear" w:color="auto" w:fill="FFFFFF"/>
            <w:tcMar>
              <w:top w:w="40" w:type="dxa"/>
              <w:left w:w="200" w:type="dxa"/>
              <w:bottom w:w="40" w:type="dxa"/>
              <w:right w:w="200" w:type="dxa"/>
            </w:tcMar>
            <w:vAlign w:val="center"/>
          </w:tcPr>
          <w:p w14:paraId="563AF54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133,0000</w:t>
            </w:r>
          </w:p>
        </w:tc>
        <w:tc>
          <w:tcPr>
            <w:tcW w:w="2310" w:type="pct"/>
            <w:shd w:val="clear" w:color="auto" w:fill="FFFFFF"/>
            <w:tcMar>
              <w:top w:w="40" w:type="dxa"/>
              <w:left w:w="200" w:type="dxa"/>
              <w:bottom w:w="40" w:type="dxa"/>
              <w:right w:w="200" w:type="dxa"/>
            </w:tcMar>
            <w:vAlign w:val="center"/>
          </w:tcPr>
          <w:p w14:paraId="2EE1B80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133,0000</w:t>
            </w:r>
          </w:p>
        </w:tc>
        <w:tc>
          <w:tcPr>
            <w:tcW w:w="2310" w:type="pct"/>
            <w:shd w:val="clear" w:color="auto" w:fill="FFFFFF"/>
            <w:tcMar>
              <w:top w:w="40" w:type="dxa"/>
              <w:left w:w="200" w:type="dxa"/>
              <w:bottom w:w="40" w:type="dxa"/>
              <w:right w:w="200" w:type="dxa"/>
            </w:tcMar>
            <w:vAlign w:val="center"/>
          </w:tcPr>
          <w:p w14:paraId="245EE18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133,0000</w:t>
            </w:r>
          </w:p>
        </w:tc>
      </w:tr>
      <w:tr w:rsidR="001F53F2" w:rsidRPr="001F53F2" w14:paraId="13DF2E42" w14:textId="77777777">
        <w:trPr>
          <w:jc w:val="center"/>
        </w:trPr>
        <w:tc>
          <w:tcPr>
            <w:tcW w:w="2310" w:type="pct"/>
            <w:vMerge/>
          </w:tcPr>
          <w:p w14:paraId="7EF6C4EF" w14:textId="77777777" w:rsidR="00FC6196" w:rsidRPr="001F53F2" w:rsidRDefault="00FC6196">
            <w:pPr>
              <w:rPr>
                <w:rFonts w:cs="Times New Roman"/>
                <w:color w:val="000000" w:themeColor="text1"/>
              </w:rPr>
            </w:pPr>
          </w:p>
        </w:tc>
        <w:tc>
          <w:tcPr>
            <w:tcW w:w="2310" w:type="pct"/>
            <w:vMerge/>
          </w:tcPr>
          <w:p w14:paraId="5BEDF777"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33B66C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ОНЗТ</w:t>
            </w:r>
          </w:p>
        </w:tc>
        <w:tc>
          <w:tcPr>
            <w:tcW w:w="2310" w:type="pct"/>
            <w:vMerge/>
          </w:tcPr>
          <w:p w14:paraId="28E28BE7"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61DEBD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155,0000</w:t>
            </w:r>
          </w:p>
        </w:tc>
        <w:tc>
          <w:tcPr>
            <w:tcW w:w="2310" w:type="pct"/>
            <w:shd w:val="clear" w:color="auto" w:fill="FFFFFF"/>
            <w:tcMar>
              <w:top w:w="40" w:type="dxa"/>
              <w:left w:w="200" w:type="dxa"/>
              <w:bottom w:w="40" w:type="dxa"/>
              <w:right w:w="200" w:type="dxa"/>
            </w:tcMar>
            <w:vAlign w:val="center"/>
          </w:tcPr>
          <w:p w14:paraId="14EC950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155,0000</w:t>
            </w:r>
          </w:p>
        </w:tc>
        <w:tc>
          <w:tcPr>
            <w:tcW w:w="2310" w:type="pct"/>
            <w:shd w:val="clear" w:color="auto" w:fill="FFFFFF"/>
            <w:tcMar>
              <w:top w:w="40" w:type="dxa"/>
              <w:left w:w="200" w:type="dxa"/>
              <w:bottom w:w="40" w:type="dxa"/>
              <w:right w:w="200" w:type="dxa"/>
            </w:tcMar>
            <w:vAlign w:val="center"/>
          </w:tcPr>
          <w:p w14:paraId="531E212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155,0000</w:t>
            </w:r>
          </w:p>
        </w:tc>
        <w:tc>
          <w:tcPr>
            <w:tcW w:w="2310" w:type="pct"/>
            <w:shd w:val="clear" w:color="auto" w:fill="FFFFFF"/>
            <w:tcMar>
              <w:top w:w="40" w:type="dxa"/>
              <w:left w:w="200" w:type="dxa"/>
              <w:bottom w:w="40" w:type="dxa"/>
              <w:right w:w="200" w:type="dxa"/>
            </w:tcMar>
            <w:vAlign w:val="center"/>
          </w:tcPr>
          <w:p w14:paraId="45EADFC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155,0000</w:t>
            </w:r>
          </w:p>
        </w:tc>
        <w:tc>
          <w:tcPr>
            <w:tcW w:w="2310" w:type="pct"/>
            <w:shd w:val="clear" w:color="auto" w:fill="FFFFFF"/>
            <w:tcMar>
              <w:top w:w="40" w:type="dxa"/>
              <w:left w:w="200" w:type="dxa"/>
              <w:bottom w:w="40" w:type="dxa"/>
              <w:right w:w="200" w:type="dxa"/>
            </w:tcMar>
            <w:vAlign w:val="center"/>
          </w:tcPr>
          <w:p w14:paraId="5E97FD3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155,0000</w:t>
            </w:r>
          </w:p>
        </w:tc>
        <w:tc>
          <w:tcPr>
            <w:tcW w:w="2310" w:type="pct"/>
            <w:shd w:val="clear" w:color="auto" w:fill="FFFFFF"/>
            <w:tcMar>
              <w:top w:w="40" w:type="dxa"/>
              <w:left w:w="200" w:type="dxa"/>
              <w:bottom w:w="40" w:type="dxa"/>
              <w:right w:w="200" w:type="dxa"/>
            </w:tcMar>
            <w:vAlign w:val="center"/>
          </w:tcPr>
          <w:p w14:paraId="07D9B64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155,0000</w:t>
            </w:r>
          </w:p>
        </w:tc>
        <w:tc>
          <w:tcPr>
            <w:tcW w:w="2310" w:type="pct"/>
            <w:shd w:val="clear" w:color="auto" w:fill="FFFFFF"/>
            <w:tcMar>
              <w:top w:w="40" w:type="dxa"/>
              <w:left w:w="200" w:type="dxa"/>
              <w:bottom w:w="40" w:type="dxa"/>
              <w:right w:w="200" w:type="dxa"/>
            </w:tcMar>
            <w:vAlign w:val="center"/>
          </w:tcPr>
          <w:p w14:paraId="46322AA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155,0000</w:t>
            </w:r>
          </w:p>
        </w:tc>
        <w:tc>
          <w:tcPr>
            <w:tcW w:w="2310" w:type="pct"/>
            <w:shd w:val="clear" w:color="auto" w:fill="FFFFFF"/>
            <w:tcMar>
              <w:top w:w="40" w:type="dxa"/>
              <w:left w:w="200" w:type="dxa"/>
              <w:bottom w:w="40" w:type="dxa"/>
              <w:right w:w="200" w:type="dxa"/>
            </w:tcMar>
            <w:vAlign w:val="center"/>
          </w:tcPr>
          <w:p w14:paraId="0D9AAA8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155,0000</w:t>
            </w:r>
          </w:p>
        </w:tc>
        <w:tc>
          <w:tcPr>
            <w:tcW w:w="2310" w:type="pct"/>
            <w:shd w:val="clear" w:color="auto" w:fill="FFFFFF"/>
            <w:tcMar>
              <w:top w:w="40" w:type="dxa"/>
              <w:left w:w="200" w:type="dxa"/>
              <w:bottom w:w="40" w:type="dxa"/>
              <w:right w:w="200" w:type="dxa"/>
            </w:tcMar>
            <w:vAlign w:val="center"/>
          </w:tcPr>
          <w:p w14:paraId="018D95F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155,0000</w:t>
            </w:r>
          </w:p>
        </w:tc>
        <w:tc>
          <w:tcPr>
            <w:tcW w:w="2310" w:type="pct"/>
            <w:shd w:val="clear" w:color="auto" w:fill="FFFFFF"/>
            <w:tcMar>
              <w:top w:w="40" w:type="dxa"/>
              <w:left w:w="200" w:type="dxa"/>
              <w:bottom w:w="40" w:type="dxa"/>
              <w:right w:w="200" w:type="dxa"/>
            </w:tcMar>
            <w:vAlign w:val="center"/>
          </w:tcPr>
          <w:p w14:paraId="2FBE63F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155,0000</w:t>
            </w:r>
          </w:p>
        </w:tc>
        <w:tc>
          <w:tcPr>
            <w:tcW w:w="2310" w:type="pct"/>
            <w:shd w:val="clear" w:color="auto" w:fill="FFFFFF"/>
            <w:tcMar>
              <w:top w:w="40" w:type="dxa"/>
              <w:left w:w="200" w:type="dxa"/>
              <w:bottom w:w="40" w:type="dxa"/>
              <w:right w:w="200" w:type="dxa"/>
            </w:tcMar>
            <w:vAlign w:val="center"/>
          </w:tcPr>
          <w:p w14:paraId="360EE38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155,0000</w:t>
            </w:r>
          </w:p>
        </w:tc>
        <w:tc>
          <w:tcPr>
            <w:tcW w:w="2310" w:type="pct"/>
            <w:shd w:val="clear" w:color="auto" w:fill="FFFFFF"/>
            <w:tcMar>
              <w:top w:w="40" w:type="dxa"/>
              <w:left w:w="200" w:type="dxa"/>
              <w:bottom w:w="40" w:type="dxa"/>
              <w:right w:w="200" w:type="dxa"/>
            </w:tcMar>
            <w:vAlign w:val="center"/>
          </w:tcPr>
          <w:p w14:paraId="743AEE9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155,0000</w:t>
            </w:r>
          </w:p>
        </w:tc>
      </w:tr>
      <w:tr w:rsidR="001F53F2" w:rsidRPr="001F53F2" w14:paraId="0066905D" w14:textId="77777777">
        <w:trPr>
          <w:jc w:val="center"/>
        </w:trPr>
        <w:tc>
          <w:tcPr>
            <w:tcW w:w="2310" w:type="pct"/>
            <w:gridSpan w:val="16"/>
            <w:shd w:val="clear" w:color="auto" w:fill="FFFFFF"/>
            <w:tcMar>
              <w:top w:w="40" w:type="dxa"/>
              <w:left w:w="160" w:type="dxa"/>
              <w:bottom w:w="40" w:type="dxa"/>
              <w:right w:w="200" w:type="dxa"/>
            </w:tcMar>
            <w:vAlign w:val="center"/>
          </w:tcPr>
          <w:p w14:paraId="73FE5DEF" w14:textId="77777777" w:rsidR="00FC6196" w:rsidRPr="001F53F2" w:rsidRDefault="001E42CF">
            <w:pPr>
              <w:rPr>
                <w:rFonts w:cs="Times New Roman"/>
                <w:color w:val="000000" w:themeColor="text1"/>
              </w:rPr>
            </w:pPr>
            <w:r w:rsidRPr="001F53F2">
              <w:rPr>
                <w:rFonts w:eastAsia="Times New Roman" w:cs="Times New Roman"/>
                <w:b/>
                <w:color w:val="000000" w:themeColor="text1"/>
                <w:sz w:val="20"/>
                <w:szCs w:val="20"/>
              </w:rPr>
              <w:t>Котельная «Школа №2»</w:t>
            </w:r>
          </w:p>
        </w:tc>
      </w:tr>
      <w:tr w:rsidR="001F53F2" w:rsidRPr="001F53F2" w14:paraId="68336BAA" w14:textId="77777777">
        <w:trPr>
          <w:jc w:val="center"/>
        </w:trPr>
        <w:tc>
          <w:tcPr>
            <w:tcW w:w="2310" w:type="pct"/>
            <w:vMerge w:val="restart"/>
            <w:shd w:val="clear" w:color="auto" w:fill="FFFFFF"/>
            <w:tcMar>
              <w:top w:w="40" w:type="dxa"/>
              <w:left w:w="200" w:type="dxa"/>
              <w:bottom w:w="40" w:type="dxa"/>
              <w:right w:w="200" w:type="dxa"/>
            </w:tcMar>
            <w:vAlign w:val="center"/>
          </w:tcPr>
          <w:p w14:paraId="79BD010B" w14:textId="77777777" w:rsidR="00FC6196" w:rsidRPr="001F53F2" w:rsidRDefault="001E42CF">
            <w:pPr>
              <w:rPr>
                <w:rFonts w:cs="Times New Roman"/>
                <w:color w:val="000000" w:themeColor="text1"/>
              </w:rPr>
            </w:pPr>
            <w:r w:rsidRPr="001F53F2">
              <w:rPr>
                <w:rFonts w:eastAsia="Times New Roman" w:cs="Times New Roman"/>
                <w:color w:val="000000" w:themeColor="text1"/>
                <w:sz w:val="20"/>
                <w:szCs w:val="20"/>
              </w:rPr>
              <w:t>Основное</w:t>
            </w:r>
          </w:p>
        </w:tc>
        <w:tc>
          <w:tcPr>
            <w:tcW w:w="2310" w:type="pct"/>
            <w:vMerge w:val="restart"/>
            <w:shd w:val="clear" w:color="auto" w:fill="FFFFFF"/>
            <w:tcMar>
              <w:top w:w="40" w:type="dxa"/>
              <w:left w:w="200" w:type="dxa"/>
              <w:bottom w:w="40" w:type="dxa"/>
              <w:right w:w="200" w:type="dxa"/>
            </w:tcMar>
            <w:vAlign w:val="center"/>
          </w:tcPr>
          <w:p w14:paraId="62DE0B3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Уголь</w:t>
            </w:r>
          </w:p>
        </w:tc>
        <w:tc>
          <w:tcPr>
            <w:tcW w:w="2310" w:type="pct"/>
            <w:shd w:val="clear" w:color="auto" w:fill="FFFFFF"/>
            <w:tcMar>
              <w:top w:w="40" w:type="dxa"/>
              <w:left w:w="200" w:type="dxa"/>
              <w:bottom w:w="40" w:type="dxa"/>
              <w:right w:w="200" w:type="dxa"/>
            </w:tcMar>
            <w:vAlign w:val="center"/>
          </w:tcPr>
          <w:p w14:paraId="7B612DB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ННЗТ</w:t>
            </w:r>
          </w:p>
        </w:tc>
        <w:tc>
          <w:tcPr>
            <w:tcW w:w="2310" w:type="pct"/>
            <w:vMerge w:val="restart"/>
            <w:shd w:val="clear" w:color="auto" w:fill="FFFFFF"/>
            <w:tcMar>
              <w:top w:w="40" w:type="dxa"/>
              <w:left w:w="200" w:type="dxa"/>
              <w:bottom w:w="40" w:type="dxa"/>
              <w:right w:w="200" w:type="dxa"/>
            </w:tcMar>
            <w:vAlign w:val="center"/>
          </w:tcPr>
          <w:p w14:paraId="5A24E06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тонн</w:t>
            </w:r>
          </w:p>
        </w:tc>
        <w:tc>
          <w:tcPr>
            <w:tcW w:w="2310" w:type="pct"/>
            <w:shd w:val="clear" w:color="auto" w:fill="FFFFFF"/>
            <w:tcMar>
              <w:top w:w="40" w:type="dxa"/>
              <w:left w:w="200" w:type="dxa"/>
              <w:bottom w:w="40" w:type="dxa"/>
              <w:right w:w="200" w:type="dxa"/>
            </w:tcMar>
            <w:vAlign w:val="center"/>
          </w:tcPr>
          <w:p w14:paraId="53C1144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18,0000</w:t>
            </w:r>
          </w:p>
        </w:tc>
        <w:tc>
          <w:tcPr>
            <w:tcW w:w="2310" w:type="pct"/>
            <w:shd w:val="clear" w:color="auto" w:fill="FFFFFF"/>
            <w:tcMar>
              <w:top w:w="40" w:type="dxa"/>
              <w:left w:w="200" w:type="dxa"/>
              <w:bottom w:w="40" w:type="dxa"/>
              <w:right w:w="200" w:type="dxa"/>
            </w:tcMar>
            <w:vAlign w:val="center"/>
          </w:tcPr>
          <w:p w14:paraId="31349BC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18,0000</w:t>
            </w:r>
          </w:p>
        </w:tc>
        <w:tc>
          <w:tcPr>
            <w:tcW w:w="2310" w:type="pct"/>
            <w:shd w:val="clear" w:color="auto" w:fill="FFFFFF"/>
            <w:tcMar>
              <w:top w:w="40" w:type="dxa"/>
              <w:left w:w="200" w:type="dxa"/>
              <w:bottom w:w="40" w:type="dxa"/>
              <w:right w:w="200" w:type="dxa"/>
            </w:tcMar>
            <w:vAlign w:val="center"/>
          </w:tcPr>
          <w:p w14:paraId="4A47DD0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18,0000</w:t>
            </w:r>
          </w:p>
        </w:tc>
        <w:tc>
          <w:tcPr>
            <w:tcW w:w="2310" w:type="pct"/>
            <w:shd w:val="clear" w:color="auto" w:fill="FFFFFF"/>
            <w:tcMar>
              <w:top w:w="40" w:type="dxa"/>
              <w:left w:w="200" w:type="dxa"/>
              <w:bottom w:w="40" w:type="dxa"/>
              <w:right w:w="200" w:type="dxa"/>
            </w:tcMar>
            <w:vAlign w:val="center"/>
          </w:tcPr>
          <w:p w14:paraId="41F846C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18,0000</w:t>
            </w:r>
          </w:p>
        </w:tc>
        <w:tc>
          <w:tcPr>
            <w:tcW w:w="2310" w:type="pct"/>
            <w:shd w:val="clear" w:color="auto" w:fill="FFFFFF"/>
            <w:tcMar>
              <w:top w:w="40" w:type="dxa"/>
              <w:left w:w="200" w:type="dxa"/>
              <w:bottom w:w="40" w:type="dxa"/>
              <w:right w:w="200" w:type="dxa"/>
            </w:tcMar>
            <w:vAlign w:val="center"/>
          </w:tcPr>
          <w:p w14:paraId="6CC0920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18,0000</w:t>
            </w:r>
          </w:p>
        </w:tc>
        <w:tc>
          <w:tcPr>
            <w:tcW w:w="2310" w:type="pct"/>
            <w:shd w:val="clear" w:color="auto" w:fill="FFFFFF"/>
            <w:tcMar>
              <w:top w:w="40" w:type="dxa"/>
              <w:left w:w="200" w:type="dxa"/>
              <w:bottom w:w="40" w:type="dxa"/>
              <w:right w:w="200" w:type="dxa"/>
            </w:tcMar>
            <w:vAlign w:val="center"/>
          </w:tcPr>
          <w:p w14:paraId="32AE8D1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18,0000</w:t>
            </w:r>
          </w:p>
        </w:tc>
        <w:tc>
          <w:tcPr>
            <w:tcW w:w="2310" w:type="pct"/>
            <w:shd w:val="clear" w:color="auto" w:fill="FFFFFF"/>
            <w:tcMar>
              <w:top w:w="40" w:type="dxa"/>
              <w:left w:w="200" w:type="dxa"/>
              <w:bottom w:w="40" w:type="dxa"/>
              <w:right w:w="200" w:type="dxa"/>
            </w:tcMar>
            <w:vAlign w:val="center"/>
          </w:tcPr>
          <w:p w14:paraId="6D67FCC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18,0000</w:t>
            </w:r>
          </w:p>
        </w:tc>
        <w:tc>
          <w:tcPr>
            <w:tcW w:w="2310" w:type="pct"/>
            <w:shd w:val="clear" w:color="auto" w:fill="FFFFFF"/>
            <w:tcMar>
              <w:top w:w="40" w:type="dxa"/>
              <w:left w:w="200" w:type="dxa"/>
              <w:bottom w:w="40" w:type="dxa"/>
              <w:right w:w="200" w:type="dxa"/>
            </w:tcMar>
            <w:vAlign w:val="center"/>
          </w:tcPr>
          <w:p w14:paraId="4959526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18,0000</w:t>
            </w:r>
          </w:p>
        </w:tc>
        <w:tc>
          <w:tcPr>
            <w:tcW w:w="2310" w:type="pct"/>
            <w:shd w:val="clear" w:color="auto" w:fill="FFFFFF"/>
            <w:tcMar>
              <w:top w:w="40" w:type="dxa"/>
              <w:left w:w="200" w:type="dxa"/>
              <w:bottom w:w="40" w:type="dxa"/>
              <w:right w:w="200" w:type="dxa"/>
            </w:tcMar>
            <w:vAlign w:val="center"/>
          </w:tcPr>
          <w:p w14:paraId="02BC34C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18,0000</w:t>
            </w:r>
          </w:p>
        </w:tc>
        <w:tc>
          <w:tcPr>
            <w:tcW w:w="2310" w:type="pct"/>
            <w:shd w:val="clear" w:color="auto" w:fill="FFFFFF"/>
            <w:tcMar>
              <w:top w:w="40" w:type="dxa"/>
              <w:left w:w="200" w:type="dxa"/>
              <w:bottom w:w="40" w:type="dxa"/>
              <w:right w:w="200" w:type="dxa"/>
            </w:tcMar>
            <w:vAlign w:val="center"/>
          </w:tcPr>
          <w:p w14:paraId="0941A8F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18,0000</w:t>
            </w:r>
          </w:p>
        </w:tc>
        <w:tc>
          <w:tcPr>
            <w:tcW w:w="2310" w:type="pct"/>
            <w:shd w:val="clear" w:color="auto" w:fill="FFFFFF"/>
            <w:tcMar>
              <w:top w:w="40" w:type="dxa"/>
              <w:left w:w="200" w:type="dxa"/>
              <w:bottom w:w="40" w:type="dxa"/>
              <w:right w:w="200" w:type="dxa"/>
            </w:tcMar>
            <w:vAlign w:val="center"/>
          </w:tcPr>
          <w:p w14:paraId="36FAAF3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18,0000</w:t>
            </w:r>
          </w:p>
        </w:tc>
        <w:tc>
          <w:tcPr>
            <w:tcW w:w="2310" w:type="pct"/>
            <w:shd w:val="clear" w:color="auto" w:fill="FFFFFF"/>
            <w:tcMar>
              <w:top w:w="40" w:type="dxa"/>
              <w:left w:w="200" w:type="dxa"/>
              <w:bottom w:w="40" w:type="dxa"/>
              <w:right w:w="200" w:type="dxa"/>
            </w:tcMar>
            <w:vAlign w:val="center"/>
          </w:tcPr>
          <w:p w14:paraId="4A20D25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18,0000</w:t>
            </w:r>
          </w:p>
        </w:tc>
      </w:tr>
      <w:tr w:rsidR="001F53F2" w:rsidRPr="001F53F2" w14:paraId="0CAA1DA8" w14:textId="77777777">
        <w:trPr>
          <w:jc w:val="center"/>
        </w:trPr>
        <w:tc>
          <w:tcPr>
            <w:tcW w:w="2310" w:type="pct"/>
            <w:vMerge/>
          </w:tcPr>
          <w:p w14:paraId="17B63AD7" w14:textId="77777777" w:rsidR="00FC6196" w:rsidRPr="001F53F2" w:rsidRDefault="00FC6196">
            <w:pPr>
              <w:rPr>
                <w:rFonts w:cs="Times New Roman"/>
                <w:color w:val="000000" w:themeColor="text1"/>
              </w:rPr>
            </w:pPr>
          </w:p>
        </w:tc>
        <w:tc>
          <w:tcPr>
            <w:tcW w:w="2310" w:type="pct"/>
            <w:vMerge/>
          </w:tcPr>
          <w:p w14:paraId="44FC1B07"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6A5BBF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НЗВТ</w:t>
            </w:r>
          </w:p>
        </w:tc>
        <w:tc>
          <w:tcPr>
            <w:tcW w:w="2310" w:type="pct"/>
            <w:vMerge/>
          </w:tcPr>
          <w:p w14:paraId="6F2936E4"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B2BB73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771FE86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1E24BA0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0202426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2BB9BC9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0F85950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12B3DF2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198597D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351DF7E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59BD387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4B2CAA6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0B92754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r>
      <w:tr w:rsidR="001F53F2" w:rsidRPr="001F53F2" w14:paraId="027F0011" w14:textId="77777777">
        <w:trPr>
          <w:jc w:val="center"/>
        </w:trPr>
        <w:tc>
          <w:tcPr>
            <w:tcW w:w="2310" w:type="pct"/>
            <w:vMerge/>
          </w:tcPr>
          <w:p w14:paraId="754068FB" w14:textId="77777777" w:rsidR="00FC6196" w:rsidRPr="001F53F2" w:rsidRDefault="00FC6196">
            <w:pPr>
              <w:rPr>
                <w:rFonts w:cs="Times New Roman"/>
                <w:color w:val="000000" w:themeColor="text1"/>
              </w:rPr>
            </w:pPr>
          </w:p>
        </w:tc>
        <w:tc>
          <w:tcPr>
            <w:tcW w:w="2310" w:type="pct"/>
            <w:vMerge/>
          </w:tcPr>
          <w:p w14:paraId="430852CE"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15D78C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НЭЗТ</w:t>
            </w:r>
          </w:p>
        </w:tc>
        <w:tc>
          <w:tcPr>
            <w:tcW w:w="2310" w:type="pct"/>
            <w:vMerge/>
          </w:tcPr>
          <w:p w14:paraId="69EF8997"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57E462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108,0000</w:t>
            </w:r>
          </w:p>
        </w:tc>
        <w:tc>
          <w:tcPr>
            <w:tcW w:w="2310" w:type="pct"/>
            <w:shd w:val="clear" w:color="auto" w:fill="FFFFFF"/>
            <w:tcMar>
              <w:top w:w="40" w:type="dxa"/>
              <w:left w:w="200" w:type="dxa"/>
              <w:bottom w:w="40" w:type="dxa"/>
              <w:right w:w="200" w:type="dxa"/>
            </w:tcMar>
            <w:vAlign w:val="center"/>
          </w:tcPr>
          <w:p w14:paraId="7855963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108,0000</w:t>
            </w:r>
          </w:p>
        </w:tc>
        <w:tc>
          <w:tcPr>
            <w:tcW w:w="2310" w:type="pct"/>
            <w:shd w:val="clear" w:color="auto" w:fill="FFFFFF"/>
            <w:tcMar>
              <w:top w:w="40" w:type="dxa"/>
              <w:left w:w="200" w:type="dxa"/>
              <w:bottom w:w="40" w:type="dxa"/>
              <w:right w:w="200" w:type="dxa"/>
            </w:tcMar>
            <w:vAlign w:val="center"/>
          </w:tcPr>
          <w:p w14:paraId="06708C3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108,0000</w:t>
            </w:r>
          </w:p>
        </w:tc>
        <w:tc>
          <w:tcPr>
            <w:tcW w:w="2310" w:type="pct"/>
            <w:shd w:val="clear" w:color="auto" w:fill="FFFFFF"/>
            <w:tcMar>
              <w:top w:w="40" w:type="dxa"/>
              <w:left w:w="200" w:type="dxa"/>
              <w:bottom w:w="40" w:type="dxa"/>
              <w:right w:w="200" w:type="dxa"/>
            </w:tcMar>
            <w:vAlign w:val="center"/>
          </w:tcPr>
          <w:p w14:paraId="26C07B9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108,0000</w:t>
            </w:r>
          </w:p>
        </w:tc>
        <w:tc>
          <w:tcPr>
            <w:tcW w:w="2310" w:type="pct"/>
            <w:shd w:val="clear" w:color="auto" w:fill="FFFFFF"/>
            <w:tcMar>
              <w:top w:w="40" w:type="dxa"/>
              <w:left w:w="200" w:type="dxa"/>
              <w:bottom w:w="40" w:type="dxa"/>
              <w:right w:w="200" w:type="dxa"/>
            </w:tcMar>
            <w:vAlign w:val="center"/>
          </w:tcPr>
          <w:p w14:paraId="4152269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108,0000</w:t>
            </w:r>
          </w:p>
        </w:tc>
        <w:tc>
          <w:tcPr>
            <w:tcW w:w="2310" w:type="pct"/>
            <w:shd w:val="clear" w:color="auto" w:fill="FFFFFF"/>
            <w:tcMar>
              <w:top w:w="40" w:type="dxa"/>
              <w:left w:w="200" w:type="dxa"/>
              <w:bottom w:w="40" w:type="dxa"/>
              <w:right w:w="200" w:type="dxa"/>
            </w:tcMar>
            <w:vAlign w:val="center"/>
          </w:tcPr>
          <w:p w14:paraId="07A088A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108,0000</w:t>
            </w:r>
          </w:p>
        </w:tc>
        <w:tc>
          <w:tcPr>
            <w:tcW w:w="2310" w:type="pct"/>
            <w:shd w:val="clear" w:color="auto" w:fill="FFFFFF"/>
            <w:tcMar>
              <w:top w:w="40" w:type="dxa"/>
              <w:left w:w="200" w:type="dxa"/>
              <w:bottom w:w="40" w:type="dxa"/>
              <w:right w:w="200" w:type="dxa"/>
            </w:tcMar>
            <w:vAlign w:val="center"/>
          </w:tcPr>
          <w:p w14:paraId="34A6BE1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108,0000</w:t>
            </w:r>
          </w:p>
        </w:tc>
        <w:tc>
          <w:tcPr>
            <w:tcW w:w="2310" w:type="pct"/>
            <w:shd w:val="clear" w:color="auto" w:fill="FFFFFF"/>
            <w:tcMar>
              <w:top w:w="40" w:type="dxa"/>
              <w:left w:w="200" w:type="dxa"/>
              <w:bottom w:w="40" w:type="dxa"/>
              <w:right w:w="200" w:type="dxa"/>
            </w:tcMar>
            <w:vAlign w:val="center"/>
          </w:tcPr>
          <w:p w14:paraId="7BD843C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108,0000</w:t>
            </w:r>
          </w:p>
        </w:tc>
        <w:tc>
          <w:tcPr>
            <w:tcW w:w="2310" w:type="pct"/>
            <w:shd w:val="clear" w:color="auto" w:fill="FFFFFF"/>
            <w:tcMar>
              <w:top w:w="40" w:type="dxa"/>
              <w:left w:w="200" w:type="dxa"/>
              <w:bottom w:w="40" w:type="dxa"/>
              <w:right w:w="200" w:type="dxa"/>
            </w:tcMar>
            <w:vAlign w:val="center"/>
          </w:tcPr>
          <w:p w14:paraId="32AC78E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108,0000</w:t>
            </w:r>
          </w:p>
        </w:tc>
        <w:tc>
          <w:tcPr>
            <w:tcW w:w="2310" w:type="pct"/>
            <w:shd w:val="clear" w:color="auto" w:fill="FFFFFF"/>
            <w:tcMar>
              <w:top w:w="40" w:type="dxa"/>
              <w:left w:w="200" w:type="dxa"/>
              <w:bottom w:w="40" w:type="dxa"/>
              <w:right w:w="200" w:type="dxa"/>
            </w:tcMar>
            <w:vAlign w:val="center"/>
          </w:tcPr>
          <w:p w14:paraId="1DA68FC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108,0000</w:t>
            </w:r>
          </w:p>
        </w:tc>
        <w:tc>
          <w:tcPr>
            <w:tcW w:w="2310" w:type="pct"/>
            <w:shd w:val="clear" w:color="auto" w:fill="FFFFFF"/>
            <w:tcMar>
              <w:top w:w="40" w:type="dxa"/>
              <w:left w:w="200" w:type="dxa"/>
              <w:bottom w:w="40" w:type="dxa"/>
              <w:right w:w="200" w:type="dxa"/>
            </w:tcMar>
            <w:vAlign w:val="center"/>
          </w:tcPr>
          <w:p w14:paraId="19E6B40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108,0000</w:t>
            </w:r>
          </w:p>
        </w:tc>
        <w:tc>
          <w:tcPr>
            <w:tcW w:w="2310" w:type="pct"/>
            <w:shd w:val="clear" w:color="auto" w:fill="FFFFFF"/>
            <w:tcMar>
              <w:top w:w="40" w:type="dxa"/>
              <w:left w:w="200" w:type="dxa"/>
              <w:bottom w:w="40" w:type="dxa"/>
              <w:right w:w="200" w:type="dxa"/>
            </w:tcMar>
            <w:vAlign w:val="center"/>
          </w:tcPr>
          <w:p w14:paraId="4295A8F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108,0000</w:t>
            </w:r>
          </w:p>
        </w:tc>
      </w:tr>
      <w:tr w:rsidR="001F53F2" w:rsidRPr="001F53F2" w14:paraId="70F9FB59" w14:textId="77777777">
        <w:trPr>
          <w:jc w:val="center"/>
        </w:trPr>
        <w:tc>
          <w:tcPr>
            <w:tcW w:w="2310" w:type="pct"/>
            <w:vMerge/>
          </w:tcPr>
          <w:p w14:paraId="5D324FD6" w14:textId="77777777" w:rsidR="00FC6196" w:rsidRPr="001F53F2" w:rsidRDefault="00FC6196">
            <w:pPr>
              <w:rPr>
                <w:rFonts w:cs="Times New Roman"/>
                <w:color w:val="000000" w:themeColor="text1"/>
              </w:rPr>
            </w:pPr>
          </w:p>
        </w:tc>
        <w:tc>
          <w:tcPr>
            <w:tcW w:w="2310" w:type="pct"/>
            <w:vMerge/>
          </w:tcPr>
          <w:p w14:paraId="6E2D9F68"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749416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ОНЗТ</w:t>
            </w:r>
          </w:p>
        </w:tc>
        <w:tc>
          <w:tcPr>
            <w:tcW w:w="2310" w:type="pct"/>
            <w:vMerge/>
          </w:tcPr>
          <w:p w14:paraId="005E15F6"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47D2B2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126,0000</w:t>
            </w:r>
          </w:p>
        </w:tc>
        <w:tc>
          <w:tcPr>
            <w:tcW w:w="2310" w:type="pct"/>
            <w:shd w:val="clear" w:color="auto" w:fill="FFFFFF"/>
            <w:tcMar>
              <w:top w:w="40" w:type="dxa"/>
              <w:left w:w="200" w:type="dxa"/>
              <w:bottom w:w="40" w:type="dxa"/>
              <w:right w:w="200" w:type="dxa"/>
            </w:tcMar>
            <w:vAlign w:val="center"/>
          </w:tcPr>
          <w:p w14:paraId="40EE28A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126,0000</w:t>
            </w:r>
          </w:p>
        </w:tc>
        <w:tc>
          <w:tcPr>
            <w:tcW w:w="2310" w:type="pct"/>
            <w:shd w:val="clear" w:color="auto" w:fill="FFFFFF"/>
            <w:tcMar>
              <w:top w:w="40" w:type="dxa"/>
              <w:left w:w="200" w:type="dxa"/>
              <w:bottom w:w="40" w:type="dxa"/>
              <w:right w:w="200" w:type="dxa"/>
            </w:tcMar>
            <w:vAlign w:val="center"/>
          </w:tcPr>
          <w:p w14:paraId="0B9A659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126,0000</w:t>
            </w:r>
          </w:p>
        </w:tc>
        <w:tc>
          <w:tcPr>
            <w:tcW w:w="2310" w:type="pct"/>
            <w:shd w:val="clear" w:color="auto" w:fill="FFFFFF"/>
            <w:tcMar>
              <w:top w:w="40" w:type="dxa"/>
              <w:left w:w="200" w:type="dxa"/>
              <w:bottom w:w="40" w:type="dxa"/>
              <w:right w:w="200" w:type="dxa"/>
            </w:tcMar>
            <w:vAlign w:val="center"/>
          </w:tcPr>
          <w:p w14:paraId="3D37F9F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126,0000</w:t>
            </w:r>
          </w:p>
        </w:tc>
        <w:tc>
          <w:tcPr>
            <w:tcW w:w="2310" w:type="pct"/>
            <w:shd w:val="clear" w:color="auto" w:fill="FFFFFF"/>
            <w:tcMar>
              <w:top w:w="40" w:type="dxa"/>
              <w:left w:w="200" w:type="dxa"/>
              <w:bottom w:w="40" w:type="dxa"/>
              <w:right w:w="200" w:type="dxa"/>
            </w:tcMar>
            <w:vAlign w:val="center"/>
          </w:tcPr>
          <w:p w14:paraId="277C733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126,0000</w:t>
            </w:r>
          </w:p>
        </w:tc>
        <w:tc>
          <w:tcPr>
            <w:tcW w:w="2310" w:type="pct"/>
            <w:shd w:val="clear" w:color="auto" w:fill="FFFFFF"/>
            <w:tcMar>
              <w:top w:w="40" w:type="dxa"/>
              <w:left w:w="200" w:type="dxa"/>
              <w:bottom w:w="40" w:type="dxa"/>
              <w:right w:w="200" w:type="dxa"/>
            </w:tcMar>
            <w:vAlign w:val="center"/>
          </w:tcPr>
          <w:p w14:paraId="6C5C9E3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126,0000</w:t>
            </w:r>
          </w:p>
        </w:tc>
        <w:tc>
          <w:tcPr>
            <w:tcW w:w="2310" w:type="pct"/>
            <w:shd w:val="clear" w:color="auto" w:fill="FFFFFF"/>
            <w:tcMar>
              <w:top w:w="40" w:type="dxa"/>
              <w:left w:w="200" w:type="dxa"/>
              <w:bottom w:w="40" w:type="dxa"/>
              <w:right w:w="200" w:type="dxa"/>
            </w:tcMar>
            <w:vAlign w:val="center"/>
          </w:tcPr>
          <w:p w14:paraId="382F1F7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126,0000</w:t>
            </w:r>
          </w:p>
        </w:tc>
        <w:tc>
          <w:tcPr>
            <w:tcW w:w="2310" w:type="pct"/>
            <w:shd w:val="clear" w:color="auto" w:fill="FFFFFF"/>
            <w:tcMar>
              <w:top w:w="40" w:type="dxa"/>
              <w:left w:w="200" w:type="dxa"/>
              <w:bottom w:w="40" w:type="dxa"/>
              <w:right w:w="200" w:type="dxa"/>
            </w:tcMar>
            <w:vAlign w:val="center"/>
          </w:tcPr>
          <w:p w14:paraId="02D5FC0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126,0000</w:t>
            </w:r>
          </w:p>
        </w:tc>
        <w:tc>
          <w:tcPr>
            <w:tcW w:w="2310" w:type="pct"/>
            <w:shd w:val="clear" w:color="auto" w:fill="FFFFFF"/>
            <w:tcMar>
              <w:top w:w="40" w:type="dxa"/>
              <w:left w:w="200" w:type="dxa"/>
              <w:bottom w:w="40" w:type="dxa"/>
              <w:right w:w="200" w:type="dxa"/>
            </w:tcMar>
            <w:vAlign w:val="center"/>
          </w:tcPr>
          <w:p w14:paraId="663196E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126,0000</w:t>
            </w:r>
          </w:p>
        </w:tc>
        <w:tc>
          <w:tcPr>
            <w:tcW w:w="2310" w:type="pct"/>
            <w:shd w:val="clear" w:color="auto" w:fill="FFFFFF"/>
            <w:tcMar>
              <w:top w:w="40" w:type="dxa"/>
              <w:left w:w="200" w:type="dxa"/>
              <w:bottom w:w="40" w:type="dxa"/>
              <w:right w:w="200" w:type="dxa"/>
            </w:tcMar>
            <w:vAlign w:val="center"/>
          </w:tcPr>
          <w:p w14:paraId="1777861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126,0000</w:t>
            </w:r>
          </w:p>
        </w:tc>
        <w:tc>
          <w:tcPr>
            <w:tcW w:w="2310" w:type="pct"/>
            <w:shd w:val="clear" w:color="auto" w:fill="FFFFFF"/>
            <w:tcMar>
              <w:top w:w="40" w:type="dxa"/>
              <w:left w:w="200" w:type="dxa"/>
              <w:bottom w:w="40" w:type="dxa"/>
              <w:right w:w="200" w:type="dxa"/>
            </w:tcMar>
            <w:vAlign w:val="center"/>
          </w:tcPr>
          <w:p w14:paraId="5F5F431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126,0000</w:t>
            </w:r>
          </w:p>
        </w:tc>
        <w:tc>
          <w:tcPr>
            <w:tcW w:w="2310" w:type="pct"/>
            <w:shd w:val="clear" w:color="auto" w:fill="FFFFFF"/>
            <w:tcMar>
              <w:top w:w="40" w:type="dxa"/>
              <w:left w:w="200" w:type="dxa"/>
              <w:bottom w:w="40" w:type="dxa"/>
              <w:right w:w="200" w:type="dxa"/>
            </w:tcMar>
            <w:vAlign w:val="center"/>
          </w:tcPr>
          <w:p w14:paraId="649CDDE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126,0000</w:t>
            </w:r>
          </w:p>
        </w:tc>
      </w:tr>
      <w:tr w:rsidR="001F53F2" w:rsidRPr="001F53F2" w14:paraId="631195B1" w14:textId="77777777">
        <w:trPr>
          <w:jc w:val="center"/>
        </w:trPr>
        <w:tc>
          <w:tcPr>
            <w:tcW w:w="2310" w:type="pct"/>
            <w:gridSpan w:val="16"/>
            <w:shd w:val="clear" w:color="auto" w:fill="DEEAF6"/>
            <w:tcMar>
              <w:top w:w="40" w:type="dxa"/>
              <w:left w:w="160" w:type="dxa"/>
              <w:bottom w:w="40" w:type="dxa"/>
              <w:right w:w="200" w:type="dxa"/>
            </w:tcMar>
            <w:vAlign w:val="center"/>
          </w:tcPr>
          <w:p w14:paraId="412C7F0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ЕТО-2 ООО «Квант-2»</w:t>
            </w:r>
          </w:p>
        </w:tc>
      </w:tr>
      <w:tr w:rsidR="001F53F2" w:rsidRPr="001F53F2" w14:paraId="415A9DA3" w14:textId="77777777">
        <w:trPr>
          <w:jc w:val="center"/>
        </w:trPr>
        <w:tc>
          <w:tcPr>
            <w:tcW w:w="2310" w:type="pct"/>
            <w:gridSpan w:val="16"/>
            <w:shd w:val="clear" w:color="auto" w:fill="FFFFFF"/>
            <w:tcMar>
              <w:top w:w="40" w:type="dxa"/>
              <w:left w:w="160" w:type="dxa"/>
              <w:bottom w:w="40" w:type="dxa"/>
              <w:right w:w="200" w:type="dxa"/>
            </w:tcMar>
            <w:vAlign w:val="center"/>
          </w:tcPr>
          <w:p w14:paraId="34A88DF4" w14:textId="77777777" w:rsidR="00FC6196" w:rsidRPr="001F53F2" w:rsidRDefault="001E42CF">
            <w:pPr>
              <w:rPr>
                <w:rFonts w:cs="Times New Roman"/>
                <w:color w:val="000000" w:themeColor="text1"/>
              </w:rPr>
            </w:pPr>
            <w:r w:rsidRPr="001F53F2">
              <w:rPr>
                <w:rFonts w:eastAsia="Times New Roman" w:cs="Times New Roman"/>
                <w:b/>
                <w:color w:val="000000" w:themeColor="text1"/>
                <w:sz w:val="20"/>
                <w:szCs w:val="20"/>
              </w:rPr>
              <w:t>Котельная п. Танзыбей</w:t>
            </w:r>
          </w:p>
        </w:tc>
      </w:tr>
      <w:tr w:rsidR="001F53F2" w:rsidRPr="001F53F2" w14:paraId="71CDB4DB" w14:textId="77777777">
        <w:trPr>
          <w:jc w:val="center"/>
        </w:trPr>
        <w:tc>
          <w:tcPr>
            <w:tcW w:w="2310" w:type="pct"/>
            <w:vMerge w:val="restart"/>
            <w:shd w:val="clear" w:color="auto" w:fill="FFFFFF"/>
            <w:tcMar>
              <w:top w:w="40" w:type="dxa"/>
              <w:left w:w="200" w:type="dxa"/>
              <w:bottom w:w="40" w:type="dxa"/>
              <w:right w:w="200" w:type="dxa"/>
            </w:tcMar>
            <w:vAlign w:val="center"/>
          </w:tcPr>
          <w:p w14:paraId="4C5E4171" w14:textId="77777777" w:rsidR="00FC6196" w:rsidRPr="001F53F2" w:rsidRDefault="001E42CF">
            <w:pPr>
              <w:rPr>
                <w:rFonts w:cs="Times New Roman"/>
                <w:color w:val="000000" w:themeColor="text1"/>
              </w:rPr>
            </w:pPr>
            <w:r w:rsidRPr="001F53F2">
              <w:rPr>
                <w:rFonts w:eastAsia="Times New Roman" w:cs="Times New Roman"/>
                <w:color w:val="000000" w:themeColor="text1"/>
                <w:sz w:val="20"/>
                <w:szCs w:val="20"/>
              </w:rPr>
              <w:t>Основное</w:t>
            </w:r>
          </w:p>
        </w:tc>
        <w:tc>
          <w:tcPr>
            <w:tcW w:w="2310" w:type="pct"/>
            <w:vMerge w:val="restart"/>
            <w:shd w:val="clear" w:color="auto" w:fill="FFFFFF"/>
            <w:tcMar>
              <w:top w:w="40" w:type="dxa"/>
              <w:left w:w="200" w:type="dxa"/>
              <w:bottom w:w="40" w:type="dxa"/>
              <w:right w:w="200" w:type="dxa"/>
            </w:tcMar>
            <w:vAlign w:val="center"/>
          </w:tcPr>
          <w:p w14:paraId="570173F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Уголь</w:t>
            </w:r>
          </w:p>
        </w:tc>
        <w:tc>
          <w:tcPr>
            <w:tcW w:w="2310" w:type="pct"/>
            <w:shd w:val="clear" w:color="auto" w:fill="FFFFFF"/>
            <w:tcMar>
              <w:top w:w="40" w:type="dxa"/>
              <w:left w:w="200" w:type="dxa"/>
              <w:bottom w:w="40" w:type="dxa"/>
              <w:right w:w="200" w:type="dxa"/>
            </w:tcMar>
            <w:vAlign w:val="center"/>
          </w:tcPr>
          <w:p w14:paraId="6DCB152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ННЗТ</w:t>
            </w:r>
          </w:p>
        </w:tc>
        <w:tc>
          <w:tcPr>
            <w:tcW w:w="2310" w:type="pct"/>
            <w:vMerge w:val="restart"/>
            <w:shd w:val="clear" w:color="auto" w:fill="FFFFFF"/>
            <w:tcMar>
              <w:top w:w="40" w:type="dxa"/>
              <w:left w:w="200" w:type="dxa"/>
              <w:bottom w:w="40" w:type="dxa"/>
              <w:right w:w="200" w:type="dxa"/>
            </w:tcMar>
            <w:vAlign w:val="center"/>
          </w:tcPr>
          <w:p w14:paraId="22F8A45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тонн</w:t>
            </w:r>
          </w:p>
        </w:tc>
        <w:tc>
          <w:tcPr>
            <w:tcW w:w="2310" w:type="pct"/>
            <w:shd w:val="clear" w:color="auto" w:fill="FFFFFF"/>
            <w:tcMar>
              <w:top w:w="40" w:type="dxa"/>
              <w:left w:w="200" w:type="dxa"/>
              <w:bottom w:w="40" w:type="dxa"/>
              <w:right w:w="200" w:type="dxa"/>
            </w:tcMar>
            <w:vAlign w:val="center"/>
          </w:tcPr>
          <w:p w14:paraId="37C53F4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12,9194</w:t>
            </w:r>
          </w:p>
        </w:tc>
        <w:tc>
          <w:tcPr>
            <w:tcW w:w="2310" w:type="pct"/>
            <w:shd w:val="clear" w:color="auto" w:fill="FFFFFF"/>
            <w:tcMar>
              <w:top w:w="40" w:type="dxa"/>
              <w:left w:w="200" w:type="dxa"/>
              <w:bottom w:w="40" w:type="dxa"/>
              <w:right w:w="200" w:type="dxa"/>
            </w:tcMar>
            <w:vAlign w:val="center"/>
          </w:tcPr>
          <w:p w14:paraId="2518431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12,9194</w:t>
            </w:r>
          </w:p>
        </w:tc>
        <w:tc>
          <w:tcPr>
            <w:tcW w:w="2310" w:type="pct"/>
            <w:shd w:val="clear" w:color="auto" w:fill="FFFFFF"/>
            <w:tcMar>
              <w:top w:w="40" w:type="dxa"/>
              <w:left w:w="200" w:type="dxa"/>
              <w:bottom w:w="40" w:type="dxa"/>
              <w:right w:w="200" w:type="dxa"/>
            </w:tcMar>
            <w:vAlign w:val="center"/>
          </w:tcPr>
          <w:p w14:paraId="2ED2456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12,9194</w:t>
            </w:r>
          </w:p>
        </w:tc>
        <w:tc>
          <w:tcPr>
            <w:tcW w:w="2310" w:type="pct"/>
            <w:shd w:val="clear" w:color="auto" w:fill="FFFFFF"/>
            <w:tcMar>
              <w:top w:w="40" w:type="dxa"/>
              <w:left w:w="200" w:type="dxa"/>
              <w:bottom w:w="40" w:type="dxa"/>
              <w:right w:w="200" w:type="dxa"/>
            </w:tcMar>
            <w:vAlign w:val="center"/>
          </w:tcPr>
          <w:p w14:paraId="53BCA8C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12,9194</w:t>
            </w:r>
          </w:p>
        </w:tc>
        <w:tc>
          <w:tcPr>
            <w:tcW w:w="2310" w:type="pct"/>
            <w:shd w:val="clear" w:color="auto" w:fill="FFFFFF"/>
            <w:tcMar>
              <w:top w:w="40" w:type="dxa"/>
              <w:left w:w="200" w:type="dxa"/>
              <w:bottom w:w="40" w:type="dxa"/>
              <w:right w:w="200" w:type="dxa"/>
            </w:tcMar>
            <w:vAlign w:val="center"/>
          </w:tcPr>
          <w:p w14:paraId="07A2BA0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12,9194</w:t>
            </w:r>
          </w:p>
        </w:tc>
        <w:tc>
          <w:tcPr>
            <w:tcW w:w="2310" w:type="pct"/>
            <w:shd w:val="clear" w:color="auto" w:fill="FFFFFF"/>
            <w:tcMar>
              <w:top w:w="40" w:type="dxa"/>
              <w:left w:w="200" w:type="dxa"/>
              <w:bottom w:w="40" w:type="dxa"/>
              <w:right w:w="200" w:type="dxa"/>
            </w:tcMar>
            <w:vAlign w:val="center"/>
          </w:tcPr>
          <w:p w14:paraId="08C73DB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12,9194</w:t>
            </w:r>
          </w:p>
        </w:tc>
        <w:tc>
          <w:tcPr>
            <w:tcW w:w="2310" w:type="pct"/>
            <w:shd w:val="clear" w:color="auto" w:fill="FFFFFF"/>
            <w:tcMar>
              <w:top w:w="40" w:type="dxa"/>
              <w:left w:w="200" w:type="dxa"/>
              <w:bottom w:w="40" w:type="dxa"/>
              <w:right w:w="200" w:type="dxa"/>
            </w:tcMar>
            <w:vAlign w:val="center"/>
          </w:tcPr>
          <w:p w14:paraId="5E975E8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12,9194</w:t>
            </w:r>
          </w:p>
        </w:tc>
        <w:tc>
          <w:tcPr>
            <w:tcW w:w="2310" w:type="pct"/>
            <w:shd w:val="clear" w:color="auto" w:fill="FFFFFF"/>
            <w:tcMar>
              <w:top w:w="40" w:type="dxa"/>
              <w:left w:w="200" w:type="dxa"/>
              <w:bottom w:w="40" w:type="dxa"/>
              <w:right w:w="200" w:type="dxa"/>
            </w:tcMar>
            <w:vAlign w:val="center"/>
          </w:tcPr>
          <w:p w14:paraId="70128B6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12,9194</w:t>
            </w:r>
          </w:p>
        </w:tc>
        <w:tc>
          <w:tcPr>
            <w:tcW w:w="2310" w:type="pct"/>
            <w:shd w:val="clear" w:color="auto" w:fill="FFFFFF"/>
            <w:tcMar>
              <w:top w:w="40" w:type="dxa"/>
              <w:left w:w="200" w:type="dxa"/>
              <w:bottom w:w="40" w:type="dxa"/>
              <w:right w:w="200" w:type="dxa"/>
            </w:tcMar>
            <w:vAlign w:val="center"/>
          </w:tcPr>
          <w:p w14:paraId="127BD6C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12,9194</w:t>
            </w:r>
          </w:p>
        </w:tc>
        <w:tc>
          <w:tcPr>
            <w:tcW w:w="2310" w:type="pct"/>
            <w:shd w:val="clear" w:color="auto" w:fill="FFFFFF"/>
            <w:tcMar>
              <w:top w:w="40" w:type="dxa"/>
              <w:left w:w="200" w:type="dxa"/>
              <w:bottom w:w="40" w:type="dxa"/>
              <w:right w:w="200" w:type="dxa"/>
            </w:tcMar>
            <w:vAlign w:val="center"/>
          </w:tcPr>
          <w:p w14:paraId="33EA4AD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12,9194</w:t>
            </w:r>
          </w:p>
        </w:tc>
        <w:tc>
          <w:tcPr>
            <w:tcW w:w="2310" w:type="pct"/>
            <w:shd w:val="clear" w:color="auto" w:fill="FFFFFF"/>
            <w:tcMar>
              <w:top w:w="40" w:type="dxa"/>
              <w:left w:w="200" w:type="dxa"/>
              <w:bottom w:w="40" w:type="dxa"/>
              <w:right w:w="200" w:type="dxa"/>
            </w:tcMar>
            <w:vAlign w:val="center"/>
          </w:tcPr>
          <w:p w14:paraId="3E469BD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12,9194</w:t>
            </w:r>
          </w:p>
        </w:tc>
        <w:tc>
          <w:tcPr>
            <w:tcW w:w="2310" w:type="pct"/>
            <w:shd w:val="clear" w:color="auto" w:fill="FFFFFF"/>
            <w:tcMar>
              <w:top w:w="40" w:type="dxa"/>
              <w:left w:w="200" w:type="dxa"/>
              <w:bottom w:w="40" w:type="dxa"/>
              <w:right w:w="200" w:type="dxa"/>
            </w:tcMar>
            <w:vAlign w:val="center"/>
          </w:tcPr>
          <w:p w14:paraId="35D61AC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12,9194</w:t>
            </w:r>
          </w:p>
        </w:tc>
      </w:tr>
      <w:tr w:rsidR="001F53F2" w:rsidRPr="001F53F2" w14:paraId="0270BBED" w14:textId="77777777">
        <w:trPr>
          <w:jc w:val="center"/>
        </w:trPr>
        <w:tc>
          <w:tcPr>
            <w:tcW w:w="2310" w:type="pct"/>
            <w:vMerge/>
          </w:tcPr>
          <w:p w14:paraId="7BA025B9" w14:textId="77777777" w:rsidR="00FC6196" w:rsidRPr="001F53F2" w:rsidRDefault="00FC6196">
            <w:pPr>
              <w:rPr>
                <w:rFonts w:cs="Times New Roman"/>
                <w:color w:val="000000" w:themeColor="text1"/>
              </w:rPr>
            </w:pPr>
          </w:p>
        </w:tc>
        <w:tc>
          <w:tcPr>
            <w:tcW w:w="2310" w:type="pct"/>
            <w:vMerge/>
          </w:tcPr>
          <w:p w14:paraId="49D42743"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AF3155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НЗВТ</w:t>
            </w:r>
          </w:p>
        </w:tc>
        <w:tc>
          <w:tcPr>
            <w:tcW w:w="2310" w:type="pct"/>
            <w:vMerge/>
          </w:tcPr>
          <w:p w14:paraId="0A85DEC8"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CC0590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0A24282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2824318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0F8C38E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1170706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219501E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6C75BBC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7BB18D1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657FB13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6EBE1B1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0E221D3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4DC7BB7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r>
      <w:tr w:rsidR="001F53F2" w:rsidRPr="001F53F2" w14:paraId="4C962CAB" w14:textId="77777777">
        <w:trPr>
          <w:jc w:val="center"/>
        </w:trPr>
        <w:tc>
          <w:tcPr>
            <w:tcW w:w="2310" w:type="pct"/>
            <w:vMerge/>
          </w:tcPr>
          <w:p w14:paraId="39E61CD5" w14:textId="77777777" w:rsidR="00FC6196" w:rsidRPr="001F53F2" w:rsidRDefault="00FC6196">
            <w:pPr>
              <w:rPr>
                <w:rFonts w:cs="Times New Roman"/>
                <w:color w:val="000000" w:themeColor="text1"/>
              </w:rPr>
            </w:pPr>
          </w:p>
        </w:tc>
        <w:tc>
          <w:tcPr>
            <w:tcW w:w="2310" w:type="pct"/>
            <w:vMerge/>
          </w:tcPr>
          <w:p w14:paraId="4BECF7E3"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CEEAE8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НЭЗТ</w:t>
            </w:r>
          </w:p>
        </w:tc>
        <w:tc>
          <w:tcPr>
            <w:tcW w:w="2310" w:type="pct"/>
            <w:vMerge/>
          </w:tcPr>
          <w:p w14:paraId="4BA99268"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362902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79,1309</w:t>
            </w:r>
          </w:p>
        </w:tc>
        <w:tc>
          <w:tcPr>
            <w:tcW w:w="2310" w:type="pct"/>
            <w:shd w:val="clear" w:color="auto" w:fill="FFFFFF"/>
            <w:tcMar>
              <w:top w:w="40" w:type="dxa"/>
              <w:left w:w="200" w:type="dxa"/>
              <w:bottom w:w="40" w:type="dxa"/>
              <w:right w:w="200" w:type="dxa"/>
            </w:tcMar>
            <w:vAlign w:val="center"/>
          </w:tcPr>
          <w:p w14:paraId="3741D38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79,1309</w:t>
            </w:r>
          </w:p>
        </w:tc>
        <w:tc>
          <w:tcPr>
            <w:tcW w:w="2310" w:type="pct"/>
            <w:shd w:val="clear" w:color="auto" w:fill="FFFFFF"/>
            <w:tcMar>
              <w:top w:w="40" w:type="dxa"/>
              <w:left w:w="200" w:type="dxa"/>
              <w:bottom w:w="40" w:type="dxa"/>
              <w:right w:w="200" w:type="dxa"/>
            </w:tcMar>
            <w:vAlign w:val="center"/>
          </w:tcPr>
          <w:p w14:paraId="735BEEC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79,1309</w:t>
            </w:r>
          </w:p>
        </w:tc>
        <w:tc>
          <w:tcPr>
            <w:tcW w:w="2310" w:type="pct"/>
            <w:shd w:val="clear" w:color="auto" w:fill="FFFFFF"/>
            <w:tcMar>
              <w:top w:w="40" w:type="dxa"/>
              <w:left w:w="200" w:type="dxa"/>
              <w:bottom w:w="40" w:type="dxa"/>
              <w:right w:w="200" w:type="dxa"/>
            </w:tcMar>
            <w:vAlign w:val="center"/>
          </w:tcPr>
          <w:p w14:paraId="28E520B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79,1309</w:t>
            </w:r>
          </w:p>
        </w:tc>
        <w:tc>
          <w:tcPr>
            <w:tcW w:w="2310" w:type="pct"/>
            <w:shd w:val="clear" w:color="auto" w:fill="FFFFFF"/>
            <w:tcMar>
              <w:top w:w="40" w:type="dxa"/>
              <w:left w:w="200" w:type="dxa"/>
              <w:bottom w:w="40" w:type="dxa"/>
              <w:right w:w="200" w:type="dxa"/>
            </w:tcMar>
            <w:vAlign w:val="center"/>
          </w:tcPr>
          <w:p w14:paraId="7925CCA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79,1309</w:t>
            </w:r>
          </w:p>
        </w:tc>
        <w:tc>
          <w:tcPr>
            <w:tcW w:w="2310" w:type="pct"/>
            <w:shd w:val="clear" w:color="auto" w:fill="FFFFFF"/>
            <w:tcMar>
              <w:top w:w="40" w:type="dxa"/>
              <w:left w:w="200" w:type="dxa"/>
              <w:bottom w:w="40" w:type="dxa"/>
              <w:right w:w="200" w:type="dxa"/>
            </w:tcMar>
            <w:vAlign w:val="center"/>
          </w:tcPr>
          <w:p w14:paraId="3A28DBE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79,1309</w:t>
            </w:r>
          </w:p>
        </w:tc>
        <w:tc>
          <w:tcPr>
            <w:tcW w:w="2310" w:type="pct"/>
            <w:shd w:val="clear" w:color="auto" w:fill="FFFFFF"/>
            <w:tcMar>
              <w:top w:w="40" w:type="dxa"/>
              <w:left w:w="200" w:type="dxa"/>
              <w:bottom w:w="40" w:type="dxa"/>
              <w:right w:w="200" w:type="dxa"/>
            </w:tcMar>
            <w:vAlign w:val="center"/>
          </w:tcPr>
          <w:p w14:paraId="4C89712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79,1309</w:t>
            </w:r>
          </w:p>
        </w:tc>
        <w:tc>
          <w:tcPr>
            <w:tcW w:w="2310" w:type="pct"/>
            <w:shd w:val="clear" w:color="auto" w:fill="FFFFFF"/>
            <w:tcMar>
              <w:top w:w="40" w:type="dxa"/>
              <w:left w:w="200" w:type="dxa"/>
              <w:bottom w:w="40" w:type="dxa"/>
              <w:right w:w="200" w:type="dxa"/>
            </w:tcMar>
            <w:vAlign w:val="center"/>
          </w:tcPr>
          <w:p w14:paraId="4FC6DA8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79,1309</w:t>
            </w:r>
          </w:p>
        </w:tc>
        <w:tc>
          <w:tcPr>
            <w:tcW w:w="2310" w:type="pct"/>
            <w:shd w:val="clear" w:color="auto" w:fill="FFFFFF"/>
            <w:tcMar>
              <w:top w:w="40" w:type="dxa"/>
              <w:left w:w="200" w:type="dxa"/>
              <w:bottom w:w="40" w:type="dxa"/>
              <w:right w:w="200" w:type="dxa"/>
            </w:tcMar>
            <w:vAlign w:val="center"/>
          </w:tcPr>
          <w:p w14:paraId="1AB971F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79,1309</w:t>
            </w:r>
          </w:p>
        </w:tc>
        <w:tc>
          <w:tcPr>
            <w:tcW w:w="2310" w:type="pct"/>
            <w:shd w:val="clear" w:color="auto" w:fill="FFFFFF"/>
            <w:tcMar>
              <w:top w:w="40" w:type="dxa"/>
              <w:left w:w="200" w:type="dxa"/>
              <w:bottom w:w="40" w:type="dxa"/>
              <w:right w:w="200" w:type="dxa"/>
            </w:tcMar>
            <w:vAlign w:val="center"/>
          </w:tcPr>
          <w:p w14:paraId="5754CD5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79,1309</w:t>
            </w:r>
          </w:p>
        </w:tc>
        <w:tc>
          <w:tcPr>
            <w:tcW w:w="2310" w:type="pct"/>
            <w:shd w:val="clear" w:color="auto" w:fill="FFFFFF"/>
            <w:tcMar>
              <w:top w:w="40" w:type="dxa"/>
              <w:left w:w="200" w:type="dxa"/>
              <w:bottom w:w="40" w:type="dxa"/>
              <w:right w:w="200" w:type="dxa"/>
            </w:tcMar>
            <w:vAlign w:val="center"/>
          </w:tcPr>
          <w:p w14:paraId="6B55810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79,1309</w:t>
            </w:r>
          </w:p>
        </w:tc>
        <w:tc>
          <w:tcPr>
            <w:tcW w:w="2310" w:type="pct"/>
            <w:shd w:val="clear" w:color="auto" w:fill="FFFFFF"/>
            <w:tcMar>
              <w:top w:w="40" w:type="dxa"/>
              <w:left w:w="200" w:type="dxa"/>
              <w:bottom w:w="40" w:type="dxa"/>
              <w:right w:w="200" w:type="dxa"/>
            </w:tcMar>
            <w:vAlign w:val="center"/>
          </w:tcPr>
          <w:p w14:paraId="4A44CDC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79,1309</w:t>
            </w:r>
          </w:p>
        </w:tc>
      </w:tr>
      <w:tr w:rsidR="001F53F2" w:rsidRPr="001F53F2" w14:paraId="70ECD633" w14:textId="77777777">
        <w:trPr>
          <w:jc w:val="center"/>
        </w:trPr>
        <w:tc>
          <w:tcPr>
            <w:tcW w:w="2310" w:type="pct"/>
            <w:vMerge/>
          </w:tcPr>
          <w:p w14:paraId="383C87DE" w14:textId="77777777" w:rsidR="00FC6196" w:rsidRPr="001F53F2" w:rsidRDefault="00FC6196">
            <w:pPr>
              <w:rPr>
                <w:rFonts w:cs="Times New Roman"/>
                <w:color w:val="000000" w:themeColor="text1"/>
              </w:rPr>
            </w:pPr>
          </w:p>
        </w:tc>
        <w:tc>
          <w:tcPr>
            <w:tcW w:w="2310" w:type="pct"/>
            <w:vMerge/>
          </w:tcPr>
          <w:p w14:paraId="05353122"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4AAA4E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ОНЗТ</w:t>
            </w:r>
          </w:p>
        </w:tc>
        <w:tc>
          <w:tcPr>
            <w:tcW w:w="2310" w:type="pct"/>
            <w:vMerge/>
          </w:tcPr>
          <w:p w14:paraId="018499DF"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70FA7B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92,0503</w:t>
            </w:r>
          </w:p>
        </w:tc>
        <w:tc>
          <w:tcPr>
            <w:tcW w:w="2310" w:type="pct"/>
            <w:shd w:val="clear" w:color="auto" w:fill="FFFFFF"/>
            <w:tcMar>
              <w:top w:w="40" w:type="dxa"/>
              <w:left w:w="200" w:type="dxa"/>
              <w:bottom w:w="40" w:type="dxa"/>
              <w:right w:w="200" w:type="dxa"/>
            </w:tcMar>
            <w:vAlign w:val="center"/>
          </w:tcPr>
          <w:p w14:paraId="0EA2486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92,0503</w:t>
            </w:r>
          </w:p>
        </w:tc>
        <w:tc>
          <w:tcPr>
            <w:tcW w:w="2310" w:type="pct"/>
            <w:shd w:val="clear" w:color="auto" w:fill="FFFFFF"/>
            <w:tcMar>
              <w:top w:w="40" w:type="dxa"/>
              <w:left w:w="200" w:type="dxa"/>
              <w:bottom w:w="40" w:type="dxa"/>
              <w:right w:w="200" w:type="dxa"/>
            </w:tcMar>
            <w:vAlign w:val="center"/>
          </w:tcPr>
          <w:p w14:paraId="02BFDDA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92,0503</w:t>
            </w:r>
          </w:p>
        </w:tc>
        <w:tc>
          <w:tcPr>
            <w:tcW w:w="2310" w:type="pct"/>
            <w:shd w:val="clear" w:color="auto" w:fill="FFFFFF"/>
            <w:tcMar>
              <w:top w:w="40" w:type="dxa"/>
              <w:left w:w="200" w:type="dxa"/>
              <w:bottom w:w="40" w:type="dxa"/>
              <w:right w:w="200" w:type="dxa"/>
            </w:tcMar>
            <w:vAlign w:val="center"/>
          </w:tcPr>
          <w:p w14:paraId="15A7016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92,0503</w:t>
            </w:r>
          </w:p>
        </w:tc>
        <w:tc>
          <w:tcPr>
            <w:tcW w:w="2310" w:type="pct"/>
            <w:shd w:val="clear" w:color="auto" w:fill="FFFFFF"/>
            <w:tcMar>
              <w:top w:w="40" w:type="dxa"/>
              <w:left w:w="200" w:type="dxa"/>
              <w:bottom w:w="40" w:type="dxa"/>
              <w:right w:w="200" w:type="dxa"/>
            </w:tcMar>
            <w:vAlign w:val="center"/>
          </w:tcPr>
          <w:p w14:paraId="42EE571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92,0503</w:t>
            </w:r>
          </w:p>
        </w:tc>
        <w:tc>
          <w:tcPr>
            <w:tcW w:w="2310" w:type="pct"/>
            <w:shd w:val="clear" w:color="auto" w:fill="FFFFFF"/>
            <w:tcMar>
              <w:top w:w="40" w:type="dxa"/>
              <w:left w:w="200" w:type="dxa"/>
              <w:bottom w:w="40" w:type="dxa"/>
              <w:right w:w="200" w:type="dxa"/>
            </w:tcMar>
            <w:vAlign w:val="center"/>
          </w:tcPr>
          <w:p w14:paraId="4C8FE97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92,0503</w:t>
            </w:r>
          </w:p>
        </w:tc>
        <w:tc>
          <w:tcPr>
            <w:tcW w:w="2310" w:type="pct"/>
            <w:shd w:val="clear" w:color="auto" w:fill="FFFFFF"/>
            <w:tcMar>
              <w:top w:w="40" w:type="dxa"/>
              <w:left w:w="200" w:type="dxa"/>
              <w:bottom w:w="40" w:type="dxa"/>
              <w:right w:w="200" w:type="dxa"/>
            </w:tcMar>
            <w:vAlign w:val="center"/>
          </w:tcPr>
          <w:p w14:paraId="47FB76F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92,0503</w:t>
            </w:r>
          </w:p>
        </w:tc>
        <w:tc>
          <w:tcPr>
            <w:tcW w:w="2310" w:type="pct"/>
            <w:shd w:val="clear" w:color="auto" w:fill="FFFFFF"/>
            <w:tcMar>
              <w:top w:w="40" w:type="dxa"/>
              <w:left w:w="200" w:type="dxa"/>
              <w:bottom w:w="40" w:type="dxa"/>
              <w:right w:w="200" w:type="dxa"/>
            </w:tcMar>
            <w:vAlign w:val="center"/>
          </w:tcPr>
          <w:p w14:paraId="150F65D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92,0503</w:t>
            </w:r>
          </w:p>
        </w:tc>
        <w:tc>
          <w:tcPr>
            <w:tcW w:w="2310" w:type="pct"/>
            <w:shd w:val="clear" w:color="auto" w:fill="FFFFFF"/>
            <w:tcMar>
              <w:top w:w="40" w:type="dxa"/>
              <w:left w:w="200" w:type="dxa"/>
              <w:bottom w:w="40" w:type="dxa"/>
              <w:right w:w="200" w:type="dxa"/>
            </w:tcMar>
            <w:vAlign w:val="center"/>
          </w:tcPr>
          <w:p w14:paraId="0AC335A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92,0503</w:t>
            </w:r>
          </w:p>
        </w:tc>
        <w:tc>
          <w:tcPr>
            <w:tcW w:w="2310" w:type="pct"/>
            <w:shd w:val="clear" w:color="auto" w:fill="FFFFFF"/>
            <w:tcMar>
              <w:top w:w="40" w:type="dxa"/>
              <w:left w:w="200" w:type="dxa"/>
              <w:bottom w:w="40" w:type="dxa"/>
              <w:right w:w="200" w:type="dxa"/>
            </w:tcMar>
            <w:vAlign w:val="center"/>
          </w:tcPr>
          <w:p w14:paraId="7DEE699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92,0503</w:t>
            </w:r>
          </w:p>
        </w:tc>
        <w:tc>
          <w:tcPr>
            <w:tcW w:w="2310" w:type="pct"/>
            <w:shd w:val="clear" w:color="auto" w:fill="FFFFFF"/>
            <w:tcMar>
              <w:top w:w="40" w:type="dxa"/>
              <w:left w:w="200" w:type="dxa"/>
              <w:bottom w:w="40" w:type="dxa"/>
              <w:right w:w="200" w:type="dxa"/>
            </w:tcMar>
            <w:vAlign w:val="center"/>
          </w:tcPr>
          <w:p w14:paraId="3E558D7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92,0503</w:t>
            </w:r>
          </w:p>
        </w:tc>
        <w:tc>
          <w:tcPr>
            <w:tcW w:w="2310" w:type="pct"/>
            <w:shd w:val="clear" w:color="auto" w:fill="FFFFFF"/>
            <w:tcMar>
              <w:top w:w="40" w:type="dxa"/>
              <w:left w:w="200" w:type="dxa"/>
              <w:bottom w:w="40" w:type="dxa"/>
              <w:right w:w="200" w:type="dxa"/>
            </w:tcMar>
            <w:vAlign w:val="center"/>
          </w:tcPr>
          <w:p w14:paraId="7321C0C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92,0503</w:t>
            </w:r>
          </w:p>
        </w:tc>
      </w:tr>
      <w:tr w:rsidR="001F53F2" w:rsidRPr="001F53F2" w14:paraId="2C159E2C" w14:textId="77777777">
        <w:trPr>
          <w:jc w:val="center"/>
        </w:trPr>
        <w:tc>
          <w:tcPr>
            <w:tcW w:w="2310" w:type="pct"/>
            <w:gridSpan w:val="16"/>
            <w:shd w:val="clear" w:color="auto" w:fill="FFFFFF"/>
            <w:tcMar>
              <w:top w:w="40" w:type="dxa"/>
              <w:left w:w="160" w:type="dxa"/>
              <w:bottom w:w="40" w:type="dxa"/>
              <w:right w:w="200" w:type="dxa"/>
            </w:tcMar>
            <w:vAlign w:val="center"/>
          </w:tcPr>
          <w:p w14:paraId="48E248F4" w14:textId="77777777" w:rsidR="00FC6196" w:rsidRPr="001F53F2" w:rsidRDefault="001E42CF">
            <w:pPr>
              <w:rPr>
                <w:rFonts w:cs="Times New Roman"/>
                <w:color w:val="000000" w:themeColor="text1"/>
              </w:rPr>
            </w:pPr>
            <w:r w:rsidRPr="001F53F2">
              <w:rPr>
                <w:rFonts w:eastAsia="Times New Roman" w:cs="Times New Roman"/>
                <w:b/>
                <w:color w:val="000000" w:themeColor="text1"/>
                <w:sz w:val="20"/>
                <w:szCs w:val="20"/>
              </w:rPr>
              <w:t>Котельная п. Арадан</w:t>
            </w:r>
          </w:p>
        </w:tc>
      </w:tr>
      <w:tr w:rsidR="001F53F2" w:rsidRPr="001F53F2" w14:paraId="342B00DA" w14:textId="77777777">
        <w:trPr>
          <w:jc w:val="center"/>
        </w:trPr>
        <w:tc>
          <w:tcPr>
            <w:tcW w:w="2310" w:type="pct"/>
            <w:vMerge w:val="restart"/>
            <w:shd w:val="clear" w:color="auto" w:fill="FFFFFF"/>
            <w:tcMar>
              <w:top w:w="40" w:type="dxa"/>
              <w:left w:w="200" w:type="dxa"/>
              <w:bottom w:w="40" w:type="dxa"/>
              <w:right w:w="200" w:type="dxa"/>
            </w:tcMar>
            <w:vAlign w:val="center"/>
          </w:tcPr>
          <w:p w14:paraId="5461B62E" w14:textId="77777777" w:rsidR="00FC6196" w:rsidRPr="001F53F2" w:rsidRDefault="001E42CF">
            <w:pPr>
              <w:rPr>
                <w:rFonts w:cs="Times New Roman"/>
                <w:color w:val="000000" w:themeColor="text1"/>
              </w:rPr>
            </w:pPr>
            <w:r w:rsidRPr="001F53F2">
              <w:rPr>
                <w:rFonts w:eastAsia="Times New Roman" w:cs="Times New Roman"/>
                <w:color w:val="000000" w:themeColor="text1"/>
                <w:sz w:val="20"/>
                <w:szCs w:val="20"/>
              </w:rPr>
              <w:t>Основное</w:t>
            </w:r>
          </w:p>
        </w:tc>
        <w:tc>
          <w:tcPr>
            <w:tcW w:w="2310" w:type="pct"/>
            <w:vMerge w:val="restart"/>
            <w:shd w:val="clear" w:color="auto" w:fill="FFFFFF"/>
            <w:tcMar>
              <w:top w:w="40" w:type="dxa"/>
              <w:left w:w="200" w:type="dxa"/>
              <w:bottom w:w="40" w:type="dxa"/>
              <w:right w:w="200" w:type="dxa"/>
            </w:tcMar>
            <w:vAlign w:val="center"/>
          </w:tcPr>
          <w:p w14:paraId="4396E56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Уголь</w:t>
            </w:r>
          </w:p>
        </w:tc>
        <w:tc>
          <w:tcPr>
            <w:tcW w:w="2310" w:type="pct"/>
            <w:shd w:val="clear" w:color="auto" w:fill="FFFFFF"/>
            <w:tcMar>
              <w:top w:w="40" w:type="dxa"/>
              <w:left w:w="200" w:type="dxa"/>
              <w:bottom w:w="40" w:type="dxa"/>
              <w:right w:w="200" w:type="dxa"/>
            </w:tcMar>
            <w:vAlign w:val="center"/>
          </w:tcPr>
          <w:p w14:paraId="0EEB0FA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ННЗТ</w:t>
            </w:r>
          </w:p>
        </w:tc>
        <w:tc>
          <w:tcPr>
            <w:tcW w:w="2310" w:type="pct"/>
            <w:vMerge w:val="restart"/>
            <w:shd w:val="clear" w:color="auto" w:fill="FFFFFF"/>
            <w:tcMar>
              <w:top w:w="40" w:type="dxa"/>
              <w:left w:w="200" w:type="dxa"/>
              <w:bottom w:w="40" w:type="dxa"/>
              <w:right w:w="200" w:type="dxa"/>
            </w:tcMar>
            <w:vAlign w:val="center"/>
          </w:tcPr>
          <w:p w14:paraId="6AC39FA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тонн</w:t>
            </w:r>
          </w:p>
        </w:tc>
        <w:tc>
          <w:tcPr>
            <w:tcW w:w="2310" w:type="pct"/>
            <w:shd w:val="clear" w:color="auto" w:fill="FFFFFF"/>
            <w:tcMar>
              <w:top w:w="40" w:type="dxa"/>
              <w:left w:w="200" w:type="dxa"/>
              <w:bottom w:w="40" w:type="dxa"/>
              <w:right w:w="200" w:type="dxa"/>
            </w:tcMar>
            <w:vAlign w:val="center"/>
          </w:tcPr>
          <w:p w14:paraId="6DD1AA4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3,4466</w:t>
            </w:r>
          </w:p>
        </w:tc>
        <w:tc>
          <w:tcPr>
            <w:tcW w:w="2310" w:type="pct"/>
            <w:shd w:val="clear" w:color="auto" w:fill="FFFFFF"/>
            <w:tcMar>
              <w:top w:w="40" w:type="dxa"/>
              <w:left w:w="200" w:type="dxa"/>
              <w:bottom w:w="40" w:type="dxa"/>
              <w:right w:w="200" w:type="dxa"/>
            </w:tcMar>
            <w:vAlign w:val="center"/>
          </w:tcPr>
          <w:p w14:paraId="1F7E5E5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3,4466</w:t>
            </w:r>
          </w:p>
        </w:tc>
        <w:tc>
          <w:tcPr>
            <w:tcW w:w="2310" w:type="pct"/>
            <w:shd w:val="clear" w:color="auto" w:fill="FFFFFF"/>
            <w:tcMar>
              <w:top w:w="40" w:type="dxa"/>
              <w:left w:w="200" w:type="dxa"/>
              <w:bottom w:w="40" w:type="dxa"/>
              <w:right w:w="200" w:type="dxa"/>
            </w:tcMar>
            <w:vAlign w:val="center"/>
          </w:tcPr>
          <w:p w14:paraId="4DF6869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3,4466</w:t>
            </w:r>
          </w:p>
        </w:tc>
        <w:tc>
          <w:tcPr>
            <w:tcW w:w="2310" w:type="pct"/>
            <w:shd w:val="clear" w:color="auto" w:fill="FFFFFF"/>
            <w:tcMar>
              <w:top w:w="40" w:type="dxa"/>
              <w:left w:w="200" w:type="dxa"/>
              <w:bottom w:w="40" w:type="dxa"/>
              <w:right w:w="200" w:type="dxa"/>
            </w:tcMar>
            <w:vAlign w:val="center"/>
          </w:tcPr>
          <w:p w14:paraId="0595941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3,4466</w:t>
            </w:r>
          </w:p>
        </w:tc>
        <w:tc>
          <w:tcPr>
            <w:tcW w:w="2310" w:type="pct"/>
            <w:shd w:val="clear" w:color="auto" w:fill="FFFFFF"/>
            <w:tcMar>
              <w:top w:w="40" w:type="dxa"/>
              <w:left w:w="200" w:type="dxa"/>
              <w:bottom w:w="40" w:type="dxa"/>
              <w:right w:w="200" w:type="dxa"/>
            </w:tcMar>
            <w:vAlign w:val="center"/>
          </w:tcPr>
          <w:p w14:paraId="565FE6C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3,4466</w:t>
            </w:r>
          </w:p>
        </w:tc>
        <w:tc>
          <w:tcPr>
            <w:tcW w:w="2310" w:type="pct"/>
            <w:shd w:val="clear" w:color="auto" w:fill="FFFFFF"/>
            <w:tcMar>
              <w:top w:w="40" w:type="dxa"/>
              <w:left w:w="200" w:type="dxa"/>
              <w:bottom w:w="40" w:type="dxa"/>
              <w:right w:w="200" w:type="dxa"/>
            </w:tcMar>
            <w:vAlign w:val="center"/>
          </w:tcPr>
          <w:p w14:paraId="3825AD7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3,4466</w:t>
            </w:r>
          </w:p>
        </w:tc>
        <w:tc>
          <w:tcPr>
            <w:tcW w:w="2310" w:type="pct"/>
            <w:shd w:val="clear" w:color="auto" w:fill="FFFFFF"/>
            <w:tcMar>
              <w:top w:w="40" w:type="dxa"/>
              <w:left w:w="200" w:type="dxa"/>
              <w:bottom w:w="40" w:type="dxa"/>
              <w:right w:w="200" w:type="dxa"/>
            </w:tcMar>
            <w:vAlign w:val="center"/>
          </w:tcPr>
          <w:p w14:paraId="187BD4F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3,4466</w:t>
            </w:r>
          </w:p>
        </w:tc>
        <w:tc>
          <w:tcPr>
            <w:tcW w:w="2310" w:type="pct"/>
            <w:shd w:val="clear" w:color="auto" w:fill="FFFFFF"/>
            <w:tcMar>
              <w:top w:w="40" w:type="dxa"/>
              <w:left w:w="200" w:type="dxa"/>
              <w:bottom w:w="40" w:type="dxa"/>
              <w:right w:w="200" w:type="dxa"/>
            </w:tcMar>
            <w:vAlign w:val="center"/>
          </w:tcPr>
          <w:p w14:paraId="61A6E14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3,4466</w:t>
            </w:r>
          </w:p>
        </w:tc>
        <w:tc>
          <w:tcPr>
            <w:tcW w:w="2310" w:type="pct"/>
            <w:shd w:val="clear" w:color="auto" w:fill="FFFFFF"/>
            <w:tcMar>
              <w:top w:w="40" w:type="dxa"/>
              <w:left w:w="200" w:type="dxa"/>
              <w:bottom w:w="40" w:type="dxa"/>
              <w:right w:w="200" w:type="dxa"/>
            </w:tcMar>
            <w:vAlign w:val="center"/>
          </w:tcPr>
          <w:p w14:paraId="5A1E165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3,4466</w:t>
            </w:r>
          </w:p>
        </w:tc>
        <w:tc>
          <w:tcPr>
            <w:tcW w:w="2310" w:type="pct"/>
            <w:shd w:val="clear" w:color="auto" w:fill="FFFFFF"/>
            <w:tcMar>
              <w:top w:w="40" w:type="dxa"/>
              <w:left w:w="200" w:type="dxa"/>
              <w:bottom w:w="40" w:type="dxa"/>
              <w:right w:w="200" w:type="dxa"/>
            </w:tcMar>
            <w:vAlign w:val="center"/>
          </w:tcPr>
          <w:p w14:paraId="4F4B2F5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3,4466</w:t>
            </w:r>
          </w:p>
        </w:tc>
        <w:tc>
          <w:tcPr>
            <w:tcW w:w="2310" w:type="pct"/>
            <w:shd w:val="clear" w:color="auto" w:fill="FFFFFF"/>
            <w:tcMar>
              <w:top w:w="40" w:type="dxa"/>
              <w:left w:w="200" w:type="dxa"/>
              <w:bottom w:w="40" w:type="dxa"/>
              <w:right w:w="200" w:type="dxa"/>
            </w:tcMar>
            <w:vAlign w:val="center"/>
          </w:tcPr>
          <w:p w14:paraId="1263F77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3,4466</w:t>
            </w:r>
          </w:p>
        </w:tc>
        <w:tc>
          <w:tcPr>
            <w:tcW w:w="2310" w:type="pct"/>
            <w:shd w:val="clear" w:color="auto" w:fill="FFFFFF"/>
            <w:tcMar>
              <w:top w:w="40" w:type="dxa"/>
              <w:left w:w="200" w:type="dxa"/>
              <w:bottom w:w="40" w:type="dxa"/>
              <w:right w:w="200" w:type="dxa"/>
            </w:tcMar>
            <w:vAlign w:val="center"/>
          </w:tcPr>
          <w:p w14:paraId="201A834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3,4466</w:t>
            </w:r>
          </w:p>
        </w:tc>
      </w:tr>
      <w:tr w:rsidR="001F53F2" w:rsidRPr="001F53F2" w14:paraId="1A3AAD0F" w14:textId="77777777">
        <w:trPr>
          <w:jc w:val="center"/>
        </w:trPr>
        <w:tc>
          <w:tcPr>
            <w:tcW w:w="2310" w:type="pct"/>
            <w:vMerge/>
          </w:tcPr>
          <w:p w14:paraId="70CC7EAA" w14:textId="77777777" w:rsidR="00FC6196" w:rsidRPr="001F53F2" w:rsidRDefault="00FC6196">
            <w:pPr>
              <w:rPr>
                <w:rFonts w:cs="Times New Roman"/>
                <w:color w:val="000000" w:themeColor="text1"/>
              </w:rPr>
            </w:pPr>
          </w:p>
        </w:tc>
        <w:tc>
          <w:tcPr>
            <w:tcW w:w="2310" w:type="pct"/>
            <w:vMerge/>
          </w:tcPr>
          <w:p w14:paraId="702426EE"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5F67D4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НЗВТ</w:t>
            </w:r>
          </w:p>
        </w:tc>
        <w:tc>
          <w:tcPr>
            <w:tcW w:w="2310" w:type="pct"/>
            <w:vMerge/>
          </w:tcPr>
          <w:p w14:paraId="4C321B7C"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955517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19223D6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5199B09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10178DF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72ADBD5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0E452AB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0E856BC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2F857AD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2EC5EB5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79E11CC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4C1ABBE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c>
          <w:tcPr>
            <w:tcW w:w="2310" w:type="pct"/>
            <w:shd w:val="clear" w:color="auto" w:fill="FFFFFF"/>
            <w:tcMar>
              <w:top w:w="40" w:type="dxa"/>
              <w:left w:w="200" w:type="dxa"/>
              <w:bottom w:w="40" w:type="dxa"/>
              <w:right w:w="200" w:type="dxa"/>
            </w:tcMar>
            <w:vAlign w:val="center"/>
          </w:tcPr>
          <w:p w14:paraId="38A7D8F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н/д</w:t>
            </w:r>
          </w:p>
        </w:tc>
      </w:tr>
      <w:tr w:rsidR="001F53F2" w:rsidRPr="001F53F2" w14:paraId="07C25D24" w14:textId="77777777">
        <w:trPr>
          <w:jc w:val="center"/>
        </w:trPr>
        <w:tc>
          <w:tcPr>
            <w:tcW w:w="2310" w:type="pct"/>
            <w:vMerge/>
          </w:tcPr>
          <w:p w14:paraId="580DD690" w14:textId="77777777" w:rsidR="00FC6196" w:rsidRPr="001F53F2" w:rsidRDefault="00FC6196">
            <w:pPr>
              <w:rPr>
                <w:rFonts w:cs="Times New Roman"/>
                <w:color w:val="000000" w:themeColor="text1"/>
              </w:rPr>
            </w:pPr>
          </w:p>
        </w:tc>
        <w:tc>
          <w:tcPr>
            <w:tcW w:w="2310" w:type="pct"/>
            <w:vMerge/>
          </w:tcPr>
          <w:p w14:paraId="25ED4268"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A195F6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НЭЗТ</w:t>
            </w:r>
          </w:p>
        </w:tc>
        <w:tc>
          <w:tcPr>
            <w:tcW w:w="2310" w:type="pct"/>
            <w:vMerge/>
          </w:tcPr>
          <w:p w14:paraId="5A6EDC05"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9FB9C9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21,1318</w:t>
            </w:r>
          </w:p>
        </w:tc>
        <w:tc>
          <w:tcPr>
            <w:tcW w:w="2310" w:type="pct"/>
            <w:shd w:val="clear" w:color="auto" w:fill="FFFFFF"/>
            <w:tcMar>
              <w:top w:w="40" w:type="dxa"/>
              <w:left w:w="200" w:type="dxa"/>
              <w:bottom w:w="40" w:type="dxa"/>
              <w:right w:w="200" w:type="dxa"/>
            </w:tcMar>
            <w:vAlign w:val="center"/>
          </w:tcPr>
          <w:p w14:paraId="74B2E82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21,1318</w:t>
            </w:r>
          </w:p>
        </w:tc>
        <w:tc>
          <w:tcPr>
            <w:tcW w:w="2310" w:type="pct"/>
            <w:shd w:val="clear" w:color="auto" w:fill="FFFFFF"/>
            <w:tcMar>
              <w:top w:w="40" w:type="dxa"/>
              <w:left w:w="200" w:type="dxa"/>
              <w:bottom w:w="40" w:type="dxa"/>
              <w:right w:w="200" w:type="dxa"/>
            </w:tcMar>
            <w:vAlign w:val="center"/>
          </w:tcPr>
          <w:p w14:paraId="0E80185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21,1318</w:t>
            </w:r>
          </w:p>
        </w:tc>
        <w:tc>
          <w:tcPr>
            <w:tcW w:w="2310" w:type="pct"/>
            <w:shd w:val="clear" w:color="auto" w:fill="FFFFFF"/>
            <w:tcMar>
              <w:top w:w="40" w:type="dxa"/>
              <w:left w:w="200" w:type="dxa"/>
              <w:bottom w:w="40" w:type="dxa"/>
              <w:right w:w="200" w:type="dxa"/>
            </w:tcMar>
            <w:vAlign w:val="center"/>
          </w:tcPr>
          <w:p w14:paraId="6331F60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21,1318</w:t>
            </w:r>
          </w:p>
        </w:tc>
        <w:tc>
          <w:tcPr>
            <w:tcW w:w="2310" w:type="pct"/>
            <w:shd w:val="clear" w:color="auto" w:fill="FFFFFF"/>
            <w:tcMar>
              <w:top w:w="40" w:type="dxa"/>
              <w:left w:w="200" w:type="dxa"/>
              <w:bottom w:w="40" w:type="dxa"/>
              <w:right w:w="200" w:type="dxa"/>
            </w:tcMar>
            <w:vAlign w:val="center"/>
          </w:tcPr>
          <w:p w14:paraId="0EB753A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21,1318</w:t>
            </w:r>
          </w:p>
        </w:tc>
        <w:tc>
          <w:tcPr>
            <w:tcW w:w="2310" w:type="pct"/>
            <w:shd w:val="clear" w:color="auto" w:fill="FFFFFF"/>
            <w:tcMar>
              <w:top w:w="40" w:type="dxa"/>
              <w:left w:w="200" w:type="dxa"/>
              <w:bottom w:w="40" w:type="dxa"/>
              <w:right w:w="200" w:type="dxa"/>
            </w:tcMar>
            <w:vAlign w:val="center"/>
          </w:tcPr>
          <w:p w14:paraId="2A1074C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21,1318</w:t>
            </w:r>
          </w:p>
        </w:tc>
        <w:tc>
          <w:tcPr>
            <w:tcW w:w="2310" w:type="pct"/>
            <w:shd w:val="clear" w:color="auto" w:fill="FFFFFF"/>
            <w:tcMar>
              <w:top w:w="40" w:type="dxa"/>
              <w:left w:w="200" w:type="dxa"/>
              <w:bottom w:w="40" w:type="dxa"/>
              <w:right w:w="200" w:type="dxa"/>
            </w:tcMar>
            <w:vAlign w:val="center"/>
          </w:tcPr>
          <w:p w14:paraId="545D951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21,1318</w:t>
            </w:r>
          </w:p>
        </w:tc>
        <w:tc>
          <w:tcPr>
            <w:tcW w:w="2310" w:type="pct"/>
            <w:shd w:val="clear" w:color="auto" w:fill="FFFFFF"/>
            <w:tcMar>
              <w:top w:w="40" w:type="dxa"/>
              <w:left w:w="200" w:type="dxa"/>
              <w:bottom w:w="40" w:type="dxa"/>
              <w:right w:w="200" w:type="dxa"/>
            </w:tcMar>
            <w:vAlign w:val="center"/>
          </w:tcPr>
          <w:p w14:paraId="252E860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21,1318</w:t>
            </w:r>
          </w:p>
        </w:tc>
        <w:tc>
          <w:tcPr>
            <w:tcW w:w="2310" w:type="pct"/>
            <w:shd w:val="clear" w:color="auto" w:fill="FFFFFF"/>
            <w:tcMar>
              <w:top w:w="40" w:type="dxa"/>
              <w:left w:w="200" w:type="dxa"/>
              <w:bottom w:w="40" w:type="dxa"/>
              <w:right w:w="200" w:type="dxa"/>
            </w:tcMar>
            <w:vAlign w:val="center"/>
          </w:tcPr>
          <w:p w14:paraId="04D8842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21,1318</w:t>
            </w:r>
          </w:p>
        </w:tc>
        <w:tc>
          <w:tcPr>
            <w:tcW w:w="2310" w:type="pct"/>
            <w:shd w:val="clear" w:color="auto" w:fill="FFFFFF"/>
            <w:tcMar>
              <w:top w:w="40" w:type="dxa"/>
              <w:left w:w="200" w:type="dxa"/>
              <w:bottom w:w="40" w:type="dxa"/>
              <w:right w:w="200" w:type="dxa"/>
            </w:tcMar>
            <w:vAlign w:val="center"/>
          </w:tcPr>
          <w:p w14:paraId="0151815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21,1318</w:t>
            </w:r>
          </w:p>
        </w:tc>
        <w:tc>
          <w:tcPr>
            <w:tcW w:w="2310" w:type="pct"/>
            <w:shd w:val="clear" w:color="auto" w:fill="FFFFFF"/>
            <w:tcMar>
              <w:top w:w="40" w:type="dxa"/>
              <w:left w:w="200" w:type="dxa"/>
              <w:bottom w:w="40" w:type="dxa"/>
              <w:right w:w="200" w:type="dxa"/>
            </w:tcMar>
            <w:vAlign w:val="center"/>
          </w:tcPr>
          <w:p w14:paraId="2EDBA58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21,1318</w:t>
            </w:r>
          </w:p>
        </w:tc>
        <w:tc>
          <w:tcPr>
            <w:tcW w:w="2310" w:type="pct"/>
            <w:shd w:val="clear" w:color="auto" w:fill="FFFFFF"/>
            <w:tcMar>
              <w:top w:w="40" w:type="dxa"/>
              <w:left w:w="200" w:type="dxa"/>
              <w:bottom w:w="40" w:type="dxa"/>
              <w:right w:w="200" w:type="dxa"/>
            </w:tcMar>
            <w:vAlign w:val="center"/>
          </w:tcPr>
          <w:p w14:paraId="3B6AB58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21,1318</w:t>
            </w:r>
          </w:p>
        </w:tc>
      </w:tr>
      <w:tr w:rsidR="001F53F2" w:rsidRPr="001F53F2" w14:paraId="0B4D92A5" w14:textId="77777777">
        <w:trPr>
          <w:jc w:val="center"/>
        </w:trPr>
        <w:tc>
          <w:tcPr>
            <w:tcW w:w="2310" w:type="pct"/>
            <w:vMerge/>
          </w:tcPr>
          <w:p w14:paraId="467BD125" w14:textId="77777777" w:rsidR="00FC6196" w:rsidRPr="001F53F2" w:rsidRDefault="00FC6196">
            <w:pPr>
              <w:rPr>
                <w:rFonts w:cs="Times New Roman"/>
                <w:color w:val="000000" w:themeColor="text1"/>
              </w:rPr>
            </w:pPr>
          </w:p>
        </w:tc>
        <w:tc>
          <w:tcPr>
            <w:tcW w:w="2310" w:type="pct"/>
            <w:vMerge/>
          </w:tcPr>
          <w:p w14:paraId="17135295"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B53E54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ОНЗТ</w:t>
            </w:r>
          </w:p>
        </w:tc>
        <w:tc>
          <w:tcPr>
            <w:tcW w:w="2310" w:type="pct"/>
            <w:vMerge/>
          </w:tcPr>
          <w:p w14:paraId="3C90F6F8" w14:textId="77777777" w:rsidR="00FC6196" w:rsidRPr="001F53F2" w:rsidRDefault="00FC6196">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05F57D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24,5784</w:t>
            </w:r>
          </w:p>
        </w:tc>
        <w:tc>
          <w:tcPr>
            <w:tcW w:w="2310" w:type="pct"/>
            <w:shd w:val="clear" w:color="auto" w:fill="FFFFFF"/>
            <w:tcMar>
              <w:top w:w="40" w:type="dxa"/>
              <w:left w:w="200" w:type="dxa"/>
              <w:bottom w:w="40" w:type="dxa"/>
              <w:right w:w="200" w:type="dxa"/>
            </w:tcMar>
            <w:vAlign w:val="center"/>
          </w:tcPr>
          <w:p w14:paraId="04B8D0F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24,5784</w:t>
            </w:r>
          </w:p>
        </w:tc>
        <w:tc>
          <w:tcPr>
            <w:tcW w:w="2310" w:type="pct"/>
            <w:shd w:val="clear" w:color="auto" w:fill="FFFFFF"/>
            <w:tcMar>
              <w:top w:w="40" w:type="dxa"/>
              <w:left w:w="200" w:type="dxa"/>
              <w:bottom w:w="40" w:type="dxa"/>
              <w:right w:w="200" w:type="dxa"/>
            </w:tcMar>
            <w:vAlign w:val="center"/>
          </w:tcPr>
          <w:p w14:paraId="41350D4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24,5784</w:t>
            </w:r>
          </w:p>
        </w:tc>
        <w:tc>
          <w:tcPr>
            <w:tcW w:w="2310" w:type="pct"/>
            <w:shd w:val="clear" w:color="auto" w:fill="FFFFFF"/>
            <w:tcMar>
              <w:top w:w="40" w:type="dxa"/>
              <w:left w:w="200" w:type="dxa"/>
              <w:bottom w:w="40" w:type="dxa"/>
              <w:right w:w="200" w:type="dxa"/>
            </w:tcMar>
            <w:vAlign w:val="center"/>
          </w:tcPr>
          <w:p w14:paraId="2B4B91E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24,5784</w:t>
            </w:r>
          </w:p>
        </w:tc>
        <w:tc>
          <w:tcPr>
            <w:tcW w:w="2310" w:type="pct"/>
            <w:shd w:val="clear" w:color="auto" w:fill="FFFFFF"/>
            <w:tcMar>
              <w:top w:w="40" w:type="dxa"/>
              <w:left w:w="200" w:type="dxa"/>
              <w:bottom w:w="40" w:type="dxa"/>
              <w:right w:w="200" w:type="dxa"/>
            </w:tcMar>
            <w:vAlign w:val="center"/>
          </w:tcPr>
          <w:p w14:paraId="0D28D90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24,5784</w:t>
            </w:r>
          </w:p>
        </w:tc>
        <w:tc>
          <w:tcPr>
            <w:tcW w:w="2310" w:type="pct"/>
            <w:shd w:val="clear" w:color="auto" w:fill="FFFFFF"/>
            <w:tcMar>
              <w:top w:w="40" w:type="dxa"/>
              <w:left w:w="200" w:type="dxa"/>
              <w:bottom w:w="40" w:type="dxa"/>
              <w:right w:w="200" w:type="dxa"/>
            </w:tcMar>
            <w:vAlign w:val="center"/>
          </w:tcPr>
          <w:p w14:paraId="7319DAE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24,5784</w:t>
            </w:r>
          </w:p>
        </w:tc>
        <w:tc>
          <w:tcPr>
            <w:tcW w:w="2310" w:type="pct"/>
            <w:shd w:val="clear" w:color="auto" w:fill="FFFFFF"/>
            <w:tcMar>
              <w:top w:w="40" w:type="dxa"/>
              <w:left w:w="200" w:type="dxa"/>
              <w:bottom w:w="40" w:type="dxa"/>
              <w:right w:w="200" w:type="dxa"/>
            </w:tcMar>
            <w:vAlign w:val="center"/>
          </w:tcPr>
          <w:p w14:paraId="41EF73B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24,5784</w:t>
            </w:r>
          </w:p>
        </w:tc>
        <w:tc>
          <w:tcPr>
            <w:tcW w:w="2310" w:type="pct"/>
            <w:shd w:val="clear" w:color="auto" w:fill="FFFFFF"/>
            <w:tcMar>
              <w:top w:w="40" w:type="dxa"/>
              <w:left w:w="200" w:type="dxa"/>
              <w:bottom w:w="40" w:type="dxa"/>
              <w:right w:w="200" w:type="dxa"/>
            </w:tcMar>
            <w:vAlign w:val="center"/>
          </w:tcPr>
          <w:p w14:paraId="1A37C68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24,5784</w:t>
            </w:r>
          </w:p>
        </w:tc>
        <w:tc>
          <w:tcPr>
            <w:tcW w:w="2310" w:type="pct"/>
            <w:shd w:val="clear" w:color="auto" w:fill="FFFFFF"/>
            <w:tcMar>
              <w:top w:w="40" w:type="dxa"/>
              <w:left w:w="200" w:type="dxa"/>
              <w:bottom w:w="40" w:type="dxa"/>
              <w:right w:w="200" w:type="dxa"/>
            </w:tcMar>
            <w:vAlign w:val="center"/>
          </w:tcPr>
          <w:p w14:paraId="68C894C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24,5784</w:t>
            </w:r>
          </w:p>
        </w:tc>
        <w:tc>
          <w:tcPr>
            <w:tcW w:w="2310" w:type="pct"/>
            <w:shd w:val="clear" w:color="auto" w:fill="FFFFFF"/>
            <w:tcMar>
              <w:top w:w="40" w:type="dxa"/>
              <w:left w:w="200" w:type="dxa"/>
              <w:bottom w:w="40" w:type="dxa"/>
              <w:right w:w="200" w:type="dxa"/>
            </w:tcMar>
            <w:vAlign w:val="center"/>
          </w:tcPr>
          <w:p w14:paraId="72000DF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24,5784</w:t>
            </w:r>
          </w:p>
        </w:tc>
        <w:tc>
          <w:tcPr>
            <w:tcW w:w="2310" w:type="pct"/>
            <w:shd w:val="clear" w:color="auto" w:fill="FFFFFF"/>
            <w:tcMar>
              <w:top w:w="40" w:type="dxa"/>
              <w:left w:w="200" w:type="dxa"/>
              <w:bottom w:w="40" w:type="dxa"/>
              <w:right w:w="200" w:type="dxa"/>
            </w:tcMar>
            <w:vAlign w:val="center"/>
          </w:tcPr>
          <w:p w14:paraId="0725037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24,5784</w:t>
            </w:r>
          </w:p>
        </w:tc>
        <w:tc>
          <w:tcPr>
            <w:tcW w:w="2310" w:type="pct"/>
            <w:shd w:val="clear" w:color="auto" w:fill="FFFFFF"/>
            <w:tcMar>
              <w:top w:w="40" w:type="dxa"/>
              <w:left w:w="200" w:type="dxa"/>
              <w:bottom w:w="40" w:type="dxa"/>
              <w:right w:w="200" w:type="dxa"/>
            </w:tcMar>
            <w:vAlign w:val="center"/>
          </w:tcPr>
          <w:p w14:paraId="3201D4C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24,5784</w:t>
            </w:r>
          </w:p>
        </w:tc>
      </w:tr>
    </w:tbl>
    <w:p w14:paraId="39FF7312" w14:textId="77777777" w:rsidR="001E42CF" w:rsidRPr="001F53F2" w:rsidRDefault="001E42CF" w:rsidP="001E42CF">
      <w:pPr>
        <w:pStyle w:val="a1"/>
        <w:ind w:firstLine="709"/>
        <w:jc w:val="both"/>
        <w:rPr>
          <w:rFonts w:cs="Times New Roman"/>
          <w:color w:val="000000" w:themeColor="text1"/>
          <w:lang w:eastAsia="ru-RU"/>
        </w:rPr>
      </w:pPr>
      <w:r w:rsidRPr="001F53F2">
        <w:rPr>
          <w:rFonts w:cs="Times New Roman"/>
          <w:color w:val="000000" w:themeColor="text1"/>
          <w:lang w:eastAsia="ru-RU"/>
        </w:rPr>
        <w:tab/>
      </w:r>
    </w:p>
    <w:p w14:paraId="17EE5D0C" w14:textId="77777777" w:rsidR="00FC6196" w:rsidRPr="001F53F2" w:rsidRDefault="00FC6196">
      <w:pPr>
        <w:rPr>
          <w:rFonts w:cs="Times New Roman"/>
          <w:color w:val="000000" w:themeColor="text1"/>
        </w:rPr>
        <w:sectPr w:rsidR="00FC6196" w:rsidRPr="001F53F2" w:rsidSect="008649B3">
          <w:pgSz w:w="23811" w:h="16838" w:orient="landscape" w:code="8"/>
          <w:pgMar w:top="1134" w:right="850" w:bottom="1134" w:left="1701" w:header="708" w:footer="708" w:gutter="0"/>
          <w:cols w:space="708"/>
          <w:docGrid w:linePitch="360"/>
        </w:sectPr>
      </w:pPr>
    </w:p>
    <w:p w14:paraId="2E74513A" w14:textId="77777777" w:rsidR="001E42CF" w:rsidRPr="001F53F2" w:rsidRDefault="001E42CF" w:rsidP="001E42CF">
      <w:pPr>
        <w:pStyle w:val="2"/>
        <w:ind w:left="0" w:firstLine="0"/>
        <w:rPr>
          <w:color w:val="000000" w:themeColor="text1"/>
          <w:sz w:val="28"/>
          <w:szCs w:val="28"/>
        </w:rPr>
      </w:pPr>
      <w:bookmarkStart w:id="266" w:name="_Toc226644999"/>
      <w:r w:rsidRPr="001F53F2">
        <w:rPr>
          <w:color w:val="000000" w:themeColor="text1"/>
        </w:rPr>
        <w:lastRenderedPageBreak/>
        <w:t>Часть 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266"/>
    </w:p>
    <w:p w14:paraId="3F5CFCEE" w14:textId="77777777" w:rsidR="001E42CF" w:rsidRPr="001F53F2" w:rsidRDefault="001E42CF" w:rsidP="001E42CF">
      <w:pPr>
        <w:pStyle w:val="a1"/>
        <w:jc w:val="center"/>
        <w:rPr>
          <w:rFonts w:cs="Times New Roman"/>
          <w:color w:val="000000" w:themeColor="text1"/>
          <w:lang w:eastAsia="ru-RU"/>
        </w:rPr>
      </w:pPr>
    </w:p>
    <w:p w14:paraId="6D600EA6" w14:textId="77777777" w:rsidR="001E42CF" w:rsidRPr="001F53F2" w:rsidRDefault="001E42CF" w:rsidP="001E42CF">
      <w:pPr>
        <w:pStyle w:val="a1"/>
        <w:ind w:firstLine="709"/>
        <w:jc w:val="both"/>
        <w:rPr>
          <w:rStyle w:val="affff8"/>
          <w:rFonts w:cs="Times New Roman"/>
          <w:b w:val="0"/>
          <w:bCs/>
          <w:color w:val="000000" w:themeColor="text1"/>
        </w:rPr>
      </w:pPr>
      <w:r w:rsidRPr="001F53F2">
        <w:rPr>
          <w:rStyle w:val="affff8"/>
          <w:rFonts w:cs="Times New Roman"/>
          <w:b w:val="0"/>
          <w:bCs/>
          <w:color w:val="000000" w:themeColor="text1"/>
        </w:rPr>
        <w:t>На территории муниципального образования источниками тепловой энергии</w:t>
      </w:r>
      <w:r w:rsidRPr="001F53F2">
        <w:rPr>
          <w:rStyle w:val="affff8"/>
          <w:rFonts w:cs="Times New Roman"/>
          <w:b w:val="0"/>
          <w:color w:val="000000" w:themeColor="text1"/>
        </w:rPr>
        <w:t>, функционирующем в режиме комбинированной выработки электрической и тепловой энергии</w:t>
      </w:r>
      <w:r w:rsidRPr="001F53F2">
        <w:rPr>
          <w:rStyle w:val="affff8"/>
          <w:rFonts w:cs="Times New Roman"/>
          <w:color w:val="000000" w:themeColor="text1"/>
        </w:rPr>
        <w:t xml:space="preserve"> </w:t>
      </w:r>
      <w:r w:rsidRPr="001F53F2">
        <w:rPr>
          <w:rStyle w:val="affff8"/>
          <w:rFonts w:cs="Times New Roman"/>
          <w:b w:val="0"/>
          <w:bCs/>
          <w:color w:val="000000" w:themeColor="text1"/>
        </w:rPr>
        <w:t>используются следующие виды топлива:</w:t>
      </w:r>
    </w:p>
    <w:p w14:paraId="191EEE7E" w14:textId="77777777" w:rsidR="001E42CF" w:rsidRPr="001F53F2" w:rsidRDefault="001E42CF" w:rsidP="001E42CF">
      <w:pPr>
        <w:pStyle w:val="a1"/>
        <w:ind w:firstLine="709"/>
        <w:rPr>
          <w:rFonts w:cs="Times New Roman"/>
          <w:color w:val="000000" w:themeColor="text1"/>
        </w:rPr>
      </w:pPr>
      <w:r w:rsidRPr="001F53F2">
        <w:rPr>
          <w:rStyle w:val="affff8"/>
          <w:rFonts w:cs="Times New Roman"/>
          <w:b w:val="0"/>
          <w:bCs/>
          <w:color w:val="000000" w:themeColor="text1"/>
        </w:rPr>
        <w:t>- Уголь;</w:t>
      </w:r>
    </w:p>
    <w:p w14:paraId="52B018BC" w14:textId="77777777" w:rsidR="001E42CF" w:rsidRPr="001F53F2" w:rsidRDefault="001E42CF" w:rsidP="001E42CF">
      <w:pPr>
        <w:pStyle w:val="a1"/>
        <w:ind w:firstLine="709"/>
        <w:jc w:val="both"/>
        <w:rPr>
          <w:rStyle w:val="affff8"/>
          <w:rFonts w:cs="Times New Roman"/>
          <w:b w:val="0"/>
          <w:bCs/>
          <w:color w:val="000000" w:themeColor="text1"/>
        </w:rPr>
      </w:pPr>
      <w:r w:rsidRPr="001F53F2">
        <w:rPr>
          <w:rStyle w:val="affff8"/>
          <w:rFonts w:cs="Times New Roman"/>
          <w:b w:val="0"/>
          <w:bCs/>
          <w:color w:val="000000" w:themeColor="text1"/>
        </w:rPr>
        <w:t>Возобновляемые источники энергии и местные виды топлива в процессе выработки электрической и тепловой энергии не используются.</w:t>
      </w:r>
    </w:p>
    <w:p w14:paraId="48B1D0A5" w14:textId="77777777" w:rsidR="001E42CF" w:rsidRPr="001F53F2" w:rsidRDefault="001E42CF" w:rsidP="001E42CF">
      <w:pPr>
        <w:pStyle w:val="a1"/>
        <w:ind w:firstLine="709"/>
        <w:jc w:val="both"/>
        <w:rPr>
          <w:rStyle w:val="affff8"/>
          <w:rFonts w:cs="Times New Roman"/>
          <w:b w:val="0"/>
          <w:bCs/>
          <w:color w:val="000000" w:themeColor="text1"/>
        </w:rPr>
      </w:pPr>
    </w:p>
    <w:p w14:paraId="689E1671" w14:textId="77777777" w:rsidR="001E42CF" w:rsidRPr="001F53F2" w:rsidRDefault="001E42CF" w:rsidP="001E42CF">
      <w:pPr>
        <w:pStyle w:val="2"/>
        <w:spacing w:after="240"/>
        <w:ind w:left="0" w:firstLine="0"/>
        <w:rPr>
          <w:color w:val="000000" w:themeColor="text1"/>
          <w:szCs w:val="22"/>
        </w:rPr>
      </w:pPr>
      <w:bookmarkStart w:id="267" w:name="_Toc45625266"/>
      <w:bookmarkStart w:id="268" w:name="_Toc226645000"/>
      <w:r w:rsidRPr="001F53F2">
        <w:rPr>
          <w:color w:val="000000" w:themeColor="text1"/>
        </w:rPr>
        <w:t xml:space="preserve">Часть 4. ВИД ТОПЛИВА (В СЛУЧАЕ, ЕСЛИ ТОПЛИВОМ ЯВЛЯЕТСЯ УГОЛЬ, - ВИД ИСКОПАЕМОГО УГЛЯ В СООТВЕТСТВИИ С МЕЖГОСУДАРСТВЕННЫМ СТАНДАРТОМ </w:t>
      </w:r>
      <w:hyperlink r:id="rId110" w:history="1">
        <w:r w:rsidRPr="001F53F2">
          <w:rPr>
            <w:rStyle w:val="afffff2"/>
            <w:color w:val="000000" w:themeColor="text1"/>
          </w:rPr>
          <w:t>ГОСТ 25543-2013</w:t>
        </w:r>
      </w:hyperlink>
      <w:r w:rsidRPr="001F53F2">
        <w:rPr>
          <w:color w:val="000000" w:themeColor="text1"/>
        </w:rPr>
        <w:t xml:space="preserve">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267"/>
      <w:bookmarkEnd w:id="268"/>
    </w:p>
    <w:p w14:paraId="13CFD85A"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Виды топлива, их доля и значения низшей теплоты сгорания топлива, используемых для производства тепловой энергии по каждой системе теплоснабжения представлены в таблице ниже.</w:t>
      </w:r>
    </w:p>
    <w:p w14:paraId="27ABAC5E" w14:textId="77777777" w:rsidR="001E42CF" w:rsidRPr="001F53F2" w:rsidRDefault="001E42CF" w:rsidP="001E42CF">
      <w:pPr>
        <w:pStyle w:val="a1"/>
        <w:ind w:firstLine="709"/>
        <w:jc w:val="both"/>
        <w:rPr>
          <w:rStyle w:val="affff8"/>
          <w:rFonts w:cs="Times New Roman"/>
          <w:b w:val="0"/>
          <w:bCs/>
          <w:color w:val="000000" w:themeColor="text1"/>
        </w:rPr>
      </w:pPr>
    </w:p>
    <w:p w14:paraId="00006A6B" w14:textId="77777777" w:rsidR="00FC6196" w:rsidRPr="001F53F2" w:rsidRDefault="00FC6196">
      <w:pPr>
        <w:rPr>
          <w:rFonts w:cs="Times New Roman"/>
          <w:color w:val="000000" w:themeColor="text1"/>
        </w:rPr>
        <w:sectPr w:rsidR="00FC6196" w:rsidRPr="001F53F2">
          <w:pgSz w:w="11906" w:h="16838"/>
          <w:pgMar w:top="1134" w:right="850" w:bottom="1134" w:left="1701" w:header="708" w:footer="708" w:gutter="0"/>
          <w:cols w:space="708"/>
          <w:docGrid w:linePitch="360"/>
        </w:sectPr>
      </w:pPr>
    </w:p>
    <w:p w14:paraId="1CDF6FD1"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lastRenderedPageBreak/>
        <w:t>Таблица 10.4.1 - Виды топлива, их доля и значения низшей теплоты сгорания</w:t>
      </w:r>
    </w:p>
    <w:tbl>
      <w:tblPr>
        <w:tblStyle w:val="aa"/>
        <w:tblW w:w="5000" w:type="pct"/>
        <w:jc w:val="center"/>
        <w:tblInd w:w="0" w:type="dxa"/>
        <w:tblLook w:val="04A0" w:firstRow="1" w:lastRow="0" w:firstColumn="1" w:lastColumn="0" w:noHBand="0" w:noVBand="1"/>
      </w:tblPr>
      <w:tblGrid>
        <w:gridCol w:w="1943"/>
        <w:gridCol w:w="3434"/>
        <w:gridCol w:w="1456"/>
        <w:gridCol w:w="1061"/>
        <w:gridCol w:w="1060"/>
        <w:gridCol w:w="1061"/>
        <w:gridCol w:w="1061"/>
        <w:gridCol w:w="1061"/>
        <w:gridCol w:w="1061"/>
        <w:gridCol w:w="1061"/>
        <w:gridCol w:w="1061"/>
        <w:gridCol w:w="1061"/>
        <w:gridCol w:w="1061"/>
        <w:gridCol w:w="1061"/>
        <w:gridCol w:w="1061"/>
        <w:gridCol w:w="1686"/>
      </w:tblGrid>
      <w:tr w:rsidR="001F53F2" w:rsidRPr="001F53F2" w14:paraId="6F88CD75" w14:textId="77777777" w:rsidTr="00A31ED9">
        <w:trPr>
          <w:jc w:val="center"/>
        </w:trPr>
        <w:tc>
          <w:tcPr>
            <w:tcW w:w="1943" w:type="dxa"/>
            <w:vMerge w:val="restart"/>
            <w:shd w:val="clear" w:color="auto" w:fill="F2F2F2"/>
            <w:tcMar>
              <w:top w:w="120" w:type="dxa"/>
              <w:left w:w="200" w:type="dxa"/>
              <w:bottom w:w="120" w:type="dxa"/>
              <w:right w:w="200" w:type="dxa"/>
            </w:tcMar>
            <w:vAlign w:val="center"/>
          </w:tcPr>
          <w:p w14:paraId="42D17912" w14:textId="77777777" w:rsidR="00FC6196" w:rsidRPr="001F53F2" w:rsidRDefault="001E42CF">
            <w:pPr>
              <w:jc w:val="center"/>
              <w:rPr>
                <w:rFonts w:cs="Times New Roman"/>
                <w:color w:val="000000" w:themeColor="text1"/>
              </w:rPr>
            </w:pPr>
            <w:bookmarkStart w:id="269" w:name="_Hlk226119728"/>
            <w:r w:rsidRPr="001F53F2">
              <w:rPr>
                <w:rFonts w:eastAsia="Times New Roman" w:cs="Times New Roman"/>
                <w:color w:val="000000" w:themeColor="text1"/>
                <w:sz w:val="22"/>
              </w:rPr>
              <w:t>№ системы теплоснабжения</w:t>
            </w:r>
          </w:p>
        </w:tc>
        <w:tc>
          <w:tcPr>
            <w:tcW w:w="3434" w:type="dxa"/>
            <w:vMerge w:val="restart"/>
            <w:shd w:val="clear" w:color="auto" w:fill="F2F2F2"/>
            <w:tcMar>
              <w:top w:w="120" w:type="dxa"/>
              <w:left w:w="200" w:type="dxa"/>
              <w:bottom w:w="120" w:type="dxa"/>
              <w:right w:w="200" w:type="dxa"/>
            </w:tcMar>
            <w:vAlign w:val="center"/>
          </w:tcPr>
          <w:p w14:paraId="791E80B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Наименование источника</w:t>
            </w:r>
          </w:p>
        </w:tc>
        <w:tc>
          <w:tcPr>
            <w:tcW w:w="1456" w:type="dxa"/>
            <w:vMerge w:val="restart"/>
            <w:shd w:val="clear" w:color="auto" w:fill="F2F2F2"/>
            <w:tcMar>
              <w:top w:w="120" w:type="dxa"/>
              <w:left w:w="200" w:type="dxa"/>
              <w:bottom w:w="120" w:type="dxa"/>
              <w:right w:w="200" w:type="dxa"/>
            </w:tcMar>
            <w:vAlign w:val="center"/>
          </w:tcPr>
          <w:p w14:paraId="223C591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Вид топлива</w:t>
            </w:r>
          </w:p>
        </w:tc>
        <w:tc>
          <w:tcPr>
            <w:tcW w:w="12731" w:type="dxa"/>
            <w:gridSpan w:val="12"/>
            <w:shd w:val="clear" w:color="auto" w:fill="F2F2F2"/>
            <w:tcMar>
              <w:top w:w="120" w:type="dxa"/>
              <w:left w:w="200" w:type="dxa"/>
              <w:bottom w:w="120" w:type="dxa"/>
              <w:right w:w="200" w:type="dxa"/>
            </w:tcMar>
            <w:vAlign w:val="center"/>
          </w:tcPr>
          <w:p w14:paraId="00320619" w14:textId="77777777" w:rsidR="00FC6196" w:rsidRPr="001F53F2" w:rsidRDefault="001E42CF">
            <w:pPr>
              <w:jc w:val="center"/>
              <w:rPr>
                <w:rFonts w:cs="Times New Roman"/>
                <w:color w:val="000000" w:themeColor="text1"/>
                <w:lang w:val="ru-RU"/>
              </w:rPr>
            </w:pPr>
            <w:r w:rsidRPr="001F53F2">
              <w:rPr>
                <w:rFonts w:eastAsia="Times New Roman" w:cs="Times New Roman"/>
                <w:color w:val="000000" w:themeColor="text1"/>
                <w:sz w:val="22"/>
                <w:lang w:val="ru-RU"/>
              </w:rPr>
              <w:t>Доли топлива, используемого для производства ТЭ в данной системе, %</w:t>
            </w:r>
          </w:p>
        </w:tc>
        <w:tc>
          <w:tcPr>
            <w:tcW w:w="1686" w:type="dxa"/>
            <w:vMerge w:val="restart"/>
            <w:shd w:val="clear" w:color="auto" w:fill="F2F2F2"/>
            <w:tcMar>
              <w:top w:w="120" w:type="dxa"/>
              <w:left w:w="200" w:type="dxa"/>
              <w:bottom w:w="120" w:type="dxa"/>
              <w:right w:w="200" w:type="dxa"/>
            </w:tcMar>
            <w:vAlign w:val="center"/>
          </w:tcPr>
          <w:p w14:paraId="1A20988B" w14:textId="77777777" w:rsidR="00FC6196" w:rsidRPr="001F53F2" w:rsidRDefault="001E42CF">
            <w:pPr>
              <w:jc w:val="center"/>
              <w:rPr>
                <w:rFonts w:cs="Times New Roman"/>
                <w:color w:val="000000" w:themeColor="text1"/>
                <w:lang w:val="ru-RU"/>
              </w:rPr>
            </w:pPr>
            <w:r w:rsidRPr="001F53F2">
              <w:rPr>
                <w:rFonts w:eastAsia="Times New Roman" w:cs="Times New Roman"/>
                <w:color w:val="000000" w:themeColor="text1"/>
                <w:sz w:val="22"/>
                <w:lang w:val="ru-RU"/>
              </w:rPr>
              <w:t>Низшая теплота сгорания, ккал/ед.</w:t>
            </w:r>
          </w:p>
        </w:tc>
      </w:tr>
      <w:tr w:rsidR="001F53F2" w:rsidRPr="001F53F2" w14:paraId="670FFC42" w14:textId="77777777" w:rsidTr="00A31ED9">
        <w:trPr>
          <w:jc w:val="center"/>
        </w:trPr>
        <w:tc>
          <w:tcPr>
            <w:tcW w:w="1943" w:type="dxa"/>
            <w:vMerge/>
          </w:tcPr>
          <w:p w14:paraId="6E3EFC37" w14:textId="77777777" w:rsidR="00FC6196" w:rsidRPr="001F53F2" w:rsidRDefault="00FC6196">
            <w:pPr>
              <w:rPr>
                <w:rFonts w:cs="Times New Roman"/>
                <w:color w:val="000000" w:themeColor="text1"/>
                <w:lang w:val="ru-RU"/>
              </w:rPr>
            </w:pPr>
          </w:p>
        </w:tc>
        <w:tc>
          <w:tcPr>
            <w:tcW w:w="3434" w:type="dxa"/>
            <w:vMerge/>
          </w:tcPr>
          <w:p w14:paraId="015EBFFF" w14:textId="77777777" w:rsidR="00FC6196" w:rsidRPr="001F53F2" w:rsidRDefault="00FC6196">
            <w:pPr>
              <w:rPr>
                <w:rFonts w:cs="Times New Roman"/>
                <w:color w:val="000000" w:themeColor="text1"/>
                <w:lang w:val="ru-RU"/>
              </w:rPr>
            </w:pPr>
          </w:p>
        </w:tc>
        <w:tc>
          <w:tcPr>
            <w:tcW w:w="1456" w:type="dxa"/>
            <w:vMerge/>
          </w:tcPr>
          <w:p w14:paraId="2AF85069" w14:textId="77777777" w:rsidR="00FC6196" w:rsidRPr="001F53F2" w:rsidRDefault="00FC6196">
            <w:pPr>
              <w:rPr>
                <w:rFonts w:cs="Times New Roman"/>
                <w:color w:val="000000" w:themeColor="text1"/>
                <w:lang w:val="ru-RU"/>
              </w:rPr>
            </w:pPr>
          </w:p>
        </w:tc>
        <w:tc>
          <w:tcPr>
            <w:tcW w:w="1061" w:type="dxa"/>
            <w:shd w:val="clear" w:color="auto" w:fill="F2F2F2"/>
            <w:tcMar>
              <w:top w:w="120" w:type="dxa"/>
              <w:left w:w="200" w:type="dxa"/>
              <w:bottom w:w="120" w:type="dxa"/>
              <w:right w:w="200" w:type="dxa"/>
            </w:tcMar>
            <w:vAlign w:val="center"/>
          </w:tcPr>
          <w:p w14:paraId="13319D8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2025</w:t>
            </w:r>
          </w:p>
        </w:tc>
        <w:tc>
          <w:tcPr>
            <w:tcW w:w="1060" w:type="dxa"/>
            <w:shd w:val="clear" w:color="auto" w:fill="F2F2F2"/>
            <w:tcMar>
              <w:top w:w="120" w:type="dxa"/>
              <w:left w:w="200" w:type="dxa"/>
              <w:bottom w:w="120" w:type="dxa"/>
              <w:right w:w="200" w:type="dxa"/>
            </w:tcMar>
            <w:vAlign w:val="center"/>
          </w:tcPr>
          <w:p w14:paraId="7174C05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2026</w:t>
            </w:r>
          </w:p>
        </w:tc>
        <w:tc>
          <w:tcPr>
            <w:tcW w:w="1061" w:type="dxa"/>
            <w:shd w:val="clear" w:color="auto" w:fill="F2F2F2"/>
            <w:tcMar>
              <w:top w:w="120" w:type="dxa"/>
              <w:left w:w="200" w:type="dxa"/>
              <w:bottom w:w="120" w:type="dxa"/>
              <w:right w:w="200" w:type="dxa"/>
            </w:tcMar>
            <w:vAlign w:val="center"/>
          </w:tcPr>
          <w:p w14:paraId="27036A3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2027</w:t>
            </w:r>
          </w:p>
        </w:tc>
        <w:tc>
          <w:tcPr>
            <w:tcW w:w="1061" w:type="dxa"/>
            <w:shd w:val="clear" w:color="auto" w:fill="F2F2F2"/>
            <w:tcMar>
              <w:top w:w="120" w:type="dxa"/>
              <w:left w:w="200" w:type="dxa"/>
              <w:bottom w:w="120" w:type="dxa"/>
              <w:right w:w="200" w:type="dxa"/>
            </w:tcMar>
            <w:vAlign w:val="center"/>
          </w:tcPr>
          <w:p w14:paraId="490F70D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2028</w:t>
            </w:r>
          </w:p>
        </w:tc>
        <w:tc>
          <w:tcPr>
            <w:tcW w:w="1061" w:type="dxa"/>
            <w:shd w:val="clear" w:color="auto" w:fill="F2F2F2"/>
            <w:tcMar>
              <w:top w:w="120" w:type="dxa"/>
              <w:left w:w="200" w:type="dxa"/>
              <w:bottom w:w="120" w:type="dxa"/>
              <w:right w:w="200" w:type="dxa"/>
            </w:tcMar>
            <w:vAlign w:val="center"/>
          </w:tcPr>
          <w:p w14:paraId="7069ABC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2029</w:t>
            </w:r>
          </w:p>
        </w:tc>
        <w:tc>
          <w:tcPr>
            <w:tcW w:w="1061" w:type="dxa"/>
            <w:shd w:val="clear" w:color="auto" w:fill="F2F2F2"/>
            <w:tcMar>
              <w:top w:w="120" w:type="dxa"/>
              <w:left w:w="200" w:type="dxa"/>
              <w:bottom w:w="120" w:type="dxa"/>
              <w:right w:w="200" w:type="dxa"/>
            </w:tcMar>
            <w:vAlign w:val="center"/>
          </w:tcPr>
          <w:p w14:paraId="20F07EF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2030</w:t>
            </w:r>
          </w:p>
        </w:tc>
        <w:tc>
          <w:tcPr>
            <w:tcW w:w="1061" w:type="dxa"/>
            <w:shd w:val="clear" w:color="auto" w:fill="F2F2F2"/>
            <w:tcMar>
              <w:top w:w="120" w:type="dxa"/>
              <w:left w:w="200" w:type="dxa"/>
              <w:bottom w:w="120" w:type="dxa"/>
              <w:right w:w="200" w:type="dxa"/>
            </w:tcMar>
            <w:vAlign w:val="center"/>
          </w:tcPr>
          <w:p w14:paraId="454372B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2031</w:t>
            </w:r>
          </w:p>
        </w:tc>
        <w:tc>
          <w:tcPr>
            <w:tcW w:w="1061" w:type="dxa"/>
            <w:shd w:val="clear" w:color="auto" w:fill="F2F2F2"/>
            <w:tcMar>
              <w:top w:w="120" w:type="dxa"/>
              <w:left w:w="200" w:type="dxa"/>
              <w:bottom w:w="120" w:type="dxa"/>
              <w:right w:w="200" w:type="dxa"/>
            </w:tcMar>
            <w:vAlign w:val="center"/>
          </w:tcPr>
          <w:p w14:paraId="4794BE0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2032</w:t>
            </w:r>
          </w:p>
        </w:tc>
        <w:tc>
          <w:tcPr>
            <w:tcW w:w="1061" w:type="dxa"/>
            <w:shd w:val="clear" w:color="auto" w:fill="F2F2F2"/>
            <w:tcMar>
              <w:top w:w="120" w:type="dxa"/>
              <w:left w:w="200" w:type="dxa"/>
              <w:bottom w:w="120" w:type="dxa"/>
              <w:right w:w="200" w:type="dxa"/>
            </w:tcMar>
            <w:vAlign w:val="center"/>
          </w:tcPr>
          <w:p w14:paraId="304B13C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2033</w:t>
            </w:r>
          </w:p>
        </w:tc>
        <w:tc>
          <w:tcPr>
            <w:tcW w:w="1061" w:type="dxa"/>
            <w:shd w:val="clear" w:color="auto" w:fill="F2F2F2"/>
            <w:tcMar>
              <w:top w:w="120" w:type="dxa"/>
              <w:left w:w="200" w:type="dxa"/>
              <w:bottom w:w="120" w:type="dxa"/>
              <w:right w:w="200" w:type="dxa"/>
            </w:tcMar>
            <w:vAlign w:val="center"/>
          </w:tcPr>
          <w:p w14:paraId="4B43393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2034</w:t>
            </w:r>
          </w:p>
        </w:tc>
        <w:tc>
          <w:tcPr>
            <w:tcW w:w="1061" w:type="dxa"/>
            <w:shd w:val="clear" w:color="auto" w:fill="F2F2F2"/>
            <w:tcMar>
              <w:top w:w="120" w:type="dxa"/>
              <w:left w:w="200" w:type="dxa"/>
              <w:bottom w:w="120" w:type="dxa"/>
              <w:right w:w="200" w:type="dxa"/>
            </w:tcMar>
            <w:vAlign w:val="center"/>
          </w:tcPr>
          <w:p w14:paraId="6CF8124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2035</w:t>
            </w:r>
          </w:p>
        </w:tc>
        <w:tc>
          <w:tcPr>
            <w:tcW w:w="1061" w:type="dxa"/>
            <w:shd w:val="clear" w:color="auto" w:fill="F2F2F2"/>
            <w:tcMar>
              <w:top w:w="120" w:type="dxa"/>
              <w:left w:w="200" w:type="dxa"/>
              <w:bottom w:w="120" w:type="dxa"/>
              <w:right w:w="200" w:type="dxa"/>
            </w:tcMar>
            <w:vAlign w:val="center"/>
          </w:tcPr>
          <w:p w14:paraId="03E3342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2036</w:t>
            </w:r>
          </w:p>
        </w:tc>
        <w:tc>
          <w:tcPr>
            <w:tcW w:w="1686" w:type="dxa"/>
            <w:vMerge/>
          </w:tcPr>
          <w:p w14:paraId="3E553CF3" w14:textId="77777777" w:rsidR="00FC6196" w:rsidRPr="001F53F2" w:rsidRDefault="00FC6196">
            <w:pPr>
              <w:rPr>
                <w:rFonts w:cs="Times New Roman"/>
                <w:color w:val="000000" w:themeColor="text1"/>
              </w:rPr>
            </w:pPr>
          </w:p>
        </w:tc>
      </w:tr>
      <w:tr w:rsidR="001F53F2" w:rsidRPr="001F53F2" w14:paraId="00EA7F21" w14:textId="77777777" w:rsidTr="00A31ED9">
        <w:trPr>
          <w:jc w:val="center"/>
        </w:trPr>
        <w:tc>
          <w:tcPr>
            <w:tcW w:w="1943" w:type="dxa"/>
            <w:shd w:val="clear" w:color="auto" w:fill="FFFFFF"/>
            <w:tcMar>
              <w:top w:w="40" w:type="dxa"/>
              <w:left w:w="20" w:type="dxa"/>
              <w:bottom w:w="40" w:type="dxa"/>
              <w:right w:w="20" w:type="dxa"/>
            </w:tcMar>
            <w:vAlign w:val="center"/>
          </w:tcPr>
          <w:p w14:paraId="6B4D62D7"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1</w:t>
            </w:r>
          </w:p>
        </w:tc>
        <w:tc>
          <w:tcPr>
            <w:tcW w:w="3434" w:type="dxa"/>
            <w:shd w:val="clear" w:color="auto" w:fill="FFFFFF"/>
            <w:tcMar>
              <w:top w:w="40" w:type="dxa"/>
              <w:left w:w="200" w:type="dxa"/>
              <w:bottom w:w="40" w:type="dxa"/>
              <w:right w:w="200" w:type="dxa"/>
            </w:tcMar>
            <w:vAlign w:val="center"/>
          </w:tcPr>
          <w:p w14:paraId="12D5BD68"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1456" w:type="dxa"/>
            <w:shd w:val="clear" w:color="auto" w:fill="FFFFFF"/>
            <w:tcMar>
              <w:top w:w="40" w:type="dxa"/>
              <w:left w:w="200" w:type="dxa"/>
              <w:bottom w:w="40" w:type="dxa"/>
              <w:right w:w="200" w:type="dxa"/>
            </w:tcMar>
            <w:vAlign w:val="center"/>
          </w:tcPr>
          <w:p w14:paraId="2CCFF674"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412E9868" w14:textId="3BCAA311" w:rsidR="008649B3" w:rsidRPr="001F53F2" w:rsidRDefault="008649B3" w:rsidP="008649B3">
            <w:pPr>
              <w:jc w:val="center"/>
              <w:rPr>
                <w:rFonts w:cs="Times New Roman"/>
                <w:color w:val="000000" w:themeColor="text1"/>
                <w:lang w:val="ru-RU"/>
              </w:rPr>
            </w:pPr>
            <w:r w:rsidRPr="001F53F2">
              <w:rPr>
                <w:rFonts w:eastAsia="Times New Roman" w:cs="Times New Roman"/>
                <w:color w:val="000000" w:themeColor="text1"/>
                <w:sz w:val="22"/>
                <w:lang w:val="ru-RU"/>
              </w:rPr>
              <w:t>100</w:t>
            </w:r>
          </w:p>
        </w:tc>
        <w:tc>
          <w:tcPr>
            <w:tcW w:w="1060" w:type="dxa"/>
            <w:shd w:val="clear" w:color="auto" w:fill="FFFFFF"/>
            <w:tcMar>
              <w:top w:w="40" w:type="dxa"/>
              <w:left w:w="200" w:type="dxa"/>
              <w:bottom w:w="40" w:type="dxa"/>
              <w:right w:w="200" w:type="dxa"/>
            </w:tcMar>
            <w:vAlign w:val="center"/>
          </w:tcPr>
          <w:p w14:paraId="3399A693" w14:textId="3F707483"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898123F" w14:textId="4D9D2C64"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D00C13E" w14:textId="313D258F"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510256DE" w14:textId="5334D2BF"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1CB597D" w14:textId="41443D4A"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5134FE41" w14:textId="34D68C05"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90AE864" w14:textId="07C46F53"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328229EF" w14:textId="672E0AE3"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468F74FD" w14:textId="5D8F1861"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887EC79" w14:textId="5FBD5E0C"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1879A46" w14:textId="2B82A46B"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686" w:type="dxa"/>
            <w:shd w:val="clear" w:color="auto" w:fill="FFFFFF"/>
            <w:tcMar>
              <w:top w:w="40" w:type="dxa"/>
              <w:left w:w="200" w:type="dxa"/>
              <w:bottom w:w="40" w:type="dxa"/>
              <w:right w:w="200" w:type="dxa"/>
            </w:tcMar>
            <w:vAlign w:val="center"/>
          </w:tcPr>
          <w:p w14:paraId="2A3651BD" w14:textId="32E2A74F" w:rsidR="008649B3" w:rsidRPr="00A31ED9" w:rsidRDefault="00A31ED9" w:rsidP="008649B3">
            <w:pPr>
              <w:jc w:val="center"/>
              <w:rPr>
                <w:rFonts w:cs="Times New Roman"/>
                <w:color w:val="000000" w:themeColor="text1"/>
              </w:rPr>
            </w:pPr>
            <w:r>
              <w:rPr>
                <w:rFonts w:eastAsia="Times New Roman" w:cs="Times New Roman"/>
                <w:color w:val="000000" w:themeColor="text1"/>
                <w:sz w:val="22"/>
              </w:rPr>
              <w:t>4730</w:t>
            </w:r>
          </w:p>
        </w:tc>
      </w:tr>
      <w:tr w:rsidR="00A31ED9" w:rsidRPr="001F53F2" w14:paraId="0813B6BD" w14:textId="77777777" w:rsidTr="00A31ED9">
        <w:trPr>
          <w:jc w:val="center"/>
        </w:trPr>
        <w:tc>
          <w:tcPr>
            <w:tcW w:w="1943" w:type="dxa"/>
            <w:shd w:val="clear" w:color="auto" w:fill="FFFFFF"/>
            <w:tcMar>
              <w:top w:w="40" w:type="dxa"/>
              <w:left w:w="20" w:type="dxa"/>
              <w:bottom w:w="40" w:type="dxa"/>
              <w:right w:w="20" w:type="dxa"/>
            </w:tcMar>
            <w:vAlign w:val="center"/>
          </w:tcPr>
          <w:p w14:paraId="3F1BC2B2"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2</w:t>
            </w:r>
          </w:p>
        </w:tc>
        <w:tc>
          <w:tcPr>
            <w:tcW w:w="3434" w:type="dxa"/>
            <w:shd w:val="clear" w:color="auto" w:fill="FFFFFF"/>
            <w:tcMar>
              <w:top w:w="40" w:type="dxa"/>
              <w:left w:w="200" w:type="dxa"/>
              <w:bottom w:w="40" w:type="dxa"/>
              <w:right w:w="200" w:type="dxa"/>
            </w:tcMar>
            <w:vAlign w:val="center"/>
          </w:tcPr>
          <w:p w14:paraId="2708F8DD"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1456" w:type="dxa"/>
            <w:shd w:val="clear" w:color="auto" w:fill="FFFFFF"/>
            <w:tcMar>
              <w:top w:w="40" w:type="dxa"/>
              <w:left w:w="200" w:type="dxa"/>
              <w:bottom w:w="40" w:type="dxa"/>
              <w:right w:w="200" w:type="dxa"/>
            </w:tcMar>
            <w:vAlign w:val="center"/>
          </w:tcPr>
          <w:p w14:paraId="1E3FFF31"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182DCA87" w14:textId="6200F6B6"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0" w:type="dxa"/>
            <w:shd w:val="clear" w:color="auto" w:fill="FFFFFF"/>
            <w:tcMar>
              <w:top w:w="40" w:type="dxa"/>
              <w:left w:w="200" w:type="dxa"/>
              <w:bottom w:w="40" w:type="dxa"/>
              <w:right w:w="200" w:type="dxa"/>
            </w:tcMar>
            <w:vAlign w:val="center"/>
          </w:tcPr>
          <w:p w14:paraId="2FBF5AB6" w14:textId="273B063B"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5B07BE66" w14:textId="62AF7A9D"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5320376E" w14:textId="71EF97EB"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5FB51C7" w14:textId="21466943"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57CF876" w14:textId="23AD1928"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654B76A" w14:textId="482F7021"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B0D0A3D" w14:textId="1E1CD65F"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3E4EB0DC" w14:textId="69A5FEF5"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BE3B492" w14:textId="08EBB2B4"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9933E47" w14:textId="3861AF3A"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40C8D95F" w14:textId="35B0E31C"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686" w:type="dxa"/>
            <w:shd w:val="clear" w:color="auto" w:fill="FFFFFF"/>
            <w:tcMar>
              <w:top w:w="40" w:type="dxa"/>
              <w:left w:w="200" w:type="dxa"/>
              <w:bottom w:w="40" w:type="dxa"/>
              <w:right w:w="200" w:type="dxa"/>
            </w:tcMar>
            <w:vAlign w:val="center"/>
          </w:tcPr>
          <w:p w14:paraId="7447F876" w14:textId="5B855C81" w:rsidR="00A31ED9" w:rsidRPr="001F53F2" w:rsidRDefault="00A31ED9" w:rsidP="00A31ED9">
            <w:pPr>
              <w:jc w:val="center"/>
              <w:rPr>
                <w:rFonts w:cs="Times New Roman"/>
                <w:color w:val="000000" w:themeColor="text1"/>
              </w:rPr>
            </w:pPr>
            <w:r>
              <w:rPr>
                <w:rFonts w:eastAsia="Times New Roman" w:cs="Times New Roman"/>
                <w:color w:val="000000" w:themeColor="text1"/>
                <w:sz w:val="22"/>
              </w:rPr>
              <w:t>4730</w:t>
            </w:r>
          </w:p>
        </w:tc>
      </w:tr>
      <w:tr w:rsidR="00A31ED9" w:rsidRPr="001F53F2" w14:paraId="74A5CCB9" w14:textId="77777777" w:rsidTr="00A31ED9">
        <w:trPr>
          <w:jc w:val="center"/>
        </w:trPr>
        <w:tc>
          <w:tcPr>
            <w:tcW w:w="1943" w:type="dxa"/>
            <w:shd w:val="clear" w:color="auto" w:fill="FFFFFF"/>
            <w:tcMar>
              <w:top w:w="40" w:type="dxa"/>
              <w:left w:w="20" w:type="dxa"/>
              <w:bottom w:w="40" w:type="dxa"/>
              <w:right w:w="20" w:type="dxa"/>
            </w:tcMar>
            <w:vAlign w:val="center"/>
          </w:tcPr>
          <w:p w14:paraId="77562B7A"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3</w:t>
            </w:r>
          </w:p>
        </w:tc>
        <w:tc>
          <w:tcPr>
            <w:tcW w:w="3434" w:type="dxa"/>
            <w:shd w:val="clear" w:color="auto" w:fill="FFFFFF"/>
            <w:tcMar>
              <w:top w:w="40" w:type="dxa"/>
              <w:left w:w="200" w:type="dxa"/>
              <w:bottom w:w="40" w:type="dxa"/>
              <w:right w:w="200" w:type="dxa"/>
            </w:tcMar>
            <w:vAlign w:val="center"/>
          </w:tcPr>
          <w:p w14:paraId="3FCED7B7"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1456" w:type="dxa"/>
            <w:shd w:val="clear" w:color="auto" w:fill="FFFFFF"/>
            <w:tcMar>
              <w:top w:w="40" w:type="dxa"/>
              <w:left w:w="200" w:type="dxa"/>
              <w:bottom w:w="40" w:type="dxa"/>
              <w:right w:w="200" w:type="dxa"/>
            </w:tcMar>
            <w:vAlign w:val="center"/>
          </w:tcPr>
          <w:p w14:paraId="7D364CA3"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2726FC28" w14:textId="208728A0"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0" w:type="dxa"/>
            <w:shd w:val="clear" w:color="auto" w:fill="FFFFFF"/>
            <w:tcMar>
              <w:top w:w="40" w:type="dxa"/>
              <w:left w:w="200" w:type="dxa"/>
              <w:bottom w:w="40" w:type="dxa"/>
              <w:right w:w="200" w:type="dxa"/>
            </w:tcMar>
            <w:vAlign w:val="center"/>
          </w:tcPr>
          <w:p w14:paraId="1DA45696" w14:textId="0499F6E4"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449A79FB" w14:textId="6CCBA98D"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5466294" w14:textId="2407A78C"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840C426" w14:textId="4A57C36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57B1AD5C" w14:textId="2EF74E80"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56548E2B" w14:textId="5594FE21"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4DEE91B" w14:textId="0CEC4B04"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6A17058" w14:textId="5E7673F1"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A5FE15F" w14:textId="2F1982FE"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3B55C7AA" w14:textId="15A12522"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4D9898A" w14:textId="14CD7846"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686" w:type="dxa"/>
            <w:shd w:val="clear" w:color="auto" w:fill="FFFFFF"/>
            <w:tcMar>
              <w:top w:w="40" w:type="dxa"/>
              <w:left w:w="200" w:type="dxa"/>
              <w:bottom w:w="40" w:type="dxa"/>
              <w:right w:w="200" w:type="dxa"/>
            </w:tcMar>
            <w:vAlign w:val="center"/>
          </w:tcPr>
          <w:p w14:paraId="087E6999" w14:textId="35A62B04" w:rsidR="00A31ED9" w:rsidRPr="001F53F2" w:rsidRDefault="00A31ED9" w:rsidP="00A31ED9">
            <w:pPr>
              <w:jc w:val="center"/>
              <w:rPr>
                <w:rFonts w:cs="Times New Roman"/>
                <w:color w:val="000000" w:themeColor="text1"/>
              </w:rPr>
            </w:pPr>
            <w:r>
              <w:rPr>
                <w:rFonts w:eastAsia="Times New Roman" w:cs="Times New Roman"/>
                <w:color w:val="000000" w:themeColor="text1"/>
                <w:sz w:val="22"/>
              </w:rPr>
              <w:t>4730</w:t>
            </w:r>
          </w:p>
        </w:tc>
      </w:tr>
      <w:tr w:rsidR="00A31ED9" w:rsidRPr="001F53F2" w14:paraId="43E3C154" w14:textId="77777777" w:rsidTr="00A31ED9">
        <w:trPr>
          <w:jc w:val="center"/>
        </w:trPr>
        <w:tc>
          <w:tcPr>
            <w:tcW w:w="1943" w:type="dxa"/>
            <w:shd w:val="clear" w:color="auto" w:fill="FFFFFF"/>
            <w:tcMar>
              <w:top w:w="40" w:type="dxa"/>
              <w:left w:w="20" w:type="dxa"/>
              <w:bottom w:w="40" w:type="dxa"/>
              <w:right w:w="20" w:type="dxa"/>
            </w:tcMar>
            <w:vAlign w:val="center"/>
          </w:tcPr>
          <w:p w14:paraId="17ABD39D"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4</w:t>
            </w:r>
          </w:p>
        </w:tc>
        <w:tc>
          <w:tcPr>
            <w:tcW w:w="3434" w:type="dxa"/>
            <w:shd w:val="clear" w:color="auto" w:fill="FFFFFF"/>
            <w:tcMar>
              <w:top w:w="40" w:type="dxa"/>
              <w:left w:w="200" w:type="dxa"/>
              <w:bottom w:w="40" w:type="dxa"/>
              <w:right w:w="200" w:type="dxa"/>
            </w:tcMar>
            <w:vAlign w:val="center"/>
          </w:tcPr>
          <w:p w14:paraId="35E1F1FF"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1456" w:type="dxa"/>
            <w:shd w:val="clear" w:color="auto" w:fill="FFFFFF"/>
            <w:tcMar>
              <w:top w:w="40" w:type="dxa"/>
              <w:left w:w="200" w:type="dxa"/>
              <w:bottom w:w="40" w:type="dxa"/>
              <w:right w:w="200" w:type="dxa"/>
            </w:tcMar>
            <w:vAlign w:val="center"/>
          </w:tcPr>
          <w:p w14:paraId="380D93D0"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7BEC53AC" w14:textId="167D0795"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0" w:type="dxa"/>
            <w:shd w:val="clear" w:color="auto" w:fill="FFFFFF"/>
            <w:tcMar>
              <w:top w:w="40" w:type="dxa"/>
              <w:left w:w="200" w:type="dxa"/>
              <w:bottom w:w="40" w:type="dxa"/>
              <w:right w:w="200" w:type="dxa"/>
            </w:tcMar>
            <w:vAlign w:val="center"/>
          </w:tcPr>
          <w:p w14:paraId="3452E7C5" w14:textId="415CB0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B9234D3" w14:textId="66973AFD"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3016EB2" w14:textId="04313379"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4900A02B" w14:textId="4C0CECED"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380D74FA" w14:textId="5BA3D8D0"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74D6F1D" w14:textId="49F3106B"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0AC92A2" w14:textId="766C788B"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7824EA8" w14:textId="2F312911"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4D105BF8" w14:textId="56F7591B"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7A52A3D" w14:textId="25FDC746"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6522446" w14:textId="73289821"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686" w:type="dxa"/>
            <w:shd w:val="clear" w:color="auto" w:fill="FFFFFF"/>
            <w:tcMar>
              <w:top w:w="40" w:type="dxa"/>
              <w:left w:w="200" w:type="dxa"/>
              <w:bottom w:w="40" w:type="dxa"/>
              <w:right w:w="200" w:type="dxa"/>
            </w:tcMar>
            <w:vAlign w:val="center"/>
          </w:tcPr>
          <w:p w14:paraId="78468185" w14:textId="4CE81F96" w:rsidR="00A31ED9" w:rsidRPr="001F53F2" w:rsidRDefault="00A31ED9" w:rsidP="00A31ED9">
            <w:pPr>
              <w:jc w:val="center"/>
              <w:rPr>
                <w:rFonts w:cs="Times New Roman"/>
                <w:color w:val="000000" w:themeColor="text1"/>
              </w:rPr>
            </w:pPr>
            <w:r>
              <w:rPr>
                <w:rFonts w:eastAsia="Times New Roman" w:cs="Times New Roman"/>
                <w:color w:val="000000" w:themeColor="text1"/>
                <w:sz w:val="22"/>
              </w:rPr>
              <w:t>4730</w:t>
            </w:r>
          </w:p>
        </w:tc>
      </w:tr>
      <w:tr w:rsidR="00A31ED9" w:rsidRPr="001F53F2" w14:paraId="1DCB8975" w14:textId="77777777" w:rsidTr="00A31ED9">
        <w:trPr>
          <w:jc w:val="center"/>
        </w:trPr>
        <w:tc>
          <w:tcPr>
            <w:tcW w:w="1943" w:type="dxa"/>
            <w:shd w:val="clear" w:color="auto" w:fill="FFFFFF"/>
            <w:tcMar>
              <w:top w:w="40" w:type="dxa"/>
              <w:left w:w="20" w:type="dxa"/>
              <w:bottom w:w="40" w:type="dxa"/>
              <w:right w:w="20" w:type="dxa"/>
            </w:tcMar>
            <w:vAlign w:val="center"/>
          </w:tcPr>
          <w:p w14:paraId="137C90A8"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5</w:t>
            </w:r>
          </w:p>
        </w:tc>
        <w:tc>
          <w:tcPr>
            <w:tcW w:w="3434" w:type="dxa"/>
            <w:shd w:val="clear" w:color="auto" w:fill="FFFFFF"/>
            <w:tcMar>
              <w:top w:w="40" w:type="dxa"/>
              <w:left w:w="200" w:type="dxa"/>
              <w:bottom w:w="40" w:type="dxa"/>
              <w:right w:w="200" w:type="dxa"/>
            </w:tcMar>
            <w:vAlign w:val="center"/>
          </w:tcPr>
          <w:p w14:paraId="2CC6280B"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1456" w:type="dxa"/>
            <w:shd w:val="clear" w:color="auto" w:fill="FFFFFF"/>
            <w:tcMar>
              <w:top w:w="40" w:type="dxa"/>
              <w:left w:w="200" w:type="dxa"/>
              <w:bottom w:w="40" w:type="dxa"/>
              <w:right w:w="200" w:type="dxa"/>
            </w:tcMar>
            <w:vAlign w:val="center"/>
          </w:tcPr>
          <w:p w14:paraId="48FAEB83"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5D29DF4C" w14:textId="5A738803"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0" w:type="dxa"/>
            <w:shd w:val="clear" w:color="auto" w:fill="FFFFFF"/>
            <w:tcMar>
              <w:top w:w="40" w:type="dxa"/>
              <w:left w:w="200" w:type="dxa"/>
              <w:bottom w:w="40" w:type="dxa"/>
              <w:right w:w="200" w:type="dxa"/>
            </w:tcMar>
            <w:vAlign w:val="center"/>
          </w:tcPr>
          <w:p w14:paraId="2A68573A" w14:textId="13106546"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FE72621" w14:textId="7ED5D003"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1AECCED" w14:textId="31DB0FA5"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9F89391" w14:textId="7FCF0863"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041D1A2" w14:textId="180E0666"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813F0EC" w14:textId="30BFE2F4"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500E42A2" w14:textId="12C02B62"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4E1F23D5" w14:textId="24C52260"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BAE7A33" w14:textId="40197975"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F92A583" w14:textId="0E2476BB"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7E441CC" w14:textId="667F816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686" w:type="dxa"/>
            <w:shd w:val="clear" w:color="auto" w:fill="FFFFFF"/>
            <w:tcMar>
              <w:top w:w="40" w:type="dxa"/>
              <w:left w:w="200" w:type="dxa"/>
              <w:bottom w:w="40" w:type="dxa"/>
              <w:right w:w="200" w:type="dxa"/>
            </w:tcMar>
            <w:vAlign w:val="center"/>
          </w:tcPr>
          <w:p w14:paraId="5ABCF338" w14:textId="18288271" w:rsidR="00A31ED9" w:rsidRPr="001F53F2" w:rsidRDefault="00A31ED9" w:rsidP="00A31ED9">
            <w:pPr>
              <w:jc w:val="center"/>
              <w:rPr>
                <w:rFonts w:cs="Times New Roman"/>
                <w:color w:val="000000" w:themeColor="text1"/>
              </w:rPr>
            </w:pPr>
            <w:r>
              <w:rPr>
                <w:rFonts w:eastAsia="Times New Roman" w:cs="Times New Roman"/>
                <w:color w:val="000000" w:themeColor="text1"/>
                <w:sz w:val="22"/>
              </w:rPr>
              <w:t>4730</w:t>
            </w:r>
          </w:p>
        </w:tc>
      </w:tr>
      <w:tr w:rsidR="00A31ED9" w:rsidRPr="001F53F2" w14:paraId="16ED1860" w14:textId="77777777" w:rsidTr="00A31ED9">
        <w:trPr>
          <w:jc w:val="center"/>
        </w:trPr>
        <w:tc>
          <w:tcPr>
            <w:tcW w:w="1943" w:type="dxa"/>
            <w:shd w:val="clear" w:color="auto" w:fill="FFFFFF"/>
            <w:tcMar>
              <w:top w:w="40" w:type="dxa"/>
              <w:left w:w="20" w:type="dxa"/>
              <w:bottom w:w="40" w:type="dxa"/>
              <w:right w:w="20" w:type="dxa"/>
            </w:tcMar>
            <w:vAlign w:val="center"/>
          </w:tcPr>
          <w:p w14:paraId="24650660"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6</w:t>
            </w:r>
          </w:p>
        </w:tc>
        <w:tc>
          <w:tcPr>
            <w:tcW w:w="3434" w:type="dxa"/>
            <w:shd w:val="clear" w:color="auto" w:fill="FFFFFF"/>
            <w:tcMar>
              <w:top w:w="40" w:type="dxa"/>
              <w:left w:w="200" w:type="dxa"/>
              <w:bottom w:w="40" w:type="dxa"/>
              <w:right w:w="200" w:type="dxa"/>
            </w:tcMar>
            <w:vAlign w:val="center"/>
          </w:tcPr>
          <w:p w14:paraId="52B2658B"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1456" w:type="dxa"/>
            <w:shd w:val="clear" w:color="auto" w:fill="FFFFFF"/>
            <w:tcMar>
              <w:top w:w="40" w:type="dxa"/>
              <w:left w:w="200" w:type="dxa"/>
              <w:bottom w:w="40" w:type="dxa"/>
              <w:right w:w="200" w:type="dxa"/>
            </w:tcMar>
            <w:vAlign w:val="center"/>
          </w:tcPr>
          <w:p w14:paraId="20EE6914"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7541E719" w14:textId="32A4068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0" w:type="dxa"/>
            <w:shd w:val="clear" w:color="auto" w:fill="FFFFFF"/>
            <w:tcMar>
              <w:top w:w="40" w:type="dxa"/>
              <w:left w:w="200" w:type="dxa"/>
              <w:bottom w:w="40" w:type="dxa"/>
              <w:right w:w="200" w:type="dxa"/>
            </w:tcMar>
            <w:vAlign w:val="center"/>
          </w:tcPr>
          <w:p w14:paraId="7C4BAB2E" w14:textId="535719FE"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DF302B6" w14:textId="0E85C5AF"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EBBFBD2" w14:textId="1BA3B91B"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3CB8A34C" w14:textId="414F3F06"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25D65C4" w14:textId="55189E93"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415CACD" w14:textId="600F1754"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311CF98" w14:textId="3235EC5C"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D55F21C" w14:textId="432EEABD"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3535C143" w14:textId="5E3E9C95"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A43FDCE" w14:textId="15195D70"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4D6CB934" w14:textId="0788CA3B"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686" w:type="dxa"/>
            <w:shd w:val="clear" w:color="auto" w:fill="FFFFFF"/>
            <w:tcMar>
              <w:top w:w="40" w:type="dxa"/>
              <w:left w:w="200" w:type="dxa"/>
              <w:bottom w:w="40" w:type="dxa"/>
              <w:right w:w="200" w:type="dxa"/>
            </w:tcMar>
            <w:vAlign w:val="center"/>
          </w:tcPr>
          <w:p w14:paraId="5F09D2E9" w14:textId="392EE112" w:rsidR="00A31ED9" w:rsidRPr="001F53F2" w:rsidRDefault="00A31ED9" w:rsidP="00A31ED9">
            <w:pPr>
              <w:jc w:val="center"/>
              <w:rPr>
                <w:rFonts w:cs="Times New Roman"/>
                <w:color w:val="000000" w:themeColor="text1"/>
              </w:rPr>
            </w:pPr>
            <w:r>
              <w:rPr>
                <w:rFonts w:eastAsia="Times New Roman" w:cs="Times New Roman"/>
                <w:color w:val="000000" w:themeColor="text1"/>
                <w:sz w:val="22"/>
              </w:rPr>
              <w:t>4730</w:t>
            </w:r>
          </w:p>
        </w:tc>
      </w:tr>
      <w:tr w:rsidR="00A31ED9" w:rsidRPr="001F53F2" w14:paraId="0A4B8F89" w14:textId="77777777" w:rsidTr="00A31ED9">
        <w:trPr>
          <w:jc w:val="center"/>
        </w:trPr>
        <w:tc>
          <w:tcPr>
            <w:tcW w:w="1943" w:type="dxa"/>
            <w:shd w:val="clear" w:color="auto" w:fill="FFFFFF"/>
            <w:tcMar>
              <w:top w:w="40" w:type="dxa"/>
              <w:left w:w="20" w:type="dxa"/>
              <w:bottom w:w="40" w:type="dxa"/>
              <w:right w:w="20" w:type="dxa"/>
            </w:tcMar>
            <w:vAlign w:val="center"/>
          </w:tcPr>
          <w:p w14:paraId="20CCEBA6"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7</w:t>
            </w:r>
          </w:p>
        </w:tc>
        <w:tc>
          <w:tcPr>
            <w:tcW w:w="3434" w:type="dxa"/>
            <w:shd w:val="clear" w:color="auto" w:fill="FFFFFF"/>
            <w:tcMar>
              <w:top w:w="40" w:type="dxa"/>
              <w:left w:w="200" w:type="dxa"/>
              <w:bottom w:w="40" w:type="dxa"/>
              <w:right w:w="200" w:type="dxa"/>
            </w:tcMar>
            <w:vAlign w:val="center"/>
          </w:tcPr>
          <w:p w14:paraId="707911CC"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1456" w:type="dxa"/>
            <w:shd w:val="clear" w:color="auto" w:fill="FFFFFF"/>
            <w:tcMar>
              <w:top w:w="40" w:type="dxa"/>
              <w:left w:w="200" w:type="dxa"/>
              <w:bottom w:w="40" w:type="dxa"/>
              <w:right w:w="200" w:type="dxa"/>
            </w:tcMar>
            <w:vAlign w:val="center"/>
          </w:tcPr>
          <w:p w14:paraId="6FACBEC9"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512012A4" w14:textId="32C3BC66"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0" w:type="dxa"/>
            <w:shd w:val="clear" w:color="auto" w:fill="FFFFFF"/>
            <w:tcMar>
              <w:top w:w="40" w:type="dxa"/>
              <w:left w:w="200" w:type="dxa"/>
              <w:bottom w:w="40" w:type="dxa"/>
              <w:right w:w="200" w:type="dxa"/>
            </w:tcMar>
            <w:vAlign w:val="center"/>
          </w:tcPr>
          <w:p w14:paraId="5677ED87" w14:textId="709F3C22"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51E0269D" w14:textId="64078853"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F363552" w14:textId="0A4BBC4B"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DA84DEC" w14:textId="40D8048D"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3CC24D59" w14:textId="04D6D38B"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51E177E" w14:textId="756FB556"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E77ED2D" w14:textId="388553A2"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9D2BE3A" w14:textId="0D969D4A"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4D879AE" w14:textId="4EFB4E3C"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FC0F469" w14:textId="05D7CA80"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86D1EB6" w14:textId="43B6A4EB"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686" w:type="dxa"/>
            <w:shd w:val="clear" w:color="auto" w:fill="FFFFFF"/>
            <w:tcMar>
              <w:top w:w="40" w:type="dxa"/>
              <w:left w:w="200" w:type="dxa"/>
              <w:bottom w:w="40" w:type="dxa"/>
              <w:right w:w="200" w:type="dxa"/>
            </w:tcMar>
            <w:vAlign w:val="center"/>
          </w:tcPr>
          <w:p w14:paraId="2D3FF94B" w14:textId="1C390529" w:rsidR="00A31ED9" w:rsidRPr="001F53F2" w:rsidRDefault="00A31ED9" w:rsidP="00A31ED9">
            <w:pPr>
              <w:jc w:val="center"/>
              <w:rPr>
                <w:rFonts w:cs="Times New Roman"/>
                <w:color w:val="000000" w:themeColor="text1"/>
              </w:rPr>
            </w:pPr>
            <w:r>
              <w:rPr>
                <w:rFonts w:eastAsia="Times New Roman" w:cs="Times New Roman"/>
                <w:color w:val="000000" w:themeColor="text1"/>
                <w:sz w:val="22"/>
              </w:rPr>
              <w:t>4730</w:t>
            </w:r>
          </w:p>
        </w:tc>
      </w:tr>
      <w:tr w:rsidR="00A31ED9" w:rsidRPr="001F53F2" w14:paraId="05816A9F" w14:textId="77777777" w:rsidTr="00A31ED9">
        <w:trPr>
          <w:jc w:val="center"/>
        </w:trPr>
        <w:tc>
          <w:tcPr>
            <w:tcW w:w="1943" w:type="dxa"/>
            <w:shd w:val="clear" w:color="auto" w:fill="FFFFFF"/>
            <w:tcMar>
              <w:top w:w="40" w:type="dxa"/>
              <w:left w:w="20" w:type="dxa"/>
              <w:bottom w:w="40" w:type="dxa"/>
              <w:right w:w="20" w:type="dxa"/>
            </w:tcMar>
            <w:vAlign w:val="center"/>
          </w:tcPr>
          <w:p w14:paraId="0FCE33B8"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8</w:t>
            </w:r>
          </w:p>
        </w:tc>
        <w:tc>
          <w:tcPr>
            <w:tcW w:w="3434" w:type="dxa"/>
            <w:shd w:val="clear" w:color="auto" w:fill="FFFFFF"/>
            <w:tcMar>
              <w:top w:w="40" w:type="dxa"/>
              <w:left w:w="200" w:type="dxa"/>
              <w:bottom w:w="40" w:type="dxa"/>
              <w:right w:w="200" w:type="dxa"/>
            </w:tcMar>
            <w:vAlign w:val="center"/>
          </w:tcPr>
          <w:p w14:paraId="74A2CF1D"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1456" w:type="dxa"/>
            <w:shd w:val="clear" w:color="auto" w:fill="FFFFFF"/>
            <w:tcMar>
              <w:top w:w="40" w:type="dxa"/>
              <w:left w:w="200" w:type="dxa"/>
              <w:bottom w:w="40" w:type="dxa"/>
              <w:right w:w="200" w:type="dxa"/>
            </w:tcMar>
            <w:vAlign w:val="center"/>
          </w:tcPr>
          <w:p w14:paraId="24F0915C"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3C0539C8" w14:textId="3FCEFCD1"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0" w:type="dxa"/>
            <w:shd w:val="clear" w:color="auto" w:fill="FFFFFF"/>
            <w:tcMar>
              <w:top w:w="40" w:type="dxa"/>
              <w:left w:w="200" w:type="dxa"/>
              <w:bottom w:w="40" w:type="dxa"/>
              <w:right w:w="200" w:type="dxa"/>
            </w:tcMar>
            <w:vAlign w:val="center"/>
          </w:tcPr>
          <w:p w14:paraId="2F8692D0" w14:textId="5F7D3A01"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58BAF147" w14:textId="4716DD19"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6C72815" w14:textId="44D14A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15967B2" w14:textId="63F056B2"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DEC0F1A" w14:textId="41E8AEA2"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340C209A" w14:textId="0214EC08"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504B8AB6" w14:textId="33AD01C1"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D154EFE" w14:textId="7A4FC8D1"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35844F2D" w14:textId="6FA7E394"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FDE3037" w14:textId="4B2D3CFA"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9EC70AA" w14:textId="7AD3E290"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686" w:type="dxa"/>
            <w:shd w:val="clear" w:color="auto" w:fill="FFFFFF"/>
            <w:tcMar>
              <w:top w:w="40" w:type="dxa"/>
              <w:left w:w="200" w:type="dxa"/>
              <w:bottom w:w="40" w:type="dxa"/>
              <w:right w:w="200" w:type="dxa"/>
            </w:tcMar>
            <w:vAlign w:val="center"/>
          </w:tcPr>
          <w:p w14:paraId="7EAB1CEB" w14:textId="390C3819" w:rsidR="00A31ED9" w:rsidRPr="001F53F2" w:rsidRDefault="00A31ED9" w:rsidP="00A31ED9">
            <w:pPr>
              <w:jc w:val="center"/>
              <w:rPr>
                <w:rFonts w:cs="Times New Roman"/>
                <w:color w:val="000000" w:themeColor="text1"/>
              </w:rPr>
            </w:pPr>
            <w:r>
              <w:rPr>
                <w:rFonts w:eastAsia="Times New Roman" w:cs="Times New Roman"/>
                <w:color w:val="000000" w:themeColor="text1"/>
                <w:sz w:val="22"/>
              </w:rPr>
              <w:t>4730</w:t>
            </w:r>
          </w:p>
        </w:tc>
      </w:tr>
      <w:tr w:rsidR="00A31ED9" w:rsidRPr="001F53F2" w14:paraId="5F15652B" w14:textId="77777777" w:rsidTr="00A31ED9">
        <w:trPr>
          <w:jc w:val="center"/>
        </w:trPr>
        <w:tc>
          <w:tcPr>
            <w:tcW w:w="1943" w:type="dxa"/>
            <w:shd w:val="clear" w:color="auto" w:fill="FFFFFF"/>
            <w:tcMar>
              <w:top w:w="40" w:type="dxa"/>
              <w:left w:w="20" w:type="dxa"/>
              <w:bottom w:w="40" w:type="dxa"/>
              <w:right w:w="20" w:type="dxa"/>
            </w:tcMar>
            <w:vAlign w:val="center"/>
          </w:tcPr>
          <w:p w14:paraId="50E403FE"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9</w:t>
            </w:r>
          </w:p>
        </w:tc>
        <w:tc>
          <w:tcPr>
            <w:tcW w:w="3434" w:type="dxa"/>
            <w:shd w:val="clear" w:color="auto" w:fill="FFFFFF"/>
            <w:tcMar>
              <w:top w:w="40" w:type="dxa"/>
              <w:left w:w="200" w:type="dxa"/>
              <w:bottom w:w="40" w:type="dxa"/>
              <w:right w:w="200" w:type="dxa"/>
            </w:tcMar>
            <w:vAlign w:val="center"/>
          </w:tcPr>
          <w:p w14:paraId="567A03E2"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1456" w:type="dxa"/>
            <w:shd w:val="clear" w:color="auto" w:fill="FFFFFF"/>
            <w:tcMar>
              <w:top w:w="40" w:type="dxa"/>
              <w:left w:w="200" w:type="dxa"/>
              <w:bottom w:w="40" w:type="dxa"/>
              <w:right w:w="200" w:type="dxa"/>
            </w:tcMar>
            <w:vAlign w:val="center"/>
          </w:tcPr>
          <w:p w14:paraId="21F3E26D"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2442239A" w14:textId="754D35B3"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0" w:type="dxa"/>
            <w:shd w:val="clear" w:color="auto" w:fill="FFFFFF"/>
            <w:tcMar>
              <w:top w:w="40" w:type="dxa"/>
              <w:left w:w="200" w:type="dxa"/>
              <w:bottom w:w="40" w:type="dxa"/>
              <w:right w:w="200" w:type="dxa"/>
            </w:tcMar>
            <w:vAlign w:val="center"/>
          </w:tcPr>
          <w:p w14:paraId="185C80AC" w14:textId="13F45865"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FC10307" w14:textId="7CD5618A"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A9DF465" w14:textId="434706AE"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38B579CB" w14:textId="6ABED5EF"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50E35F1" w14:textId="52B32B2E"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D38262F" w14:textId="284E7745"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5E1DA56D" w14:textId="359F59CD"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326023F6" w14:textId="3330F1EE"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D505448" w14:textId="2AC4A7C5"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DBE25AB" w14:textId="26E07141"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2B81752" w14:textId="141598C1"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686" w:type="dxa"/>
            <w:shd w:val="clear" w:color="auto" w:fill="FFFFFF"/>
            <w:tcMar>
              <w:top w:w="40" w:type="dxa"/>
              <w:left w:w="200" w:type="dxa"/>
              <w:bottom w:w="40" w:type="dxa"/>
              <w:right w:w="200" w:type="dxa"/>
            </w:tcMar>
            <w:vAlign w:val="center"/>
          </w:tcPr>
          <w:p w14:paraId="6B63648D" w14:textId="7F1EDABF" w:rsidR="00A31ED9" w:rsidRPr="001F53F2" w:rsidRDefault="00A31ED9" w:rsidP="00A31ED9">
            <w:pPr>
              <w:jc w:val="center"/>
              <w:rPr>
                <w:rFonts w:cs="Times New Roman"/>
                <w:color w:val="000000" w:themeColor="text1"/>
              </w:rPr>
            </w:pPr>
            <w:r>
              <w:rPr>
                <w:rFonts w:eastAsia="Times New Roman" w:cs="Times New Roman"/>
                <w:color w:val="000000" w:themeColor="text1"/>
                <w:sz w:val="22"/>
              </w:rPr>
              <w:t>4730</w:t>
            </w:r>
          </w:p>
        </w:tc>
      </w:tr>
      <w:tr w:rsidR="00A31ED9" w:rsidRPr="001F53F2" w14:paraId="1298CA52" w14:textId="77777777" w:rsidTr="00A31ED9">
        <w:trPr>
          <w:jc w:val="center"/>
        </w:trPr>
        <w:tc>
          <w:tcPr>
            <w:tcW w:w="1943" w:type="dxa"/>
            <w:shd w:val="clear" w:color="auto" w:fill="FFFFFF"/>
            <w:tcMar>
              <w:top w:w="40" w:type="dxa"/>
              <w:left w:w="20" w:type="dxa"/>
              <w:bottom w:w="40" w:type="dxa"/>
              <w:right w:w="20" w:type="dxa"/>
            </w:tcMar>
            <w:vAlign w:val="center"/>
          </w:tcPr>
          <w:p w14:paraId="52D6FB69"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10</w:t>
            </w:r>
          </w:p>
        </w:tc>
        <w:tc>
          <w:tcPr>
            <w:tcW w:w="3434" w:type="dxa"/>
            <w:shd w:val="clear" w:color="auto" w:fill="FFFFFF"/>
            <w:tcMar>
              <w:top w:w="40" w:type="dxa"/>
              <w:left w:w="200" w:type="dxa"/>
              <w:bottom w:w="40" w:type="dxa"/>
              <w:right w:w="200" w:type="dxa"/>
            </w:tcMar>
            <w:vAlign w:val="center"/>
          </w:tcPr>
          <w:p w14:paraId="1C77CE5A"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1456" w:type="dxa"/>
            <w:shd w:val="clear" w:color="auto" w:fill="FFFFFF"/>
            <w:tcMar>
              <w:top w:w="40" w:type="dxa"/>
              <w:left w:w="200" w:type="dxa"/>
              <w:bottom w:w="40" w:type="dxa"/>
              <w:right w:w="200" w:type="dxa"/>
            </w:tcMar>
            <w:vAlign w:val="center"/>
          </w:tcPr>
          <w:p w14:paraId="3B34190E"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58B1F711" w14:textId="077F3A06"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0" w:type="dxa"/>
            <w:shd w:val="clear" w:color="auto" w:fill="FFFFFF"/>
            <w:tcMar>
              <w:top w:w="40" w:type="dxa"/>
              <w:left w:w="200" w:type="dxa"/>
              <w:bottom w:w="40" w:type="dxa"/>
              <w:right w:w="200" w:type="dxa"/>
            </w:tcMar>
            <w:vAlign w:val="center"/>
          </w:tcPr>
          <w:p w14:paraId="3E601DDE" w14:textId="51710F01"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866AD8F" w14:textId="611C5651"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61D0D9B" w14:textId="7A8A1F4A"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39FD82B" w14:textId="56878380"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6348978" w14:textId="2D68D3CE"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488A7BA3" w14:textId="3BEE2619"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3B5FB27" w14:textId="146E1C23"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770BFF6" w14:textId="4F4C03EF"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3B81346F" w14:textId="1DE8C500"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6C547BC" w14:textId="52DEE4C8"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395DE717" w14:textId="48FF3FE0"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686" w:type="dxa"/>
            <w:shd w:val="clear" w:color="auto" w:fill="FFFFFF"/>
            <w:tcMar>
              <w:top w:w="40" w:type="dxa"/>
              <w:left w:w="200" w:type="dxa"/>
              <w:bottom w:w="40" w:type="dxa"/>
              <w:right w:w="200" w:type="dxa"/>
            </w:tcMar>
            <w:vAlign w:val="center"/>
          </w:tcPr>
          <w:p w14:paraId="6277377E" w14:textId="63B99795" w:rsidR="00A31ED9" w:rsidRPr="001F53F2" w:rsidRDefault="00A31ED9" w:rsidP="00A31ED9">
            <w:pPr>
              <w:jc w:val="center"/>
              <w:rPr>
                <w:rFonts w:cs="Times New Roman"/>
                <w:color w:val="000000" w:themeColor="text1"/>
              </w:rPr>
            </w:pPr>
            <w:r>
              <w:rPr>
                <w:rFonts w:eastAsia="Times New Roman" w:cs="Times New Roman"/>
                <w:color w:val="000000" w:themeColor="text1"/>
                <w:sz w:val="22"/>
              </w:rPr>
              <w:t>4730</w:t>
            </w:r>
          </w:p>
        </w:tc>
      </w:tr>
      <w:tr w:rsidR="00A31ED9" w:rsidRPr="001F53F2" w14:paraId="463F4554" w14:textId="77777777" w:rsidTr="00A31ED9">
        <w:trPr>
          <w:jc w:val="center"/>
        </w:trPr>
        <w:tc>
          <w:tcPr>
            <w:tcW w:w="1943" w:type="dxa"/>
            <w:shd w:val="clear" w:color="auto" w:fill="FFFFFF"/>
            <w:tcMar>
              <w:top w:w="40" w:type="dxa"/>
              <w:left w:w="20" w:type="dxa"/>
              <w:bottom w:w="40" w:type="dxa"/>
              <w:right w:w="20" w:type="dxa"/>
            </w:tcMar>
            <w:vAlign w:val="center"/>
          </w:tcPr>
          <w:p w14:paraId="0A9674B3"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11</w:t>
            </w:r>
          </w:p>
        </w:tc>
        <w:tc>
          <w:tcPr>
            <w:tcW w:w="3434" w:type="dxa"/>
            <w:shd w:val="clear" w:color="auto" w:fill="FFFFFF"/>
            <w:tcMar>
              <w:top w:w="40" w:type="dxa"/>
              <w:left w:w="200" w:type="dxa"/>
              <w:bottom w:w="40" w:type="dxa"/>
              <w:right w:w="200" w:type="dxa"/>
            </w:tcMar>
            <w:vAlign w:val="center"/>
          </w:tcPr>
          <w:p w14:paraId="4907A063"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1456" w:type="dxa"/>
            <w:shd w:val="clear" w:color="auto" w:fill="FFFFFF"/>
            <w:tcMar>
              <w:top w:w="40" w:type="dxa"/>
              <w:left w:w="200" w:type="dxa"/>
              <w:bottom w:w="40" w:type="dxa"/>
              <w:right w:w="200" w:type="dxa"/>
            </w:tcMar>
            <w:vAlign w:val="center"/>
          </w:tcPr>
          <w:p w14:paraId="44A0D9FF"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69D7D1EB" w14:textId="0CA82501"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0" w:type="dxa"/>
            <w:shd w:val="clear" w:color="auto" w:fill="FFFFFF"/>
            <w:tcMar>
              <w:top w:w="40" w:type="dxa"/>
              <w:left w:w="200" w:type="dxa"/>
              <w:bottom w:w="40" w:type="dxa"/>
              <w:right w:w="200" w:type="dxa"/>
            </w:tcMar>
            <w:vAlign w:val="center"/>
          </w:tcPr>
          <w:p w14:paraId="179D0CC0" w14:textId="76D94CBE"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EFED632" w14:textId="7E0ECA84"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16C4210" w14:textId="55D21846"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12F2A12" w14:textId="73CC92F3"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96DA83E" w14:textId="6DA15636"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4EDC12BD" w14:textId="1FB78A15"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BC7B530" w14:textId="56E0EA3A"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77ED065" w14:textId="50FB7F31"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70DAA81" w14:textId="2680F472"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3252DB59" w14:textId="1079E473"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FB5BFEC" w14:textId="22240121"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686" w:type="dxa"/>
            <w:shd w:val="clear" w:color="auto" w:fill="FFFFFF"/>
            <w:tcMar>
              <w:top w:w="40" w:type="dxa"/>
              <w:left w:w="200" w:type="dxa"/>
              <w:bottom w:w="40" w:type="dxa"/>
              <w:right w:w="200" w:type="dxa"/>
            </w:tcMar>
            <w:vAlign w:val="center"/>
          </w:tcPr>
          <w:p w14:paraId="6A908B5C" w14:textId="2CC82203" w:rsidR="00A31ED9" w:rsidRPr="001F53F2" w:rsidRDefault="00A31ED9" w:rsidP="00A31ED9">
            <w:pPr>
              <w:jc w:val="center"/>
              <w:rPr>
                <w:rFonts w:cs="Times New Roman"/>
                <w:color w:val="000000" w:themeColor="text1"/>
              </w:rPr>
            </w:pPr>
            <w:r>
              <w:rPr>
                <w:rFonts w:eastAsia="Times New Roman" w:cs="Times New Roman"/>
                <w:color w:val="000000" w:themeColor="text1"/>
                <w:sz w:val="22"/>
              </w:rPr>
              <w:t>4730</w:t>
            </w:r>
          </w:p>
        </w:tc>
      </w:tr>
      <w:tr w:rsidR="00A31ED9" w:rsidRPr="001F53F2" w14:paraId="3A5C84EE" w14:textId="77777777" w:rsidTr="00A31ED9">
        <w:trPr>
          <w:jc w:val="center"/>
        </w:trPr>
        <w:tc>
          <w:tcPr>
            <w:tcW w:w="1943" w:type="dxa"/>
            <w:shd w:val="clear" w:color="auto" w:fill="FFFFFF"/>
            <w:tcMar>
              <w:top w:w="40" w:type="dxa"/>
              <w:left w:w="20" w:type="dxa"/>
              <w:bottom w:w="40" w:type="dxa"/>
              <w:right w:w="20" w:type="dxa"/>
            </w:tcMar>
            <w:vAlign w:val="center"/>
          </w:tcPr>
          <w:p w14:paraId="0453797E"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12</w:t>
            </w:r>
          </w:p>
        </w:tc>
        <w:tc>
          <w:tcPr>
            <w:tcW w:w="3434" w:type="dxa"/>
            <w:shd w:val="clear" w:color="auto" w:fill="FFFFFF"/>
            <w:tcMar>
              <w:top w:w="40" w:type="dxa"/>
              <w:left w:w="200" w:type="dxa"/>
              <w:bottom w:w="40" w:type="dxa"/>
              <w:right w:w="200" w:type="dxa"/>
            </w:tcMar>
            <w:vAlign w:val="center"/>
          </w:tcPr>
          <w:p w14:paraId="11687F50"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1456" w:type="dxa"/>
            <w:shd w:val="clear" w:color="auto" w:fill="FFFFFF"/>
            <w:tcMar>
              <w:top w:w="40" w:type="dxa"/>
              <w:left w:w="200" w:type="dxa"/>
              <w:bottom w:w="40" w:type="dxa"/>
              <w:right w:w="200" w:type="dxa"/>
            </w:tcMar>
            <w:vAlign w:val="center"/>
          </w:tcPr>
          <w:p w14:paraId="70E8DDCD"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3091F517" w14:textId="0818AC9D"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0" w:type="dxa"/>
            <w:shd w:val="clear" w:color="auto" w:fill="FFFFFF"/>
            <w:tcMar>
              <w:top w:w="40" w:type="dxa"/>
              <w:left w:w="200" w:type="dxa"/>
              <w:bottom w:w="40" w:type="dxa"/>
              <w:right w:w="200" w:type="dxa"/>
            </w:tcMar>
            <w:vAlign w:val="center"/>
          </w:tcPr>
          <w:p w14:paraId="6A743152" w14:textId="10A1BD2B"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694F8F3" w14:textId="701C1ED2"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C1F33CF" w14:textId="50A6EA8A"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4134225" w14:textId="333A443A"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1DD7D41" w14:textId="68AD219C"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491AEB2C" w14:textId="2AFCEA5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8BCD88B" w14:textId="7E2354F3"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FCC1300" w14:textId="735FB03B"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301E449" w14:textId="5D254C36"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A9F6C9A" w14:textId="7097D95A"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511656F8" w14:textId="3257C8C6"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686" w:type="dxa"/>
            <w:shd w:val="clear" w:color="auto" w:fill="FFFFFF"/>
            <w:tcMar>
              <w:top w:w="40" w:type="dxa"/>
              <w:left w:w="200" w:type="dxa"/>
              <w:bottom w:w="40" w:type="dxa"/>
              <w:right w:w="200" w:type="dxa"/>
            </w:tcMar>
            <w:vAlign w:val="center"/>
          </w:tcPr>
          <w:p w14:paraId="61133EC9" w14:textId="3041ED5E" w:rsidR="00A31ED9" w:rsidRPr="001F53F2" w:rsidRDefault="00A31ED9" w:rsidP="00A31ED9">
            <w:pPr>
              <w:jc w:val="center"/>
              <w:rPr>
                <w:rFonts w:cs="Times New Roman"/>
                <w:color w:val="000000" w:themeColor="text1"/>
              </w:rPr>
            </w:pPr>
            <w:r>
              <w:rPr>
                <w:rFonts w:eastAsia="Times New Roman" w:cs="Times New Roman"/>
                <w:color w:val="000000" w:themeColor="text1"/>
                <w:sz w:val="22"/>
              </w:rPr>
              <w:t>4730</w:t>
            </w:r>
          </w:p>
        </w:tc>
      </w:tr>
      <w:tr w:rsidR="00A31ED9" w:rsidRPr="001F53F2" w14:paraId="5711924D" w14:textId="77777777" w:rsidTr="00A31ED9">
        <w:trPr>
          <w:jc w:val="center"/>
        </w:trPr>
        <w:tc>
          <w:tcPr>
            <w:tcW w:w="1943" w:type="dxa"/>
            <w:shd w:val="clear" w:color="auto" w:fill="FFFFFF"/>
            <w:tcMar>
              <w:top w:w="40" w:type="dxa"/>
              <w:left w:w="20" w:type="dxa"/>
              <w:bottom w:w="40" w:type="dxa"/>
              <w:right w:w="20" w:type="dxa"/>
            </w:tcMar>
            <w:vAlign w:val="center"/>
          </w:tcPr>
          <w:p w14:paraId="0A64651F"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13</w:t>
            </w:r>
          </w:p>
        </w:tc>
        <w:tc>
          <w:tcPr>
            <w:tcW w:w="3434" w:type="dxa"/>
            <w:shd w:val="clear" w:color="auto" w:fill="FFFFFF"/>
            <w:tcMar>
              <w:top w:w="40" w:type="dxa"/>
              <w:left w:w="200" w:type="dxa"/>
              <w:bottom w:w="40" w:type="dxa"/>
              <w:right w:w="200" w:type="dxa"/>
            </w:tcMar>
            <w:vAlign w:val="center"/>
          </w:tcPr>
          <w:p w14:paraId="488814C0"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1456" w:type="dxa"/>
            <w:shd w:val="clear" w:color="auto" w:fill="FFFFFF"/>
            <w:tcMar>
              <w:top w:w="40" w:type="dxa"/>
              <w:left w:w="200" w:type="dxa"/>
              <w:bottom w:w="40" w:type="dxa"/>
              <w:right w:w="200" w:type="dxa"/>
            </w:tcMar>
            <w:vAlign w:val="center"/>
          </w:tcPr>
          <w:p w14:paraId="2790F653" w14:textId="77777777"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7F468931" w14:textId="3ED32AAB"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0" w:type="dxa"/>
            <w:shd w:val="clear" w:color="auto" w:fill="FFFFFF"/>
            <w:tcMar>
              <w:top w:w="40" w:type="dxa"/>
              <w:left w:w="200" w:type="dxa"/>
              <w:bottom w:w="40" w:type="dxa"/>
              <w:right w:w="200" w:type="dxa"/>
            </w:tcMar>
            <w:vAlign w:val="center"/>
          </w:tcPr>
          <w:p w14:paraId="500A2219" w14:textId="4453F7E2"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FCAF851" w14:textId="3F1170EE"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8A51019" w14:textId="1284FACA"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F674C4D" w14:textId="1CC2EA35"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8E6E8D0" w14:textId="7B142D06"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D7E27F1" w14:textId="586AF0A8"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BCEFAC2" w14:textId="1DAF2980"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E768C6A" w14:textId="39D917EE"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44F5913B" w14:textId="71653F50"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BD14C4B" w14:textId="474F2839"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47689424" w14:textId="57FCE415" w:rsidR="00A31ED9" w:rsidRPr="001F53F2" w:rsidRDefault="00A31ED9" w:rsidP="00A31ED9">
            <w:pPr>
              <w:jc w:val="center"/>
              <w:rPr>
                <w:rFonts w:cs="Times New Roman"/>
                <w:color w:val="000000" w:themeColor="text1"/>
              </w:rPr>
            </w:pPr>
            <w:r w:rsidRPr="001F53F2">
              <w:rPr>
                <w:rFonts w:eastAsia="Times New Roman" w:cs="Times New Roman"/>
                <w:color w:val="000000" w:themeColor="text1"/>
                <w:sz w:val="22"/>
                <w:lang w:val="ru-RU"/>
              </w:rPr>
              <w:t>100</w:t>
            </w:r>
          </w:p>
        </w:tc>
        <w:tc>
          <w:tcPr>
            <w:tcW w:w="1686" w:type="dxa"/>
            <w:shd w:val="clear" w:color="auto" w:fill="FFFFFF"/>
            <w:tcMar>
              <w:top w:w="40" w:type="dxa"/>
              <w:left w:w="200" w:type="dxa"/>
              <w:bottom w:w="40" w:type="dxa"/>
              <w:right w:w="200" w:type="dxa"/>
            </w:tcMar>
            <w:vAlign w:val="center"/>
          </w:tcPr>
          <w:p w14:paraId="1207FA14" w14:textId="5451992E" w:rsidR="00A31ED9" w:rsidRPr="001F53F2" w:rsidRDefault="00A31ED9" w:rsidP="00A31ED9">
            <w:pPr>
              <w:jc w:val="center"/>
              <w:rPr>
                <w:rFonts w:cs="Times New Roman"/>
                <w:color w:val="000000" w:themeColor="text1"/>
              </w:rPr>
            </w:pPr>
            <w:r>
              <w:rPr>
                <w:rFonts w:eastAsia="Times New Roman" w:cs="Times New Roman"/>
                <w:color w:val="000000" w:themeColor="text1"/>
                <w:sz w:val="22"/>
              </w:rPr>
              <w:t>4730</w:t>
            </w:r>
          </w:p>
        </w:tc>
      </w:tr>
      <w:tr w:rsidR="001F53F2" w:rsidRPr="001F53F2" w14:paraId="1F9272EB" w14:textId="77777777" w:rsidTr="00A31ED9">
        <w:trPr>
          <w:jc w:val="center"/>
        </w:trPr>
        <w:tc>
          <w:tcPr>
            <w:tcW w:w="1943" w:type="dxa"/>
            <w:shd w:val="clear" w:color="auto" w:fill="FFFFFF"/>
            <w:tcMar>
              <w:top w:w="40" w:type="dxa"/>
              <w:left w:w="20" w:type="dxa"/>
              <w:bottom w:w="40" w:type="dxa"/>
              <w:right w:w="20" w:type="dxa"/>
            </w:tcMar>
            <w:vAlign w:val="center"/>
          </w:tcPr>
          <w:p w14:paraId="58268749"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14</w:t>
            </w:r>
          </w:p>
        </w:tc>
        <w:tc>
          <w:tcPr>
            <w:tcW w:w="3434" w:type="dxa"/>
            <w:shd w:val="clear" w:color="auto" w:fill="FFFFFF"/>
            <w:tcMar>
              <w:top w:w="40" w:type="dxa"/>
              <w:left w:w="200" w:type="dxa"/>
              <w:bottom w:w="40" w:type="dxa"/>
              <w:right w:w="200" w:type="dxa"/>
            </w:tcMar>
            <w:vAlign w:val="center"/>
          </w:tcPr>
          <w:p w14:paraId="5920EA43"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1456" w:type="dxa"/>
            <w:shd w:val="clear" w:color="auto" w:fill="FFFFFF"/>
            <w:tcMar>
              <w:top w:w="40" w:type="dxa"/>
              <w:left w:w="200" w:type="dxa"/>
              <w:bottom w:w="40" w:type="dxa"/>
              <w:right w:w="200" w:type="dxa"/>
            </w:tcMar>
            <w:vAlign w:val="center"/>
          </w:tcPr>
          <w:p w14:paraId="5EC7F803"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3882659B" w14:textId="3B1E1E80"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0" w:type="dxa"/>
            <w:shd w:val="clear" w:color="auto" w:fill="FFFFFF"/>
            <w:tcMar>
              <w:top w:w="40" w:type="dxa"/>
              <w:left w:w="200" w:type="dxa"/>
              <w:bottom w:w="40" w:type="dxa"/>
              <w:right w:w="200" w:type="dxa"/>
            </w:tcMar>
            <w:vAlign w:val="center"/>
          </w:tcPr>
          <w:p w14:paraId="7D80AEF7" w14:textId="5481D168"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4CC53AC2" w14:textId="24946C6F"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456BF639" w14:textId="1965D6A5"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59D1C910" w14:textId="16E861C9"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601B5B47" w14:textId="16CD2D6C"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489A549" w14:textId="0E53404E"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F96A9F9" w14:textId="6A6EBA2B"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5203A819" w14:textId="086E0DC8"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1549D9F" w14:textId="713BE823"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562FD518" w14:textId="625400B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40EEF23" w14:textId="350A7B82"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686" w:type="dxa"/>
            <w:shd w:val="clear" w:color="auto" w:fill="FFFFFF"/>
            <w:tcMar>
              <w:top w:w="40" w:type="dxa"/>
              <w:left w:w="200" w:type="dxa"/>
              <w:bottom w:w="40" w:type="dxa"/>
              <w:right w:w="200" w:type="dxa"/>
            </w:tcMar>
            <w:vAlign w:val="center"/>
          </w:tcPr>
          <w:p w14:paraId="4BF8B707" w14:textId="68473417" w:rsidR="008649B3" w:rsidRPr="001F53F2" w:rsidRDefault="008649B3" w:rsidP="008649B3">
            <w:pPr>
              <w:jc w:val="center"/>
              <w:rPr>
                <w:rFonts w:cs="Times New Roman"/>
                <w:color w:val="000000" w:themeColor="text1"/>
                <w:lang w:val="ru-RU"/>
              </w:rPr>
            </w:pPr>
            <w:r w:rsidRPr="001F53F2">
              <w:rPr>
                <w:rFonts w:eastAsia="Times New Roman" w:cs="Times New Roman"/>
                <w:color w:val="000000" w:themeColor="text1"/>
                <w:sz w:val="22"/>
                <w:lang w:val="ru-RU"/>
              </w:rPr>
              <w:t>4730</w:t>
            </w:r>
          </w:p>
        </w:tc>
      </w:tr>
      <w:tr w:rsidR="001F53F2" w:rsidRPr="001F53F2" w14:paraId="3147930F" w14:textId="77777777" w:rsidTr="00A31ED9">
        <w:trPr>
          <w:jc w:val="center"/>
        </w:trPr>
        <w:tc>
          <w:tcPr>
            <w:tcW w:w="1943" w:type="dxa"/>
            <w:shd w:val="clear" w:color="auto" w:fill="FFFFFF"/>
            <w:tcMar>
              <w:top w:w="40" w:type="dxa"/>
              <w:left w:w="20" w:type="dxa"/>
              <w:bottom w:w="40" w:type="dxa"/>
              <w:right w:w="20" w:type="dxa"/>
            </w:tcMar>
            <w:vAlign w:val="center"/>
          </w:tcPr>
          <w:p w14:paraId="504F6003"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15</w:t>
            </w:r>
          </w:p>
        </w:tc>
        <w:tc>
          <w:tcPr>
            <w:tcW w:w="3434" w:type="dxa"/>
            <w:shd w:val="clear" w:color="auto" w:fill="FFFFFF"/>
            <w:tcMar>
              <w:top w:w="40" w:type="dxa"/>
              <w:left w:w="200" w:type="dxa"/>
              <w:bottom w:w="40" w:type="dxa"/>
              <w:right w:w="200" w:type="dxa"/>
            </w:tcMar>
            <w:vAlign w:val="center"/>
          </w:tcPr>
          <w:p w14:paraId="1023273D"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1456" w:type="dxa"/>
            <w:shd w:val="clear" w:color="auto" w:fill="FFFFFF"/>
            <w:tcMar>
              <w:top w:w="40" w:type="dxa"/>
              <w:left w:w="200" w:type="dxa"/>
              <w:bottom w:w="40" w:type="dxa"/>
              <w:right w:w="200" w:type="dxa"/>
            </w:tcMar>
            <w:vAlign w:val="center"/>
          </w:tcPr>
          <w:p w14:paraId="2FA501F6"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68491A0C"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w:t>
            </w:r>
          </w:p>
        </w:tc>
        <w:tc>
          <w:tcPr>
            <w:tcW w:w="1060" w:type="dxa"/>
            <w:shd w:val="clear" w:color="auto" w:fill="FFFFFF"/>
            <w:tcMar>
              <w:top w:w="40" w:type="dxa"/>
              <w:left w:w="200" w:type="dxa"/>
              <w:bottom w:w="40" w:type="dxa"/>
              <w:right w:w="200" w:type="dxa"/>
            </w:tcMar>
            <w:vAlign w:val="center"/>
          </w:tcPr>
          <w:p w14:paraId="57793CD6"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611FCEF5"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1C537874"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4940BFC0"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5408F8C6"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773C9D77"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6B71E0C1"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0AC83624"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3DD1B774"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3177B5B5"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5882AF0E"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w:t>
            </w:r>
          </w:p>
        </w:tc>
        <w:tc>
          <w:tcPr>
            <w:tcW w:w="1686" w:type="dxa"/>
            <w:shd w:val="clear" w:color="auto" w:fill="FFFFFF"/>
            <w:tcMar>
              <w:top w:w="40" w:type="dxa"/>
              <w:left w:w="200" w:type="dxa"/>
              <w:bottom w:w="40" w:type="dxa"/>
              <w:right w:w="200" w:type="dxa"/>
            </w:tcMar>
            <w:vAlign w:val="center"/>
          </w:tcPr>
          <w:p w14:paraId="28827ECF" w14:textId="5B3D1406" w:rsidR="008649B3" w:rsidRPr="001F53F2" w:rsidRDefault="008649B3" w:rsidP="008649B3">
            <w:pPr>
              <w:jc w:val="center"/>
              <w:rPr>
                <w:rFonts w:cs="Times New Roman"/>
                <w:color w:val="000000" w:themeColor="text1"/>
                <w:lang w:val="ru-RU"/>
              </w:rPr>
            </w:pPr>
            <w:r w:rsidRPr="001F53F2">
              <w:rPr>
                <w:rFonts w:eastAsia="Times New Roman" w:cs="Times New Roman"/>
                <w:color w:val="000000" w:themeColor="text1"/>
                <w:sz w:val="22"/>
                <w:lang w:val="ru-RU"/>
              </w:rPr>
              <w:t>4500</w:t>
            </w:r>
          </w:p>
        </w:tc>
      </w:tr>
      <w:tr w:rsidR="001F53F2" w:rsidRPr="001F53F2" w14:paraId="3C8DB5A0" w14:textId="77777777" w:rsidTr="00A31ED9">
        <w:trPr>
          <w:jc w:val="center"/>
        </w:trPr>
        <w:tc>
          <w:tcPr>
            <w:tcW w:w="1943" w:type="dxa"/>
            <w:shd w:val="clear" w:color="auto" w:fill="FFFFFF"/>
            <w:tcMar>
              <w:top w:w="40" w:type="dxa"/>
              <w:left w:w="20" w:type="dxa"/>
              <w:bottom w:w="40" w:type="dxa"/>
              <w:right w:w="20" w:type="dxa"/>
            </w:tcMar>
            <w:vAlign w:val="center"/>
          </w:tcPr>
          <w:p w14:paraId="21E16158"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16</w:t>
            </w:r>
          </w:p>
        </w:tc>
        <w:tc>
          <w:tcPr>
            <w:tcW w:w="3434" w:type="dxa"/>
            <w:shd w:val="clear" w:color="auto" w:fill="FFFFFF"/>
            <w:tcMar>
              <w:top w:w="40" w:type="dxa"/>
              <w:left w:w="200" w:type="dxa"/>
              <w:bottom w:w="40" w:type="dxa"/>
              <w:right w:w="200" w:type="dxa"/>
            </w:tcMar>
            <w:vAlign w:val="center"/>
          </w:tcPr>
          <w:p w14:paraId="5E603DF7"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1456" w:type="dxa"/>
            <w:shd w:val="clear" w:color="auto" w:fill="FFFFFF"/>
            <w:tcMar>
              <w:top w:w="40" w:type="dxa"/>
              <w:left w:w="200" w:type="dxa"/>
              <w:bottom w:w="40" w:type="dxa"/>
              <w:right w:w="200" w:type="dxa"/>
            </w:tcMar>
            <w:vAlign w:val="center"/>
          </w:tcPr>
          <w:p w14:paraId="2D361422" w14:textId="7777777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0EAF294E" w14:textId="0513BAA2"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0" w:type="dxa"/>
            <w:shd w:val="clear" w:color="auto" w:fill="FFFFFF"/>
            <w:tcMar>
              <w:top w:w="40" w:type="dxa"/>
              <w:left w:w="200" w:type="dxa"/>
              <w:bottom w:w="40" w:type="dxa"/>
              <w:right w:w="200" w:type="dxa"/>
            </w:tcMar>
            <w:vAlign w:val="center"/>
          </w:tcPr>
          <w:p w14:paraId="70D05DB7" w14:textId="4A1F6568"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04A82128" w14:textId="6A97297F"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410CAFC2" w14:textId="16A4C282"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EBF701C" w14:textId="64235FFE"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313C925A" w14:textId="2D67D2D7"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7BC758AA" w14:textId="24903101"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9A16706" w14:textId="112C1ADE"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FFA0EFF" w14:textId="3F9AB176"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271E20DC" w14:textId="2EA8D3EC"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49DF51B1" w14:textId="560EAB9E"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061" w:type="dxa"/>
            <w:shd w:val="clear" w:color="auto" w:fill="FFFFFF"/>
            <w:tcMar>
              <w:top w:w="40" w:type="dxa"/>
              <w:left w:w="200" w:type="dxa"/>
              <w:bottom w:w="40" w:type="dxa"/>
              <w:right w:w="200" w:type="dxa"/>
            </w:tcMar>
            <w:vAlign w:val="center"/>
          </w:tcPr>
          <w:p w14:paraId="174DCEDE" w14:textId="608108CD" w:rsidR="008649B3" w:rsidRPr="001F53F2" w:rsidRDefault="008649B3" w:rsidP="008649B3">
            <w:pPr>
              <w:jc w:val="center"/>
              <w:rPr>
                <w:rFonts w:cs="Times New Roman"/>
                <w:color w:val="000000" w:themeColor="text1"/>
              </w:rPr>
            </w:pPr>
            <w:r w:rsidRPr="001F53F2">
              <w:rPr>
                <w:rFonts w:eastAsia="Times New Roman" w:cs="Times New Roman"/>
                <w:color w:val="000000" w:themeColor="text1"/>
                <w:sz w:val="22"/>
                <w:lang w:val="ru-RU"/>
              </w:rPr>
              <w:t>100</w:t>
            </w:r>
          </w:p>
        </w:tc>
        <w:tc>
          <w:tcPr>
            <w:tcW w:w="1686" w:type="dxa"/>
            <w:shd w:val="clear" w:color="auto" w:fill="FFFFFF"/>
            <w:tcMar>
              <w:top w:w="40" w:type="dxa"/>
              <w:left w:w="200" w:type="dxa"/>
              <w:bottom w:w="40" w:type="dxa"/>
              <w:right w:w="200" w:type="dxa"/>
            </w:tcMar>
            <w:vAlign w:val="center"/>
          </w:tcPr>
          <w:p w14:paraId="1F05CCC7" w14:textId="7093D78F" w:rsidR="008649B3" w:rsidRPr="001F53F2" w:rsidRDefault="00A31ED9" w:rsidP="008649B3">
            <w:pPr>
              <w:jc w:val="center"/>
              <w:rPr>
                <w:rFonts w:cs="Times New Roman"/>
                <w:color w:val="000000" w:themeColor="text1"/>
              </w:rPr>
            </w:pPr>
            <w:r>
              <w:rPr>
                <w:rFonts w:eastAsia="Times New Roman" w:cs="Times New Roman"/>
                <w:color w:val="000000" w:themeColor="text1"/>
                <w:sz w:val="22"/>
              </w:rPr>
              <w:t>4710</w:t>
            </w:r>
          </w:p>
        </w:tc>
      </w:tr>
      <w:bookmarkEnd w:id="269"/>
    </w:tbl>
    <w:p w14:paraId="237D91F8" w14:textId="77777777" w:rsidR="00FC6196" w:rsidRPr="001F53F2" w:rsidRDefault="00FC6196">
      <w:pPr>
        <w:rPr>
          <w:rFonts w:cs="Times New Roman"/>
          <w:color w:val="000000" w:themeColor="text1"/>
        </w:rPr>
        <w:sectPr w:rsidR="00FC6196" w:rsidRPr="001F53F2" w:rsidSect="008649B3">
          <w:pgSz w:w="23811" w:h="16838" w:orient="landscape" w:code="8"/>
          <w:pgMar w:top="1134" w:right="850" w:bottom="1134" w:left="1701" w:header="708" w:footer="708" w:gutter="0"/>
          <w:cols w:space="708"/>
          <w:docGrid w:linePitch="360"/>
        </w:sectPr>
      </w:pPr>
    </w:p>
    <w:p w14:paraId="3C861E2C" w14:textId="77777777" w:rsidR="001E42CF" w:rsidRPr="001F53F2" w:rsidRDefault="001E42CF" w:rsidP="001E42CF">
      <w:pPr>
        <w:pStyle w:val="2"/>
        <w:ind w:left="0" w:firstLine="0"/>
        <w:rPr>
          <w:color w:val="000000" w:themeColor="text1"/>
        </w:rPr>
      </w:pPr>
      <w:bookmarkStart w:id="270" w:name="_Toc226645001"/>
      <w:r w:rsidRPr="001F53F2">
        <w:rPr>
          <w:color w:val="000000" w:themeColor="text1"/>
        </w:rPr>
        <w:lastRenderedPageBreak/>
        <w:t>Часть 5.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СООТВЕТСВУЮЩЕМ ПОСЕЛЕНИИ, ГОРОДСКОМ ОКРУГЕ</w:t>
      </w:r>
      <w:bookmarkEnd w:id="270"/>
    </w:p>
    <w:p w14:paraId="004044F2" w14:textId="77777777" w:rsidR="001E42CF" w:rsidRPr="001F53F2" w:rsidRDefault="001E42CF" w:rsidP="001E42CF">
      <w:pPr>
        <w:pStyle w:val="a1"/>
        <w:rPr>
          <w:rFonts w:cs="Times New Roman"/>
          <w:color w:val="000000" w:themeColor="text1"/>
          <w:szCs w:val="24"/>
        </w:rPr>
      </w:pPr>
    </w:p>
    <w:p w14:paraId="3CA1ABEA" w14:textId="54E60B7D" w:rsidR="001E42CF" w:rsidRPr="001F53F2" w:rsidRDefault="001E42CF" w:rsidP="001E42CF">
      <w:pPr>
        <w:pStyle w:val="a1"/>
        <w:ind w:firstLine="709"/>
        <w:jc w:val="both"/>
        <w:rPr>
          <w:rFonts w:cs="Times New Roman"/>
          <w:color w:val="000000" w:themeColor="text1"/>
          <w:szCs w:val="24"/>
          <w:lang w:eastAsia="ru-RU"/>
        </w:rPr>
      </w:pPr>
      <w:bookmarkStart w:id="271" w:name="_Hlk226119757"/>
      <w:r w:rsidRPr="001F53F2">
        <w:rPr>
          <w:rFonts w:cs="Times New Roman"/>
          <w:color w:val="000000" w:themeColor="text1"/>
          <w:szCs w:val="24"/>
        </w:rPr>
        <w:t xml:space="preserve">Преобладающий вид топлива </w:t>
      </w:r>
      <w:r w:rsidR="008649B3" w:rsidRPr="001F53F2">
        <w:rPr>
          <w:rFonts w:cs="Times New Roman"/>
          <w:color w:val="000000" w:themeColor="text1"/>
          <w:szCs w:val="24"/>
        </w:rPr>
        <w:t>в топливном балансе муниципального образования является уголь.</w:t>
      </w:r>
    </w:p>
    <w:bookmarkEnd w:id="271"/>
    <w:p w14:paraId="08FCEBCA" w14:textId="77777777" w:rsidR="001E42CF" w:rsidRPr="001F53F2" w:rsidRDefault="001E42CF" w:rsidP="001E42CF">
      <w:pPr>
        <w:pStyle w:val="a1"/>
        <w:rPr>
          <w:rStyle w:val="affff8"/>
          <w:rFonts w:cs="Times New Roman"/>
          <w:b w:val="0"/>
          <w:color w:val="000000" w:themeColor="text1"/>
        </w:rPr>
      </w:pPr>
    </w:p>
    <w:p w14:paraId="69EE5E60" w14:textId="77777777" w:rsidR="001E42CF" w:rsidRPr="001F53F2" w:rsidRDefault="001E42CF" w:rsidP="001E42CF">
      <w:pPr>
        <w:pStyle w:val="2"/>
        <w:ind w:left="0" w:firstLine="0"/>
        <w:rPr>
          <w:color w:val="000000" w:themeColor="text1"/>
        </w:rPr>
      </w:pPr>
      <w:bookmarkStart w:id="272" w:name="_Toc226645002"/>
      <w:r w:rsidRPr="001F53F2">
        <w:rPr>
          <w:color w:val="000000" w:themeColor="text1"/>
        </w:rPr>
        <w:t>Часть 6. ПРИОРИТЕТНОЕ НАПРАВЛЕНИЕ РАЗВИИЯ ТОПЛИВНОГО БАЛАНСА ПОСЕЛЕНИЯ, МУНИЦИПАЛЬНОМ ОКРУГЕ, ГОРОДСКОГО ОКРУГА</w:t>
      </w:r>
      <w:bookmarkEnd w:id="272"/>
    </w:p>
    <w:p w14:paraId="78A77957" w14:textId="77777777" w:rsidR="001E42CF" w:rsidRPr="001F53F2" w:rsidRDefault="001E42CF" w:rsidP="001E42CF">
      <w:pPr>
        <w:pStyle w:val="a1"/>
        <w:rPr>
          <w:rFonts w:cs="Times New Roman"/>
          <w:color w:val="000000" w:themeColor="text1"/>
        </w:rPr>
      </w:pPr>
    </w:p>
    <w:p w14:paraId="4BE6F118" w14:textId="77777777" w:rsidR="001E42CF" w:rsidRPr="001F53F2" w:rsidRDefault="001E42CF" w:rsidP="001E42CF">
      <w:pPr>
        <w:pStyle w:val="a1"/>
        <w:rPr>
          <w:rFonts w:cs="Times New Roman"/>
          <w:color w:val="000000" w:themeColor="text1"/>
        </w:rPr>
      </w:pPr>
      <w:r w:rsidRPr="001F53F2">
        <w:rPr>
          <w:rFonts w:cs="Times New Roman"/>
          <w:color w:val="000000" w:themeColor="text1"/>
        </w:rPr>
        <w:tab/>
        <w:t>Направлений по переводу источников тепловой энергии на другие виды топлива не запланированы.</w:t>
      </w:r>
    </w:p>
    <w:p w14:paraId="75BC1489" w14:textId="77777777" w:rsidR="001E42CF" w:rsidRPr="001F53F2" w:rsidRDefault="001E42CF" w:rsidP="001E42CF">
      <w:pPr>
        <w:pStyle w:val="a1"/>
        <w:rPr>
          <w:rFonts w:cs="Times New Roman"/>
          <w:color w:val="000000" w:themeColor="text1"/>
        </w:rPr>
      </w:pPr>
    </w:p>
    <w:p w14:paraId="08D84739" w14:textId="77777777" w:rsidR="001E42CF" w:rsidRPr="001F53F2" w:rsidRDefault="00E6260A" w:rsidP="001E42CF">
      <w:pPr>
        <w:pStyle w:val="2"/>
        <w:ind w:left="0" w:firstLine="0"/>
        <w:rPr>
          <w:color w:val="000000" w:themeColor="text1"/>
          <w:sz w:val="28"/>
          <w:szCs w:val="28"/>
        </w:rPr>
      </w:pPr>
      <w:hyperlink r:id="rId111" w:anchor="bookmark115" w:history="1">
        <w:bookmarkStart w:id="273" w:name="_Toc32845464"/>
        <w:bookmarkStart w:id="274" w:name="_Toc30085151"/>
        <w:bookmarkStart w:id="275" w:name="_Toc30081916"/>
        <w:bookmarkStart w:id="276" w:name="_Toc226645003"/>
        <w:r w:rsidR="001E42CF" w:rsidRPr="001F53F2">
          <w:rPr>
            <w:color w:val="000000" w:themeColor="text1"/>
            <w:sz w:val="28"/>
            <w:szCs w:val="28"/>
          </w:rPr>
          <w:t>ГЛАВА 11. ОЦЕНКА НАДЕЖНОСТИ ТЕПЛОСНАБЖЕНИЯ</w:t>
        </w:r>
        <w:bookmarkEnd w:id="273"/>
        <w:bookmarkEnd w:id="274"/>
        <w:bookmarkEnd w:id="275"/>
        <w:bookmarkEnd w:id="276"/>
      </w:hyperlink>
    </w:p>
    <w:p w14:paraId="6C310EE0" w14:textId="77777777" w:rsidR="001E42CF" w:rsidRPr="001F53F2" w:rsidRDefault="001E42CF" w:rsidP="001E42CF">
      <w:pPr>
        <w:rPr>
          <w:rFonts w:cs="Times New Roman"/>
          <w:color w:val="000000" w:themeColor="text1"/>
        </w:rPr>
      </w:pPr>
    </w:p>
    <w:p w14:paraId="311497EB" w14:textId="77777777" w:rsidR="001E42CF" w:rsidRPr="001F53F2" w:rsidRDefault="00E6260A" w:rsidP="001E42CF">
      <w:pPr>
        <w:pStyle w:val="2"/>
        <w:ind w:left="0" w:firstLine="0"/>
        <w:rPr>
          <w:color w:val="000000" w:themeColor="text1"/>
        </w:rPr>
      </w:pPr>
      <w:hyperlink r:id="rId112" w:anchor="bookmark116" w:history="1">
        <w:bookmarkStart w:id="277" w:name="_Toc30081917"/>
        <w:bookmarkStart w:id="278" w:name="_Toc30085152"/>
        <w:bookmarkStart w:id="279" w:name="_Toc32845465"/>
        <w:bookmarkStart w:id="280" w:name="_Toc226645004"/>
        <w:r w:rsidR="001E42CF" w:rsidRPr="001F53F2">
          <w:rPr>
            <w:color w:val="000000" w:themeColor="text1"/>
          </w:rPr>
          <w:t>Часть 1. МЕТОДЫ И РЕЗУЛЬТАТЫ ОБРАБОТКИ ДАННЫХ ПО ОТКАЗАМ УЧАСТКОВ</w:t>
        </w:r>
      </w:hyperlink>
      <w:r w:rsidR="001E42CF" w:rsidRPr="001F53F2">
        <w:rPr>
          <w:color w:val="000000" w:themeColor="text1"/>
        </w:rPr>
        <w:t xml:space="preserve"> </w:t>
      </w:r>
      <w:hyperlink r:id="rId113" w:anchor="bookmark116" w:history="1">
        <w:r w:rsidR="001E42CF" w:rsidRPr="001F53F2">
          <w:rPr>
            <w:color w:val="000000" w:themeColor="text1"/>
          </w:rPr>
          <w:t>ТЕПЛОВЫХ СЕТЕЙ (АВАРИЙНЫМ СИТУАЦИЯМ), СРЕДНЕЙ ЧАСТОТЫ ОТКАЗОВ</w:t>
        </w:r>
      </w:hyperlink>
      <w:r w:rsidR="001E42CF" w:rsidRPr="001F53F2">
        <w:rPr>
          <w:color w:val="000000" w:themeColor="text1"/>
        </w:rPr>
        <w:t xml:space="preserve"> </w:t>
      </w:r>
      <w:hyperlink r:id="rId114" w:anchor="bookmark116" w:history="1">
        <w:r w:rsidR="001E42CF" w:rsidRPr="001F53F2">
          <w:rPr>
            <w:color w:val="000000" w:themeColor="text1"/>
          </w:rPr>
          <w:t>УЧАСТКОВ ТЕПЛОВЫХ СЕТЕЙ (АВАРИЙНЫХ СИТУАЦИЙ) В КАЖДОЙ СИСТЕМЕ</w:t>
        </w:r>
      </w:hyperlink>
      <w:r w:rsidR="001E42CF" w:rsidRPr="001F53F2">
        <w:rPr>
          <w:color w:val="000000" w:themeColor="text1"/>
        </w:rPr>
        <w:t xml:space="preserve"> </w:t>
      </w:r>
      <w:hyperlink r:id="rId115" w:anchor="bookmark116" w:history="1">
        <w:r w:rsidR="001E42CF" w:rsidRPr="001F53F2">
          <w:rPr>
            <w:color w:val="000000" w:themeColor="text1"/>
          </w:rPr>
          <w:t>ТЕПЛОСНАБЖЕНИЯ</w:t>
        </w:r>
        <w:bookmarkEnd w:id="277"/>
        <w:bookmarkEnd w:id="278"/>
        <w:bookmarkEnd w:id="279"/>
        <w:bookmarkEnd w:id="280"/>
        <w:r w:rsidR="001E42CF" w:rsidRPr="001F53F2">
          <w:rPr>
            <w:color w:val="000000" w:themeColor="text1"/>
          </w:rPr>
          <w:tab/>
        </w:r>
      </w:hyperlink>
    </w:p>
    <w:p w14:paraId="7E14E59D" w14:textId="77777777" w:rsidR="001E42CF" w:rsidRPr="001F53F2" w:rsidRDefault="001E42CF" w:rsidP="001E42CF">
      <w:pPr>
        <w:rPr>
          <w:rFonts w:cs="Times New Roman"/>
          <w:color w:val="000000" w:themeColor="text1"/>
        </w:rPr>
      </w:pPr>
      <w:bookmarkStart w:id="281" w:name="_Toc32845466"/>
    </w:p>
    <w:p w14:paraId="02B9B0AC" w14:textId="77777777" w:rsidR="001E42CF" w:rsidRPr="001F53F2" w:rsidRDefault="001E42CF" w:rsidP="001E42CF">
      <w:pPr>
        <w:ind w:firstLine="567"/>
        <w:jc w:val="both"/>
        <w:rPr>
          <w:rFonts w:cs="Times New Roman"/>
          <w:color w:val="000000" w:themeColor="text1"/>
          <w:szCs w:val="24"/>
        </w:rPr>
      </w:pPr>
      <w:r w:rsidRPr="001F53F2">
        <w:rPr>
          <w:rFonts w:cs="Times New Roman"/>
          <w:color w:val="000000" w:themeColor="text1"/>
          <w:szCs w:val="24"/>
        </w:rPr>
        <w:t>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 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w:t>
      </w:r>
      <w:bookmarkEnd w:id="281"/>
    </w:p>
    <w:p w14:paraId="28BB7B0C" w14:textId="77777777" w:rsidR="001E42CF" w:rsidRPr="001F53F2" w:rsidRDefault="001E42CF" w:rsidP="001E42CF">
      <w:pPr>
        <w:ind w:firstLine="567"/>
        <w:jc w:val="both"/>
        <w:rPr>
          <w:rFonts w:cs="Times New Roman"/>
          <w:color w:val="000000" w:themeColor="text1"/>
          <w:szCs w:val="24"/>
        </w:rPr>
      </w:pPr>
      <w:bookmarkStart w:id="282" w:name="_Toc32845467"/>
      <w:r w:rsidRPr="001F53F2">
        <w:rPr>
          <w:rFonts w:cs="Times New Roman"/>
          <w:color w:val="000000" w:themeColor="text1"/>
          <w:szCs w:val="24"/>
        </w:rPr>
        <w:t>- источника теплоты Рит = 1;</w:t>
      </w:r>
      <w:bookmarkEnd w:id="282"/>
    </w:p>
    <w:p w14:paraId="3B6C368E" w14:textId="77777777" w:rsidR="001E42CF" w:rsidRPr="001F53F2" w:rsidRDefault="001E42CF" w:rsidP="001E42CF">
      <w:pPr>
        <w:ind w:firstLine="567"/>
        <w:jc w:val="both"/>
        <w:rPr>
          <w:rFonts w:cs="Times New Roman"/>
          <w:color w:val="000000" w:themeColor="text1"/>
          <w:szCs w:val="24"/>
        </w:rPr>
      </w:pPr>
      <w:bookmarkStart w:id="283" w:name="_Toc32845468"/>
      <w:r w:rsidRPr="001F53F2">
        <w:rPr>
          <w:rFonts w:cs="Times New Roman"/>
          <w:color w:val="000000" w:themeColor="text1"/>
          <w:szCs w:val="24"/>
        </w:rPr>
        <w:t>- тепловых сетей Кс= 1;</w:t>
      </w:r>
      <w:bookmarkEnd w:id="283"/>
    </w:p>
    <w:p w14:paraId="4175C319" w14:textId="77777777" w:rsidR="001E42CF" w:rsidRPr="001F53F2" w:rsidRDefault="001E42CF" w:rsidP="001E42CF">
      <w:pPr>
        <w:ind w:firstLine="567"/>
        <w:jc w:val="both"/>
        <w:rPr>
          <w:rFonts w:cs="Times New Roman"/>
          <w:color w:val="000000" w:themeColor="text1"/>
          <w:szCs w:val="24"/>
        </w:rPr>
      </w:pPr>
      <w:bookmarkStart w:id="284" w:name="_Toc32845469"/>
      <w:r w:rsidRPr="001F53F2">
        <w:rPr>
          <w:rFonts w:cs="Times New Roman"/>
          <w:color w:val="000000" w:themeColor="text1"/>
          <w:szCs w:val="24"/>
        </w:rPr>
        <w:t>- потребителя теплоты Рпт= 1.</w:t>
      </w:r>
      <w:bookmarkEnd w:id="284"/>
    </w:p>
    <w:p w14:paraId="5DCA63EE" w14:textId="77777777" w:rsidR="001E42CF" w:rsidRPr="001F53F2" w:rsidRDefault="001E42CF" w:rsidP="001E42CF">
      <w:pPr>
        <w:ind w:firstLine="567"/>
        <w:jc w:val="both"/>
        <w:rPr>
          <w:rFonts w:cs="Times New Roman"/>
          <w:color w:val="000000" w:themeColor="text1"/>
          <w:szCs w:val="24"/>
        </w:rPr>
      </w:pPr>
      <w:bookmarkStart w:id="285" w:name="_Toc32845470"/>
      <w:r w:rsidRPr="001F53F2">
        <w:rPr>
          <w:rFonts w:cs="Times New Roman"/>
          <w:color w:val="000000" w:themeColor="text1"/>
          <w:szCs w:val="24"/>
        </w:rPr>
        <w:t>Нормативные показатели безотказности тепловых сетей обеспечиваются следующими мероприятиями:</w:t>
      </w:r>
      <w:bookmarkEnd w:id="285"/>
    </w:p>
    <w:p w14:paraId="38689719" w14:textId="77777777" w:rsidR="001E42CF" w:rsidRPr="001F53F2" w:rsidRDefault="001E42CF" w:rsidP="001E42CF">
      <w:pPr>
        <w:ind w:firstLine="567"/>
        <w:jc w:val="both"/>
        <w:rPr>
          <w:rFonts w:cs="Times New Roman"/>
          <w:color w:val="000000" w:themeColor="text1"/>
          <w:szCs w:val="24"/>
        </w:rPr>
      </w:pPr>
      <w:bookmarkStart w:id="286" w:name="_Toc32845471"/>
      <w:r w:rsidRPr="001F53F2">
        <w:rPr>
          <w:rFonts w:cs="Times New Roman"/>
          <w:color w:val="000000" w:themeColor="text1"/>
          <w:szCs w:val="24"/>
        </w:rPr>
        <w:t>-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bookmarkEnd w:id="286"/>
    </w:p>
    <w:p w14:paraId="1F797AAB" w14:textId="77777777" w:rsidR="001E42CF" w:rsidRPr="001F53F2" w:rsidRDefault="001E42CF" w:rsidP="001E42CF">
      <w:pPr>
        <w:ind w:firstLine="567"/>
        <w:jc w:val="both"/>
        <w:rPr>
          <w:rFonts w:cs="Times New Roman"/>
          <w:color w:val="000000" w:themeColor="text1"/>
          <w:szCs w:val="24"/>
        </w:rPr>
      </w:pPr>
      <w:bookmarkStart w:id="287" w:name="_Toc32845472"/>
      <w:r w:rsidRPr="001F53F2">
        <w:rPr>
          <w:rFonts w:cs="Times New Roman"/>
          <w:color w:val="000000" w:themeColor="text1"/>
          <w:szCs w:val="24"/>
        </w:rPr>
        <w:t>- местом размещения резервных трубопроводных связей между радиальными теплопроводами;</w:t>
      </w:r>
      <w:bookmarkEnd w:id="287"/>
    </w:p>
    <w:p w14:paraId="1263AAC5" w14:textId="77777777" w:rsidR="001E42CF" w:rsidRPr="001F53F2" w:rsidRDefault="001E42CF" w:rsidP="001E42CF">
      <w:pPr>
        <w:ind w:firstLine="567"/>
        <w:jc w:val="both"/>
        <w:rPr>
          <w:rFonts w:cs="Times New Roman"/>
          <w:color w:val="000000" w:themeColor="text1"/>
          <w:szCs w:val="24"/>
        </w:rPr>
      </w:pPr>
      <w:bookmarkStart w:id="288" w:name="_Toc32845473"/>
      <w:r w:rsidRPr="001F53F2">
        <w:rPr>
          <w:rFonts w:cs="Times New Roman"/>
          <w:color w:val="000000" w:themeColor="text1"/>
          <w:szCs w:val="24"/>
        </w:rPr>
        <w:t>-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bookmarkEnd w:id="288"/>
    </w:p>
    <w:p w14:paraId="149B0755" w14:textId="77777777" w:rsidR="001E42CF" w:rsidRPr="001F53F2" w:rsidRDefault="001E42CF" w:rsidP="001E42CF">
      <w:pPr>
        <w:ind w:firstLine="567"/>
        <w:jc w:val="both"/>
        <w:rPr>
          <w:rFonts w:cs="Times New Roman"/>
          <w:color w:val="000000" w:themeColor="text1"/>
          <w:szCs w:val="24"/>
        </w:rPr>
      </w:pPr>
      <w:bookmarkStart w:id="289" w:name="_Toc32845474"/>
      <w:r w:rsidRPr="001F53F2">
        <w:rPr>
          <w:rFonts w:cs="Times New Roman"/>
          <w:color w:val="000000" w:themeColor="text1"/>
          <w:szCs w:val="24"/>
        </w:rPr>
        <w:t>- очередность ремонтов и замен теплопроводов, частично или полностью утративших свой ресурс.</w:t>
      </w:r>
      <w:bookmarkEnd w:id="289"/>
    </w:p>
    <w:p w14:paraId="1A751176" w14:textId="77777777" w:rsidR="001E42CF" w:rsidRPr="001F53F2" w:rsidRDefault="001E42CF" w:rsidP="001E42CF">
      <w:pPr>
        <w:ind w:firstLine="567"/>
        <w:jc w:val="both"/>
        <w:rPr>
          <w:rFonts w:cs="Times New Roman"/>
          <w:color w:val="000000" w:themeColor="text1"/>
          <w:szCs w:val="24"/>
        </w:rPr>
      </w:pPr>
      <w:r w:rsidRPr="001F53F2">
        <w:rPr>
          <w:rFonts w:cs="Times New Roman"/>
          <w:color w:val="000000" w:themeColor="text1"/>
          <w:szCs w:val="24"/>
        </w:rPr>
        <w:t>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Кг принимается 1.</w:t>
      </w:r>
    </w:p>
    <w:p w14:paraId="182B9D95" w14:textId="77777777" w:rsidR="001E42CF" w:rsidRPr="001F53F2" w:rsidRDefault="001E42CF" w:rsidP="001E42CF">
      <w:pPr>
        <w:ind w:firstLine="567"/>
        <w:jc w:val="both"/>
        <w:rPr>
          <w:rFonts w:cs="Times New Roman"/>
          <w:color w:val="000000" w:themeColor="text1"/>
          <w:szCs w:val="24"/>
        </w:rPr>
      </w:pPr>
      <w:r w:rsidRPr="001F53F2">
        <w:rPr>
          <w:rFonts w:cs="Times New Roman"/>
          <w:color w:val="000000" w:themeColor="text1"/>
          <w:szCs w:val="24"/>
        </w:rPr>
        <w:lastRenderedPageBreak/>
        <w:t>Нормативные показатели готовности систем теплоснабжения обеспечиваются следующими мероприятиями:</w:t>
      </w:r>
    </w:p>
    <w:p w14:paraId="5C491C11" w14:textId="77777777" w:rsidR="001E42CF" w:rsidRPr="001F53F2" w:rsidRDefault="001E42CF" w:rsidP="001E42CF">
      <w:pPr>
        <w:ind w:firstLine="567"/>
        <w:jc w:val="both"/>
        <w:rPr>
          <w:rFonts w:cs="Times New Roman"/>
          <w:color w:val="000000" w:themeColor="text1"/>
          <w:szCs w:val="24"/>
        </w:rPr>
      </w:pPr>
      <w:r w:rsidRPr="001F53F2">
        <w:rPr>
          <w:rFonts w:cs="Times New Roman"/>
          <w:color w:val="000000" w:themeColor="text1"/>
          <w:szCs w:val="24"/>
        </w:rPr>
        <w:t>- готовностью СЦТ к отопительному сезону;</w:t>
      </w:r>
    </w:p>
    <w:p w14:paraId="7BC6A831" w14:textId="77777777" w:rsidR="001E42CF" w:rsidRPr="001F53F2" w:rsidRDefault="001E42CF" w:rsidP="001E42CF">
      <w:pPr>
        <w:ind w:firstLine="567"/>
        <w:jc w:val="both"/>
        <w:rPr>
          <w:rFonts w:cs="Times New Roman"/>
          <w:color w:val="000000" w:themeColor="text1"/>
          <w:szCs w:val="24"/>
        </w:rPr>
      </w:pPr>
      <w:r w:rsidRPr="001F53F2">
        <w:rPr>
          <w:rFonts w:cs="Times New Roman"/>
          <w:color w:val="000000" w:themeColor="text1"/>
          <w:szCs w:val="24"/>
        </w:rPr>
        <w:t>- 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w:t>
      </w:r>
    </w:p>
    <w:p w14:paraId="0F2F4ED9" w14:textId="77777777" w:rsidR="001E42CF" w:rsidRPr="001F53F2" w:rsidRDefault="001E42CF" w:rsidP="001E42CF">
      <w:pPr>
        <w:ind w:firstLine="567"/>
        <w:jc w:val="both"/>
        <w:rPr>
          <w:rFonts w:cs="Times New Roman"/>
          <w:color w:val="000000" w:themeColor="text1"/>
          <w:szCs w:val="24"/>
        </w:rPr>
      </w:pPr>
      <w:r w:rsidRPr="001F53F2">
        <w:rPr>
          <w:rFonts w:cs="Times New Roman"/>
          <w:color w:val="000000" w:themeColor="text1"/>
          <w:szCs w:val="24"/>
        </w:rPr>
        <w:t>- способностью тепловых сетей обеспечить исправное функционирование СЦТ при нерасчетных похолоданиях;</w:t>
      </w:r>
    </w:p>
    <w:p w14:paraId="24F095CD" w14:textId="77777777" w:rsidR="001E42CF" w:rsidRPr="001F53F2" w:rsidRDefault="001E42CF" w:rsidP="001E42CF">
      <w:pPr>
        <w:ind w:firstLine="567"/>
        <w:jc w:val="both"/>
        <w:rPr>
          <w:rFonts w:cs="Times New Roman"/>
          <w:color w:val="000000" w:themeColor="text1"/>
          <w:szCs w:val="24"/>
        </w:rPr>
      </w:pPr>
      <w:r w:rsidRPr="001F53F2">
        <w:rPr>
          <w:rFonts w:cs="Times New Roman"/>
          <w:color w:val="000000" w:themeColor="text1"/>
          <w:szCs w:val="24"/>
        </w:rPr>
        <w:t>- организационными и техническими мерами, необходимые для обеспечения исправного функционирования СЦТ на уровне заданной готовности;</w:t>
      </w:r>
    </w:p>
    <w:p w14:paraId="3CAFB170" w14:textId="77777777" w:rsidR="001E42CF" w:rsidRPr="001F53F2" w:rsidRDefault="001E42CF" w:rsidP="001E42CF">
      <w:pPr>
        <w:ind w:firstLine="567"/>
        <w:jc w:val="both"/>
        <w:rPr>
          <w:rFonts w:cs="Times New Roman"/>
          <w:color w:val="000000" w:themeColor="text1"/>
          <w:szCs w:val="24"/>
        </w:rPr>
      </w:pPr>
      <w:r w:rsidRPr="001F53F2">
        <w:rPr>
          <w:rFonts w:cs="Times New Roman"/>
          <w:color w:val="000000" w:themeColor="text1"/>
          <w:szCs w:val="24"/>
        </w:rPr>
        <w:t>- максимально допустимым числом часов готовности для источника теплоты.</w:t>
      </w:r>
    </w:p>
    <w:p w14:paraId="3B36F8F8" w14:textId="77777777" w:rsidR="001E42CF" w:rsidRPr="001F53F2" w:rsidRDefault="001E42CF" w:rsidP="001E42CF">
      <w:pPr>
        <w:ind w:firstLine="567"/>
        <w:jc w:val="both"/>
        <w:rPr>
          <w:rFonts w:cs="Times New Roman"/>
          <w:color w:val="000000" w:themeColor="text1"/>
          <w:szCs w:val="24"/>
        </w:rPr>
      </w:pPr>
      <w:r w:rsidRPr="001F53F2">
        <w:rPr>
          <w:rFonts w:cs="Times New Roman"/>
          <w:color w:val="000000" w:themeColor="text1"/>
          <w:szCs w:val="24"/>
        </w:rPr>
        <w:t>Потребители теплоты по надежности теплоснабжения делятся на три категории:</w:t>
      </w:r>
    </w:p>
    <w:p w14:paraId="46FA0F6B" w14:textId="77777777" w:rsidR="001E42CF" w:rsidRPr="001F53F2" w:rsidRDefault="001E42CF" w:rsidP="001E42CF">
      <w:pPr>
        <w:ind w:firstLine="567"/>
        <w:jc w:val="both"/>
        <w:rPr>
          <w:rFonts w:cs="Times New Roman"/>
          <w:color w:val="000000" w:themeColor="text1"/>
          <w:szCs w:val="24"/>
        </w:rPr>
      </w:pPr>
      <w:r w:rsidRPr="001F53F2">
        <w:rPr>
          <w:rFonts w:cs="Times New Roman"/>
          <w:color w:val="000000" w:themeColor="text1"/>
          <w:szCs w:val="24"/>
        </w:rPr>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022E6719" w14:textId="77777777" w:rsidR="001E42CF" w:rsidRPr="001F53F2" w:rsidRDefault="001E42CF" w:rsidP="001E42CF">
      <w:pPr>
        <w:ind w:firstLine="567"/>
        <w:jc w:val="both"/>
        <w:rPr>
          <w:rFonts w:cs="Times New Roman"/>
          <w:color w:val="000000" w:themeColor="text1"/>
          <w:szCs w:val="24"/>
        </w:rPr>
      </w:pPr>
      <w:r w:rsidRPr="001F53F2">
        <w:rPr>
          <w:rFonts w:cs="Times New Roman"/>
          <w:color w:val="000000" w:themeColor="text1"/>
          <w:szCs w:val="24"/>
        </w:rPr>
        <w:t>Вторая категория - потребители, допускающие снижение температуры в отапливаемых помещениях на период ликвидации аварии, но не более 54 ч:</w:t>
      </w:r>
    </w:p>
    <w:p w14:paraId="4935DAC9" w14:textId="77777777" w:rsidR="001E42CF" w:rsidRPr="001F53F2" w:rsidRDefault="001E42CF" w:rsidP="001E42CF">
      <w:pPr>
        <w:ind w:firstLine="567"/>
        <w:jc w:val="both"/>
        <w:rPr>
          <w:rFonts w:cs="Times New Roman"/>
          <w:color w:val="000000" w:themeColor="text1"/>
          <w:szCs w:val="24"/>
        </w:rPr>
      </w:pPr>
      <w:r w:rsidRPr="001F53F2">
        <w:rPr>
          <w:rFonts w:cs="Times New Roman"/>
          <w:color w:val="000000" w:themeColor="text1"/>
          <w:szCs w:val="24"/>
        </w:rPr>
        <w:t>- жилых и общественных зданий до 12 °С;</w:t>
      </w:r>
    </w:p>
    <w:p w14:paraId="32172D69" w14:textId="77777777" w:rsidR="001E42CF" w:rsidRPr="001F53F2" w:rsidRDefault="001E42CF" w:rsidP="001E42CF">
      <w:pPr>
        <w:ind w:firstLine="567"/>
        <w:jc w:val="both"/>
        <w:rPr>
          <w:rFonts w:cs="Times New Roman"/>
          <w:color w:val="000000" w:themeColor="text1"/>
          <w:szCs w:val="24"/>
        </w:rPr>
      </w:pPr>
      <w:r w:rsidRPr="001F53F2">
        <w:rPr>
          <w:rFonts w:cs="Times New Roman"/>
          <w:color w:val="000000" w:themeColor="text1"/>
          <w:szCs w:val="24"/>
        </w:rPr>
        <w:t>- промышленных зданий до 8 °С.</w:t>
      </w:r>
    </w:p>
    <w:p w14:paraId="339A2830" w14:textId="77777777" w:rsidR="001E42CF" w:rsidRPr="001F53F2" w:rsidRDefault="001E42CF" w:rsidP="001E42CF">
      <w:pPr>
        <w:jc w:val="both"/>
        <w:rPr>
          <w:rFonts w:cs="Times New Roman"/>
          <w:color w:val="000000" w:themeColor="text1"/>
          <w:lang w:eastAsia="ru-RU"/>
        </w:rPr>
      </w:pPr>
    </w:p>
    <w:p w14:paraId="3C04953A" w14:textId="77777777" w:rsidR="001E42CF" w:rsidRPr="001F53F2" w:rsidRDefault="00E6260A" w:rsidP="001E42CF">
      <w:pPr>
        <w:pStyle w:val="2"/>
        <w:ind w:left="0" w:firstLine="0"/>
        <w:rPr>
          <w:color w:val="000000" w:themeColor="text1"/>
        </w:rPr>
      </w:pPr>
      <w:hyperlink r:id="rId116" w:anchor="bookmark117" w:history="1">
        <w:bookmarkStart w:id="290" w:name="_Toc30081918"/>
        <w:bookmarkStart w:id="291" w:name="_Toc30085153"/>
        <w:bookmarkStart w:id="292" w:name="_Toc32845475"/>
        <w:bookmarkStart w:id="293" w:name="_Toc226645005"/>
        <w:r w:rsidR="001E42CF" w:rsidRPr="001F53F2">
          <w:rPr>
            <w:color w:val="000000" w:themeColor="text1"/>
          </w:rPr>
          <w:t>Часть 2. МЕТОДЫ И РЕЗУЛЬТАТЫ ОБРАБОТКИ ДАННЫХ ПО ВОССТАНОВЛЕНИЯМ</w:t>
        </w:r>
      </w:hyperlink>
      <w:r w:rsidR="001E42CF" w:rsidRPr="001F53F2">
        <w:rPr>
          <w:color w:val="000000" w:themeColor="text1"/>
        </w:rPr>
        <w:t xml:space="preserve"> </w:t>
      </w:r>
      <w:hyperlink r:id="rId117" w:anchor="bookmark117" w:history="1">
        <w:r w:rsidR="001E42CF" w:rsidRPr="001F53F2">
          <w:rPr>
            <w:color w:val="000000" w:themeColor="text1"/>
          </w:rPr>
          <w:t>ОТКАЗАВШИХ УЧАСТКОВ ТЕПЛОВЫХ СЕТЕЙ (УЧАСТКОВ ТЕПЛОВЫХ СЕТЕЙ, НА</w:t>
        </w:r>
      </w:hyperlink>
      <w:r w:rsidR="001E42CF" w:rsidRPr="001F53F2">
        <w:rPr>
          <w:color w:val="000000" w:themeColor="text1"/>
        </w:rPr>
        <w:t xml:space="preserve"> </w:t>
      </w:r>
      <w:hyperlink r:id="rId118" w:anchor="bookmark117" w:history="1">
        <w:r w:rsidR="001E42CF" w:rsidRPr="001F53F2">
          <w:rPr>
            <w:color w:val="000000" w:themeColor="text1"/>
          </w:rPr>
          <w:t>КОТОРЫХ ПРОИЗОШЛИ АВАРИЙНЫЕ СИТУАЦИИ), СРЕДНЕГО ВРЕМЕНИ</w:t>
        </w:r>
      </w:hyperlink>
      <w:r w:rsidR="001E42CF" w:rsidRPr="001F53F2">
        <w:rPr>
          <w:color w:val="000000" w:themeColor="text1"/>
        </w:rPr>
        <w:t xml:space="preserve"> </w:t>
      </w:r>
      <w:hyperlink r:id="rId119" w:anchor="bookmark117" w:history="1">
        <w:r w:rsidR="001E42CF" w:rsidRPr="001F53F2">
          <w:rPr>
            <w:color w:val="000000" w:themeColor="text1"/>
          </w:rPr>
          <w:t>ВОССТАНОВЛЕНИЯ ОТКАЗАВШИХ УЧАСТКОВ ТЕПЛОВЫХ СЕТЕЙ В КАЖДОЙ</w:t>
        </w:r>
      </w:hyperlink>
      <w:r w:rsidR="001E42CF" w:rsidRPr="001F53F2">
        <w:rPr>
          <w:color w:val="000000" w:themeColor="text1"/>
        </w:rPr>
        <w:t xml:space="preserve"> </w:t>
      </w:r>
      <w:hyperlink r:id="rId120" w:anchor="bookmark117" w:history="1">
        <w:r w:rsidR="001E42CF" w:rsidRPr="001F53F2">
          <w:rPr>
            <w:color w:val="000000" w:themeColor="text1"/>
          </w:rPr>
          <w:t>СИСТЕМЕ ТЕПЛОСНАБЖЕНИЯ</w:t>
        </w:r>
        <w:bookmarkEnd w:id="290"/>
        <w:bookmarkEnd w:id="291"/>
        <w:bookmarkEnd w:id="292"/>
        <w:bookmarkEnd w:id="293"/>
      </w:hyperlink>
    </w:p>
    <w:p w14:paraId="16DD991B" w14:textId="77777777" w:rsidR="001E42CF" w:rsidRPr="001F53F2" w:rsidRDefault="001E42CF" w:rsidP="001E42CF">
      <w:pPr>
        <w:pStyle w:val="af8"/>
        <w:spacing w:before="233"/>
        <w:ind w:left="0" w:firstLine="567"/>
        <w:jc w:val="both"/>
        <w:rPr>
          <w:color w:val="000000" w:themeColor="text1"/>
        </w:rPr>
      </w:pPr>
      <w:r w:rsidRPr="001F53F2">
        <w:rPr>
          <w:color w:val="000000" w:themeColor="text1"/>
        </w:rPr>
        <w:t xml:space="preserve">Для </w:t>
      </w:r>
      <w:r w:rsidRPr="001F53F2">
        <w:rPr>
          <w:color w:val="000000" w:themeColor="text1"/>
          <w:spacing w:val="-1"/>
        </w:rPr>
        <w:t>анализа восстановлений</w:t>
      </w:r>
      <w:r w:rsidRPr="001F53F2">
        <w:rPr>
          <w:color w:val="000000" w:themeColor="text1"/>
          <w:spacing w:val="-2"/>
        </w:rPr>
        <w:t xml:space="preserve"> </w:t>
      </w:r>
      <w:r w:rsidRPr="001F53F2">
        <w:rPr>
          <w:color w:val="000000" w:themeColor="text1"/>
          <w:spacing w:val="-1"/>
        </w:rPr>
        <w:t>применен</w:t>
      </w:r>
      <w:r w:rsidRPr="001F53F2">
        <w:rPr>
          <w:color w:val="000000" w:themeColor="text1"/>
        </w:rPr>
        <w:t xml:space="preserve"> </w:t>
      </w:r>
      <w:r w:rsidRPr="001F53F2">
        <w:rPr>
          <w:color w:val="000000" w:themeColor="text1"/>
          <w:spacing w:val="-1"/>
        </w:rPr>
        <w:t>количественный</w:t>
      </w:r>
      <w:r w:rsidRPr="001F53F2">
        <w:rPr>
          <w:color w:val="000000" w:themeColor="text1"/>
        </w:rPr>
        <w:t xml:space="preserve"> </w:t>
      </w:r>
      <w:r w:rsidRPr="001F53F2">
        <w:rPr>
          <w:color w:val="000000" w:themeColor="text1"/>
          <w:spacing w:val="-1"/>
        </w:rPr>
        <w:t>метод</w:t>
      </w:r>
      <w:r w:rsidRPr="001F53F2">
        <w:rPr>
          <w:color w:val="000000" w:themeColor="text1"/>
        </w:rPr>
        <w:t xml:space="preserve"> </w:t>
      </w:r>
      <w:r w:rsidRPr="001F53F2">
        <w:rPr>
          <w:color w:val="000000" w:themeColor="text1"/>
          <w:spacing w:val="-1"/>
        </w:rPr>
        <w:t>анализа.</w:t>
      </w:r>
    </w:p>
    <w:p w14:paraId="4E475BC7" w14:textId="77777777" w:rsidR="001E42CF" w:rsidRPr="001F53F2" w:rsidRDefault="001E42CF" w:rsidP="001E42CF">
      <w:pPr>
        <w:pStyle w:val="af8"/>
        <w:ind w:left="0" w:firstLine="567"/>
        <w:jc w:val="both"/>
        <w:rPr>
          <w:color w:val="000000" w:themeColor="text1"/>
        </w:rPr>
      </w:pPr>
      <w:r w:rsidRPr="001F53F2">
        <w:rPr>
          <w:color w:val="000000" w:themeColor="text1"/>
        </w:rPr>
        <w:t>По</w:t>
      </w:r>
      <w:r w:rsidRPr="001F53F2">
        <w:rPr>
          <w:color w:val="000000" w:themeColor="text1"/>
          <w:spacing w:val="44"/>
        </w:rPr>
        <w:t xml:space="preserve"> </w:t>
      </w:r>
      <w:r w:rsidRPr="001F53F2">
        <w:rPr>
          <w:color w:val="000000" w:themeColor="text1"/>
          <w:spacing w:val="-1"/>
        </w:rPr>
        <w:t>категории</w:t>
      </w:r>
      <w:r w:rsidRPr="001F53F2">
        <w:rPr>
          <w:color w:val="000000" w:themeColor="text1"/>
          <w:spacing w:val="46"/>
        </w:rPr>
        <w:t xml:space="preserve"> </w:t>
      </w:r>
      <w:r w:rsidRPr="001F53F2">
        <w:rPr>
          <w:color w:val="000000" w:themeColor="text1"/>
          <w:spacing w:val="-1"/>
        </w:rPr>
        <w:t>отключений</w:t>
      </w:r>
      <w:r w:rsidRPr="001F53F2">
        <w:rPr>
          <w:color w:val="000000" w:themeColor="text1"/>
          <w:spacing w:val="46"/>
        </w:rPr>
        <w:t xml:space="preserve"> </w:t>
      </w:r>
      <w:r w:rsidRPr="001F53F2">
        <w:rPr>
          <w:color w:val="000000" w:themeColor="text1"/>
          <w:spacing w:val="-1"/>
        </w:rPr>
        <w:t>потребителей,</w:t>
      </w:r>
      <w:r w:rsidRPr="001F53F2">
        <w:rPr>
          <w:color w:val="000000" w:themeColor="text1"/>
          <w:spacing w:val="45"/>
        </w:rPr>
        <w:t xml:space="preserve"> </w:t>
      </w:r>
      <w:r w:rsidRPr="001F53F2">
        <w:rPr>
          <w:color w:val="000000" w:themeColor="text1"/>
          <w:spacing w:val="-1"/>
        </w:rPr>
        <w:t>инциденты</w:t>
      </w:r>
      <w:r w:rsidRPr="001F53F2">
        <w:rPr>
          <w:color w:val="000000" w:themeColor="text1"/>
          <w:spacing w:val="44"/>
        </w:rPr>
        <w:t xml:space="preserve"> </w:t>
      </w:r>
      <w:r w:rsidRPr="001F53F2">
        <w:rPr>
          <w:color w:val="000000" w:themeColor="text1"/>
        </w:rPr>
        <w:t>на</w:t>
      </w:r>
      <w:r w:rsidRPr="001F53F2">
        <w:rPr>
          <w:color w:val="000000" w:themeColor="text1"/>
          <w:spacing w:val="44"/>
        </w:rPr>
        <w:t xml:space="preserve"> </w:t>
      </w:r>
      <w:r w:rsidRPr="001F53F2">
        <w:rPr>
          <w:color w:val="000000" w:themeColor="text1"/>
          <w:spacing w:val="-1"/>
        </w:rPr>
        <w:t>тепловых</w:t>
      </w:r>
      <w:r w:rsidRPr="001F53F2">
        <w:rPr>
          <w:color w:val="000000" w:themeColor="text1"/>
          <w:spacing w:val="46"/>
        </w:rPr>
        <w:t xml:space="preserve"> </w:t>
      </w:r>
      <w:r w:rsidRPr="001F53F2">
        <w:rPr>
          <w:color w:val="000000" w:themeColor="text1"/>
          <w:spacing w:val="-1"/>
        </w:rPr>
        <w:t>сетях</w:t>
      </w:r>
      <w:r w:rsidRPr="001F53F2">
        <w:rPr>
          <w:color w:val="000000" w:themeColor="text1"/>
          <w:spacing w:val="73"/>
        </w:rPr>
        <w:t xml:space="preserve"> </w:t>
      </w:r>
      <w:r w:rsidRPr="001F53F2">
        <w:rPr>
          <w:color w:val="000000" w:themeColor="text1"/>
          <w:spacing w:val="-1"/>
        </w:rPr>
        <w:t>классифицируются</w:t>
      </w:r>
      <w:r w:rsidRPr="001F53F2">
        <w:rPr>
          <w:color w:val="000000" w:themeColor="text1"/>
        </w:rPr>
        <w:t xml:space="preserve"> </w:t>
      </w:r>
      <w:r w:rsidRPr="001F53F2">
        <w:rPr>
          <w:color w:val="000000" w:themeColor="text1"/>
          <w:spacing w:val="-1"/>
        </w:rPr>
        <w:t>на:</w:t>
      </w:r>
    </w:p>
    <w:p w14:paraId="2298B943" w14:textId="77777777" w:rsidR="001E42CF" w:rsidRPr="001F53F2" w:rsidRDefault="001E42CF" w:rsidP="001E42CF">
      <w:pPr>
        <w:pStyle w:val="af8"/>
        <w:tabs>
          <w:tab w:val="left" w:pos="925"/>
        </w:tabs>
        <w:autoSpaceDE/>
        <w:autoSpaceDN/>
        <w:adjustRightInd/>
        <w:ind w:left="567"/>
        <w:jc w:val="both"/>
        <w:rPr>
          <w:color w:val="000000" w:themeColor="text1"/>
        </w:rPr>
      </w:pPr>
      <w:r w:rsidRPr="001F53F2">
        <w:rPr>
          <w:color w:val="000000" w:themeColor="text1"/>
        </w:rPr>
        <w:t xml:space="preserve">- отказы </w:t>
      </w:r>
      <w:r w:rsidRPr="001F53F2">
        <w:rPr>
          <w:color w:val="000000" w:themeColor="text1"/>
          <w:spacing w:val="-1"/>
        </w:rPr>
        <w:t>(инциденты,</w:t>
      </w:r>
      <w:r w:rsidRPr="001F53F2">
        <w:rPr>
          <w:color w:val="000000" w:themeColor="text1"/>
          <w:spacing w:val="-3"/>
        </w:rPr>
        <w:t xml:space="preserve"> </w:t>
      </w:r>
      <w:r w:rsidRPr="001F53F2">
        <w:rPr>
          <w:color w:val="000000" w:themeColor="text1"/>
          <w:spacing w:val="-1"/>
        </w:rPr>
        <w:t>которые</w:t>
      </w:r>
      <w:r w:rsidRPr="001F53F2">
        <w:rPr>
          <w:color w:val="000000" w:themeColor="text1"/>
          <w:spacing w:val="-2"/>
        </w:rPr>
        <w:t xml:space="preserve"> </w:t>
      </w:r>
      <w:r w:rsidRPr="001F53F2">
        <w:rPr>
          <w:color w:val="000000" w:themeColor="text1"/>
        </w:rPr>
        <w:t>не</w:t>
      </w:r>
      <w:r w:rsidRPr="001F53F2">
        <w:rPr>
          <w:color w:val="000000" w:themeColor="text1"/>
          <w:spacing w:val="-1"/>
        </w:rPr>
        <w:t xml:space="preserve"> считаются</w:t>
      </w:r>
      <w:r w:rsidRPr="001F53F2">
        <w:rPr>
          <w:color w:val="000000" w:themeColor="text1"/>
        </w:rPr>
        <w:t xml:space="preserve"> </w:t>
      </w:r>
      <w:r w:rsidRPr="001F53F2">
        <w:rPr>
          <w:color w:val="000000" w:themeColor="text1"/>
          <w:spacing w:val="-1"/>
        </w:rPr>
        <w:t>авариями);</w:t>
      </w:r>
    </w:p>
    <w:p w14:paraId="5807FC41" w14:textId="77777777" w:rsidR="001E42CF" w:rsidRPr="001F53F2" w:rsidRDefault="001E42CF" w:rsidP="001E42CF">
      <w:pPr>
        <w:pStyle w:val="af8"/>
        <w:tabs>
          <w:tab w:val="left" w:pos="925"/>
        </w:tabs>
        <w:autoSpaceDE/>
        <w:autoSpaceDN/>
        <w:adjustRightInd/>
        <w:ind w:left="567"/>
        <w:jc w:val="both"/>
        <w:rPr>
          <w:color w:val="000000" w:themeColor="text1"/>
        </w:rPr>
      </w:pPr>
      <w:r w:rsidRPr="001F53F2">
        <w:rPr>
          <w:color w:val="000000" w:themeColor="text1"/>
          <w:spacing w:val="-1"/>
        </w:rPr>
        <w:t>- аварии.</w:t>
      </w:r>
    </w:p>
    <w:p w14:paraId="45653D4D" w14:textId="77777777" w:rsidR="001E42CF" w:rsidRPr="001F53F2" w:rsidRDefault="001E42CF" w:rsidP="001E42CF">
      <w:pPr>
        <w:pStyle w:val="af8"/>
        <w:ind w:left="0" w:firstLine="567"/>
        <w:jc w:val="both"/>
        <w:rPr>
          <w:color w:val="000000" w:themeColor="text1"/>
        </w:rPr>
      </w:pPr>
      <w:r w:rsidRPr="001F53F2">
        <w:rPr>
          <w:color w:val="000000" w:themeColor="text1"/>
        </w:rPr>
        <w:t>В</w:t>
      </w:r>
      <w:r w:rsidRPr="001F53F2">
        <w:rPr>
          <w:color w:val="000000" w:themeColor="text1"/>
          <w:spacing w:val="17"/>
        </w:rPr>
        <w:t xml:space="preserve"> </w:t>
      </w:r>
      <w:r w:rsidRPr="001F53F2">
        <w:rPr>
          <w:color w:val="000000" w:themeColor="text1"/>
          <w:spacing w:val="-1"/>
        </w:rPr>
        <w:t>соответствии</w:t>
      </w:r>
      <w:r w:rsidRPr="001F53F2">
        <w:rPr>
          <w:color w:val="000000" w:themeColor="text1"/>
          <w:spacing w:val="19"/>
        </w:rPr>
        <w:t xml:space="preserve"> </w:t>
      </w:r>
      <w:r w:rsidRPr="001F53F2">
        <w:rPr>
          <w:color w:val="000000" w:themeColor="text1"/>
        </w:rPr>
        <w:t>с</w:t>
      </w:r>
      <w:r w:rsidRPr="001F53F2">
        <w:rPr>
          <w:color w:val="000000" w:themeColor="text1"/>
          <w:spacing w:val="18"/>
        </w:rPr>
        <w:t xml:space="preserve"> </w:t>
      </w:r>
      <w:r w:rsidRPr="001F53F2">
        <w:rPr>
          <w:color w:val="000000" w:themeColor="text1"/>
        </w:rPr>
        <w:t>п.</w:t>
      </w:r>
      <w:r w:rsidRPr="001F53F2">
        <w:rPr>
          <w:color w:val="000000" w:themeColor="text1"/>
          <w:spacing w:val="18"/>
        </w:rPr>
        <w:t xml:space="preserve"> </w:t>
      </w:r>
      <w:r w:rsidRPr="001F53F2">
        <w:rPr>
          <w:color w:val="000000" w:themeColor="text1"/>
          <w:spacing w:val="-1"/>
        </w:rPr>
        <w:t>2.10</w:t>
      </w:r>
      <w:r w:rsidRPr="001F53F2">
        <w:rPr>
          <w:color w:val="000000" w:themeColor="text1"/>
          <w:spacing w:val="18"/>
        </w:rPr>
        <w:t xml:space="preserve"> </w:t>
      </w:r>
      <w:r w:rsidRPr="001F53F2">
        <w:rPr>
          <w:color w:val="000000" w:themeColor="text1"/>
          <w:spacing w:val="-1"/>
        </w:rPr>
        <w:t>Методических</w:t>
      </w:r>
      <w:r w:rsidRPr="001F53F2">
        <w:rPr>
          <w:color w:val="000000" w:themeColor="text1"/>
          <w:spacing w:val="21"/>
        </w:rPr>
        <w:t xml:space="preserve"> </w:t>
      </w:r>
      <w:r w:rsidRPr="001F53F2">
        <w:rPr>
          <w:color w:val="000000" w:themeColor="text1"/>
          <w:spacing w:val="-1"/>
        </w:rPr>
        <w:t>рекомендаций</w:t>
      </w:r>
      <w:r w:rsidRPr="001F53F2">
        <w:rPr>
          <w:color w:val="000000" w:themeColor="text1"/>
          <w:spacing w:val="17"/>
        </w:rPr>
        <w:t xml:space="preserve"> </w:t>
      </w:r>
      <w:r w:rsidRPr="001F53F2">
        <w:rPr>
          <w:color w:val="000000" w:themeColor="text1"/>
        </w:rPr>
        <w:t>по</w:t>
      </w:r>
      <w:r w:rsidRPr="001F53F2">
        <w:rPr>
          <w:color w:val="000000" w:themeColor="text1"/>
          <w:spacing w:val="18"/>
        </w:rPr>
        <w:t xml:space="preserve"> </w:t>
      </w:r>
      <w:r w:rsidRPr="001F53F2">
        <w:rPr>
          <w:color w:val="000000" w:themeColor="text1"/>
          <w:spacing w:val="-1"/>
        </w:rPr>
        <w:t>техническому</w:t>
      </w:r>
      <w:r w:rsidRPr="001F53F2">
        <w:rPr>
          <w:color w:val="000000" w:themeColor="text1"/>
          <w:spacing w:val="14"/>
        </w:rPr>
        <w:t xml:space="preserve"> </w:t>
      </w:r>
      <w:r w:rsidRPr="001F53F2">
        <w:rPr>
          <w:color w:val="000000" w:themeColor="text1"/>
          <w:spacing w:val="-1"/>
        </w:rPr>
        <w:t>расследованию</w:t>
      </w:r>
      <w:r w:rsidRPr="001F53F2">
        <w:rPr>
          <w:color w:val="000000" w:themeColor="text1"/>
          <w:spacing w:val="19"/>
        </w:rPr>
        <w:t xml:space="preserve"> </w:t>
      </w:r>
      <w:r w:rsidRPr="001F53F2">
        <w:rPr>
          <w:color w:val="000000" w:themeColor="text1"/>
        </w:rPr>
        <w:t>и</w:t>
      </w:r>
      <w:r w:rsidRPr="001F53F2">
        <w:rPr>
          <w:color w:val="000000" w:themeColor="text1"/>
          <w:spacing w:val="87"/>
        </w:rPr>
        <w:t xml:space="preserve"> </w:t>
      </w:r>
      <w:r w:rsidRPr="001F53F2">
        <w:rPr>
          <w:color w:val="000000" w:themeColor="text1"/>
        </w:rPr>
        <w:t>учету</w:t>
      </w:r>
      <w:r w:rsidRPr="001F53F2">
        <w:rPr>
          <w:color w:val="000000" w:themeColor="text1"/>
          <w:spacing w:val="28"/>
        </w:rPr>
        <w:t xml:space="preserve"> </w:t>
      </w:r>
      <w:r w:rsidRPr="001F53F2">
        <w:rPr>
          <w:color w:val="000000" w:themeColor="text1"/>
          <w:spacing w:val="-1"/>
        </w:rPr>
        <w:t>технологических</w:t>
      </w:r>
      <w:r w:rsidRPr="001F53F2">
        <w:rPr>
          <w:color w:val="000000" w:themeColor="text1"/>
          <w:spacing w:val="33"/>
        </w:rPr>
        <w:t xml:space="preserve"> </w:t>
      </w:r>
      <w:r w:rsidRPr="001F53F2">
        <w:rPr>
          <w:color w:val="000000" w:themeColor="text1"/>
          <w:spacing w:val="-1"/>
        </w:rPr>
        <w:t>нарушений</w:t>
      </w:r>
      <w:r w:rsidRPr="001F53F2">
        <w:rPr>
          <w:color w:val="000000" w:themeColor="text1"/>
          <w:spacing w:val="34"/>
        </w:rPr>
        <w:t xml:space="preserve"> </w:t>
      </w:r>
      <w:r w:rsidRPr="001F53F2">
        <w:rPr>
          <w:color w:val="000000" w:themeColor="text1"/>
        </w:rPr>
        <w:t>в</w:t>
      </w:r>
      <w:r w:rsidRPr="001F53F2">
        <w:rPr>
          <w:color w:val="000000" w:themeColor="text1"/>
          <w:spacing w:val="32"/>
        </w:rPr>
        <w:t xml:space="preserve"> </w:t>
      </w:r>
      <w:r w:rsidRPr="001F53F2">
        <w:rPr>
          <w:color w:val="000000" w:themeColor="text1"/>
          <w:spacing w:val="-1"/>
        </w:rPr>
        <w:t>системах</w:t>
      </w:r>
      <w:r w:rsidRPr="001F53F2">
        <w:rPr>
          <w:color w:val="000000" w:themeColor="text1"/>
          <w:spacing w:val="35"/>
        </w:rPr>
        <w:t xml:space="preserve"> </w:t>
      </w:r>
      <w:r w:rsidRPr="001F53F2">
        <w:rPr>
          <w:color w:val="000000" w:themeColor="text1"/>
          <w:spacing w:val="-1"/>
        </w:rPr>
        <w:t>коммунального</w:t>
      </w:r>
      <w:r w:rsidRPr="001F53F2">
        <w:rPr>
          <w:color w:val="000000" w:themeColor="text1"/>
          <w:spacing w:val="33"/>
        </w:rPr>
        <w:t xml:space="preserve"> </w:t>
      </w:r>
      <w:r w:rsidRPr="001F53F2">
        <w:rPr>
          <w:color w:val="000000" w:themeColor="text1"/>
          <w:spacing w:val="-1"/>
        </w:rPr>
        <w:t>энергоснабжения</w:t>
      </w:r>
      <w:r w:rsidRPr="001F53F2">
        <w:rPr>
          <w:color w:val="000000" w:themeColor="text1"/>
          <w:spacing w:val="33"/>
        </w:rPr>
        <w:t xml:space="preserve"> </w:t>
      </w:r>
      <w:r w:rsidRPr="001F53F2">
        <w:rPr>
          <w:color w:val="000000" w:themeColor="text1"/>
        </w:rPr>
        <w:t>и</w:t>
      </w:r>
      <w:r w:rsidRPr="001F53F2">
        <w:rPr>
          <w:color w:val="000000" w:themeColor="text1"/>
          <w:spacing w:val="34"/>
        </w:rPr>
        <w:t xml:space="preserve"> </w:t>
      </w:r>
      <w:r w:rsidRPr="001F53F2">
        <w:rPr>
          <w:color w:val="000000" w:themeColor="text1"/>
          <w:spacing w:val="-1"/>
        </w:rPr>
        <w:t>работе</w:t>
      </w:r>
      <w:r w:rsidRPr="001F53F2">
        <w:rPr>
          <w:color w:val="000000" w:themeColor="text1"/>
          <w:spacing w:val="85"/>
        </w:rPr>
        <w:t xml:space="preserve"> </w:t>
      </w:r>
      <w:r w:rsidRPr="001F53F2">
        <w:rPr>
          <w:color w:val="000000" w:themeColor="text1"/>
          <w:spacing w:val="-1"/>
        </w:rPr>
        <w:t>энергетических</w:t>
      </w:r>
      <w:r w:rsidRPr="001F53F2">
        <w:rPr>
          <w:color w:val="000000" w:themeColor="text1"/>
          <w:spacing w:val="2"/>
        </w:rPr>
        <w:t xml:space="preserve"> </w:t>
      </w:r>
      <w:r w:rsidRPr="001F53F2">
        <w:rPr>
          <w:color w:val="000000" w:themeColor="text1"/>
          <w:spacing w:val="-1"/>
        </w:rPr>
        <w:t>организаций</w:t>
      </w:r>
      <w:r w:rsidRPr="001F53F2">
        <w:rPr>
          <w:color w:val="000000" w:themeColor="text1"/>
        </w:rPr>
        <w:t xml:space="preserve"> </w:t>
      </w:r>
      <w:r w:rsidRPr="001F53F2">
        <w:rPr>
          <w:color w:val="000000" w:themeColor="text1"/>
          <w:spacing w:val="-1"/>
        </w:rPr>
        <w:t>жилищно-коммунального</w:t>
      </w:r>
      <w:r w:rsidRPr="001F53F2">
        <w:rPr>
          <w:color w:val="000000" w:themeColor="text1"/>
        </w:rPr>
        <w:t xml:space="preserve"> </w:t>
      </w:r>
      <w:r w:rsidRPr="001F53F2">
        <w:rPr>
          <w:color w:val="000000" w:themeColor="text1"/>
          <w:spacing w:val="-1"/>
        </w:rPr>
        <w:t xml:space="preserve">комплекса </w:t>
      </w:r>
      <w:r w:rsidRPr="001F53F2">
        <w:rPr>
          <w:color w:val="000000" w:themeColor="text1"/>
        </w:rPr>
        <w:t>МДК 4-01.2001:</w:t>
      </w:r>
    </w:p>
    <w:p w14:paraId="57ED9E32" w14:textId="77777777" w:rsidR="001E42CF" w:rsidRPr="001F53F2" w:rsidRDefault="001E42CF" w:rsidP="001E42CF">
      <w:pPr>
        <w:ind w:firstLine="567"/>
        <w:jc w:val="both"/>
        <w:rPr>
          <w:rFonts w:eastAsia="Times New Roman" w:cs="Times New Roman"/>
          <w:color w:val="000000" w:themeColor="text1"/>
        </w:rPr>
      </w:pPr>
      <w:r w:rsidRPr="001F53F2">
        <w:rPr>
          <w:rFonts w:cs="Times New Roman"/>
          <w:i/>
          <w:color w:val="000000" w:themeColor="text1"/>
        </w:rPr>
        <w:t xml:space="preserve">«2.10. </w:t>
      </w:r>
      <w:r w:rsidRPr="001F53F2">
        <w:rPr>
          <w:rFonts w:cs="Times New Roman"/>
          <w:i/>
          <w:color w:val="000000" w:themeColor="text1"/>
          <w:spacing w:val="-1"/>
        </w:rPr>
        <w:t>Авариями</w:t>
      </w:r>
      <w:r w:rsidRPr="001F53F2">
        <w:rPr>
          <w:rFonts w:cs="Times New Roman"/>
          <w:i/>
          <w:color w:val="000000" w:themeColor="text1"/>
        </w:rPr>
        <w:t xml:space="preserve"> в </w:t>
      </w:r>
      <w:r w:rsidRPr="001F53F2">
        <w:rPr>
          <w:rFonts w:cs="Times New Roman"/>
          <w:i/>
          <w:color w:val="000000" w:themeColor="text1"/>
          <w:spacing w:val="-1"/>
        </w:rPr>
        <w:t>тепловых сетях</w:t>
      </w:r>
      <w:r w:rsidRPr="001F53F2">
        <w:rPr>
          <w:rFonts w:cs="Times New Roman"/>
          <w:i/>
          <w:color w:val="000000" w:themeColor="text1"/>
          <w:spacing w:val="1"/>
        </w:rPr>
        <w:t xml:space="preserve"> </w:t>
      </w:r>
      <w:r w:rsidRPr="001F53F2">
        <w:rPr>
          <w:rFonts w:cs="Times New Roman"/>
          <w:i/>
          <w:color w:val="000000" w:themeColor="text1"/>
          <w:spacing w:val="-1"/>
        </w:rPr>
        <w:t>считаются:</w:t>
      </w:r>
    </w:p>
    <w:p w14:paraId="51DABB3B" w14:textId="77777777" w:rsidR="001E42CF" w:rsidRPr="001F53F2" w:rsidRDefault="001E42CF" w:rsidP="001E42CF">
      <w:pPr>
        <w:ind w:firstLine="567"/>
        <w:jc w:val="both"/>
        <w:rPr>
          <w:rFonts w:eastAsia="Times New Roman" w:cs="Times New Roman"/>
          <w:color w:val="000000" w:themeColor="text1"/>
        </w:rPr>
      </w:pPr>
      <w:r w:rsidRPr="001F53F2">
        <w:rPr>
          <w:rFonts w:cs="Times New Roman"/>
          <w:i/>
          <w:color w:val="000000" w:themeColor="text1"/>
        </w:rPr>
        <w:t>2.10.1.</w:t>
      </w:r>
      <w:r w:rsidRPr="001F53F2">
        <w:rPr>
          <w:rFonts w:cs="Times New Roman"/>
          <w:i/>
          <w:color w:val="000000" w:themeColor="text1"/>
          <w:spacing w:val="30"/>
        </w:rPr>
        <w:t xml:space="preserve"> </w:t>
      </w:r>
      <w:r w:rsidRPr="001F53F2">
        <w:rPr>
          <w:rFonts w:cs="Times New Roman"/>
          <w:i/>
          <w:color w:val="000000" w:themeColor="text1"/>
          <w:spacing w:val="-1"/>
        </w:rPr>
        <w:t>Разрушение</w:t>
      </w:r>
      <w:r w:rsidRPr="001F53F2">
        <w:rPr>
          <w:rFonts w:cs="Times New Roman"/>
          <w:i/>
          <w:color w:val="000000" w:themeColor="text1"/>
          <w:spacing w:val="32"/>
        </w:rPr>
        <w:t xml:space="preserve"> </w:t>
      </w:r>
      <w:r w:rsidRPr="001F53F2">
        <w:rPr>
          <w:rFonts w:cs="Times New Roman"/>
          <w:i/>
          <w:color w:val="000000" w:themeColor="text1"/>
          <w:spacing w:val="-1"/>
        </w:rPr>
        <w:t>(повреждение)</w:t>
      </w:r>
      <w:r w:rsidRPr="001F53F2">
        <w:rPr>
          <w:rFonts w:cs="Times New Roman"/>
          <w:i/>
          <w:color w:val="000000" w:themeColor="text1"/>
          <w:spacing w:val="27"/>
        </w:rPr>
        <w:t xml:space="preserve"> </w:t>
      </w:r>
      <w:r w:rsidRPr="001F53F2">
        <w:rPr>
          <w:rFonts w:cs="Times New Roman"/>
          <w:i/>
          <w:color w:val="000000" w:themeColor="text1"/>
        </w:rPr>
        <w:t>зданий,</w:t>
      </w:r>
      <w:r w:rsidRPr="001F53F2">
        <w:rPr>
          <w:rFonts w:cs="Times New Roman"/>
          <w:i/>
          <w:color w:val="000000" w:themeColor="text1"/>
          <w:spacing w:val="30"/>
        </w:rPr>
        <w:t xml:space="preserve"> </w:t>
      </w:r>
      <w:r w:rsidRPr="001F53F2">
        <w:rPr>
          <w:rFonts w:cs="Times New Roman"/>
          <w:i/>
          <w:color w:val="000000" w:themeColor="text1"/>
          <w:spacing w:val="-1"/>
        </w:rPr>
        <w:t>сооружений,</w:t>
      </w:r>
      <w:r w:rsidRPr="001F53F2">
        <w:rPr>
          <w:rFonts w:cs="Times New Roman"/>
          <w:i/>
          <w:color w:val="000000" w:themeColor="text1"/>
          <w:spacing w:val="30"/>
        </w:rPr>
        <w:t xml:space="preserve"> </w:t>
      </w:r>
      <w:r w:rsidRPr="001F53F2">
        <w:rPr>
          <w:rFonts w:cs="Times New Roman"/>
          <w:i/>
          <w:color w:val="000000" w:themeColor="text1"/>
          <w:spacing w:val="-1"/>
        </w:rPr>
        <w:t>трубопроводов</w:t>
      </w:r>
      <w:r w:rsidRPr="001F53F2">
        <w:rPr>
          <w:rFonts w:cs="Times New Roman"/>
          <w:i/>
          <w:color w:val="000000" w:themeColor="text1"/>
          <w:spacing w:val="30"/>
        </w:rPr>
        <w:t xml:space="preserve"> </w:t>
      </w:r>
      <w:r w:rsidRPr="001F53F2">
        <w:rPr>
          <w:rFonts w:cs="Times New Roman"/>
          <w:i/>
          <w:color w:val="000000" w:themeColor="text1"/>
          <w:spacing w:val="-1"/>
        </w:rPr>
        <w:t>тепловой</w:t>
      </w:r>
      <w:r w:rsidRPr="001F53F2">
        <w:rPr>
          <w:rFonts w:cs="Times New Roman"/>
          <w:i/>
          <w:color w:val="000000" w:themeColor="text1"/>
          <w:spacing w:val="30"/>
        </w:rPr>
        <w:t xml:space="preserve"> </w:t>
      </w:r>
      <w:r w:rsidRPr="001F53F2">
        <w:rPr>
          <w:rFonts w:cs="Times New Roman"/>
          <w:i/>
          <w:color w:val="000000" w:themeColor="text1"/>
          <w:spacing w:val="-1"/>
        </w:rPr>
        <w:t>сети</w:t>
      </w:r>
      <w:r w:rsidRPr="001F53F2">
        <w:rPr>
          <w:rFonts w:cs="Times New Roman"/>
          <w:i/>
          <w:color w:val="000000" w:themeColor="text1"/>
          <w:spacing w:val="30"/>
        </w:rPr>
        <w:t xml:space="preserve"> </w:t>
      </w:r>
      <w:r w:rsidRPr="001F53F2">
        <w:rPr>
          <w:rFonts w:cs="Times New Roman"/>
          <w:i/>
          <w:color w:val="000000" w:themeColor="text1"/>
        </w:rPr>
        <w:t>в</w:t>
      </w:r>
      <w:r w:rsidRPr="001F53F2">
        <w:rPr>
          <w:rFonts w:cs="Times New Roman"/>
          <w:i/>
          <w:color w:val="000000" w:themeColor="text1"/>
          <w:spacing w:val="81"/>
        </w:rPr>
        <w:t xml:space="preserve"> </w:t>
      </w:r>
      <w:r w:rsidRPr="001F53F2">
        <w:rPr>
          <w:rFonts w:cs="Times New Roman"/>
          <w:i/>
          <w:color w:val="000000" w:themeColor="text1"/>
          <w:spacing w:val="-1"/>
        </w:rPr>
        <w:t>период</w:t>
      </w:r>
      <w:r w:rsidRPr="001F53F2">
        <w:rPr>
          <w:rFonts w:cs="Times New Roman"/>
          <w:i/>
          <w:color w:val="000000" w:themeColor="text1"/>
          <w:spacing w:val="48"/>
        </w:rPr>
        <w:t xml:space="preserve"> </w:t>
      </w:r>
      <w:r w:rsidRPr="001F53F2">
        <w:rPr>
          <w:rFonts w:cs="Times New Roman"/>
          <w:i/>
          <w:color w:val="000000" w:themeColor="text1"/>
          <w:spacing w:val="-1"/>
        </w:rPr>
        <w:t>отопительного</w:t>
      </w:r>
      <w:r w:rsidRPr="001F53F2">
        <w:rPr>
          <w:rFonts w:cs="Times New Roman"/>
          <w:i/>
          <w:color w:val="000000" w:themeColor="text1"/>
          <w:spacing w:val="45"/>
        </w:rPr>
        <w:t xml:space="preserve"> </w:t>
      </w:r>
      <w:r w:rsidRPr="001F53F2">
        <w:rPr>
          <w:rFonts w:cs="Times New Roman"/>
          <w:i/>
          <w:color w:val="000000" w:themeColor="text1"/>
          <w:spacing w:val="-1"/>
        </w:rPr>
        <w:t>сезона</w:t>
      </w:r>
      <w:r w:rsidRPr="001F53F2">
        <w:rPr>
          <w:rFonts w:cs="Times New Roman"/>
          <w:i/>
          <w:color w:val="000000" w:themeColor="text1"/>
          <w:spacing w:val="47"/>
        </w:rPr>
        <w:t xml:space="preserve"> </w:t>
      </w:r>
      <w:r w:rsidRPr="001F53F2">
        <w:rPr>
          <w:rFonts w:cs="Times New Roman"/>
          <w:i/>
          <w:color w:val="000000" w:themeColor="text1"/>
        </w:rPr>
        <w:t>при</w:t>
      </w:r>
      <w:r w:rsidRPr="001F53F2">
        <w:rPr>
          <w:rFonts w:cs="Times New Roman"/>
          <w:i/>
          <w:color w:val="000000" w:themeColor="text1"/>
          <w:spacing w:val="47"/>
        </w:rPr>
        <w:t xml:space="preserve"> </w:t>
      </w:r>
      <w:r w:rsidRPr="001F53F2">
        <w:rPr>
          <w:rFonts w:cs="Times New Roman"/>
          <w:i/>
          <w:color w:val="000000" w:themeColor="text1"/>
        </w:rPr>
        <w:t>отрицательной</w:t>
      </w:r>
      <w:r w:rsidRPr="001F53F2">
        <w:rPr>
          <w:rFonts w:cs="Times New Roman"/>
          <w:i/>
          <w:color w:val="000000" w:themeColor="text1"/>
          <w:spacing w:val="47"/>
        </w:rPr>
        <w:t xml:space="preserve"> </w:t>
      </w:r>
      <w:r w:rsidRPr="001F53F2">
        <w:rPr>
          <w:rFonts w:cs="Times New Roman"/>
          <w:i/>
          <w:color w:val="000000" w:themeColor="text1"/>
          <w:spacing w:val="-1"/>
        </w:rPr>
        <w:t>среднесуточной</w:t>
      </w:r>
      <w:r w:rsidRPr="001F53F2">
        <w:rPr>
          <w:rFonts w:cs="Times New Roman"/>
          <w:i/>
          <w:color w:val="000000" w:themeColor="text1"/>
          <w:spacing w:val="45"/>
        </w:rPr>
        <w:t xml:space="preserve"> </w:t>
      </w:r>
      <w:r w:rsidRPr="001F53F2">
        <w:rPr>
          <w:rFonts w:cs="Times New Roman"/>
          <w:i/>
          <w:color w:val="000000" w:themeColor="text1"/>
          <w:spacing w:val="-1"/>
        </w:rPr>
        <w:t>температуре</w:t>
      </w:r>
      <w:r w:rsidRPr="001F53F2">
        <w:rPr>
          <w:rFonts w:cs="Times New Roman"/>
          <w:i/>
          <w:color w:val="000000" w:themeColor="text1"/>
          <w:spacing w:val="46"/>
        </w:rPr>
        <w:t xml:space="preserve"> </w:t>
      </w:r>
      <w:r w:rsidRPr="001F53F2">
        <w:rPr>
          <w:rFonts w:cs="Times New Roman"/>
          <w:i/>
          <w:color w:val="000000" w:themeColor="text1"/>
          <w:spacing w:val="-1"/>
        </w:rPr>
        <w:t>наружного</w:t>
      </w:r>
      <w:r w:rsidRPr="001F53F2">
        <w:rPr>
          <w:rFonts w:cs="Times New Roman"/>
          <w:i/>
          <w:color w:val="000000" w:themeColor="text1"/>
          <w:spacing w:val="93"/>
        </w:rPr>
        <w:t xml:space="preserve"> </w:t>
      </w:r>
      <w:r w:rsidRPr="001F53F2">
        <w:rPr>
          <w:rFonts w:cs="Times New Roman"/>
          <w:i/>
          <w:color w:val="000000" w:themeColor="text1"/>
          <w:spacing w:val="-1"/>
        </w:rPr>
        <w:t>воздуха,</w:t>
      </w:r>
      <w:r w:rsidRPr="001F53F2">
        <w:rPr>
          <w:rFonts w:cs="Times New Roman"/>
          <w:i/>
          <w:color w:val="000000" w:themeColor="text1"/>
        </w:rPr>
        <w:t xml:space="preserve"> восстановление</w:t>
      </w:r>
      <w:r w:rsidRPr="001F53F2">
        <w:rPr>
          <w:rFonts w:cs="Times New Roman"/>
          <w:i/>
          <w:color w:val="000000" w:themeColor="text1"/>
          <w:spacing w:val="-1"/>
        </w:rPr>
        <w:t xml:space="preserve"> работоспособности</w:t>
      </w:r>
      <w:r w:rsidRPr="001F53F2">
        <w:rPr>
          <w:rFonts w:cs="Times New Roman"/>
          <w:i/>
          <w:color w:val="000000" w:themeColor="text1"/>
        </w:rPr>
        <w:t xml:space="preserve"> которых</w:t>
      </w:r>
      <w:r w:rsidRPr="001F53F2">
        <w:rPr>
          <w:rFonts w:cs="Times New Roman"/>
          <w:i/>
          <w:color w:val="000000" w:themeColor="text1"/>
          <w:spacing w:val="-1"/>
        </w:rPr>
        <w:t xml:space="preserve"> продолжается</w:t>
      </w:r>
      <w:r w:rsidRPr="001F53F2">
        <w:rPr>
          <w:rFonts w:cs="Times New Roman"/>
          <w:i/>
          <w:color w:val="000000" w:themeColor="text1"/>
        </w:rPr>
        <w:t xml:space="preserve"> </w:t>
      </w:r>
      <w:r w:rsidRPr="001F53F2">
        <w:rPr>
          <w:rFonts w:cs="Times New Roman"/>
          <w:i/>
          <w:color w:val="000000" w:themeColor="text1"/>
          <w:spacing w:val="-1"/>
        </w:rPr>
        <w:t xml:space="preserve">более </w:t>
      </w:r>
      <w:r w:rsidRPr="001F53F2">
        <w:rPr>
          <w:rFonts w:cs="Times New Roman"/>
          <w:i/>
          <w:color w:val="000000" w:themeColor="text1"/>
        </w:rPr>
        <w:t xml:space="preserve">36 </w:t>
      </w:r>
      <w:r w:rsidRPr="001F53F2">
        <w:rPr>
          <w:rFonts w:cs="Times New Roman"/>
          <w:i/>
          <w:color w:val="000000" w:themeColor="text1"/>
          <w:spacing w:val="-1"/>
        </w:rPr>
        <w:t>часов».</w:t>
      </w:r>
    </w:p>
    <w:p w14:paraId="4F4DA2D2" w14:textId="77777777" w:rsidR="001E42CF" w:rsidRPr="001F53F2" w:rsidRDefault="001E42CF" w:rsidP="001E42CF">
      <w:pPr>
        <w:pStyle w:val="af8"/>
        <w:ind w:left="0" w:firstLine="567"/>
        <w:jc w:val="both"/>
        <w:rPr>
          <w:color w:val="000000" w:themeColor="text1"/>
        </w:rPr>
      </w:pPr>
      <w:r w:rsidRPr="001F53F2">
        <w:rPr>
          <w:color w:val="000000" w:themeColor="text1"/>
          <w:spacing w:val="-1"/>
        </w:rPr>
        <w:t>Как</w:t>
      </w:r>
      <w:r w:rsidRPr="001F53F2">
        <w:rPr>
          <w:color w:val="000000" w:themeColor="text1"/>
          <w:spacing w:val="46"/>
        </w:rPr>
        <w:t xml:space="preserve"> </w:t>
      </w:r>
      <w:r w:rsidRPr="001F53F2">
        <w:rPr>
          <w:color w:val="000000" w:themeColor="text1"/>
          <w:spacing w:val="-1"/>
        </w:rPr>
        <w:t>показал</w:t>
      </w:r>
      <w:r w:rsidRPr="001F53F2">
        <w:rPr>
          <w:color w:val="000000" w:themeColor="text1"/>
          <w:spacing w:val="45"/>
        </w:rPr>
        <w:t xml:space="preserve"> </w:t>
      </w:r>
      <w:r w:rsidRPr="001F53F2">
        <w:rPr>
          <w:color w:val="000000" w:themeColor="text1"/>
          <w:spacing w:val="-1"/>
        </w:rPr>
        <w:t>статистический</w:t>
      </w:r>
      <w:r w:rsidRPr="001F53F2">
        <w:rPr>
          <w:color w:val="000000" w:themeColor="text1"/>
          <w:spacing w:val="46"/>
        </w:rPr>
        <w:t xml:space="preserve"> </w:t>
      </w:r>
      <w:r w:rsidRPr="001F53F2">
        <w:rPr>
          <w:color w:val="000000" w:themeColor="text1"/>
          <w:spacing w:val="-1"/>
        </w:rPr>
        <w:t>анализ</w:t>
      </w:r>
      <w:r w:rsidRPr="001F53F2">
        <w:rPr>
          <w:color w:val="000000" w:themeColor="text1"/>
          <w:spacing w:val="43"/>
        </w:rPr>
        <w:t xml:space="preserve"> </w:t>
      </w:r>
      <w:r w:rsidRPr="001F53F2">
        <w:rPr>
          <w:color w:val="000000" w:themeColor="text1"/>
          <w:spacing w:val="-1"/>
        </w:rPr>
        <w:t>инцидентов</w:t>
      </w:r>
      <w:r w:rsidRPr="001F53F2">
        <w:rPr>
          <w:color w:val="000000" w:themeColor="text1"/>
          <w:spacing w:val="44"/>
        </w:rPr>
        <w:t xml:space="preserve"> </w:t>
      </w:r>
      <w:r w:rsidRPr="001F53F2">
        <w:rPr>
          <w:color w:val="000000" w:themeColor="text1"/>
        </w:rPr>
        <w:t>на</w:t>
      </w:r>
      <w:r w:rsidRPr="001F53F2">
        <w:rPr>
          <w:color w:val="000000" w:themeColor="text1"/>
          <w:spacing w:val="44"/>
        </w:rPr>
        <w:t xml:space="preserve"> </w:t>
      </w:r>
      <w:r w:rsidRPr="001F53F2">
        <w:rPr>
          <w:color w:val="000000" w:themeColor="text1"/>
          <w:spacing w:val="-1"/>
        </w:rPr>
        <w:t>тепловых</w:t>
      </w:r>
      <w:r w:rsidRPr="001F53F2">
        <w:rPr>
          <w:color w:val="000000" w:themeColor="text1"/>
          <w:spacing w:val="47"/>
        </w:rPr>
        <w:t xml:space="preserve"> </w:t>
      </w:r>
      <w:r w:rsidRPr="001F53F2">
        <w:rPr>
          <w:color w:val="000000" w:themeColor="text1"/>
          <w:spacing w:val="-1"/>
        </w:rPr>
        <w:t>сетях,</w:t>
      </w:r>
      <w:r w:rsidRPr="001F53F2">
        <w:rPr>
          <w:color w:val="000000" w:themeColor="text1"/>
          <w:spacing w:val="42"/>
        </w:rPr>
        <w:t xml:space="preserve"> </w:t>
      </w:r>
      <w:r w:rsidRPr="001F53F2">
        <w:rPr>
          <w:color w:val="000000" w:themeColor="text1"/>
        </w:rPr>
        <w:t>за</w:t>
      </w:r>
      <w:r w:rsidRPr="001F53F2">
        <w:rPr>
          <w:color w:val="000000" w:themeColor="text1"/>
          <w:spacing w:val="44"/>
        </w:rPr>
        <w:t xml:space="preserve"> </w:t>
      </w:r>
      <w:r w:rsidRPr="001F53F2">
        <w:rPr>
          <w:color w:val="000000" w:themeColor="text1"/>
          <w:spacing w:val="-1"/>
        </w:rPr>
        <w:t>последние</w:t>
      </w:r>
      <w:r w:rsidRPr="001F53F2">
        <w:rPr>
          <w:color w:val="000000" w:themeColor="text1"/>
          <w:spacing w:val="44"/>
        </w:rPr>
        <w:t xml:space="preserve"> </w:t>
      </w:r>
      <w:r w:rsidRPr="001F53F2">
        <w:rPr>
          <w:color w:val="000000" w:themeColor="text1"/>
        </w:rPr>
        <w:t>5</w:t>
      </w:r>
      <w:r w:rsidRPr="001F53F2">
        <w:rPr>
          <w:color w:val="000000" w:themeColor="text1"/>
          <w:spacing w:val="45"/>
        </w:rPr>
        <w:t xml:space="preserve"> </w:t>
      </w:r>
      <w:r w:rsidRPr="001F53F2">
        <w:rPr>
          <w:color w:val="000000" w:themeColor="text1"/>
          <w:spacing w:val="-1"/>
        </w:rPr>
        <w:t>лет</w:t>
      </w:r>
      <w:r w:rsidRPr="001F53F2">
        <w:rPr>
          <w:color w:val="000000" w:themeColor="text1"/>
          <w:spacing w:val="61"/>
        </w:rPr>
        <w:t xml:space="preserve"> </w:t>
      </w:r>
      <w:r w:rsidRPr="001F53F2">
        <w:rPr>
          <w:color w:val="000000" w:themeColor="text1"/>
          <w:spacing w:val="-1"/>
        </w:rPr>
        <w:t>аварийных</w:t>
      </w:r>
      <w:r w:rsidRPr="001F53F2">
        <w:rPr>
          <w:color w:val="000000" w:themeColor="text1"/>
          <w:spacing w:val="1"/>
        </w:rPr>
        <w:t xml:space="preserve"> </w:t>
      </w:r>
      <w:r w:rsidRPr="001F53F2">
        <w:rPr>
          <w:color w:val="000000" w:themeColor="text1"/>
          <w:spacing w:val="-1"/>
        </w:rPr>
        <w:t>ситуаций</w:t>
      </w:r>
      <w:r w:rsidRPr="001F53F2">
        <w:rPr>
          <w:color w:val="000000" w:themeColor="text1"/>
        </w:rPr>
        <w:t xml:space="preserve"> не</w:t>
      </w:r>
      <w:r w:rsidRPr="001F53F2">
        <w:rPr>
          <w:color w:val="000000" w:themeColor="text1"/>
          <w:spacing w:val="-4"/>
        </w:rPr>
        <w:t xml:space="preserve"> </w:t>
      </w:r>
      <w:r w:rsidRPr="001F53F2">
        <w:rPr>
          <w:color w:val="000000" w:themeColor="text1"/>
          <w:spacing w:val="-1"/>
        </w:rPr>
        <w:t>возникало.</w:t>
      </w:r>
      <w:r w:rsidRPr="001F53F2">
        <w:rPr>
          <w:color w:val="000000" w:themeColor="text1"/>
        </w:rPr>
        <w:t xml:space="preserve"> </w:t>
      </w:r>
      <w:r w:rsidRPr="001F53F2">
        <w:rPr>
          <w:color w:val="000000" w:themeColor="text1"/>
          <w:spacing w:val="-1"/>
        </w:rPr>
        <w:t>Происходили</w:t>
      </w:r>
      <w:r w:rsidRPr="001F53F2">
        <w:rPr>
          <w:color w:val="000000" w:themeColor="text1"/>
          <w:spacing w:val="1"/>
        </w:rPr>
        <w:t xml:space="preserve"> </w:t>
      </w:r>
      <w:r w:rsidRPr="001F53F2">
        <w:rPr>
          <w:color w:val="000000" w:themeColor="text1"/>
          <w:spacing w:val="-1"/>
        </w:rPr>
        <w:t>только</w:t>
      </w:r>
      <w:r w:rsidRPr="001F53F2">
        <w:rPr>
          <w:color w:val="000000" w:themeColor="text1"/>
        </w:rPr>
        <w:t xml:space="preserve"> </w:t>
      </w:r>
      <w:r w:rsidRPr="001F53F2">
        <w:rPr>
          <w:color w:val="000000" w:themeColor="text1"/>
          <w:spacing w:val="-1"/>
        </w:rPr>
        <w:t>отказы.</w:t>
      </w:r>
    </w:p>
    <w:p w14:paraId="706C2AB4" w14:textId="77777777" w:rsidR="001E42CF" w:rsidRPr="001F53F2" w:rsidRDefault="001E42CF" w:rsidP="001E42CF">
      <w:pPr>
        <w:pStyle w:val="af8"/>
        <w:ind w:left="0" w:firstLine="567"/>
        <w:jc w:val="both"/>
        <w:rPr>
          <w:color w:val="000000" w:themeColor="text1"/>
        </w:rPr>
      </w:pPr>
      <w:r w:rsidRPr="001F53F2">
        <w:rPr>
          <w:color w:val="000000" w:themeColor="text1"/>
          <w:spacing w:val="-1"/>
        </w:rPr>
        <w:t>Время,</w:t>
      </w:r>
      <w:r w:rsidRPr="001F53F2">
        <w:rPr>
          <w:color w:val="000000" w:themeColor="text1"/>
          <w:spacing w:val="52"/>
        </w:rPr>
        <w:t xml:space="preserve"> </w:t>
      </w:r>
      <w:r w:rsidRPr="001F53F2">
        <w:rPr>
          <w:color w:val="000000" w:themeColor="text1"/>
          <w:spacing w:val="-1"/>
        </w:rPr>
        <w:t>затраченное</w:t>
      </w:r>
      <w:r w:rsidRPr="001F53F2">
        <w:rPr>
          <w:color w:val="000000" w:themeColor="text1"/>
          <w:spacing w:val="51"/>
        </w:rPr>
        <w:t xml:space="preserve"> </w:t>
      </w:r>
      <w:r w:rsidRPr="001F53F2">
        <w:rPr>
          <w:color w:val="000000" w:themeColor="text1"/>
        </w:rPr>
        <w:t>на</w:t>
      </w:r>
      <w:r w:rsidRPr="001F53F2">
        <w:rPr>
          <w:color w:val="000000" w:themeColor="text1"/>
          <w:spacing w:val="51"/>
        </w:rPr>
        <w:t xml:space="preserve"> </w:t>
      </w:r>
      <w:r w:rsidRPr="001F53F2">
        <w:rPr>
          <w:color w:val="000000" w:themeColor="text1"/>
          <w:spacing w:val="-1"/>
        </w:rPr>
        <w:t>восстановление</w:t>
      </w:r>
      <w:r w:rsidRPr="001F53F2">
        <w:rPr>
          <w:color w:val="000000" w:themeColor="text1"/>
          <w:spacing w:val="51"/>
        </w:rPr>
        <w:t xml:space="preserve"> </w:t>
      </w:r>
      <w:r w:rsidRPr="001F53F2">
        <w:rPr>
          <w:color w:val="000000" w:themeColor="text1"/>
          <w:spacing w:val="-1"/>
        </w:rPr>
        <w:t>теплоснабжения</w:t>
      </w:r>
      <w:r w:rsidRPr="001F53F2">
        <w:rPr>
          <w:color w:val="000000" w:themeColor="text1"/>
          <w:spacing w:val="52"/>
        </w:rPr>
        <w:t xml:space="preserve"> </w:t>
      </w:r>
      <w:r w:rsidRPr="001F53F2">
        <w:rPr>
          <w:color w:val="000000" w:themeColor="text1"/>
          <w:spacing w:val="-1"/>
        </w:rPr>
        <w:t>потребителей</w:t>
      </w:r>
      <w:r w:rsidRPr="001F53F2">
        <w:rPr>
          <w:color w:val="000000" w:themeColor="text1"/>
          <w:spacing w:val="53"/>
        </w:rPr>
        <w:t xml:space="preserve"> </w:t>
      </w:r>
      <w:r w:rsidRPr="001F53F2">
        <w:rPr>
          <w:color w:val="000000" w:themeColor="text1"/>
          <w:spacing w:val="-1"/>
        </w:rPr>
        <w:t>после</w:t>
      </w:r>
      <w:r w:rsidRPr="001F53F2">
        <w:rPr>
          <w:color w:val="000000" w:themeColor="text1"/>
          <w:spacing w:val="51"/>
        </w:rPr>
        <w:t xml:space="preserve"> </w:t>
      </w:r>
      <w:r w:rsidRPr="001F53F2">
        <w:rPr>
          <w:color w:val="000000" w:themeColor="text1"/>
          <w:spacing w:val="-1"/>
        </w:rPr>
        <w:t>аварийных</w:t>
      </w:r>
      <w:r w:rsidRPr="001F53F2">
        <w:rPr>
          <w:color w:val="000000" w:themeColor="text1"/>
          <w:spacing w:val="73"/>
        </w:rPr>
        <w:t xml:space="preserve"> </w:t>
      </w:r>
      <w:r w:rsidRPr="001F53F2">
        <w:rPr>
          <w:color w:val="000000" w:themeColor="text1"/>
          <w:spacing w:val="-1"/>
        </w:rPr>
        <w:t>отключений,</w:t>
      </w:r>
      <w:r w:rsidRPr="001F53F2">
        <w:rPr>
          <w:color w:val="000000" w:themeColor="text1"/>
          <w:spacing w:val="23"/>
        </w:rPr>
        <w:t xml:space="preserve"> </w:t>
      </w:r>
      <w:r w:rsidRPr="001F53F2">
        <w:rPr>
          <w:color w:val="000000" w:themeColor="text1"/>
        </w:rPr>
        <w:t>в</w:t>
      </w:r>
      <w:r w:rsidRPr="001F53F2">
        <w:rPr>
          <w:color w:val="000000" w:themeColor="text1"/>
          <w:spacing w:val="23"/>
        </w:rPr>
        <w:t xml:space="preserve"> </w:t>
      </w:r>
      <w:r w:rsidRPr="001F53F2">
        <w:rPr>
          <w:color w:val="000000" w:themeColor="text1"/>
          <w:spacing w:val="-1"/>
        </w:rPr>
        <w:t>значительной</w:t>
      </w:r>
      <w:r w:rsidRPr="001F53F2">
        <w:rPr>
          <w:color w:val="000000" w:themeColor="text1"/>
          <w:spacing w:val="22"/>
        </w:rPr>
        <w:t xml:space="preserve"> </w:t>
      </w:r>
      <w:r w:rsidRPr="001F53F2">
        <w:rPr>
          <w:color w:val="000000" w:themeColor="text1"/>
          <w:spacing w:val="-1"/>
        </w:rPr>
        <w:t>степени</w:t>
      </w:r>
      <w:r w:rsidRPr="001F53F2">
        <w:rPr>
          <w:color w:val="000000" w:themeColor="text1"/>
          <w:spacing w:val="22"/>
        </w:rPr>
        <w:t xml:space="preserve"> </w:t>
      </w:r>
      <w:r w:rsidRPr="001F53F2">
        <w:rPr>
          <w:color w:val="000000" w:themeColor="text1"/>
          <w:spacing w:val="-1"/>
        </w:rPr>
        <w:t>зависит</w:t>
      </w:r>
      <w:r w:rsidRPr="001F53F2">
        <w:rPr>
          <w:color w:val="000000" w:themeColor="text1"/>
          <w:spacing w:val="21"/>
        </w:rPr>
        <w:t xml:space="preserve"> </w:t>
      </w:r>
      <w:r w:rsidRPr="001F53F2">
        <w:rPr>
          <w:color w:val="000000" w:themeColor="text1"/>
        </w:rPr>
        <w:t>от</w:t>
      </w:r>
      <w:r w:rsidRPr="001F53F2">
        <w:rPr>
          <w:color w:val="000000" w:themeColor="text1"/>
          <w:spacing w:val="24"/>
        </w:rPr>
        <w:t xml:space="preserve"> </w:t>
      </w:r>
      <w:r w:rsidRPr="001F53F2">
        <w:rPr>
          <w:color w:val="000000" w:themeColor="text1"/>
          <w:spacing w:val="-1"/>
        </w:rPr>
        <w:t>следующих</w:t>
      </w:r>
      <w:r w:rsidRPr="001F53F2">
        <w:rPr>
          <w:color w:val="000000" w:themeColor="text1"/>
          <w:spacing w:val="25"/>
        </w:rPr>
        <w:t xml:space="preserve"> </w:t>
      </w:r>
      <w:r w:rsidRPr="001F53F2">
        <w:rPr>
          <w:color w:val="000000" w:themeColor="text1"/>
          <w:spacing w:val="-1"/>
        </w:rPr>
        <w:t>факторов:</w:t>
      </w:r>
      <w:r w:rsidRPr="001F53F2">
        <w:rPr>
          <w:color w:val="000000" w:themeColor="text1"/>
          <w:spacing w:val="23"/>
        </w:rPr>
        <w:t xml:space="preserve"> </w:t>
      </w:r>
      <w:r w:rsidRPr="001F53F2">
        <w:rPr>
          <w:color w:val="000000" w:themeColor="text1"/>
          <w:spacing w:val="-1"/>
        </w:rPr>
        <w:t>диаметр</w:t>
      </w:r>
      <w:r w:rsidRPr="001F53F2">
        <w:rPr>
          <w:color w:val="000000" w:themeColor="text1"/>
          <w:spacing w:val="23"/>
        </w:rPr>
        <w:t xml:space="preserve"> </w:t>
      </w:r>
      <w:r w:rsidRPr="001F53F2">
        <w:rPr>
          <w:color w:val="000000" w:themeColor="text1"/>
          <w:spacing w:val="-1"/>
        </w:rPr>
        <w:t>трубопровода,</w:t>
      </w:r>
      <w:r w:rsidRPr="001F53F2">
        <w:rPr>
          <w:color w:val="000000" w:themeColor="text1"/>
          <w:spacing w:val="89"/>
        </w:rPr>
        <w:t xml:space="preserve"> </w:t>
      </w:r>
      <w:r w:rsidRPr="001F53F2">
        <w:rPr>
          <w:color w:val="000000" w:themeColor="text1"/>
        </w:rPr>
        <w:t>тип</w:t>
      </w:r>
      <w:r w:rsidRPr="001F53F2">
        <w:rPr>
          <w:color w:val="000000" w:themeColor="text1"/>
          <w:spacing w:val="17"/>
        </w:rPr>
        <w:t xml:space="preserve"> </w:t>
      </w:r>
      <w:r w:rsidRPr="001F53F2">
        <w:rPr>
          <w:color w:val="000000" w:themeColor="text1"/>
          <w:spacing w:val="-1"/>
        </w:rPr>
        <w:t>прокладки,</w:t>
      </w:r>
      <w:r w:rsidRPr="001F53F2">
        <w:rPr>
          <w:color w:val="000000" w:themeColor="text1"/>
          <w:spacing w:val="18"/>
        </w:rPr>
        <w:t xml:space="preserve"> </w:t>
      </w:r>
      <w:r w:rsidRPr="001F53F2">
        <w:rPr>
          <w:color w:val="000000" w:themeColor="text1"/>
          <w:spacing w:val="-1"/>
        </w:rPr>
        <w:t>объем</w:t>
      </w:r>
      <w:r w:rsidRPr="001F53F2">
        <w:rPr>
          <w:color w:val="000000" w:themeColor="text1"/>
          <w:spacing w:val="18"/>
        </w:rPr>
        <w:t xml:space="preserve"> </w:t>
      </w:r>
      <w:r w:rsidRPr="001F53F2">
        <w:rPr>
          <w:color w:val="000000" w:themeColor="text1"/>
          <w:spacing w:val="-1"/>
        </w:rPr>
        <w:t>дренирования</w:t>
      </w:r>
      <w:r w:rsidRPr="001F53F2">
        <w:rPr>
          <w:color w:val="000000" w:themeColor="text1"/>
          <w:spacing w:val="18"/>
        </w:rPr>
        <w:t xml:space="preserve"> </w:t>
      </w:r>
      <w:r w:rsidRPr="001F53F2">
        <w:rPr>
          <w:color w:val="000000" w:themeColor="text1"/>
        </w:rPr>
        <w:t>и</w:t>
      </w:r>
      <w:r w:rsidRPr="001F53F2">
        <w:rPr>
          <w:color w:val="000000" w:themeColor="text1"/>
          <w:spacing w:val="19"/>
        </w:rPr>
        <w:t xml:space="preserve"> </w:t>
      </w:r>
      <w:r w:rsidRPr="001F53F2">
        <w:rPr>
          <w:color w:val="000000" w:themeColor="text1"/>
          <w:spacing w:val="-1"/>
        </w:rPr>
        <w:t>заполнения</w:t>
      </w:r>
      <w:r w:rsidRPr="001F53F2">
        <w:rPr>
          <w:color w:val="000000" w:themeColor="text1"/>
          <w:spacing w:val="18"/>
        </w:rPr>
        <w:t xml:space="preserve"> </w:t>
      </w:r>
      <w:r w:rsidRPr="001F53F2">
        <w:rPr>
          <w:color w:val="000000" w:themeColor="text1"/>
          <w:spacing w:val="-1"/>
        </w:rPr>
        <w:t>тепловой</w:t>
      </w:r>
      <w:r w:rsidRPr="001F53F2">
        <w:rPr>
          <w:color w:val="000000" w:themeColor="text1"/>
          <w:spacing w:val="17"/>
        </w:rPr>
        <w:t xml:space="preserve"> </w:t>
      </w:r>
      <w:r w:rsidRPr="001F53F2">
        <w:rPr>
          <w:color w:val="000000" w:themeColor="text1"/>
          <w:spacing w:val="-1"/>
        </w:rPr>
        <w:t>сети,</w:t>
      </w:r>
      <w:r w:rsidRPr="001F53F2">
        <w:rPr>
          <w:color w:val="000000" w:themeColor="text1"/>
          <w:spacing w:val="18"/>
        </w:rPr>
        <w:t xml:space="preserve"> </w:t>
      </w:r>
      <w:r w:rsidRPr="001F53F2">
        <w:rPr>
          <w:color w:val="000000" w:themeColor="text1"/>
        </w:rPr>
        <w:t>а</w:t>
      </w:r>
      <w:r w:rsidRPr="001F53F2">
        <w:rPr>
          <w:color w:val="000000" w:themeColor="text1"/>
          <w:spacing w:val="18"/>
        </w:rPr>
        <w:t xml:space="preserve"> </w:t>
      </w:r>
      <w:r w:rsidRPr="001F53F2">
        <w:rPr>
          <w:color w:val="000000" w:themeColor="text1"/>
          <w:spacing w:val="-1"/>
        </w:rPr>
        <w:t>также</w:t>
      </w:r>
      <w:r w:rsidRPr="001F53F2">
        <w:rPr>
          <w:color w:val="000000" w:themeColor="text1"/>
          <w:spacing w:val="17"/>
        </w:rPr>
        <w:t xml:space="preserve"> </w:t>
      </w:r>
      <w:r w:rsidRPr="001F53F2">
        <w:rPr>
          <w:color w:val="000000" w:themeColor="text1"/>
        </w:rPr>
        <w:t>времени,</w:t>
      </w:r>
      <w:r w:rsidRPr="001F53F2">
        <w:rPr>
          <w:color w:val="000000" w:themeColor="text1"/>
          <w:spacing w:val="71"/>
        </w:rPr>
        <w:t xml:space="preserve"> </w:t>
      </w:r>
      <w:r w:rsidRPr="001F53F2">
        <w:rPr>
          <w:color w:val="000000" w:themeColor="text1"/>
          <w:spacing w:val="-1"/>
        </w:rPr>
        <w:t>затраченного</w:t>
      </w:r>
      <w:r w:rsidRPr="001F53F2">
        <w:rPr>
          <w:color w:val="000000" w:themeColor="text1"/>
        </w:rPr>
        <w:t xml:space="preserve"> на</w:t>
      </w:r>
      <w:r w:rsidRPr="001F53F2">
        <w:rPr>
          <w:color w:val="000000" w:themeColor="text1"/>
          <w:spacing w:val="-1"/>
        </w:rPr>
        <w:t xml:space="preserve"> согласование раскопок</w:t>
      </w:r>
      <w:r w:rsidRPr="001F53F2">
        <w:rPr>
          <w:color w:val="000000" w:themeColor="text1"/>
        </w:rPr>
        <w:t xml:space="preserve"> с</w:t>
      </w:r>
      <w:r w:rsidRPr="001F53F2">
        <w:rPr>
          <w:color w:val="000000" w:themeColor="text1"/>
          <w:spacing w:val="-1"/>
        </w:rPr>
        <w:t xml:space="preserve"> собственниками</w:t>
      </w:r>
      <w:r w:rsidRPr="001F53F2">
        <w:rPr>
          <w:color w:val="000000" w:themeColor="text1"/>
        </w:rPr>
        <w:t xml:space="preserve"> </w:t>
      </w:r>
      <w:r w:rsidRPr="001F53F2">
        <w:rPr>
          <w:color w:val="000000" w:themeColor="text1"/>
          <w:spacing w:val="-1"/>
        </w:rPr>
        <w:t>смежных</w:t>
      </w:r>
      <w:r w:rsidRPr="001F53F2">
        <w:rPr>
          <w:color w:val="000000" w:themeColor="text1"/>
          <w:spacing w:val="1"/>
        </w:rPr>
        <w:t xml:space="preserve"> </w:t>
      </w:r>
      <w:r w:rsidRPr="001F53F2">
        <w:rPr>
          <w:color w:val="000000" w:themeColor="text1"/>
          <w:spacing w:val="-1"/>
        </w:rPr>
        <w:t>коммуникаций.</w:t>
      </w:r>
    </w:p>
    <w:p w14:paraId="00AF221F" w14:textId="77777777" w:rsidR="001E42CF" w:rsidRPr="001F53F2" w:rsidRDefault="001E42CF" w:rsidP="001E42CF">
      <w:pPr>
        <w:pStyle w:val="af8"/>
        <w:ind w:left="0" w:firstLine="567"/>
        <w:jc w:val="both"/>
        <w:rPr>
          <w:color w:val="000000" w:themeColor="text1"/>
          <w:spacing w:val="-1"/>
        </w:rPr>
      </w:pPr>
      <w:r w:rsidRPr="001F53F2">
        <w:rPr>
          <w:color w:val="000000" w:themeColor="text1"/>
          <w:spacing w:val="-1"/>
        </w:rPr>
        <w:t>Среднее</w:t>
      </w:r>
      <w:r w:rsidRPr="001F53F2">
        <w:rPr>
          <w:color w:val="000000" w:themeColor="text1"/>
          <w:spacing w:val="34"/>
        </w:rPr>
        <w:t xml:space="preserve"> </w:t>
      </w:r>
      <w:r w:rsidRPr="001F53F2">
        <w:rPr>
          <w:color w:val="000000" w:themeColor="text1"/>
          <w:spacing w:val="-1"/>
        </w:rPr>
        <w:t>время,</w:t>
      </w:r>
      <w:r w:rsidRPr="001F53F2">
        <w:rPr>
          <w:color w:val="000000" w:themeColor="text1"/>
          <w:spacing w:val="35"/>
        </w:rPr>
        <w:t xml:space="preserve"> </w:t>
      </w:r>
      <w:r w:rsidRPr="001F53F2">
        <w:rPr>
          <w:color w:val="000000" w:themeColor="text1"/>
          <w:spacing w:val="-1"/>
        </w:rPr>
        <w:t>затраченное</w:t>
      </w:r>
      <w:r w:rsidRPr="001F53F2">
        <w:rPr>
          <w:color w:val="000000" w:themeColor="text1"/>
          <w:spacing w:val="34"/>
        </w:rPr>
        <w:t xml:space="preserve"> </w:t>
      </w:r>
      <w:r w:rsidRPr="001F53F2">
        <w:rPr>
          <w:color w:val="000000" w:themeColor="text1"/>
        </w:rPr>
        <w:t>на</w:t>
      </w:r>
      <w:r w:rsidRPr="001F53F2">
        <w:rPr>
          <w:color w:val="000000" w:themeColor="text1"/>
          <w:spacing w:val="34"/>
        </w:rPr>
        <w:t xml:space="preserve"> </w:t>
      </w:r>
      <w:r w:rsidRPr="001F53F2">
        <w:rPr>
          <w:color w:val="000000" w:themeColor="text1"/>
          <w:spacing w:val="-1"/>
        </w:rPr>
        <w:t>восстановление</w:t>
      </w:r>
      <w:r w:rsidRPr="001F53F2">
        <w:rPr>
          <w:color w:val="000000" w:themeColor="text1"/>
          <w:spacing w:val="34"/>
        </w:rPr>
        <w:t xml:space="preserve"> </w:t>
      </w:r>
      <w:r w:rsidRPr="001F53F2">
        <w:rPr>
          <w:color w:val="000000" w:themeColor="text1"/>
          <w:spacing w:val="-1"/>
        </w:rPr>
        <w:t>теплоснабжения</w:t>
      </w:r>
      <w:r w:rsidRPr="001F53F2">
        <w:rPr>
          <w:color w:val="000000" w:themeColor="text1"/>
          <w:spacing w:val="33"/>
        </w:rPr>
        <w:t xml:space="preserve"> </w:t>
      </w:r>
      <w:r w:rsidRPr="001F53F2">
        <w:rPr>
          <w:color w:val="000000" w:themeColor="text1"/>
          <w:spacing w:val="-1"/>
        </w:rPr>
        <w:t>потребителей</w:t>
      </w:r>
      <w:r w:rsidRPr="001F53F2">
        <w:rPr>
          <w:color w:val="000000" w:themeColor="text1"/>
          <w:spacing w:val="36"/>
        </w:rPr>
        <w:t xml:space="preserve"> </w:t>
      </w:r>
      <w:r w:rsidRPr="001F53F2">
        <w:rPr>
          <w:color w:val="000000" w:themeColor="text1"/>
          <w:spacing w:val="-1"/>
        </w:rPr>
        <w:t>после</w:t>
      </w:r>
      <w:r w:rsidRPr="001F53F2">
        <w:rPr>
          <w:color w:val="000000" w:themeColor="text1"/>
          <w:spacing w:val="107"/>
        </w:rPr>
        <w:t xml:space="preserve"> </w:t>
      </w:r>
      <w:r w:rsidRPr="001F53F2">
        <w:rPr>
          <w:color w:val="000000" w:themeColor="text1"/>
          <w:spacing w:val="-1"/>
        </w:rPr>
        <w:t>аварийных</w:t>
      </w:r>
      <w:r w:rsidRPr="001F53F2">
        <w:rPr>
          <w:color w:val="000000" w:themeColor="text1"/>
          <w:spacing w:val="42"/>
        </w:rPr>
        <w:t xml:space="preserve"> </w:t>
      </w:r>
      <w:r w:rsidRPr="001F53F2">
        <w:rPr>
          <w:color w:val="000000" w:themeColor="text1"/>
          <w:spacing w:val="-1"/>
        </w:rPr>
        <w:t>отключений</w:t>
      </w:r>
      <w:r w:rsidRPr="001F53F2">
        <w:rPr>
          <w:color w:val="000000" w:themeColor="text1"/>
          <w:spacing w:val="41"/>
        </w:rPr>
        <w:t xml:space="preserve"> </w:t>
      </w:r>
      <w:r w:rsidRPr="001F53F2">
        <w:rPr>
          <w:color w:val="000000" w:themeColor="text1"/>
        </w:rPr>
        <w:t>в</w:t>
      </w:r>
      <w:r w:rsidRPr="001F53F2">
        <w:rPr>
          <w:color w:val="000000" w:themeColor="text1"/>
          <w:spacing w:val="40"/>
        </w:rPr>
        <w:t xml:space="preserve"> </w:t>
      </w:r>
      <w:r w:rsidRPr="001F53F2">
        <w:rPr>
          <w:color w:val="000000" w:themeColor="text1"/>
          <w:spacing w:val="-1"/>
        </w:rPr>
        <w:t>отопительный</w:t>
      </w:r>
      <w:r w:rsidRPr="001F53F2">
        <w:rPr>
          <w:color w:val="000000" w:themeColor="text1"/>
          <w:spacing w:val="41"/>
        </w:rPr>
        <w:t xml:space="preserve"> </w:t>
      </w:r>
      <w:r w:rsidRPr="001F53F2">
        <w:rPr>
          <w:color w:val="000000" w:themeColor="text1"/>
          <w:spacing w:val="-1"/>
        </w:rPr>
        <w:t>период,</w:t>
      </w:r>
      <w:r w:rsidRPr="001F53F2">
        <w:rPr>
          <w:color w:val="000000" w:themeColor="text1"/>
          <w:spacing w:val="40"/>
        </w:rPr>
        <w:t xml:space="preserve"> </w:t>
      </w:r>
      <w:r w:rsidRPr="001F53F2">
        <w:rPr>
          <w:color w:val="000000" w:themeColor="text1"/>
          <w:spacing w:val="-1"/>
        </w:rPr>
        <w:t>зависит</w:t>
      </w:r>
      <w:r w:rsidRPr="001F53F2">
        <w:rPr>
          <w:color w:val="000000" w:themeColor="text1"/>
          <w:spacing w:val="38"/>
        </w:rPr>
        <w:t xml:space="preserve"> </w:t>
      </w:r>
      <w:r w:rsidRPr="001F53F2">
        <w:rPr>
          <w:color w:val="000000" w:themeColor="text1"/>
        </w:rPr>
        <w:t>от</w:t>
      </w:r>
      <w:r w:rsidRPr="001F53F2">
        <w:rPr>
          <w:color w:val="000000" w:themeColor="text1"/>
          <w:spacing w:val="38"/>
        </w:rPr>
        <w:t xml:space="preserve"> </w:t>
      </w:r>
      <w:r w:rsidRPr="001F53F2">
        <w:rPr>
          <w:color w:val="000000" w:themeColor="text1"/>
          <w:spacing w:val="-1"/>
        </w:rPr>
        <w:t>характеристик</w:t>
      </w:r>
      <w:r w:rsidRPr="001F53F2">
        <w:rPr>
          <w:color w:val="000000" w:themeColor="text1"/>
          <w:spacing w:val="38"/>
        </w:rPr>
        <w:t xml:space="preserve"> </w:t>
      </w:r>
      <w:r w:rsidRPr="001F53F2">
        <w:rPr>
          <w:color w:val="000000" w:themeColor="text1"/>
          <w:spacing w:val="-1"/>
        </w:rPr>
        <w:t>трубопровода</w:t>
      </w:r>
      <w:r w:rsidRPr="001F53F2">
        <w:rPr>
          <w:color w:val="000000" w:themeColor="text1"/>
          <w:spacing w:val="77"/>
        </w:rPr>
        <w:t xml:space="preserve"> </w:t>
      </w:r>
      <w:r w:rsidRPr="001F53F2">
        <w:rPr>
          <w:color w:val="000000" w:themeColor="text1"/>
          <w:spacing w:val="-1"/>
        </w:rPr>
        <w:t>отключаемой</w:t>
      </w:r>
      <w:r w:rsidRPr="001F53F2">
        <w:rPr>
          <w:color w:val="000000" w:themeColor="text1"/>
          <w:spacing w:val="24"/>
        </w:rPr>
        <w:t xml:space="preserve"> </w:t>
      </w:r>
      <w:r w:rsidRPr="001F53F2">
        <w:rPr>
          <w:color w:val="000000" w:themeColor="text1"/>
          <w:spacing w:val="-1"/>
        </w:rPr>
        <w:t>теплосети.</w:t>
      </w:r>
      <w:r w:rsidRPr="001F53F2">
        <w:rPr>
          <w:color w:val="000000" w:themeColor="text1"/>
          <w:spacing w:val="23"/>
        </w:rPr>
        <w:t xml:space="preserve"> </w:t>
      </w:r>
      <w:r w:rsidRPr="001F53F2">
        <w:rPr>
          <w:color w:val="000000" w:themeColor="text1"/>
          <w:spacing w:val="-1"/>
        </w:rPr>
        <w:t>Нормативный</w:t>
      </w:r>
      <w:r w:rsidRPr="001F53F2">
        <w:rPr>
          <w:color w:val="000000" w:themeColor="text1"/>
          <w:spacing w:val="24"/>
        </w:rPr>
        <w:t xml:space="preserve"> </w:t>
      </w:r>
      <w:r w:rsidRPr="001F53F2">
        <w:rPr>
          <w:color w:val="000000" w:themeColor="text1"/>
          <w:spacing w:val="-1"/>
        </w:rPr>
        <w:t>перерыв</w:t>
      </w:r>
      <w:r w:rsidRPr="001F53F2">
        <w:rPr>
          <w:color w:val="000000" w:themeColor="text1"/>
          <w:spacing w:val="22"/>
        </w:rPr>
        <w:t xml:space="preserve"> </w:t>
      </w:r>
      <w:r w:rsidRPr="001F53F2">
        <w:rPr>
          <w:color w:val="000000" w:themeColor="text1"/>
          <w:spacing w:val="-1"/>
        </w:rPr>
        <w:t>теплоснабжения</w:t>
      </w:r>
      <w:r w:rsidRPr="001F53F2">
        <w:rPr>
          <w:color w:val="000000" w:themeColor="text1"/>
          <w:spacing w:val="23"/>
        </w:rPr>
        <w:t xml:space="preserve"> </w:t>
      </w:r>
      <w:r w:rsidRPr="001F53F2">
        <w:rPr>
          <w:color w:val="000000" w:themeColor="text1"/>
        </w:rPr>
        <w:t>(с</w:t>
      </w:r>
      <w:r w:rsidRPr="001F53F2">
        <w:rPr>
          <w:color w:val="000000" w:themeColor="text1"/>
          <w:spacing w:val="22"/>
        </w:rPr>
        <w:t xml:space="preserve"> </w:t>
      </w:r>
      <w:r w:rsidRPr="001F53F2">
        <w:rPr>
          <w:color w:val="000000" w:themeColor="text1"/>
          <w:spacing w:val="-1"/>
        </w:rPr>
        <w:t>момента</w:t>
      </w:r>
      <w:r w:rsidRPr="001F53F2">
        <w:rPr>
          <w:color w:val="000000" w:themeColor="text1"/>
          <w:spacing w:val="22"/>
        </w:rPr>
        <w:t xml:space="preserve"> </w:t>
      </w:r>
      <w:r w:rsidRPr="001F53F2">
        <w:rPr>
          <w:color w:val="000000" w:themeColor="text1"/>
          <w:spacing w:val="-1"/>
        </w:rPr>
        <w:t>обнаружения,</w:t>
      </w:r>
      <w:r w:rsidRPr="001F53F2">
        <w:rPr>
          <w:color w:val="000000" w:themeColor="text1"/>
          <w:spacing w:val="107"/>
        </w:rPr>
        <w:t xml:space="preserve"> </w:t>
      </w:r>
      <w:r w:rsidRPr="001F53F2">
        <w:rPr>
          <w:color w:val="000000" w:themeColor="text1"/>
          <w:spacing w:val="-1"/>
        </w:rPr>
        <w:lastRenderedPageBreak/>
        <w:t>идентификации</w:t>
      </w:r>
      <w:r w:rsidRPr="001F53F2">
        <w:rPr>
          <w:color w:val="000000" w:themeColor="text1"/>
          <w:spacing w:val="19"/>
        </w:rPr>
        <w:t xml:space="preserve"> </w:t>
      </w:r>
      <w:r w:rsidRPr="001F53F2">
        <w:rPr>
          <w:color w:val="000000" w:themeColor="text1"/>
          <w:spacing w:val="-1"/>
        </w:rPr>
        <w:t>дефекта</w:t>
      </w:r>
      <w:r w:rsidRPr="001F53F2">
        <w:rPr>
          <w:color w:val="000000" w:themeColor="text1"/>
          <w:spacing w:val="18"/>
        </w:rPr>
        <w:t xml:space="preserve"> </w:t>
      </w:r>
      <w:r w:rsidRPr="001F53F2">
        <w:rPr>
          <w:color w:val="000000" w:themeColor="text1"/>
        </w:rPr>
        <w:t>и</w:t>
      </w:r>
      <w:r w:rsidRPr="001F53F2">
        <w:rPr>
          <w:color w:val="000000" w:themeColor="text1"/>
          <w:spacing w:val="19"/>
        </w:rPr>
        <w:t xml:space="preserve"> </w:t>
      </w:r>
      <w:r w:rsidRPr="001F53F2">
        <w:rPr>
          <w:color w:val="000000" w:themeColor="text1"/>
          <w:spacing w:val="-1"/>
        </w:rPr>
        <w:t>подготовки</w:t>
      </w:r>
      <w:r w:rsidRPr="001F53F2">
        <w:rPr>
          <w:color w:val="000000" w:themeColor="text1"/>
          <w:spacing w:val="19"/>
        </w:rPr>
        <w:t xml:space="preserve"> </w:t>
      </w:r>
      <w:r w:rsidRPr="001F53F2">
        <w:rPr>
          <w:color w:val="000000" w:themeColor="text1"/>
          <w:spacing w:val="-1"/>
        </w:rPr>
        <w:t>рабочего</w:t>
      </w:r>
      <w:r w:rsidRPr="001F53F2">
        <w:rPr>
          <w:color w:val="000000" w:themeColor="text1"/>
          <w:spacing w:val="18"/>
        </w:rPr>
        <w:t xml:space="preserve"> </w:t>
      </w:r>
      <w:r w:rsidRPr="001F53F2">
        <w:rPr>
          <w:color w:val="000000" w:themeColor="text1"/>
          <w:spacing w:val="-1"/>
        </w:rPr>
        <w:t>места,</w:t>
      </w:r>
      <w:r w:rsidRPr="001F53F2">
        <w:rPr>
          <w:color w:val="000000" w:themeColor="text1"/>
          <w:spacing w:val="18"/>
        </w:rPr>
        <w:t xml:space="preserve"> </w:t>
      </w:r>
      <w:r w:rsidRPr="001F53F2">
        <w:rPr>
          <w:color w:val="000000" w:themeColor="text1"/>
          <w:spacing w:val="-1"/>
        </w:rPr>
        <w:t>включающего</w:t>
      </w:r>
      <w:r w:rsidRPr="001F53F2">
        <w:rPr>
          <w:color w:val="000000" w:themeColor="text1"/>
          <w:spacing w:val="18"/>
        </w:rPr>
        <w:t xml:space="preserve"> </w:t>
      </w:r>
      <w:r w:rsidRPr="001F53F2">
        <w:rPr>
          <w:color w:val="000000" w:themeColor="text1"/>
        </w:rPr>
        <w:t>в</w:t>
      </w:r>
      <w:r w:rsidRPr="001F53F2">
        <w:rPr>
          <w:color w:val="000000" w:themeColor="text1"/>
          <w:spacing w:val="18"/>
        </w:rPr>
        <w:t xml:space="preserve"> </w:t>
      </w:r>
      <w:r w:rsidRPr="001F53F2">
        <w:rPr>
          <w:color w:val="000000" w:themeColor="text1"/>
          <w:spacing w:val="-1"/>
        </w:rPr>
        <w:t>себя</w:t>
      </w:r>
      <w:r w:rsidRPr="001F53F2">
        <w:rPr>
          <w:color w:val="000000" w:themeColor="text1"/>
          <w:spacing w:val="21"/>
        </w:rPr>
        <w:t xml:space="preserve"> </w:t>
      </w:r>
      <w:r w:rsidRPr="001F53F2">
        <w:rPr>
          <w:color w:val="000000" w:themeColor="text1"/>
          <w:spacing w:val="-1"/>
        </w:rPr>
        <w:t>установление</w:t>
      </w:r>
      <w:r w:rsidRPr="001F53F2">
        <w:rPr>
          <w:color w:val="000000" w:themeColor="text1"/>
          <w:spacing w:val="83"/>
        </w:rPr>
        <w:t xml:space="preserve"> </w:t>
      </w:r>
      <w:r w:rsidRPr="001F53F2">
        <w:rPr>
          <w:color w:val="000000" w:themeColor="text1"/>
          <w:spacing w:val="-1"/>
        </w:rPr>
        <w:t>точного</w:t>
      </w:r>
      <w:r w:rsidRPr="001F53F2">
        <w:rPr>
          <w:color w:val="000000" w:themeColor="text1"/>
          <w:spacing w:val="47"/>
        </w:rPr>
        <w:t xml:space="preserve"> </w:t>
      </w:r>
      <w:r w:rsidRPr="001F53F2">
        <w:rPr>
          <w:color w:val="000000" w:themeColor="text1"/>
          <w:spacing w:val="-1"/>
        </w:rPr>
        <w:t>места</w:t>
      </w:r>
      <w:r w:rsidRPr="001F53F2">
        <w:rPr>
          <w:color w:val="000000" w:themeColor="text1"/>
          <w:spacing w:val="46"/>
        </w:rPr>
        <w:t xml:space="preserve"> </w:t>
      </w:r>
      <w:r w:rsidRPr="001F53F2">
        <w:rPr>
          <w:color w:val="000000" w:themeColor="text1"/>
          <w:spacing w:val="-1"/>
        </w:rPr>
        <w:t>повреждения</w:t>
      </w:r>
      <w:r w:rsidRPr="001F53F2">
        <w:rPr>
          <w:color w:val="000000" w:themeColor="text1"/>
          <w:spacing w:val="47"/>
        </w:rPr>
        <w:t xml:space="preserve"> </w:t>
      </w:r>
      <w:r w:rsidRPr="001F53F2">
        <w:rPr>
          <w:color w:val="000000" w:themeColor="text1"/>
          <w:spacing w:val="-1"/>
        </w:rPr>
        <w:t>(со</w:t>
      </w:r>
      <w:r w:rsidRPr="001F53F2">
        <w:rPr>
          <w:color w:val="000000" w:themeColor="text1"/>
          <w:spacing w:val="47"/>
        </w:rPr>
        <w:t xml:space="preserve"> </w:t>
      </w:r>
      <w:r w:rsidRPr="001F53F2">
        <w:rPr>
          <w:color w:val="000000" w:themeColor="text1"/>
          <w:spacing w:val="-1"/>
        </w:rPr>
        <w:t>вскрытием</w:t>
      </w:r>
      <w:r w:rsidRPr="001F53F2">
        <w:rPr>
          <w:color w:val="000000" w:themeColor="text1"/>
          <w:spacing w:val="47"/>
        </w:rPr>
        <w:t xml:space="preserve"> </w:t>
      </w:r>
      <w:r w:rsidRPr="001F53F2">
        <w:rPr>
          <w:color w:val="000000" w:themeColor="text1"/>
          <w:spacing w:val="-1"/>
        </w:rPr>
        <w:t>канала)</w:t>
      </w:r>
      <w:r w:rsidRPr="001F53F2">
        <w:rPr>
          <w:color w:val="000000" w:themeColor="text1"/>
          <w:spacing w:val="47"/>
        </w:rPr>
        <w:t xml:space="preserve"> </w:t>
      </w:r>
      <w:r w:rsidRPr="001F53F2">
        <w:rPr>
          <w:color w:val="000000" w:themeColor="text1"/>
        </w:rPr>
        <w:t>и</w:t>
      </w:r>
      <w:r w:rsidRPr="001F53F2">
        <w:rPr>
          <w:color w:val="000000" w:themeColor="text1"/>
          <w:spacing w:val="48"/>
        </w:rPr>
        <w:t xml:space="preserve"> </w:t>
      </w:r>
      <w:r w:rsidRPr="001F53F2">
        <w:rPr>
          <w:color w:val="000000" w:themeColor="text1"/>
          <w:spacing w:val="-1"/>
        </w:rPr>
        <w:t>начала</w:t>
      </w:r>
      <w:r w:rsidRPr="001F53F2">
        <w:rPr>
          <w:color w:val="000000" w:themeColor="text1"/>
          <w:spacing w:val="47"/>
        </w:rPr>
        <w:t xml:space="preserve"> </w:t>
      </w:r>
      <w:r w:rsidRPr="001F53F2">
        <w:rPr>
          <w:color w:val="000000" w:themeColor="text1"/>
          <w:spacing w:val="-1"/>
        </w:rPr>
        <w:t>операций</w:t>
      </w:r>
      <w:r w:rsidRPr="001F53F2">
        <w:rPr>
          <w:color w:val="000000" w:themeColor="text1"/>
          <w:spacing w:val="46"/>
        </w:rPr>
        <w:t xml:space="preserve"> </w:t>
      </w:r>
      <w:r w:rsidRPr="001F53F2">
        <w:rPr>
          <w:color w:val="000000" w:themeColor="text1"/>
        </w:rPr>
        <w:t>по</w:t>
      </w:r>
      <w:r w:rsidRPr="001F53F2">
        <w:rPr>
          <w:color w:val="000000" w:themeColor="text1"/>
          <w:spacing w:val="47"/>
        </w:rPr>
        <w:t xml:space="preserve"> </w:t>
      </w:r>
      <w:r w:rsidRPr="001F53F2">
        <w:rPr>
          <w:color w:val="000000" w:themeColor="text1"/>
          <w:spacing w:val="-1"/>
        </w:rPr>
        <w:t>локализации</w:t>
      </w:r>
      <w:r w:rsidRPr="001F53F2">
        <w:rPr>
          <w:color w:val="000000" w:themeColor="text1"/>
          <w:spacing w:val="79"/>
        </w:rPr>
        <w:t xml:space="preserve"> </w:t>
      </w:r>
      <w:r w:rsidRPr="001F53F2">
        <w:rPr>
          <w:color w:val="000000" w:themeColor="text1"/>
          <w:spacing w:val="-1"/>
        </w:rPr>
        <w:t>поврежденного</w:t>
      </w:r>
      <w:r w:rsidRPr="001F53F2">
        <w:rPr>
          <w:color w:val="000000" w:themeColor="text1"/>
          <w:spacing w:val="57"/>
        </w:rPr>
        <w:t xml:space="preserve"> </w:t>
      </w:r>
      <w:r w:rsidRPr="001F53F2">
        <w:rPr>
          <w:color w:val="000000" w:themeColor="text1"/>
          <w:spacing w:val="-1"/>
        </w:rPr>
        <w:t>трубопровода).</w:t>
      </w:r>
      <w:r w:rsidRPr="001F53F2">
        <w:rPr>
          <w:color w:val="000000" w:themeColor="text1"/>
          <w:spacing w:val="56"/>
        </w:rPr>
        <w:t xml:space="preserve"> </w:t>
      </w:r>
      <w:r w:rsidRPr="001F53F2">
        <w:rPr>
          <w:color w:val="000000" w:themeColor="text1"/>
          <w:spacing w:val="-1"/>
        </w:rPr>
        <w:t>Указанные</w:t>
      </w:r>
      <w:r w:rsidRPr="001F53F2">
        <w:rPr>
          <w:color w:val="000000" w:themeColor="text1"/>
          <w:spacing w:val="55"/>
        </w:rPr>
        <w:t xml:space="preserve"> </w:t>
      </w:r>
      <w:r w:rsidRPr="001F53F2">
        <w:rPr>
          <w:color w:val="000000" w:themeColor="text1"/>
          <w:spacing w:val="-1"/>
        </w:rPr>
        <w:t>нормативы</w:t>
      </w:r>
      <w:r w:rsidRPr="001F53F2">
        <w:rPr>
          <w:color w:val="000000" w:themeColor="text1"/>
          <w:spacing w:val="56"/>
        </w:rPr>
        <w:t xml:space="preserve"> </w:t>
      </w:r>
      <w:r w:rsidRPr="001F53F2">
        <w:rPr>
          <w:color w:val="000000" w:themeColor="text1"/>
          <w:spacing w:val="-1"/>
        </w:rPr>
        <w:t>регламентированы</w:t>
      </w:r>
      <w:r w:rsidRPr="001F53F2">
        <w:rPr>
          <w:color w:val="000000" w:themeColor="text1"/>
          <w:spacing w:val="56"/>
        </w:rPr>
        <w:t xml:space="preserve"> </w:t>
      </w:r>
      <w:r w:rsidRPr="001F53F2">
        <w:rPr>
          <w:color w:val="000000" w:themeColor="text1"/>
        </w:rPr>
        <w:t>п.</w:t>
      </w:r>
      <w:r w:rsidRPr="001F53F2">
        <w:rPr>
          <w:color w:val="000000" w:themeColor="text1"/>
          <w:spacing w:val="57"/>
        </w:rPr>
        <w:t xml:space="preserve"> </w:t>
      </w:r>
      <w:r w:rsidRPr="001F53F2">
        <w:rPr>
          <w:color w:val="000000" w:themeColor="text1"/>
        </w:rPr>
        <w:t>6.10</w:t>
      </w:r>
      <w:r w:rsidRPr="001F53F2">
        <w:rPr>
          <w:color w:val="000000" w:themeColor="text1"/>
          <w:spacing w:val="57"/>
        </w:rPr>
        <w:t xml:space="preserve"> </w:t>
      </w:r>
      <w:r w:rsidRPr="001F53F2">
        <w:rPr>
          <w:color w:val="000000" w:themeColor="text1"/>
        </w:rPr>
        <w:t>СП</w:t>
      </w:r>
      <w:r w:rsidRPr="001F53F2">
        <w:rPr>
          <w:color w:val="000000" w:themeColor="text1"/>
          <w:spacing w:val="101"/>
        </w:rPr>
        <w:t xml:space="preserve"> </w:t>
      </w:r>
      <w:r w:rsidRPr="001F53F2">
        <w:rPr>
          <w:color w:val="000000" w:themeColor="text1"/>
        </w:rPr>
        <w:t>124.13330.2012</w:t>
      </w:r>
      <w:r w:rsidRPr="001F53F2">
        <w:rPr>
          <w:color w:val="000000" w:themeColor="text1"/>
          <w:spacing w:val="11"/>
        </w:rPr>
        <w:t xml:space="preserve"> </w:t>
      </w:r>
      <w:r w:rsidRPr="001F53F2">
        <w:rPr>
          <w:color w:val="000000" w:themeColor="text1"/>
          <w:spacing w:val="-1"/>
        </w:rPr>
        <w:t>Тепловые</w:t>
      </w:r>
      <w:r w:rsidRPr="001F53F2">
        <w:rPr>
          <w:color w:val="000000" w:themeColor="text1"/>
          <w:spacing w:val="10"/>
        </w:rPr>
        <w:t xml:space="preserve"> </w:t>
      </w:r>
      <w:r w:rsidRPr="001F53F2">
        <w:rPr>
          <w:color w:val="000000" w:themeColor="text1"/>
        </w:rPr>
        <w:t>сети.</w:t>
      </w:r>
      <w:r w:rsidRPr="001F53F2">
        <w:rPr>
          <w:color w:val="000000" w:themeColor="text1"/>
          <w:spacing w:val="11"/>
        </w:rPr>
        <w:t xml:space="preserve"> </w:t>
      </w:r>
      <w:r w:rsidRPr="001F53F2">
        <w:rPr>
          <w:color w:val="000000" w:themeColor="text1"/>
          <w:spacing w:val="-1"/>
        </w:rPr>
        <w:t>Актуализированная</w:t>
      </w:r>
      <w:r w:rsidRPr="001F53F2">
        <w:rPr>
          <w:color w:val="000000" w:themeColor="text1"/>
          <w:spacing w:val="16"/>
        </w:rPr>
        <w:t xml:space="preserve"> </w:t>
      </w:r>
      <w:r w:rsidRPr="001F53F2">
        <w:rPr>
          <w:color w:val="000000" w:themeColor="text1"/>
          <w:spacing w:val="-1"/>
        </w:rPr>
        <w:t>редакция</w:t>
      </w:r>
      <w:r w:rsidRPr="001F53F2">
        <w:rPr>
          <w:color w:val="000000" w:themeColor="text1"/>
          <w:spacing w:val="11"/>
        </w:rPr>
        <w:t xml:space="preserve"> </w:t>
      </w:r>
      <w:r w:rsidRPr="001F53F2">
        <w:rPr>
          <w:color w:val="000000" w:themeColor="text1"/>
        </w:rPr>
        <w:t>СНиП</w:t>
      </w:r>
      <w:r w:rsidRPr="001F53F2">
        <w:rPr>
          <w:color w:val="000000" w:themeColor="text1"/>
          <w:spacing w:val="8"/>
        </w:rPr>
        <w:t xml:space="preserve"> </w:t>
      </w:r>
      <w:r w:rsidRPr="001F53F2">
        <w:rPr>
          <w:color w:val="000000" w:themeColor="text1"/>
          <w:spacing w:val="-1"/>
        </w:rPr>
        <w:t>41-02-2003</w:t>
      </w:r>
      <w:r w:rsidRPr="001F53F2">
        <w:rPr>
          <w:color w:val="000000" w:themeColor="text1"/>
          <w:spacing w:val="11"/>
        </w:rPr>
        <w:t xml:space="preserve"> </w:t>
      </w:r>
      <w:r w:rsidRPr="001F53F2">
        <w:rPr>
          <w:color w:val="000000" w:themeColor="text1"/>
        </w:rPr>
        <w:t>и</w:t>
      </w:r>
      <w:r w:rsidRPr="001F53F2">
        <w:rPr>
          <w:color w:val="000000" w:themeColor="text1"/>
          <w:spacing w:val="12"/>
        </w:rPr>
        <w:t xml:space="preserve"> </w:t>
      </w:r>
      <w:r w:rsidRPr="001F53F2">
        <w:rPr>
          <w:color w:val="000000" w:themeColor="text1"/>
          <w:spacing w:val="-1"/>
        </w:rPr>
        <w:t>представлены</w:t>
      </w:r>
      <w:r w:rsidRPr="001F53F2">
        <w:rPr>
          <w:color w:val="000000" w:themeColor="text1"/>
          <w:spacing w:val="81"/>
        </w:rPr>
        <w:t xml:space="preserve"> </w:t>
      </w:r>
      <w:r w:rsidRPr="001F53F2">
        <w:rPr>
          <w:color w:val="000000" w:themeColor="text1"/>
        </w:rPr>
        <w:t>в таблице</w:t>
      </w:r>
      <w:r w:rsidRPr="001F53F2">
        <w:rPr>
          <w:color w:val="000000" w:themeColor="text1"/>
          <w:spacing w:val="-1"/>
        </w:rPr>
        <w:t xml:space="preserve"> 11.2.1.</w:t>
      </w:r>
    </w:p>
    <w:p w14:paraId="59BCB3EF" w14:textId="77777777" w:rsidR="001E42CF" w:rsidRPr="001F53F2" w:rsidRDefault="001E42CF" w:rsidP="001E42CF">
      <w:pPr>
        <w:pStyle w:val="af8"/>
        <w:ind w:left="0" w:firstLine="567"/>
        <w:jc w:val="both"/>
        <w:rPr>
          <w:color w:val="000000" w:themeColor="text1"/>
        </w:rPr>
      </w:pPr>
    </w:p>
    <w:p w14:paraId="374FCC44" w14:textId="77777777" w:rsidR="001E42CF" w:rsidRPr="001F53F2" w:rsidRDefault="001E42CF" w:rsidP="001E42CF">
      <w:pPr>
        <w:pStyle w:val="af8"/>
        <w:ind w:left="0"/>
        <w:jc w:val="both"/>
        <w:rPr>
          <w:b/>
          <w:bCs/>
          <w:color w:val="000000" w:themeColor="text1"/>
        </w:rPr>
      </w:pPr>
      <w:r w:rsidRPr="001F53F2">
        <w:rPr>
          <w:b/>
          <w:color w:val="000000" w:themeColor="text1"/>
        </w:rPr>
        <w:t>Таблица 11.2.1 –</w:t>
      </w:r>
      <w:r w:rsidRPr="001F53F2">
        <w:rPr>
          <w:b/>
          <w:color w:val="000000" w:themeColor="text1"/>
          <w:spacing w:val="50"/>
        </w:rPr>
        <w:t xml:space="preserve"> </w:t>
      </w:r>
      <w:r w:rsidRPr="001F53F2">
        <w:rPr>
          <w:b/>
          <w:color w:val="000000" w:themeColor="text1"/>
        </w:rPr>
        <w:t>Среднее</w:t>
      </w:r>
      <w:r w:rsidRPr="001F53F2">
        <w:rPr>
          <w:b/>
          <w:color w:val="000000" w:themeColor="text1"/>
          <w:spacing w:val="49"/>
        </w:rPr>
        <w:t xml:space="preserve"> </w:t>
      </w:r>
      <w:r w:rsidRPr="001F53F2">
        <w:rPr>
          <w:b/>
          <w:color w:val="000000" w:themeColor="text1"/>
        </w:rPr>
        <w:t>время,</w:t>
      </w:r>
      <w:r w:rsidRPr="001F53F2">
        <w:rPr>
          <w:b/>
          <w:color w:val="000000" w:themeColor="text1"/>
          <w:spacing w:val="49"/>
        </w:rPr>
        <w:t xml:space="preserve"> </w:t>
      </w:r>
      <w:r w:rsidRPr="001F53F2">
        <w:rPr>
          <w:b/>
          <w:color w:val="000000" w:themeColor="text1"/>
        </w:rPr>
        <w:t>затраченное</w:t>
      </w:r>
      <w:r w:rsidRPr="001F53F2">
        <w:rPr>
          <w:b/>
          <w:color w:val="000000" w:themeColor="text1"/>
          <w:spacing w:val="49"/>
        </w:rPr>
        <w:t xml:space="preserve"> </w:t>
      </w:r>
      <w:r w:rsidRPr="001F53F2">
        <w:rPr>
          <w:b/>
          <w:color w:val="000000" w:themeColor="text1"/>
        </w:rPr>
        <w:t>на</w:t>
      </w:r>
      <w:r w:rsidRPr="001F53F2">
        <w:rPr>
          <w:b/>
          <w:color w:val="000000" w:themeColor="text1"/>
          <w:spacing w:val="50"/>
        </w:rPr>
        <w:t xml:space="preserve"> </w:t>
      </w:r>
      <w:r w:rsidRPr="001F53F2">
        <w:rPr>
          <w:b/>
          <w:color w:val="000000" w:themeColor="text1"/>
        </w:rPr>
        <w:t>восстановление</w:t>
      </w:r>
      <w:r w:rsidRPr="001F53F2">
        <w:rPr>
          <w:b/>
          <w:color w:val="000000" w:themeColor="text1"/>
          <w:spacing w:val="49"/>
        </w:rPr>
        <w:t xml:space="preserve"> </w:t>
      </w:r>
      <w:r w:rsidRPr="001F53F2">
        <w:rPr>
          <w:b/>
          <w:color w:val="000000" w:themeColor="text1"/>
        </w:rPr>
        <w:t>теплоснабжения</w:t>
      </w:r>
      <w:r w:rsidRPr="001F53F2">
        <w:rPr>
          <w:b/>
          <w:color w:val="000000" w:themeColor="text1"/>
          <w:spacing w:val="81"/>
        </w:rPr>
        <w:t xml:space="preserve"> </w:t>
      </w:r>
      <w:r w:rsidRPr="001F53F2">
        <w:rPr>
          <w:b/>
          <w:color w:val="000000" w:themeColor="text1"/>
        </w:rPr>
        <w:t>потребителей после</w:t>
      </w:r>
      <w:r w:rsidRPr="001F53F2">
        <w:rPr>
          <w:b/>
          <w:color w:val="000000" w:themeColor="text1"/>
          <w:spacing w:val="-2"/>
        </w:rPr>
        <w:t xml:space="preserve"> </w:t>
      </w:r>
      <w:r w:rsidRPr="001F53F2">
        <w:rPr>
          <w:b/>
          <w:color w:val="000000" w:themeColor="text1"/>
        </w:rPr>
        <w:t>аварийных отключений</w:t>
      </w:r>
    </w:p>
    <w:tbl>
      <w:tblPr>
        <w:tblStyle w:val="TableNormala"/>
        <w:tblW w:w="9209" w:type="dxa"/>
        <w:tblInd w:w="-6" w:type="dxa"/>
        <w:tblLayout w:type="fixed"/>
        <w:tblLook w:val="01E0" w:firstRow="1" w:lastRow="1" w:firstColumn="1" w:lastColumn="1" w:noHBand="0" w:noVBand="0"/>
      </w:tblPr>
      <w:tblGrid>
        <w:gridCol w:w="5431"/>
        <w:gridCol w:w="3778"/>
      </w:tblGrid>
      <w:tr w:rsidR="003771BF" w:rsidRPr="001F53F2" w14:paraId="0F8F052D" w14:textId="77777777" w:rsidTr="00FF253D">
        <w:trPr>
          <w:trHeight w:hRule="exact" w:val="587"/>
          <w:tblHeader/>
        </w:trPr>
        <w:tc>
          <w:tcPr>
            <w:tcW w:w="5431"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14:paraId="0B5C15FD" w14:textId="77777777" w:rsidR="001E42CF" w:rsidRPr="001F53F2" w:rsidRDefault="001E42CF" w:rsidP="001E42CF">
            <w:pPr>
              <w:pStyle w:val="TableParagrapha"/>
              <w:spacing w:line="227" w:lineRule="exact"/>
              <w:jc w:val="center"/>
              <w:rPr>
                <w:rFonts w:eastAsia="Times New Roman"/>
                <w:color w:val="000000" w:themeColor="text1"/>
                <w:sz w:val="20"/>
                <w:szCs w:val="20"/>
                <w:lang w:val="ru-RU"/>
              </w:rPr>
            </w:pPr>
            <w:r w:rsidRPr="001F53F2">
              <w:rPr>
                <w:color w:val="000000" w:themeColor="text1"/>
                <w:sz w:val="20"/>
                <w:lang w:val="ru-RU"/>
              </w:rPr>
              <w:t>Диаметр</w:t>
            </w:r>
            <w:r w:rsidRPr="001F53F2">
              <w:rPr>
                <w:color w:val="000000" w:themeColor="text1"/>
                <w:spacing w:val="-11"/>
                <w:sz w:val="20"/>
                <w:lang w:val="ru-RU"/>
              </w:rPr>
              <w:t xml:space="preserve"> </w:t>
            </w:r>
            <w:r w:rsidRPr="001F53F2">
              <w:rPr>
                <w:color w:val="000000" w:themeColor="text1"/>
                <w:sz w:val="20"/>
                <w:lang w:val="ru-RU"/>
              </w:rPr>
              <w:t>труб</w:t>
            </w:r>
            <w:r w:rsidRPr="001F53F2">
              <w:rPr>
                <w:color w:val="000000" w:themeColor="text1"/>
                <w:spacing w:val="-11"/>
                <w:sz w:val="20"/>
                <w:lang w:val="ru-RU"/>
              </w:rPr>
              <w:t xml:space="preserve"> </w:t>
            </w:r>
            <w:r w:rsidRPr="001F53F2">
              <w:rPr>
                <w:color w:val="000000" w:themeColor="text1"/>
                <w:sz w:val="20"/>
                <w:lang w:val="ru-RU"/>
              </w:rPr>
              <w:t>тепловых</w:t>
            </w:r>
            <w:r w:rsidRPr="001F53F2">
              <w:rPr>
                <w:color w:val="000000" w:themeColor="text1"/>
                <w:spacing w:val="-8"/>
                <w:sz w:val="20"/>
                <w:lang w:val="ru-RU"/>
              </w:rPr>
              <w:t xml:space="preserve"> </w:t>
            </w:r>
            <w:r w:rsidRPr="001F53F2">
              <w:rPr>
                <w:color w:val="000000" w:themeColor="text1"/>
                <w:sz w:val="20"/>
                <w:lang w:val="ru-RU"/>
              </w:rPr>
              <w:t>сетей,</w:t>
            </w:r>
            <w:r w:rsidRPr="001F53F2">
              <w:rPr>
                <w:color w:val="000000" w:themeColor="text1"/>
                <w:spacing w:val="-9"/>
                <w:sz w:val="20"/>
                <w:lang w:val="ru-RU"/>
              </w:rPr>
              <w:t xml:space="preserve"> </w:t>
            </w:r>
            <w:r w:rsidRPr="001F53F2">
              <w:rPr>
                <w:color w:val="000000" w:themeColor="text1"/>
                <w:sz w:val="20"/>
                <w:lang w:val="ru-RU"/>
              </w:rPr>
              <w:t>мм</w:t>
            </w:r>
          </w:p>
        </w:tc>
        <w:tc>
          <w:tcPr>
            <w:tcW w:w="377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14:paraId="66C430BF" w14:textId="77777777" w:rsidR="001E42CF" w:rsidRPr="001F53F2" w:rsidRDefault="001E42CF" w:rsidP="001E42CF">
            <w:pPr>
              <w:pStyle w:val="TableParagrapha"/>
              <w:spacing w:line="227" w:lineRule="exact"/>
              <w:jc w:val="center"/>
              <w:rPr>
                <w:rFonts w:eastAsia="Times New Roman"/>
                <w:color w:val="000000" w:themeColor="text1"/>
                <w:sz w:val="20"/>
                <w:szCs w:val="20"/>
                <w:lang w:val="ru-RU"/>
              </w:rPr>
            </w:pPr>
            <w:r w:rsidRPr="001F53F2">
              <w:rPr>
                <w:color w:val="000000" w:themeColor="text1"/>
                <w:sz w:val="20"/>
                <w:lang w:val="ru-RU"/>
              </w:rPr>
              <w:t>Время</w:t>
            </w:r>
            <w:r w:rsidRPr="001F53F2">
              <w:rPr>
                <w:color w:val="000000" w:themeColor="text1"/>
                <w:spacing w:val="-13"/>
                <w:sz w:val="20"/>
                <w:lang w:val="ru-RU"/>
              </w:rPr>
              <w:t xml:space="preserve"> </w:t>
            </w:r>
            <w:r w:rsidRPr="001F53F2">
              <w:rPr>
                <w:color w:val="000000" w:themeColor="text1"/>
                <w:sz w:val="20"/>
                <w:lang w:val="ru-RU"/>
              </w:rPr>
              <w:t>восстановления</w:t>
            </w:r>
            <w:r w:rsidRPr="001F53F2">
              <w:rPr>
                <w:color w:val="000000" w:themeColor="text1"/>
                <w:spacing w:val="-14"/>
                <w:sz w:val="20"/>
                <w:lang w:val="ru-RU"/>
              </w:rPr>
              <w:t xml:space="preserve"> </w:t>
            </w:r>
            <w:r w:rsidRPr="001F53F2">
              <w:rPr>
                <w:color w:val="000000" w:themeColor="text1"/>
                <w:sz w:val="20"/>
                <w:lang w:val="ru-RU"/>
              </w:rPr>
              <w:t>теплоснабжения,</w:t>
            </w:r>
            <w:r w:rsidRPr="001F53F2">
              <w:rPr>
                <w:color w:val="000000" w:themeColor="text1"/>
                <w:spacing w:val="-12"/>
                <w:sz w:val="20"/>
                <w:lang w:val="ru-RU"/>
              </w:rPr>
              <w:t xml:space="preserve"> </w:t>
            </w:r>
            <w:r w:rsidRPr="001F53F2">
              <w:rPr>
                <w:color w:val="000000" w:themeColor="text1"/>
                <w:sz w:val="20"/>
                <w:lang w:val="ru-RU"/>
              </w:rPr>
              <w:t>ч</w:t>
            </w:r>
          </w:p>
        </w:tc>
      </w:tr>
      <w:tr w:rsidR="003771BF" w:rsidRPr="001F53F2" w14:paraId="0B2BF585" w14:textId="77777777" w:rsidTr="00FF253D">
        <w:trPr>
          <w:trHeight w:hRule="exact" w:val="245"/>
        </w:trPr>
        <w:tc>
          <w:tcPr>
            <w:tcW w:w="5431" w:type="dxa"/>
            <w:tcBorders>
              <w:top w:val="single" w:sz="5" w:space="0" w:color="000000"/>
              <w:left w:val="single" w:sz="5" w:space="0" w:color="000000"/>
              <w:bottom w:val="single" w:sz="5" w:space="0" w:color="000000"/>
              <w:right w:val="single" w:sz="5" w:space="0" w:color="000000"/>
            </w:tcBorders>
          </w:tcPr>
          <w:p w14:paraId="7CC65780" w14:textId="77777777" w:rsidR="001E42CF" w:rsidRPr="001F53F2" w:rsidRDefault="001E42CF" w:rsidP="001E42CF">
            <w:pPr>
              <w:pStyle w:val="TableParagrapha"/>
              <w:spacing w:line="222" w:lineRule="exact"/>
              <w:jc w:val="center"/>
              <w:rPr>
                <w:rFonts w:eastAsia="Times New Roman"/>
                <w:color w:val="000000" w:themeColor="text1"/>
                <w:sz w:val="20"/>
                <w:szCs w:val="20"/>
                <w:lang w:val="ru-RU"/>
              </w:rPr>
            </w:pPr>
            <w:r w:rsidRPr="001F53F2">
              <w:rPr>
                <w:color w:val="000000" w:themeColor="text1"/>
                <w:spacing w:val="1"/>
                <w:sz w:val="20"/>
                <w:lang w:val="ru-RU"/>
              </w:rPr>
              <w:t>300</w:t>
            </w:r>
          </w:p>
        </w:tc>
        <w:tc>
          <w:tcPr>
            <w:tcW w:w="3778" w:type="dxa"/>
            <w:tcBorders>
              <w:top w:val="single" w:sz="5" w:space="0" w:color="000000"/>
              <w:left w:val="single" w:sz="5" w:space="0" w:color="000000"/>
              <w:bottom w:val="single" w:sz="5" w:space="0" w:color="000000"/>
              <w:right w:val="single" w:sz="5" w:space="0" w:color="000000"/>
            </w:tcBorders>
          </w:tcPr>
          <w:p w14:paraId="6017C6A1" w14:textId="77777777" w:rsidR="001E42CF" w:rsidRPr="001F53F2" w:rsidRDefault="001E42CF" w:rsidP="001E42CF">
            <w:pPr>
              <w:pStyle w:val="TableParagrapha"/>
              <w:spacing w:line="222" w:lineRule="exact"/>
              <w:jc w:val="center"/>
              <w:rPr>
                <w:rFonts w:eastAsia="Times New Roman"/>
                <w:color w:val="000000" w:themeColor="text1"/>
                <w:sz w:val="20"/>
                <w:szCs w:val="20"/>
                <w:lang w:val="ru-RU"/>
              </w:rPr>
            </w:pPr>
            <w:r w:rsidRPr="001F53F2">
              <w:rPr>
                <w:color w:val="000000" w:themeColor="text1"/>
                <w:spacing w:val="1"/>
                <w:sz w:val="20"/>
                <w:lang w:val="ru-RU"/>
              </w:rPr>
              <w:t>15</w:t>
            </w:r>
          </w:p>
        </w:tc>
      </w:tr>
      <w:tr w:rsidR="003771BF" w:rsidRPr="001F53F2" w14:paraId="0D3D88EE" w14:textId="77777777" w:rsidTr="00FF253D">
        <w:trPr>
          <w:trHeight w:hRule="exact" w:val="246"/>
        </w:trPr>
        <w:tc>
          <w:tcPr>
            <w:tcW w:w="5431" w:type="dxa"/>
            <w:tcBorders>
              <w:top w:val="single" w:sz="5" w:space="0" w:color="000000"/>
              <w:left w:val="single" w:sz="5" w:space="0" w:color="000000"/>
              <w:bottom w:val="single" w:sz="5" w:space="0" w:color="000000"/>
              <w:right w:val="single" w:sz="5" w:space="0" w:color="000000"/>
            </w:tcBorders>
          </w:tcPr>
          <w:p w14:paraId="3076996D" w14:textId="77777777" w:rsidR="001E42CF" w:rsidRPr="001F53F2" w:rsidRDefault="001E42CF" w:rsidP="001E42CF">
            <w:pPr>
              <w:pStyle w:val="TableParagrapha"/>
              <w:spacing w:line="222" w:lineRule="exact"/>
              <w:jc w:val="center"/>
              <w:rPr>
                <w:rFonts w:eastAsia="Times New Roman"/>
                <w:color w:val="000000" w:themeColor="text1"/>
                <w:sz w:val="20"/>
                <w:szCs w:val="20"/>
                <w:lang w:val="ru-RU"/>
              </w:rPr>
            </w:pPr>
            <w:r w:rsidRPr="001F53F2">
              <w:rPr>
                <w:color w:val="000000" w:themeColor="text1"/>
                <w:spacing w:val="1"/>
                <w:sz w:val="20"/>
                <w:lang w:val="ru-RU"/>
              </w:rPr>
              <w:t>400</w:t>
            </w:r>
          </w:p>
        </w:tc>
        <w:tc>
          <w:tcPr>
            <w:tcW w:w="3778" w:type="dxa"/>
            <w:tcBorders>
              <w:top w:val="single" w:sz="5" w:space="0" w:color="000000"/>
              <w:left w:val="single" w:sz="5" w:space="0" w:color="000000"/>
              <w:bottom w:val="single" w:sz="5" w:space="0" w:color="000000"/>
              <w:right w:val="single" w:sz="5" w:space="0" w:color="000000"/>
            </w:tcBorders>
          </w:tcPr>
          <w:p w14:paraId="50E8C795" w14:textId="77777777" w:rsidR="001E42CF" w:rsidRPr="001F53F2" w:rsidRDefault="001E42CF" w:rsidP="001E42CF">
            <w:pPr>
              <w:pStyle w:val="TableParagrapha"/>
              <w:spacing w:line="222" w:lineRule="exact"/>
              <w:jc w:val="center"/>
              <w:rPr>
                <w:rFonts w:eastAsia="Times New Roman"/>
                <w:color w:val="000000" w:themeColor="text1"/>
                <w:sz w:val="20"/>
                <w:szCs w:val="20"/>
                <w:lang w:val="ru-RU"/>
              </w:rPr>
            </w:pPr>
            <w:r w:rsidRPr="001F53F2">
              <w:rPr>
                <w:color w:val="000000" w:themeColor="text1"/>
                <w:spacing w:val="1"/>
                <w:sz w:val="20"/>
                <w:lang w:val="ru-RU"/>
              </w:rPr>
              <w:t>18</w:t>
            </w:r>
          </w:p>
        </w:tc>
      </w:tr>
      <w:tr w:rsidR="003771BF" w:rsidRPr="001F53F2" w14:paraId="31C913A2" w14:textId="77777777" w:rsidTr="00FF253D">
        <w:trPr>
          <w:trHeight w:hRule="exact" w:val="245"/>
        </w:trPr>
        <w:tc>
          <w:tcPr>
            <w:tcW w:w="5431" w:type="dxa"/>
            <w:tcBorders>
              <w:top w:val="single" w:sz="5" w:space="0" w:color="000000"/>
              <w:left w:val="single" w:sz="5" w:space="0" w:color="000000"/>
              <w:bottom w:val="single" w:sz="5" w:space="0" w:color="000000"/>
              <w:right w:val="single" w:sz="5" w:space="0" w:color="000000"/>
            </w:tcBorders>
          </w:tcPr>
          <w:p w14:paraId="0CBAD839" w14:textId="77777777" w:rsidR="001E42CF" w:rsidRPr="001F53F2" w:rsidRDefault="001E42CF" w:rsidP="001E42CF">
            <w:pPr>
              <w:pStyle w:val="TableParagrapha"/>
              <w:spacing w:line="222" w:lineRule="exact"/>
              <w:jc w:val="center"/>
              <w:rPr>
                <w:rFonts w:eastAsia="Times New Roman"/>
                <w:color w:val="000000" w:themeColor="text1"/>
                <w:sz w:val="20"/>
                <w:szCs w:val="20"/>
                <w:lang w:val="ru-RU"/>
              </w:rPr>
            </w:pPr>
            <w:r w:rsidRPr="001F53F2">
              <w:rPr>
                <w:color w:val="000000" w:themeColor="text1"/>
                <w:spacing w:val="1"/>
                <w:sz w:val="20"/>
                <w:lang w:val="ru-RU"/>
              </w:rPr>
              <w:t>500</w:t>
            </w:r>
          </w:p>
        </w:tc>
        <w:tc>
          <w:tcPr>
            <w:tcW w:w="3778" w:type="dxa"/>
            <w:tcBorders>
              <w:top w:val="single" w:sz="5" w:space="0" w:color="000000"/>
              <w:left w:val="single" w:sz="5" w:space="0" w:color="000000"/>
              <w:bottom w:val="single" w:sz="5" w:space="0" w:color="000000"/>
              <w:right w:val="single" w:sz="5" w:space="0" w:color="000000"/>
            </w:tcBorders>
          </w:tcPr>
          <w:p w14:paraId="7705BA4D" w14:textId="77777777" w:rsidR="001E42CF" w:rsidRPr="001F53F2" w:rsidRDefault="001E42CF" w:rsidP="001E42CF">
            <w:pPr>
              <w:pStyle w:val="TableParagrapha"/>
              <w:spacing w:line="222" w:lineRule="exact"/>
              <w:jc w:val="center"/>
              <w:rPr>
                <w:rFonts w:eastAsia="Times New Roman"/>
                <w:color w:val="000000" w:themeColor="text1"/>
                <w:sz w:val="20"/>
                <w:szCs w:val="20"/>
                <w:lang w:val="ru-RU"/>
              </w:rPr>
            </w:pPr>
            <w:r w:rsidRPr="001F53F2">
              <w:rPr>
                <w:color w:val="000000" w:themeColor="text1"/>
                <w:spacing w:val="1"/>
                <w:sz w:val="20"/>
                <w:lang w:val="ru-RU"/>
              </w:rPr>
              <w:t>22</w:t>
            </w:r>
          </w:p>
        </w:tc>
      </w:tr>
      <w:tr w:rsidR="003771BF" w:rsidRPr="001F53F2" w14:paraId="387FA341" w14:textId="77777777" w:rsidTr="00FF253D">
        <w:trPr>
          <w:trHeight w:hRule="exact" w:val="245"/>
        </w:trPr>
        <w:tc>
          <w:tcPr>
            <w:tcW w:w="5431" w:type="dxa"/>
            <w:tcBorders>
              <w:top w:val="single" w:sz="5" w:space="0" w:color="000000"/>
              <w:left w:val="single" w:sz="5" w:space="0" w:color="000000"/>
              <w:bottom w:val="single" w:sz="5" w:space="0" w:color="000000"/>
              <w:right w:val="single" w:sz="5" w:space="0" w:color="000000"/>
            </w:tcBorders>
          </w:tcPr>
          <w:p w14:paraId="0A030AD7" w14:textId="77777777" w:rsidR="001E42CF" w:rsidRPr="001F53F2" w:rsidRDefault="001E42CF" w:rsidP="001E42CF">
            <w:pPr>
              <w:pStyle w:val="TableParagrapha"/>
              <w:spacing w:line="222" w:lineRule="exact"/>
              <w:jc w:val="center"/>
              <w:rPr>
                <w:rFonts w:eastAsia="Times New Roman"/>
                <w:color w:val="000000" w:themeColor="text1"/>
                <w:sz w:val="20"/>
                <w:szCs w:val="20"/>
                <w:lang w:val="ru-RU"/>
              </w:rPr>
            </w:pPr>
            <w:r w:rsidRPr="001F53F2">
              <w:rPr>
                <w:color w:val="000000" w:themeColor="text1"/>
                <w:spacing w:val="1"/>
                <w:sz w:val="20"/>
                <w:lang w:val="ru-RU"/>
              </w:rPr>
              <w:t>600</w:t>
            </w:r>
          </w:p>
        </w:tc>
        <w:tc>
          <w:tcPr>
            <w:tcW w:w="3778" w:type="dxa"/>
            <w:tcBorders>
              <w:top w:val="single" w:sz="5" w:space="0" w:color="000000"/>
              <w:left w:val="single" w:sz="5" w:space="0" w:color="000000"/>
              <w:bottom w:val="single" w:sz="5" w:space="0" w:color="000000"/>
              <w:right w:val="single" w:sz="5" w:space="0" w:color="000000"/>
            </w:tcBorders>
          </w:tcPr>
          <w:p w14:paraId="31C39D8B" w14:textId="77777777" w:rsidR="001E42CF" w:rsidRPr="001F53F2" w:rsidRDefault="001E42CF" w:rsidP="001E42CF">
            <w:pPr>
              <w:pStyle w:val="TableParagrapha"/>
              <w:spacing w:line="222" w:lineRule="exact"/>
              <w:jc w:val="center"/>
              <w:rPr>
                <w:rFonts w:eastAsia="Times New Roman"/>
                <w:color w:val="000000" w:themeColor="text1"/>
                <w:sz w:val="20"/>
                <w:szCs w:val="20"/>
                <w:lang w:val="ru-RU"/>
              </w:rPr>
            </w:pPr>
            <w:r w:rsidRPr="001F53F2">
              <w:rPr>
                <w:color w:val="000000" w:themeColor="text1"/>
                <w:spacing w:val="1"/>
                <w:sz w:val="20"/>
                <w:lang w:val="ru-RU"/>
              </w:rPr>
              <w:t>26</w:t>
            </w:r>
          </w:p>
        </w:tc>
      </w:tr>
      <w:tr w:rsidR="003771BF" w:rsidRPr="001F53F2" w14:paraId="67E509F0" w14:textId="77777777" w:rsidTr="00FF253D">
        <w:trPr>
          <w:trHeight w:hRule="exact" w:val="245"/>
        </w:trPr>
        <w:tc>
          <w:tcPr>
            <w:tcW w:w="5431" w:type="dxa"/>
            <w:tcBorders>
              <w:top w:val="single" w:sz="5" w:space="0" w:color="000000"/>
              <w:left w:val="single" w:sz="5" w:space="0" w:color="000000"/>
              <w:bottom w:val="single" w:sz="5" w:space="0" w:color="000000"/>
              <w:right w:val="single" w:sz="5" w:space="0" w:color="000000"/>
            </w:tcBorders>
          </w:tcPr>
          <w:p w14:paraId="13A6D294" w14:textId="77777777" w:rsidR="001E42CF" w:rsidRPr="001F53F2" w:rsidRDefault="001E42CF" w:rsidP="001E42CF">
            <w:pPr>
              <w:pStyle w:val="TableParagrapha"/>
              <w:spacing w:line="222" w:lineRule="exact"/>
              <w:jc w:val="center"/>
              <w:rPr>
                <w:rFonts w:eastAsia="Times New Roman"/>
                <w:color w:val="000000" w:themeColor="text1"/>
                <w:sz w:val="20"/>
                <w:szCs w:val="20"/>
                <w:lang w:val="ru-RU"/>
              </w:rPr>
            </w:pPr>
            <w:r w:rsidRPr="001F53F2">
              <w:rPr>
                <w:color w:val="000000" w:themeColor="text1"/>
                <w:spacing w:val="1"/>
                <w:sz w:val="20"/>
                <w:lang w:val="ru-RU"/>
              </w:rPr>
              <w:t>700</w:t>
            </w:r>
          </w:p>
        </w:tc>
        <w:tc>
          <w:tcPr>
            <w:tcW w:w="3778" w:type="dxa"/>
            <w:tcBorders>
              <w:top w:val="single" w:sz="5" w:space="0" w:color="000000"/>
              <w:left w:val="single" w:sz="5" w:space="0" w:color="000000"/>
              <w:bottom w:val="single" w:sz="5" w:space="0" w:color="000000"/>
              <w:right w:val="single" w:sz="5" w:space="0" w:color="000000"/>
            </w:tcBorders>
          </w:tcPr>
          <w:p w14:paraId="01E922B4" w14:textId="77777777" w:rsidR="001E42CF" w:rsidRPr="001F53F2" w:rsidRDefault="001E42CF" w:rsidP="001E42CF">
            <w:pPr>
              <w:pStyle w:val="TableParagrapha"/>
              <w:spacing w:line="222" w:lineRule="exact"/>
              <w:jc w:val="center"/>
              <w:rPr>
                <w:rFonts w:eastAsia="Times New Roman"/>
                <w:color w:val="000000" w:themeColor="text1"/>
                <w:sz w:val="20"/>
                <w:szCs w:val="20"/>
                <w:lang w:val="ru-RU"/>
              </w:rPr>
            </w:pPr>
            <w:r w:rsidRPr="001F53F2">
              <w:rPr>
                <w:color w:val="000000" w:themeColor="text1"/>
                <w:spacing w:val="1"/>
                <w:sz w:val="20"/>
                <w:lang w:val="ru-RU"/>
              </w:rPr>
              <w:t>29</w:t>
            </w:r>
          </w:p>
        </w:tc>
      </w:tr>
      <w:tr w:rsidR="003771BF" w:rsidRPr="001F53F2" w14:paraId="66A91E8B" w14:textId="77777777" w:rsidTr="00FF253D">
        <w:trPr>
          <w:trHeight w:hRule="exact" w:val="245"/>
        </w:trPr>
        <w:tc>
          <w:tcPr>
            <w:tcW w:w="5431" w:type="dxa"/>
            <w:tcBorders>
              <w:top w:val="single" w:sz="5" w:space="0" w:color="000000"/>
              <w:left w:val="single" w:sz="5" w:space="0" w:color="000000"/>
              <w:bottom w:val="single" w:sz="5" w:space="0" w:color="000000"/>
              <w:right w:val="single" w:sz="5" w:space="0" w:color="000000"/>
            </w:tcBorders>
          </w:tcPr>
          <w:p w14:paraId="58BB1F05" w14:textId="77777777" w:rsidR="001E42CF" w:rsidRPr="001F53F2" w:rsidRDefault="001E42CF" w:rsidP="001E42CF">
            <w:pPr>
              <w:pStyle w:val="TableParagrapha"/>
              <w:spacing w:line="222" w:lineRule="exact"/>
              <w:jc w:val="center"/>
              <w:rPr>
                <w:rFonts w:eastAsia="Times New Roman"/>
                <w:color w:val="000000" w:themeColor="text1"/>
                <w:sz w:val="20"/>
                <w:szCs w:val="20"/>
                <w:lang w:val="ru-RU"/>
              </w:rPr>
            </w:pPr>
            <w:r w:rsidRPr="001F53F2">
              <w:rPr>
                <w:color w:val="000000" w:themeColor="text1"/>
                <w:sz w:val="20"/>
                <w:lang w:val="ru-RU"/>
              </w:rPr>
              <w:t>800-1000</w:t>
            </w:r>
          </w:p>
        </w:tc>
        <w:tc>
          <w:tcPr>
            <w:tcW w:w="3778" w:type="dxa"/>
            <w:tcBorders>
              <w:top w:val="single" w:sz="5" w:space="0" w:color="000000"/>
              <w:left w:val="single" w:sz="5" w:space="0" w:color="000000"/>
              <w:bottom w:val="single" w:sz="5" w:space="0" w:color="000000"/>
              <w:right w:val="single" w:sz="5" w:space="0" w:color="000000"/>
            </w:tcBorders>
          </w:tcPr>
          <w:p w14:paraId="1DA1E3B3" w14:textId="77777777" w:rsidR="001E42CF" w:rsidRPr="001F53F2" w:rsidRDefault="001E42CF" w:rsidP="001E42CF">
            <w:pPr>
              <w:pStyle w:val="TableParagrapha"/>
              <w:spacing w:line="222" w:lineRule="exact"/>
              <w:jc w:val="center"/>
              <w:rPr>
                <w:rFonts w:eastAsia="Times New Roman"/>
                <w:color w:val="000000" w:themeColor="text1"/>
                <w:sz w:val="20"/>
                <w:szCs w:val="20"/>
                <w:lang w:val="ru-RU"/>
              </w:rPr>
            </w:pPr>
            <w:r w:rsidRPr="001F53F2">
              <w:rPr>
                <w:color w:val="000000" w:themeColor="text1"/>
                <w:spacing w:val="1"/>
                <w:sz w:val="20"/>
                <w:lang w:val="ru-RU"/>
              </w:rPr>
              <w:t>40</w:t>
            </w:r>
          </w:p>
        </w:tc>
      </w:tr>
      <w:tr w:rsidR="003771BF" w:rsidRPr="001F53F2" w14:paraId="0950208B" w14:textId="77777777" w:rsidTr="00FF253D">
        <w:trPr>
          <w:trHeight w:hRule="exact" w:val="245"/>
        </w:trPr>
        <w:tc>
          <w:tcPr>
            <w:tcW w:w="5431" w:type="dxa"/>
            <w:tcBorders>
              <w:top w:val="single" w:sz="5" w:space="0" w:color="000000"/>
              <w:left w:val="single" w:sz="5" w:space="0" w:color="000000"/>
              <w:bottom w:val="single" w:sz="5" w:space="0" w:color="000000"/>
              <w:right w:val="single" w:sz="5" w:space="0" w:color="000000"/>
            </w:tcBorders>
          </w:tcPr>
          <w:p w14:paraId="0105B682" w14:textId="77777777" w:rsidR="001E42CF" w:rsidRPr="001F53F2" w:rsidRDefault="001E42CF" w:rsidP="001E42CF">
            <w:pPr>
              <w:pStyle w:val="TableParagrapha"/>
              <w:spacing w:line="222" w:lineRule="exact"/>
              <w:jc w:val="center"/>
              <w:rPr>
                <w:rFonts w:eastAsia="Times New Roman"/>
                <w:color w:val="000000" w:themeColor="text1"/>
                <w:sz w:val="20"/>
                <w:szCs w:val="20"/>
              </w:rPr>
            </w:pPr>
            <w:r w:rsidRPr="001F53F2">
              <w:rPr>
                <w:color w:val="000000" w:themeColor="text1"/>
                <w:sz w:val="20"/>
                <w:lang w:val="ru-RU"/>
              </w:rPr>
              <w:t>1</w:t>
            </w:r>
            <w:r w:rsidRPr="001F53F2">
              <w:rPr>
                <w:color w:val="000000" w:themeColor="text1"/>
                <w:sz w:val="20"/>
              </w:rPr>
              <w:t>200-1400</w:t>
            </w:r>
          </w:p>
        </w:tc>
        <w:tc>
          <w:tcPr>
            <w:tcW w:w="3778" w:type="dxa"/>
            <w:tcBorders>
              <w:top w:val="single" w:sz="5" w:space="0" w:color="000000"/>
              <w:left w:val="single" w:sz="5" w:space="0" w:color="000000"/>
              <w:bottom w:val="single" w:sz="5" w:space="0" w:color="000000"/>
              <w:right w:val="single" w:sz="5" w:space="0" w:color="000000"/>
            </w:tcBorders>
          </w:tcPr>
          <w:p w14:paraId="53373DF1" w14:textId="77777777" w:rsidR="001E42CF" w:rsidRPr="001F53F2" w:rsidRDefault="001E42CF" w:rsidP="001E42CF">
            <w:pPr>
              <w:pStyle w:val="TableParagrapha"/>
              <w:spacing w:line="222" w:lineRule="exact"/>
              <w:jc w:val="center"/>
              <w:rPr>
                <w:rFonts w:eastAsia="Times New Roman"/>
                <w:color w:val="000000" w:themeColor="text1"/>
                <w:sz w:val="20"/>
                <w:szCs w:val="20"/>
              </w:rPr>
            </w:pPr>
            <w:r w:rsidRPr="001F53F2">
              <w:rPr>
                <w:color w:val="000000" w:themeColor="text1"/>
                <w:sz w:val="20"/>
              </w:rPr>
              <w:t>до</w:t>
            </w:r>
            <w:r w:rsidRPr="001F53F2">
              <w:rPr>
                <w:color w:val="000000" w:themeColor="text1"/>
                <w:spacing w:val="-4"/>
                <w:sz w:val="20"/>
              </w:rPr>
              <w:t xml:space="preserve"> </w:t>
            </w:r>
            <w:r w:rsidRPr="001F53F2">
              <w:rPr>
                <w:color w:val="000000" w:themeColor="text1"/>
                <w:sz w:val="20"/>
              </w:rPr>
              <w:t>54</w:t>
            </w:r>
          </w:p>
        </w:tc>
      </w:tr>
    </w:tbl>
    <w:p w14:paraId="61FD3934" w14:textId="77777777" w:rsidR="001E42CF" w:rsidRPr="001F53F2" w:rsidRDefault="001E42CF" w:rsidP="001E42CF">
      <w:pPr>
        <w:spacing w:before="5"/>
        <w:ind w:firstLine="567"/>
        <w:jc w:val="both"/>
        <w:rPr>
          <w:rFonts w:eastAsia="Times New Roman" w:cs="Times New Roman"/>
          <w:b/>
          <w:bCs/>
          <w:color w:val="000000" w:themeColor="text1"/>
          <w:sz w:val="17"/>
          <w:szCs w:val="17"/>
        </w:rPr>
      </w:pPr>
    </w:p>
    <w:p w14:paraId="4A886F62" w14:textId="77777777" w:rsidR="001E42CF" w:rsidRPr="001F53F2" w:rsidRDefault="001E42CF" w:rsidP="001E42CF">
      <w:pPr>
        <w:pStyle w:val="af8"/>
        <w:spacing w:before="69"/>
        <w:ind w:left="0" w:firstLine="567"/>
        <w:jc w:val="both"/>
        <w:rPr>
          <w:color w:val="000000" w:themeColor="text1"/>
        </w:rPr>
      </w:pPr>
      <w:r w:rsidRPr="001F53F2">
        <w:rPr>
          <w:color w:val="000000" w:themeColor="text1"/>
        </w:rPr>
        <w:t>В</w:t>
      </w:r>
      <w:r w:rsidRPr="001F53F2">
        <w:rPr>
          <w:color w:val="000000" w:themeColor="text1"/>
          <w:spacing w:val="5"/>
        </w:rPr>
        <w:t xml:space="preserve"> </w:t>
      </w:r>
      <w:r w:rsidRPr="001F53F2">
        <w:rPr>
          <w:color w:val="000000" w:themeColor="text1"/>
          <w:spacing w:val="-1"/>
        </w:rPr>
        <w:t>целом</w:t>
      </w:r>
      <w:r w:rsidRPr="001F53F2">
        <w:rPr>
          <w:color w:val="000000" w:themeColor="text1"/>
          <w:spacing w:val="6"/>
        </w:rPr>
        <w:t xml:space="preserve"> </w:t>
      </w:r>
      <w:r w:rsidRPr="001F53F2">
        <w:rPr>
          <w:color w:val="000000" w:themeColor="text1"/>
        </w:rPr>
        <w:t>по</w:t>
      </w:r>
      <w:r w:rsidRPr="001F53F2">
        <w:rPr>
          <w:color w:val="000000" w:themeColor="text1"/>
          <w:spacing w:val="6"/>
        </w:rPr>
        <w:t xml:space="preserve"> </w:t>
      </w:r>
      <w:r w:rsidRPr="001F53F2">
        <w:rPr>
          <w:color w:val="000000" w:themeColor="text1"/>
        </w:rPr>
        <w:t>МО</w:t>
      </w:r>
      <w:r w:rsidRPr="001F53F2">
        <w:rPr>
          <w:color w:val="000000" w:themeColor="text1"/>
          <w:spacing w:val="-1"/>
        </w:rPr>
        <w:t xml:space="preserve"> </w:t>
      </w:r>
      <w:r w:rsidRPr="001F53F2">
        <w:rPr>
          <w:color w:val="000000" w:themeColor="text1"/>
        </w:rPr>
        <w:t>время</w:t>
      </w:r>
      <w:r w:rsidRPr="001F53F2">
        <w:rPr>
          <w:color w:val="000000" w:themeColor="text1"/>
          <w:spacing w:val="6"/>
        </w:rPr>
        <w:t xml:space="preserve"> </w:t>
      </w:r>
      <w:r w:rsidRPr="001F53F2">
        <w:rPr>
          <w:color w:val="000000" w:themeColor="text1"/>
          <w:spacing w:val="-1"/>
        </w:rPr>
        <w:t>восстановления</w:t>
      </w:r>
      <w:r w:rsidRPr="001F53F2">
        <w:rPr>
          <w:color w:val="000000" w:themeColor="text1"/>
          <w:spacing w:val="6"/>
        </w:rPr>
        <w:t xml:space="preserve"> </w:t>
      </w:r>
      <w:r w:rsidRPr="001F53F2">
        <w:rPr>
          <w:color w:val="000000" w:themeColor="text1"/>
          <w:spacing w:val="-1"/>
        </w:rPr>
        <w:t>работоспособности</w:t>
      </w:r>
      <w:r w:rsidRPr="001F53F2">
        <w:rPr>
          <w:color w:val="000000" w:themeColor="text1"/>
          <w:spacing w:val="5"/>
        </w:rPr>
        <w:t xml:space="preserve"> </w:t>
      </w:r>
      <w:r w:rsidRPr="001F53F2">
        <w:rPr>
          <w:color w:val="000000" w:themeColor="text1"/>
          <w:spacing w:val="-1"/>
        </w:rPr>
        <w:t>тепловых</w:t>
      </w:r>
      <w:r w:rsidRPr="001F53F2">
        <w:rPr>
          <w:color w:val="000000" w:themeColor="text1"/>
          <w:spacing w:val="8"/>
        </w:rPr>
        <w:t xml:space="preserve"> </w:t>
      </w:r>
      <w:r w:rsidRPr="001F53F2">
        <w:rPr>
          <w:color w:val="000000" w:themeColor="text1"/>
          <w:spacing w:val="-1"/>
        </w:rPr>
        <w:t>сетей</w:t>
      </w:r>
      <w:r w:rsidRPr="001F53F2">
        <w:rPr>
          <w:color w:val="000000" w:themeColor="text1"/>
          <w:spacing w:val="7"/>
        </w:rPr>
        <w:t xml:space="preserve"> </w:t>
      </w:r>
      <w:r w:rsidRPr="001F53F2">
        <w:rPr>
          <w:color w:val="000000" w:themeColor="text1"/>
          <w:spacing w:val="-1"/>
        </w:rPr>
        <w:t>соответствует</w:t>
      </w:r>
      <w:r w:rsidRPr="001F53F2">
        <w:rPr>
          <w:color w:val="000000" w:themeColor="text1"/>
          <w:spacing w:val="85"/>
        </w:rPr>
        <w:t xml:space="preserve"> </w:t>
      </w:r>
      <w:r w:rsidRPr="001F53F2">
        <w:rPr>
          <w:color w:val="000000" w:themeColor="text1"/>
          <w:spacing w:val="-1"/>
        </w:rPr>
        <w:t>установленным</w:t>
      </w:r>
      <w:r w:rsidRPr="001F53F2">
        <w:rPr>
          <w:color w:val="000000" w:themeColor="text1"/>
          <w:spacing w:val="-2"/>
        </w:rPr>
        <w:t xml:space="preserve"> </w:t>
      </w:r>
      <w:r w:rsidRPr="001F53F2">
        <w:rPr>
          <w:color w:val="000000" w:themeColor="text1"/>
          <w:spacing w:val="-1"/>
        </w:rPr>
        <w:t>нормативам.</w:t>
      </w:r>
    </w:p>
    <w:p w14:paraId="1C249A1A" w14:textId="77777777" w:rsidR="001E42CF" w:rsidRPr="001F53F2" w:rsidRDefault="001E42CF" w:rsidP="001E42CF">
      <w:pPr>
        <w:rPr>
          <w:rFonts w:cs="Times New Roman"/>
          <w:color w:val="000000" w:themeColor="text1"/>
        </w:rPr>
      </w:pPr>
    </w:p>
    <w:p w14:paraId="43389F01" w14:textId="77777777" w:rsidR="001E42CF" w:rsidRPr="001F53F2" w:rsidRDefault="00E6260A" w:rsidP="001E42CF">
      <w:pPr>
        <w:pStyle w:val="2"/>
        <w:ind w:left="0" w:firstLine="0"/>
        <w:rPr>
          <w:color w:val="000000" w:themeColor="text1"/>
        </w:rPr>
      </w:pPr>
      <w:hyperlink r:id="rId121" w:anchor="bookmark118" w:history="1">
        <w:bookmarkStart w:id="294" w:name="_Toc30081919"/>
        <w:bookmarkStart w:id="295" w:name="_Toc30085154"/>
        <w:bookmarkStart w:id="296" w:name="_Toc32845476"/>
        <w:bookmarkStart w:id="297" w:name="_Toc226645006"/>
        <w:r w:rsidR="001E42CF" w:rsidRPr="001F53F2">
          <w:rPr>
            <w:color w:val="000000" w:themeColor="text1"/>
          </w:rPr>
          <w:t>Часть 3. РЕЗУЛЬТАТЫ ОЦЕНКИ ВЕРОЯТНОСТИ ОТКАЗА (АВАРИЙНОЙ СИТУАЦИИ)</w:t>
        </w:r>
      </w:hyperlink>
      <w:r w:rsidR="001E42CF" w:rsidRPr="001F53F2">
        <w:rPr>
          <w:color w:val="000000" w:themeColor="text1"/>
        </w:rPr>
        <w:t xml:space="preserve"> </w:t>
      </w:r>
      <w:hyperlink r:id="rId122" w:anchor="bookmark118" w:history="1">
        <w:r w:rsidR="001E42CF" w:rsidRPr="001F53F2">
          <w:rPr>
            <w:color w:val="000000" w:themeColor="text1"/>
          </w:rPr>
          <w:t>И БЕЗОТКАЗНОЙ (БЕЗАВАРИЙНОЙ) РАБОТЫ СИСТЕМЫ ТЕПЛОСНАБЖЕНИЯ ПО</w:t>
        </w:r>
      </w:hyperlink>
      <w:r w:rsidR="001E42CF" w:rsidRPr="001F53F2">
        <w:rPr>
          <w:color w:val="000000" w:themeColor="text1"/>
        </w:rPr>
        <w:t xml:space="preserve"> </w:t>
      </w:r>
      <w:hyperlink r:id="rId123" w:anchor="bookmark118" w:history="1">
        <w:r w:rsidR="001E42CF" w:rsidRPr="001F53F2">
          <w:rPr>
            <w:color w:val="000000" w:themeColor="text1"/>
          </w:rPr>
          <w:t>ОТНОШЕНИЮ К ПОТРЕБИТЕЛЯМ, ПРИСОЕДИНЕННЫМ К МАГИСТРАЛЬНЫМ И</w:t>
        </w:r>
      </w:hyperlink>
      <w:r w:rsidR="001E42CF" w:rsidRPr="001F53F2">
        <w:rPr>
          <w:color w:val="000000" w:themeColor="text1"/>
        </w:rPr>
        <w:t xml:space="preserve"> </w:t>
      </w:r>
      <w:hyperlink r:id="rId124" w:anchor="bookmark118" w:history="1">
        <w:r w:rsidR="001E42CF" w:rsidRPr="001F53F2">
          <w:rPr>
            <w:color w:val="000000" w:themeColor="text1"/>
          </w:rPr>
          <w:t>РАСПРЕДЕЛИТЕЛЬНЫМ ТЕПЛОПРОВОДАМ</w:t>
        </w:r>
        <w:bookmarkEnd w:id="294"/>
        <w:bookmarkEnd w:id="295"/>
        <w:bookmarkEnd w:id="296"/>
        <w:bookmarkEnd w:id="297"/>
      </w:hyperlink>
    </w:p>
    <w:p w14:paraId="6E38AEBF" w14:textId="77777777" w:rsidR="001E42CF" w:rsidRPr="001F53F2" w:rsidRDefault="001E42CF" w:rsidP="001E42CF">
      <w:pPr>
        <w:jc w:val="center"/>
        <w:rPr>
          <w:rFonts w:cs="Times New Roman"/>
          <w:color w:val="000000" w:themeColor="text1"/>
          <w:lang w:eastAsia="ru-RU"/>
        </w:rPr>
      </w:pPr>
    </w:p>
    <w:p w14:paraId="0F94B6DF" w14:textId="77777777" w:rsidR="001E42CF" w:rsidRPr="001F53F2" w:rsidRDefault="001E42CF" w:rsidP="001E42CF">
      <w:pPr>
        <w:ind w:firstLine="567"/>
        <w:jc w:val="both"/>
        <w:rPr>
          <w:rFonts w:cs="Times New Roman"/>
          <w:color w:val="000000" w:themeColor="text1"/>
        </w:rPr>
      </w:pPr>
      <w:r w:rsidRPr="001F53F2">
        <w:rPr>
          <w:rFonts w:cs="Times New Roman"/>
          <w:color w:val="000000" w:themeColor="text1"/>
        </w:rPr>
        <w:t xml:space="preserve">Результаты расчетов вероятности безотказной работы тепломагистралей, выполненные при первичной разработке Схемы теплоснабжения, по результатам расчета надежности тепломагистралей рекомендуются следующие мероприятия (в зависимости от рассчитанных показателей надежности): </w:t>
      </w:r>
    </w:p>
    <w:p w14:paraId="573848A0" w14:textId="77777777" w:rsidR="001E42CF" w:rsidRPr="001F53F2" w:rsidRDefault="001E42CF" w:rsidP="001E42CF">
      <w:pPr>
        <w:ind w:firstLine="567"/>
        <w:jc w:val="both"/>
        <w:rPr>
          <w:rFonts w:cs="Times New Roman"/>
          <w:color w:val="000000" w:themeColor="text1"/>
        </w:rPr>
      </w:pPr>
      <w:r w:rsidRPr="001F53F2">
        <w:rPr>
          <w:rFonts w:cs="Times New Roman"/>
          <w:color w:val="000000" w:themeColor="text1"/>
        </w:rPr>
        <w:t xml:space="preserve">1) рекомендуется при условии соблюдения нормативной надежности на расчетный срок и предусматривает: </w:t>
      </w:r>
    </w:p>
    <w:p w14:paraId="25470422" w14:textId="77777777" w:rsidR="001E42CF" w:rsidRPr="001F53F2" w:rsidRDefault="001E42CF" w:rsidP="001E42CF">
      <w:pPr>
        <w:ind w:firstLine="567"/>
        <w:jc w:val="both"/>
        <w:rPr>
          <w:rFonts w:cs="Times New Roman"/>
          <w:color w:val="000000" w:themeColor="text1"/>
        </w:rPr>
      </w:pPr>
      <w:r w:rsidRPr="001F53F2">
        <w:rPr>
          <w:rFonts w:cs="Times New Roman"/>
          <w:color w:val="000000" w:themeColor="text1"/>
        </w:rPr>
        <w:t xml:space="preserve">- контроль исправного состояния и безопасной эксплуатации трубопроводов; </w:t>
      </w:r>
    </w:p>
    <w:p w14:paraId="3076564F" w14:textId="77777777" w:rsidR="001E42CF" w:rsidRPr="001F53F2" w:rsidRDefault="001E42CF" w:rsidP="001E42CF">
      <w:pPr>
        <w:ind w:firstLine="567"/>
        <w:jc w:val="both"/>
        <w:rPr>
          <w:rFonts w:cs="Times New Roman"/>
          <w:color w:val="000000" w:themeColor="text1"/>
        </w:rPr>
      </w:pPr>
      <w:r w:rsidRPr="001F53F2">
        <w:rPr>
          <w:rFonts w:cs="Times New Roman"/>
          <w:color w:val="000000" w:themeColor="text1"/>
        </w:rPr>
        <w:t xml:space="preserve">-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 </w:t>
      </w:r>
    </w:p>
    <w:p w14:paraId="46D9D2E4" w14:textId="77777777" w:rsidR="001E42CF" w:rsidRPr="001F53F2" w:rsidRDefault="001E42CF" w:rsidP="001E42CF">
      <w:pPr>
        <w:ind w:firstLine="567"/>
        <w:jc w:val="both"/>
        <w:rPr>
          <w:rFonts w:cs="Times New Roman"/>
          <w:color w:val="000000" w:themeColor="text1"/>
        </w:rPr>
      </w:pPr>
      <w:r w:rsidRPr="001F53F2">
        <w:rPr>
          <w:rFonts w:cs="Times New Roman"/>
          <w:color w:val="000000" w:themeColor="text1"/>
        </w:rPr>
        <w:t xml:space="preserve">2) рекомендуется при условии несоблюдения нормативной надежности на расчетный срок и предусматривает: </w:t>
      </w:r>
    </w:p>
    <w:p w14:paraId="2D7C4587" w14:textId="77777777" w:rsidR="001E42CF" w:rsidRPr="001F53F2" w:rsidRDefault="001E42CF" w:rsidP="001E42CF">
      <w:pPr>
        <w:ind w:firstLine="567"/>
        <w:jc w:val="both"/>
        <w:rPr>
          <w:rFonts w:cs="Times New Roman"/>
          <w:color w:val="000000" w:themeColor="text1"/>
        </w:rPr>
      </w:pPr>
      <w:r w:rsidRPr="001F53F2">
        <w:rPr>
          <w:rFonts w:cs="Times New Roman"/>
          <w:color w:val="000000" w:themeColor="text1"/>
        </w:rPr>
        <w:t xml:space="preserve">-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 </w:t>
      </w:r>
    </w:p>
    <w:p w14:paraId="13841793" w14:textId="77777777" w:rsidR="001E42CF" w:rsidRPr="001F53F2" w:rsidRDefault="001E42CF" w:rsidP="001E42CF">
      <w:pPr>
        <w:ind w:firstLine="567"/>
        <w:jc w:val="both"/>
        <w:rPr>
          <w:rFonts w:cs="Times New Roman"/>
          <w:color w:val="000000" w:themeColor="text1"/>
        </w:rPr>
      </w:pPr>
      <w:r w:rsidRPr="001F53F2">
        <w:rPr>
          <w:rFonts w:cs="Times New Roman"/>
          <w:color w:val="000000" w:themeColor="text1"/>
        </w:rPr>
        <w:t xml:space="preserve">- реконструкцию ветхих участков тепловых сетей, определяемых по результатам экспертного обследования технического состояния трубопроводов. </w:t>
      </w:r>
    </w:p>
    <w:p w14:paraId="4D891979" w14:textId="77777777" w:rsidR="001E42CF" w:rsidRPr="001F53F2" w:rsidRDefault="001E42CF" w:rsidP="001E42CF">
      <w:pPr>
        <w:widowControl w:val="0"/>
        <w:tabs>
          <w:tab w:val="left" w:leader="dot" w:pos="9637"/>
        </w:tabs>
        <w:kinsoku w:val="0"/>
        <w:overflowPunct w:val="0"/>
        <w:autoSpaceDE w:val="0"/>
        <w:autoSpaceDN w:val="0"/>
        <w:adjustRightInd w:val="0"/>
        <w:spacing w:before="102" w:line="271" w:lineRule="auto"/>
        <w:ind w:right="164"/>
        <w:jc w:val="both"/>
        <w:rPr>
          <w:rFonts w:eastAsiaTheme="minorEastAsia" w:cs="Times New Roman"/>
          <w:color w:val="000000" w:themeColor="text1"/>
          <w:spacing w:val="-1"/>
          <w:szCs w:val="24"/>
          <w:lang w:eastAsia="ru-RU"/>
        </w:rPr>
      </w:pPr>
    </w:p>
    <w:p w14:paraId="1FA32434" w14:textId="77777777" w:rsidR="001E42CF" w:rsidRPr="001F53F2" w:rsidRDefault="00E6260A" w:rsidP="001E42CF">
      <w:pPr>
        <w:pStyle w:val="2"/>
        <w:ind w:left="0" w:firstLine="0"/>
        <w:rPr>
          <w:color w:val="000000" w:themeColor="text1"/>
        </w:rPr>
      </w:pPr>
      <w:hyperlink r:id="rId125" w:anchor="bookmark119" w:history="1">
        <w:bookmarkStart w:id="298" w:name="_Toc30081920"/>
        <w:bookmarkStart w:id="299" w:name="_Toc30085155"/>
        <w:bookmarkStart w:id="300" w:name="_Toc32845477"/>
        <w:bookmarkStart w:id="301" w:name="_Toc226645007"/>
        <w:r w:rsidR="001E42CF" w:rsidRPr="001F53F2">
          <w:rPr>
            <w:color w:val="000000" w:themeColor="text1"/>
          </w:rPr>
          <w:t>Часть 4. РЕЗУЛЬТАТЫ ОЦЕНКИ КОЭФФИЦИЕНТОВ ГОТОВНОСТИ</w:t>
        </w:r>
      </w:hyperlink>
      <w:r w:rsidR="001E42CF" w:rsidRPr="001F53F2">
        <w:rPr>
          <w:color w:val="000000" w:themeColor="text1"/>
        </w:rPr>
        <w:t xml:space="preserve"> </w:t>
      </w:r>
      <w:hyperlink r:id="rId126" w:anchor="bookmark119" w:history="1">
        <w:r w:rsidR="001E42CF" w:rsidRPr="001F53F2">
          <w:rPr>
            <w:color w:val="000000" w:themeColor="text1"/>
          </w:rPr>
          <w:t>ТЕПЛОПРОВОДОВ К НЕСЕНИЮ ТЕПЛОВОЙ НАГРУЗКИ</w:t>
        </w:r>
        <w:bookmarkEnd w:id="298"/>
        <w:bookmarkEnd w:id="299"/>
        <w:bookmarkEnd w:id="300"/>
        <w:bookmarkEnd w:id="301"/>
      </w:hyperlink>
    </w:p>
    <w:p w14:paraId="50B0B249" w14:textId="77777777" w:rsidR="001E42CF" w:rsidRPr="001F53F2" w:rsidRDefault="001E42CF" w:rsidP="001E42CF">
      <w:pPr>
        <w:rPr>
          <w:rFonts w:cs="Times New Roman"/>
          <w:color w:val="000000" w:themeColor="text1"/>
          <w:lang w:eastAsia="ru-RU"/>
        </w:rPr>
      </w:pPr>
    </w:p>
    <w:p w14:paraId="25B47ABB" w14:textId="77777777" w:rsidR="001E42CF" w:rsidRPr="001F53F2" w:rsidRDefault="001E42CF" w:rsidP="001E42CF">
      <w:pPr>
        <w:ind w:firstLine="567"/>
        <w:jc w:val="both"/>
        <w:rPr>
          <w:rFonts w:cs="Times New Roman"/>
          <w:color w:val="000000" w:themeColor="text1"/>
          <w:szCs w:val="24"/>
        </w:rPr>
      </w:pPr>
      <w:r w:rsidRPr="001F53F2">
        <w:rPr>
          <w:rFonts w:cs="Times New Roman"/>
          <w:color w:val="000000" w:themeColor="text1"/>
          <w:szCs w:val="24"/>
        </w:rPr>
        <w:t xml:space="preserve">При условии реализации мероприятий по реконструкции тепловых сетей, прогнозные показатели готовности систем теплоснабжения к безотказным поставкам тепловой энергии </w:t>
      </w:r>
      <w:r w:rsidRPr="001F53F2">
        <w:rPr>
          <w:rFonts w:cs="Times New Roman"/>
          <w:color w:val="000000" w:themeColor="text1"/>
          <w:szCs w:val="24"/>
        </w:rPr>
        <w:lastRenderedPageBreak/>
        <w:t xml:space="preserve">будут превышать установленный в СП 124.13330.2012 Тепловые сети. Актуализированная редакция СНиП 41-02-2003 норматив - 0,97. </w:t>
      </w:r>
    </w:p>
    <w:p w14:paraId="17D5141B" w14:textId="77777777" w:rsidR="001E42CF" w:rsidRPr="001F53F2" w:rsidRDefault="001E42CF" w:rsidP="001E42CF">
      <w:pPr>
        <w:ind w:firstLine="567"/>
        <w:jc w:val="both"/>
        <w:rPr>
          <w:rFonts w:cs="Times New Roman"/>
          <w:color w:val="000000" w:themeColor="text1"/>
          <w:szCs w:val="24"/>
        </w:rPr>
      </w:pPr>
      <w:r w:rsidRPr="001F53F2">
        <w:rPr>
          <w:rFonts w:cs="Times New Roman"/>
          <w:color w:val="000000" w:themeColor="text1"/>
          <w:szCs w:val="24"/>
        </w:rPr>
        <w:t xml:space="preserve">Для снижения подачи тепловой энергии на нужды горячего водоснабжения необходимо изменение следующих технологических факторов: </w:t>
      </w:r>
    </w:p>
    <w:p w14:paraId="6470FDD0" w14:textId="77777777" w:rsidR="001E42CF" w:rsidRPr="001F53F2" w:rsidRDefault="001E42CF" w:rsidP="001E42CF">
      <w:pPr>
        <w:ind w:firstLine="567"/>
        <w:jc w:val="both"/>
        <w:rPr>
          <w:rFonts w:cs="Times New Roman"/>
          <w:color w:val="000000" w:themeColor="text1"/>
          <w:szCs w:val="24"/>
        </w:rPr>
      </w:pPr>
      <w:r w:rsidRPr="001F53F2">
        <w:rPr>
          <w:rFonts w:cs="Times New Roman"/>
          <w:color w:val="000000" w:themeColor="text1"/>
          <w:szCs w:val="24"/>
        </w:rPr>
        <w:t>- снижение количества систем с централизованным приготовлением горячей воды до минимального технически и экономически оправданного уровня (в работе остаются ЦТП с потребителями, подключенными по независимой схеме, которые по соотношению материальной характеристики и подключенной нагрузки дают сходные параметры по удельному потреблению теплоносителей и тепловых потерь на ПХН, что и схемы, работающие через ИТП); - реализация эксплуатационных программ, предусматривающих переход на сжатый регламент обслуживания участка сетей, продолжительностью не более 2-х суток.</w:t>
      </w:r>
    </w:p>
    <w:p w14:paraId="5DC602A1" w14:textId="77777777" w:rsidR="001E42CF" w:rsidRPr="001F53F2" w:rsidRDefault="001E42CF" w:rsidP="001E42CF">
      <w:pPr>
        <w:pStyle w:val="a1"/>
        <w:rPr>
          <w:rFonts w:cs="Times New Roman"/>
          <w:color w:val="000000" w:themeColor="text1"/>
        </w:rPr>
      </w:pPr>
    </w:p>
    <w:p w14:paraId="105FD42D" w14:textId="77777777" w:rsidR="001E42CF" w:rsidRPr="001F53F2" w:rsidRDefault="00E6260A" w:rsidP="001E42CF">
      <w:pPr>
        <w:pStyle w:val="2"/>
        <w:ind w:left="0" w:firstLine="0"/>
        <w:rPr>
          <w:color w:val="000000" w:themeColor="text1"/>
        </w:rPr>
      </w:pPr>
      <w:hyperlink r:id="rId127" w:anchor="bookmark124" w:history="1">
        <w:bookmarkStart w:id="302" w:name="_Toc30085160"/>
        <w:bookmarkStart w:id="303" w:name="_Toc32845482"/>
        <w:bookmarkStart w:id="304" w:name="_Toc226645008"/>
        <w:r w:rsidR="001E42CF" w:rsidRPr="001F53F2">
          <w:rPr>
            <w:color w:val="000000" w:themeColor="text1"/>
          </w:rPr>
          <w:t>Часть 5. РЕЗУЛЬТАТЫ ОЦЕНКИ НЕДООТПУСКА ТЕПЛОВОЙ ЭНЕРГИИ ПО ПРИЧИНЕ</w:t>
        </w:r>
      </w:hyperlink>
      <w:r w:rsidR="001E42CF" w:rsidRPr="001F53F2">
        <w:rPr>
          <w:color w:val="000000" w:themeColor="text1"/>
        </w:rPr>
        <w:t xml:space="preserve"> </w:t>
      </w:r>
      <w:hyperlink r:id="rId128" w:anchor="bookmark124" w:history="1">
        <w:r w:rsidR="001E42CF" w:rsidRPr="001F53F2">
          <w:rPr>
            <w:color w:val="000000" w:themeColor="text1"/>
          </w:rPr>
          <w:t>ОТКАЗОВ (АВАРИЙНЫХ СИТУАЦИЙ) И ПРОСТОЕВ ТЕПЛОВЫХ СЕТЕЙ И</w:t>
        </w:r>
      </w:hyperlink>
      <w:r w:rsidR="001E42CF" w:rsidRPr="001F53F2">
        <w:rPr>
          <w:color w:val="000000" w:themeColor="text1"/>
        </w:rPr>
        <w:t xml:space="preserve"> </w:t>
      </w:r>
      <w:hyperlink r:id="rId129" w:anchor="bookmark124" w:history="1">
        <w:r w:rsidR="001E42CF" w:rsidRPr="001F53F2">
          <w:rPr>
            <w:color w:val="000000" w:themeColor="text1"/>
          </w:rPr>
          <w:t>ИСТОЧНИКОВ ТЕПЛОВОЙ ЭНЕРГИИ</w:t>
        </w:r>
        <w:bookmarkEnd w:id="302"/>
        <w:bookmarkEnd w:id="303"/>
        <w:bookmarkEnd w:id="304"/>
      </w:hyperlink>
    </w:p>
    <w:p w14:paraId="475B7539" w14:textId="77777777" w:rsidR="001E42CF" w:rsidRPr="001F53F2" w:rsidRDefault="001E42CF" w:rsidP="001E42CF">
      <w:pPr>
        <w:rPr>
          <w:rFonts w:cs="Times New Roman"/>
          <w:color w:val="000000" w:themeColor="text1"/>
          <w:lang w:eastAsia="ru-RU"/>
        </w:rPr>
      </w:pPr>
    </w:p>
    <w:p w14:paraId="1AACF25D" w14:textId="77777777" w:rsidR="001E42CF" w:rsidRPr="001F53F2" w:rsidRDefault="001E42CF" w:rsidP="001E42CF">
      <w:pPr>
        <w:ind w:firstLine="709"/>
        <w:jc w:val="both"/>
        <w:rPr>
          <w:rFonts w:cs="Times New Roman"/>
          <w:color w:val="000000" w:themeColor="text1"/>
          <w:sz w:val="23"/>
          <w:szCs w:val="23"/>
        </w:rPr>
      </w:pPr>
      <w:bookmarkStart w:id="305" w:name="_Toc32845483"/>
      <w:r w:rsidRPr="001F53F2">
        <w:rPr>
          <w:rFonts w:cs="Times New Roman"/>
          <w:color w:val="000000" w:themeColor="text1"/>
          <w:sz w:val="23"/>
          <w:szCs w:val="23"/>
        </w:rPr>
        <w:t>Недоотпуск тепловой энергии отсутствует.</w:t>
      </w:r>
      <w:bookmarkEnd w:id="305"/>
    </w:p>
    <w:p w14:paraId="77DA876A" w14:textId="77777777" w:rsidR="001E42CF" w:rsidRPr="001F53F2" w:rsidRDefault="001E42CF" w:rsidP="008649B3">
      <w:pPr>
        <w:ind w:firstLine="709"/>
        <w:jc w:val="both"/>
        <w:rPr>
          <w:rFonts w:cs="Times New Roman"/>
          <w:color w:val="000000" w:themeColor="text1"/>
          <w:sz w:val="23"/>
          <w:szCs w:val="23"/>
        </w:rPr>
      </w:pPr>
    </w:p>
    <w:p w14:paraId="1589DF1A" w14:textId="77777777" w:rsidR="001E42CF" w:rsidRPr="001F53F2" w:rsidRDefault="001E42CF" w:rsidP="001E42CF">
      <w:pPr>
        <w:pStyle w:val="2"/>
        <w:ind w:left="0" w:firstLine="0"/>
        <w:rPr>
          <w:color w:val="000000" w:themeColor="text1"/>
        </w:rPr>
      </w:pPr>
      <w:bookmarkStart w:id="306" w:name="_Toc226645009"/>
      <w:r w:rsidRPr="001F53F2">
        <w:rPr>
          <w:color w:val="000000" w:themeColor="text1"/>
        </w:rPr>
        <w:t>Часть 6. МЕРОПРИЯТИЯ ПО РЕЗЕРВИРОВАНИЮ ИСТОЧНИКОВ ТЕПЛОВОЙ ЭНЕРГИИ И ТЕПЛОВЫХ СЕТЕЙ, ОПРЕДЕЛЕННЫХ СИСТЕМОЙ МЕР ПО ПОВЫШЕНИЮ НАДЕЖНОСТИ</w:t>
      </w:r>
      <w:bookmarkEnd w:id="306"/>
    </w:p>
    <w:p w14:paraId="6540AA01" w14:textId="77777777" w:rsidR="001E42CF" w:rsidRPr="001F53F2" w:rsidRDefault="001E42CF" w:rsidP="001E42CF">
      <w:pPr>
        <w:rPr>
          <w:rFonts w:cs="Times New Roman"/>
          <w:color w:val="000000" w:themeColor="text1"/>
          <w:lang w:eastAsia="ru-RU"/>
        </w:rPr>
      </w:pPr>
    </w:p>
    <w:p w14:paraId="7CC6E617"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Резервирование источников тепловой энергии – важная задача систем теплоснабжения, которая позволяет обеспечить требуемые режимы и допустимые параметры в помещениях в течение заданного времени.</w:t>
      </w:r>
    </w:p>
    <w:p w14:paraId="7575F89D"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Согласно п. 6.31 СП124.13330.2012 Тепловые сети следует предусматривать следующие способы резервирования:</w:t>
      </w:r>
    </w:p>
    <w:p w14:paraId="49CF8D67"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организацию совместной работы нескольких источников теплоты на единую систему транспортирования теплоты;</w:t>
      </w:r>
    </w:p>
    <w:p w14:paraId="3A7097B0"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резервирование тепловых сетей смежных районов</w:t>
      </w:r>
    </w:p>
    <w:p w14:paraId="0C780AAA"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устройство резервных насосных и трубопроводных связей;</w:t>
      </w:r>
    </w:p>
    <w:p w14:paraId="743DD96C"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установку баков-аккумуляторов.</w:t>
      </w:r>
    </w:p>
    <w:p w14:paraId="03CAF0E2" w14:textId="77777777" w:rsidR="001E42CF" w:rsidRPr="001F53F2" w:rsidRDefault="001E42CF" w:rsidP="001E42CF">
      <w:pPr>
        <w:pStyle w:val="a1"/>
        <w:rPr>
          <w:rFonts w:cs="Times New Roman"/>
          <w:color w:val="000000" w:themeColor="text1"/>
        </w:rPr>
      </w:pPr>
    </w:p>
    <w:p w14:paraId="1B87D044"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На территории муниципального образования 16 изолированных системы теплоснабжения. В связи с чем организация совместной работы нескольких источников теплоты на единую систему транспортирования теплоты не предусмотрена.</w:t>
      </w:r>
    </w:p>
    <w:p w14:paraId="444D8317" w14:textId="77777777" w:rsidR="001E42CF" w:rsidRPr="001F53F2" w:rsidRDefault="001E42CF" w:rsidP="001E42CF">
      <w:pPr>
        <w:pStyle w:val="a1"/>
        <w:rPr>
          <w:rFonts w:cs="Times New Roman"/>
          <w:color w:val="000000" w:themeColor="text1"/>
        </w:rPr>
      </w:pPr>
    </w:p>
    <w:p w14:paraId="6CAAE0A5" w14:textId="77777777" w:rsidR="001E42CF" w:rsidRPr="001F53F2" w:rsidRDefault="001E42CF" w:rsidP="001E42CF">
      <w:pPr>
        <w:pStyle w:val="2"/>
        <w:ind w:left="0" w:firstLine="0"/>
        <w:rPr>
          <w:color w:val="000000" w:themeColor="text1"/>
        </w:rPr>
      </w:pPr>
      <w:bookmarkStart w:id="307" w:name="_Toc226645010"/>
      <w:r w:rsidRPr="001F53F2">
        <w:rPr>
          <w:color w:val="000000" w:themeColor="text1"/>
        </w:rPr>
        <w:t>Часть 7. МЕРОПРИЯТИЯ ПО ЗАМЕНЕ ТЕПЛОВЫХ СЕТЕЙ, ОПРЕДЕЛЕННЫХ СИСТЕМОЙ МЕР ПО ПОВЫШЕНИЮ НАДЕЖНОСТИ</w:t>
      </w:r>
      <w:bookmarkEnd w:id="307"/>
    </w:p>
    <w:p w14:paraId="72790B3B" w14:textId="77777777" w:rsidR="001E42CF" w:rsidRPr="001F53F2" w:rsidRDefault="001E42CF" w:rsidP="001E42CF">
      <w:pPr>
        <w:rPr>
          <w:rFonts w:cs="Times New Roman"/>
          <w:color w:val="000000" w:themeColor="text1"/>
          <w:lang w:eastAsia="ru-RU"/>
        </w:rPr>
      </w:pPr>
    </w:p>
    <w:p w14:paraId="28B0C8DA" w14:textId="77777777" w:rsidR="001E42CF" w:rsidRPr="001F53F2" w:rsidRDefault="001E42CF" w:rsidP="001E42CF">
      <w:pPr>
        <w:pStyle w:val="a1"/>
        <w:ind w:firstLine="709"/>
        <w:jc w:val="both"/>
        <w:rPr>
          <w:rFonts w:cs="Times New Roman"/>
          <w:color w:val="000000" w:themeColor="text1"/>
        </w:rPr>
      </w:pPr>
      <w:bookmarkStart w:id="308" w:name="_Hlk221717762"/>
      <w:r w:rsidRPr="001F53F2">
        <w:rPr>
          <w:rFonts w:cs="Times New Roman"/>
          <w:color w:val="000000" w:themeColor="text1"/>
        </w:rPr>
        <w:t>Мероприятия по замене тепловых сетей, определенных системой мер по повышению надежности на территории муниципального образования представлены в Главе 8.</w:t>
      </w:r>
    </w:p>
    <w:bookmarkEnd w:id="308"/>
    <w:p w14:paraId="211614C3" w14:textId="787C4AE7" w:rsidR="005D4868" w:rsidRPr="001F53F2" w:rsidRDefault="005D4868">
      <w:pPr>
        <w:spacing w:after="160" w:line="259" w:lineRule="auto"/>
        <w:rPr>
          <w:rFonts w:cs="Times New Roman"/>
          <w:color w:val="000000" w:themeColor="text1"/>
        </w:rPr>
      </w:pPr>
      <w:r w:rsidRPr="001F53F2">
        <w:rPr>
          <w:rFonts w:cs="Times New Roman"/>
          <w:color w:val="000000" w:themeColor="text1"/>
        </w:rPr>
        <w:br w:type="page"/>
      </w:r>
    </w:p>
    <w:p w14:paraId="67272DD7" w14:textId="77777777" w:rsidR="001E42CF" w:rsidRPr="001F53F2" w:rsidRDefault="001E42CF" w:rsidP="001E42CF">
      <w:pPr>
        <w:pStyle w:val="2"/>
        <w:ind w:left="0" w:firstLine="0"/>
        <w:rPr>
          <w:color w:val="000000" w:themeColor="text1"/>
        </w:rPr>
      </w:pPr>
      <w:bookmarkStart w:id="309" w:name="_Toc226645011"/>
      <w:r w:rsidRPr="001F53F2">
        <w:rPr>
          <w:color w:val="000000" w:themeColor="text1"/>
        </w:rPr>
        <w:lastRenderedPageBreak/>
        <w:t>Часть 8.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bookmarkEnd w:id="309"/>
    </w:p>
    <w:p w14:paraId="6516895D" w14:textId="77777777" w:rsidR="001E42CF" w:rsidRPr="001F53F2" w:rsidRDefault="001E42CF" w:rsidP="001E42CF">
      <w:pPr>
        <w:pStyle w:val="a1"/>
        <w:rPr>
          <w:rFonts w:cs="Times New Roman"/>
          <w:color w:val="000000" w:themeColor="text1"/>
          <w:lang w:eastAsia="ru-RU"/>
        </w:rPr>
      </w:pPr>
    </w:p>
    <w:p w14:paraId="2CA0A315"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В муниципальном образовании зоны теплоснабжения представлены системами теплоснабжения с установленной тепловой мощностью источников менее 100 Гкал/ч каждая.</w:t>
      </w:r>
    </w:p>
    <w:p w14:paraId="299D1E7E" w14:textId="77777777" w:rsidR="001E42CF" w:rsidRPr="001F53F2" w:rsidRDefault="001E42CF" w:rsidP="001E42CF">
      <w:pPr>
        <w:pStyle w:val="a1"/>
        <w:rPr>
          <w:rFonts w:cs="Times New Roman"/>
          <w:color w:val="000000" w:themeColor="text1"/>
          <w:lang w:eastAsia="ru-RU"/>
        </w:rPr>
      </w:pPr>
    </w:p>
    <w:p w14:paraId="0BA794A7" w14:textId="77777777"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В связи с тем, что суммарная установленная тепловая мощность источников тепловой энергии в границах отдельных зон не превышает 100 Гкал/ч, выполнение обязательного моделирования аварийных режимов, предусмотренного для крупных систем теплоснабжения, не требуется.</w:t>
      </w:r>
    </w:p>
    <w:p w14:paraId="36FE8C15" w14:textId="77777777" w:rsidR="001E42CF" w:rsidRPr="001F53F2" w:rsidRDefault="001E42CF" w:rsidP="001E42CF">
      <w:pPr>
        <w:pStyle w:val="a1"/>
        <w:rPr>
          <w:rFonts w:cs="Times New Roman"/>
          <w:color w:val="000000" w:themeColor="text1"/>
          <w:lang w:eastAsia="ru-RU"/>
        </w:rPr>
      </w:pPr>
    </w:p>
    <w:p w14:paraId="5E50CB0F" w14:textId="77777777" w:rsidR="001E42CF" w:rsidRPr="001F53F2" w:rsidRDefault="001E42CF" w:rsidP="001E42CF">
      <w:pPr>
        <w:pStyle w:val="2"/>
        <w:ind w:left="0" w:firstLine="0"/>
        <w:rPr>
          <w:color w:val="000000" w:themeColor="text1"/>
        </w:rPr>
      </w:pPr>
      <w:bookmarkStart w:id="310" w:name="_Toc53927730"/>
      <w:bookmarkStart w:id="311" w:name="_Toc226645012"/>
      <w:r w:rsidRPr="001F53F2">
        <w:rPr>
          <w:color w:val="000000" w:themeColor="text1"/>
        </w:rPr>
        <w:t>Часть 9. ПРИМЕНЕНИЕ НА ИСТОЧНИКАХ ТЕПЛОВОЙ ЭНЕРГИИ РАЦИОНАЛЬНЫХ ТЕПЛОВЫХ СИСТЕМ С ДУБЛИРОВАННЫМИ СВЯЗЯМИ И НОВЫХ ТЕХНОЛОГИЙ, ОБЕСПЕЧИВАЮЩИХ НОРМАТИВНУЮ ГОТОВНОСТЬ ЭНЕРГЕТИЧЕСКОГО ОБОРУДОВАНИЯ</w:t>
      </w:r>
      <w:bookmarkEnd w:id="310"/>
      <w:bookmarkEnd w:id="311"/>
    </w:p>
    <w:p w14:paraId="5C8AD896" w14:textId="77777777" w:rsidR="001E42CF" w:rsidRPr="001F53F2" w:rsidRDefault="001E42CF" w:rsidP="001E42CF">
      <w:pPr>
        <w:rPr>
          <w:rFonts w:cs="Times New Roman"/>
          <w:color w:val="000000" w:themeColor="text1"/>
          <w:lang w:eastAsia="ru-RU"/>
        </w:rPr>
      </w:pPr>
    </w:p>
    <w:p w14:paraId="55A3E009" w14:textId="77777777" w:rsidR="001E42CF" w:rsidRPr="001F53F2" w:rsidRDefault="001E42CF" w:rsidP="001E42CF">
      <w:pPr>
        <w:ind w:firstLine="567"/>
        <w:jc w:val="both"/>
        <w:rPr>
          <w:rFonts w:cs="Times New Roman"/>
          <w:color w:val="000000" w:themeColor="text1"/>
        </w:rPr>
      </w:pPr>
      <w:r w:rsidRPr="001F53F2">
        <w:rPr>
          <w:rFonts w:cs="Times New Roman"/>
          <w:color w:val="000000" w:themeColor="text1"/>
        </w:rPr>
        <w:t>Применение рациональных тепловых схем, с дублированными связями, обеспечивающих готовность энергетического оборудования источников теплоты, выполняется на этапе их проектирования. При этом топливо-, электро-и водоснабжение источников теплоты,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резервного топлива. Источники теплоты, обеспечивающие теплоснабжение потребителей второй и третей категории, обеспечиваются электро- и водоснабжением по двум независимым вводам от разных источников и запасами резервного топлива. Кроме того, для теплоснабжения потребителей первой категории устанавливаются местные резервные (аварийные) источники теплоты (стационарные или передвижные). При этом допускается резервирование, обеспечивающее в аварийных ситуациях 100%-ную подачу теплоты от других тепловых сетей. При резервировании теплоснабжения промышленных предприятий, как правило, используются местные резервные (аварийные) источники теплоты.</w:t>
      </w:r>
    </w:p>
    <w:p w14:paraId="0AD6A88B" w14:textId="77777777" w:rsidR="001E42CF" w:rsidRPr="001F53F2" w:rsidRDefault="001E42CF" w:rsidP="001E42CF">
      <w:pPr>
        <w:pStyle w:val="a1"/>
        <w:rPr>
          <w:rFonts w:cs="Times New Roman"/>
          <w:color w:val="000000" w:themeColor="text1"/>
        </w:rPr>
      </w:pPr>
    </w:p>
    <w:p w14:paraId="680C85DB" w14:textId="77777777" w:rsidR="001E42CF" w:rsidRPr="001F53F2" w:rsidRDefault="001E42CF" w:rsidP="001E42CF">
      <w:pPr>
        <w:pStyle w:val="2"/>
        <w:ind w:left="0" w:firstLine="0"/>
        <w:rPr>
          <w:color w:val="000000" w:themeColor="text1"/>
        </w:rPr>
      </w:pPr>
      <w:bookmarkStart w:id="312" w:name="_Toc53927731"/>
      <w:bookmarkStart w:id="313" w:name="_Toc226645013"/>
      <w:r w:rsidRPr="001F53F2">
        <w:rPr>
          <w:color w:val="000000" w:themeColor="text1"/>
        </w:rPr>
        <w:t>Часть 10. УСТАНОВКА РЕЗЕРВНОГО ОБОРУДОВАНИЯ</w:t>
      </w:r>
      <w:bookmarkEnd w:id="312"/>
      <w:bookmarkEnd w:id="313"/>
    </w:p>
    <w:p w14:paraId="43780697" w14:textId="77777777" w:rsidR="001E42CF" w:rsidRPr="001F53F2" w:rsidRDefault="001E42CF" w:rsidP="001E42CF">
      <w:pPr>
        <w:rPr>
          <w:rFonts w:cs="Times New Roman"/>
          <w:color w:val="000000" w:themeColor="text1"/>
          <w:lang w:eastAsia="ru-RU"/>
        </w:rPr>
      </w:pPr>
    </w:p>
    <w:p w14:paraId="6EA19523" w14:textId="77777777" w:rsidR="001E42CF" w:rsidRPr="001F53F2" w:rsidRDefault="001E42CF" w:rsidP="001E42CF">
      <w:pPr>
        <w:pStyle w:val="a1"/>
        <w:ind w:firstLine="567"/>
        <w:jc w:val="both"/>
        <w:rPr>
          <w:rFonts w:cs="Times New Roman"/>
          <w:color w:val="000000" w:themeColor="text1"/>
        </w:rPr>
      </w:pPr>
      <w:r w:rsidRPr="001F53F2">
        <w:rPr>
          <w:rFonts w:cs="Times New Roman"/>
          <w:color w:val="000000" w:themeColor="text1"/>
        </w:rPr>
        <w:t>Установка резервного оборудования на расчетный срок не требуется и не предусматривается в связи с наличием резервов располагаемой мощности существующего оборудования.</w:t>
      </w:r>
    </w:p>
    <w:p w14:paraId="47E34817" w14:textId="77777777" w:rsidR="001E42CF" w:rsidRPr="001F53F2" w:rsidRDefault="001E42CF" w:rsidP="001E42CF">
      <w:pPr>
        <w:rPr>
          <w:rFonts w:eastAsia="Calibri" w:cs="Times New Roman"/>
          <w:color w:val="000000" w:themeColor="text1"/>
        </w:rPr>
      </w:pPr>
    </w:p>
    <w:p w14:paraId="7551753E" w14:textId="77777777" w:rsidR="001E42CF" w:rsidRPr="001F53F2" w:rsidRDefault="001E42CF" w:rsidP="001E42CF">
      <w:pPr>
        <w:pStyle w:val="2"/>
        <w:ind w:left="0" w:firstLine="0"/>
        <w:rPr>
          <w:color w:val="000000" w:themeColor="text1"/>
        </w:rPr>
      </w:pPr>
      <w:bookmarkStart w:id="314" w:name="_Toc53927732"/>
      <w:bookmarkStart w:id="315" w:name="_Toc226645014"/>
      <w:r w:rsidRPr="001F53F2">
        <w:rPr>
          <w:color w:val="000000" w:themeColor="text1"/>
        </w:rPr>
        <w:lastRenderedPageBreak/>
        <w:t>Часть 11. ОРГАНИЗАЦИЯ СОВМЕСТНОЙ РАБОТЫ НЕСКОЛЬКИХ ИСТОЧНИКОВ ТЕПЛОВОЙ ЭНЕРГИИ НА ЕДИНУЮ ТЕПЛОВУЮ СЕТЬ</w:t>
      </w:r>
      <w:bookmarkEnd w:id="314"/>
      <w:bookmarkEnd w:id="315"/>
    </w:p>
    <w:p w14:paraId="510BB206" w14:textId="77777777" w:rsidR="001E42CF" w:rsidRPr="001F53F2" w:rsidRDefault="001E42CF" w:rsidP="001E42CF">
      <w:pPr>
        <w:rPr>
          <w:rFonts w:cs="Times New Roman"/>
          <w:color w:val="000000" w:themeColor="text1"/>
          <w:lang w:eastAsia="ru-RU"/>
        </w:rPr>
      </w:pPr>
    </w:p>
    <w:p w14:paraId="48B97C9A" w14:textId="77777777" w:rsidR="001E42CF" w:rsidRPr="001F53F2" w:rsidRDefault="001E42CF" w:rsidP="001E42CF">
      <w:pPr>
        <w:ind w:firstLine="567"/>
        <w:jc w:val="both"/>
        <w:rPr>
          <w:rFonts w:eastAsia="Calibri" w:cs="Times New Roman"/>
          <w:color w:val="000000" w:themeColor="text1"/>
        </w:rPr>
      </w:pPr>
      <w:r w:rsidRPr="001F53F2">
        <w:rPr>
          <w:rFonts w:eastAsia="Calibri" w:cs="Times New Roman"/>
          <w:color w:val="000000" w:themeColor="text1"/>
        </w:rPr>
        <w:t>Организация совместной работы нескольких источников тепловой энергии на единую тепловую сеть, позволяющая в случае аварии на одном из источников частично обеспечивать единые тепловые нагрузки за счет других источников теплоты, на расчетный срок, не предусматривается.</w:t>
      </w:r>
    </w:p>
    <w:p w14:paraId="0EEDF36B" w14:textId="77777777" w:rsidR="001E42CF" w:rsidRPr="001F53F2" w:rsidRDefault="001E42CF" w:rsidP="001E42CF">
      <w:pPr>
        <w:rPr>
          <w:rFonts w:eastAsia="Calibri" w:cs="Times New Roman"/>
          <w:color w:val="000000" w:themeColor="text1"/>
        </w:rPr>
      </w:pPr>
    </w:p>
    <w:p w14:paraId="59A010AF" w14:textId="1B71A373" w:rsidR="001E42CF" w:rsidRPr="001F53F2" w:rsidRDefault="001E42CF" w:rsidP="001E42CF">
      <w:pPr>
        <w:pStyle w:val="2"/>
        <w:ind w:left="0" w:firstLine="0"/>
        <w:rPr>
          <w:color w:val="000000" w:themeColor="text1"/>
        </w:rPr>
      </w:pPr>
      <w:bookmarkStart w:id="316" w:name="_Toc226645015"/>
      <w:bookmarkStart w:id="317" w:name="_Toc53927733"/>
      <w:r w:rsidRPr="001F53F2">
        <w:rPr>
          <w:color w:val="000000" w:themeColor="text1"/>
        </w:rPr>
        <w:t xml:space="preserve">Часть 12. РЕЗЕРВИРОВАНИЕ ТЕПЛОВЫХ СЕТЕЙ СМЕЖНЫХ РАЙОНОВ </w:t>
      </w:r>
      <w:r w:rsidR="00F14717">
        <w:rPr>
          <w:color w:val="000000" w:themeColor="text1"/>
        </w:rPr>
        <w:t>МУНИЦИПАЛЬНОГО ОКРУГА</w:t>
      </w:r>
      <w:bookmarkEnd w:id="316"/>
      <w:r w:rsidR="00F14717">
        <w:rPr>
          <w:color w:val="000000" w:themeColor="text1"/>
        </w:rPr>
        <w:t xml:space="preserve"> </w:t>
      </w:r>
      <w:bookmarkEnd w:id="317"/>
    </w:p>
    <w:p w14:paraId="6CACE7FB" w14:textId="77777777" w:rsidR="001E42CF" w:rsidRPr="001F53F2" w:rsidRDefault="001E42CF" w:rsidP="001E42CF">
      <w:pPr>
        <w:rPr>
          <w:rFonts w:cs="Times New Roman"/>
          <w:color w:val="000000" w:themeColor="text1"/>
          <w:lang w:eastAsia="ru-RU"/>
        </w:rPr>
      </w:pPr>
    </w:p>
    <w:p w14:paraId="404C834B" w14:textId="77777777" w:rsidR="001E42CF" w:rsidRPr="001F53F2" w:rsidRDefault="001E42CF" w:rsidP="001E42CF">
      <w:pPr>
        <w:ind w:firstLine="567"/>
        <w:rPr>
          <w:rFonts w:eastAsia="Calibri" w:cs="Times New Roman"/>
          <w:color w:val="000000" w:themeColor="text1"/>
        </w:rPr>
      </w:pPr>
      <w:r w:rsidRPr="001F53F2">
        <w:rPr>
          <w:rFonts w:eastAsia="Calibri" w:cs="Times New Roman"/>
          <w:color w:val="000000" w:themeColor="text1"/>
        </w:rPr>
        <w:t>Резервирование тепловых сетей со смежными муниципальными образованиями отсутствуют.</w:t>
      </w:r>
    </w:p>
    <w:p w14:paraId="52559881" w14:textId="77777777" w:rsidR="001E42CF" w:rsidRPr="001F53F2" w:rsidRDefault="001E42CF" w:rsidP="001E42CF">
      <w:pPr>
        <w:rPr>
          <w:rFonts w:eastAsia="Calibri" w:cs="Times New Roman"/>
          <w:color w:val="000000" w:themeColor="text1"/>
        </w:rPr>
      </w:pPr>
    </w:p>
    <w:p w14:paraId="38C878E9" w14:textId="77777777" w:rsidR="001E42CF" w:rsidRPr="001F53F2" w:rsidRDefault="001E42CF" w:rsidP="001E42CF">
      <w:pPr>
        <w:pStyle w:val="2"/>
        <w:ind w:left="0" w:firstLine="0"/>
        <w:rPr>
          <w:color w:val="000000" w:themeColor="text1"/>
        </w:rPr>
      </w:pPr>
      <w:bookmarkStart w:id="318" w:name="_Toc53927734"/>
      <w:bookmarkStart w:id="319" w:name="_Toc226645016"/>
      <w:r w:rsidRPr="001F53F2">
        <w:rPr>
          <w:color w:val="000000" w:themeColor="text1"/>
        </w:rPr>
        <w:t>Часть 13. УСТРОЙСТВО РЕЗЕРВНЫХ НАСОСНЫХ СТАНЦИЙ</w:t>
      </w:r>
      <w:bookmarkEnd w:id="318"/>
      <w:bookmarkEnd w:id="319"/>
    </w:p>
    <w:p w14:paraId="7DD359A2" w14:textId="77777777" w:rsidR="001E42CF" w:rsidRPr="001F53F2" w:rsidRDefault="001E42CF" w:rsidP="001E42CF">
      <w:pPr>
        <w:rPr>
          <w:rFonts w:cs="Times New Roman"/>
          <w:color w:val="000000" w:themeColor="text1"/>
          <w:lang w:eastAsia="ru-RU"/>
        </w:rPr>
      </w:pPr>
    </w:p>
    <w:p w14:paraId="302297A2" w14:textId="77777777" w:rsidR="001E42CF" w:rsidRPr="001F53F2" w:rsidRDefault="001E42CF" w:rsidP="001E42CF">
      <w:pPr>
        <w:ind w:firstLine="567"/>
        <w:rPr>
          <w:rFonts w:eastAsia="Calibri" w:cs="Times New Roman"/>
          <w:color w:val="000000" w:themeColor="text1"/>
        </w:rPr>
      </w:pPr>
      <w:r w:rsidRPr="001F53F2">
        <w:rPr>
          <w:rFonts w:cs="Times New Roman"/>
          <w:color w:val="000000" w:themeColor="text1"/>
        </w:rPr>
        <w:t>Установка резервных насосных станции не требуется.</w:t>
      </w:r>
    </w:p>
    <w:p w14:paraId="3A1FFE64" w14:textId="77777777" w:rsidR="001E42CF" w:rsidRPr="001F53F2" w:rsidRDefault="001E42CF" w:rsidP="001E42CF">
      <w:pPr>
        <w:rPr>
          <w:rFonts w:eastAsia="Calibri" w:cs="Times New Roman"/>
          <w:color w:val="000000" w:themeColor="text1"/>
        </w:rPr>
      </w:pPr>
      <w:r w:rsidRPr="001F53F2">
        <w:rPr>
          <w:rFonts w:eastAsia="Calibri" w:cs="Times New Roman"/>
          <w:color w:val="000000" w:themeColor="text1"/>
        </w:rPr>
        <w:t xml:space="preserve"> </w:t>
      </w:r>
    </w:p>
    <w:p w14:paraId="786F0250" w14:textId="77777777" w:rsidR="001E42CF" w:rsidRPr="001F53F2" w:rsidRDefault="001E42CF" w:rsidP="001E42CF">
      <w:pPr>
        <w:pStyle w:val="2"/>
        <w:ind w:left="0" w:firstLine="0"/>
        <w:rPr>
          <w:color w:val="000000" w:themeColor="text1"/>
        </w:rPr>
      </w:pPr>
      <w:bookmarkStart w:id="320" w:name="_Toc53927735"/>
      <w:bookmarkStart w:id="321" w:name="_Toc226645017"/>
      <w:r w:rsidRPr="001F53F2">
        <w:rPr>
          <w:color w:val="000000" w:themeColor="text1"/>
        </w:rPr>
        <w:t>Часть 14. УСТАНОВКА БАКОВ-АККУМУЛЯТОРОВ</w:t>
      </w:r>
      <w:bookmarkEnd w:id="320"/>
      <w:bookmarkEnd w:id="321"/>
    </w:p>
    <w:p w14:paraId="55B8BBE9" w14:textId="77777777" w:rsidR="001E42CF" w:rsidRPr="001F53F2" w:rsidRDefault="001E42CF" w:rsidP="001E42CF">
      <w:pPr>
        <w:rPr>
          <w:rFonts w:cs="Times New Roman"/>
          <w:color w:val="000000" w:themeColor="text1"/>
          <w:lang w:eastAsia="ru-RU"/>
        </w:rPr>
      </w:pPr>
    </w:p>
    <w:p w14:paraId="2B0DB56F" w14:textId="77777777" w:rsidR="001E42CF" w:rsidRPr="001F53F2" w:rsidRDefault="001E42CF" w:rsidP="001E42CF">
      <w:pPr>
        <w:ind w:firstLine="567"/>
        <w:rPr>
          <w:rFonts w:eastAsia="Calibri" w:cs="Times New Roman"/>
          <w:color w:val="000000" w:themeColor="text1"/>
        </w:rPr>
      </w:pPr>
      <w:r w:rsidRPr="001F53F2">
        <w:rPr>
          <w:rFonts w:cs="Times New Roman"/>
          <w:color w:val="000000" w:themeColor="text1"/>
        </w:rPr>
        <w:t>Установка баков-аккумуляторов не требуется.</w:t>
      </w:r>
    </w:p>
    <w:p w14:paraId="47F62A5B" w14:textId="77777777" w:rsidR="001E42CF" w:rsidRPr="001F53F2" w:rsidRDefault="001E42CF" w:rsidP="001E42CF">
      <w:pPr>
        <w:pStyle w:val="a1"/>
        <w:rPr>
          <w:rFonts w:cs="Times New Roman"/>
          <w:color w:val="000000" w:themeColor="text1"/>
        </w:rPr>
      </w:pPr>
    </w:p>
    <w:p w14:paraId="49C3C664" w14:textId="77777777" w:rsidR="001E42CF" w:rsidRPr="001F53F2" w:rsidRDefault="001E42CF" w:rsidP="001E42CF">
      <w:pPr>
        <w:pStyle w:val="2"/>
        <w:ind w:left="0" w:firstLine="0"/>
        <w:rPr>
          <w:color w:val="000000" w:themeColor="text1"/>
        </w:rPr>
      </w:pPr>
      <w:bookmarkStart w:id="322" w:name="_Toc226645018"/>
      <w:r w:rsidRPr="001F53F2">
        <w:rPr>
          <w:color w:val="000000" w:themeColor="text1"/>
        </w:rPr>
        <w:t xml:space="preserve">Часть 15. </w:t>
      </w:r>
      <w:bookmarkStart w:id="323" w:name="_Toc46129164"/>
      <w:bookmarkStart w:id="324" w:name="_Toc57728976"/>
      <w:r w:rsidRPr="001F53F2">
        <w:rPr>
          <w:color w:val="000000" w:themeColor="text1"/>
        </w:rPr>
        <w:t>ПОКАЗАТЕЛИ, ОПРЕДЕЛЯЕМЫЕ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bookmarkEnd w:id="322"/>
      <w:bookmarkEnd w:id="323"/>
      <w:bookmarkEnd w:id="324"/>
    </w:p>
    <w:p w14:paraId="769EC24A" w14:textId="77777777" w:rsidR="001E42CF" w:rsidRPr="001F53F2" w:rsidRDefault="001E42CF" w:rsidP="001E42CF">
      <w:pPr>
        <w:pStyle w:val="a1"/>
        <w:rPr>
          <w:rFonts w:cs="Times New Roman"/>
          <w:color w:val="000000" w:themeColor="text1"/>
        </w:rPr>
      </w:pPr>
    </w:p>
    <w:p w14:paraId="43909A87" w14:textId="77777777" w:rsidR="001E42CF" w:rsidRPr="001F53F2" w:rsidRDefault="001E42CF" w:rsidP="001E42CF">
      <w:pPr>
        <w:pStyle w:val="af8"/>
        <w:spacing w:before="240"/>
        <w:ind w:left="0" w:firstLine="591"/>
        <w:rPr>
          <w:b/>
          <w:bCs/>
          <w:color w:val="000000" w:themeColor="text1"/>
        </w:rPr>
      </w:pPr>
      <w:r w:rsidRPr="001F53F2">
        <w:rPr>
          <w:b/>
          <w:color w:val="000000" w:themeColor="text1"/>
        </w:rPr>
        <w:t>Методика</w:t>
      </w:r>
      <w:r w:rsidRPr="001F53F2">
        <w:rPr>
          <w:b/>
          <w:color w:val="000000" w:themeColor="text1"/>
          <w:spacing w:val="-3"/>
        </w:rPr>
        <w:t xml:space="preserve"> </w:t>
      </w:r>
      <w:r w:rsidRPr="001F53F2">
        <w:rPr>
          <w:b/>
          <w:color w:val="000000" w:themeColor="text1"/>
        </w:rPr>
        <w:t>и показатели надежности</w:t>
      </w:r>
    </w:p>
    <w:p w14:paraId="1D84FA72" w14:textId="77777777" w:rsidR="001E42CF" w:rsidRPr="001F53F2" w:rsidRDefault="001E42CF" w:rsidP="001E42CF">
      <w:pPr>
        <w:pStyle w:val="af8"/>
        <w:ind w:left="0" w:right="104" w:firstLine="591"/>
        <w:jc w:val="both"/>
        <w:rPr>
          <w:color w:val="000000" w:themeColor="text1"/>
          <w:spacing w:val="-1"/>
        </w:rPr>
      </w:pPr>
      <w:r w:rsidRPr="001F53F2">
        <w:rPr>
          <w:color w:val="000000" w:themeColor="text1"/>
          <w:spacing w:val="-1"/>
        </w:rPr>
        <w:t>Методические указания по анализу показателей, используемых для оценки надежности систем теплоснабжения (утв. приказом Министерства регионального развития РФ от 26 июля 2013 г. № 310) указания содержат методики расчета показателей надежности систем теплоснабжения поселений, городских округов, в документе приведены практические рекомендации по классификации систем теплоснабжения поселений, городских округов по условиям обеспечения надежности на:</w:t>
      </w:r>
    </w:p>
    <w:p w14:paraId="1188B33F" w14:textId="77777777" w:rsidR="001E42CF" w:rsidRPr="001F53F2" w:rsidRDefault="001E42CF" w:rsidP="001E42CF">
      <w:pPr>
        <w:pStyle w:val="af8"/>
        <w:tabs>
          <w:tab w:val="left" w:pos="825"/>
        </w:tabs>
        <w:autoSpaceDE/>
        <w:autoSpaceDN/>
        <w:adjustRightInd/>
        <w:ind w:left="591"/>
        <w:jc w:val="both"/>
        <w:rPr>
          <w:color w:val="000000" w:themeColor="text1"/>
        </w:rPr>
      </w:pPr>
      <w:r w:rsidRPr="001F53F2">
        <w:rPr>
          <w:color w:val="000000" w:themeColor="text1"/>
          <w:spacing w:val="-1"/>
        </w:rPr>
        <w:t>- высоконадежные;</w:t>
      </w:r>
    </w:p>
    <w:p w14:paraId="44512478" w14:textId="77777777" w:rsidR="001E42CF" w:rsidRPr="001F53F2" w:rsidRDefault="001E42CF" w:rsidP="001E42CF">
      <w:pPr>
        <w:pStyle w:val="af8"/>
        <w:tabs>
          <w:tab w:val="left" w:pos="825"/>
        </w:tabs>
        <w:autoSpaceDE/>
        <w:autoSpaceDN/>
        <w:adjustRightInd/>
        <w:ind w:left="591"/>
        <w:jc w:val="both"/>
        <w:rPr>
          <w:color w:val="000000" w:themeColor="text1"/>
        </w:rPr>
      </w:pPr>
      <w:r w:rsidRPr="001F53F2">
        <w:rPr>
          <w:color w:val="000000" w:themeColor="text1"/>
          <w:spacing w:val="-1"/>
        </w:rPr>
        <w:t>- надежные;</w:t>
      </w:r>
    </w:p>
    <w:p w14:paraId="77F0EC5A" w14:textId="77777777" w:rsidR="001E42CF" w:rsidRPr="001F53F2" w:rsidRDefault="001E42CF" w:rsidP="001E42CF">
      <w:pPr>
        <w:pStyle w:val="af8"/>
        <w:tabs>
          <w:tab w:val="left" w:pos="825"/>
        </w:tabs>
        <w:autoSpaceDE/>
        <w:autoSpaceDN/>
        <w:adjustRightInd/>
        <w:ind w:left="591"/>
        <w:jc w:val="both"/>
        <w:rPr>
          <w:color w:val="000000" w:themeColor="text1"/>
        </w:rPr>
      </w:pPr>
      <w:r w:rsidRPr="001F53F2">
        <w:rPr>
          <w:color w:val="000000" w:themeColor="text1"/>
          <w:spacing w:val="-1"/>
        </w:rPr>
        <w:t>- малонадежные;</w:t>
      </w:r>
    </w:p>
    <w:p w14:paraId="70A833F3" w14:textId="77777777" w:rsidR="001E42CF" w:rsidRPr="001F53F2" w:rsidRDefault="001E42CF" w:rsidP="001E42CF">
      <w:pPr>
        <w:pStyle w:val="af8"/>
        <w:tabs>
          <w:tab w:val="left" w:pos="825"/>
        </w:tabs>
        <w:autoSpaceDE/>
        <w:autoSpaceDN/>
        <w:adjustRightInd/>
        <w:ind w:left="591"/>
        <w:rPr>
          <w:color w:val="000000" w:themeColor="text1"/>
        </w:rPr>
      </w:pPr>
      <w:r w:rsidRPr="001F53F2">
        <w:rPr>
          <w:color w:val="000000" w:themeColor="text1"/>
          <w:spacing w:val="-1"/>
        </w:rPr>
        <w:t>- ненадежные.</w:t>
      </w:r>
    </w:p>
    <w:p w14:paraId="7FDDE9D5" w14:textId="77777777" w:rsidR="001E42CF" w:rsidRPr="001F53F2" w:rsidRDefault="001E42CF" w:rsidP="001E42CF">
      <w:pPr>
        <w:pStyle w:val="af8"/>
        <w:ind w:left="0" w:right="104" w:firstLine="591"/>
        <w:jc w:val="both"/>
        <w:rPr>
          <w:color w:val="000000" w:themeColor="text1"/>
          <w:spacing w:val="-1"/>
        </w:rPr>
      </w:pPr>
      <w:r w:rsidRPr="001F53F2">
        <w:rPr>
          <w:color w:val="000000" w:themeColor="text1"/>
          <w:spacing w:val="-1"/>
        </w:rPr>
        <w:t>Методические указания предназначены для использования теплоснабжающими, теплосетевыми организациями, органами исполнительной власти субъектов Российской Федерации, органами местного самоуправления при проведении анализа показателей и оценки надежности систем теплоснабжения поселений, городских округов.</w:t>
      </w:r>
    </w:p>
    <w:p w14:paraId="7F609A9E" w14:textId="77777777" w:rsidR="001E42CF" w:rsidRPr="001F53F2" w:rsidRDefault="001E42CF" w:rsidP="001E42CF">
      <w:pPr>
        <w:pStyle w:val="af8"/>
        <w:ind w:left="0" w:right="104" w:firstLine="591"/>
        <w:jc w:val="both"/>
        <w:rPr>
          <w:color w:val="000000" w:themeColor="text1"/>
        </w:rPr>
      </w:pPr>
      <w:r w:rsidRPr="001F53F2">
        <w:rPr>
          <w:color w:val="000000" w:themeColor="text1"/>
          <w:spacing w:val="-1"/>
        </w:rPr>
        <w:t>Надежность</w:t>
      </w:r>
      <w:r w:rsidRPr="001F53F2">
        <w:rPr>
          <w:color w:val="000000" w:themeColor="text1"/>
          <w:spacing w:val="14"/>
        </w:rPr>
        <w:t xml:space="preserve"> </w:t>
      </w:r>
      <w:r w:rsidRPr="001F53F2">
        <w:rPr>
          <w:color w:val="000000" w:themeColor="text1"/>
          <w:spacing w:val="-1"/>
        </w:rPr>
        <w:t>системы</w:t>
      </w:r>
      <w:r w:rsidRPr="001F53F2">
        <w:rPr>
          <w:color w:val="000000" w:themeColor="text1"/>
          <w:spacing w:val="16"/>
        </w:rPr>
        <w:t xml:space="preserve"> </w:t>
      </w:r>
      <w:r w:rsidRPr="001F53F2">
        <w:rPr>
          <w:color w:val="000000" w:themeColor="text1"/>
          <w:spacing w:val="-1"/>
        </w:rPr>
        <w:t>теплоснабжения</w:t>
      </w:r>
      <w:r w:rsidRPr="001F53F2">
        <w:rPr>
          <w:color w:val="000000" w:themeColor="text1"/>
          <w:spacing w:val="14"/>
        </w:rPr>
        <w:t xml:space="preserve"> </w:t>
      </w:r>
      <w:r w:rsidRPr="001F53F2">
        <w:rPr>
          <w:color w:val="000000" w:themeColor="text1"/>
          <w:spacing w:val="-1"/>
        </w:rPr>
        <w:t>должна</w:t>
      </w:r>
      <w:r w:rsidRPr="001F53F2">
        <w:rPr>
          <w:color w:val="000000" w:themeColor="text1"/>
          <w:spacing w:val="17"/>
        </w:rPr>
        <w:t xml:space="preserve"> </w:t>
      </w:r>
      <w:r w:rsidRPr="001F53F2">
        <w:rPr>
          <w:color w:val="000000" w:themeColor="text1"/>
          <w:spacing w:val="-1"/>
        </w:rPr>
        <w:t>обеспечивать</w:t>
      </w:r>
      <w:r w:rsidRPr="001F53F2">
        <w:rPr>
          <w:color w:val="000000" w:themeColor="text1"/>
          <w:spacing w:val="14"/>
        </w:rPr>
        <w:t xml:space="preserve"> </w:t>
      </w:r>
      <w:r w:rsidRPr="001F53F2">
        <w:rPr>
          <w:color w:val="000000" w:themeColor="text1"/>
          <w:spacing w:val="-1"/>
        </w:rPr>
        <w:t>бесперебойное</w:t>
      </w:r>
      <w:r w:rsidRPr="001F53F2">
        <w:rPr>
          <w:color w:val="000000" w:themeColor="text1"/>
          <w:spacing w:val="13"/>
        </w:rPr>
        <w:t xml:space="preserve"> </w:t>
      </w:r>
      <w:r w:rsidRPr="001F53F2">
        <w:rPr>
          <w:color w:val="000000" w:themeColor="text1"/>
          <w:spacing w:val="-1"/>
        </w:rPr>
        <w:t>снабжение</w:t>
      </w:r>
      <w:r w:rsidRPr="001F53F2">
        <w:rPr>
          <w:color w:val="000000" w:themeColor="text1"/>
          <w:spacing w:val="89"/>
        </w:rPr>
        <w:t xml:space="preserve"> </w:t>
      </w:r>
      <w:r w:rsidRPr="001F53F2">
        <w:rPr>
          <w:color w:val="000000" w:themeColor="text1"/>
          <w:spacing w:val="-1"/>
        </w:rPr>
        <w:t>потребителей</w:t>
      </w:r>
      <w:r w:rsidRPr="001F53F2">
        <w:rPr>
          <w:color w:val="000000" w:themeColor="text1"/>
          <w:spacing w:val="15"/>
        </w:rPr>
        <w:t xml:space="preserve"> </w:t>
      </w:r>
      <w:r w:rsidRPr="001F53F2">
        <w:rPr>
          <w:color w:val="000000" w:themeColor="text1"/>
          <w:spacing w:val="-1"/>
        </w:rPr>
        <w:t>тепловой</w:t>
      </w:r>
      <w:r w:rsidRPr="001F53F2">
        <w:rPr>
          <w:color w:val="000000" w:themeColor="text1"/>
          <w:spacing w:val="17"/>
        </w:rPr>
        <w:t xml:space="preserve"> </w:t>
      </w:r>
      <w:r w:rsidRPr="001F53F2">
        <w:rPr>
          <w:color w:val="000000" w:themeColor="text1"/>
          <w:spacing w:val="-1"/>
        </w:rPr>
        <w:t>энергией</w:t>
      </w:r>
      <w:r w:rsidRPr="001F53F2">
        <w:rPr>
          <w:color w:val="000000" w:themeColor="text1"/>
          <w:spacing w:val="15"/>
        </w:rPr>
        <w:t xml:space="preserve"> </w:t>
      </w:r>
      <w:r w:rsidRPr="001F53F2">
        <w:rPr>
          <w:color w:val="000000" w:themeColor="text1"/>
        </w:rPr>
        <w:t>в</w:t>
      </w:r>
      <w:r w:rsidRPr="001F53F2">
        <w:rPr>
          <w:color w:val="000000" w:themeColor="text1"/>
          <w:spacing w:val="16"/>
        </w:rPr>
        <w:t xml:space="preserve"> </w:t>
      </w:r>
      <w:r w:rsidRPr="001F53F2">
        <w:rPr>
          <w:color w:val="000000" w:themeColor="text1"/>
          <w:spacing w:val="-1"/>
        </w:rPr>
        <w:t>течение</w:t>
      </w:r>
      <w:r w:rsidRPr="001F53F2">
        <w:rPr>
          <w:color w:val="000000" w:themeColor="text1"/>
          <w:spacing w:val="15"/>
        </w:rPr>
        <w:t xml:space="preserve"> </w:t>
      </w:r>
      <w:r w:rsidRPr="001F53F2">
        <w:rPr>
          <w:color w:val="000000" w:themeColor="text1"/>
          <w:spacing w:val="-1"/>
        </w:rPr>
        <w:t>заданного</w:t>
      </w:r>
      <w:r w:rsidRPr="001F53F2">
        <w:rPr>
          <w:color w:val="000000" w:themeColor="text1"/>
          <w:spacing w:val="14"/>
        </w:rPr>
        <w:t xml:space="preserve"> </w:t>
      </w:r>
      <w:r w:rsidRPr="001F53F2">
        <w:rPr>
          <w:color w:val="000000" w:themeColor="text1"/>
          <w:spacing w:val="-1"/>
        </w:rPr>
        <w:t>периода,</w:t>
      </w:r>
      <w:r w:rsidRPr="001F53F2">
        <w:rPr>
          <w:color w:val="000000" w:themeColor="text1"/>
          <w:spacing w:val="16"/>
        </w:rPr>
        <w:t xml:space="preserve"> </w:t>
      </w:r>
      <w:r w:rsidRPr="001F53F2">
        <w:rPr>
          <w:color w:val="000000" w:themeColor="text1"/>
          <w:spacing w:val="-1"/>
        </w:rPr>
        <w:t>недопущение</w:t>
      </w:r>
      <w:r w:rsidRPr="001F53F2">
        <w:rPr>
          <w:color w:val="000000" w:themeColor="text1"/>
          <w:spacing w:val="15"/>
        </w:rPr>
        <w:t xml:space="preserve"> </w:t>
      </w:r>
      <w:r w:rsidRPr="001F53F2">
        <w:rPr>
          <w:color w:val="000000" w:themeColor="text1"/>
          <w:spacing w:val="-1"/>
        </w:rPr>
        <w:t>опасных</w:t>
      </w:r>
      <w:r w:rsidRPr="001F53F2">
        <w:rPr>
          <w:color w:val="000000" w:themeColor="text1"/>
          <w:spacing w:val="15"/>
        </w:rPr>
        <w:t xml:space="preserve"> </w:t>
      </w:r>
      <w:r w:rsidRPr="001F53F2">
        <w:rPr>
          <w:color w:val="000000" w:themeColor="text1"/>
        </w:rPr>
        <w:t>для</w:t>
      </w:r>
      <w:r w:rsidRPr="001F53F2">
        <w:rPr>
          <w:color w:val="000000" w:themeColor="text1"/>
          <w:spacing w:val="97"/>
        </w:rPr>
        <w:t xml:space="preserve"> </w:t>
      </w:r>
      <w:r w:rsidRPr="001F53F2">
        <w:rPr>
          <w:color w:val="000000" w:themeColor="text1"/>
          <w:spacing w:val="-1"/>
        </w:rPr>
        <w:t>людей</w:t>
      </w:r>
      <w:r w:rsidRPr="001F53F2">
        <w:rPr>
          <w:color w:val="000000" w:themeColor="text1"/>
        </w:rPr>
        <w:t xml:space="preserve"> и </w:t>
      </w:r>
      <w:r w:rsidRPr="001F53F2">
        <w:rPr>
          <w:color w:val="000000" w:themeColor="text1"/>
          <w:spacing w:val="-1"/>
        </w:rPr>
        <w:t>окружающей</w:t>
      </w:r>
      <w:r w:rsidRPr="001F53F2">
        <w:rPr>
          <w:color w:val="000000" w:themeColor="text1"/>
        </w:rPr>
        <w:t xml:space="preserve"> среды </w:t>
      </w:r>
      <w:r w:rsidRPr="001F53F2">
        <w:rPr>
          <w:color w:val="000000" w:themeColor="text1"/>
          <w:spacing w:val="-1"/>
        </w:rPr>
        <w:t>ситуаций.</w:t>
      </w:r>
    </w:p>
    <w:p w14:paraId="3818A48C" w14:textId="77777777" w:rsidR="001E42CF" w:rsidRPr="001F53F2" w:rsidRDefault="001E42CF" w:rsidP="001E42CF">
      <w:pPr>
        <w:pStyle w:val="af8"/>
        <w:ind w:left="0" w:right="109" w:firstLine="591"/>
        <w:jc w:val="both"/>
        <w:rPr>
          <w:color w:val="000000" w:themeColor="text1"/>
        </w:rPr>
      </w:pPr>
      <w:r w:rsidRPr="001F53F2">
        <w:rPr>
          <w:color w:val="000000" w:themeColor="text1"/>
          <w:spacing w:val="-1"/>
        </w:rPr>
        <w:t>Показатели</w:t>
      </w:r>
      <w:r w:rsidRPr="001F53F2">
        <w:rPr>
          <w:color w:val="000000" w:themeColor="text1"/>
          <w:spacing w:val="46"/>
        </w:rPr>
        <w:t xml:space="preserve"> </w:t>
      </w:r>
      <w:r w:rsidRPr="001F53F2">
        <w:rPr>
          <w:color w:val="000000" w:themeColor="text1"/>
          <w:spacing w:val="-1"/>
        </w:rPr>
        <w:t>надежности</w:t>
      </w:r>
      <w:r w:rsidRPr="001F53F2">
        <w:rPr>
          <w:color w:val="000000" w:themeColor="text1"/>
          <w:spacing w:val="46"/>
        </w:rPr>
        <w:t xml:space="preserve"> </w:t>
      </w:r>
      <w:r w:rsidRPr="001F53F2">
        <w:rPr>
          <w:color w:val="000000" w:themeColor="text1"/>
          <w:spacing w:val="-1"/>
        </w:rPr>
        <w:t>системы</w:t>
      </w:r>
      <w:r w:rsidRPr="001F53F2">
        <w:rPr>
          <w:color w:val="000000" w:themeColor="text1"/>
          <w:spacing w:val="44"/>
        </w:rPr>
        <w:t xml:space="preserve"> </w:t>
      </w:r>
      <w:r w:rsidRPr="001F53F2">
        <w:rPr>
          <w:color w:val="000000" w:themeColor="text1"/>
          <w:spacing w:val="-1"/>
        </w:rPr>
        <w:t>теплоснабжения</w:t>
      </w:r>
      <w:r w:rsidRPr="001F53F2">
        <w:rPr>
          <w:color w:val="000000" w:themeColor="text1"/>
          <w:spacing w:val="45"/>
        </w:rPr>
        <w:t xml:space="preserve"> </w:t>
      </w:r>
      <w:r w:rsidRPr="001F53F2">
        <w:rPr>
          <w:color w:val="000000" w:themeColor="text1"/>
          <w:spacing w:val="-1"/>
        </w:rPr>
        <w:t>подразделяются</w:t>
      </w:r>
      <w:r w:rsidRPr="001F53F2">
        <w:rPr>
          <w:color w:val="000000" w:themeColor="text1"/>
          <w:spacing w:val="45"/>
        </w:rPr>
        <w:t xml:space="preserve"> </w:t>
      </w:r>
      <w:r w:rsidRPr="001F53F2">
        <w:rPr>
          <w:color w:val="000000" w:themeColor="text1"/>
        </w:rPr>
        <w:t>на</w:t>
      </w:r>
      <w:r w:rsidRPr="001F53F2">
        <w:rPr>
          <w:color w:val="000000" w:themeColor="text1"/>
          <w:spacing w:val="44"/>
        </w:rPr>
        <w:t xml:space="preserve"> </w:t>
      </w:r>
      <w:r w:rsidRPr="001F53F2">
        <w:rPr>
          <w:color w:val="000000" w:themeColor="text1"/>
          <w:spacing w:val="-1"/>
        </w:rPr>
        <w:t>следующие</w:t>
      </w:r>
      <w:r w:rsidRPr="001F53F2">
        <w:rPr>
          <w:color w:val="000000" w:themeColor="text1"/>
          <w:spacing w:val="79"/>
        </w:rPr>
        <w:t xml:space="preserve"> </w:t>
      </w:r>
      <w:r w:rsidRPr="001F53F2">
        <w:rPr>
          <w:color w:val="000000" w:themeColor="text1"/>
          <w:spacing w:val="-1"/>
        </w:rPr>
        <w:t>категории:</w:t>
      </w:r>
    </w:p>
    <w:p w14:paraId="246D6029" w14:textId="77777777" w:rsidR="001E42CF" w:rsidRPr="001F53F2" w:rsidRDefault="001E42CF" w:rsidP="001E42CF">
      <w:pPr>
        <w:pStyle w:val="af8"/>
        <w:ind w:left="0" w:right="104" w:firstLine="591"/>
        <w:jc w:val="both"/>
        <w:rPr>
          <w:color w:val="000000" w:themeColor="text1"/>
          <w:spacing w:val="-1"/>
        </w:rPr>
      </w:pPr>
      <w:r w:rsidRPr="001F53F2">
        <w:rPr>
          <w:color w:val="000000" w:themeColor="text1"/>
          <w:spacing w:val="-1"/>
        </w:rPr>
        <w:t>- показатель надежности электроснабжения источников тепловой энергии;</w:t>
      </w:r>
    </w:p>
    <w:p w14:paraId="130EBB72" w14:textId="77777777" w:rsidR="001E42CF" w:rsidRPr="001F53F2" w:rsidRDefault="001E42CF" w:rsidP="001E42CF">
      <w:pPr>
        <w:pStyle w:val="af8"/>
        <w:ind w:left="0" w:right="104" w:firstLine="591"/>
        <w:jc w:val="both"/>
        <w:rPr>
          <w:color w:val="000000" w:themeColor="text1"/>
          <w:spacing w:val="-1"/>
        </w:rPr>
      </w:pPr>
      <w:r w:rsidRPr="001F53F2">
        <w:rPr>
          <w:color w:val="000000" w:themeColor="text1"/>
          <w:spacing w:val="-1"/>
        </w:rPr>
        <w:t>- показатель надежности водоснабжения источников тепловой энергии;</w:t>
      </w:r>
    </w:p>
    <w:p w14:paraId="3739C0E2" w14:textId="77777777" w:rsidR="001E42CF" w:rsidRPr="001F53F2" w:rsidRDefault="001E42CF" w:rsidP="001E42CF">
      <w:pPr>
        <w:pStyle w:val="af8"/>
        <w:ind w:left="0" w:right="104" w:firstLine="591"/>
        <w:jc w:val="both"/>
        <w:rPr>
          <w:color w:val="000000" w:themeColor="text1"/>
          <w:spacing w:val="-1"/>
        </w:rPr>
      </w:pPr>
      <w:r w:rsidRPr="001F53F2">
        <w:rPr>
          <w:color w:val="000000" w:themeColor="text1"/>
          <w:spacing w:val="-1"/>
        </w:rPr>
        <w:lastRenderedPageBreak/>
        <w:t>- показатель надежности топливоснабжения источников тепловой энергии;</w:t>
      </w:r>
    </w:p>
    <w:p w14:paraId="3DA967FB" w14:textId="77777777" w:rsidR="001E42CF" w:rsidRPr="001F53F2" w:rsidRDefault="001E42CF" w:rsidP="001E42CF">
      <w:pPr>
        <w:pStyle w:val="af8"/>
        <w:ind w:left="0" w:right="104" w:firstLine="591"/>
        <w:jc w:val="both"/>
        <w:rPr>
          <w:color w:val="000000" w:themeColor="text1"/>
          <w:spacing w:val="-1"/>
        </w:rPr>
      </w:pPr>
      <w:r w:rsidRPr="001F53F2">
        <w:rPr>
          <w:color w:val="000000" w:themeColor="text1"/>
          <w:spacing w:val="-1"/>
        </w:rPr>
        <w:t>- 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w:t>
      </w:r>
    </w:p>
    <w:p w14:paraId="2706E5C5" w14:textId="77777777" w:rsidR="001E42CF" w:rsidRPr="001F53F2" w:rsidRDefault="001E42CF" w:rsidP="001E42CF">
      <w:pPr>
        <w:pStyle w:val="af8"/>
        <w:ind w:left="0" w:right="104" w:firstLine="591"/>
        <w:jc w:val="both"/>
        <w:rPr>
          <w:color w:val="000000" w:themeColor="text1"/>
          <w:spacing w:val="-1"/>
        </w:rPr>
      </w:pPr>
      <w:r w:rsidRPr="001F53F2">
        <w:rPr>
          <w:color w:val="000000" w:themeColor="text1"/>
          <w:spacing w:val="-1"/>
        </w:rPr>
        <w:t>- показатель уровня резервирования источников тепловой энергии и элементов тепловой сети путем их кольцевания и устройств перемычек;</w:t>
      </w:r>
    </w:p>
    <w:p w14:paraId="4EA98B62" w14:textId="77777777" w:rsidR="001E42CF" w:rsidRPr="001F53F2" w:rsidRDefault="001E42CF" w:rsidP="001E42CF">
      <w:pPr>
        <w:pStyle w:val="af8"/>
        <w:ind w:left="0" w:right="104" w:firstLine="591"/>
        <w:jc w:val="both"/>
        <w:rPr>
          <w:color w:val="000000" w:themeColor="text1"/>
          <w:spacing w:val="-1"/>
        </w:rPr>
      </w:pPr>
      <w:r w:rsidRPr="001F53F2">
        <w:rPr>
          <w:color w:val="000000" w:themeColor="text1"/>
          <w:spacing w:val="-1"/>
        </w:rPr>
        <w:t>- показатель технического состояния тепловых сетей, характеризуемый наличием ветхих, подлежащих замене трубопроводов;</w:t>
      </w:r>
    </w:p>
    <w:p w14:paraId="5955201E" w14:textId="77777777" w:rsidR="001E42CF" w:rsidRPr="001F53F2" w:rsidRDefault="001E42CF" w:rsidP="001E42CF">
      <w:pPr>
        <w:pStyle w:val="af8"/>
        <w:ind w:left="0" w:right="104" w:firstLine="591"/>
        <w:jc w:val="both"/>
        <w:rPr>
          <w:color w:val="000000" w:themeColor="text1"/>
          <w:spacing w:val="-1"/>
        </w:rPr>
      </w:pPr>
      <w:r w:rsidRPr="001F53F2">
        <w:rPr>
          <w:color w:val="000000" w:themeColor="text1"/>
          <w:spacing w:val="-1"/>
        </w:rPr>
        <w:t>- показатель интенсивности отказов систем теплоснабжения;</w:t>
      </w:r>
    </w:p>
    <w:p w14:paraId="31BDFFDB" w14:textId="77777777" w:rsidR="001E42CF" w:rsidRPr="001F53F2" w:rsidRDefault="001E42CF" w:rsidP="001E42CF">
      <w:pPr>
        <w:pStyle w:val="af8"/>
        <w:ind w:left="0" w:right="104" w:firstLine="591"/>
        <w:jc w:val="both"/>
        <w:rPr>
          <w:color w:val="000000" w:themeColor="text1"/>
          <w:spacing w:val="-1"/>
        </w:rPr>
      </w:pPr>
      <w:r w:rsidRPr="001F53F2">
        <w:rPr>
          <w:color w:val="000000" w:themeColor="text1"/>
          <w:spacing w:val="-1"/>
        </w:rPr>
        <w:t>- показатель относительного аварийного недоотпуска тепла;</w:t>
      </w:r>
    </w:p>
    <w:p w14:paraId="610D500B" w14:textId="77777777" w:rsidR="001E42CF" w:rsidRPr="001F53F2" w:rsidRDefault="001E42CF" w:rsidP="001E42CF">
      <w:pPr>
        <w:pStyle w:val="af8"/>
        <w:ind w:left="0" w:right="104" w:firstLine="591"/>
        <w:jc w:val="both"/>
        <w:rPr>
          <w:color w:val="000000" w:themeColor="text1"/>
          <w:spacing w:val="-1"/>
        </w:rPr>
      </w:pPr>
      <w:r w:rsidRPr="001F53F2">
        <w:rPr>
          <w:color w:val="000000" w:themeColor="text1"/>
          <w:spacing w:val="-1"/>
        </w:rPr>
        <w:t>- показатель готовности теплоснабжающих организаций к проведению аварийно-восстановительных работ в системах теплоснабжения (итоговый показатель);</w:t>
      </w:r>
    </w:p>
    <w:p w14:paraId="56C4ADE1" w14:textId="77777777" w:rsidR="001E42CF" w:rsidRPr="001F53F2" w:rsidRDefault="001E42CF" w:rsidP="001E42CF">
      <w:pPr>
        <w:pStyle w:val="af8"/>
        <w:ind w:left="0" w:right="104" w:firstLine="591"/>
        <w:jc w:val="both"/>
        <w:rPr>
          <w:color w:val="000000" w:themeColor="text1"/>
          <w:spacing w:val="-1"/>
        </w:rPr>
      </w:pPr>
      <w:r w:rsidRPr="001F53F2">
        <w:rPr>
          <w:color w:val="000000" w:themeColor="text1"/>
          <w:spacing w:val="-1"/>
        </w:rPr>
        <w:t>- показатель укомплектованности ремонтным и оперативно-ремонтным персоналом;</w:t>
      </w:r>
    </w:p>
    <w:p w14:paraId="524F828E" w14:textId="77777777" w:rsidR="001E42CF" w:rsidRPr="001F53F2" w:rsidRDefault="001E42CF" w:rsidP="001E42CF">
      <w:pPr>
        <w:pStyle w:val="af8"/>
        <w:ind w:left="0" w:right="104" w:firstLine="591"/>
        <w:jc w:val="both"/>
        <w:rPr>
          <w:color w:val="000000" w:themeColor="text1"/>
          <w:spacing w:val="-1"/>
        </w:rPr>
      </w:pPr>
      <w:r w:rsidRPr="001F53F2">
        <w:rPr>
          <w:color w:val="000000" w:themeColor="text1"/>
          <w:spacing w:val="-1"/>
        </w:rPr>
        <w:t>- показатель оснащенности машинами, специальными механизмами и оборудованием;</w:t>
      </w:r>
    </w:p>
    <w:p w14:paraId="4F50580D" w14:textId="77777777" w:rsidR="001E42CF" w:rsidRPr="001F53F2" w:rsidRDefault="001E42CF" w:rsidP="001E42CF">
      <w:pPr>
        <w:pStyle w:val="af8"/>
        <w:ind w:left="0" w:right="104" w:firstLine="591"/>
        <w:jc w:val="both"/>
        <w:rPr>
          <w:color w:val="000000" w:themeColor="text1"/>
          <w:spacing w:val="-1"/>
        </w:rPr>
      </w:pPr>
      <w:r w:rsidRPr="001F53F2">
        <w:rPr>
          <w:color w:val="000000" w:themeColor="text1"/>
          <w:spacing w:val="-1"/>
        </w:rPr>
        <w:t>- показатель наличия основных материально-технических ресурсов;</w:t>
      </w:r>
    </w:p>
    <w:p w14:paraId="584EDC17" w14:textId="77777777" w:rsidR="001E42CF" w:rsidRPr="001F53F2" w:rsidRDefault="001E42CF" w:rsidP="001E42CF">
      <w:pPr>
        <w:pStyle w:val="af8"/>
        <w:ind w:left="0" w:right="104" w:firstLine="591"/>
        <w:jc w:val="both"/>
        <w:rPr>
          <w:color w:val="000000" w:themeColor="text1"/>
          <w:spacing w:val="-1"/>
        </w:rPr>
      </w:pPr>
      <w:r w:rsidRPr="001F53F2">
        <w:rPr>
          <w:color w:val="000000" w:themeColor="text1"/>
          <w:spacing w:val="-1"/>
        </w:rPr>
        <w:t>- показатель укомплектованности передвижными автономными источниками электропитания для ведения аварийно-восстановительных работ.</w:t>
      </w:r>
    </w:p>
    <w:p w14:paraId="645E3160" w14:textId="77777777" w:rsidR="001E42CF" w:rsidRPr="001F53F2" w:rsidRDefault="001E42CF" w:rsidP="001E42CF">
      <w:pPr>
        <w:pStyle w:val="af8"/>
        <w:ind w:left="0" w:right="102" w:firstLine="591"/>
        <w:jc w:val="both"/>
        <w:rPr>
          <w:color w:val="000000" w:themeColor="text1"/>
        </w:rPr>
      </w:pPr>
      <w:r w:rsidRPr="001F53F2">
        <w:rPr>
          <w:color w:val="000000" w:themeColor="text1"/>
          <w:spacing w:val="-1"/>
        </w:rPr>
        <w:t>Надежность</w:t>
      </w:r>
      <w:r w:rsidRPr="001F53F2">
        <w:rPr>
          <w:color w:val="000000" w:themeColor="text1"/>
          <w:spacing w:val="31"/>
        </w:rPr>
        <w:t xml:space="preserve"> </w:t>
      </w:r>
      <w:r w:rsidRPr="001F53F2">
        <w:rPr>
          <w:color w:val="000000" w:themeColor="text1"/>
          <w:spacing w:val="-1"/>
        </w:rPr>
        <w:t>теплоснабжения</w:t>
      </w:r>
      <w:r w:rsidRPr="001F53F2">
        <w:rPr>
          <w:color w:val="000000" w:themeColor="text1"/>
          <w:spacing w:val="30"/>
        </w:rPr>
        <w:t xml:space="preserve"> </w:t>
      </w:r>
      <w:r w:rsidRPr="001F53F2">
        <w:rPr>
          <w:color w:val="000000" w:themeColor="text1"/>
          <w:spacing w:val="-1"/>
        </w:rPr>
        <w:t>обеспечивается</w:t>
      </w:r>
      <w:r w:rsidRPr="001F53F2">
        <w:rPr>
          <w:color w:val="000000" w:themeColor="text1"/>
          <w:spacing w:val="35"/>
        </w:rPr>
        <w:t xml:space="preserve"> </w:t>
      </w:r>
      <w:r w:rsidRPr="001F53F2">
        <w:rPr>
          <w:color w:val="000000" w:themeColor="text1"/>
          <w:spacing w:val="-1"/>
        </w:rPr>
        <w:t>надежной</w:t>
      </w:r>
      <w:r w:rsidRPr="001F53F2">
        <w:rPr>
          <w:color w:val="000000" w:themeColor="text1"/>
          <w:spacing w:val="31"/>
        </w:rPr>
        <w:t xml:space="preserve"> </w:t>
      </w:r>
      <w:r w:rsidRPr="001F53F2">
        <w:rPr>
          <w:color w:val="000000" w:themeColor="text1"/>
          <w:spacing w:val="-1"/>
        </w:rPr>
        <w:t>работой</w:t>
      </w:r>
      <w:r w:rsidRPr="001F53F2">
        <w:rPr>
          <w:color w:val="000000" w:themeColor="text1"/>
          <w:spacing w:val="31"/>
        </w:rPr>
        <w:t xml:space="preserve"> </w:t>
      </w:r>
      <w:r w:rsidRPr="001F53F2">
        <w:rPr>
          <w:color w:val="000000" w:themeColor="text1"/>
          <w:spacing w:val="-1"/>
        </w:rPr>
        <w:t>всех</w:t>
      </w:r>
      <w:r w:rsidRPr="001F53F2">
        <w:rPr>
          <w:color w:val="000000" w:themeColor="text1"/>
          <w:spacing w:val="33"/>
        </w:rPr>
        <w:t xml:space="preserve"> </w:t>
      </w:r>
      <w:r w:rsidRPr="001F53F2">
        <w:rPr>
          <w:color w:val="000000" w:themeColor="text1"/>
          <w:spacing w:val="-1"/>
        </w:rPr>
        <w:t>элементов</w:t>
      </w:r>
      <w:r w:rsidRPr="001F53F2">
        <w:rPr>
          <w:color w:val="000000" w:themeColor="text1"/>
          <w:spacing w:val="30"/>
        </w:rPr>
        <w:t xml:space="preserve"> </w:t>
      </w:r>
      <w:r w:rsidRPr="001F53F2">
        <w:rPr>
          <w:color w:val="000000" w:themeColor="text1"/>
          <w:spacing w:val="-1"/>
        </w:rPr>
        <w:t>системы</w:t>
      </w:r>
      <w:r w:rsidRPr="001F53F2">
        <w:rPr>
          <w:color w:val="000000" w:themeColor="text1"/>
          <w:spacing w:val="93"/>
        </w:rPr>
        <w:t xml:space="preserve"> </w:t>
      </w:r>
      <w:r w:rsidRPr="001F53F2">
        <w:rPr>
          <w:color w:val="000000" w:themeColor="text1"/>
          <w:spacing w:val="-1"/>
        </w:rPr>
        <w:t>теплоснабжения,</w:t>
      </w:r>
      <w:r w:rsidRPr="001F53F2">
        <w:rPr>
          <w:color w:val="000000" w:themeColor="text1"/>
          <w:spacing w:val="14"/>
        </w:rPr>
        <w:t xml:space="preserve"> </w:t>
      </w:r>
      <w:r w:rsidRPr="001F53F2">
        <w:rPr>
          <w:color w:val="000000" w:themeColor="text1"/>
        </w:rPr>
        <w:t>а</w:t>
      </w:r>
      <w:r w:rsidRPr="001F53F2">
        <w:rPr>
          <w:color w:val="000000" w:themeColor="text1"/>
          <w:spacing w:val="13"/>
        </w:rPr>
        <w:t xml:space="preserve"> </w:t>
      </w:r>
      <w:r w:rsidRPr="001F53F2">
        <w:rPr>
          <w:color w:val="000000" w:themeColor="text1"/>
          <w:spacing w:val="-1"/>
        </w:rPr>
        <w:t>также</w:t>
      </w:r>
      <w:r w:rsidRPr="001F53F2">
        <w:rPr>
          <w:color w:val="000000" w:themeColor="text1"/>
          <w:spacing w:val="12"/>
        </w:rPr>
        <w:t xml:space="preserve"> </w:t>
      </w:r>
      <w:r w:rsidRPr="001F53F2">
        <w:rPr>
          <w:color w:val="000000" w:themeColor="text1"/>
        </w:rPr>
        <w:t>внешних,</w:t>
      </w:r>
      <w:r w:rsidRPr="001F53F2">
        <w:rPr>
          <w:color w:val="000000" w:themeColor="text1"/>
          <w:spacing w:val="11"/>
        </w:rPr>
        <w:t xml:space="preserve"> </w:t>
      </w:r>
      <w:r w:rsidRPr="001F53F2">
        <w:rPr>
          <w:color w:val="000000" w:themeColor="text1"/>
        </w:rPr>
        <w:t>по</w:t>
      </w:r>
      <w:r w:rsidRPr="001F53F2">
        <w:rPr>
          <w:color w:val="000000" w:themeColor="text1"/>
          <w:spacing w:val="14"/>
        </w:rPr>
        <w:t xml:space="preserve"> </w:t>
      </w:r>
      <w:r w:rsidRPr="001F53F2">
        <w:rPr>
          <w:color w:val="000000" w:themeColor="text1"/>
          <w:spacing w:val="-1"/>
        </w:rPr>
        <w:t>отношению</w:t>
      </w:r>
      <w:r w:rsidRPr="001F53F2">
        <w:rPr>
          <w:color w:val="000000" w:themeColor="text1"/>
          <w:spacing w:val="14"/>
        </w:rPr>
        <w:t xml:space="preserve"> </w:t>
      </w:r>
      <w:r w:rsidRPr="001F53F2">
        <w:rPr>
          <w:color w:val="000000" w:themeColor="text1"/>
        </w:rPr>
        <w:t>к</w:t>
      </w:r>
      <w:r w:rsidRPr="001F53F2">
        <w:rPr>
          <w:color w:val="000000" w:themeColor="text1"/>
          <w:spacing w:val="14"/>
        </w:rPr>
        <w:t xml:space="preserve"> </w:t>
      </w:r>
      <w:r w:rsidRPr="001F53F2">
        <w:rPr>
          <w:color w:val="000000" w:themeColor="text1"/>
          <w:spacing w:val="-1"/>
        </w:rPr>
        <w:t>системе</w:t>
      </w:r>
      <w:r w:rsidRPr="001F53F2">
        <w:rPr>
          <w:color w:val="000000" w:themeColor="text1"/>
          <w:spacing w:val="13"/>
        </w:rPr>
        <w:t xml:space="preserve"> </w:t>
      </w:r>
      <w:r w:rsidRPr="001F53F2">
        <w:rPr>
          <w:color w:val="000000" w:themeColor="text1"/>
          <w:spacing w:val="-1"/>
        </w:rPr>
        <w:t>теплоснабжения,</w:t>
      </w:r>
      <w:r w:rsidRPr="001F53F2">
        <w:rPr>
          <w:color w:val="000000" w:themeColor="text1"/>
          <w:spacing w:val="14"/>
        </w:rPr>
        <w:t xml:space="preserve"> </w:t>
      </w:r>
      <w:r w:rsidRPr="001F53F2">
        <w:rPr>
          <w:color w:val="000000" w:themeColor="text1"/>
          <w:spacing w:val="1"/>
        </w:rPr>
        <w:t>систем</w:t>
      </w:r>
      <w:r w:rsidRPr="001F53F2">
        <w:rPr>
          <w:color w:val="000000" w:themeColor="text1"/>
          <w:spacing w:val="13"/>
        </w:rPr>
        <w:t xml:space="preserve"> </w:t>
      </w:r>
      <w:r w:rsidRPr="001F53F2">
        <w:rPr>
          <w:color w:val="000000" w:themeColor="text1"/>
          <w:spacing w:val="-1"/>
        </w:rPr>
        <w:t>электро-,</w:t>
      </w:r>
      <w:r w:rsidRPr="001F53F2">
        <w:rPr>
          <w:color w:val="000000" w:themeColor="text1"/>
          <w:spacing w:val="87"/>
        </w:rPr>
        <w:t xml:space="preserve"> </w:t>
      </w:r>
      <w:r w:rsidRPr="001F53F2">
        <w:rPr>
          <w:color w:val="000000" w:themeColor="text1"/>
          <w:spacing w:val="-1"/>
        </w:rPr>
        <w:t>водо-,</w:t>
      </w:r>
      <w:r w:rsidRPr="001F53F2">
        <w:rPr>
          <w:color w:val="000000" w:themeColor="text1"/>
        </w:rPr>
        <w:t xml:space="preserve"> </w:t>
      </w:r>
      <w:r w:rsidRPr="001F53F2">
        <w:rPr>
          <w:color w:val="000000" w:themeColor="text1"/>
          <w:spacing w:val="-1"/>
        </w:rPr>
        <w:t>топливоснабжения</w:t>
      </w:r>
      <w:r w:rsidRPr="001F53F2">
        <w:rPr>
          <w:color w:val="000000" w:themeColor="text1"/>
        </w:rPr>
        <w:t xml:space="preserve"> </w:t>
      </w:r>
      <w:r w:rsidRPr="001F53F2">
        <w:rPr>
          <w:color w:val="000000" w:themeColor="text1"/>
          <w:spacing w:val="-1"/>
        </w:rPr>
        <w:t>источников</w:t>
      </w:r>
      <w:r w:rsidRPr="001F53F2">
        <w:rPr>
          <w:color w:val="000000" w:themeColor="text1"/>
        </w:rPr>
        <w:t xml:space="preserve"> </w:t>
      </w:r>
      <w:r w:rsidRPr="001F53F2">
        <w:rPr>
          <w:color w:val="000000" w:themeColor="text1"/>
          <w:spacing w:val="-1"/>
        </w:rPr>
        <w:t>тепловой</w:t>
      </w:r>
      <w:r w:rsidRPr="001F53F2">
        <w:rPr>
          <w:color w:val="000000" w:themeColor="text1"/>
        </w:rPr>
        <w:t xml:space="preserve"> </w:t>
      </w:r>
      <w:r w:rsidRPr="001F53F2">
        <w:rPr>
          <w:color w:val="000000" w:themeColor="text1"/>
          <w:spacing w:val="-1"/>
        </w:rPr>
        <w:t>энергии.</w:t>
      </w:r>
    </w:p>
    <w:p w14:paraId="0C99139C" w14:textId="77777777" w:rsidR="001E42CF" w:rsidRPr="001F53F2" w:rsidRDefault="001E42CF" w:rsidP="001E42CF">
      <w:pPr>
        <w:pStyle w:val="af8"/>
        <w:ind w:left="0" w:right="104" w:firstLine="591"/>
        <w:jc w:val="both"/>
        <w:rPr>
          <w:color w:val="000000" w:themeColor="text1"/>
        </w:rPr>
      </w:pPr>
      <w:r w:rsidRPr="001F53F2">
        <w:rPr>
          <w:color w:val="000000" w:themeColor="text1"/>
          <w:spacing w:val="-1"/>
        </w:rPr>
        <w:t>Интегральными</w:t>
      </w:r>
      <w:r w:rsidRPr="001F53F2">
        <w:rPr>
          <w:color w:val="000000" w:themeColor="text1"/>
          <w:spacing w:val="22"/>
        </w:rPr>
        <w:t xml:space="preserve"> </w:t>
      </w:r>
      <w:r w:rsidRPr="001F53F2">
        <w:rPr>
          <w:color w:val="000000" w:themeColor="text1"/>
          <w:spacing w:val="-1"/>
        </w:rPr>
        <w:t>показателями</w:t>
      </w:r>
      <w:r w:rsidRPr="001F53F2">
        <w:rPr>
          <w:color w:val="000000" w:themeColor="text1"/>
          <w:spacing w:val="22"/>
        </w:rPr>
        <w:t xml:space="preserve"> </w:t>
      </w:r>
      <w:r w:rsidRPr="001F53F2">
        <w:rPr>
          <w:color w:val="000000" w:themeColor="text1"/>
          <w:spacing w:val="-1"/>
        </w:rPr>
        <w:t>оценки</w:t>
      </w:r>
      <w:r w:rsidRPr="001F53F2">
        <w:rPr>
          <w:color w:val="000000" w:themeColor="text1"/>
          <w:spacing w:val="22"/>
        </w:rPr>
        <w:t xml:space="preserve"> </w:t>
      </w:r>
      <w:r w:rsidRPr="001F53F2">
        <w:rPr>
          <w:color w:val="000000" w:themeColor="text1"/>
          <w:spacing w:val="-1"/>
        </w:rPr>
        <w:t>надежности</w:t>
      </w:r>
      <w:r w:rsidRPr="001F53F2">
        <w:rPr>
          <w:color w:val="000000" w:themeColor="text1"/>
          <w:spacing w:val="22"/>
        </w:rPr>
        <w:t xml:space="preserve"> </w:t>
      </w:r>
      <w:r w:rsidRPr="001F53F2">
        <w:rPr>
          <w:color w:val="000000" w:themeColor="text1"/>
          <w:spacing w:val="-1"/>
        </w:rPr>
        <w:t>теплоснабжения</w:t>
      </w:r>
      <w:r w:rsidRPr="001F53F2">
        <w:rPr>
          <w:color w:val="000000" w:themeColor="text1"/>
          <w:spacing w:val="18"/>
        </w:rPr>
        <w:t xml:space="preserve"> </w:t>
      </w:r>
      <w:r w:rsidRPr="001F53F2">
        <w:rPr>
          <w:color w:val="000000" w:themeColor="text1"/>
        </w:rPr>
        <w:t>в</w:t>
      </w:r>
      <w:r w:rsidRPr="001F53F2">
        <w:rPr>
          <w:color w:val="000000" w:themeColor="text1"/>
          <w:spacing w:val="20"/>
        </w:rPr>
        <w:t xml:space="preserve"> </w:t>
      </w:r>
      <w:r w:rsidRPr="001F53F2">
        <w:rPr>
          <w:color w:val="000000" w:themeColor="text1"/>
          <w:spacing w:val="-1"/>
        </w:rPr>
        <w:t>целом</w:t>
      </w:r>
      <w:r w:rsidRPr="001F53F2">
        <w:rPr>
          <w:color w:val="000000" w:themeColor="text1"/>
          <w:spacing w:val="23"/>
        </w:rPr>
        <w:t xml:space="preserve"> </w:t>
      </w:r>
      <w:r w:rsidRPr="001F53F2">
        <w:rPr>
          <w:color w:val="000000" w:themeColor="text1"/>
          <w:spacing w:val="-1"/>
        </w:rPr>
        <w:t>являются</w:t>
      </w:r>
      <w:r w:rsidRPr="001F53F2">
        <w:rPr>
          <w:color w:val="000000" w:themeColor="text1"/>
          <w:spacing w:val="91"/>
        </w:rPr>
        <w:t xml:space="preserve"> </w:t>
      </w:r>
      <w:r w:rsidRPr="001F53F2">
        <w:rPr>
          <w:color w:val="000000" w:themeColor="text1"/>
          <w:spacing w:val="-1"/>
        </w:rPr>
        <w:t>такие</w:t>
      </w:r>
      <w:r w:rsidRPr="001F53F2">
        <w:rPr>
          <w:color w:val="000000" w:themeColor="text1"/>
        </w:rPr>
        <w:t xml:space="preserve"> </w:t>
      </w:r>
      <w:r w:rsidRPr="001F53F2">
        <w:rPr>
          <w:color w:val="000000" w:themeColor="text1"/>
          <w:spacing w:val="-1"/>
        </w:rPr>
        <w:t>эмпирические показатели как интенсивность отказов nот [1/год] и относительный аварийный</w:t>
      </w:r>
      <w:r w:rsidRPr="001F53F2">
        <w:rPr>
          <w:color w:val="000000" w:themeColor="text1"/>
          <w:spacing w:val="31"/>
        </w:rPr>
        <w:t xml:space="preserve"> </w:t>
      </w:r>
      <w:r w:rsidRPr="001F53F2">
        <w:rPr>
          <w:color w:val="000000" w:themeColor="text1"/>
          <w:spacing w:val="-1"/>
        </w:rPr>
        <w:t>недоотпуск</w:t>
      </w:r>
      <w:r w:rsidRPr="001F53F2">
        <w:rPr>
          <w:color w:val="000000" w:themeColor="text1"/>
          <w:spacing w:val="36"/>
        </w:rPr>
        <w:t xml:space="preserve"> </w:t>
      </w:r>
      <w:r w:rsidRPr="001F53F2">
        <w:rPr>
          <w:color w:val="000000" w:themeColor="text1"/>
          <w:spacing w:val="-1"/>
        </w:rPr>
        <w:t>тепловой</w:t>
      </w:r>
      <w:r w:rsidRPr="001F53F2">
        <w:rPr>
          <w:color w:val="000000" w:themeColor="text1"/>
          <w:spacing w:val="31"/>
        </w:rPr>
        <w:t xml:space="preserve"> </w:t>
      </w:r>
      <w:r w:rsidRPr="001F53F2">
        <w:rPr>
          <w:color w:val="000000" w:themeColor="text1"/>
          <w:spacing w:val="-1"/>
        </w:rPr>
        <w:t>энергии</w:t>
      </w:r>
      <w:r w:rsidRPr="001F53F2">
        <w:rPr>
          <w:color w:val="000000" w:themeColor="text1"/>
          <w:spacing w:val="29"/>
        </w:rPr>
        <w:t xml:space="preserve"> </w:t>
      </w:r>
      <w:r w:rsidRPr="001F53F2">
        <w:rPr>
          <w:color w:val="000000" w:themeColor="text1"/>
          <w:spacing w:val="-1"/>
        </w:rPr>
        <w:t>Q</w:t>
      </w:r>
      <w:r w:rsidRPr="001F53F2">
        <w:rPr>
          <w:color w:val="000000" w:themeColor="text1"/>
          <w:spacing w:val="-1"/>
          <w:position w:val="-2"/>
        </w:rPr>
        <w:t>ав</w:t>
      </w:r>
      <w:r w:rsidRPr="001F53F2">
        <w:rPr>
          <w:color w:val="000000" w:themeColor="text1"/>
          <w:spacing w:val="-1"/>
        </w:rPr>
        <w:t>/Q</w:t>
      </w:r>
      <w:r w:rsidRPr="001F53F2">
        <w:rPr>
          <w:color w:val="000000" w:themeColor="text1"/>
          <w:spacing w:val="-1"/>
          <w:position w:val="-2"/>
        </w:rPr>
        <w:t>расч.</w:t>
      </w:r>
      <w:r w:rsidRPr="001F53F2">
        <w:rPr>
          <w:color w:val="000000" w:themeColor="text1"/>
          <w:spacing w:val="-1"/>
        </w:rPr>
        <w:t>,</w:t>
      </w:r>
      <w:r w:rsidRPr="001F53F2">
        <w:rPr>
          <w:color w:val="000000" w:themeColor="text1"/>
          <w:spacing w:val="30"/>
        </w:rPr>
        <w:t xml:space="preserve"> </w:t>
      </w:r>
      <w:r w:rsidRPr="001F53F2">
        <w:rPr>
          <w:color w:val="000000" w:themeColor="text1"/>
        </w:rPr>
        <w:t>где</w:t>
      </w:r>
      <w:r w:rsidRPr="001F53F2">
        <w:rPr>
          <w:color w:val="000000" w:themeColor="text1"/>
          <w:spacing w:val="30"/>
        </w:rPr>
        <w:t xml:space="preserve"> </w:t>
      </w:r>
      <w:r w:rsidRPr="001F53F2">
        <w:rPr>
          <w:color w:val="000000" w:themeColor="text1"/>
          <w:spacing w:val="-1"/>
        </w:rPr>
        <w:t>Q</w:t>
      </w:r>
      <w:r w:rsidRPr="001F53F2">
        <w:rPr>
          <w:color w:val="000000" w:themeColor="text1"/>
          <w:spacing w:val="-1"/>
          <w:position w:val="-2"/>
        </w:rPr>
        <w:t>ав</w:t>
      </w:r>
      <w:r w:rsidRPr="001F53F2">
        <w:rPr>
          <w:color w:val="000000" w:themeColor="text1"/>
          <w:spacing w:val="12"/>
          <w:position w:val="-2"/>
        </w:rPr>
        <w:t xml:space="preserve"> </w:t>
      </w:r>
      <w:r w:rsidRPr="001F53F2">
        <w:rPr>
          <w:color w:val="000000" w:themeColor="text1"/>
        </w:rPr>
        <w:t>–</w:t>
      </w:r>
      <w:r w:rsidRPr="001F53F2">
        <w:rPr>
          <w:color w:val="000000" w:themeColor="text1"/>
          <w:spacing w:val="31"/>
        </w:rPr>
        <w:t xml:space="preserve"> </w:t>
      </w:r>
      <w:r w:rsidRPr="001F53F2">
        <w:rPr>
          <w:color w:val="000000" w:themeColor="text1"/>
          <w:spacing w:val="-1"/>
        </w:rPr>
        <w:t>аварийный</w:t>
      </w:r>
      <w:r w:rsidRPr="001F53F2">
        <w:rPr>
          <w:color w:val="000000" w:themeColor="text1"/>
          <w:spacing w:val="29"/>
        </w:rPr>
        <w:t xml:space="preserve"> </w:t>
      </w:r>
      <w:r w:rsidRPr="001F53F2">
        <w:rPr>
          <w:color w:val="000000" w:themeColor="text1"/>
          <w:spacing w:val="-1"/>
        </w:rPr>
        <w:t>недоотпуск</w:t>
      </w:r>
      <w:r w:rsidRPr="001F53F2">
        <w:rPr>
          <w:color w:val="000000" w:themeColor="text1"/>
          <w:spacing w:val="31"/>
        </w:rPr>
        <w:t xml:space="preserve"> </w:t>
      </w:r>
      <w:r w:rsidRPr="001F53F2">
        <w:rPr>
          <w:color w:val="000000" w:themeColor="text1"/>
          <w:spacing w:val="-1"/>
        </w:rPr>
        <w:t>тепловой</w:t>
      </w:r>
      <w:r w:rsidRPr="001F53F2">
        <w:rPr>
          <w:color w:val="000000" w:themeColor="text1"/>
          <w:spacing w:val="77"/>
        </w:rPr>
        <w:t xml:space="preserve"> </w:t>
      </w:r>
      <w:r w:rsidRPr="001F53F2">
        <w:rPr>
          <w:color w:val="000000" w:themeColor="text1"/>
        </w:rPr>
        <w:t>энергии</w:t>
      </w:r>
      <w:r w:rsidRPr="001F53F2">
        <w:rPr>
          <w:color w:val="000000" w:themeColor="text1"/>
          <w:spacing w:val="15"/>
        </w:rPr>
        <w:t xml:space="preserve"> </w:t>
      </w:r>
      <w:r w:rsidRPr="001F53F2">
        <w:rPr>
          <w:color w:val="000000" w:themeColor="text1"/>
        </w:rPr>
        <w:t>за</w:t>
      </w:r>
      <w:r w:rsidRPr="001F53F2">
        <w:rPr>
          <w:color w:val="000000" w:themeColor="text1"/>
          <w:spacing w:val="13"/>
        </w:rPr>
        <w:t xml:space="preserve"> </w:t>
      </w:r>
      <w:r w:rsidRPr="001F53F2">
        <w:rPr>
          <w:color w:val="000000" w:themeColor="text1"/>
        </w:rPr>
        <w:t>год</w:t>
      </w:r>
      <w:r w:rsidRPr="001F53F2">
        <w:rPr>
          <w:color w:val="000000" w:themeColor="text1"/>
          <w:spacing w:val="12"/>
        </w:rPr>
        <w:t xml:space="preserve"> </w:t>
      </w:r>
      <w:r w:rsidRPr="001F53F2">
        <w:rPr>
          <w:color w:val="000000" w:themeColor="text1"/>
          <w:spacing w:val="-1"/>
        </w:rPr>
        <w:t>[Гкал],</w:t>
      </w:r>
      <w:r w:rsidRPr="001F53F2">
        <w:rPr>
          <w:color w:val="000000" w:themeColor="text1"/>
          <w:spacing w:val="14"/>
        </w:rPr>
        <w:t xml:space="preserve"> </w:t>
      </w:r>
      <w:r w:rsidRPr="001F53F2">
        <w:rPr>
          <w:color w:val="000000" w:themeColor="text1"/>
        </w:rPr>
        <w:t>Q</w:t>
      </w:r>
      <w:r w:rsidRPr="001F53F2">
        <w:rPr>
          <w:color w:val="000000" w:themeColor="text1"/>
          <w:position w:val="-2"/>
        </w:rPr>
        <w:t>расч</w:t>
      </w:r>
      <w:r w:rsidRPr="001F53F2">
        <w:rPr>
          <w:color w:val="000000" w:themeColor="text1"/>
          <w:spacing w:val="35"/>
          <w:position w:val="-2"/>
        </w:rPr>
        <w:t xml:space="preserve"> </w:t>
      </w:r>
      <w:r w:rsidRPr="001F53F2">
        <w:rPr>
          <w:color w:val="000000" w:themeColor="text1"/>
        </w:rPr>
        <w:t>–</w:t>
      </w:r>
      <w:r w:rsidRPr="001F53F2">
        <w:rPr>
          <w:color w:val="000000" w:themeColor="text1"/>
          <w:spacing w:val="14"/>
        </w:rPr>
        <w:t xml:space="preserve"> </w:t>
      </w:r>
      <w:r w:rsidRPr="001F53F2">
        <w:rPr>
          <w:color w:val="000000" w:themeColor="text1"/>
          <w:spacing w:val="-1"/>
        </w:rPr>
        <w:t>расчетный</w:t>
      </w:r>
      <w:r w:rsidRPr="001F53F2">
        <w:rPr>
          <w:color w:val="000000" w:themeColor="text1"/>
          <w:spacing w:val="14"/>
        </w:rPr>
        <w:t xml:space="preserve"> </w:t>
      </w:r>
      <w:r w:rsidRPr="001F53F2">
        <w:rPr>
          <w:color w:val="000000" w:themeColor="text1"/>
          <w:spacing w:val="-1"/>
        </w:rPr>
        <w:t>отпуск</w:t>
      </w:r>
      <w:r w:rsidRPr="001F53F2">
        <w:rPr>
          <w:color w:val="000000" w:themeColor="text1"/>
          <w:spacing w:val="14"/>
        </w:rPr>
        <w:t xml:space="preserve"> </w:t>
      </w:r>
      <w:r w:rsidRPr="001F53F2">
        <w:rPr>
          <w:color w:val="000000" w:themeColor="text1"/>
          <w:spacing w:val="-1"/>
        </w:rPr>
        <w:t>тепловой</w:t>
      </w:r>
      <w:r w:rsidRPr="001F53F2">
        <w:rPr>
          <w:color w:val="000000" w:themeColor="text1"/>
          <w:spacing w:val="14"/>
        </w:rPr>
        <w:t xml:space="preserve"> </w:t>
      </w:r>
      <w:r w:rsidRPr="001F53F2">
        <w:rPr>
          <w:color w:val="000000" w:themeColor="text1"/>
          <w:spacing w:val="-1"/>
        </w:rPr>
        <w:t>энергии</w:t>
      </w:r>
      <w:r w:rsidRPr="001F53F2">
        <w:rPr>
          <w:color w:val="000000" w:themeColor="text1"/>
          <w:spacing w:val="15"/>
        </w:rPr>
        <w:t xml:space="preserve"> </w:t>
      </w:r>
      <w:r w:rsidRPr="001F53F2">
        <w:rPr>
          <w:color w:val="000000" w:themeColor="text1"/>
          <w:spacing w:val="-1"/>
        </w:rPr>
        <w:t>системой</w:t>
      </w:r>
      <w:r w:rsidRPr="001F53F2">
        <w:rPr>
          <w:color w:val="000000" w:themeColor="text1"/>
          <w:spacing w:val="15"/>
        </w:rPr>
        <w:t xml:space="preserve"> </w:t>
      </w:r>
      <w:r w:rsidRPr="001F53F2">
        <w:rPr>
          <w:color w:val="000000" w:themeColor="text1"/>
          <w:spacing w:val="-1"/>
        </w:rPr>
        <w:t>теплоснабжения</w:t>
      </w:r>
      <w:r w:rsidRPr="001F53F2">
        <w:rPr>
          <w:color w:val="000000" w:themeColor="text1"/>
          <w:spacing w:val="14"/>
        </w:rPr>
        <w:t xml:space="preserve"> </w:t>
      </w:r>
      <w:r w:rsidRPr="001F53F2">
        <w:rPr>
          <w:color w:val="000000" w:themeColor="text1"/>
        </w:rPr>
        <w:t>за</w:t>
      </w:r>
      <w:r w:rsidRPr="001F53F2">
        <w:rPr>
          <w:color w:val="000000" w:themeColor="text1"/>
          <w:spacing w:val="79"/>
        </w:rPr>
        <w:t xml:space="preserve"> </w:t>
      </w:r>
      <w:r w:rsidRPr="001F53F2">
        <w:rPr>
          <w:color w:val="000000" w:themeColor="text1"/>
        </w:rPr>
        <w:t>год</w:t>
      </w:r>
      <w:r w:rsidRPr="001F53F2">
        <w:rPr>
          <w:color w:val="000000" w:themeColor="text1"/>
          <w:spacing w:val="38"/>
        </w:rPr>
        <w:t xml:space="preserve"> </w:t>
      </w:r>
      <w:r w:rsidRPr="001F53F2">
        <w:rPr>
          <w:color w:val="000000" w:themeColor="text1"/>
        </w:rPr>
        <w:t>[Гкал].</w:t>
      </w:r>
      <w:r w:rsidRPr="001F53F2">
        <w:rPr>
          <w:color w:val="000000" w:themeColor="text1"/>
          <w:spacing w:val="38"/>
        </w:rPr>
        <w:t xml:space="preserve"> </w:t>
      </w:r>
      <w:r w:rsidRPr="001F53F2">
        <w:rPr>
          <w:color w:val="000000" w:themeColor="text1"/>
          <w:spacing w:val="-1"/>
        </w:rPr>
        <w:t>Динамика</w:t>
      </w:r>
      <w:r w:rsidRPr="001F53F2">
        <w:rPr>
          <w:color w:val="000000" w:themeColor="text1"/>
          <w:spacing w:val="37"/>
        </w:rPr>
        <w:t xml:space="preserve"> </w:t>
      </w:r>
      <w:r w:rsidRPr="001F53F2">
        <w:rPr>
          <w:color w:val="000000" w:themeColor="text1"/>
          <w:spacing w:val="-1"/>
        </w:rPr>
        <w:t>изменения</w:t>
      </w:r>
      <w:r w:rsidRPr="001F53F2">
        <w:rPr>
          <w:color w:val="000000" w:themeColor="text1"/>
          <w:spacing w:val="38"/>
        </w:rPr>
        <w:t xml:space="preserve"> </w:t>
      </w:r>
      <w:r w:rsidRPr="001F53F2">
        <w:rPr>
          <w:color w:val="000000" w:themeColor="text1"/>
          <w:spacing w:val="-1"/>
        </w:rPr>
        <w:t>данных</w:t>
      </w:r>
      <w:r w:rsidRPr="001F53F2">
        <w:rPr>
          <w:color w:val="000000" w:themeColor="text1"/>
          <w:spacing w:val="40"/>
        </w:rPr>
        <w:t xml:space="preserve"> </w:t>
      </w:r>
      <w:r w:rsidRPr="001F53F2">
        <w:rPr>
          <w:color w:val="000000" w:themeColor="text1"/>
          <w:spacing w:val="-1"/>
        </w:rPr>
        <w:t>показателей</w:t>
      </w:r>
      <w:r w:rsidRPr="001F53F2">
        <w:rPr>
          <w:color w:val="000000" w:themeColor="text1"/>
          <w:spacing w:val="43"/>
        </w:rPr>
        <w:t xml:space="preserve"> </w:t>
      </w:r>
      <w:r w:rsidRPr="001F53F2">
        <w:rPr>
          <w:color w:val="000000" w:themeColor="text1"/>
          <w:spacing w:val="-1"/>
        </w:rPr>
        <w:t>указывает</w:t>
      </w:r>
      <w:r w:rsidRPr="001F53F2">
        <w:rPr>
          <w:color w:val="000000" w:themeColor="text1"/>
          <w:spacing w:val="38"/>
        </w:rPr>
        <w:t xml:space="preserve"> </w:t>
      </w:r>
      <w:r w:rsidRPr="001F53F2">
        <w:rPr>
          <w:color w:val="000000" w:themeColor="text1"/>
        </w:rPr>
        <w:t>на</w:t>
      </w:r>
      <w:r w:rsidRPr="001F53F2">
        <w:rPr>
          <w:color w:val="000000" w:themeColor="text1"/>
          <w:spacing w:val="39"/>
        </w:rPr>
        <w:t xml:space="preserve"> </w:t>
      </w:r>
      <w:r w:rsidRPr="001F53F2">
        <w:rPr>
          <w:color w:val="000000" w:themeColor="text1"/>
          <w:spacing w:val="-1"/>
        </w:rPr>
        <w:t>прогресс</w:t>
      </w:r>
      <w:r w:rsidRPr="001F53F2">
        <w:rPr>
          <w:color w:val="000000" w:themeColor="text1"/>
          <w:spacing w:val="37"/>
        </w:rPr>
        <w:t xml:space="preserve"> </w:t>
      </w:r>
      <w:r w:rsidRPr="001F53F2">
        <w:rPr>
          <w:color w:val="000000" w:themeColor="text1"/>
        </w:rPr>
        <w:t>или</w:t>
      </w:r>
      <w:r w:rsidRPr="001F53F2">
        <w:rPr>
          <w:color w:val="000000" w:themeColor="text1"/>
          <w:spacing w:val="39"/>
        </w:rPr>
        <w:t xml:space="preserve"> </w:t>
      </w:r>
      <w:r w:rsidRPr="001F53F2">
        <w:rPr>
          <w:color w:val="000000" w:themeColor="text1"/>
        </w:rPr>
        <w:t>деградацию</w:t>
      </w:r>
      <w:r w:rsidRPr="001F53F2">
        <w:rPr>
          <w:color w:val="000000" w:themeColor="text1"/>
          <w:spacing w:val="47"/>
        </w:rPr>
        <w:t xml:space="preserve"> </w:t>
      </w:r>
      <w:r w:rsidRPr="001F53F2">
        <w:rPr>
          <w:color w:val="000000" w:themeColor="text1"/>
          <w:spacing w:val="-1"/>
        </w:rPr>
        <w:t>надежности</w:t>
      </w:r>
      <w:r w:rsidRPr="001F53F2">
        <w:rPr>
          <w:color w:val="000000" w:themeColor="text1"/>
          <w:spacing w:val="5"/>
        </w:rPr>
        <w:t xml:space="preserve"> </w:t>
      </w:r>
      <w:r w:rsidRPr="001F53F2">
        <w:rPr>
          <w:color w:val="000000" w:themeColor="text1"/>
          <w:spacing w:val="-1"/>
        </w:rPr>
        <w:t>каждой</w:t>
      </w:r>
      <w:r w:rsidRPr="001F53F2">
        <w:rPr>
          <w:color w:val="000000" w:themeColor="text1"/>
          <w:spacing w:val="5"/>
        </w:rPr>
        <w:t xml:space="preserve"> </w:t>
      </w:r>
      <w:r w:rsidRPr="001F53F2">
        <w:rPr>
          <w:color w:val="000000" w:themeColor="text1"/>
          <w:spacing w:val="-1"/>
        </w:rPr>
        <w:t>конкретной</w:t>
      </w:r>
      <w:r w:rsidRPr="001F53F2">
        <w:rPr>
          <w:color w:val="000000" w:themeColor="text1"/>
          <w:spacing w:val="5"/>
        </w:rPr>
        <w:t xml:space="preserve"> </w:t>
      </w:r>
      <w:r w:rsidRPr="001F53F2">
        <w:rPr>
          <w:color w:val="000000" w:themeColor="text1"/>
          <w:spacing w:val="-1"/>
        </w:rPr>
        <w:t>системы</w:t>
      </w:r>
      <w:r w:rsidRPr="001F53F2">
        <w:rPr>
          <w:color w:val="000000" w:themeColor="text1"/>
          <w:spacing w:val="6"/>
        </w:rPr>
        <w:t xml:space="preserve"> </w:t>
      </w:r>
      <w:r w:rsidRPr="001F53F2">
        <w:rPr>
          <w:color w:val="000000" w:themeColor="text1"/>
          <w:spacing w:val="-1"/>
        </w:rPr>
        <w:t>теплоснабжения.</w:t>
      </w:r>
      <w:r w:rsidRPr="001F53F2">
        <w:rPr>
          <w:color w:val="000000" w:themeColor="text1"/>
          <w:spacing w:val="4"/>
        </w:rPr>
        <w:t xml:space="preserve"> </w:t>
      </w:r>
      <w:r w:rsidRPr="001F53F2">
        <w:rPr>
          <w:color w:val="000000" w:themeColor="text1"/>
          <w:spacing w:val="-1"/>
        </w:rPr>
        <w:t>Однако</w:t>
      </w:r>
      <w:r w:rsidRPr="001F53F2">
        <w:rPr>
          <w:color w:val="000000" w:themeColor="text1"/>
          <w:spacing w:val="4"/>
        </w:rPr>
        <w:t xml:space="preserve"> </w:t>
      </w:r>
      <w:r w:rsidRPr="001F53F2">
        <w:rPr>
          <w:color w:val="000000" w:themeColor="text1"/>
        </w:rPr>
        <w:t>они</w:t>
      </w:r>
      <w:r w:rsidRPr="001F53F2">
        <w:rPr>
          <w:color w:val="000000" w:themeColor="text1"/>
          <w:spacing w:val="5"/>
        </w:rPr>
        <w:t xml:space="preserve"> </w:t>
      </w:r>
      <w:r w:rsidRPr="001F53F2">
        <w:rPr>
          <w:color w:val="000000" w:themeColor="text1"/>
        </w:rPr>
        <w:t>не</w:t>
      </w:r>
      <w:r w:rsidRPr="001F53F2">
        <w:rPr>
          <w:color w:val="000000" w:themeColor="text1"/>
          <w:spacing w:val="3"/>
        </w:rPr>
        <w:t xml:space="preserve"> </w:t>
      </w:r>
      <w:r w:rsidRPr="001F53F2">
        <w:rPr>
          <w:color w:val="000000" w:themeColor="text1"/>
          <w:spacing w:val="-1"/>
        </w:rPr>
        <w:t>могут</w:t>
      </w:r>
      <w:r w:rsidRPr="001F53F2">
        <w:rPr>
          <w:color w:val="000000" w:themeColor="text1"/>
          <w:spacing w:val="7"/>
        </w:rPr>
        <w:t xml:space="preserve"> </w:t>
      </w:r>
      <w:r w:rsidRPr="001F53F2">
        <w:rPr>
          <w:color w:val="000000" w:themeColor="text1"/>
        </w:rPr>
        <w:t>быть</w:t>
      </w:r>
      <w:r w:rsidRPr="001F53F2">
        <w:rPr>
          <w:color w:val="000000" w:themeColor="text1"/>
          <w:spacing w:val="77"/>
        </w:rPr>
        <w:t xml:space="preserve"> </w:t>
      </w:r>
      <w:r w:rsidRPr="001F53F2">
        <w:rPr>
          <w:color w:val="000000" w:themeColor="text1"/>
          <w:spacing w:val="-1"/>
        </w:rPr>
        <w:t>применены</w:t>
      </w:r>
      <w:r w:rsidRPr="001F53F2">
        <w:rPr>
          <w:color w:val="000000" w:themeColor="text1"/>
          <w:spacing w:val="11"/>
        </w:rPr>
        <w:t xml:space="preserve"> </w:t>
      </w:r>
      <w:r w:rsidRPr="001F53F2">
        <w:rPr>
          <w:color w:val="000000" w:themeColor="text1"/>
        </w:rPr>
        <w:t>в</w:t>
      </w:r>
      <w:r w:rsidRPr="001F53F2">
        <w:rPr>
          <w:color w:val="000000" w:themeColor="text1"/>
          <w:spacing w:val="11"/>
        </w:rPr>
        <w:t xml:space="preserve"> </w:t>
      </w:r>
      <w:r w:rsidRPr="001F53F2">
        <w:rPr>
          <w:color w:val="000000" w:themeColor="text1"/>
          <w:spacing w:val="-1"/>
        </w:rPr>
        <w:t>качестве</w:t>
      </w:r>
      <w:r w:rsidRPr="001F53F2">
        <w:rPr>
          <w:color w:val="000000" w:themeColor="text1"/>
          <w:spacing w:val="15"/>
        </w:rPr>
        <w:t xml:space="preserve"> </w:t>
      </w:r>
      <w:r w:rsidRPr="001F53F2">
        <w:rPr>
          <w:color w:val="000000" w:themeColor="text1"/>
          <w:spacing w:val="-1"/>
        </w:rPr>
        <w:t>универсальных</w:t>
      </w:r>
      <w:r w:rsidRPr="001F53F2">
        <w:rPr>
          <w:color w:val="000000" w:themeColor="text1"/>
          <w:spacing w:val="13"/>
        </w:rPr>
        <w:t xml:space="preserve"> </w:t>
      </w:r>
      <w:r w:rsidRPr="001F53F2">
        <w:rPr>
          <w:color w:val="000000" w:themeColor="text1"/>
          <w:spacing w:val="-1"/>
        </w:rPr>
        <w:t>системных</w:t>
      </w:r>
      <w:r w:rsidRPr="001F53F2">
        <w:rPr>
          <w:color w:val="000000" w:themeColor="text1"/>
          <w:spacing w:val="13"/>
        </w:rPr>
        <w:t xml:space="preserve"> </w:t>
      </w:r>
      <w:r w:rsidRPr="001F53F2">
        <w:rPr>
          <w:color w:val="000000" w:themeColor="text1"/>
          <w:spacing w:val="-1"/>
        </w:rPr>
        <w:t>показателей,</w:t>
      </w:r>
      <w:r w:rsidRPr="001F53F2">
        <w:rPr>
          <w:color w:val="000000" w:themeColor="text1"/>
          <w:spacing w:val="11"/>
        </w:rPr>
        <w:t xml:space="preserve"> </w:t>
      </w:r>
      <w:r w:rsidRPr="001F53F2">
        <w:rPr>
          <w:color w:val="000000" w:themeColor="text1"/>
        </w:rPr>
        <w:t>поскольку</w:t>
      </w:r>
      <w:r w:rsidRPr="001F53F2">
        <w:rPr>
          <w:color w:val="000000" w:themeColor="text1"/>
          <w:spacing w:val="4"/>
        </w:rPr>
        <w:t xml:space="preserve"> </w:t>
      </w:r>
      <w:r w:rsidRPr="001F53F2">
        <w:rPr>
          <w:color w:val="000000" w:themeColor="text1"/>
        </w:rPr>
        <w:t>не</w:t>
      </w:r>
      <w:r w:rsidRPr="001F53F2">
        <w:rPr>
          <w:color w:val="000000" w:themeColor="text1"/>
          <w:spacing w:val="10"/>
        </w:rPr>
        <w:t xml:space="preserve"> </w:t>
      </w:r>
      <w:r w:rsidRPr="001F53F2">
        <w:rPr>
          <w:color w:val="000000" w:themeColor="text1"/>
        </w:rPr>
        <w:t>содержат</w:t>
      </w:r>
      <w:r w:rsidRPr="001F53F2">
        <w:rPr>
          <w:color w:val="000000" w:themeColor="text1"/>
          <w:spacing w:val="53"/>
        </w:rPr>
        <w:t xml:space="preserve"> </w:t>
      </w:r>
      <w:r w:rsidRPr="001F53F2">
        <w:rPr>
          <w:color w:val="000000" w:themeColor="text1"/>
          <w:spacing w:val="-1"/>
        </w:rPr>
        <w:t>элементов</w:t>
      </w:r>
      <w:r w:rsidRPr="001F53F2">
        <w:rPr>
          <w:color w:val="000000" w:themeColor="text1"/>
        </w:rPr>
        <w:t xml:space="preserve"> </w:t>
      </w:r>
      <w:r w:rsidRPr="001F53F2">
        <w:rPr>
          <w:color w:val="000000" w:themeColor="text1"/>
          <w:spacing w:val="-1"/>
        </w:rPr>
        <w:t>сопоставимости</w:t>
      </w:r>
      <w:r w:rsidRPr="001F53F2">
        <w:rPr>
          <w:color w:val="000000" w:themeColor="text1"/>
        </w:rPr>
        <w:t xml:space="preserve"> </w:t>
      </w:r>
      <w:r w:rsidRPr="001F53F2">
        <w:rPr>
          <w:color w:val="000000" w:themeColor="text1"/>
          <w:spacing w:val="-1"/>
        </w:rPr>
        <w:t>систем теплоснабжения.</w:t>
      </w:r>
    </w:p>
    <w:p w14:paraId="6791F214" w14:textId="77777777" w:rsidR="001E42CF" w:rsidRPr="001F53F2" w:rsidRDefault="001E42CF" w:rsidP="001E42CF">
      <w:pPr>
        <w:pStyle w:val="af8"/>
        <w:ind w:left="0" w:right="104" w:firstLine="591"/>
        <w:jc w:val="both"/>
        <w:rPr>
          <w:color w:val="000000" w:themeColor="text1"/>
        </w:rPr>
      </w:pPr>
      <w:r w:rsidRPr="001F53F2">
        <w:rPr>
          <w:color w:val="000000" w:themeColor="text1"/>
          <w:spacing w:val="-1"/>
        </w:rPr>
        <w:t>Интегральными</w:t>
      </w:r>
      <w:r w:rsidRPr="001F53F2">
        <w:rPr>
          <w:color w:val="000000" w:themeColor="text1"/>
          <w:spacing w:val="22"/>
        </w:rPr>
        <w:t xml:space="preserve"> </w:t>
      </w:r>
      <w:r w:rsidRPr="001F53F2">
        <w:rPr>
          <w:color w:val="000000" w:themeColor="text1"/>
          <w:spacing w:val="-1"/>
        </w:rPr>
        <w:t>показателями</w:t>
      </w:r>
      <w:r w:rsidRPr="001F53F2">
        <w:rPr>
          <w:color w:val="000000" w:themeColor="text1"/>
          <w:spacing w:val="22"/>
        </w:rPr>
        <w:t xml:space="preserve"> </w:t>
      </w:r>
      <w:r w:rsidRPr="001F53F2">
        <w:rPr>
          <w:color w:val="000000" w:themeColor="text1"/>
          <w:spacing w:val="-1"/>
        </w:rPr>
        <w:t>оценки</w:t>
      </w:r>
      <w:r w:rsidRPr="001F53F2">
        <w:rPr>
          <w:color w:val="000000" w:themeColor="text1"/>
          <w:spacing w:val="22"/>
        </w:rPr>
        <w:t xml:space="preserve"> </w:t>
      </w:r>
      <w:r w:rsidRPr="001F53F2">
        <w:rPr>
          <w:color w:val="000000" w:themeColor="text1"/>
          <w:spacing w:val="-1"/>
        </w:rPr>
        <w:t>надежности</w:t>
      </w:r>
      <w:r w:rsidRPr="001F53F2">
        <w:rPr>
          <w:color w:val="000000" w:themeColor="text1"/>
          <w:spacing w:val="22"/>
        </w:rPr>
        <w:t xml:space="preserve"> </w:t>
      </w:r>
      <w:r w:rsidRPr="001F53F2">
        <w:rPr>
          <w:color w:val="000000" w:themeColor="text1"/>
          <w:spacing w:val="-1"/>
        </w:rPr>
        <w:t>теплоснабжения</w:t>
      </w:r>
      <w:r w:rsidRPr="001F53F2">
        <w:rPr>
          <w:color w:val="000000" w:themeColor="text1"/>
          <w:spacing w:val="18"/>
        </w:rPr>
        <w:t xml:space="preserve"> </w:t>
      </w:r>
      <w:r w:rsidRPr="001F53F2">
        <w:rPr>
          <w:color w:val="000000" w:themeColor="text1"/>
        </w:rPr>
        <w:t>в</w:t>
      </w:r>
      <w:r w:rsidRPr="001F53F2">
        <w:rPr>
          <w:color w:val="000000" w:themeColor="text1"/>
          <w:spacing w:val="20"/>
        </w:rPr>
        <w:t xml:space="preserve"> </w:t>
      </w:r>
      <w:r w:rsidRPr="001F53F2">
        <w:rPr>
          <w:color w:val="000000" w:themeColor="text1"/>
          <w:spacing w:val="-1"/>
        </w:rPr>
        <w:t>целом</w:t>
      </w:r>
      <w:r w:rsidRPr="001F53F2">
        <w:rPr>
          <w:color w:val="000000" w:themeColor="text1"/>
          <w:spacing w:val="23"/>
        </w:rPr>
        <w:t xml:space="preserve"> </w:t>
      </w:r>
      <w:r w:rsidRPr="001F53F2">
        <w:rPr>
          <w:color w:val="000000" w:themeColor="text1"/>
          <w:spacing w:val="-1"/>
        </w:rPr>
        <w:t>являются</w:t>
      </w:r>
      <w:r w:rsidRPr="001F53F2">
        <w:rPr>
          <w:color w:val="000000" w:themeColor="text1"/>
          <w:spacing w:val="91"/>
        </w:rPr>
        <w:t xml:space="preserve"> </w:t>
      </w:r>
      <w:r w:rsidRPr="001F53F2">
        <w:rPr>
          <w:color w:val="000000" w:themeColor="text1"/>
          <w:spacing w:val="-1"/>
        </w:rPr>
        <w:t>такие</w:t>
      </w:r>
      <w:r w:rsidRPr="001F53F2">
        <w:rPr>
          <w:color w:val="000000" w:themeColor="text1"/>
        </w:rPr>
        <w:t xml:space="preserve"> </w:t>
      </w:r>
      <w:r w:rsidRPr="001F53F2">
        <w:rPr>
          <w:color w:val="000000" w:themeColor="text1"/>
          <w:spacing w:val="-1"/>
        </w:rPr>
        <w:t>эмпирические показатели как интенсивность отказов nот [1/год] и относительный</w:t>
      </w:r>
      <w:r w:rsidRPr="001F53F2">
        <w:rPr>
          <w:color w:val="000000" w:themeColor="text1"/>
        </w:rPr>
        <w:t xml:space="preserve"> </w:t>
      </w:r>
      <w:r w:rsidRPr="001F53F2">
        <w:rPr>
          <w:color w:val="000000" w:themeColor="text1"/>
          <w:spacing w:val="-1"/>
        </w:rPr>
        <w:t>аварийный</w:t>
      </w:r>
      <w:r w:rsidRPr="001F53F2">
        <w:rPr>
          <w:color w:val="000000" w:themeColor="text1"/>
          <w:spacing w:val="31"/>
        </w:rPr>
        <w:t xml:space="preserve"> </w:t>
      </w:r>
      <w:r w:rsidRPr="001F53F2">
        <w:rPr>
          <w:color w:val="000000" w:themeColor="text1"/>
          <w:spacing w:val="-1"/>
        </w:rPr>
        <w:t>недоотпуск</w:t>
      </w:r>
      <w:r w:rsidRPr="001F53F2">
        <w:rPr>
          <w:color w:val="000000" w:themeColor="text1"/>
          <w:spacing w:val="36"/>
        </w:rPr>
        <w:t xml:space="preserve"> </w:t>
      </w:r>
      <w:r w:rsidRPr="001F53F2">
        <w:rPr>
          <w:color w:val="000000" w:themeColor="text1"/>
          <w:spacing w:val="-1"/>
        </w:rPr>
        <w:t>тепловой</w:t>
      </w:r>
      <w:r w:rsidRPr="001F53F2">
        <w:rPr>
          <w:color w:val="000000" w:themeColor="text1"/>
          <w:spacing w:val="31"/>
        </w:rPr>
        <w:t xml:space="preserve"> </w:t>
      </w:r>
      <w:r w:rsidRPr="001F53F2">
        <w:rPr>
          <w:color w:val="000000" w:themeColor="text1"/>
          <w:spacing w:val="-1"/>
        </w:rPr>
        <w:t>энергии</w:t>
      </w:r>
      <w:r w:rsidRPr="001F53F2">
        <w:rPr>
          <w:color w:val="000000" w:themeColor="text1"/>
          <w:spacing w:val="29"/>
        </w:rPr>
        <w:t xml:space="preserve"> </w:t>
      </w:r>
      <w:r w:rsidRPr="001F53F2">
        <w:rPr>
          <w:color w:val="000000" w:themeColor="text1"/>
          <w:spacing w:val="-1"/>
        </w:rPr>
        <w:t>Q</w:t>
      </w:r>
      <w:r w:rsidRPr="001F53F2">
        <w:rPr>
          <w:color w:val="000000" w:themeColor="text1"/>
          <w:spacing w:val="-1"/>
          <w:position w:val="-2"/>
        </w:rPr>
        <w:t>ав</w:t>
      </w:r>
      <w:r w:rsidRPr="001F53F2">
        <w:rPr>
          <w:color w:val="000000" w:themeColor="text1"/>
          <w:spacing w:val="-1"/>
        </w:rPr>
        <w:t>/Q</w:t>
      </w:r>
      <w:r w:rsidRPr="001F53F2">
        <w:rPr>
          <w:color w:val="000000" w:themeColor="text1"/>
          <w:spacing w:val="-1"/>
          <w:position w:val="-2"/>
        </w:rPr>
        <w:t>расч.</w:t>
      </w:r>
      <w:r w:rsidRPr="001F53F2">
        <w:rPr>
          <w:color w:val="000000" w:themeColor="text1"/>
          <w:spacing w:val="-1"/>
        </w:rPr>
        <w:t>,</w:t>
      </w:r>
      <w:r w:rsidRPr="001F53F2">
        <w:rPr>
          <w:color w:val="000000" w:themeColor="text1"/>
          <w:spacing w:val="30"/>
        </w:rPr>
        <w:t xml:space="preserve"> </w:t>
      </w:r>
      <w:r w:rsidRPr="001F53F2">
        <w:rPr>
          <w:color w:val="000000" w:themeColor="text1"/>
        </w:rPr>
        <w:t>где</w:t>
      </w:r>
      <w:r w:rsidRPr="001F53F2">
        <w:rPr>
          <w:color w:val="000000" w:themeColor="text1"/>
          <w:spacing w:val="30"/>
        </w:rPr>
        <w:t xml:space="preserve"> </w:t>
      </w:r>
      <w:r w:rsidRPr="001F53F2">
        <w:rPr>
          <w:color w:val="000000" w:themeColor="text1"/>
          <w:spacing w:val="-1"/>
        </w:rPr>
        <w:t>Q</w:t>
      </w:r>
      <w:r w:rsidRPr="001F53F2">
        <w:rPr>
          <w:color w:val="000000" w:themeColor="text1"/>
          <w:spacing w:val="-1"/>
          <w:position w:val="-2"/>
        </w:rPr>
        <w:t>ав</w:t>
      </w:r>
      <w:r w:rsidRPr="001F53F2">
        <w:rPr>
          <w:color w:val="000000" w:themeColor="text1"/>
          <w:spacing w:val="12"/>
          <w:position w:val="-2"/>
        </w:rPr>
        <w:t xml:space="preserve"> </w:t>
      </w:r>
      <w:r w:rsidRPr="001F53F2">
        <w:rPr>
          <w:color w:val="000000" w:themeColor="text1"/>
        </w:rPr>
        <w:t>–</w:t>
      </w:r>
      <w:r w:rsidRPr="001F53F2">
        <w:rPr>
          <w:color w:val="000000" w:themeColor="text1"/>
          <w:spacing w:val="31"/>
        </w:rPr>
        <w:t xml:space="preserve"> </w:t>
      </w:r>
      <w:r w:rsidRPr="001F53F2">
        <w:rPr>
          <w:color w:val="000000" w:themeColor="text1"/>
          <w:spacing w:val="-1"/>
        </w:rPr>
        <w:t>аварийный</w:t>
      </w:r>
      <w:r w:rsidRPr="001F53F2">
        <w:rPr>
          <w:color w:val="000000" w:themeColor="text1"/>
          <w:spacing w:val="29"/>
        </w:rPr>
        <w:t xml:space="preserve"> </w:t>
      </w:r>
      <w:r w:rsidRPr="001F53F2">
        <w:rPr>
          <w:color w:val="000000" w:themeColor="text1"/>
          <w:spacing w:val="-1"/>
        </w:rPr>
        <w:t>недоотпуск</w:t>
      </w:r>
      <w:r w:rsidRPr="001F53F2">
        <w:rPr>
          <w:color w:val="000000" w:themeColor="text1"/>
          <w:spacing w:val="31"/>
        </w:rPr>
        <w:t xml:space="preserve"> </w:t>
      </w:r>
      <w:r w:rsidRPr="001F53F2">
        <w:rPr>
          <w:color w:val="000000" w:themeColor="text1"/>
          <w:spacing w:val="-1"/>
        </w:rPr>
        <w:t>тепловой</w:t>
      </w:r>
      <w:r w:rsidRPr="001F53F2">
        <w:rPr>
          <w:color w:val="000000" w:themeColor="text1"/>
          <w:spacing w:val="77"/>
        </w:rPr>
        <w:t xml:space="preserve"> </w:t>
      </w:r>
      <w:r w:rsidRPr="001F53F2">
        <w:rPr>
          <w:color w:val="000000" w:themeColor="text1"/>
        </w:rPr>
        <w:t>энергии</w:t>
      </w:r>
      <w:r w:rsidRPr="001F53F2">
        <w:rPr>
          <w:color w:val="000000" w:themeColor="text1"/>
          <w:spacing w:val="15"/>
        </w:rPr>
        <w:t xml:space="preserve"> </w:t>
      </w:r>
      <w:r w:rsidRPr="001F53F2">
        <w:rPr>
          <w:color w:val="000000" w:themeColor="text1"/>
        </w:rPr>
        <w:t>за</w:t>
      </w:r>
      <w:r w:rsidRPr="001F53F2">
        <w:rPr>
          <w:color w:val="000000" w:themeColor="text1"/>
          <w:spacing w:val="13"/>
        </w:rPr>
        <w:t xml:space="preserve"> </w:t>
      </w:r>
      <w:r w:rsidRPr="001F53F2">
        <w:rPr>
          <w:color w:val="000000" w:themeColor="text1"/>
        </w:rPr>
        <w:t>год</w:t>
      </w:r>
      <w:r w:rsidRPr="001F53F2">
        <w:rPr>
          <w:color w:val="000000" w:themeColor="text1"/>
          <w:spacing w:val="12"/>
        </w:rPr>
        <w:t xml:space="preserve"> </w:t>
      </w:r>
      <w:r w:rsidRPr="001F53F2">
        <w:rPr>
          <w:color w:val="000000" w:themeColor="text1"/>
          <w:spacing w:val="-1"/>
        </w:rPr>
        <w:t>[Гкал],</w:t>
      </w:r>
      <w:r w:rsidRPr="001F53F2">
        <w:rPr>
          <w:color w:val="000000" w:themeColor="text1"/>
          <w:spacing w:val="14"/>
        </w:rPr>
        <w:t xml:space="preserve"> </w:t>
      </w:r>
      <w:r w:rsidRPr="001F53F2">
        <w:rPr>
          <w:color w:val="000000" w:themeColor="text1"/>
        </w:rPr>
        <w:t>Q</w:t>
      </w:r>
      <w:r w:rsidRPr="001F53F2">
        <w:rPr>
          <w:color w:val="000000" w:themeColor="text1"/>
          <w:position w:val="-2"/>
        </w:rPr>
        <w:t>расч</w:t>
      </w:r>
      <w:r w:rsidRPr="001F53F2">
        <w:rPr>
          <w:color w:val="000000" w:themeColor="text1"/>
          <w:spacing w:val="35"/>
          <w:position w:val="-2"/>
        </w:rPr>
        <w:t xml:space="preserve"> </w:t>
      </w:r>
      <w:r w:rsidRPr="001F53F2">
        <w:rPr>
          <w:color w:val="000000" w:themeColor="text1"/>
        </w:rPr>
        <w:t>–</w:t>
      </w:r>
      <w:r w:rsidRPr="001F53F2">
        <w:rPr>
          <w:color w:val="000000" w:themeColor="text1"/>
          <w:spacing w:val="14"/>
        </w:rPr>
        <w:t xml:space="preserve"> </w:t>
      </w:r>
      <w:r w:rsidRPr="001F53F2">
        <w:rPr>
          <w:color w:val="000000" w:themeColor="text1"/>
          <w:spacing w:val="-1"/>
        </w:rPr>
        <w:t>расчетный</w:t>
      </w:r>
      <w:r w:rsidRPr="001F53F2">
        <w:rPr>
          <w:color w:val="000000" w:themeColor="text1"/>
          <w:spacing w:val="14"/>
        </w:rPr>
        <w:t xml:space="preserve"> </w:t>
      </w:r>
      <w:r w:rsidRPr="001F53F2">
        <w:rPr>
          <w:color w:val="000000" w:themeColor="text1"/>
          <w:spacing w:val="-1"/>
        </w:rPr>
        <w:t>отпуск</w:t>
      </w:r>
      <w:r w:rsidRPr="001F53F2">
        <w:rPr>
          <w:color w:val="000000" w:themeColor="text1"/>
          <w:spacing w:val="14"/>
        </w:rPr>
        <w:t xml:space="preserve"> </w:t>
      </w:r>
      <w:r w:rsidRPr="001F53F2">
        <w:rPr>
          <w:color w:val="000000" w:themeColor="text1"/>
          <w:spacing w:val="-1"/>
        </w:rPr>
        <w:t>тепловой</w:t>
      </w:r>
      <w:r w:rsidRPr="001F53F2">
        <w:rPr>
          <w:color w:val="000000" w:themeColor="text1"/>
          <w:spacing w:val="14"/>
        </w:rPr>
        <w:t xml:space="preserve"> </w:t>
      </w:r>
      <w:r w:rsidRPr="001F53F2">
        <w:rPr>
          <w:color w:val="000000" w:themeColor="text1"/>
          <w:spacing w:val="-1"/>
        </w:rPr>
        <w:t>энергии</w:t>
      </w:r>
      <w:r w:rsidRPr="001F53F2">
        <w:rPr>
          <w:color w:val="000000" w:themeColor="text1"/>
          <w:spacing w:val="15"/>
        </w:rPr>
        <w:t xml:space="preserve"> </w:t>
      </w:r>
      <w:r w:rsidRPr="001F53F2">
        <w:rPr>
          <w:color w:val="000000" w:themeColor="text1"/>
          <w:spacing w:val="-1"/>
        </w:rPr>
        <w:t>системой</w:t>
      </w:r>
      <w:r w:rsidRPr="001F53F2">
        <w:rPr>
          <w:color w:val="000000" w:themeColor="text1"/>
          <w:spacing w:val="15"/>
        </w:rPr>
        <w:t xml:space="preserve"> </w:t>
      </w:r>
      <w:r w:rsidRPr="001F53F2">
        <w:rPr>
          <w:color w:val="000000" w:themeColor="text1"/>
          <w:spacing w:val="-1"/>
        </w:rPr>
        <w:t>теплоснабжения</w:t>
      </w:r>
      <w:r w:rsidRPr="001F53F2">
        <w:rPr>
          <w:color w:val="000000" w:themeColor="text1"/>
          <w:spacing w:val="14"/>
        </w:rPr>
        <w:t xml:space="preserve"> </w:t>
      </w:r>
      <w:r w:rsidRPr="001F53F2">
        <w:rPr>
          <w:color w:val="000000" w:themeColor="text1"/>
        </w:rPr>
        <w:t>за</w:t>
      </w:r>
      <w:r w:rsidRPr="001F53F2">
        <w:rPr>
          <w:color w:val="000000" w:themeColor="text1"/>
          <w:spacing w:val="79"/>
        </w:rPr>
        <w:t xml:space="preserve"> </w:t>
      </w:r>
      <w:r w:rsidRPr="001F53F2">
        <w:rPr>
          <w:color w:val="000000" w:themeColor="text1"/>
        </w:rPr>
        <w:t>год</w:t>
      </w:r>
      <w:r w:rsidRPr="001F53F2">
        <w:rPr>
          <w:color w:val="000000" w:themeColor="text1"/>
          <w:spacing w:val="38"/>
        </w:rPr>
        <w:t xml:space="preserve"> </w:t>
      </w:r>
      <w:r w:rsidRPr="001F53F2">
        <w:rPr>
          <w:color w:val="000000" w:themeColor="text1"/>
        </w:rPr>
        <w:t>[Гкал].</w:t>
      </w:r>
      <w:r w:rsidRPr="001F53F2">
        <w:rPr>
          <w:color w:val="000000" w:themeColor="text1"/>
          <w:spacing w:val="38"/>
        </w:rPr>
        <w:t xml:space="preserve"> </w:t>
      </w:r>
      <w:r w:rsidRPr="001F53F2">
        <w:rPr>
          <w:color w:val="000000" w:themeColor="text1"/>
          <w:spacing w:val="-1"/>
        </w:rPr>
        <w:t>Динамика</w:t>
      </w:r>
      <w:r w:rsidRPr="001F53F2">
        <w:rPr>
          <w:color w:val="000000" w:themeColor="text1"/>
          <w:spacing w:val="37"/>
        </w:rPr>
        <w:t xml:space="preserve"> </w:t>
      </w:r>
      <w:r w:rsidRPr="001F53F2">
        <w:rPr>
          <w:color w:val="000000" w:themeColor="text1"/>
          <w:spacing w:val="-1"/>
        </w:rPr>
        <w:t>изменения</w:t>
      </w:r>
      <w:r w:rsidRPr="001F53F2">
        <w:rPr>
          <w:color w:val="000000" w:themeColor="text1"/>
          <w:spacing w:val="38"/>
        </w:rPr>
        <w:t xml:space="preserve"> </w:t>
      </w:r>
      <w:r w:rsidRPr="001F53F2">
        <w:rPr>
          <w:color w:val="000000" w:themeColor="text1"/>
          <w:spacing w:val="-1"/>
        </w:rPr>
        <w:t>данных</w:t>
      </w:r>
      <w:r w:rsidRPr="001F53F2">
        <w:rPr>
          <w:color w:val="000000" w:themeColor="text1"/>
          <w:spacing w:val="40"/>
        </w:rPr>
        <w:t xml:space="preserve"> </w:t>
      </w:r>
      <w:r w:rsidRPr="001F53F2">
        <w:rPr>
          <w:color w:val="000000" w:themeColor="text1"/>
          <w:spacing w:val="-1"/>
        </w:rPr>
        <w:t>показателей</w:t>
      </w:r>
      <w:r w:rsidRPr="001F53F2">
        <w:rPr>
          <w:color w:val="000000" w:themeColor="text1"/>
          <w:spacing w:val="43"/>
        </w:rPr>
        <w:t xml:space="preserve"> </w:t>
      </w:r>
      <w:r w:rsidRPr="001F53F2">
        <w:rPr>
          <w:color w:val="000000" w:themeColor="text1"/>
          <w:spacing w:val="-1"/>
        </w:rPr>
        <w:t>указывает</w:t>
      </w:r>
      <w:r w:rsidRPr="001F53F2">
        <w:rPr>
          <w:color w:val="000000" w:themeColor="text1"/>
          <w:spacing w:val="38"/>
        </w:rPr>
        <w:t xml:space="preserve"> </w:t>
      </w:r>
      <w:r w:rsidRPr="001F53F2">
        <w:rPr>
          <w:color w:val="000000" w:themeColor="text1"/>
        </w:rPr>
        <w:t>на</w:t>
      </w:r>
      <w:r w:rsidRPr="001F53F2">
        <w:rPr>
          <w:color w:val="000000" w:themeColor="text1"/>
          <w:spacing w:val="39"/>
        </w:rPr>
        <w:t xml:space="preserve"> </w:t>
      </w:r>
      <w:r w:rsidRPr="001F53F2">
        <w:rPr>
          <w:color w:val="000000" w:themeColor="text1"/>
          <w:spacing w:val="-1"/>
        </w:rPr>
        <w:t>прогресс</w:t>
      </w:r>
      <w:r w:rsidRPr="001F53F2">
        <w:rPr>
          <w:color w:val="000000" w:themeColor="text1"/>
          <w:spacing w:val="37"/>
        </w:rPr>
        <w:t xml:space="preserve"> </w:t>
      </w:r>
      <w:r w:rsidRPr="001F53F2">
        <w:rPr>
          <w:color w:val="000000" w:themeColor="text1"/>
        </w:rPr>
        <w:t>или</w:t>
      </w:r>
      <w:r w:rsidRPr="001F53F2">
        <w:rPr>
          <w:color w:val="000000" w:themeColor="text1"/>
          <w:spacing w:val="39"/>
        </w:rPr>
        <w:t xml:space="preserve"> </w:t>
      </w:r>
      <w:r w:rsidRPr="001F53F2">
        <w:rPr>
          <w:color w:val="000000" w:themeColor="text1"/>
        </w:rPr>
        <w:t>деградацию</w:t>
      </w:r>
      <w:r w:rsidRPr="001F53F2">
        <w:rPr>
          <w:color w:val="000000" w:themeColor="text1"/>
          <w:spacing w:val="47"/>
        </w:rPr>
        <w:t xml:space="preserve"> </w:t>
      </w:r>
      <w:r w:rsidRPr="001F53F2">
        <w:rPr>
          <w:color w:val="000000" w:themeColor="text1"/>
          <w:spacing w:val="-1"/>
        </w:rPr>
        <w:t>надежности</w:t>
      </w:r>
      <w:r w:rsidRPr="001F53F2">
        <w:rPr>
          <w:color w:val="000000" w:themeColor="text1"/>
          <w:spacing w:val="5"/>
        </w:rPr>
        <w:t xml:space="preserve"> </w:t>
      </w:r>
      <w:r w:rsidRPr="001F53F2">
        <w:rPr>
          <w:color w:val="000000" w:themeColor="text1"/>
          <w:spacing w:val="-1"/>
        </w:rPr>
        <w:t>каждой</w:t>
      </w:r>
      <w:r w:rsidRPr="001F53F2">
        <w:rPr>
          <w:color w:val="000000" w:themeColor="text1"/>
          <w:spacing w:val="5"/>
        </w:rPr>
        <w:t xml:space="preserve"> </w:t>
      </w:r>
      <w:r w:rsidRPr="001F53F2">
        <w:rPr>
          <w:color w:val="000000" w:themeColor="text1"/>
          <w:spacing w:val="-1"/>
        </w:rPr>
        <w:t>конкретной</w:t>
      </w:r>
      <w:r w:rsidRPr="001F53F2">
        <w:rPr>
          <w:color w:val="000000" w:themeColor="text1"/>
          <w:spacing w:val="5"/>
        </w:rPr>
        <w:t xml:space="preserve"> </w:t>
      </w:r>
      <w:r w:rsidRPr="001F53F2">
        <w:rPr>
          <w:color w:val="000000" w:themeColor="text1"/>
          <w:spacing w:val="-1"/>
        </w:rPr>
        <w:t>системы</w:t>
      </w:r>
      <w:r w:rsidRPr="001F53F2">
        <w:rPr>
          <w:color w:val="000000" w:themeColor="text1"/>
          <w:spacing w:val="6"/>
        </w:rPr>
        <w:t xml:space="preserve"> </w:t>
      </w:r>
      <w:r w:rsidRPr="001F53F2">
        <w:rPr>
          <w:color w:val="000000" w:themeColor="text1"/>
          <w:spacing w:val="-1"/>
        </w:rPr>
        <w:t>теплоснабжения.</w:t>
      </w:r>
      <w:r w:rsidRPr="001F53F2">
        <w:rPr>
          <w:color w:val="000000" w:themeColor="text1"/>
          <w:spacing w:val="4"/>
        </w:rPr>
        <w:t xml:space="preserve"> </w:t>
      </w:r>
      <w:r w:rsidRPr="001F53F2">
        <w:rPr>
          <w:color w:val="000000" w:themeColor="text1"/>
          <w:spacing w:val="-1"/>
        </w:rPr>
        <w:t>Однако</w:t>
      </w:r>
      <w:r w:rsidRPr="001F53F2">
        <w:rPr>
          <w:color w:val="000000" w:themeColor="text1"/>
          <w:spacing w:val="4"/>
        </w:rPr>
        <w:t xml:space="preserve"> </w:t>
      </w:r>
      <w:r w:rsidRPr="001F53F2">
        <w:rPr>
          <w:color w:val="000000" w:themeColor="text1"/>
        </w:rPr>
        <w:t>они</w:t>
      </w:r>
      <w:r w:rsidRPr="001F53F2">
        <w:rPr>
          <w:color w:val="000000" w:themeColor="text1"/>
          <w:spacing w:val="5"/>
        </w:rPr>
        <w:t xml:space="preserve"> </w:t>
      </w:r>
      <w:r w:rsidRPr="001F53F2">
        <w:rPr>
          <w:color w:val="000000" w:themeColor="text1"/>
        </w:rPr>
        <w:t>не</w:t>
      </w:r>
      <w:r w:rsidRPr="001F53F2">
        <w:rPr>
          <w:color w:val="000000" w:themeColor="text1"/>
          <w:spacing w:val="3"/>
        </w:rPr>
        <w:t xml:space="preserve"> </w:t>
      </w:r>
      <w:r w:rsidRPr="001F53F2">
        <w:rPr>
          <w:color w:val="000000" w:themeColor="text1"/>
          <w:spacing w:val="-1"/>
        </w:rPr>
        <w:t>могут</w:t>
      </w:r>
      <w:r w:rsidRPr="001F53F2">
        <w:rPr>
          <w:color w:val="000000" w:themeColor="text1"/>
          <w:spacing w:val="7"/>
        </w:rPr>
        <w:t xml:space="preserve"> </w:t>
      </w:r>
      <w:r w:rsidRPr="001F53F2">
        <w:rPr>
          <w:color w:val="000000" w:themeColor="text1"/>
        </w:rPr>
        <w:t>быть</w:t>
      </w:r>
      <w:r w:rsidRPr="001F53F2">
        <w:rPr>
          <w:color w:val="000000" w:themeColor="text1"/>
          <w:spacing w:val="77"/>
        </w:rPr>
        <w:t xml:space="preserve"> </w:t>
      </w:r>
      <w:r w:rsidRPr="001F53F2">
        <w:rPr>
          <w:color w:val="000000" w:themeColor="text1"/>
          <w:spacing w:val="-1"/>
        </w:rPr>
        <w:t>применены</w:t>
      </w:r>
      <w:r w:rsidRPr="001F53F2">
        <w:rPr>
          <w:color w:val="000000" w:themeColor="text1"/>
          <w:spacing w:val="11"/>
        </w:rPr>
        <w:t xml:space="preserve"> </w:t>
      </w:r>
      <w:r w:rsidRPr="001F53F2">
        <w:rPr>
          <w:color w:val="000000" w:themeColor="text1"/>
        </w:rPr>
        <w:t>в</w:t>
      </w:r>
      <w:r w:rsidRPr="001F53F2">
        <w:rPr>
          <w:color w:val="000000" w:themeColor="text1"/>
          <w:spacing w:val="11"/>
        </w:rPr>
        <w:t xml:space="preserve"> </w:t>
      </w:r>
      <w:r w:rsidRPr="001F53F2">
        <w:rPr>
          <w:color w:val="000000" w:themeColor="text1"/>
          <w:spacing w:val="-1"/>
        </w:rPr>
        <w:t>качестве</w:t>
      </w:r>
      <w:r w:rsidRPr="001F53F2">
        <w:rPr>
          <w:color w:val="000000" w:themeColor="text1"/>
          <w:spacing w:val="15"/>
        </w:rPr>
        <w:t xml:space="preserve"> </w:t>
      </w:r>
      <w:r w:rsidRPr="001F53F2">
        <w:rPr>
          <w:color w:val="000000" w:themeColor="text1"/>
          <w:spacing w:val="-1"/>
        </w:rPr>
        <w:t>универсальных</w:t>
      </w:r>
      <w:r w:rsidRPr="001F53F2">
        <w:rPr>
          <w:color w:val="000000" w:themeColor="text1"/>
          <w:spacing w:val="13"/>
        </w:rPr>
        <w:t xml:space="preserve"> </w:t>
      </w:r>
      <w:r w:rsidRPr="001F53F2">
        <w:rPr>
          <w:color w:val="000000" w:themeColor="text1"/>
          <w:spacing w:val="-1"/>
        </w:rPr>
        <w:t>системных</w:t>
      </w:r>
      <w:r w:rsidRPr="001F53F2">
        <w:rPr>
          <w:color w:val="000000" w:themeColor="text1"/>
          <w:spacing w:val="13"/>
        </w:rPr>
        <w:t xml:space="preserve"> </w:t>
      </w:r>
      <w:r w:rsidRPr="001F53F2">
        <w:rPr>
          <w:color w:val="000000" w:themeColor="text1"/>
          <w:spacing w:val="-1"/>
        </w:rPr>
        <w:t>показателей,</w:t>
      </w:r>
      <w:r w:rsidRPr="001F53F2">
        <w:rPr>
          <w:color w:val="000000" w:themeColor="text1"/>
          <w:spacing w:val="11"/>
        </w:rPr>
        <w:t xml:space="preserve"> </w:t>
      </w:r>
      <w:r w:rsidRPr="001F53F2">
        <w:rPr>
          <w:color w:val="000000" w:themeColor="text1"/>
        </w:rPr>
        <w:t>поскольку</w:t>
      </w:r>
      <w:r w:rsidRPr="001F53F2">
        <w:rPr>
          <w:color w:val="000000" w:themeColor="text1"/>
          <w:spacing w:val="4"/>
        </w:rPr>
        <w:t xml:space="preserve"> </w:t>
      </w:r>
      <w:r w:rsidRPr="001F53F2">
        <w:rPr>
          <w:color w:val="000000" w:themeColor="text1"/>
        </w:rPr>
        <w:t>не</w:t>
      </w:r>
      <w:r w:rsidRPr="001F53F2">
        <w:rPr>
          <w:color w:val="000000" w:themeColor="text1"/>
          <w:spacing w:val="10"/>
        </w:rPr>
        <w:t xml:space="preserve"> </w:t>
      </w:r>
      <w:r w:rsidRPr="001F53F2">
        <w:rPr>
          <w:color w:val="000000" w:themeColor="text1"/>
        </w:rPr>
        <w:t>содержат</w:t>
      </w:r>
      <w:r w:rsidRPr="001F53F2">
        <w:rPr>
          <w:color w:val="000000" w:themeColor="text1"/>
          <w:spacing w:val="53"/>
        </w:rPr>
        <w:t xml:space="preserve"> </w:t>
      </w:r>
      <w:r w:rsidRPr="001F53F2">
        <w:rPr>
          <w:color w:val="000000" w:themeColor="text1"/>
          <w:spacing w:val="-1"/>
        </w:rPr>
        <w:t>элементов</w:t>
      </w:r>
      <w:r w:rsidRPr="001F53F2">
        <w:rPr>
          <w:color w:val="000000" w:themeColor="text1"/>
        </w:rPr>
        <w:t xml:space="preserve"> </w:t>
      </w:r>
      <w:r w:rsidRPr="001F53F2">
        <w:rPr>
          <w:color w:val="000000" w:themeColor="text1"/>
          <w:spacing w:val="-1"/>
        </w:rPr>
        <w:t>сопоставимости</w:t>
      </w:r>
      <w:r w:rsidRPr="001F53F2">
        <w:rPr>
          <w:color w:val="000000" w:themeColor="text1"/>
        </w:rPr>
        <w:t xml:space="preserve"> </w:t>
      </w:r>
      <w:r w:rsidRPr="001F53F2">
        <w:rPr>
          <w:color w:val="000000" w:themeColor="text1"/>
          <w:spacing w:val="-1"/>
        </w:rPr>
        <w:t>систем теплоснабжения.</w:t>
      </w:r>
    </w:p>
    <w:p w14:paraId="6500E21F" w14:textId="77777777" w:rsidR="001E42CF" w:rsidRPr="001F53F2" w:rsidRDefault="001E42CF" w:rsidP="001E42CF">
      <w:pPr>
        <w:spacing w:before="1"/>
        <w:ind w:right="102" w:firstLine="591"/>
        <w:jc w:val="both"/>
        <w:rPr>
          <w:rFonts w:cs="Times New Roman"/>
          <w:color w:val="000000" w:themeColor="text1"/>
          <w:spacing w:val="-1"/>
          <w:szCs w:val="24"/>
        </w:rPr>
      </w:pPr>
      <w:r w:rsidRPr="001F53F2">
        <w:rPr>
          <w:rFonts w:cs="Times New Roman"/>
          <w:color w:val="000000" w:themeColor="text1"/>
          <w:szCs w:val="24"/>
        </w:rPr>
        <w:t>Для</w:t>
      </w:r>
      <w:r w:rsidRPr="001F53F2">
        <w:rPr>
          <w:rFonts w:cs="Times New Roman"/>
          <w:color w:val="000000" w:themeColor="text1"/>
          <w:spacing w:val="6"/>
          <w:szCs w:val="24"/>
        </w:rPr>
        <w:t xml:space="preserve"> </w:t>
      </w:r>
      <w:r w:rsidRPr="001F53F2">
        <w:rPr>
          <w:rFonts w:cs="Times New Roman"/>
          <w:color w:val="000000" w:themeColor="text1"/>
          <w:spacing w:val="-1"/>
          <w:szCs w:val="24"/>
        </w:rPr>
        <w:t>оценки</w:t>
      </w:r>
      <w:r w:rsidRPr="001F53F2">
        <w:rPr>
          <w:rFonts w:cs="Times New Roman"/>
          <w:color w:val="000000" w:themeColor="text1"/>
          <w:spacing w:val="5"/>
          <w:szCs w:val="24"/>
        </w:rPr>
        <w:t xml:space="preserve"> </w:t>
      </w:r>
      <w:r w:rsidRPr="001F53F2">
        <w:rPr>
          <w:rFonts w:cs="Times New Roman"/>
          <w:color w:val="000000" w:themeColor="text1"/>
          <w:spacing w:val="-1"/>
          <w:szCs w:val="24"/>
        </w:rPr>
        <w:t>надежности</w:t>
      </w:r>
      <w:r w:rsidRPr="001F53F2">
        <w:rPr>
          <w:rFonts w:cs="Times New Roman"/>
          <w:color w:val="000000" w:themeColor="text1"/>
          <w:spacing w:val="7"/>
          <w:szCs w:val="24"/>
        </w:rPr>
        <w:t xml:space="preserve"> </w:t>
      </w:r>
      <w:r w:rsidRPr="001F53F2">
        <w:rPr>
          <w:rFonts w:cs="Times New Roman"/>
          <w:color w:val="000000" w:themeColor="text1"/>
          <w:spacing w:val="-1"/>
          <w:szCs w:val="24"/>
        </w:rPr>
        <w:t>систем</w:t>
      </w:r>
      <w:r w:rsidRPr="001F53F2">
        <w:rPr>
          <w:rFonts w:cs="Times New Roman"/>
          <w:color w:val="000000" w:themeColor="text1"/>
          <w:spacing w:val="6"/>
          <w:szCs w:val="24"/>
        </w:rPr>
        <w:t xml:space="preserve"> </w:t>
      </w:r>
      <w:r w:rsidRPr="001F53F2">
        <w:rPr>
          <w:rFonts w:cs="Times New Roman"/>
          <w:color w:val="000000" w:themeColor="text1"/>
          <w:spacing w:val="-1"/>
          <w:szCs w:val="24"/>
        </w:rPr>
        <w:t>теплоснабжения</w:t>
      </w:r>
      <w:r w:rsidRPr="001F53F2">
        <w:rPr>
          <w:rFonts w:cs="Times New Roman"/>
          <w:color w:val="000000" w:themeColor="text1"/>
          <w:spacing w:val="6"/>
          <w:szCs w:val="24"/>
        </w:rPr>
        <w:t xml:space="preserve"> </w:t>
      </w:r>
      <w:r w:rsidRPr="001F53F2">
        <w:rPr>
          <w:rFonts w:cs="Times New Roman"/>
          <w:color w:val="000000" w:themeColor="text1"/>
          <w:spacing w:val="-1"/>
          <w:szCs w:val="24"/>
        </w:rPr>
        <w:t>необходимо</w:t>
      </w:r>
      <w:r w:rsidRPr="001F53F2">
        <w:rPr>
          <w:rFonts w:cs="Times New Roman"/>
          <w:color w:val="000000" w:themeColor="text1"/>
          <w:spacing w:val="6"/>
          <w:szCs w:val="24"/>
        </w:rPr>
        <w:t xml:space="preserve"> </w:t>
      </w:r>
      <w:r w:rsidRPr="001F53F2">
        <w:rPr>
          <w:rFonts w:cs="Times New Roman"/>
          <w:color w:val="000000" w:themeColor="text1"/>
          <w:szCs w:val="24"/>
        </w:rPr>
        <w:t>использовать</w:t>
      </w:r>
      <w:r w:rsidRPr="001F53F2">
        <w:rPr>
          <w:rFonts w:cs="Times New Roman"/>
          <w:color w:val="000000" w:themeColor="text1"/>
          <w:spacing w:val="7"/>
          <w:szCs w:val="24"/>
        </w:rPr>
        <w:t xml:space="preserve"> </w:t>
      </w:r>
      <w:r w:rsidRPr="001F53F2">
        <w:rPr>
          <w:rFonts w:cs="Times New Roman"/>
          <w:color w:val="000000" w:themeColor="text1"/>
          <w:spacing w:val="-1"/>
          <w:szCs w:val="24"/>
        </w:rPr>
        <w:t>показатели</w:t>
      </w:r>
      <w:r w:rsidRPr="001F53F2">
        <w:rPr>
          <w:rFonts w:cs="Times New Roman"/>
          <w:color w:val="000000" w:themeColor="text1"/>
          <w:spacing w:val="79"/>
          <w:szCs w:val="24"/>
        </w:rPr>
        <w:t xml:space="preserve"> </w:t>
      </w:r>
      <w:r w:rsidRPr="001F53F2">
        <w:rPr>
          <w:rFonts w:cs="Times New Roman"/>
          <w:color w:val="000000" w:themeColor="text1"/>
          <w:spacing w:val="-1"/>
          <w:szCs w:val="24"/>
        </w:rPr>
        <w:t>надежности</w:t>
      </w:r>
      <w:r w:rsidRPr="001F53F2">
        <w:rPr>
          <w:rFonts w:cs="Times New Roman"/>
          <w:color w:val="000000" w:themeColor="text1"/>
          <w:spacing w:val="37"/>
          <w:szCs w:val="24"/>
        </w:rPr>
        <w:t xml:space="preserve"> </w:t>
      </w:r>
      <w:r w:rsidRPr="001F53F2">
        <w:rPr>
          <w:rFonts w:cs="Times New Roman"/>
          <w:b/>
          <w:color w:val="000000" w:themeColor="text1"/>
          <w:spacing w:val="-1"/>
          <w:szCs w:val="24"/>
        </w:rPr>
        <w:t>структурных</w:t>
      </w:r>
      <w:r w:rsidRPr="001F53F2">
        <w:rPr>
          <w:rFonts w:cs="Times New Roman"/>
          <w:b/>
          <w:color w:val="000000" w:themeColor="text1"/>
          <w:spacing w:val="35"/>
          <w:szCs w:val="24"/>
        </w:rPr>
        <w:t xml:space="preserve"> </w:t>
      </w:r>
      <w:r w:rsidRPr="001F53F2">
        <w:rPr>
          <w:rFonts w:cs="Times New Roman"/>
          <w:b/>
          <w:color w:val="000000" w:themeColor="text1"/>
          <w:spacing w:val="-1"/>
          <w:szCs w:val="24"/>
        </w:rPr>
        <w:t>элементов</w:t>
      </w:r>
      <w:r w:rsidRPr="001F53F2">
        <w:rPr>
          <w:rFonts w:cs="Times New Roman"/>
          <w:b/>
          <w:color w:val="000000" w:themeColor="text1"/>
          <w:spacing w:val="35"/>
          <w:szCs w:val="24"/>
        </w:rPr>
        <w:t xml:space="preserve"> </w:t>
      </w:r>
      <w:r w:rsidRPr="001F53F2">
        <w:rPr>
          <w:rFonts w:cs="Times New Roman"/>
          <w:b/>
          <w:color w:val="000000" w:themeColor="text1"/>
          <w:spacing w:val="-1"/>
          <w:szCs w:val="24"/>
        </w:rPr>
        <w:t>системы</w:t>
      </w:r>
      <w:r w:rsidRPr="001F53F2">
        <w:rPr>
          <w:rFonts w:cs="Times New Roman"/>
          <w:b/>
          <w:color w:val="000000" w:themeColor="text1"/>
          <w:spacing w:val="35"/>
          <w:szCs w:val="24"/>
        </w:rPr>
        <w:t xml:space="preserve"> </w:t>
      </w:r>
      <w:r w:rsidRPr="001F53F2">
        <w:rPr>
          <w:rFonts w:cs="Times New Roman"/>
          <w:b/>
          <w:color w:val="000000" w:themeColor="text1"/>
          <w:spacing w:val="-1"/>
          <w:szCs w:val="24"/>
        </w:rPr>
        <w:t>теплоснабжения</w:t>
      </w:r>
      <w:r w:rsidRPr="001F53F2">
        <w:rPr>
          <w:rFonts w:cs="Times New Roman"/>
          <w:b/>
          <w:color w:val="000000" w:themeColor="text1"/>
          <w:spacing w:val="40"/>
          <w:szCs w:val="24"/>
        </w:rPr>
        <w:t xml:space="preserve"> </w:t>
      </w:r>
      <w:r w:rsidRPr="001F53F2">
        <w:rPr>
          <w:rFonts w:cs="Times New Roman"/>
          <w:color w:val="000000" w:themeColor="text1"/>
          <w:szCs w:val="24"/>
        </w:rPr>
        <w:t>и</w:t>
      </w:r>
      <w:r w:rsidRPr="001F53F2">
        <w:rPr>
          <w:rFonts w:cs="Times New Roman"/>
          <w:color w:val="000000" w:themeColor="text1"/>
          <w:spacing w:val="34"/>
          <w:szCs w:val="24"/>
        </w:rPr>
        <w:t xml:space="preserve"> </w:t>
      </w:r>
      <w:r w:rsidRPr="001F53F2">
        <w:rPr>
          <w:rFonts w:cs="Times New Roman"/>
          <w:color w:val="000000" w:themeColor="text1"/>
          <w:spacing w:val="-1"/>
          <w:szCs w:val="24"/>
        </w:rPr>
        <w:t>внешних</w:t>
      </w:r>
      <w:r w:rsidRPr="001F53F2">
        <w:rPr>
          <w:rFonts w:cs="Times New Roman"/>
          <w:color w:val="000000" w:themeColor="text1"/>
          <w:spacing w:val="37"/>
          <w:szCs w:val="24"/>
        </w:rPr>
        <w:t xml:space="preserve"> </w:t>
      </w:r>
      <w:r w:rsidRPr="001F53F2">
        <w:rPr>
          <w:rFonts w:cs="Times New Roman"/>
          <w:color w:val="000000" w:themeColor="text1"/>
          <w:spacing w:val="-1"/>
          <w:szCs w:val="24"/>
        </w:rPr>
        <w:t>систем</w:t>
      </w:r>
      <w:r w:rsidRPr="001F53F2">
        <w:rPr>
          <w:rFonts w:cs="Times New Roman"/>
          <w:color w:val="000000" w:themeColor="text1"/>
          <w:spacing w:val="35"/>
          <w:szCs w:val="24"/>
        </w:rPr>
        <w:t xml:space="preserve"> </w:t>
      </w:r>
      <w:r w:rsidRPr="001F53F2">
        <w:rPr>
          <w:rFonts w:cs="Times New Roman"/>
          <w:color w:val="000000" w:themeColor="text1"/>
          <w:spacing w:val="-1"/>
          <w:szCs w:val="24"/>
        </w:rPr>
        <w:t>электро-,</w:t>
      </w:r>
      <w:r w:rsidRPr="001F53F2">
        <w:rPr>
          <w:rFonts w:cs="Times New Roman"/>
          <w:color w:val="000000" w:themeColor="text1"/>
          <w:spacing w:val="83"/>
          <w:szCs w:val="24"/>
        </w:rPr>
        <w:t xml:space="preserve"> </w:t>
      </w:r>
      <w:r w:rsidRPr="001F53F2">
        <w:rPr>
          <w:rFonts w:cs="Times New Roman"/>
          <w:color w:val="000000" w:themeColor="text1"/>
          <w:spacing w:val="-1"/>
          <w:szCs w:val="24"/>
        </w:rPr>
        <w:t>водо-,</w:t>
      </w:r>
      <w:r w:rsidRPr="001F53F2">
        <w:rPr>
          <w:rFonts w:cs="Times New Roman"/>
          <w:color w:val="000000" w:themeColor="text1"/>
          <w:szCs w:val="24"/>
        </w:rPr>
        <w:t xml:space="preserve"> </w:t>
      </w:r>
      <w:r w:rsidRPr="001F53F2">
        <w:rPr>
          <w:rFonts w:cs="Times New Roman"/>
          <w:color w:val="000000" w:themeColor="text1"/>
          <w:spacing w:val="-1"/>
          <w:szCs w:val="24"/>
        </w:rPr>
        <w:t>топливоснабжения</w:t>
      </w:r>
      <w:r w:rsidRPr="001F53F2">
        <w:rPr>
          <w:rFonts w:cs="Times New Roman"/>
          <w:color w:val="000000" w:themeColor="text1"/>
          <w:szCs w:val="24"/>
        </w:rPr>
        <w:t xml:space="preserve"> </w:t>
      </w:r>
      <w:r w:rsidRPr="001F53F2">
        <w:rPr>
          <w:rFonts w:cs="Times New Roman"/>
          <w:color w:val="000000" w:themeColor="text1"/>
          <w:spacing w:val="-1"/>
          <w:szCs w:val="24"/>
        </w:rPr>
        <w:t>источников</w:t>
      </w:r>
      <w:r w:rsidRPr="001F53F2">
        <w:rPr>
          <w:rFonts w:cs="Times New Roman"/>
          <w:color w:val="000000" w:themeColor="text1"/>
          <w:szCs w:val="24"/>
        </w:rPr>
        <w:t xml:space="preserve"> </w:t>
      </w:r>
      <w:r w:rsidRPr="001F53F2">
        <w:rPr>
          <w:rFonts w:cs="Times New Roman"/>
          <w:color w:val="000000" w:themeColor="text1"/>
          <w:spacing w:val="-1"/>
          <w:szCs w:val="24"/>
        </w:rPr>
        <w:t>тепловой</w:t>
      </w:r>
      <w:r w:rsidRPr="001F53F2">
        <w:rPr>
          <w:rFonts w:cs="Times New Roman"/>
          <w:color w:val="000000" w:themeColor="text1"/>
          <w:szCs w:val="24"/>
        </w:rPr>
        <w:t xml:space="preserve"> </w:t>
      </w:r>
      <w:r w:rsidRPr="001F53F2">
        <w:rPr>
          <w:rFonts w:cs="Times New Roman"/>
          <w:color w:val="000000" w:themeColor="text1"/>
          <w:spacing w:val="-1"/>
          <w:szCs w:val="24"/>
        </w:rPr>
        <w:t>энергии.</w:t>
      </w:r>
    </w:p>
    <w:p w14:paraId="6DEFBEF0" w14:textId="77777777" w:rsidR="001E42CF" w:rsidRPr="001F53F2" w:rsidRDefault="001E42CF" w:rsidP="001E42CF">
      <w:pPr>
        <w:spacing w:before="1"/>
        <w:ind w:right="102" w:firstLine="591"/>
        <w:jc w:val="both"/>
        <w:rPr>
          <w:rFonts w:eastAsia="Times New Roman" w:cs="Times New Roman"/>
          <w:color w:val="000000" w:themeColor="text1"/>
          <w:szCs w:val="24"/>
        </w:rPr>
      </w:pPr>
    </w:p>
    <w:p w14:paraId="217CEACF" w14:textId="77777777" w:rsidR="001E42CF" w:rsidRPr="001F53F2" w:rsidRDefault="001E42CF" w:rsidP="001E42CF">
      <w:pPr>
        <w:pStyle w:val="af8"/>
        <w:ind w:left="0" w:firstLine="591"/>
        <w:jc w:val="both"/>
        <w:rPr>
          <w:color w:val="000000" w:themeColor="text1"/>
        </w:rPr>
      </w:pPr>
      <w:r w:rsidRPr="001F53F2">
        <w:rPr>
          <w:b/>
          <w:i/>
          <w:color w:val="000000" w:themeColor="text1"/>
        </w:rPr>
        <w:t>Показатель надежности</w:t>
      </w:r>
      <w:r w:rsidRPr="001F53F2">
        <w:rPr>
          <w:b/>
          <w:i/>
          <w:color w:val="000000" w:themeColor="text1"/>
          <w:spacing w:val="58"/>
        </w:rPr>
        <w:t xml:space="preserve"> </w:t>
      </w:r>
      <w:r w:rsidRPr="001F53F2">
        <w:rPr>
          <w:b/>
          <w:i/>
          <w:color w:val="000000" w:themeColor="text1"/>
        </w:rPr>
        <w:t>электроснабжения источников тепловой</w:t>
      </w:r>
      <w:r w:rsidRPr="001F53F2">
        <w:rPr>
          <w:b/>
          <w:i/>
          <w:color w:val="000000" w:themeColor="text1"/>
          <w:spacing w:val="58"/>
        </w:rPr>
        <w:t xml:space="preserve"> </w:t>
      </w:r>
      <w:r w:rsidRPr="001F53F2">
        <w:rPr>
          <w:b/>
          <w:i/>
          <w:color w:val="000000" w:themeColor="text1"/>
        </w:rPr>
        <w:t xml:space="preserve">энергии </w:t>
      </w:r>
      <w:r w:rsidRPr="001F53F2">
        <w:rPr>
          <w:b/>
          <w:i/>
          <w:color w:val="000000" w:themeColor="text1"/>
          <w:spacing w:val="2"/>
        </w:rPr>
        <w:t>(К</w:t>
      </w:r>
      <w:r w:rsidRPr="001F53F2">
        <w:rPr>
          <w:b/>
          <w:i/>
          <w:color w:val="000000" w:themeColor="text1"/>
          <w:spacing w:val="2"/>
          <w:position w:val="-2"/>
        </w:rPr>
        <w:t>э</w:t>
      </w:r>
      <w:r w:rsidRPr="001F53F2">
        <w:rPr>
          <w:b/>
          <w:i/>
          <w:color w:val="000000" w:themeColor="text1"/>
          <w:spacing w:val="2"/>
        </w:rPr>
        <w:t xml:space="preserve">) </w:t>
      </w:r>
      <w:r w:rsidRPr="001F53F2">
        <w:rPr>
          <w:color w:val="000000" w:themeColor="text1"/>
          <w:spacing w:val="-1"/>
        </w:rPr>
        <w:t>характеризуется</w:t>
      </w:r>
      <w:r w:rsidRPr="001F53F2">
        <w:rPr>
          <w:color w:val="000000" w:themeColor="text1"/>
        </w:rPr>
        <w:t xml:space="preserve"> наличием</w:t>
      </w:r>
      <w:r w:rsidRPr="001F53F2">
        <w:rPr>
          <w:color w:val="000000" w:themeColor="text1"/>
          <w:spacing w:val="-1"/>
        </w:rPr>
        <w:t xml:space="preserve"> </w:t>
      </w:r>
      <w:r w:rsidRPr="001F53F2">
        <w:rPr>
          <w:color w:val="000000" w:themeColor="text1"/>
          <w:spacing w:val="1"/>
        </w:rPr>
        <w:t>или</w:t>
      </w:r>
      <w:r w:rsidRPr="001F53F2">
        <w:rPr>
          <w:color w:val="000000" w:themeColor="text1"/>
        </w:rPr>
        <w:t xml:space="preserve"> </w:t>
      </w:r>
      <w:r w:rsidRPr="001F53F2">
        <w:rPr>
          <w:color w:val="000000" w:themeColor="text1"/>
          <w:spacing w:val="-1"/>
        </w:rPr>
        <w:t xml:space="preserve">отсутствием </w:t>
      </w:r>
      <w:r w:rsidRPr="001F53F2">
        <w:rPr>
          <w:color w:val="000000" w:themeColor="text1"/>
        </w:rPr>
        <w:t xml:space="preserve">резервного </w:t>
      </w:r>
      <w:r w:rsidRPr="001F53F2">
        <w:rPr>
          <w:color w:val="000000" w:themeColor="text1"/>
          <w:spacing w:val="-1"/>
        </w:rPr>
        <w:t>электропитания:</w:t>
      </w:r>
    </w:p>
    <w:p w14:paraId="5048D726" w14:textId="77777777" w:rsidR="001E42CF" w:rsidRPr="001F53F2" w:rsidRDefault="001E42CF" w:rsidP="001E42CF">
      <w:pPr>
        <w:pStyle w:val="af8"/>
        <w:numPr>
          <w:ilvl w:val="0"/>
          <w:numId w:val="15"/>
        </w:numPr>
        <w:tabs>
          <w:tab w:val="left" w:pos="830"/>
        </w:tabs>
        <w:autoSpaceDE/>
        <w:autoSpaceDN/>
        <w:adjustRightInd/>
        <w:ind w:left="0" w:firstLine="591"/>
        <w:jc w:val="both"/>
        <w:rPr>
          <w:color w:val="000000" w:themeColor="text1"/>
        </w:rPr>
      </w:pPr>
      <w:r w:rsidRPr="001F53F2">
        <w:rPr>
          <w:color w:val="000000" w:themeColor="text1"/>
        </w:rPr>
        <w:t xml:space="preserve">при </w:t>
      </w:r>
      <w:r w:rsidRPr="001F53F2">
        <w:rPr>
          <w:color w:val="000000" w:themeColor="text1"/>
          <w:spacing w:val="-1"/>
        </w:rPr>
        <w:t>наличии</w:t>
      </w:r>
      <w:r w:rsidRPr="001F53F2">
        <w:rPr>
          <w:color w:val="000000" w:themeColor="text1"/>
        </w:rPr>
        <w:t xml:space="preserve"> </w:t>
      </w:r>
      <w:r w:rsidRPr="001F53F2">
        <w:rPr>
          <w:color w:val="000000" w:themeColor="text1"/>
          <w:spacing w:val="-1"/>
        </w:rPr>
        <w:t>резервного</w:t>
      </w:r>
      <w:r w:rsidRPr="001F53F2">
        <w:rPr>
          <w:color w:val="000000" w:themeColor="text1"/>
        </w:rPr>
        <w:t xml:space="preserve"> </w:t>
      </w:r>
      <w:r w:rsidRPr="001F53F2">
        <w:rPr>
          <w:color w:val="000000" w:themeColor="text1"/>
          <w:spacing w:val="-1"/>
        </w:rPr>
        <w:t>электроснабжения</w:t>
      </w:r>
      <w:r w:rsidRPr="001F53F2">
        <w:rPr>
          <w:color w:val="000000" w:themeColor="text1"/>
        </w:rPr>
        <w:t xml:space="preserve"> </w:t>
      </w:r>
      <w:r w:rsidRPr="001F53F2">
        <w:rPr>
          <w:color w:val="000000" w:themeColor="text1"/>
          <w:spacing w:val="1"/>
        </w:rPr>
        <w:t>К</w:t>
      </w:r>
      <w:r w:rsidRPr="001F53F2">
        <w:rPr>
          <w:color w:val="000000" w:themeColor="text1"/>
          <w:spacing w:val="1"/>
          <w:position w:val="-2"/>
        </w:rPr>
        <w:t>э</w:t>
      </w:r>
      <w:r w:rsidRPr="001F53F2">
        <w:rPr>
          <w:color w:val="000000" w:themeColor="text1"/>
          <w:spacing w:val="20"/>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1,0;</w:t>
      </w:r>
    </w:p>
    <w:p w14:paraId="15729F61" w14:textId="77777777" w:rsidR="001E42CF" w:rsidRPr="001F53F2" w:rsidRDefault="001E42CF" w:rsidP="001E42CF">
      <w:pPr>
        <w:pStyle w:val="af8"/>
        <w:numPr>
          <w:ilvl w:val="0"/>
          <w:numId w:val="15"/>
        </w:numPr>
        <w:tabs>
          <w:tab w:val="left" w:pos="851"/>
        </w:tabs>
        <w:autoSpaceDE/>
        <w:autoSpaceDN/>
        <w:adjustRightInd/>
        <w:ind w:left="0" w:right="110" w:firstLine="591"/>
        <w:jc w:val="both"/>
        <w:rPr>
          <w:b/>
          <w:bCs/>
          <w:i/>
          <w:color w:val="000000" w:themeColor="text1"/>
        </w:rPr>
      </w:pPr>
      <w:r w:rsidRPr="001F53F2">
        <w:rPr>
          <w:color w:val="000000" w:themeColor="text1"/>
        </w:rPr>
        <w:t xml:space="preserve">при отсутствии резервного электроснабжения </w:t>
      </w:r>
      <w:r w:rsidRPr="001F53F2">
        <w:rPr>
          <w:color w:val="000000" w:themeColor="text1"/>
          <w:spacing w:val="1"/>
        </w:rPr>
        <w:t>К</w:t>
      </w:r>
      <w:r w:rsidRPr="001F53F2">
        <w:rPr>
          <w:color w:val="000000" w:themeColor="text1"/>
          <w:spacing w:val="1"/>
          <w:position w:val="-2"/>
        </w:rPr>
        <w:t>э</w:t>
      </w:r>
      <w:r w:rsidRPr="001F53F2">
        <w:rPr>
          <w:color w:val="000000" w:themeColor="text1"/>
          <w:spacing w:val="20"/>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0,6;</w:t>
      </w:r>
    </w:p>
    <w:p w14:paraId="69590628" w14:textId="77777777" w:rsidR="001E42CF" w:rsidRPr="001F53F2" w:rsidRDefault="001E42CF" w:rsidP="001E42CF">
      <w:pPr>
        <w:pStyle w:val="af8"/>
        <w:tabs>
          <w:tab w:val="left" w:pos="933"/>
        </w:tabs>
        <w:ind w:left="0" w:right="110" w:firstLine="591"/>
        <w:jc w:val="both"/>
        <w:rPr>
          <w:b/>
          <w:i/>
          <w:color w:val="000000" w:themeColor="text1"/>
        </w:rPr>
      </w:pPr>
    </w:p>
    <w:p w14:paraId="174E1608" w14:textId="77777777" w:rsidR="001E42CF" w:rsidRPr="001F53F2" w:rsidRDefault="001E42CF" w:rsidP="001E42CF">
      <w:pPr>
        <w:pStyle w:val="af8"/>
        <w:tabs>
          <w:tab w:val="left" w:pos="933"/>
        </w:tabs>
        <w:ind w:left="0" w:right="-2" w:firstLine="591"/>
        <w:jc w:val="both"/>
        <w:rPr>
          <w:color w:val="000000" w:themeColor="text1"/>
        </w:rPr>
      </w:pPr>
      <w:r w:rsidRPr="001F53F2">
        <w:rPr>
          <w:b/>
          <w:i/>
          <w:color w:val="000000" w:themeColor="text1"/>
        </w:rPr>
        <w:t xml:space="preserve">Показатель надежности водоснабжения источников тепловой энергии (Кв) </w:t>
      </w:r>
      <w:r w:rsidRPr="001F53F2">
        <w:rPr>
          <w:color w:val="000000" w:themeColor="text1"/>
          <w:spacing w:val="-1"/>
        </w:rPr>
        <w:t>характеризуется</w:t>
      </w:r>
      <w:r w:rsidRPr="001F53F2">
        <w:rPr>
          <w:color w:val="000000" w:themeColor="text1"/>
        </w:rPr>
        <w:t xml:space="preserve"> наличием</w:t>
      </w:r>
      <w:r w:rsidRPr="001F53F2">
        <w:rPr>
          <w:color w:val="000000" w:themeColor="text1"/>
          <w:spacing w:val="-1"/>
        </w:rPr>
        <w:t xml:space="preserve"> </w:t>
      </w:r>
      <w:r w:rsidRPr="001F53F2">
        <w:rPr>
          <w:color w:val="000000" w:themeColor="text1"/>
        </w:rPr>
        <w:t>или</w:t>
      </w:r>
      <w:r w:rsidRPr="001F53F2">
        <w:rPr>
          <w:color w:val="000000" w:themeColor="text1"/>
          <w:spacing w:val="1"/>
        </w:rPr>
        <w:t xml:space="preserve"> </w:t>
      </w:r>
      <w:r w:rsidRPr="001F53F2">
        <w:rPr>
          <w:color w:val="000000" w:themeColor="text1"/>
          <w:spacing w:val="-1"/>
        </w:rPr>
        <w:t xml:space="preserve">отсутствием </w:t>
      </w:r>
      <w:r w:rsidRPr="001F53F2">
        <w:rPr>
          <w:color w:val="000000" w:themeColor="text1"/>
        </w:rPr>
        <w:t xml:space="preserve">резервного </w:t>
      </w:r>
      <w:r w:rsidRPr="001F53F2">
        <w:rPr>
          <w:color w:val="000000" w:themeColor="text1"/>
          <w:spacing w:val="-1"/>
        </w:rPr>
        <w:t>водоснабжения:</w:t>
      </w:r>
    </w:p>
    <w:p w14:paraId="29B00128" w14:textId="77777777" w:rsidR="001E42CF" w:rsidRPr="001F53F2" w:rsidRDefault="001E42CF" w:rsidP="001E42CF">
      <w:pPr>
        <w:pStyle w:val="af8"/>
        <w:numPr>
          <w:ilvl w:val="0"/>
          <w:numId w:val="15"/>
        </w:numPr>
        <w:tabs>
          <w:tab w:val="left" w:pos="830"/>
        </w:tabs>
        <w:autoSpaceDE/>
        <w:autoSpaceDN/>
        <w:adjustRightInd/>
        <w:ind w:left="0" w:firstLine="591"/>
        <w:jc w:val="both"/>
        <w:rPr>
          <w:color w:val="000000" w:themeColor="text1"/>
        </w:rPr>
      </w:pPr>
      <w:r w:rsidRPr="001F53F2">
        <w:rPr>
          <w:color w:val="000000" w:themeColor="text1"/>
        </w:rPr>
        <w:t xml:space="preserve">при </w:t>
      </w:r>
      <w:r w:rsidRPr="001F53F2">
        <w:rPr>
          <w:color w:val="000000" w:themeColor="text1"/>
          <w:spacing w:val="-1"/>
        </w:rPr>
        <w:t>наличии</w:t>
      </w:r>
      <w:r w:rsidRPr="001F53F2">
        <w:rPr>
          <w:color w:val="000000" w:themeColor="text1"/>
        </w:rPr>
        <w:t xml:space="preserve"> </w:t>
      </w:r>
      <w:r w:rsidRPr="001F53F2">
        <w:rPr>
          <w:color w:val="000000" w:themeColor="text1"/>
          <w:spacing w:val="-1"/>
        </w:rPr>
        <w:t>резервного</w:t>
      </w:r>
      <w:r w:rsidRPr="001F53F2">
        <w:rPr>
          <w:color w:val="000000" w:themeColor="text1"/>
        </w:rPr>
        <w:t xml:space="preserve"> </w:t>
      </w:r>
      <w:r w:rsidRPr="001F53F2">
        <w:rPr>
          <w:color w:val="000000" w:themeColor="text1"/>
          <w:spacing w:val="-1"/>
        </w:rPr>
        <w:t>водоснабжения</w:t>
      </w:r>
      <w:r w:rsidRPr="001F53F2">
        <w:rPr>
          <w:color w:val="000000" w:themeColor="text1"/>
        </w:rPr>
        <w:t xml:space="preserve"> </w:t>
      </w:r>
      <w:r w:rsidRPr="001F53F2">
        <w:rPr>
          <w:color w:val="000000" w:themeColor="text1"/>
          <w:spacing w:val="2"/>
        </w:rPr>
        <w:t>К</w:t>
      </w:r>
      <w:r w:rsidRPr="001F53F2">
        <w:rPr>
          <w:color w:val="000000" w:themeColor="text1"/>
          <w:spacing w:val="2"/>
          <w:position w:val="-2"/>
        </w:rPr>
        <w:t>в</w:t>
      </w:r>
      <w:r w:rsidRPr="001F53F2">
        <w:rPr>
          <w:color w:val="000000" w:themeColor="text1"/>
          <w:spacing w:val="20"/>
          <w:position w:val="-2"/>
        </w:rPr>
        <w:t xml:space="preserve"> </w:t>
      </w:r>
      <w:r w:rsidRPr="001F53F2">
        <w:rPr>
          <w:color w:val="000000" w:themeColor="text1"/>
        </w:rPr>
        <w:t>=</w:t>
      </w:r>
      <w:r w:rsidRPr="001F53F2">
        <w:rPr>
          <w:color w:val="000000" w:themeColor="text1"/>
          <w:spacing w:val="-4"/>
        </w:rPr>
        <w:t xml:space="preserve"> </w:t>
      </w:r>
      <w:r w:rsidRPr="001F53F2">
        <w:rPr>
          <w:color w:val="000000" w:themeColor="text1"/>
        </w:rPr>
        <w:t>1,0;</w:t>
      </w:r>
    </w:p>
    <w:p w14:paraId="6029239C" w14:textId="77777777" w:rsidR="001E42CF" w:rsidRPr="001F53F2" w:rsidRDefault="001E42CF" w:rsidP="001E42CF">
      <w:pPr>
        <w:pStyle w:val="af8"/>
        <w:numPr>
          <w:ilvl w:val="0"/>
          <w:numId w:val="15"/>
        </w:numPr>
        <w:tabs>
          <w:tab w:val="left" w:pos="861"/>
        </w:tabs>
        <w:autoSpaceDE/>
        <w:autoSpaceDN/>
        <w:adjustRightInd/>
        <w:ind w:left="0" w:right="102" w:firstLine="591"/>
        <w:jc w:val="both"/>
        <w:rPr>
          <w:b/>
          <w:i/>
          <w:color w:val="000000" w:themeColor="text1"/>
        </w:rPr>
      </w:pPr>
      <w:r w:rsidRPr="001F53F2">
        <w:rPr>
          <w:color w:val="000000" w:themeColor="text1"/>
        </w:rPr>
        <w:t>при</w:t>
      </w:r>
      <w:r w:rsidRPr="001F53F2">
        <w:rPr>
          <w:color w:val="000000" w:themeColor="text1"/>
          <w:spacing w:val="29"/>
        </w:rPr>
        <w:t xml:space="preserve"> </w:t>
      </w:r>
      <w:r w:rsidRPr="001F53F2">
        <w:rPr>
          <w:color w:val="000000" w:themeColor="text1"/>
          <w:spacing w:val="-1"/>
        </w:rPr>
        <w:t>отсутствии</w:t>
      </w:r>
      <w:r w:rsidRPr="001F53F2">
        <w:rPr>
          <w:color w:val="000000" w:themeColor="text1"/>
          <w:spacing w:val="31"/>
        </w:rPr>
        <w:t xml:space="preserve"> </w:t>
      </w:r>
      <w:r w:rsidRPr="001F53F2">
        <w:rPr>
          <w:color w:val="000000" w:themeColor="text1"/>
          <w:spacing w:val="-1"/>
        </w:rPr>
        <w:t>резервного</w:t>
      </w:r>
      <w:r w:rsidRPr="001F53F2">
        <w:rPr>
          <w:color w:val="000000" w:themeColor="text1"/>
          <w:spacing w:val="30"/>
        </w:rPr>
        <w:t xml:space="preserve"> </w:t>
      </w:r>
      <w:r w:rsidRPr="001F53F2">
        <w:rPr>
          <w:color w:val="000000" w:themeColor="text1"/>
          <w:spacing w:val="-1"/>
        </w:rPr>
        <w:t>водоснабжения</w:t>
      </w:r>
      <w:r w:rsidRPr="001F53F2">
        <w:rPr>
          <w:color w:val="000000" w:themeColor="text1"/>
          <w:spacing w:val="28"/>
        </w:rPr>
        <w:t xml:space="preserve"> </w:t>
      </w:r>
      <w:r w:rsidRPr="001F53F2">
        <w:rPr>
          <w:color w:val="000000" w:themeColor="text1"/>
          <w:spacing w:val="1"/>
        </w:rPr>
        <w:t>К</w:t>
      </w:r>
      <w:r w:rsidRPr="001F53F2">
        <w:rPr>
          <w:color w:val="000000" w:themeColor="text1"/>
          <w:spacing w:val="1"/>
          <w:position w:val="-2"/>
        </w:rPr>
        <w:t>э</w:t>
      </w:r>
      <w:r w:rsidRPr="001F53F2">
        <w:rPr>
          <w:color w:val="000000" w:themeColor="text1"/>
          <w:spacing w:val="20"/>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0,6;</w:t>
      </w:r>
    </w:p>
    <w:p w14:paraId="25480DD6" w14:textId="77777777" w:rsidR="001E42CF" w:rsidRPr="001F53F2" w:rsidRDefault="001E42CF" w:rsidP="001E42CF">
      <w:pPr>
        <w:pStyle w:val="af8"/>
        <w:tabs>
          <w:tab w:val="left" w:pos="861"/>
        </w:tabs>
        <w:ind w:left="0" w:right="102" w:firstLine="591"/>
        <w:jc w:val="both"/>
        <w:rPr>
          <w:b/>
          <w:i/>
          <w:color w:val="000000" w:themeColor="text1"/>
        </w:rPr>
      </w:pPr>
    </w:p>
    <w:p w14:paraId="58478F60" w14:textId="77777777" w:rsidR="001E42CF" w:rsidRPr="001F53F2" w:rsidRDefault="001E42CF" w:rsidP="001E42CF">
      <w:pPr>
        <w:pStyle w:val="af8"/>
        <w:tabs>
          <w:tab w:val="left" w:pos="861"/>
        </w:tabs>
        <w:ind w:left="0" w:right="102" w:firstLine="591"/>
        <w:jc w:val="both"/>
        <w:rPr>
          <w:color w:val="000000" w:themeColor="text1"/>
        </w:rPr>
      </w:pPr>
      <w:r w:rsidRPr="001F53F2">
        <w:rPr>
          <w:b/>
          <w:i/>
          <w:color w:val="000000" w:themeColor="text1"/>
        </w:rPr>
        <w:t xml:space="preserve">Показатель надежности топливоснабжения источников тепловой энергии </w:t>
      </w:r>
      <w:r w:rsidRPr="001F53F2">
        <w:rPr>
          <w:b/>
          <w:i/>
          <w:color w:val="000000" w:themeColor="text1"/>
          <w:spacing w:val="2"/>
        </w:rPr>
        <w:t>(К</w:t>
      </w:r>
      <w:r w:rsidRPr="001F53F2">
        <w:rPr>
          <w:b/>
          <w:i/>
          <w:color w:val="000000" w:themeColor="text1"/>
          <w:spacing w:val="2"/>
          <w:position w:val="-2"/>
        </w:rPr>
        <w:t>Т</w:t>
      </w:r>
      <w:r w:rsidRPr="001F53F2">
        <w:rPr>
          <w:b/>
          <w:i/>
          <w:color w:val="000000" w:themeColor="text1"/>
          <w:spacing w:val="2"/>
        </w:rPr>
        <w:t xml:space="preserve">) </w:t>
      </w:r>
      <w:r w:rsidRPr="001F53F2">
        <w:rPr>
          <w:color w:val="000000" w:themeColor="text1"/>
          <w:spacing w:val="-1"/>
        </w:rPr>
        <w:t>характеризуется</w:t>
      </w:r>
      <w:r w:rsidRPr="001F53F2">
        <w:rPr>
          <w:color w:val="000000" w:themeColor="text1"/>
        </w:rPr>
        <w:t xml:space="preserve"> наличием</w:t>
      </w:r>
      <w:r w:rsidRPr="001F53F2">
        <w:rPr>
          <w:color w:val="000000" w:themeColor="text1"/>
          <w:spacing w:val="-1"/>
        </w:rPr>
        <w:t xml:space="preserve"> </w:t>
      </w:r>
      <w:r w:rsidRPr="001F53F2">
        <w:rPr>
          <w:color w:val="000000" w:themeColor="text1"/>
        </w:rPr>
        <w:t>или</w:t>
      </w:r>
      <w:r w:rsidRPr="001F53F2">
        <w:rPr>
          <w:color w:val="000000" w:themeColor="text1"/>
          <w:spacing w:val="1"/>
        </w:rPr>
        <w:t xml:space="preserve"> </w:t>
      </w:r>
      <w:r w:rsidRPr="001F53F2">
        <w:rPr>
          <w:color w:val="000000" w:themeColor="text1"/>
          <w:spacing w:val="-1"/>
        </w:rPr>
        <w:t xml:space="preserve">отсутствием </w:t>
      </w:r>
      <w:r w:rsidRPr="001F53F2">
        <w:rPr>
          <w:color w:val="000000" w:themeColor="text1"/>
        </w:rPr>
        <w:t xml:space="preserve">резервного </w:t>
      </w:r>
      <w:r w:rsidRPr="001F53F2">
        <w:rPr>
          <w:color w:val="000000" w:themeColor="text1"/>
          <w:spacing w:val="-1"/>
        </w:rPr>
        <w:t>топливоснабжения:</w:t>
      </w:r>
    </w:p>
    <w:p w14:paraId="4C543E66" w14:textId="77777777" w:rsidR="001E42CF" w:rsidRPr="001F53F2" w:rsidRDefault="001E42CF" w:rsidP="001E42CF">
      <w:pPr>
        <w:pStyle w:val="af8"/>
        <w:numPr>
          <w:ilvl w:val="0"/>
          <w:numId w:val="15"/>
        </w:numPr>
        <w:tabs>
          <w:tab w:val="left" w:pos="830"/>
        </w:tabs>
        <w:autoSpaceDE/>
        <w:autoSpaceDN/>
        <w:adjustRightInd/>
        <w:ind w:left="0" w:firstLine="591"/>
        <w:jc w:val="both"/>
        <w:rPr>
          <w:color w:val="000000" w:themeColor="text1"/>
        </w:rPr>
      </w:pPr>
      <w:r w:rsidRPr="001F53F2">
        <w:rPr>
          <w:color w:val="000000" w:themeColor="text1"/>
        </w:rPr>
        <w:t xml:space="preserve">при </w:t>
      </w:r>
      <w:r w:rsidRPr="001F53F2">
        <w:rPr>
          <w:color w:val="000000" w:themeColor="text1"/>
          <w:spacing w:val="-1"/>
        </w:rPr>
        <w:t>наличии</w:t>
      </w:r>
      <w:r w:rsidRPr="001F53F2">
        <w:rPr>
          <w:color w:val="000000" w:themeColor="text1"/>
        </w:rPr>
        <w:t xml:space="preserve"> </w:t>
      </w:r>
      <w:r w:rsidRPr="001F53F2">
        <w:rPr>
          <w:color w:val="000000" w:themeColor="text1"/>
          <w:spacing w:val="-1"/>
        </w:rPr>
        <w:t>резервного</w:t>
      </w:r>
      <w:r w:rsidRPr="001F53F2">
        <w:rPr>
          <w:color w:val="000000" w:themeColor="text1"/>
        </w:rPr>
        <w:t xml:space="preserve"> топлива</w:t>
      </w:r>
      <w:r w:rsidRPr="001F53F2">
        <w:rPr>
          <w:color w:val="000000" w:themeColor="text1"/>
          <w:spacing w:val="-2"/>
        </w:rPr>
        <w:t xml:space="preserve"> </w:t>
      </w:r>
      <w:r w:rsidRPr="001F53F2">
        <w:rPr>
          <w:color w:val="000000" w:themeColor="text1"/>
        </w:rPr>
        <w:t>К</w:t>
      </w:r>
      <w:r w:rsidRPr="001F53F2">
        <w:rPr>
          <w:color w:val="000000" w:themeColor="text1"/>
          <w:position w:val="-2"/>
        </w:rPr>
        <w:t>т</w:t>
      </w:r>
      <w:r w:rsidRPr="001F53F2">
        <w:rPr>
          <w:color w:val="000000" w:themeColor="text1"/>
          <w:spacing w:val="19"/>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1,0;</w:t>
      </w:r>
    </w:p>
    <w:p w14:paraId="56EAB7CE" w14:textId="77777777" w:rsidR="001E42CF" w:rsidRPr="001F53F2" w:rsidRDefault="001E42CF" w:rsidP="001E42CF">
      <w:pPr>
        <w:pStyle w:val="af8"/>
        <w:numPr>
          <w:ilvl w:val="0"/>
          <w:numId w:val="15"/>
        </w:numPr>
        <w:tabs>
          <w:tab w:val="left" w:pos="830"/>
        </w:tabs>
        <w:autoSpaceDE/>
        <w:autoSpaceDN/>
        <w:adjustRightInd/>
        <w:ind w:left="0" w:firstLine="591"/>
        <w:jc w:val="both"/>
        <w:rPr>
          <w:b/>
          <w:i/>
          <w:color w:val="000000" w:themeColor="text1"/>
        </w:rPr>
      </w:pPr>
      <w:r w:rsidRPr="001F53F2">
        <w:rPr>
          <w:color w:val="000000" w:themeColor="text1"/>
        </w:rPr>
        <w:t xml:space="preserve">при </w:t>
      </w:r>
      <w:r w:rsidRPr="001F53F2">
        <w:rPr>
          <w:color w:val="000000" w:themeColor="text1"/>
          <w:spacing w:val="-1"/>
        </w:rPr>
        <w:t>отсутствии</w:t>
      </w:r>
      <w:r w:rsidRPr="001F53F2">
        <w:rPr>
          <w:color w:val="000000" w:themeColor="text1"/>
        </w:rPr>
        <w:t xml:space="preserve"> </w:t>
      </w:r>
      <w:r w:rsidRPr="001F53F2">
        <w:rPr>
          <w:color w:val="000000" w:themeColor="text1"/>
          <w:spacing w:val="-1"/>
        </w:rPr>
        <w:t>резервного</w:t>
      </w:r>
      <w:r w:rsidRPr="001F53F2">
        <w:rPr>
          <w:color w:val="000000" w:themeColor="text1"/>
        </w:rPr>
        <w:t xml:space="preserve"> </w:t>
      </w:r>
      <w:r w:rsidRPr="001F53F2">
        <w:rPr>
          <w:color w:val="000000" w:themeColor="text1"/>
          <w:spacing w:val="-1"/>
        </w:rPr>
        <w:t>топлива</w:t>
      </w:r>
      <w:r w:rsidRPr="001F53F2">
        <w:rPr>
          <w:color w:val="000000" w:themeColor="text1"/>
          <w:spacing w:val="-2"/>
        </w:rPr>
        <w:t xml:space="preserve"> </w:t>
      </w:r>
      <w:r w:rsidRPr="001F53F2">
        <w:rPr>
          <w:color w:val="000000" w:themeColor="text1"/>
        </w:rPr>
        <w:t>К</w:t>
      </w:r>
      <w:r w:rsidRPr="001F53F2">
        <w:rPr>
          <w:color w:val="000000" w:themeColor="text1"/>
          <w:position w:val="-2"/>
        </w:rPr>
        <w:t>т</w:t>
      </w:r>
      <w:r w:rsidRPr="001F53F2">
        <w:rPr>
          <w:color w:val="000000" w:themeColor="text1"/>
          <w:spacing w:val="19"/>
          <w:position w:val="-2"/>
        </w:rPr>
        <w:t xml:space="preserve"> </w:t>
      </w:r>
      <w:r w:rsidRPr="001F53F2">
        <w:rPr>
          <w:color w:val="000000" w:themeColor="text1"/>
        </w:rPr>
        <w:t>=</w:t>
      </w:r>
      <w:r w:rsidRPr="001F53F2">
        <w:rPr>
          <w:color w:val="000000" w:themeColor="text1"/>
          <w:spacing w:val="-1"/>
        </w:rPr>
        <w:t>0,5</w:t>
      </w:r>
      <w:r w:rsidRPr="001F53F2">
        <w:rPr>
          <w:color w:val="000000" w:themeColor="text1"/>
        </w:rPr>
        <w:t>;</w:t>
      </w:r>
    </w:p>
    <w:p w14:paraId="059A3122" w14:textId="77777777" w:rsidR="001E42CF" w:rsidRPr="001F53F2" w:rsidRDefault="001E42CF" w:rsidP="001E42CF">
      <w:pPr>
        <w:pStyle w:val="af8"/>
        <w:tabs>
          <w:tab w:val="left" w:pos="830"/>
        </w:tabs>
        <w:ind w:left="0" w:firstLine="591"/>
        <w:jc w:val="both"/>
        <w:rPr>
          <w:color w:val="000000" w:themeColor="text1"/>
          <w:spacing w:val="-2"/>
        </w:rPr>
      </w:pPr>
    </w:p>
    <w:p w14:paraId="075B89EC" w14:textId="77777777" w:rsidR="001E42CF" w:rsidRPr="001F53F2" w:rsidRDefault="001E42CF" w:rsidP="001E42CF">
      <w:pPr>
        <w:pStyle w:val="af8"/>
        <w:tabs>
          <w:tab w:val="left" w:pos="861"/>
        </w:tabs>
        <w:ind w:left="0" w:right="102" w:firstLine="591"/>
        <w:jc w:val="both"/>
        <w:rPr>
          <w:b/>
          <w:i/>
          <w:color w:val="000000" w:themeColor="text1"/>
        </w:rPr>
      </w:pPr>
      <w:r w:rsidRPr="001F53F2">
        <w:rPr>
          <w:b/>
          <w:i/>
          <w:color w:val="000000" w:themeColor="text1"/>
        </w:rPr>
        <w:t>Показатель соответствия тепловой мощности источников тепловой энергии и пропускной способности тепловых сетей фактическим тепловым нагрузкам потребителей (Кб)</w:t>
      </w:r>
    </w:p>
    <w:p w14:paraId="5DC6C86C" w14:textId="77777777" w:rsidR="001E42CF" w:rsidRPr="001F53F2" w:rsidRDefault="001E42CF" w:rsidP="001E42CF">
      <w:pPr>
        <w:pStyle w:val="af8"/>
        <w:numPr>
          <w:ilvl w:val="0"/>
          <w:numId w:val="15"/>
        </w:numPr>
        <w:tabs>
          <w:tab w:val="left" w:pos="830"/>
        </w:tabs>
        <w:autoSpaceDE/>
        <w:autoSpaceDN/>
        <w:adjustRightInd/>
        <w:ind w:left="0" w:firstLine="591"/>
        <w:jc w:val="both"/>
        <w:rPr>
          <w:color w:val="000000" w:themeColor="text1"/>
        </w:rPr>
      </w:pPr>
      <w:r w:rsidRPr="001F53F2">
        <w:rPr>
          <w:color w:val="000000" w:themeColor="text1"/>
        </w:rPr>
        <w:t>полная обеспеченность</w:t>
      </w:r>
      <w:r w:rsidRPr="001F53F2">
        <w:rPr>
          <w:color w:val="000000" w:themeColor="text1"/>
          <w:spacing w:val="-2"/>
        </w:rPr>
        <w:t xml:space="preserve"> </w:t>
      </w:r>
      <w:r w:rsidRPr="001F53F2">
        <w:rPr>
          <w:color w:val="000000" w:themeColor="text1"/>
        </w:rPr>
        <w:t>К</w:t>
      </w:r>
      <w:r w:rsidRPr="001F53F2">
        <w:rPr>
          <w:color w:val="000000" w:themeColor="text1"/>
          <w:position w:val="-2"/>
        </w:rPr>
        <w:t>т</w:t>
      </w:r>
      <w:r w:rsidRPr="001F53F2">
        <w:rPr>
          <w:color w:val="000000" w:themeColor="text1"/>
          <w:spacing w:val="19"/>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1,0;</w:t>
      </w:r>
    </w:p>
    <w:p w14:paraId="2E03BF16" w14:textId="77777777" w:rsidR="001E42CF" w:rsidRPr="001F53F2" w:rsidRDefault="001E42CF" w:rsidP="001E42CF">
      <w:pPr>
        <w:pStyle w:val="af8"/>
        <w:numPr>
          <w:ilvl w:val="0"/>
          <w:numId w:val="15"/>
        </w:numPr>
        <w:tabs>
          <w:tab w:val="left" w:pos="830"/>
        </w:tabs>
        <w:autoSpaceDE/>
        <w:autoSpaceDN/>
        <w:adjustRightInd/>
        <w:ind w:left="0" w:firstLine="591"/>
        <w:jc w:val="both"/>
        <w:rPr>
          <w:b/>
          <w:i/>
          <w:color w:val="000000" w:themeColor="text1"/>
        </w:rPr>
      </w:pPr>
      <w:r w:rsidRPr="001F53F2">
        <w:rPr>
          <w:color w:val="000000" w:themeColor="text1"/>
        </w:rPr>
        <w:t xml:space="preserve">не обеспечена в размере 10% и менее </w:t>
      </w:r>
      <w:r w:rsidRPr="001F53F2">
        <w:rPr>
          <w:color w:val="000000" w:themeColor="text1"/>
          <w:spacing w:val="-2"/>
        </w:rPr>
        <w:t>Кт</w:t>
      </w:r>
      <w:r w:rsidRPr="001F53F2">
        <w:rPr>
          <w:color w:val="000000" w:themeColor="text1"/>
          <w:spacing w:val="19"/>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0,8;</w:t>
      </w:r>
    </w:p>
    <w:p w14:paraId="60C67F63" w14:textId="77777777" w:rsidR="001E42CF" w:rsidRPr="001F53F2" w:rsidRDefault="001E42CF" w:rsidP="001E42CF">
      <w:pPr>
        <w:pStyle w:val="af8"/>
        <w:numPr>
          <w:ilvl w:val="0"/>
          <w:numId w:val="15"/>
        </w:numPr>
        <w:tabs>
          <w:tab w:val="left" w:pos="830"/>
        </w:tabs>
        <w:autoSpaceDE/>
        <w:autoSpaceDN/>
        <w:adjustRightInd/>
        <w:ind w:left="0" w:firstLine="591"/>
        <w:jc w:val="both"/>
        <w:rPr>
          <w:color w:val="000000" w:themeColor="text1"/>
        </w:rPr>
      </w:pPr>
      <w:r w:rsidRPr="001F53F2">
        <w:rPr>
          <w:color w:val="000000" w:themeColor="text1"/>
        </w:rPr>
        <w:t>не обеспечена в размере более 10%</w:t>
      </w:r>
      <w:r w:rsidRPr="001F53F2">
        <w:rPr>
          <w:color w:val="000000" w:themeColor="text1"/>
          <w:spacing w:val="-2"/>
        </w:rPr>
        <w:t xml:space="preserve"> </w:t>
      </w:r>
      <w:r w:rsidRPr="001F53F2">
        <w:rPr>
          <w:color w:val="000000" w:themeColor="text1"/>
        </w:rPr>
        <w:t>К</w:t>
      </w:r>
      <w:r w:rsidRPr="001F53F2">
        <w:rPr>
          <w:color w:val="000000" w:themeColor="text1"/>
          <w:position w:val="-2"/>
        </w:rPr>
        <w:t>т</w:t>
      </w:r>
      <w:r w:rsidRPr="001F53F2">
        <w:rPr>
          <w:color w:val="000000" w:themeColor="text1"/>
          <w:spacing w:val="19"/>
          <w:position w:val="-2"/>
        </w:rPr>
        <w:t xml:space="preserve"> </w:t>
      </w:r>
      <w:r w:rsidRPr="001F53F2">
        <w:rPr>
          <w:color w:val="000000" w:themeColor="text1"/>
        </w:rPr>
        <w:t>=</w:t>
      </w:r>
      <w:r w:rsidRPr="001F53F2">
        <w:rPr>
          <w:color w:val="000000" w:themeColor="text1"/>
          <w:spacing w:val="-1"/>
        </w:rPr>
        <w:t xml:space="preserve"> 0</w:t>
      </w:r>
      <w:r w:rsidRPr="001F53F2">
        <w:rPr>
          <w:color w:val="000000" w:themeColor="text1"/>
        </w:rPr>
        <w:t>,5;</w:t>
      </w:r>
    </w:p>
    <w:p w14:paraId="3A11F559" w14:textId="77777777" w:rsidR="001E42CF" w:rsidRPr="001F53F2" w:rsidRDefault="001E42CF" w:rsidP="001E42CF">
      <w:pPr>
        <w:pStyle w:val="af8"/>
        <w:tabs>
          <w:tab w:val="left" w:pos="830"/>
        </w:tabs>
        <w:ind w:left="0" w:firstLine="591"/>
        <w:rPr>
          <w:color w:val="000000" w:themeColor="text1"/>
        </w:rPr>
      </w:pPr>
    </w:p>
    <w:p w14:paraId="5DFE1EE3" w14:textId="77777777" w:rsidR="001E42CF" w:rsidRPr="001F53F2" w:rsidRDefault="001E42CF" w:rsidP="001E42CF">
      <w:pPr>
        <w:spacing w:before="110"/>
        <w:ind w:right="100" w:firstLine="591"/>
        <w:jc w:val="both"/>
        <w:rPr>
          <w:rFonts w:eastAsia="Times New Roman" w:cs="Times New Roman"/>
          <w:color w:val="000000" w:themeColor="text1"/>
          <w:szCs w:val="24"/>
        </w:rPr>
      </w:pPr>
      <w:r w:rsidRPr="001F53F2">
        <w:rPr>
          <w:rFonts w:cs="Times New Roman"/>
          <w:b/>
          <w:i/>
          <w:color w:val="000000" w:themeColor="text1"/>
          <w:spacing w:val="-1"/>
          <w:szCs w:val="24"/>
        </w:rPr>
        <w:t>Показатель</w:t>
      </w:r>
      <w:r w:rsidRPr="001F53F2">
        <w:rPr>
          <w:rFonts w:cs="Times New Roman"/>
          <w:b/>
          <w:i/>
          <w:color w:val="000000" w:themeColor="text1"/>
          <w:spacing w:val="5"/>
          <w:szCs w:val="24"/>
        </w:rPr>
        <w:t xml:space="preserve"> </w:t>
      </w:r>
      <w:r w:rsidRPr="001F53F2">
        <w:rPr>
          <w:rFonts w:cs="Times New Roman"/>
          <w:b/>
          <w:i/>
          <w:color w:val="000000" w:themeColor="text1"/>
          <w:spacing w:val="-1"/>
          <w:szCs w:val="24"/>
        </w:rPr>
        <w:t>уровня</w:t>
      </w:r>
      <w:r w:rsidRPr="001F53F2">
        <w:rPr>
          <w:rFonts w:cs="Times New Roman"/>
          <w:b/>
          <w:i/>
          <w:color w:val="000000" w:themeColor="text1"/>
          <w:spacing w:val="7"/>
          <w:szCs w:val="24"/>
        </w:rPr>
        <w:t xml:space="preserve"> </w:t>
      </w:r>
      <w:r w:rsidRPr="001F53F2">
        <w:rPr>
          <w:rFonts w:cs="Times New Roman"/>
          <w:b/>
          <w:i/>
          <w:color w:val="000000" w:themeColor="text1"/>
          <w:spacing w:val="-1"/>
          <w:szCs w:val="24"/>
        </w:rPr>
        <w:t>резервирования</w:t>
      </w:r>
      <w:r w:rsidRPr="001F53F2">
        <w:rPr>
          <w:rFonts w:cs="Times New Roman"/>
          <w:b/>
          <w:i/>
          <w:color w:val="000000" w:themeColor="text1"/>
          <w:spacing w:val="5"/>
          <w:szCs w:val="24"/>
        </w:rPr>
        <w:t xml:space="preserve"> </w:t>
      </w:r>
      <w:r w:rsidRPr="001F53F2">
        <w:rPr>
          <w:rFonts w:cs="Times New Roman"/>
          <w:b/>
          <w:i/>
          <w:color w:val="000000" w:themeColor="text1"/>
          <w:spacing w:val="-1"/>
          <w:szCs w:val="24"/>
        </w:rPr>
        <w:t>источников</w:t>
      </w:r>
      <w:r w:rsidRPr="001F53F2">
        <w:rPr>
          <w:rFonts w:cs="Times New Roman"/>
          <w:b/>
          <w:i/>
          <w:color w:val="000000" w:themeColor="text1"/>
          <w:spacing w:val="2"/>
          <w:szCs w:val="24"/>
        </w:rPr>
        <w:t xml:space="preserve"> </w:t>
      </w:r>
      <w:r w:rsidRPr="001F53F2">
        <w:rPr>
          <w:rFonts w:cs="Times New Roman"/>
          <w:b/>
          <w:i/>
          <w:color w:val="000000" w:themeColor="text1"/>
          <w:spacing w:val="-1"/>
          <w:szCs w:val="24"/>
        </w:rPr>
        <w:t>тепловой</w:t>
      </w:r>
      <w:r w:rsidRPr="001F53F2">
        <w:rPr>
          <w:rFonts w:cs="Times New Roman"/>
          <w:b/>
          <w:i/>
          <w:color w:val="000000" w:themeColor="text1"/>
          <w:spacing w:val="2"/>
          <w:szCs w:val="24"/>
        </w:rPr>
        <w:t xml:space="preserve"> </w:t>
      </w:r>
      <w:r w:rsidRPr="001F53F2">
        <w:rPr>
          <w:rFonts w:cs="Times New Roman"/>
          <w:b/>
          <w:i/>
          <w:color w:val="000000" w:themeColor="text1"/>
          <w:spacing w:val="-1"/>
          <w:szCs w:val="24"/>
        </w:rPr>
        <w:t>энергии</w:t>
      </w:r>
      <w:r w:rsidRPr="001F53F2">
        <w:rPr>
          <w:rFonts w:cs="Times New Roman"/>
          <w:b/>
          <w:i/>
          <w:color w:val="000000" w:themeColor="text1"/>
          <w:spacing w:val="5"/>
          <w:szCs w:val="24"/>
        </w:rPr>
        <w:t xml:space="preserve"> </w:t>
      </w:r>
      <w:r w:rsidRPr="001F53F2">
        <w:rPr>
          <w:rFonts w:cs="Times New Roman"/>
          <w:b/>
          <w:i/>
          <w:color w:val="000000" w:themeColor="text1"/>
          <w:spacing w:val="1"/>
          <w:szCs w:val="24"/>
        </w:rPr>
        <w:t>(К</w:t>
      </w:r>
      <w:r w:rsidRPr="001F53F2">
        <w:rPr>
          <w:rFonts w:cs="Times New Roman"/>
          <w:b/>
          <w:i/>
          <w:color w:val="000000" w:themeColor="text1"/>
          <w:spacing w:val="1"/>
          <w:position w:val="-2"/>
          <w:szCs w:val="24"/>
        </w:rPr>
        <w:t>р</w:t>
      </w:r>
      <w:r w:rsidRPr="001F53F2">
        <w:rPr>
          <w:rFonts w:cs="Times New Roman"/>
          <w:b/>
          <w:i/>
          <w:color w:val="000000" w:themeColor="text1"/>
          <w:spacing w:val="1"/>
          <w:szCs w:val="24"/>
        </w:rPr>
        <w:t xml:space="preserve">) </w:t>
      </w:r>
      <w:r w:rsidRPr="001F53F2">
        <w:rPr>
          <w:rFonts w:cs="Times New Roman"/>
          <w:b/>
          <w:i/>
          <w:color w:val="000000" w:themeColor="text1"/>
          <w:szCs w:val="24"/>
        </w:rPr>
        <w:t>и</w:t>
      </w:r>
      <w:r w:rsidRPr="001F53F2">
        <w:rPr>
          <w:rFonts w:cs="Times New Roman"/>
          <w:b/>
          <w:i/>
          <w:color w:val="000000" w:themeColor="text1"/>
          <w:spacing w:val="5"/>
          <w:szCs w:val="24"/>
        </w:rPr>
        <w:t xml:space="preserve"> </w:t>
      </w:r>
      <w:r w:rsidRPr="001F53F2">
        <w:rPr>
          <w:rFonts w:cs="Times New Roman"/>
          <w:b/>
          <w:i/>
          <w:color w:val="000000" w:themeColor="text1"/>
          <w:spacing w:val="-1"/>
          <w:szCs w:val="24"/>
        </w:rPr>
        <w:t>элементов</w:t>
      </w:r>
      <w:r w:rsidRPr="001F53F2">
        <w:rPr>
          <w:rFonts w:cs="Times New Roman"/>
          <w:b/>
          <w:i/>
          <w:color w:val="000000" w:themeColor="text1"/>
          <w:spacing w:val="79"/>
          <w:szCs w:val="24"/>
        </w:rPr>
        <w:t xml:space="preserve"> </w:t>
      </w:r>
      <w:r w:rsidRPr="001F53F2">
        <w:rPr>
          <w:rFonts w:cs="Times New Roman"/>
          <w:b/>
          <w:i/>
          <w:color w:val="000000" w:themeColor="text1"/>
          <w:spacing w:val="-1"/>
          <w:szCs w:val="24"/>
        </w:rPr>
        <w:t>тепловой</w:t>
      </w:r>
      <w:r w:rsidRPr="001F53F2">
        <w:rPr>
          <w:rFonts w:cs="Times New Roman"/>
          <w:b/>
          <w:i/>
          <w:color w:val="000000" w:themeColor="text1"/>
          <w:spacing w:val="12"/>
          <w:szCs w:val="24"/>
        </w:rPr>
        <w:t xml:space="preserve"> </w:t>
      </w:r>
      <w:r w:rsidRPr="001F53F2">
        <w:rPr>
          <w:rFonts w:cs="Times New Roman"/>
          <w:b/>
          <w:i/>
          <w:color w:val="000000" w:themeColor="text1"/>
          <w:spacing w:val="-1"/>
          <w:szCs w:val="24"/>
        </w:rPr>
        <w:t>сети,</w:t>
      </w:r>
      <w:r w:rsidRPr="001F53F2">
        <w:rPr>
          <w:rFonts w:cs="Times New Roman"/>
          <w:b/>
          <w:i/>
          <w:color w:val="000000" w:themeColor="text1"/>
          <w:spacing w:val="11"/>
          <w:szCs w:val="24"/>
        </w:rPr>
        <w:t xml:space="preserve"> </w:t>
      </w:r>
      <w:r w:rsidRPr="001F53F2">
        <w:rPr>
          <w:rFonts w:cs="Times New Roman"/>
          <w:color w:val="000000" w:themeColor="text1"/>
          <w:spacing w:val="-1"/>
          <w:szCs w:val="24"/>
        </w:rPr>
        <w:t>характеризуемый</w:t>
      </w:r>
      <w:r w:rsidRPr="001F53F2">
        <w:rPr>
          <w:rFonts w:cs="Times New Roman"/>
          <w:color w:val="000000" w:themeColor="text1"/>
          <w:spacing w:val="12"/>
          <w:szCs w:val="24"/>
        </w:rPr>
        <w:t xml:space="preserve"> </w:t>
      </w:r>
      <w:r w:rsidRPr="001F53F2">
        <w:rPr>
          <w:rFonts w:cs="Times New Roman"/>
          <w:color w:val="000000" w:themeColor="text1"/>
          <w:spacing w:val="-1"/>
          <w:szCs w:val="24"/>
        </w:rPr>
        <w:t>отношением</w:t>
      </w:r>
      <w:r w:rsidRPr="001F53F2">
        <w:rPr>
          <w:rFonts w:cs="Times New Roman"/>
          <w:color w:val="000000" w:themeColor="text1"/>
          <w:spacing w:val="11"/>
          <w:szCs w:val="24"/>
        </w:rPr>
        <w:t xml:space="preserve"> </w:t>
      </w:r>
      <w:r w:rsidRPr="001F53F2">
        <w:rPr>
          <w:rFonts w:cs="Times New Roman"/>
          <w:color w:val="000000" w:themeColor="text1"/>
          <w:spacing w:val="-1"/>
          <w:szCs w:val="24"/>
        </w:rPr>
        <w:t>резервируемой</w:t>
      </w:r>
      <w:r w:rsidRPr="001F53F2">
        <w:rPr>
          <w:rFonts w:cs="Times New Roman"/>
          <w:color w:val="000000" w:themeColor="text1"/>
          <w:spacing w:val="12"/>
          <w:szCs w:val="24"/>
        </w:rPr>
        <w:t xml:space="preserve"> </w:t>
      </w:r>
      <w:r w:rsidRPr="001F53F2">
        <w:rPr>
          <w:rFonts w:cs="Times New Roman"/>
          <w:color w:val="000000" w:themeColor="text1"/>
          <w:spacing w:val="-1"/>
          <w:szCs w:val="24"/>
        </w:rPr>
        <w:t>фактической</w:t>
      </w:r>
      <w:r w:rsidRPr="001F53F2">
        <w:rPr>
          <w:rFonts w:cs="Times New Roman"/>
          <w:color w:val="000000" w:themeColor="text1"/>
          <w:spacing w:val="12"/>
          <w:szCs w:val="24"/>
        </w:rPr>
        <w:t xml:space="preserve"> </w:t>
      </w:r>
      <w:r w:rsidRPr="001F53F2">
        <w:rPr>
          <w:rFonts w:cs="Times New Roman"/>
          <w:color w:val="000000" w:themeColor="text1"/>
          <w:spacing w:val="-1"/>
          <w:szCs w:val="24"/>
        </w:rPr>
        <w:t>тепловой</w:t>
      </w:r>
      <w:r w:rsidRPr="001F53F2">
        <w:rPr>
          <w:rFonts w:cs="Times New Roman"/>
          <w:color w:val="000000" w:themeColor="text1"/>
          <w:spacing w:val="12"/>
          <w:szCs w:val="24"/>
        </w:rPr>
        <w:t xml:space="preserve"> </w:t>
      </w:r>
      <w:r w:rsidRPr="001F53F2">
        <w:rPr>
          <w:rFonts w:cs="Times New Roman"/>
          <w:color w:val="000000" w:themeColor="text1"/>
          <w:spacing w:val="-1"/>
          <w:szCs w:val="24"/>
        </w:rPr>
        <w:t>нагрузки</w:t>
      </w:r>
      <w:r w:rsidRPr="001F53F2">
        <w:rPr>
          <w:rFonts w:cs="Times New Roman"/>
          <w:color w:val="000000" w:themeColor="text1"/>
          <w:spacing w:val="12"/>
          <w:szCs w:val="24"/>
        </w:rPr>
        <w:t xml:space="preserve"> </w:t>
      </w:r>
      <w:r w:rsidRPr="001F53F2">
        <w:rPr>
          <w:rFonts w:cs="Times New Roman"/>
          <w:color w:val="000000" w:themeColor="text1"/>
          <w:szCs w:val="24"/>
        </w:rPr>
        <w:t>к</w:t>
      </w:r>
      <w:r w:rsidRPr="001F53F2">
        <w:rPr>
          <w:rFonts w:cs="Times New Roman"/>
          <w:color w:val="000000" w:themeColor="text1"/>
          <w:spacing w:val="99"/>
          <w:szCs w:val="24"/>
        </w:rPr>
        <w:t xml:space="preserve"> </w:t>
      </w:r>
      <w:r w:rsidRPr="001F53F2">
        <w:rPr>
          <w:rFonts w:cs="Times New Roman"/>
          <w:color w:val="000000" w:themeColor="text1"/>
          <w:spacing w:val="-1"/>
          <w:szCs w:val="24"/>
        </w:rPr>
        <w:t>фактической</w:t>
      </w:r>
      <w:r w:rsidRPr="001F53F2">
        <w:rPr>
          <w:rFonts w:cs="Times New Roman"/>
          <w:color w:val="000000" w:themeColor="text1"/>
          <w:szCs w:val="24"/>
        </w:rPr>
        <w:t xml:space="preserve"> </w:t>
      </w:r>
      <w:r w:rsidRPr="001F53F2">
        <w:rPr>
          <w:rFonts w:cs="Times New Roman"/>
          <w:color w:val="000000" w:themeColor="text1"/>
          <w:spacing w:val="-1"/>
          <w:szCs w:val="24"/>
        </w:rPr>
        <w:t>тепловой</w:t>
      </w:r>
      <w:r w:rsidRPr="001F53F2">
        <w:rPr>
          <w:rFonts w:cs="Times New Roman"/>
          <w:color w:val="000000" w:themeColor="text1"/>
          <w:spacing w:val="-2"/>
          <w:szCs w:val="24"/>
        </w:rPr>
        <w:t xml:space="preserve"> </w:t>
      </w:r>
      <w:r w:rsidRPr="001F53F2">
        <w:rPr>
          <w:rFonts w:cs="Times New Roman"/>
          <w:color w:val="000000" w:themeColor="text1"/>
          <w:spacing w:val="-1"/>
          <w:szCs w:val="24"/>
        </w:rPr>
        <w:t>нагрузке</w:t>
      </w:r>
      <w:r w:rsidRPr="001F53F2">
        <w:rPr>
          <w:rFonts w:cs="Times New Roman"/>
          <w:color w:val="000000" w:themeColor="text1"/>
          <w:spacing w:val="1"/>
          <w:szCs w:val="24"/>
        </w:rPr>
        <w:t xml:space="preserve"> </w:t>
      </w:r>
      <w:r w:rsidRPr="001F53F2">
        <w:rPr>
          <w:rFonts w:cs="Times New Roman"/>
          <w:color w:val="000000" w:themeColor="text1"/>
          <w:spacing w:val="-1"/>
          <w:szCs w:val="24"/>
        </w:rPr>
        <w:t>(%)</w:t>
      </w:r>
      <w:r w:rsidRPr="001F53F2">
        <w:rPr>
          <w:rFonts w:cs="Times New Roman"/>
          <w:color w:val="000000" w:themeColor="text1"/>
          <w:spacing w:val="1"/>
          <w:szCs w:val="24"/>
        </w:rPr>
        <w:t xml:space="preserve"> </w:t>
      </w:r>
      <w:r w:rsidRPr="001F53F2">
        <w:rPr>
          <w:rFonts w:cs="Times New Roman"/>
          <w:color w:val="000000" w:themeColor="text1"/>
          <w:spacing w:val="-1"/>
          <w:szCs w:val="24"/>
        </w:rPr>
        <w:t>системы</w:t>
      </w:r>
      <w:r w:rsidRPr="001F53F2">
        <w:rPr>
          <w:rFonts w:cs="Times New Roman"/>
          <w:color w:val="000000" w:themeColor="text1"/>
          <w:szCs w:val="24"/>
        </w:rPr>
        <w:t xml:space="preserve"> </w:t>
      </w:r>
      <w:r w:rsidRPr="001F53F2">
        <w:rPr>
          <w:rFonts w:cs="Times New Roman"/>
          <w:color w:val="000000" w:themeColor="text1"/>
          <w:spacing w:val="-1"/>
          <w:szCs w:val="24"/>
        </w:rPr>
        <w:t>теплоснабжения,</w:t>
      </w:r>
      <w:r w:rsidRPr="001F53F2">
        <w:rPr>
          <w:rFonts w:cs="Times New Roman"/>
          <w:color w:val="000000" w:themeColor="text1"/>
          <w:szCs w:val="24"/>
        </w:rPr>
        <w:t xml:space="preserve"> </w:t>
      </w:r>
      <w:r w:rsidRPr="001F53F2">
        <w:rPr>
          <w:rFonts w:cs="Times New Roman"/>
          <w:color w:val="000000" w:themeColor="text1"/>
          <w:spacing w:val="-1"/>
          <w:szCs w:val="24"/>
        </w:rPr>
        <w:t>подлежащей</w:t>
      </w:r>
      <w:r w:rsidRPr="001F53F2">
        <w:rPr>
          <w:rFonts w:cs="Times New Roman"/>
          <w:color w:val="000000" w:themeColor="text1"/>
          <w:szCs w:val="24"/>
        </w:rPr>
        <w:t xml:space="preserve"> </w:t>
      </w:r>
      <w:r w:rsidRPr="001F53F2">
        <w:rPr>
          <w:rFonts w:cs="Times New Roman"/>
          <w:color w:val="000000" w:themeColor="text1"/>
          <w:spacing w:val="-1"/>
          <w:szCs w:val="24"/>
        </w:rPr>
        <w:t>резервированию:</w:t>
      </w:r>
    </w:p>
    <w:p w14:paraId="78F3D635" w14:textId="77777777" w:rsidR="001E42CF" w:rsidRPr="001F53F2" w:rsidRDefault="001E42CF" w:rsidP="001E42CF">
      <w:pPr>
        <w:pStyle w:val="af8"/>
        <w:ind w:left="0" w:firstLine="591"/>
        <w:rPr>
          <w:color w:val="000000" w:themeColor="text1"/>
        </w:rPr>
      </w:pPr>
      <w:r w:rsidRPr="001F53F2">
        <w:rPr>
          <w:color w:val="000000" w:themeColor="text1"/>
        </w:rPr>
        <w:t>-от</w:t>
      </w:r>
      <w:r w:rsidRPr="001F53F2">
        <w:rPr>
          <w:color w:val="000000" w:themeColor="text1"/>
          <w:spacing w:val="-1"/>
        </w:rPr>
        <w:t xml:space="preserve"> </w:t>
      </w:r>
      <w:r w:rsidRPr="001F53F2">
        <w:rPr>
          <w:color w:val="000000" w:themeColor="text1"/>
        </w:rPr>
        <w:t>90% –до 100% -</w:t>
      </w:r>
      <w:r w:rsidRPr="001F53F2">
        <w:rPr>
          <w:color w:val="000000" w:themeColor="text1"/>
          <w:spacing w:val="-1"/>
        </w:rPr>
        <w:t xml:space="preserve"> </w:t>
      </w:r>
      <w:r w:rsidRPr="001F53F2">
        <w:rPr>
          <w:color w:val="000000" w:themeColor="text1"/>
        </w:rPr>
        <w:t>К</w:t>
      </w:r>
      <w:r w:rsidRPr="001F53F2">
        <w:rPr>
          <w:color w:val="000000" w:themeColor="text1"/>
          <w:position w:val="-2"/>
        </w:rPr>
        <w:t>р</w:t>
      </w:r>
      <w:r w:rsidRPr="001F53F2">
        <w:rPr>
          <w:color w:val="000000" w:themeColor="text1"/>
          <w:spacing w:val="21"/>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1,0;</w:t>
      </w:r>
    </w:p>
    <w:p w14:paraId="3D6DB719" w14:textId="77777777" w:rsidR="001E42CF" w:rsidRPr="001F53F2" w:rsidRDefault="001E42CF" w:rsidP="001E42CF">
      <w:pPr>
        <w:pStyle w:val="af8"/>
        <w:ind w:left="0" w:firstLine="591"/>
        <w:rPr>
          <w:color w:val="000000" w:themeColor="text1"/>
        </w:rPr>
      </w:pPr>
      <w:r w:rsidRPr="001F53F2">
        <w:rPr>
          <w:color w:val="000000" w:themeColor="text1"/>
        </w:rPr>
        <w:t>-</w:t>
      </w:r>
      <w:r w:rsidRPr="001F53F2">
        <w:rPr>
          <w:color w:val="000000" w:themeColor="text1"/>
          <w:spacing w:val="-1"/>
        </w:rPr>
        <w:t xml:space="preserve"> от </w:t>
      </w:r>
      <w:r w:rsidRPr="001F53F2">
        <w:rPr>
          <w:color w:val="000000" w:themeColor="text1"/>
        </w:rPr>
        <w:t>70% –до 90% -</w:t>
      </w:r>
      <w:r w:rsidRPr="001F53F2">
        <w:rPr>
          <w:color w:val="000000" w:themeColor="text1"/>
          <w:spacing w:val="-1"/>
        </w:rPr>
        <w:t xml:space="preserve"> </w:t>
      </w:r>
      <w:r w:rsidRPr="001F53F2">
        <w:rPr>
          <w:color w:val="000000" w:themeColor="text1"/>
        </w:rPr>
        <w:t>К</w:t>
      </w:r>
      <w:r w:rsidRPr="001F53F2">
        <w:rPr>
          <w:color w:val="000000" w:themeColor="text1"/>
          <w:position w:val="-2"/>
        </w:rPr>
        <w:t>р</w:t>
      </w:r>
      <w:r w:rsidRPr="001F53F2">
        <w:rPr>
          <w:color w:val="000000" w:themeColor="text1"/>
          <w:spacing w:val="21"/>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0,7;</w:t>
      </w:r>
    </w:p>
    <w:p w14:paraId="3516200F" w14:textId="77777777" w:rsidR="001E42CF" w:rsidRPr="001F53F2" w:rsidRDefault="001E42CF" w:rsidP="001E42CF">
      <w:pPr>
        <w:pStyle w:val="af8"/>
        <w:ind w:left="0" w:firstLine="591"/>
        <w:rPr>
          <w:color w:val="000000" w:themeColor="text1"/>
        </w:rPr>
      </w:pPr>
      <w:r w:rsidRPr="001F53F2">
        <w:rPr>
          <w:color w:val="000000" w:themeColor="text1"/>
        </w:rPr>
        <w:t>-</w:t>
      </w:r>
      <w:r w:rsidRPr="001F53F2">
        <w:rPr>
          <w:color w:val="000000" w:themeColor="text1"/>
          <w:spacing w:val="-1"/>
        </w:rPr>
        <w:t xml:space="preserve"> от </w:t>
      </w:r>
      <w:r w:rsidRPr="001F53F2">
        <w:rPr>
          <w:color w:val="000000" w:themeColor="text1"/>
        </w:rPr>
        <w:t>50% – до 70% -</w:t>
      </w:r>
      <w:r w:rsidRPr="001F53F2">
        <w:rPr>
          <w:color w:val="000000" w:themeColor="text1"/>
          <w:spacing w:val="-1"/>
        </w:rPr>
        <w:t xml:space="preserve"> </w:t>
      </w:r>
      <w:r w:rsidRPr="001F53F2">
        <w:rPr>
          <w:color w:val="000000" w:themeColor="text1"/>
        </w:rPr>
        <w:t>К</w:t>
      </w:r>
      <w:r w:rsidRPr="001F53F2">
        <w:rPr>
          <w:color w:val="000000" w:themeColor="text1"/>
          <w:position w:val="-2"/>
        </w:rPr>
        <w:t>р</w:t>
      </w:r>
      <w:r w:rsidRPr="001F53F2">
        <w:rPr>
          <w:color w:val="000000" w:themeColor="text1"/>
          <w:spacing w:val="21"/>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0,5;</w:t>
      </w:r>
    </w:p>
    <w:p w14:paraId="2CD8C175" w14:textId="77777777" w:rsidR="001E42CF" w:rsidRPr="001F53F2" w:rsidRDefault="001E42CF" w:rsidP="001E42CF">
      <w:pPr>
        <w:pStyle w:val="af8"/>
        <w:ind w:left="0" w:firstLine="591"/>
        <w:rPr>
          <w:color w:val="000000" w:themeColor="text1"/>
        </w:rPr>
      </w:pPr>
      <w:r w:rsidRPr="001F53F2">
        <w:rPr>
          <w:color w:val="000000" w:themeColor="text1"/>
        </w:rPr>
        <w:t>-</w:t>
      </w:r>
      <w:r w:rsidRPr="001F53F2">
        <w:rPr>
          <w:color w:val="000000" w:themeColor="text1"/>
          <w:spacing w:val="-1"/>
        </w:rPr>
        <w:t xml:space="preserve"> от </w:t>
      </w:r>
      <w:r w:rsidRPr="001F53F2">
        <w:rPr>
          <w:color w:val="000000" w:themeColor="text1"/>
        </w:rPr>
        <w:t>30% – до 50% -</w:t>
      </w:r>
      <w:r w:rsidRPr="001F53F2">
        <w:rPr>
          <w:color w:val="000000" w:themeColor="text1"/>
          <w:spacing w:val="-1"/>
        </w:rPr>
        <w:t xml:space="preserve"> </w:t>
      </w:r>
      <w:r w:rsidRPr="001F53F2">
        <w:rPr>
          <w:color w:val="000000" w:themeColor="text1"/>
        </w:rPr>
        <w:t>К</w:t>
      </w:r>
      <w:r w:rsidRPr="001F53F2">
        <w:rPr>
          <w:color w:val="000000" w:themeColor="text1"/>
          <w:position w:val="-2"/>
        </w:rPr>
        <w:t>р</w:t>
      </w:r>
      <w:r w:rsidRPr="001F53F2">
        <w:rPr>
          <w:color w:val="000000" w:themeColor="text1"/>
          <w:spacing w:val="21"/>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0,3;</w:t>
      </w:r>
    </w:p>
    <w:p w14:paraId="12826F76" w14:textId="77777777" w:rsidR="001E42CF" w:rsidRPr="001F53F2" w:rsidRDefault="001E42CF" w:rsidP="001E42CF">
      <w:pPr>
        <w:pStyle w:val="af8"/>
        <w:ind w:left="0" w:firstLine="591"/>
        <w:rPr>
          <w:color w:val="000000" w:themeColor="text1"/>
        </w:rPr>
      </w:pPr>
      <w:r w:rsidRPr="001F53F2">
        <w:rPr>
          <w:color w:val="000000" w:themeColor="text1"/>
        </w:rPr>
        <w:t>-</w:t>
      </w:r>
      <w:r w:rsidRPr="001F53F2">
        <w:rPr>
          <w:color w:val="000000" w:themeColor="text1"/>
          <w:spacing w:val="-1"/>
        </w:rPr>
        <w:t xml:space="preserve"> менее </w:t>
      </w:r>
      <w:r w:rsidRPr="001F53F2">
        <w:rPr>
          <w:color w:val="000000" w:themeColor="text1"/>
        </w:rPr>
        <w:t>30% включительно -</w:t>
      </w:r>
      <w:r w:rsidRPr="001F53F2">
        <w:rPr>
          <w:color w:val="000000" w:themeColor="text1"/>
          <w:spacing w:val="-1"/>
        </w:rPr>
        <w:t xml:space="preserve"> </w:t>
      </w:r>
      <w:r w:rsidRPr="001F53F2">
        <w:rPr>
          <w:color w:val="000000" w:themeColor="text1"/>
        </w:rPr>
        <w:t>К</w:t>
      </w:r>
      <w:r w:rsidRPr="001F53F2">
        <w:rPr>
          <w:color w:val="000000" w:themeColor="text1"/>
          <w:position w:val="-2"/>
        </w:rPr>
        <w:t>р</w:t>
      </w:r>
      <w:r w:rsidRPr="001F53F2">
        <w:rPr>
          <w:color w:val="000000" w:themeColor="text1"/>
          <w:spacing w:val="21"/>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0,2.</w:t>
      </w:r>
    </w:p>
    <w:p w14:paraId="30FAC00F" w14:textId="77777777" w:rsidR="001E42CF" w:rsidRPr="001F53F2" w:rsidRDefault="001E42CF" w:rsidP="001E42CF">
      <w:pPr>
        <w:spacing w:before="111"/>
        <w:ind w:right="-2" w:firstLine="591"/>
        <w:rPr>
          <w:rFonts w:eastAsia="Times New Roman" w:cs="Times New Roman"/>
          <w:color w:val="000000" w:themeColor="text1"/>
          <w:szCs w:val="24"/>
        </w:rPr>
      </w:pPr>
      <w:r w:rsidRPr="001F53F2">
        <w:rPr>
          <w:rFonts w:cs="Times New Roman"/>
          <w:b/>
          <w:i/>
          <w:color w:val="000000" w:themeColor="text1"/>
          <w:spacing w:val="-1"/>
          <w:szCs w:val="24"/>
        </w:rPr>
        <w:t>Показатель</w:t>
      </w:r>
      <w:r w:rsidRPr="001F53F2">
        <w:rPr>
          <w:rFonts w:cs="Times New Roman"/>
          <w:b/>
          <w:i/>
          <w:color w:val="000000" w:themeColor="text1"/>
          <w:szCs w:val="24"/>
        </w:rPr>
        <w:t xml:space="preserve"> </w:t>
      </w:r>
      <w:r w:rsidRPr="001F53F2">
        <w:rPr>
          <w:rFonts w:cs="Times New Roman"/>
          <w:b/>
          <w:i/>
          <w:color w:val="000000" w:themeColor="text1"/>
          <w:spacing w:val="-1"/>
          <w:szCs w:val="24"/>
        </w:rPr>
        <w:t>технического</w:t>
      </w:r>
      <w:r w:rsidRPr="001F53F2">
        <w:rPr>
          <w:rFonts w:cs="Times New Roman"/>
          <w:b/>
          <w:i/>
          <w:color w:val="000000" w:themeColor="text1"/>
          <w:szCs w:val="24"/>
        </w:rPr>
        <w:t xml:space="preserve"> </w:t>
      </w:r>
      <w:r w:rsidRPr="001F53F2">
        <w:rPr>
          <w:rFonts w:cs="Times New Roman"/>
          <w:b/>
          <w:i/>
          <w:color w:val="000000" w:themeColor="text1"/>
          <w:spacing w:val="-1"/>
          <w:szCs w:val="24"/>
        </w:rPr>
        <w:t>состояния</w:t>
      </w:r>
      <w:r w:rsidRPr="001F53F2">
        <w:rPr>
          <w:rFonts w:cs="Times New Roman"/>
          <w:b/>
          <w:i/>
          <w:color w:val="000000" w:themeColor="text1"/>
          <w:szCs w:val="24"/>
        </w:rPr>
        <w:t xml:space="preserve"> </w:t>
      </w:r>
      <w:r w:rsidRPr="001F53F2">
        <w:rPr>
          <w:rFonts w:cs="Times New Roman"/>
          <w:b/>
          <w:i/>
          <w:color w:val="000000" w:themeColor="text1"/>
          <w:spacing w:val="-1"/>
          <w:szCs w:val="24"/>
        </w:rPr>
        <w:t>тепловых</w:t>
      </w:r>
      <w:r w:rsidRPr="001F53F2">
        <w:rPr>
          <w:rFonts w:cs="Times New Roman"/>
          <w:b/>
          <w:i/>
          <w:color w:val="000000" w:themeColor="text1"/>
          <w:spacing w:val="6"/>
          <w:szCs w:val="24"/>
        </w:rPr>
        <w:t xml:space="preserve"> </w:t>
      </w:r>
      <w:r w:rsidRPr="001F53F2">
        <w:rPr>
          <w:rFonts w:cs="Times New Roman"/>
          <w:b/>
          <w:i/>
          <w:color w:val="000000" w:themeColor="text1"/>
          <w:spacing w:val="-1"/>
          <w:szCs w:val="24"/>
        </w:rPr>
        <w:t>сетей</w:t>
      </w:r>
      <w:r w:rsidRPr="001F53F2">
        <w:rPr>
          <w:rFonts w:cs="Times New Roman"/>
          <w:b/>
          <w:i/>
          <w:color w:val="000000" w:themeColor="text1"/>
          <w:spacing w:val="7"/>
          <w:szCs w:val="24"/>
        </w:rPr>
        <w:t xml:space="preserve"> </w:t>
      </w:r>
      <w:r w:rsidRPr="001F53F2">
        <w:rPr>
          <w:rFonts w:cs="Times New Roman"/>
          <w:b/>
          <w:i/>
          <w:color w:val="000000" w:themeColor="text1"/>
          <w:szCs w:val="24"/>
        </w:rPr>
        <w:t>(К</w:t>
      </w:r>
      <w:r w:rsidRPr="001F53F2">
        <w:rPr>
          <w:rFonts w:cs="Times New Roman"/>
          <w:b/>
          <w:i/>
          <w:color w:val="000000" w:themeColor="text1"/>
          <w:position w:val="-2"/>
          <w:szCs w:val="24"/>
        </w:rPr>
        <w:t>с</w:t>
      </w:r>
      <w:r w:rsidRPr="001F53F2">
        <w:rPr>
          <w:rFonts w:cs="Times New Roman"/>
          <w:b/>
          <w:i/>
          <w:color w:val="000000" w:themeColor="text1"/>
          <w:szCs w:val="24"/>
        </w:rPr>
        <w:t>)</w:t>
      </w:r>
      <w:r w:rsidRPr="001F53F2">
        <w:rPr>
          <w:rFonts w:cs="Times New Roman"/>
          <w:i/>
          <w:color w:val="000000" w:themeColor="text1"/>
          <w:szCs w:val="24"/>
        </w:rPr>
        <w:t xml:space="preserve">, </w:t>
      </w:r>
      <w:r w:rsidRPr="001F53F2">
        <w:rPr>
          <w:rFonts w:cs="Times New Roman"/>
          <w:color w:val="000000" w:themeColor="text1"/>
          <w:spacing w:val="-1"/>
          <w:szCs w:val="24"/>
        </w:rPr>
        <w:t>характеризуемый</w:t>
      </w:r>
      <w:r w:rsidRPr="001F53F2">
        <w:rPr>
          <w:rFonts w:cs="Times New Roman"/>
          <w:color w:val="000000" w:themeColor="text1"/>
          <w:szCs w:val="24"/>
        </w:rPr>
        <w:t xml:space="preserve"> долей</w:t>
      </w:r>
      <w:r w:rsidRPr="001F53F2">
        <w:rPr>
          <w:rFonts w:cs="Times New Roman"/>
          <w:color w:val="000000" w:themeColor="text1"/>
          <w:spacing w:val="95"/>
          <w:szCs w:val="24"/>
        </w:rPr>
        <w:t xml:space="preserve"> </w:t>
      </w:r>
      <w:r w:rsidRPr="001F53F2">
        <w:rPr>
          <w:rFonts w:cs="Times New Roman"/>
          <w:color w:val="000000" w:themeColor="text1"/>
          <w:szCs w:val="24"/>
        </w:rPr>
        <w:t>ветхих,</w:t>
      </w:r>
      <w:r w:rsidRPr="001F53F2">
        <w:rPr>
          <w:rFonts w:cs="Times New Roman"/>
          <w:color w:val="000000" w:themeColor="text1"/>
          <w:spacing w:val="-3"/>
          <w:szCs w:val="24"/>
        </w:rPr>
        <w:t xml:space="preserve"> </w:t>
      </w:r>
      <w:r w:rsidRPr="001F53F2">
        <w:rPr>
          <w:rFonts w:cs="Times New Roman"/>
          <w:color w:val="000000" w:themeColor="text1"/>
          <w:spacing w:val="-1"/>
          <w:szCs w:val="24"/>
        </w:rPr>
        <w:t>подлежащих замене (%)</w:t>
      </w:r>
      <w:r w:rsidRPr="001F53F2">
        <w:rPr>
          <w:rFonts w:cs="Times New Roman"/>
          <w:color w:val="000000" w:themeColor="text1"/>
          <w:spacing w:val="1"/>
          <w:szCs w:val="24"/>
        </w:rPr>
        <w:t xml:space="preserve"> </w:t>
      </w:r>
      <w:r w:rsidRPr="001F53F2">
        <w:rPr>
          <w:rFonts w:cs="Times New Roman"/>
          <w:color w:val="000000" w:themeColor="text1"/>
          <w:spacing w:val="-1"/>
          <w:szCs w:val="24"/>
        </w:rPr>
        <w:t>трубопроводов:</w:t>
      </w:r>
    </w:p>
    <w:p w14:paraId="1EA6D026" w14:textId="77777777" w:rsidR="001E42CF" w:rsidRPr="001F53F2" w:rsidRDefault="001E42CF" w:rsidP="001E42CF">
      <w:pPr>
        <w:tabs>
          <w:tab w:val="left" w:pos="2191"/>
          <w:tab w:val="left" w:pos="4131"/>
          <w:tab w:val="left" w:pos="5214"/>
          <w:tab w:val="left" w:pos="6498"/>
          <w:tab w:val="left" w:pos="7356"/>
          <w:tab w:val="left" w:pos="8248"/>
        </w:tabs>
        <w:spacing w:before="111"/>
        <w:ind w:right="104" w:firstLine="591"/>
        <w:rPr>
          <w:rFonts w:cs="Times New Roman"/>
          <w:i/>
          <w:color w:val="000000" w:themeColor="text1"/>
          <w:spacing w:val="-1"/>
          <w:szCs w:val="24"/>
        </w:rPr>
      </w:pPr>
      <w:r w:rsidRPr="001F53F2">
        <w:rPr>
          <w:rFonts w:cs="Times New Roman"/>
          <w:b/>
          <w:i/>
          <w:color w:val="000000" w:themeColor="text1"/>
          <w:spacing w:val="-1"/>
          <w:szCs w:val="24"/>
        </w:rPr>
        <w:t>Кс = (</w:t>
      </w:r>
      <w:r w:rsidRPr="001F53F2">
        <w:rPr>
          <w:rFonts w:cs="Times New Roman"/>
          <w:b/>
          <w:i/>
          <w:color w:val="000000" w:themeColor="text1"/>
          <w:spacing w:val="-1"/>
          <w:szCs w:val="24"/>
          <w:lang w:val="en-US"/>
        </w:rPr>
        <w:t>S</w:t>
      </w:r>
      <w:r w:rsidRPr="001F53F2">
        <w:rPr>
          <w:rFonts w:cs="Times New Roman"/>
          <w:i/>
          <w:color w:val="000000" w:themeColor="text1"/>
          <w:spacing w:val="-1"/>
          <w:szCs w:val="24"/>
        </w:rPr>
        <w:t>экспл.-</w:t>
      </w:r>
      <w:r w:rsidRPr="001F53F2">
        <w:rPr>
          <w:rFonts w:cs="Times New Roman"/>
          <w:b/>
          <w:i/>
          <w:color w:val="000000" w:themeColor="text1"/>
          <w:spacing w:val="-1"/>
          <w:szCs w:val="24"/>
        </w:rPr>
        <w:t xml:space="preserve"> </w:t>
      </w:r>
      <w:r w:rsidRPr="001F53F2">
        <w:rPr>
          <w:rFonts w:cs="Times New Roman"/>
          <w:b/>
          <w:i/>
          <w:color w:val="000000" w:themeColor="text1"/>
          <w:spacing w:val="-1"/>
          <w:szCs w:val="24"/>
          <w:lang w:val="en-US"/>
        </w:rPr>
        <w:t>S</w:t>
      </w:r>
      <w:r w:rsidRPr="001F53F2">
        <w:rPr>
          <w:rFonts w:cs="Times New Roman"/>
          <w:i/>
          <w:color w:val="000000" w:themeColor="text1"/>
          <w:spacing w:val="-1"/>
          <w:szCs w:val="24"/>
        </w:rPr>
        <w:t>ветх)/</w:t>
      </w:r>
      <w:r w:rsidRPr="001F53F2">
        <w:rPr>
          <w:rFonts w:cs="Times New Roman"/>
          <w:b/>
          <w:i/>
          <w:color w:val="000000" w:themeColor="text1"/>
          <w:spacing w:val="-1"/>
          <w:szCs w:val="24"/>
        </w:rPr>
        <w:t xml:space="preserve"> </w:t>
      </w:r>
      <w:r w:rsidRPr="001F53F2">
        <w:rPr>
          <w:rFonts w:cs="Times New Roman"/>
          <w:b/>
          <w:i/>
          <w:color w:val="000000" w:themeColor="text1"/>
          <w:spacing w:val="-1"/>
          <w:szCs w:val="24"/>
          <w:lang w:val="en-US"/>
        </w:rPr>
        <w:t>S</w:t>
      </w:r>
      <w:r w:rsidRPr="001F53F2">
        <w:rPr>
          <w:rFonts w:cs="Times New Roman"/>
          <w:i/>
          <w:color w:val="000000" w:themeColor="text1"/>
          <w:spacing w:val="-1"/>
          <w:szCs w:val="24"/>
        </w:rPr>
        <w:t>экспл,</w:t>
      </w:r>
    </w:p>
    <w:p w14:paraId="008C0D56" w14:textId="77777777" w:rsidR="001E42CF" w:rsidRPr="001F53F2" w:rsidRDefault="001E42CF" w:rsidP="001E42CF">
      <w:pPr>
        <w:tabs>
          <w:tab w:val="left" w:pos="2191"/>
          <w:tab w:val="left" w:pos="4131"/>
          <w:tab w:val="left" w:pos="5214"/>
          <w:tab w:val="left" w:pos="6498"/>
          <w:tab w:val="left" w:pos="7356"/>
          <w:tab w:val="left" w:pos="8248"/>
        </w:tabs>
        <w:spacing w:before="111"/>
        <w:ind w:right="104" w:firstLine="591"/>
        <w:rPr>
          <w:rFonts w:cs="Times New Roman"/>
          <w:color w:val="000000" w:themeColor="text1"/>
          <w:spacing w:val="-1"/>
          <w:szCs w:val="24"/>
        </w:rPr>
      </w:pPr>
      <w:r w:rsidRPr="001F53F2">
        <w:rPr>
          <w:rFonts w:cs="Times New Roman"/>
          <w:color w:val="000000" w:themeColor="text1"/>
          <w:spacing w:val="-1"/>
          <w:szCs w:val="24"/>
        </w:rPr>
        <w:t xml:space="preserve">где </w:t>
      </w:r>
      <w:r w:rsidRPr="001F53F2">
        <w:rPr>
          <w:rFonts w:cs="Times New Roman"/>
          <w:b/>
          <w:i/>
          <w:color w:val="000000" w:themeColor="text1"/>
          <w:spacing w:val="-1"/>
          <w:szCs w:val="24"/>
          <w:lang w:val="en-US"/>
        </w:rPr>
        <w:t>S</w:t>
      </w:r>
      <w:r w:rsidRPr="001F53F2">
        <w:rPr>
          <w:rFonts w:cs="Times New Roman"/>
          <w:i/>
          <w:color w:val="000000" w:themeColor="text1"/>
          <w:spacing w:val="-1"/>
          <w:szCs w:val="24"/>
        </w:rPr>
        <w:t>экспл-</w:t>
      </w:r>
      <w:r w:rsidRPr="001F53F2">
        <w:rPr>
          <w:rFonts w:cs="Times New Roman"/>
          <w:color w:val="000000" w:themeColor="text1"/>
          <w:spacing w:val="-1"/>
          <w:szCs w:val="24"/>
        </w:rPr>
        <w:t>протяженность тепловых сетей, находящихся в эксплуатации</w:t>
      </w:r>
    </w:p>
    <w:p w14:paraId="17E85351" w14:textId="77777777" w:rsidR="001E42CF" w:rsidRPr="001F53F2" w:rsidRDefault="001E42CF" w:rsidP="001E42CF">
      <w:pPr>
        <w:tabs>
          <w:tab w:val="left" w:pos="2191"/>
          <w:tab w:val="left" w:pos="4131"/>
          <w:tab w:val="left" w:pos="5214"/>
          <w:tab w:val="left" w:pos="6498"/>
          <w:tab w:val="left" w:pos="7356"/>
          <w:tab w:val="left" w:pos="8248"/>
        </w:tabs>
        <w:spacing w:before="111"/>
        <w:ind w:right="104" w:firstLine="591"/>
        <w:rPr>
          <w:rFonts w:cs="Times New Roman"/>
          <w:color w:val="000000" w:themeColor="text1"/>
          <w:spacing w:val="-1"/>
          <w:szCs w:val="24"/>
        </w:rPr>
      </w:pPr>
      <w:r w:rsidRPr="001F53F2">
        <w:rPr>
          <w:rFonts w:cs="Times New Roman"/>
          <w:b/>
          <w:i/>
          <w:color w:val="000000" w:themeColor="text1"/>
          <w:spacing w:val="-1"/>
          <w:szCs w:val="24"/>
          <w:lang w:val="en-US"/>
        </w:rPr>
        <w:t>S</w:t>
      </w:r>
      <w:r w:rsidRPr="001F53F2">
        <w:rPr>
          <w:rFonts w:cs="Times New Roman"/>
          <w:i/>
          <w:color w:val="000000" w:themeColor="text1"/>
          <w:spacing w:val="-1"/>
          <w:szCs w:val="24"/>
        </w:rPr>
        <w:t xml:space="preserve">ветх- </w:t>
      </w:r>
      <w:r w:rsidRPr="001F53F2">
        <w:rPr>
          <w:rFonts w:cs="Times New Roman"/>
          <w:color w:val="000000" w:themeColor="text1"/>
          <w:spacing w:val="-1"/>
          <w:szCs w:val="24"/>
        </w:rPr>
        <w:t>протяженность ветхих тепловых сетей находящихся в эксплуатации</w:t>
      </w:r>
    </w:p>
    <w:p w14:paraId="46D1114F" w14:textId="77777777" w:rsidR="001E42CF" w:rsidRPr="001F53F2" w:rsidRDefault="001E42CF" w:rsidP="001E42CF">
      <w:pPr>
        <w:tabs>
          <w:tab w:val="left" w:pos="2191"/>
          <w:tab w:val="left" w:pos="4131"/>
          <w:tab w:val="left" w:pos="5214"/>
          <w:tab w:val="left" w:pos="6498"/>
          <w:tab w:val="left" w:pos="7356"/>
          <w:tab w:val="left" w:pos="8248"/>
        </w:tabs>
        <w:spacing w:before="111"/>
        <w:ind w:right="104" w:firstLine="591"/>
        <w:rPr>
          <w:rFonts w:cs="Times New Roman"/>
          <w:b/>
          <w:i/>
          <w:color w:val="000000" w:themeColor="text1"/>
          <w:spacing w:val="-1"/>
          <w:szCs w:val="24"/>
        </w:rPr>
      </w:pPr>
    </w:p>
    <w:p w14:paraId="5D91E298" w14:textId="77777777" w:rsidR="001E42CF" w:rsidRPr="001F53F2" w:rsidRDefault="001E42CF" w:rsidP="001E42CF">
      <w:pPr>
        <w:tabs>
          <w:tab w:val="left" w:pos="2191"/>
          <w:tab w:val="left" w:pos="4131"/>
          <w:tab w:val="left" w:pos="5214"/>
          <w:tab w:val="left" w:pos="6498"/>
          <w:tab w:val="left" w:pos="7356"/>
          <w:tab w:val="left" w:pos="8248"/>
        </w:tabs>
        <w:spacing w:before="111"/>
        <w:ind w:right="104" w:firstLine="591"/>
        <w:jc w:val="both"/>
        <w:rPr>
          <w:rFonts w:cs="Times New Roman"/>
          <w:color w:val="000000" w:themeColor="text1"/>
          <w:spacing w:val="103"/>
          <w:szCs w:val="24"/>
        </w:rPr>
      </w:pPr>
      <w:r w:rsidRPr="001F53F2">
        <w:rPr>
          <w:rFonts w:cs="Times New Roman"/>
          <w:b/>
          <w:i/>
          <w:color w:val="000000" w:themeColor="text1"/>
          <w:spacing w:val="-1"/>
          <w:szCs w:val="24"/>
        </w:rPr>
        <w:t>Показатель интенсивности отказов тепловых сетей (К</w:t>
      </w:r>
      <w:r w:rsidRPr="001F53F2">
        <w:rPr>
          <w:rFonts w:cs="Times New Roman"/>
          <w:b/>
          <w:i/>
          <w:color w:val="000000" w:themeColor="text1"/>
          <w:spacing w:val="-1"/>
          <w:szCs w:val="24"/>
          <w:vertAlign w:val="subscript"/>
        </w:rPr>
        <w:t>отк тс</w:t>
      </w:r>
      <w:r w:rsidRPr="001F53F2">
        <w:rPr>
          <w:rFonts w:cs="Times New Roman"/>
          <w:b/>
          <w:i/>
          <w:color w:val="000000" w:themeColor="text1"/>
          <w:spacing w:val="-1"/>
          <w:szCs w:val="24"/>
        </w:rPr>
        <w:t>)</w:t>
      </w:r>
      <w:r w:rsidRPr="001F53F2">
        <w:rPr>
          <w:rFonts w:cs="Times New Roman"/>
          <w:color w:val="000000" w:themeColor="text1"/>
          <w:szCs w:val="24"/>
        </w:rPr>
        <w:t xml:space="preserve">, </w:t>
      </w:r>
      <w:r w:rsidRPr="001F53F2">
        <w:rPr>
          <w:rFonts w:cs="Times New Roman"/>
          <w:color w:val="000000" w:themeColor="text1"/>
          <w:spacing w:val="-1"/>
          <w:szCs w:val="24"/>
        </w:rPr>
        <w:t>характеризуемый</w:t>
      </w:r>
      <w:r w:rsidRPr="001F53F2">
        <w:rPr>
          <w:rFonts w:cs="Times New Roman"/>
          <w:color w:val="000000" w:themeColor="text1"/>
          <w:spacing w:val="63"/>
          <w:szCs w:val="24"/>
        </w:rPr>
        <w:t xml:space="preserve"> </w:t>
      </w:r>
      <w:r w:rsidRPr="001F53F2">
        <w:rPr>
          <w:rFonts w:cs="Times New Roman"/>
          <w:color w:val="000000" w:themeColor="text1"/>
          <w:spacing w:val="-1"/>
          <w:szCs w:val="24"/>
        </w:rPr>
        <w:t>количеством</w:t>
      </w:r>
      <w:r w:rsidRPr="001F53F2">
        <w:rPr>
          <w:rFonts w:cs="Times New Roman"/>
          <w:color w:val="000000" w:themeColor="text1"/>
          <w:szCs w:val="24"/>
        </w:rPr>
        <w:t xml:space="preserve"> </w:t>
      </w:r>
      <w:r w:rsidRPr="001F53F2">
        <w:rPr>
          <w:rFonts w:cs="Times New Roman"/>
          <w:color w:val="000000" w:themeColor="text1"/>
          <w:spacing w:val="-1"/>
          <w:szCs w:val="24"/>
        </w:rPr>
        <w:t>вынужденных</w:t>
      </w:r>
      <w:r w:rsidRPr="001F53F2">
        <w:rPr>
          <w:rFonts w:cs="Times New Roman"/>
          <w:color w:val="000000" w:themeColor="text1"/>
          <w:szCs w:val="24"/>
        </w:rPr>
        <w:t xml:space="preserve"> </w:t>
      </w:r>
      <w:r w:rsidRPr="001F53F2">
        <w:rPr>
          <w:rFonts w:cs="Times New Roman"/>
          <w:color w:val="000000" w:themeColor="text1"/>
          <w:spacing w:val="-1"/>
          <w:szCs w:val="24"/>
        </w:rPr>
        <w:t>отключений</w:t>
      </w:r>
      <w:r w:rsidRPr="001F53F2">
        <w:rPr>
          <w:rFonts w:cs="Times New Roman"/>
          <w:color w:val="000000" w:themeColor="text1"/>
          <w:szCs w:val="24"/>
        </w:rPr>
        <w:t xml:space="preserve"> </w:t>
      </w:r>
      <w:r w:rsidRPr="001F53F2">
        <w:rPr>
          <w:rFonts w:cs="Times New Roman"/>
          <w:color w:val="000000" w:themeColor="text1"/>
          <w:spacing w:val="-1"/>
          <w:szCs w:val="24"/>
        </w:rPr>
        <w:t>участков</w:t>
      </w:r>
      <w:r w:rsidRPr="001F53F2">
        <w:rPr>
          <w:rFonts w:cs="Times New Roman"/>
          <w:color w:val="000000" w:themeColor="text1"/>
          <w:szCs w:val="24"/>
        </w:rPr>
        <w:t xml:space="preserve"> </w:t>
      </w:r>
      <w:r w:rsidRPr="001F53F2">
        <w:rPr>
          <w:rFonts w:cs="Times New Roman"/>
          <w:color w:val="000000" w:themeColor="text1"/>
          <w:spacing w:val="-1"/>
          <w:szCs w:val="24"/>
        </w:rPr>
        <w:t>тепловой</w:t>
      </w:r>
      <w:r w:rsidRPr="001F53F2">
        <w:rPr>
          <w:rFonts w:cs="Times New Roman"/>
          <w:color w:val="000000" w:themeColor="text1"/>
          <w:szCs w:val="24"/>
        </w:rPr>
        <w:t xml:space="preserve"> </w:t>
      </w:r>
      <w:r w:rsidRPr="001F53F2">
        <w:rPr>
          <w:rFonts w:cs="Times New Roman"/>
          <w:color w:val="000000" w:themeColor="text1"/>
          <w:spacing w:val="-1"/>
          <w:szCs w:val="24"/>
        </w:rPr>
        <w:t>сети</w:t>
      </w:r>
      <w:r w:rsidRPr="001F53F2">
        <w:rPr>
          <w:rFonts w:cs="Times New Roman"/>
          <w:color w:val="000000" w:themeColor="text1"/>
          <w:szCs w:val="24"/>
        </w:rPr>
        <w:t xml:space="preserve"> с </w:t>
      </w:r>
      <w:r w:rsidRPr="001F53F2">
        <w:rPr>
          <w:rFonts w:cs="Times New Roman"/>
          <w:color w:val="000000" w:themeColor="text1"/>
          <w:spacing w:val="-1"/>
          <w:szCs w:val="24"/>
        </w:rPr>
        <w:t>ограничением</w:t>
      </w:r>
      <w:r w:rsidRPr="001F53F2">
        <w:rPr>
          <w:rFonts w:cs="Times New Roman"/>
          <w:color w:val="000000" w:themeColor="text1"/>
          <w:szCs w:val="24"/>
        </w:rPr>
        <w:t xml:space="preserve"> отпуска</w:t>
      </w:r>
      <w:r w:rsidRPr="001F53F2">
        <w:rPr>
          <w:rFonts w:cs="Times New Roman"/>
          <w:color w:val="000000" w:themeColor="text1"/>
          <w:spacing w:val="83"/>
          <w:szCs w:val="24"/>
        </w:rPr>
        <w:t xml:space="preserve"> </w:t>
      </w:r>
      <w:r w:rsidRPr="001F53F2">
        <w:rPr>
          <w:rFonts w:cs="Times New Roman"/>
          <w:color w:val="000000" w:themeColor="text1"/>
          <w:spacing w:val="-1"/>
          <w:szCs w:val="24"/>
        </w:rPr>
        <w:t>тепловой</w:t>
      </w:r>
      <w:r w:rsidRPr="001F53F2">
        <w:rPr>
          <w:rFonts w:cs="Times New Roman"/>
          <w:color w:val="000000" w:themeColor="text1"/>
          <w:szCs w:val="24"/>
        </w:rPr>
        <w:t xml:space="preserve"> </w:t>
      </w:r>
      <w:r w:rsidRPr="001F53F2">
        <w:rPr>
          <w:rFonts w:cs="Times New Roman"/>
          <w:color w:val="000000" w:themeColor="text1"/>
          <w:spacing w:val="-1"/>
          <w:szCs w:val="24"/>
        </w:rPr>
        <w:t>энергии</w:t>
      </w:r>
      <w:r w:rsidRPr="001F53F2">
        <w:rPr>
          <w:rFonts w:cs="Times New Roman"/>
          <w:color w:val="000000" w:themeColor="text1"/>
          <w:szCs w:val="24"/>
        </w:rPr>
        <w:t xml:space="preserve"> </w:t>
      </w:r>
      <w:r w:rsidRPr="001F53F2">
        <w:rPr>
          <w:rFonts w:cs="Times New Roman"/>
          <w:color w:val="000000" w:themeColor="text1"/>
          <w:spacing w:val="-1"/>
          <w:szCs w:val="24"/>
        </w:rPr>
        <w:t>потребителям:</w:t>
      </w:r>
      <w:r w:rsidRPr="001F53F2">
        <w:rPr>
          <w:rFonts w:cs="Times New Roman"/>
          <w:color w:val="000000" w:themeColor="text1"/>
          <w:spacing w:val="103"/>
          <w:szCs w:val="24"/>
        </w:rPr>
        <w:t xml:space="preserve"> </w:t>
      </w:r>
    </w:p>
    <w:p w14:paraId="40AED01D" w14:textId="77777777" w:rsidR="001E42CF" w:rsidRPr="001F53F2" w:rsidRDefault="001E42CF" w:rsidP="001E42CF">
      <w:pPr>
        <w:tabs>
          <w:tab w:val="left" w:pos="2191"/>
          <w:tab w:val="left" w:pos="4131"/>
          <w:tab w:val="left" w:pos="5214"/>
          <w:tab w:val="left" w:pos="6498"/>
          <w:tab w:val="left" w:pos="7356"/>
          <w:tab w:val="left" w:pos="8248"/>
        </w:tabs>
        <w:spacing w:before="111"/>
        <w:ind w:right="104" w:firstLine="591"/>
        <w:jc w:val="center"/>
        <w:rPr>
          <w:rFonts w:eastAsia="Times New Roman" w:cs="Times New Roman"/>
          <w:color w:val="000000" w:themeColor="text1"/>
          <w:szCs w:val="24"/>
        </w:rPr>
      </w:pPr>
      <w:r w:rsidRPr="001F53F2">
        <w:rPr>
          <w:rFonts w:cs="Times New Roman"/>
          <w:color w:val="000000" w:themeColor="text1"/>
          <w:spacing w:val="-1"/>
          <w:szCs w:val="24"/>
        </w:rPr>
        <w:t>И</w:t>
      </w:r>
      <w:r w:rsidRPr="001F53F2">
        <w:rPr>
          <w:rFonts w:cs="Times New Roman"/>
          <w:color w:val="000000" w:themeColor="text1"/>
          <w:spacing w:val="-1"/>
          <w:position w:val="-2"/>
          <w:szCs w:val="24"/>
        </w:rPr>
        <w:t>отк</w:t>
      </w:r>
      <w:r w:rsidRPr="001F53F2">
        <w:rPr>
          <w:rFonts w:cs="Times New Roman"/>
          <w:color w:val="000000" w:themeColor="text1"/>
          <w:spacing w:val="20"/>
          <w:position w:val="-2"/>
          <w:szCs w:val="24"/>
        </w:rPr>
        <w:t xml:space="preserve"> </w:t>
      </w:r>
      <w:r w:rsidRPr="001F53F2">
        <w:rPr>
          <w:rFonts w:cs="Times New Roman"/>
          <w:color w:val="000000" w:themeColor="text1"/>
          <w:szCs w:val="24"/>
        </w:rPr>
        <w:t>=</w:t>
      </w:r>
      <w:r w:rsidRPr="001F53F2">
        <w:rPr>
          <w:rFonts w:cs="Times New Roman"/>
          <w:color w:val="000000" w:themeColor="text1"/>
          <w:spacing w:val="-1"/>
          <w:szCs w:val="24"/>
        </w:rPr>
        <w:t xml:space="preserve"> n</w:t>
      </w:r>
      <w:r w:rsidRPr="001F53F2">
        <w:rPr>
          <w:rFonts w:cs="Times New Roman"/>
          <w:color w:val="000000" w:themeColor="text1"/>
          <w:spacing w:val="-1"/>
          <w:position w:val="-2"/>
          <w:szCs w:val="24"/>
        </w:rPr>
        <w:t>отк</w:t>
      </w:r>
      <w:r w:rsidRPr="001F53F2">
        <w:rPr>
          <w:rFonts w:cs="Times New Roman"/>
          <w:color w:val="000000" w:themeColor="text1"/>
          <w:spacing w:val="-1"/>
          <w:szCs w:val="24"/>
        </w:rPr>
        <w:t>/</w:t>
      </w:r>
      <w:r w:rsidRPr="001F53F2">
        <w:rPr>
          <w:rFonts w:cs="Times New Roman"/>
          <w:color w:val="000000" w:themeColor="text1"/>
          <w:spacing w:val="-1"/>
          <w:szCs w:val="24"/>
          <w:lang w:val="en-US"/>
        </w:rPr>
        <w:t>S</w:t>
      </w:r>
      <w:r w:rsidRPr="001F53F2">
        <w:rPr>
          <w:rFonts w:cs="Times New Roman"/>
          <w:color w:val="000000" w:themeColor="text1"/>
          <w:spacing w:val="-1"/>
          <w:szCs w:val="24"/>
        </w:rPr>
        <w:t>[1/(км*год)],</w:t>
      </w:r>
    </w:p>
    <w:p w14:paraId="0D72BBC9" w14:textId="77777777" w:rsidR="001E42CF" w:rsidRPr="001F53F2" w:rsidRDefault="001E42CF" w:rsidP="001E42CF">
      <w:pPr>
        <w:pStyle w:val="af8"/>
        <w:ind w:left="0" w:firstLine="591"/>
        <w:jc w:val="both"/>
        <w:rPr>
          <w:color w:val="000000" w:themeColor="text1"/>
        </w:rPr>
      </w:pPr>
      <w:r w:rsidRPr="001F53F2">
        <w:rPr>
          <w:color w:val="000000" w:themeColor="text1"/>
        </w:rPr>
        <w:t>где</w:t>
      </w:r>
      <w:r w:rsidRPr="001F53F2">
        <w:rPr>
          <w:color w:val="000000" w:themeColor="text1"/>
          <w:spacing w:val="-1"/>
        </w:rPr>
        <w:t xml:space="preserve"> n</w:t>
      </w:r>
      <w:r w:rsidRPr="001F53F2">
        <w:rPr>
          <w:color w:val="000000" w:themeColor="text1"/>
          <w:spacing w:val="-1"/>
          <w:position w:val="-2"/>
        </w:rPr>
        <w:t>отк</w:t>
      </w:r>
      <w:r w:rsidRPr="001F53F2">
        <w:rPr>
          <w:color w:val="000000" w:themeColor="text1"/>
          <w:spacing w:val="20"/>
          <w:position w:val="-2"/>
        </w:rPr>
        <w:t xml:space="preserve"> </w:t>
      </w:r>
      <w:r w:rsidRPr="001F53F2">
        <w:rPr>
          <w:color w:val="000000" w:themeColor="text1"/>
        </w:rPr>
        <w:t>-</w:t>
      </w:r>
      <w:r w:rsidRPr="001F53F2">
        <w:rPr>
          <w:color w:val="000000" w:themeColor="text1"/>
          <w:spacing w:val="-1"/>
        </w:rPr>
        <w:t xml:space="preserve"> количество</w:t>
      </w:r>
      <w:r w:rsidRPr="001F53F2">
        <w:rPr>
          <w:color w:val="000000" w:themeColor="text1"/>
        </w:rPr>
        <w:t xml:space="preserve"> </w:t>
      </w:r>
      <w:r w:rsidRPr="001F53F2">
        <w:rPr>
          <w:color w:val="000000" w:themeColor="text1"/>
          <w:spacing w:val="-1"/>
        </w:rPr>
        <w:t>отказов за предыдущий год</w:t>
      </w:r>
      <w:r w:rsidRPr="001F53F2">
        <w:rPr>
          <w:color w:val="000000" w:themeColor="text1"/>
        </w:rPr>
        <w:t>;</w:t>
      </w:r>
    </w:p>
    <w:p w14:paraId="059AB9EE" w14:textId="77777777" w:rsidR="001E42CF" w:rsidRPr="001F53F2" w:rsidRDefault="001E42CF" w:rsidP="001E42CF">
      <w:pPr>
        <w:pStyle w:val="af8"/>
        <w:ind w:left="0" w:firstLine="591"/>
        <w:jc w:val="both"/>
        <w:rPr>
          <w:color w:val="000000" w:themeColor="text1"/>
        </w:rPr>
      </w:pPr>
      <w:r w:rsidRPr="001F53F2">
        <w:rPr>
          <w:color w:val="000000" w:themeColor="text1"/>
        </w:rPr>
        <w:t>S-</w:t>
      </w:r>
      <w:r w:rsidRPr="001F53F2">
        <w:rPr>
          <w:color w:val="000000" w:themeColor="text1"/>
          <w:spacing w:val="-1"/>
        </w:rPr>
        <w:t xml:space="preserve"> протяженность</w:t>
      </w:r>
      <w:r w:rsidRPr="001F53F2">
        <w:rPr>
          <w:color w:val="000000" w:themeColor="text1"/>
        </w:rPr>
        <w:t xml:space="preserve"> </w:t>
      </w:r>
      <w:r w:rsidRPr="001F53F2">
        <w:rPr>
          <w:color w:val="000000" w:themeColor="text1"/>
          <w:spacing w:val="-1"/>
        </w:rPr>
        <w:t>тепловой</w:t>
      </w:r>
      <w:r w:rsidRPr="001F53F2">
        <w:rPr>
          <w:color w:val="000000" w:themeColor="text1"/>
        </w:rPr>
        <w:t xml:space="preserve"> </w:t>
      </w:r>
      <w:r w:rsidRPr="001F53F2">
        <w:rPr>
          <w:color w:val="000000" w:themeColor="text1"/>
          <w:spacing w:val="-1"/>
        </w:rPr>
        <w:t>сети</w:t>
      </w:r>
      <w:r w:rsidRPr="001F53F2">
        <w:rPr>
          <w:color w:val="000000" w:themeColor="text1"/>
        </w:rPr>
        <w:t xml:space="preserve"> </w:t>
      </w:r>
      <w:r w:rsidRPr="001F53F2">
        <w:rPr>
          <w:color w:val="000000" w:themeColor="text1"/>
          <w:spacing w:val="-1"/>
        </w:rPr>
        <w:t>данной</w:t>
      </w:r>
      <w:r w:rsidRPr="001F53F2">
        <w:rPr>
          <w:color w:val="000000" w:themeColor="text1"/>
        </w:rPr>
        <w:t xml:space="preserve"> </w:t>
      </w:r>
      <w:r w:rsidRPr="001F53F2">
        <w:rPr>
          <w:color w:val="000000" w:themeColor="text1"/>
          <w:spacing w:val="-1"/>
        </w:rPr>
        <w:t>системы</w:t>
      </w:r>
      <w:r w:rsidRPr="001F53F2">
        <w:rPr>
          <w:color w:val="000000" w:themeColor="text1"/>
        </w:rPr>
        <w:t xml:space="preserve"> </w:t>
      </w:r>
      <w:r w:rsidRPr="001F53F2">
        <w:rPr>
          <w:color w:val="000000" w:themeColor="text1"/>
          <w:spacing w:val="-1"/>
        </w:rPr>
        <w:t>теплоснабжения</w:t>
      </w:r>
      <w:r w:rsidRPr="001F53F2">
        <w:rPr>
          <w:color w:val="000000" w:themeColor="text1"/>
        </w:rPr>
        <w:t xml:space="preserve"> </w:t>
      </w:r>
      <w:r w:rsidRPr="001F53F2">
        <w:rPr>
          <w:color w:val="000000" w:themeColor="text1"/>
          <w:spacing w:val="-1"/>
        </w:rPr>
        <w:t>[км].</w:t>
      </w:r>
    </w:p>
    <w:p w14:paraId="1BDBA3DF" w14:textId="77777777" w:rsidR="001E42CF" w:rsidRPr="001F53F2" w:rsidRDefault="001E42CF" w:rsidP="001E42CF">
      <w:pPr>
        <w:pStyle w:val="af8"/>
        <w:ind w:left="0" w:firstLine="591"/>
        <w:jc w:val="both"/>
        <w:rPr>
          <w:color w:val="000000" w:themeColor="text1"/>
        </w:rPr>
      </w:pPr>
      <w:r w:rsidRPr="001F53F2">
        <w:rPr>
          <w:color w:val="000000" w:themeColor="text1"/>
        </w:rPr>
        <w:t>В</w:t>
      </w:r>
      <w:r w:rsidRPr="001F53F2">
        <w:rPr>
          <w:color w:val="000000" w:themeColor="text1"/>
          <w:spacing w:val="-2"/>
        </w:rPr>
        <w:t xml:space="preserve"> </w:t>
      </w:r>
      <w:r w:rsidRPr="001F53F2">
        <w:rPr>
          <w:color w:val="000000" w:themeColor="text1"/>
          <w:spacing w:val="-1"/>
        </w:rPr>
        <w:t>зависимости</w:t>
      </w:r>
      <w:r w:rsidRPr="001F53F2">
        <w:rPr>
          <w:color w:val="000000" w:themeColor="text1"/>
        </w:rPr>
        <w:t xml:space="preserve"> от </w:t>
      </w:r>
      <w:r w:rsidRPr="001F53F2">
        <w:rPr>
          <w:color w:val="000000" w:themeColor="text1"/>
          <w:spacing w:val="-1"/>
        </w:rPr>
        <w:t>интенсивности</w:t>
      </w:r>
      <w:r w:rsidRPr="001F53F2">
        <w:rPr>
          <w:color w:val="000000" w:themeColor="text1"/>
        </w:rPr>
        <w:t xml:space="preserve"> </w:t>
      </w:r>
      <w:r w:rsidRPr="001F53F2">
        <w:rPr>
          <w:color w:val="000000" w:themeColor="text1"/>
          <w:spacing w:val="-1"/>
        </w:rPr>
        <w:t>отказов</w:t>
      </w:r>
      <w:r w:rsidRPr="001F53F2">
        <w:rPr>
          <w:color w:val="000000" w:themeColor="text1"/>
        </w:rPr>
        <w:t xml:space="preserve"> </w:t>
      </w:r>
      <w:r w:rsidRPr="001F53F2">
        <w:rPr>
          <w:color w:val="000000" w:themeColor="text1"/>
          <w:spacing w:val="-1"/>
        </w:rPr>
        <w:t>(И</w:t>
      </w:r>
      <w:r w:rsidRPr="001F53F2">
        <w:rPr>
          <w:color w:val="000000" w:themeColor="text1"/>
          <w:spacing w:val="-1"/>
          <w:position w:val="-2"/>
        </w:rPr>
        <w:t>отк</w:t>
      </w:r>
      <w:r w:rsidRPr="001F53F2">
        <w:rPr>
          <w:color w:val="000000" w:themeColor="text1"/>
          <w:spacing w:val="-1"/>
        </w:rPr>
        <w:t>)</w:t>
      </w:r>
      <w:r w:rsidRPr="001F53F2">
        <w:rPr>
          <w:color w:val="000000" w:themeColor="text1"/>
        </w:rPr>
        <w:t xml:space="preserve"> </w:t>
      </w:r>
      <w:r w:rsidRPr="001F53F2">
        <w:rPr>
          <w:color w:val="000000" w:themeColor="text1"/>
          <w:spacing w:val="-1"/>
        </w:rPr>
        <w:t>определяется</w:t>
      </w:r>
      <w:r w:rsidRPr="001F53F2">
        <w:rPr>
          <w:color w:val="000000" w:themeColor="text1"/>
        </w:rPr>
        <w:t xml:space="preserve"> </w:t>
      </w:r>
      <w:r w:rsidRPr="001F53F2">
        <w:rPr>
          <w:color w:val="000000" w:themeColor="text1"/>
          <w:spacing w:val="-1"/>
        </w:rPr>
        <w:t>показатель</w:t>
      </w:r>
      <w:r w:rsidRPr="001F53F2">
        <w:rPr>
          <w:color w:val="000000" w:themeColor="text1"/>
        </w:rPr>
        <w:t xml:space="preserve"> </w:t>
      </w:r>
      <w:r w:rsidRPr="001F53F2">
        <w:rPr>
          <w:color w:val="000000" w:themeColor="text1"/>
          <w:spacing w:val="-1"/>
        </w:rPr>
        <w:t>надежности</w:t>
      </w:r>
      <w:r w:rsidRPr="001F53F2">
        <w:rPr>
          <w:color w:val="000000" w:themeColor="text1"/>
        </w:rPr>
        <w:t xml:space="preserve"> </w:t>
      </w:r>
      <w:r w:rsidRPr="001F53F2">
        <w:rPr>
          <w:color w:val="000000" w:themeColor="text1"/>
          <w:spacing w:val="-1"/>
        </w:rPr>
        <w:t>(К</w:t>
      </w:r>
      <w:r w:rsidRPr="001F53F2">
        <w:rPr>
          <w:color w:val="000000" w:themeColor="text1"/>
          <w:spacing w:val="-1"/>
          <w:position w:val="-2"/>
        </w:rPr>
        <w:t>отк</w:t>
      </w:r>
      <w:r w:rsidRPr="001F53F2">
        <w:rPr>
          <w:color w:val="000000" w:themeColor="text1"/>
          <w:spacing w:val="-1"/>
        </w:rPr>
        <w:t>)</w:t>
      </w:r>
    </w:p>
    <w:p w14:paraId="542A75A1" w14:textId="77777777" w:rsidR="001E42CF" w:rsidRPr="001F53F2" w:rsidRDefault="001E42CF" w:rsidP="001E42CF">
      <w:pPr>
        <w:pStyle w:val="af8"/>
        <w:ind w:left="0" w:firstLine="591"/>
        <w:rPr>
          <w:color w:val="000000" w:themeColor="text1"/>
        </w:rPr>
      </w:pPr>
      <w:r w:rsidRPr="001F53F2">
        <w:rPr>
          <w:color w:val="000000" w:themeColor="text1"/>
        </w:rPr>
        <w:t>-</w:t>
      </w:r>
      <w:r w:rsidRPr="001F53F2">
        <w:rPr>
          <w:color w:val="000000" w:themeColor="text1"/>
          <w:spacing w:val="-1"/>
        </w:rPr>
        <w:t xml:space="preserve"> </w:t>
      </w:r>
      <w:r w:rsidRPr="001F53F2">
        <w:rPr>
          <w:color w:val="000000" w:themeColor="text1"/>
        </w:rPr>
        <w:t>до 0,2 включительно –</w:t>
      </w:r>
      <w:r w:rsidRPr="001F53F2">
        <w:rPr>
          <w:color w:val="000000" w:themeColor="text1"/>
          <w:spacing w:val="-1"/>
        </w:rPr>
        <w:t xml:space="preserve"> К</w:t>
      </w:r>
      <w:r w:rsidRPr="001F53F2">
        <w:rPr>
          <w:color w:val="000000" w:themeColor="text1"/>
          <w:spacing w:val="-1"/>
          <w:position w:val="-2"/>
        </w:rPr>
        <w:t>отк тс</w:t>
      </w:r>
      <w:r w:rsidRPr="001F53F2">
        <w:rPr>
          <w:color w:val="000000" w:themeColor="text1"/>
          <w:spacing w:val="20"/>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1,0;</w:t>
      </w:r>
    </w:p>
    <w:p w14:paraId="7BEF9699" w14:textId="77777777" w:rsidR="001E42CF" w:rsidRPr="001F53F2" w:rsidRDefault="001E42CF" w:rsidP="001E42CF">
      <w:pPr>
        <w:pStyle w:val="af8"/>
        <w:ind w:left="0" w:firstLine="591"/>
        <w:rPr>
          <w:color w:val="000000" w:themeColor="text1"/>
        </w:rPr>
      </w:pPr>
      <w:r w:rsidRPr="001F53F2">
        <w:rPr>
          <w:color w:val="000000" w:themeColor="text1"/>
        </w:rPr>
        <w:t>-</w:t>
      </w:r>
      <w:r w:rsidRPr="001F53F2">
        <w:rPr>
          <w:color w:val="000000" w:themeColor="text1"/>
          <w:spacing w:val="-1"/>
        </w:rPr>
        <w:t xml:space="preserve"> от </w:t>
      </w:r>
      <w:r w:rsidRPr="001F53F2">
        <w:rPr>
          <w:color w:val="000000" w:themeColor="text1"/>
        </w:rPr>
        <w:t>0,2 - до</w:t>
      </w:r>
      <w:r w:rsidRPr="001F53F2">
        <w:rPr>
          <w:color w:val="000000" w:themeColor="text1"/>
          <w:spacing w:val="-1"/>
        </w:rPr>
        <w:t xml:space="preserve"> </w:t>
      </w:r>
      <w:r w:rsidRPr="001F53F2">
        <w:rPr>
          <w:color w:val="000000" w:themeColor="text1"/>
        </w:rPr>
        <w:t>0,6 включительно -</w:t>
      </w:r>
      <w:r w:rsidRPr="001F53F2">
        <w:rPr>
          <w:color w:val="000000" w:themeColor="text1"/>
          <w:spacing w:val="-1"/>
        </w:rPr>
        <w:t xml:space="preserve"> К</w:t>
      </w:r>
      <w:r w:rsidRPr="001F53F2">
        <w:rPr>
          <w:color w:val="000000" w:themeColor="text1"/>
          <w:spacing w:val="-1"/>
          <w:position w:val="-2"/>
        </w:rPr>
        <w:t>отк</w:t>
      </w:r>
      <w:r w:rsidRPr="001F53F2">
        <w:rPr>
          <w:color w:val="000000" w:themeColor="text1"/>
          <w:spacing w:val="20"/>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0,8;</w:t>
      </w:r>
    </w:p>
    <w:p w14:paraId="3171681D" w14:textId="77777777" w:rsidR="001E42CF" w:rsidRPr="001F53F2" w:rsidRDefault="001E42CF" w:rsidP="001E42CF">
      <w:pPr>
        <w:pStyle w:val="af8"/>
        <w:ind w:left="0" w:firstLine="591"/>
        <w:rPr>
          <w:color w:val="000000" w:themeColor="text1"/>
        </w:rPr>
      </w:pPr>
      <w:r w:rsidRPr="001F53F2">
        <w:rPr>
          <w:color w:val="000000" w:themeColor="text1"/>
        </w:rPr>
        <w:t>-от 0,8 - до</w:t>
      </w:r>
      <w:r w:rsidRPr="001F53F2">
        <w:rPr>
          <w:color w:val="000000" w:themeColor="text1"/>
          <w:spacing w:val="-1"/>
        </w:rPr>
        <w:t xml:space="preserve"> </w:t>
      </w:r>
      <w:r w:rsidRPr="001F53F2">
        <w:rPr>
          <w:color w:val="000000" w:themeColor="text1"/>
        </w:rPr>
        <w:t>1,2 включительно -</w:t>
      </w:r>
      <w:r w:rsidRPr="001F53F2">
        <w:rPr>
          <w:color w:val="000000" w:themeColor="text1"/>
          <w:spacing w:val="-1"/>
        </w:rPr>
        <w:t xml:space="preserve"> К</w:t>
      </w:r>
      <w:r w:rsidRPr="001F53F2">
        <w:rPr>
          <w:color w:val="000000" w:themeColor="text1"/>
          <w:spacing w:val="-1"/>
          <w:position w:val="-2"/>
        </w:rPr>
        <w:t>отк</w:t>
      </w:r>
      <w:r w:rsidRPr="001F53F2">
        <w:rPr>
          <w:color w:val="000000" w:themeColor="text1"/>
          <w:spacing w:val="20"/>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0,6;</w:t>
      </w:r>
    </w:p>
    <w:p w14:paraId="66B3F62D" w14:textId="77777777" w:rsidR="001E42CF" w:rsidRPr="001F53F2" w:rsidRDefault="001E42CF" w:rsidP="001E42CF">
      <w:pPr>
        <w:pStyle w:val="af8"/>
        <w:tabs>
          <w:tab w:val="left" w:pos="825"/>
        </w:tabs>
        <w:ind w:left="0" w:firstLine="591"/>
        <w:rPr>
          <w:color w:val="000000" w:themeColor="text1"/>
        </w:rPr>
      </w:pPr>
      <w:r w:rsidRPr="001F53F2">
        <w:rPr>
          <w:color w:val="000000" w:themeColor="text1"/>
        </w:rPr>
        <w:t>- свыше</w:t>
      </w:r>
      <w:r w:rsidRPr="001F53F2">
        <w:rPr>
          <w:color w:val="000000" w:themeColor="text1"/>
          <w:spacing w:val="-1"/>
        </w:rPr>
        <w:t xml:space="preserve"> </w:t>
      </w:r>
      <w:r w:rsidRPr="001F53F2">
        <w:rPr>
          <w:color w:val="000000" w:themeColor="text1"/>
        </w:rPr>
        <w:t>1,2 -</w:t>
      </w:r>
      <w:r w:rsidRPr="001F53F2">
        <w:rPr>
          <w:color w:val="000000" w:themeColor="text1"/>
          <w:spacing w:val="-1"/>
        </w:rPr>
        <w:t xml:space="preserve"> К</w:t>
      </w:r>
      <w:r w:rsidRPr="001F53F2">
        <w:rPr>
          <w:color w:val="000000" w:themeColor="text1"/>
          <w:spacing w:val="-1"/>
          <w:position w:val="-2"/>
        </w:rPr>
        <w:t>отк</w:t>
      </w:r>
      <w:r w:rsidRPr="001F53F2">
        <w:rPr>
          <w:color w:val="000000" w:themeColor="text1"/>
          <w:spacing w:val="21"/>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0,5.</w:t>
      </w:r>
    </w:p>
    <w:p w14:paraId="20F80DCB" w14:textId="77777777" w:rsidR="001E42CF" w:rsidRPr="001F53F2" w:rsidRDefault="001E42CF" w:rsidP="001E42CF">
      <w:pPr>
        <w:pStyle w:val="af8"/>
        <w:tabs>
          <w:tab w:val="left" w:pos="825"/>
        </w:tabs>
        <w:ind w:left="0" w:firstLine="591"/>
        <w:rPr>
          <w:color w:val="000000" w:themeColor="text1"/>
        </w:rPr>
      </w:pPr>
    </w:p>
    <w:p w14:paraId="6735D85F" w14:textId="77777777" w:rsidR="001E42CF" w:rsidRPr="001F53F2" w:rsidRDefault="001E42CF" w:rsidP="001E42CF">
      <w:pPr>
        <w:tabs>
          <w:tab w:val="left" w:pos="2191"/>
          <w:tab w:val="left" w:pos="4131"/>
          <w:tab w:val="left" w:pos="5214"/>
          <w:tab w:val="left" w:pos="6498"/>
          <w:tab w:val="left" w:pos="7356"/>
          <w:tab w:val="left" w:pos="8248"/>
        </w:tabs>
        <w:spacing w:before="111"/>
        <w:ind w:right="104" w:firstLine="591"/>
        <w:jc w:val="both"/>
        <w:rPr>
          <w:rFonts w:cs="Times New Roman"/>
          <w:color w:val="000000" w:themeColor="text1"/>
          <w:szCs w:val="24"/>
        </w:rPr>
      </w:pPr>
      <w:r w:rsidRPr="001F53F2">
        <w:rPr>
          <w:rFonts w:cs="Times New Roman"/>
          <w:b/>
          <w:i/>
          <w:color w:val="000000" w:themeColor="text1"/>
          <w:spacing w:val="-1"/>
          <w:szCs w:val="24"/>
        </w:rPr>
        <w:t>Показатель интенсивности отказов теплового источника (К</w:t>
      </w:r>
      <w:r w:rsidRPr="001F53F2">
        <w:rPr>
          <w:rFonts w:cs="Times New Roman"/>
          <w:b/>
          <w:i/>
          <w:color w:val="000000" w:themeColor="text1"/>
          <w:spacing w:val="-1"/>
          <w:szCs w:val="24"/>
          <w:vertAlign w:val="subscript"/>
        </w:rPr>
        <w:t>отк ит</w:t>
      </w:r>
      <w:r w:rsidRPr="001F53F2">
        <w:rPr>
          <w:rFonts w:cs="Times New Roman"/>
          <w:b/>
          <w:i/>
          <w:color w:val="000000" w:themeColor="text1"/>
          <w:spacing w:val="-1"/>
          <w:szCs w:val="24"/>
        </w:rPr>
        <w:t>)</w:t>
      </w:r>
      <w:r w:rsidRPr="001F53F2">
        <w:rPr>
          <w:rFonts w:cs="Times New Roman"/>
          <w:color w:val="000000" w:themeColor="text1"/>
          <w:szCs w:val="24"/>
        </w:rPr>
        <w:t>,</w:t>
      </w:r>
      <w:r w:rsidRPr="001F53F2">
        <w:rPr>
          <w:rFonts w:cs="Times New Roman"/>
          <w:color w:val="000000" w:themeColor="text1"/>
          <w:szCs w:val="24"/>
          <w:shd w:val="clear" w:color="auto" w:fill="FFFFFF"/>
        </w:rPr>
        <w:t xml:space="preserve"> </w:t>
      </w:r>
      <w:r w:rsidRPr="001F53F2">
        <w:rPr>
          <w:rFonts w:cs="Times New Roman"/>
          <w:color w:val="000000" w:themeColor="text1"/>
          <w:szCs w:val="24"/>
        </w:rPr>
        <w:t>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(Котк ит):</w:t>
      </w:r>
    </w:p>
    <w:p w14:paraId="17BA941F" w14:textId="77777777" w:rsidR="001E42CF" w:rsidRPr="001F53F2" w:rsidRDefault="001E42CF" w:rsidP="001E42CF">
      <w:pPr>
        <w:tabs>
          <w:tab w:val="left" w:pos="2191"/>
          <w:tab w:val="left" w:pos="4131"/>
          <w:tab w:val="left" w:pos="5214"/>
          <w:tab w:val="left" w:pos="6498"/>
          <w:tab w:val="left" w:pos="7356"/>
          <w:tab w:val="left" w:pos="8248"/>
        </w:tabs>
        <w:spacing w:before="111"/>
        <w:ind w:right="104" w:firstLine="591"/>
        <w:jc w:val="center"/>
        <w:rPr>
          <w:rFonts w:cs="Times New Roman"/>
          <w:color w:val="000000" w:themeColor="text1"/>
          <w:szCs w:val="24"/>
        </w:rPr>
      </w:pPr>
      <w:r w:rsidRPr="001F53F2">
        <w:rPr>
          <w:rFonts w:cs="Times New Roman"/>
          <w:color w:val="000000" w:themeColor="text1"/>
          <w:szCs w:val="24"/>
        </w:rPr>
        <w:t>Иотк ит=</w:t>
      </w:r>
      <w:r w:rsidRPr="001F53F2">
        <w:rPr>
          <w:rFonts w:cs="Times New Roman"/>
          <w:color w:val="000000" w:themeColor="text1"/>
          <w:szCs w:val="24"/>
          <w:lang w:val="en-US"/>
        </w:rPr>
        <w:t>n</w:t>
      </w:r>
      <w:r w:rsidRPr="001F53F2">
        <w:rPr>
          <w:rFonts w:cs="Times New Roman"/>
          <w:color w:val="000000" w:themeColor="text1"/>
          <w:szCs w:val="24"/>
        </w:rPr>
        <w:t>отк/</w:t>
      </w:r>
      <w:r w:rsidRPr="001F53F2">
        <w:rPr>
          <w:rFonts w:cs="Times New Roman"/>
          <w:color w:val="000000" w:themeColor="text1"/>
          <w:szCs w:val="24"/>
          <w:lang w:val="en-US"/>
        </w:rPr>
        <w:t>S</w:t>
      </w:r>
      <w:r w:rsidRPr="001F53F2">
        <w:rPr>
          <w:rFonts w:cs="Times New Roman"/>
          <w:color w:val="000000" w:themeColor="text1"/>
          <w:szCs w:val="24"/>
        </w:rPr>
        <w:t xml:space="preserve"> [1/(км*год)], </w:t>
      </w:r>
    </w:p>
    <w:p w14:paraId="6BD13A68" w14:textId="77777777" w:rsidR="001E42CF" w:rsidRPr="001F53F2" w:rsidRDefault="001E42CF" w:rsidP="001E42CF">
      <w:pPr>
        <w:tabs>
          <w:tab w:val="left" w:pos="2191"/>
          <w:tab w:val="left" w:pos="4131"/>
          <w:tab w:val="left" w:pos="5214"/>
          <w:tab w:val="left" w:pos="6498"/>
          <w:tab w:val="left" w:pos="7356"/>
          <w:tab w:val="left" w:pos="8248"/>
        </w:tabs>
        <w:ind w:right="104" w:firstLine="591"/>
        <w:jc w:val="both"/>
        <w:rPr>
          <w:rFonts w:cs="Times New Roman"/>
          <w:color w:val="000000" w:themeColor="text1"/>
          <w:szCs w:val="24"/>
        </w:rPr>
      </w:pPr>
      <w:r w:rsidRPr="001F53F2">
        <w:rPr>
          <w:rFonts w:cs="Times New Roman"/>
          <w:color w:val="000000" w:themeColor="text1"/>
          <w:szCs w:val="24"/>
        </w:rPr>
        <w:lastRenderedPageBreak/>
        <w:t xml:space="preserve">где </w:t>
      </w:r>
      <w:r w:rsidRPr="001F53F2">
        <w:rPr>
          <w:rFonts w:cs="Times New Roman"/>
          <w:color w:val="000000" w:themeColor="text1"/>
          <w:szCs w:val="24"/>
          <w:lang w:val="en-US"/>
        </w:rPr>
        <w:t>n</w:t>
      </w:r>
      <w:r w:rsidRPr="001F53F2">
        <w:rPr>
          <w:rFonts w:cs="Times New Roman"/>
          <w:color w:val="000000" w:themeColor="text1"/>
          <w:szCs w:val="24"/>
        </w:rPr>
        <w:t>отк- количество отказов за предыдущий год</w:t>
      </w:r>
    </w:p>
    <w:p w14:paraId="54BA9D1E" w14:textId="77777777" w:rsidR="001E42CF" w:rsidRPr="001F53F2" w:rsidRDefault="001E42CF" w:rsidP="001E42CF">
      <w:pPr>
        <w:tabs>
          <w:tab w:val="left" w:pos="2191"/>
          <w:tab w:val="left" w:pos="4131"/>
          <w:tab w:val="left" w:pos="5214"/>
          <w:tab w:val="left" w:pos="6498"/>
          <w:tab w:val="left" w:pos="7356"/>
          <w:tab w:val="left" w:pos="8248"/>
        </w:tabs>
        <w:ind w:right="104" w:firstLine="591"/>
        <w:jc w:val="both"/>
        <w:rPr>
          <w:rFonts w:cs="Times New Roman"/>
          <w:color w:val="000000" w:themeColor="text1"/>
          <w:szCs w:val="24"/>
        </w:rPr>
      </w:pPr>
      <w:r w:rsidRPr="001F53F2">
        <w:rPr>
          <w:rFonts w:cs="Times New Roman"/>
          <w:color w:val="000000" w:themeColor="text1"/>
          <w:szCs w:val="24"/>
          <w:lang w:val="en-US"/>
        </w:rPr>
        <w:t>S</w:t>
      </w:r>
      <w:r w:rsidRPr="001F53F2">
        <w:rPr>
          <w:rFonts w:cs="Times New Roman"/>
          <w:color w:val="000000" w:themeColor="text1"/>
          <w:szCs w:val="24"/>
        </w:rPr>
        <w:t>-протяженность тепловой сети (в двухтрубном исполнении) данной системы теплоснабжения.</w:t>
      </w:r>
    </w:p>
    <w:p w14:paraId="162A7320" w14:textId="77777777" w:rsidR="001E42CF" w:rsidRPr="001F53F2" w:rsidRDefault="001E42CF" w:rsidP="001E42CF">
      <w:pPr>
        <w:tabs>
          <w:tab w:val="left" w:pos="2191"/>
          <w:tab w:val="left" w:pos="4131"/>
          <w:tab w:val="left" w:pos="5214"/>
          <w:tab w:val="left" w:pos="6498"/>
          <w:tab w:val="left" w:pos="7356"/>
          <w:tab w:val="left" w:pos="8248"/>
        </w:tabs>
        <w:ind w:right="104" w:firstLine="591"/>
        <w:jc w:val="both"/>
        <w:rPr>
          <w:rFonts w:cs="Times New Roman"/>
          <w:color w:val="000000" w:themeColor="text1"/>
          <w:szCs w:val="24"/>
        </w:rPr>
      </w:pPr>
      <w:r w:rsidRPr="001F53F2">
        <w:rPr>
          <w:rFonts w:cs="Times New Roman"/>
          <w:color w:val="000000" w:themeColor="text1"/>
          <w:szCs w:val="24"/>
        </w:rPr>
        <w:t>В зависимости от интенсивности отказов (Иотк ит) определяется показатель надежности теплового источника (Котк ит):</w:t>
      </w:r>
    </w:p>
    <w:p w14:paraId="758F4353" w14:textId="77777777" w:rsidR="001E42CF" w:rsidRPr="001F53F2" w:rsidRDefault="001E42CF" w:rsidP="001E42CF">
      <w:pPr>
        <w:pStyle w:val="af8"/>
        <w:ind w:left="0" w:firstLine="591"/>
        <w:rPr>
          <w:color w:val="000000" w:themeColor="text1"/>
        </w:rPr>
      </w:pPr>
      <w:r w:rsidRPr="001F53F2">
        <w:rPr>
          <w:color w:val="000000" w:themeColor="text1"/>
        </w:rPr>
        <w:t>-до 0,2 включительно - Котк ит = 1,0;</w:t>
      </w:r>
    </w:p>
    <w:p w14:paraId="1416C9E8" w14:textId="77777777" w:rsidR="001E42CF" w:rsidRPr="001F53F2" w:rsidRDefault="001E42CF" w:rsidP="001E42CF">
      <w:pPr>
        <w:pStyle w:val="af8"/>
        <w:ind w:left="0" w:firstLine="591"/>
        <w:rPr>
          <w:color w:val="000000" w:themeColor="text1"/>
        </w:rPr>
      </w:pPr>
      <w:r w:rsidRPr="001F53F2">
        <w:rPr>
          <w:color w:val="000000" w:themeColor="text1"/>
        </w:rPr>
        <w:t>-от 0,2 до 0,6 включительно - Котк ит = 0,8;</w:t>
      </w:r>
    </w:p>
    <w:p w14:paraId="494C7B68" w14:textId="77777777" w:rsidR="001E42CF" w:rsidRPr="001F53F2" w:rsidRDefault="001E42CF" w:rsidP="001E42CF">
      <w:pPr>
        <w:pStyle w:val="af8"/>
        <w:ind w:left="0" w:firstLine="591"/>
        <w:rPr>
          <w:color w:val="000000" w:themeColor="text1"/>
        </w:rPr>
      </w:pPr>
      <w:r w:rsidRPr="001F53F2">
        <w:rPr>
          <w:color w:val="000000" w:themeColor="text1"/>
        </w:rPr>
        <w:t>-от 0,6 - 1,2 включительно - Котк ит = 0,6.</w:t>
      </w:r>
    </w:p>
    <w:p w14:paraId="1627327B" w14:textId="77777777" w:rsidR="001E42CF" w:rsidRPr="001F53F2" w:rsidRDefault="001E42CF" w:rsidP="001E42CF">
      <w:pPr>
        <w:pStyle w:val="af8"/>
        <w:tabs>
          <w:tab w:val="left" w:pos="825"/>
        </w:tabs>
        <w:ind w:left="0" w:firstLine="591"/>
        <w:rPr>
          <w:color w:val="000000" w:themeColor="text1"/>
        </w:rPr>
      </w:pPr>
    </w:p>
    <w:p w14:paraId="78C84929" w14:textId="77777777" w:rsidR="001E42CF" w:rsidRPr="001F53F2" w:rsidRDefault="001E42CF" w:rsidP="001E42CF">
      <w:pPr>
        <w:spacing w:before="110"/>
        <w:ind w:right="102" w:firstLine="591"/>
        <w:rPr>
          <w:rFonts w:eastAsia="Times New Roman" w:cs="Times New Roman"/>
          <w:color w:val="000000" w:themeColor="text1"/>
          <w:szCs w:val="24"/>
        </w:rPr>
      </w:pPr>
      <w:r w:rsidRPr="001F53F2">
        <w:rPr>
          <w:rFonts w:cs="Times New Roman"/>
          <w:b/>
          <w:i/>
          <w:color w:val="000000" w:themeColor="text1"/>
          <w:spacing w:val="-1"/>
          <w:szCs w:val="24"/>
        </w:rPr>
        <w:t>Показатель</w:t>
      </w:r>
      <w:r w:rsidRPr="001F53F2">
        <w:rPr>
          <w:rFonts w:cs="Times New Roman"/>
          <w:b/>
          <w:i/>
          <w:color w:val="000000" w:themeColor="text1"/>
          <w:spacing w:val="14"/>
          <w:szCs w:val="24"/>
        </w:rPr>
        <w:t xml:space="preserve"> </w:t>
      </w:r>
      <w:r w:rsidRPr="001F53F2">
        <w:rPr>
          <w:rFonts w:cs="Times New Roman"/>
          <w:b/>
          <w:i/>
          <w:color w:val="000000" w:themeColor="text1"/>
          <w:spacing w:val="-1"/>
          <w:szCs w:val="24"/>
        </w:rPr>
        <w:t>относительного</w:t>
      </w:r>
      <w:r w:rsidRPr="001F53F2">
        <w:rPr>
          <w:rFonts w:cs="Times New Roman"/>
          <w:b/>
          <w:i/>
          <w:color w:val="000000" w:themeColor="text1"/>
          <w:spacing w:val="14"/>
          <w:szCs w:val="24"/>
        </w:rPr>
        <w:t xml:space="preserve"> </w:t>
      </w:r>
      <w:r w:rsidRPr="001F53F2">
        <w:rPr>
          <w:rFonts w:cs="Times New Roman"/>
          <w:b/>
          <w:i/>
          <w:color w:val="000000" w:themeColor="text1"/>
          <w:spacing w:val="-1"/>
          <w:szCs w:val="24"/>
        </w:rPr>
        <w:t>недоотпуска</w:t>
      </w:r>
      <w:r w:rsidRPr="001F53F2">
        <w:rPr>
          <w:rFonts w:cs="Times New Roman"/>
          <w:b/>
          <w:i/>
          <w:color w:val="000000" w:themeColor="text1"/>
          <w:spacing w:val="12"/>
          <w:szCs w:val="24"/>
        </w:rPr>
        <w:t xml:space="preserve"> </w:t>
      </w:r>
      <w:r w:rsidRPr="001F53F2">
        <w:rPr>
          <w:rFonts w:cs="Times New Roman"/>
          <w:b/>
          <w:i/>
          <w:color w:val="000000" w:themeColor="text1"/>
          <w:szCs w:val="24"/>
        </w:rPr>
        <w:t>тепловой</w:t>
      </w:r>
      <w:r w:rsidRPr="001F53F2">
        <w:rPr>
          <w:rFonts w:cs="Times New Roman"/>
          <w:b/>
          <w:i/>
          <w:color w:val="000000" w:themeColor="text1"/>
          <w:spacing w:val="15"/>
          <w:szCs w:val="24"/>
        </w:rPr>
        <w:t xml:space="preserve"> </w:t>
      </w:r>
      <w:r w:rsidRPr="001F53F2">
        <w:rPr>
          <w:rFonts w:cs="Times New Roman"/>
          <w:b/>
          <w:i/>
          <w:color w:val="000000" w:themeColor="text1"/>
          <w:spacing w:val="-1"/>
          <w:szCs w:val="24"/>
        </w:rPr>
        <w:t>энергии</w:t>
      </w:r>
      <w:r w:rsidRPr="001F53F2">
        <w:rPr>
          <w:rFonts w:cs="Times New Roman"/>
          <w:b/>
          <w:i/>
          <w:color w:val="000000" w:themeColor="text1"/>
          <w:spacing w:val="12"/>
          <w:szCs w:val="24"/>
        </w:rPr>
        <w:t xml:space="preserve"> </w:t>
      </w:r>
      <w:r w:rsidRPr="001F53F2">
        <w:rPr>
          <w:rFonts w:cs="Times New Roman"/>
          <w:b/>
          <w:i/>
          <w:color w:val="000000" w:themeColor="text1"/>
          <w:szCs w:val="24"/>
        </w:rPr>
        <w:t>(К</w:t>
      </w:r>
      <w:r w:rsidRPr="001F53F2">
        <w:rPr>
          <w:rFonts w:cs="Times New Roman"/>
          <w:b/>
          <w:i/>
          <w:color w:val="000000" w:themeColor="text1"/>
          <w:position w:val="-2"/>
          <w:szCs w:val="24"/>
        </w:rPr>
        <w:t>нед</w:t>
      </w:r>
      <w:r w:rsidRPr="001F53F2">
        <w:rPr>
          <w:rFonts w:cs="Times New Roman"/>
          <w:b/>
          <w:i/>
          <w:color w:val="000000" w:themeColor="text1"/>
          <w:szCs w:val="24"/>
        </w:rPr>
        <w:t>)</w:t>
      </w:r>
      <w:r w:rsidRPr="001F53F2">
        <w:rPr>
          <w:rFonts w:cs="Times New Roman"/>
          <w:b/>
          <w:i/>
          <w:color w:val="000000" w:themeColor="text1"/>
          <w:spacing w:val="11"/>
          <w:szCs w:val="24"/>
        </w:rPr>
        <w:t xml:space="preserve"> </w:t>
      </w:r>
      <w:r w:rsidRPr="001F53F2">
        <w:rPr>
          <w:rFonts w:cs="Times New Roman"/>
          <w:color w:val="000000" w:themeColor="text1"/>
          <w:szCs w:val="24"/>
        </w:rPr>
        <w:t>в</w:t>
      </w:r>
      <w:r w:rsidRPr="001F53F2">
        <w:rPr>
          <w:rFonts w:cs="Times New Roman"/>
          <w:color w:val="000000" w:themeColor="text1"/>
          <w:spacing w:val="13"/>
          <w:szCs w:val="24"/>
        </w:rPr>
        <w:t xml:space="preserve"> </w:t>
      </w:r>
      <w:r w:rsidRPr="001F53F2">
        <w:rPr>
          <w:rFonts w:cs="Times New Roman"/>
          <w:color w:val="000000" w:themeColor="text1"/>
          <w:spacing w:val="-1"/>
          <w:szCs w:val="24"/>
        </w:rPr>
        <w:t>результате</w:t>
      </w:r>
      <w:r w:rsidRPr="001F53F2">
        <w:rPr>
          <w:rFonts w:cs="Times New Roman"/>
          <w:color w:val="000000" w:themeColor="text1"/>
          <w:spacing w:val="13"/>
          <w:szCs w:val="24"/>
        </w:rPr>
        <w:t xml:space="preserve"> </w:t>
      </w:r>
      <w:r w:rsidRPr="001F53F2">
        <w:rPr>
          <w:rFonts w:cs="Times New Roman"/>
          <w:color w:val="000000" w:themeColor="text1"/>
          <w:spacing w:val="-1"/>
          <w:szCs w:val="24"/>
        </w:rPr>
        <w:t>аварий</w:t>
      </w:r>
      <w:r w:rsidRPr="001F53F2">
        <w:rPr>
          <w:rFonts w:cs="Times New Roman"/>
          <w:color w:val="000000" w:themeColor="text1"/>
          <w:spacing w:val="77"/>
          <w:szCs w:val="24"/>
        </w:rPr>
        <w:t xml:space="preserve"> </w:t>
      </w:r>
      <w:r w:rsidRPr="001F53F2">
        <w:rPr>
          <w:rFonts w:cs="Times New Roman"/>
          <w:color w:val="000000" w:themeColor="text1"/>
          <w:szCs w:val="24"/>
        </w:rPr>
        <w:t xml:space="preserve">и </w:t>
      </w:r>
      <w:r w:rsidRPr="001F53F2">
        <w:rPr>
          <w:rFonts w:cs="Times New Roman"/>
          <w:color w:val="000000" w:themeColor="text1"/>
          <w:spacing w:val="-1"/>
          <w:szCs w:val="24"/>
        </w:rPr>
        <w:t>инцидентов</w:t>
      </w:r>
      <w:r w:rsidRPr="001F53F2">
        <w:rPr>
          <w:rFonts w:cs="Times New Roman"/>
          <w:color w:val="000000" w:themeColor="text1"/>
          <w:szCs w:val="24"/>
        </w:rPr>
        <w:t xml:space="preserve"> </w:t>
      </w:r>
      <w:r w:rsidRPr="001F53F2">
        <w:rPr>
          <w:rFonts w:cs="Times New Roman"/>
          <w:color w:val="000000" w:themeColor="text1"/>
          <w:spacing w:val="-1"/>
          <w:szCs w:val="24"/>
        </w:rPr>
        <w:t>определяется</w:t>
      </w:r>
      <w:r w:rsidRPr="001F53F2">
        <w:rPr>
          <w:rFonts w:cs="Times New Roman"/>
          <w:color w:val="000000" w:themeColor="text1"/>
          <w:szCs w:val="24"/>
        </w:rPr>
        <w:t xml:space="preserve"> по </w:t>
      </w:r>
      <w:r w:rsidRPr="001F53F2">
        <w:rPr>
          <w:rFonts w:cs="Times New Roman"/>
          <w:color w:val="000000" w:themeColor="text1"/>
          <w:spacing w:val="-1"/>
          <w:szCs w:val="24"/>
        </w:rPr>
        <w:t>формуле:</w:t>
      </w:r>
    </w:p>
    <w:p w14:paraId="36AB97BE" w14:textId="77777777" w:rsidR="001E42CF" w:rsidRPr="001F53F2" w:rsidRDefault="001E42CF" w:rsidP="001E42CF">
      <w:pPr>
        <w:ind w:right="3258"/>
        <w:jc w:val="center"/>
        <w:rPr>
          <w:rFonts w:cs="Times New Roman"/>
          <w:color w:val="000000" w:themeColor="text1"/>
          <w:spacing w:val="-1"/>
          <w:szCs w:val="24"/>
        </w:rPr>
      </w:pPr>
      <w:r w:rsidRPr="001F53F2">
        <w:rPr>
          <w:rFonts w:cs="Times New Roman"/>
          <w:color w:val="000000" w:themeColor="text1"/>
          <w:spacing w:val="-1"/>
          <w:szCs w:val="24"/>
        </w:rPr>
        <w:t>Q</w:t>
      </w:r>
      <w:r w:rsidRPr="001F53F2">
        <w:rPr>
          <w:rFonts w:cs="Times New Roman"/>
          <w:color w:val="000000" w:themeColor="text1"/>
          <w:spacing w:val="-1"/>
          <w:position w:val="-2"/>
          <w:szCs w:val="24"/>
        </w:rPr>
        <w:t>нед</w:t>
      </w:r>
      <w:r w:rsidRPr="001F53F2">
        <w:rPr>
          <w:rFonts w:cs="Times New Roman"/>
          <w:color w:val="000000" w:themeColor="text1"/>
          <w:spacing w:val="19"/>
          <w:position w:val="-2"/>
          <w:szCs w:val="24"/>
        </w:rPr>
        <w:t xml:space="preserve"> </w:t>
      </w:r>
      <w:r w:rsidRPr="001F53F2">
        <w:rPr>
          <w:rFonts w:cs="Times New Roman"/>
          <w:color w:val="000000" w:themeColor="text1"/>
          <w:szCs w:val="24"/>
        </w:rPr>
        <w:t>=</w:t>
      </w:r>
      <w:r w:rsidRPr="001F53F2">
        <w:rPr>
          <w:rFonts w:cs="Times New Roman"/>
          <w:color w:val="000000" w:themeColor="text1"/>
          <w:spacing w:val="-1"/>
          <w:szCs w:val="24"/>
        </w:rPr>
        <w:t xml:space="preserve"> Q</w:t>
      </w:r>
      <w:r w:rsidRPr="001F53F2">
        <w:rPr>
          <w:rFonts w:cs="Times New Roman"/>
          <w:color w:val="000000" w:themeColor="text1"/>
          <w:spacing w:val="-1"/>
          <w:position w:val="-2"/>
          <w:szCs w:val="24"/>
        </w:rPr>
        <w:t>откл</w:t>
      </w:r>
      <w:r w:rsidRPr="001F53F2">
        <w:rPr>
          <w:rFonts w:cs="Times New Roman"/>
          <w:color w:val="000000" w:themeColor="text1"/>
          <w:spacing w:val="-1"/>
          <w:szCs w:val="24"/>
        </w:rPr>
        <w:t>/Q</w:t>
      </w:r>
      <w:r w:rsidRPr="001F53F2">
        <w:rPr>
          <w:rFonts w:cs="Times New Roman"/>
          <w:color w:val="000000" w:themeColor="text1"/>
          <w:spacing w:val="-1"/>
          <w:position w:val="-2"/>
          <w:szCs w:val="24"/>
        </w:rPr>
        <w:t>факт</w:t>
      </w:r>
      <w:r w:rsidRPr="001F53F2">
        <w:rPr>
          <w:rFonts w:cs="Times New Roman"/>
          <w:color w:val="000000" w:themeColor="text1"/>
          <w:spacing w:val="-1"/>
          <w:szCs w:val="24"/>
        </w:rPr>
        <w:t>*100</w:t>
      </w:r>
      <w:r w:rsidRPr="001F53F2">
        <w:rPr>
          <w:rFonts w:cs="Times New Roman"/>
          <w:color w:val="000000" w:themeColor="text1"/>
          <w:szCs w:val="24"/>
        </w:rPr>
        <w:t xml:space="preserve"> </w:t>
      </w:r>
      <w:r w:rsidRPr="001F53F2">
        <w:rPr>
          <w:rFonts w:cs="Times New Roman"/>
          <w:color w:val="000000" w:themeColor="text1"/>
          <w:spacing w:val="-1"/>
          <w:szCs w:val="24"/>
        </w:rPr>
        <w:t>[%],</w:t>
      </w:r>
    </w:p>
    <w:p w14:paraId="6FE91296" w14:textId="77777777" w:rsidR="001E42CF" w:rsidRPr="001F53F2" w:rsidRDefault="001E42CF" w:rsidP="001E42CF">
      <w:pPr>
        <w:pStyle w:val="af8"/>
        <w:ind w:left="0" w:firstLine="591"/>
        <w:jc w:val="both"/>
        <w:rPr>
          <w:color w:val="000000" w:themeColor="text1"/>
        </w:rPr>
      </w:pPr>
      <w:r w:rsidRPr="001F53F2">
        <w:rPr>
          <w:color w:val="000000" w:themeColor="text1"/>
        </w:rPr>
        <w:t>где</w:t>
      </w:r>
      <w:r w:rsidRPr="001F53F2">
        <w:rPr>
          <w:color w:val="000000" w:themeColor="text1"/>
          <w:spacing w:val="-1"/>
        </w:rPr>
        <w:t xml:space="preserve"> Q</w:t>
      </w:r>
      <w:r w:rsidRPr="001F53F2">
        <w:rPr>
          <w:color w:val="000000" w:themeColor="text1"/>
          <w:spacing w:val="-1"/>
          <w:position w:val="-2"/>
        </w:rPr>
        <w:t>откл</w:t>
      </w:r>
      <w:r w:rsidRPr="001F53F2">
        <w:rPr>
          <w:color w:val="000000" w:themeColor="text1"/>
          <w:spacing w:val="20"/>
          <w:position w:val="-2"/>
        </w:rPr>
        <w:t xml:space="preserve"> </w:t>
      </w:r>
      <w:r w:rsidRPr="001F53F2">
        <w:rPr>
          <w:color w:val="000000" w:themeColor="text1"/>
        </w:rPr>
        <w:t>-</w:t>
      </w:r>
      <w:r w:rsidRPr="001F53F2">
        <w:rPr>
          <w:color w:val="000000" w:themeColor="text1"/>
          <w:spacing w:val="-1"/>
        </w:rPr>
        <w:t xml:space="preserve"> аварийный</w:t>
      </w:r>
      <w:r w:rsidRPr="001F53F2">
        <w:rPr>
          <w:color w:val="000000" w:themeColor="text1"/>
        </w:rPr>
        <w:t xml:space="preserve"> </w:t>
      </w:r>
      <w:r w:rsidRPr="001F53F2">
        <w:rPr>
          <w:color w:val="000000" w:themeColor="text1"/>
          <w:spacing w:val="-1"/>
        </w:rPr>
        <w:t>недоотпуск</w:t>
      </w:r>
      <w:r w:rsidRPr="001F53F2">
        <w:rPr>
          <w:color w:val="000000" w:themeColor="text1"/>
        </w:rPr>
        <w:t xml:space="preserve"> тепловой </w:t>
      </w:r>
      <w:r w:rsidRPr="001F53F2">
        <w:rPr>
          <w:color w:val="000000" w:themeColor="text1"/>
          <w:spacing w:val="-1"/>
        </w:rPr>
        <w:t>энергии</w:t>
      </w:r>
      <w:r w:rsidRPr="001F53F2">
        <w:rPr>
          <w:color w:val="000000" w:themeColor="text1"/>
        </w:rPr>
        <w:t xml:space="preserve"> </w:t>
      </w:r>
      <w:r w:rsidRPr="001F53F2">
        <w:rPr>
          <w:color w:val="000000" w:themeColor="text1"/>
          <w:spacing w:val="-1"/>
        </w:rPr>
        <w:t>потребителям</w:t>
      </w:r>
      <w:r w:rsidRPr="001F53F2">
        <w:rPr>
          <w:color w:val="000000" w:themeColor="text1"/>
        </w:rPr>
        <w:t>;</w:t>
      </w:r>
    </w:p>
    <w:p w14:paraId="5B7AF808" w14:textId="77777777" w:rsidR="001E42CF" w:rsidRPr="001F53F2" w:rsidRDefault="001E42CF" w:rsidP="001E42CF">
      <w:pPr>
        <w:ind w:right="-144" w:firstLine="591"/>
        <w:jc w:val="both"/>
        <w:rPr>
          <w:rFonts w:cs="Times New Roman"/>
          <w:color w:val="000000" w:themeColor="text1"/>
          <w:spacing w:val="14"/>
          <w:szCs w:val="24"/>
        </w:rPr>
      </w:pPr>
      <w:r w:rsidRPr="001F53F2">
        <w:rPr>
          <w:rFonts w:cs="Times New Roman"/>
          <w:color w:val="000000" w:themeColor="text1"/>
          <w:spacing w:val="-1"/>
          <w:szCs w:val="24"/>
        </w:rPr>
        <w:t>Q</w:t>
      </w:r>
      <w:r w:rsidRPr="001F53F2">
        <w:rPr>
          <w:rFonts w:cs="Times New Roman"/>
          <w:color w:val="000000" w:themeColor="text1"/>
          <w:spacing w:val="-1"/>
          <w:position w:val="-2"/>
          <w:szCs w:val="24"/>
        </w:rPr>
        <w:t>факт</w:t>
      </w:r>
      <w:r w:rsidRPr="001F53F2">
        <w:rPr>
          <w:rFonts w:cs="Times New Roman"/>
          <w:color w:val="000000" w:themeColor="text1"/>
          <w:spacing w:val="33"/>
          <w:position w:val="-2"/>
          <w:szCs w:val="24"/>
        </w:rPr>
        <w:t xml:space="preserve"> </w:t>
      </w:r>
      <w:r w:rsidRPr="001F53F2">
        <w:rPr>
          <w:rFonts w:cs="Times New Roman"/>
          <w:color w:val="000000" w:themeColor="text1"/>
          <w:szCs w:val="24"/>
        </w:rPr>
        <w:t>-</w:t>
      </w:r>
      <w:r w:rsidRPr="001F53F2">
        <w:rPr>
          <w:rFonts w:cs="Times New Roman"/>
          <w:color w:val="000000" w:themeColor="text1"/>
          <w:spacing w:val="13"/>
          <w:szCs w:val="24"/>
        </w:rPr>
        <w:t xml:space="preserve"> </w:t>
      </w:r>
      <w:r w:rsidRPr="001F53F2">
        <w:rPr>
          <w:rFonts w:cs="Times New Roman"/>
          <w:color w:val="000000" w:themeColor="text1"/>
          <w:spacing w:val="-1"/>
          <w:szCs w:val="24"/>
        </w:rPr>
        <w:t>фактический</w:t>
      </w:r>
      <w:r w:rsidRPr="001F53F2">
        <w:rPr>
          <w:rFonts w:cs="Times New Roman"/>
          <w:color w:val="000000" w:themeColor="text1"/>
          <w:spacing w:val="15"/>
          <w:szCs w:val="24"/>
        </w:rPr>
        <w:t xml:space="preserve"> </w:t>
      </w:r>
      <w:r w:rsidRPr="001F53F2">
        <w:rPr>
          <w:rFonts w:cs="Times New Roman"/>
          <w:color w:val="000000" w:themeColor="text1"/>
          <w:spacing w:val="-1"/>
          <w:szCs w:val="24"/>
        </w:rPr>
        <w:t>отпуск</w:t>
      </w:r>
      <w:r w:rsidRPr="001F53F2">
        <w:rPr>
          <w:rFonts w:cs="Times New Roman"/>
          <w:color w:val="000000" w:themeColor="text1"/>
          <w:spacing w:val="14"/>
          <w:szCs w:val="24"/>
        </w:rPr>
        <w:t xml:space="preserve"> </w:t>
      </w:r>
      <w:r w:rsidRPr="001F53F2">
        <w:rPr>
          <w:rFonts w:cs="Times New Roman"/>
          <w:color w:val="000000" w:themeColor="text1"/>
          <w:spacing w:val="-1"/>
          <w:szCs w:val="24"/>
        </w:rPr>
        <w:t>тепловой</w:t>
      </w:r>
      <w:r w:rsidRPr="001F53F2">
        <w:rPr>
          <w:rFonts w:cs="Times New Roman"/>
          <w:color w:val="000000" w:themeColor="text1"/>
          <w:spacing w:val="14"/>
          <w:szCs w:val="24"/>
        </w:rPr>
        <w:t xml:space="preserve"> </w:t>
      </w:r>
      <w:r w:rsidRPr="001F53F2">
        <w:rPr>
          <w:rFonts w:cs="Times New Roman"/>
          <w:color w:val="000000" w:themeColor="text1"/>
          <w:szCs w:val="24"/>
        </w:rPr>
        <w:t>энергии</w:t>
      </w:r>
      <w:r w:rsidRPr="001F53F2">
        <w:rPr>
          <w:rFonts w:cs="Times New Roman"/>
          <w:color w:val="000000" w:themeColor="text1"/>
          <w:spacing w:val="15"/>
          <w:szCs w:val="24"/>
        </w:rPr>
        <w:t xml:space="preserve"> </w:t>
      </w:r>
      <w:r w:rsidRPr="001F53F2">
        <w:rPr>
          <w:rFonts w:cs="Times New Roman"/>
          <w:color w:val="000000" w:themeColor="text1"/>
          <w:spacing w:val="-1"/>
          <w:szCs w:val="24"/>
        </w:rPr>
        <w:t>системой</w:t>
      </w:r>
      <w:r w:rsidRPr="001F53F2">
        <w:rPr>
          <w:rFonts w:cs="Times New Roman"/>
          <w:color w:val="000000" w:themeColor="text1"/>
          <w:spacing w:val="15"/>
          <w:szCs w:val="24"/>
        </w:rPr>
        <w:t xml:space="preserve"> </w:t>
      </w:r>
      <w:r w:rsidRPr="001F53F2">
        <w:rPr>
          <w:rFonts w:cs="Times New Roman"/>
          <w:color w:val="000000" w:themeColor="text1"/>
          <w:spacing w:val="-1"/>
          <w:szCs w:val="24"/>
        </w:rPr>
        <w:t>теплоснабжения</w:t>
      </w:r>
      <w:r w:rsidRPr="001F53F2">
        <w:rPr>
          <w:rFonts w:cs="Times New Roman"/>
          <w:color w:val="000000" w:themeColor="text1"/>
          <w:spacing w:val="14"/>
          <w:szCs w:val="24"/>
        </w:rPr>
        <w:t xml:space="preserve"> </w:t>
      </w:r>
    </w:p>
    <w:p w14:paraId="178A2858" w14:textId="77777777" w:rsidR="001E42CF" w:rsidRPr="001F53F2" w:rsidRDefault="001E42CF" w:rsidP="001E42CF">
      <w:pPr>
        <w:spacing w:before="10"/>
        <w:ind w:firstLine="591"/>
        <w:jc w:val="both"/>
        <w:rPr>
          <w:rFonts w:cs="Times New Roman"/>
          <w:color w:val="000000" w:themeColor="text1"/>
          <w:spacing w:val="-1"/>
          <w:szCs w:val="24"/>
        </w:rPr>
      </w:pPr>
      <w:r w:rsidRPr="001F53F2">
        <w:rPr>
          <w:rFonts w:cs="Times New Roman"/>
          <w:color w:val="000000" w:themeColor="text1"/>
          <w:szCs w:val="24"/>
        </w:rPr>
        <w:t xml:space="preserve">В </w:t>
      </w:r>
      <w:r w:rsidRPr="001F53F2">
        <w:rPr>
          <w:rFonts w:cs="Times New Roman"/>
          <w:color w:val="000000" w:themeColor="text1"/>
          <w:spacing w:val="-1"/>
          <w:szCs w:val="24"/>
        </w:rPr>
        <w:t>зависимости</w:t>
      </w:r>
      <w:r w:rsidRPr="001F53F2">
        <w:rPr>
          <w:rFonts w:cs="Times New Roman"/>
          <w:color w:val="000000" w:themeColor="text1"/>
          <w:spacing w:val="3"/>
          <w:szCs w:val="24"/>
        </w:rPr>
        <w:t xml:space="preserve"> </w:t>
      </w:r>
      <w:r w:rsidRPr="001F53F2">
        <w:rPr>
          <w:rFonts w:cs="Times New Roman"/>
          <w:color w:val="000000" w:themeColor="text1"/>
          <w:szCs w:val="24"/>
        </w:rPr>
        <w:t>от</w:t>
      </w:r>
      <w:r w:rsidRPr="001F53F2">
        <w:rPr>
          <w:rFonts w:cs="Times New Roman"/>
          <w:color w:val="000000" w:themeColor="text1"/>
          <w:spacing w:val="2"/>
          <w:szCs w:val="24"/>
        </w:rPr>
        <w:t xml:space="preserve"> </w:t>
      </w:r>
      <w:r w:rsidRPr="001F53F2">
        <w:rPr>
          <w:rFonts w:cs="Times New Roman"/>
          <w:color w:val="000000" w:themeColor="text1"/>
          <w:spacing w:val="-1"/>
          <w:szCs w:val="24"/>
        </w:rPr>
        <w:t>величины</w:t>
      </w:r>
      <w:r w:rsidRPr="001F53F2">
        <w:rPr>
          <w:rFonts w:cs="Times New Roman"/>
          <w:color w:val="000000" w:themeColor="text1"/>
          <w:spacing w:val="1"/>
          <w:szCs w:val="24"/>
        </w:rPr>
        <w:t xml:space="preserve"> </w:t>
      </w:r>
      <w:r w:rsidRPr="001F53F2">
        <w:rPr>
          <w:rFonts w:cs="Times New Roman"/>
          <w:color w:val="000000" w:themeColor="text1"/>
          <w:spacing w:val="-1"/>
          <w:szCs w:val="24"/>
        </w:rPr>
        <w:t>недоотпуска</w:t>
      </w:r>
      <w:r w:rsidRPr="001F53F2">
        <w:rPr>
          <w:rFonts w:cs="Times New Roman"/>
          <w:color w:val="000000" w:themeColor="text1"/>
          <w:spacing w:val="1"/>
          <w:szCs w:val="24"/>
        </w:rPr>
        <w:t xml:space="preserve"> </w:t>
      </w:r>
      <w:r w:rsidRPr="001F53F2">
        <w:rPr>
          <w:rFonts w:cs="Times New Roman"/>
          <w:color w:val="000000" w:themeColor="text1"/>
          <w:spacing w:val="-1"/>
          <w:szCs w:val="24"/>
        </w:rPr>
        <w:t>тепла</w:t>
      </w:r>
      <w:r w:rsidRPr="001F53F2">
        <w:rPr>
          <w:rFonts w:cs="Times New Roman"/>
          <w:color w:val="000000" w:themeColor="text1"/>
          <w:spacing w:val="3"/>
          <w:szCs w:val="24"/>
        </w:rPr>
        <w:t xml:space="preserve"> </w:t>
      </w:r>
      <w:r w:rsidRPr="001F53F2">
        <w:rPr>
          <w:rFonts w:cs="Times New Roman"/>
          <w:color w:val="000000" w:themeColor="text1"/>
          <w:szCs w:val="24"/>
        </w:rPr>
        <w:t>(Q</w:t>
      </w:r>
      <w:r w:rsidRPr="001F53F2">
        <w:rPr>
          <w:rFonts w:cs="Times New Roman"/>
          <w:color w:val="000000" w:themeColor="text1"/>
          <w:position w:val="-2"/>
          <w:szCs w:val="24"/>
        </w:rPr>
        <w:t>нед</w:t>
      </w:r>
      <w:r w:rsidRPr="001F53F2">
        <w:rPr>
          <w:rFonts w:cs="Times New Roman"/>
          <w:color w:val="000000" w:themeColor="text1"/>
          <w:szCs w:val="24"/>
        </w:rPr>
        <w:t>)</w:t>
      </w:r>
      <w:r w:rsidRPr="001F53F2">
        <w:rPr>
          <w:rFonts w:cs="Times New Roman"/>
          <w:color w:val="000000" w:themeColor="text1"/>
          <w:spacing w:val="1"/>
          <w:szCs w:val="24"/>
        </w:rPr>
        <w:t xml:space="preserve"> </w:t>
      </w:r>
      <w:r w:rsidRPr="001F53F2">
        <w:rPr>
          <w:rFonts w:cs="Times New Roman"/>
          <w:color w:val="000000" w:themeColor="text1"/>
          <w:spacing w:val="-1"/>
          <w:szCs w:val="24"/>
        </w:rPr>
        <w:t>определяется</w:t>
      </w:r>
      <w:r w:rsidRPr="001F53F2">
        <w:rPr>
          <w:rFonts w:cs="Times New Roman"/>
          <w:color w:val="000000" w:themeColor="text1"/>
          <w:spacing w:val="2"/>
          <w:szCs w:val="24"/>
        </w:rPr>
        <w:t xml:space="preserve"> </w:t>
      </w:r>
      <w:r w:rsidRPr="001F53F2">
        <w:rPr>
          <w:rFonts w:cs="Times New Roman"/>
          <w:color w:val="000000" w:themeColor="text1"/>
          <w:spacing w:val="-1"/>
          <w:szCs w:val="24"/>
        </w:rPr>
        <w:t>показатель</w:t>
      </w:r>
      <w:r w:rsidRPr="001F53F2">
        <w:rPr>
          <w:rFonts w:cs="Times New Roman"/>
          <w:color w:val="000000" w:themeColor="text1"/>
          <w:spacing w:val="3"/>
          <w:szCs w:val="24"/>
        </w:rPr>
        <w:t xml:space="preserve"> </w:t>
      </w:r>
      <w:r w:rsidRPr="001F53F2">
        <w:rPr>
          <w:rFonts w:cs="Times New Roman"/>
          <w:color w:val="000000" w:themeColor="text1"/>
          <w:szCs w:val="24"/>
        </w:rPr>
        <w:t xml:space="preserve">надежности </w:t>
      </w:r>
      <w:r w:rsidRPr="001F53F2">
        <w:rPr>
          <w:rFonts w:cs="Times New Roman"/>
          <w:color w:val="000000" w:themeColor="text1"/>
          <w:spacing w:val="-1"/>
          <w:szCs w:val="24"/>
        </w:rPr>
        <w:t>(К</w:t>
      </w:r>
      <w:r w:rsidRPr="001F53F2">
        <w:rPr>
          <w:rFonts w:cs="Times New Roman"/>
          <w:color w:val="000000" w:themeColor="text1"/>
          <w:spacing w:val="-1"/>
          <w:position w:val="-2"/>
          <w:szCs w:val="24"/>
        </w:rPr>
        <w:t>нед</w:t>
      </w:r>
      <w:r w:rsidRPr="001F53F2">
        <w:rPr>
          <w:rFonts w:cs="Times New Roman"/>
          <w:color w:val="000000" w:themeColor="text1"/>
          <w:spacing w:val="-1"/>
          <w:szCs w:val="24"/>
        </w:rPr>
        <w:t>)</w:t>
      </w:r>
    </w:p>
    <w:p w14:paraId="2A3A7EDA" w14:textId="77777777" w:rsidR="001E42CF" w:rsidRPr="001F53F2" w:rsidRDefault="001E42CF" w:rsidP="001E42CF">
      <w:pPr>
        <w:pStyle w:val="af8"/>
        <w:ind w:left="0" w:firstLine="591"/>
        <w:rPr>
          <w:color w:val="000000" w:themeColor="text1"/>
        </w:rPr>
      </w:pPr>
      <w:r w:rsidRPr="001F53F2">
        <w:rPr>
          <w:color w:val="000000" w:themeColor="text1"/>
        </w:rPr>
        <w:t>-</w:t>
      </w:r>
      <w:r w:rsidRPr="001F53F2">
        <w:rPr>
          <w:color w:val="000000" w:themeColor="text1"/>
          <w:spacing w:val="-1"/>
        </w:rPr>
        <w:t xml:space="preserve"> </w:t>
      </w:r>
      <w:r w:rsidRPr="001F53F2">
        <w:rPr>
          <w:color w:val="000000" w:themeColor="text1"/>
        </w:rPr>
        <w:t>до 0,1% включительно -</w:t>
      </w:r>
      <w:r w:rsidRPr="001F53F2">
        <w:rPr>
          <w:color w:val="000000" w:themeColor="text1"/>
          <w:spacing w:val="-1"/>
        </w:rPr>
        <w:t xml:space="preserve"> К</w:t>
      </w:r>
      <w:r w:rsidRPr="001F53F2">
        <w:rPr>
          <w:color w:val="000000" w:themeColor="text1"/>
          <w:spacing w:val="-1"/>
          <w:position w:val="-2"/>
        </w:rPr>
        <w:t>нед</w:t>
      </w:r>
      <w:r w:rsidRPr="001F53F2">
        <w:rPr>
          <w:color w:val="000000" w:themeColor="text1"/>
          <w:spacing w:val="19"/>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1,0;</w:t>
      </w:r>
    </w:p>
    <w:p w14:paraId="21214498" w14:textId="77777777" w:rsidR="001E42CF" w:rsidRPr="001F53F2" w:rsidRDefault="001E42CF" w:rsidP="001E42CF">
      <w:pPr>
        <w:pStyle w:val="af8"/>
        <w:ind w:left="0" w:firstLine="591"/>
        <w:rPr>
          <w:color w:val="000000" w:themeColor="text1"/>
        </w:rPr>
      </w:pPr>
      <w:r w:rsidRPr="001F53F2">
        <w:rPr>
          <w:color w:val="000000" w:themeColor="text1"/>
        </w:rPr>
        <w:t>-</w:t>
      </w:r>
      <w:r w:rsidRPr="001F53F2">
        <w:rPr>
          <w:color w:val="000000" w:themeColor="text1"/>
          <w:spacing w:val="-1"/>
        </w:rPr>
        <w:t xml:space="preserve"> от </w:t>
      </w:r>
      <w:r w:rsidRPr="001F53F2">
        <w:rPr>
          <w:color w:val="000000" w:themeColor="text1"/>
        </w:rPr>
        <w:t>0,1% -</w:t>
      </w:r>
      <w:r w:rsidRPr="001F53F2">
        <w:rPr>
          <w:color w:val="000000" w:themeColor="text1"/>
          <w:spacing w:val="-1"/>
        </w:rPr>
        <w:t xml:space="preserve"> до </w:t>
      </w:r>
      <w:r w:rsidRPr="001F53F2">
        <w:rPr>
          <w:color w:val="000000" w:themeColor="text1"/>
        </w:rPr>
        <w:t>0,3% включительно -</w:t>
      </w:r>
      <w:r w:rsidRPr="001F53F2">
        <w:rPr>
          <w:color w:val="000000" w:themeColor="text1"/>
          <w:spacing w:val="-1"/>
        </w:rPr>
        <w:t xml:space="preserve"> К</w:t>
      </w:r>
      <w:r w:rsidRPr="001F53F2">
        <w:rPr>
          <w:color w:val="000000" w:themeColor="text1"/>
          <w:spacing w:val="-1"/>
          <w:position w:val="-2"/>
        </w:rPr>
        <w:t>нед</w:t>
      </w:r>
      <w:r w:rsidRPr="001F53F2">
        <w:rPr>
          <w:color w:val="000000" w:themeColor="text1"/>
          <w:spacing w:val="19"/>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0,8;</w:t>
      </w:r>
    </w:p>
    <w:p w14:paraId="14513511" w14:textId="77777777" w:rsidR="001E42CF" w:rsidRPr="001F53F2" w:rsidRDefault="001E42CF" w:rsidP="001E42CF">
      <w:pPr>
        <w:pStyle w:val="af8"/>
        <w:ind w:left="0" w:firstLine="591"/>
        <w:rPr>
          <w:color w:val="000000" w:themeColor="text1"/>
        </w:rPr>
      </w:pPr>
      <w:r w:rsidRPr="001F53F2">
        <w:rPr>
          <w:color w:val="000000" w:themeColor="text1"/>
        </w:rPr>
        <w:t>-</w:t>
      </w:r>
      <w:r w:rsidRPr="001F53F2">
        <w:rPr>
          <w:color w:val="000000" w:themeColor="text1"/>
          <w:spacing w:val="-1"/>
        </w:rPr>
        <w:t xml:space="preserve"> от </w:t>
      </w:r>
      <w:r w:rsidRPr="001F53F2">
        <w:rPr>
          <w:color w:val="000000" w:themeColor="text1"/>
        </w:rPr>
        <w:t>0,3% -</w:t>
      </w:r>
      <w:r w:rsidRPr="001F53F2">
        <w:rPr>
          <w:color w:val="000000" w:themeColor="text1"/>
          <w:spacing w:val="-1"/>
        </w:rPr>
        <w:t xml:space="preserve"> до </w:t>
      </w:r>
      <w:r w:rsidRPr="001F53F2">
        <w:rPr>
          <w:color w:val="000000" w:themeColor="text1"/>
        </w:rPr>
        <w:t>0,5% включительно -</w:t>
      </w:r>
      <w:r w:rsidRPr="001F53F2">
        <w:rPr>
          <w:color w:val="000000" w:themeColor="text1"/>
          <w:spacing w:val="-1"/>
        </w:rPr>
        <w:t xml:space="preserve"> К</w:t>
      </w:r>
      <w:r w:rsidRPr="001F53F2">
        <w:rPr>
          <w:color w:val="000000" w:themeColor="text1"/>
          <w:spacing w:val="-1"/>
          <w:position w:val="-2"/>
        </w:rPr>
        <w:t>нед</w:t>
      </w:r>
      <w:r w:rsidRPr="001F53F2">
        <w:rPr>
          <w:color w:val="000000" w:themeColor="text1"/>
          <w:spacing w:val="19"/>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0,6;</w:t>
      </w:r>
    </w:p>
    <w:p w14:paraId="0A6D8959" w14:textId="77777777" w:rsidR="001E42CF" w:rsidRPr="001F53F2" w:rsidRDefault="001E42CF" w:rsidP="001E42CF">
      <w:pPr>
        <w:pStyle w:val="af8"/>
        <w:ind w:left="0" w:firstLine="591"/>
        <w:rPr>
          <w:color w:val="000000" w:themeColor="text1"/>
        </w:rPr>
      </w:pPr>
      <w:r w:rsidRPr="001F53F2">
        <w:rPr>
          <w:color w:val="000000" w:themeColor="text1"/>
        </w:rPr>
        <w:t>-</w:t>
      </w:r>
      <w:r w:rsidRPr="001F53F2">
        <w:rPr>
          <w:color w:val="000000" w:themeColor="text1"/>
          <w:spacing w:val="-1"/>
        </w:rPr>
        <w:t xml:space="preserve"> </w:t>
      </w:r>
      <w:r w:rsidRPr="001F53F2">
        <w:rPr>
          <w:color w:val="000000" w:themeColor="text1"/>
        </w:rPr>
        <w:t>от</w:t>
      </w:r>
      <w:r w:rsidRPr="001F53F2">
        <w:rPr>
          <w:color w:val="000000" w:themeColor="text1"/>
          <w:spacing w:val="-1"/>
        </w:rPr>
        <w:t xml:space="preserve"> </w:t>
      </w:r>
      <w:r w:rsidRPr="001F53F2">
        <w:rPr>
          <w:color w:val="000000" w:themeColor="text1"/>
        </w:rPr>
        <w:t>0,5% - до 1,0% включительно -</w:t>
      </w:r>
      <w:r w:rsidRPr="001F53F2">
        <w:rPr>
          <w:color w:val="000000" w:themeColor="text1"/>
          <w:spacing w:val="-1"/>
        </w:rPr>
        <w:t xml:space="preserve"> К</w:t>
      </w:r>
      <w:r w:rsidRPr="001F53F2">
        <w:rPr>
          <w:color w:val="000000" w:themeColor="text1"/>
          <w:spacing w:val="-1"/>
          <w:position w:val="-2"/>
        </w:rPr>
        <w:t>нед</w:t>
      </w:r>
      <w:r w:rsidRPr="001F53F2">
        <w:rPr>
          <w:color w:val="000000" w:themeColor="text1"/>
          <w:spacing w:val="20"/>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0,5.</w:t>
      </w:r>
    </w:p>
    <w:p w14:paraId="273AC957" w14:textId="77777777" w:rsidR="001E42CF" w:rsidRPr="001F53F2" w:rsidRDefault="001E42CF" w:rsidP="001E42CF">
      <w:pPr>
        <w:pStyle w:val="af8"/>
        <w:ind w:left="0" w:firstLine="591"/>
        <w:rPr>
          <w:color w:val="000000" w:themeColor="text1"/>
        </w:rPr>
      </w:pPr>
      <w:r w:rsidRPr="001F53F2">
        <w:rPr>
          <w:color w:val="000000" w:themeColor="text1"/>
        </w:rPr>
        <w:t>-</w:t>
      </w:r>
      <w:r w:rsidRPr="001F53F2">
        <w:rPr>
          <w:color w:val="000000" w:themeColor="text1"/>
          <w:spacing w:val="-1"/>
        </w:rPr>
        <w:t xml:space="preserve"> </w:t>
      </w:r>
      <w:r w:rsidRPr="001F53F2">
        <w:rPr>
          <w:color w:val="000000" w:themeColor="text1"/>
        </w:rPr>
        <w:t>свыше</w:t>
      </w:r>
      <w:r w:rsidRPr="001F53F2">
        <w:rPr>
          <w:color w:val="000000" w:themeColor="text1"/>
          <w:spacing w:val="-1"/>
        </w:rPr>
        <w:t xml:space="preserve"> </w:t>
      </w:r>
      <w:r w:rsidRPr="001F53F2">
        <w:rPr>
          <w:color w:val="000000" w:themeColor="text1"/>
        </w:rPr>
        <w:t>1,0% -</w:t>
      </w:r>
      <w:r w:rsidRPr="001F53F2">
        <w:rPr>
          <w:color w:val="000000" w:themeColor="text1"/>
          <w:spacing w:val="-1"/>
        </w:rPr>
        <w:t xml:space="preserve"> К</w:t>
      </w:r>
      <w:r w:rsidRPr="001F53F2">
        <w:rPr>
          <w:color w:val="000000" w:themeColor="text1"/>
          <w:spacing w:val="-1"/>
          <w:position w:val="-2"/>
        </w:rPr>
        <w:t>нед</w:t>
      </w:r>
      <w:r w:rsidRPr="001F53F2">
        <w:rPr>
          <w:color w:val="000000" w:themeColor="text1"/>
          <w:spacing w:val="20"/>
          <w:position w:val="-2"/>
        </w:rPr>
        <w:t xml:space="preserve"> </w:t>
      </w:r>
      <w:r w:rsidRPr="001F53F2">
        <w:rPr>
          <w:color w:val="000000" w:themeColor="text1"/>
        </w:rPr>
        <w:t>=</w:t>
      </w:r>
      <w:r w:rsidRPr="001F53F2">
        <w:rPr>
          <w:color w:val="000000" w:themeColor="text1"/>
          <w:spacing w:val="-1"/>
        </w:rPr>
        <w:t xml:space="preserve"> </w:t>
      </w:r>
      <w:r w:rsidRPr="001F53F2">
        <w:rPr>
          <w:color w:val="000000" w:themeColor="text1"/>
        </w:rPr>
        <w:t>0,2.</w:t>
      </w:r>
    </w:p>
    <w:p w14:paraId="154AD651" w14:textId="77777777" w:rsidR="001E42CF" w:rsidRPr="001F53F2" w:rsidRDefault="001E42CF" w:rsidP="001E42CF">
      <w:pPr>
        <w:pStyle w:val="af8"/>
        <w:ind w:left="0" w:firstLine="591"/>
        <w:rPr>
          <w:color w:val="000000" w:themeColor="text1"/>
        </w:rPr>
      </w:pPr>
    </w:p>
    <w:p w14:paraId="730C8E61" w14:textId="77777777" w:rsidR="001E42CF" w:rsidRPr="001F53F2" w:rsidRDefault="001E42CF" w:rsidP="001E42CF">
      <w:pPr>
        <w:shd w:val="clear" w:color="auto" w:fill="FFFFFF"/>
        <w:ind w:firstLine="591"/>
        <w:jc w:val="both"/>
        <w:rPr>
          <w:rFonts w:cs="Times New Roman"/>
          <w:color w:val="000000" w:themeColor="text1"/>
          <w:szCs w:val="24"/>
          <w:shd w:val="clear" w:color="auto" w:fill="FFFFFF"/>
        </w:rPr>
      </w:pPr>
      <w:r w:rsidRPr="001F53F2">
        <w:rPr>
          <w:rFonts w:cs="Times New Roman"/>
          <w:color w:val="000000" w:themeColor="text1"/>
          <w:szCs w:val="24"/>
          <w:shd w:val="clear" w:color="auto" w:fill="FFFFFF"/>
        </w:rPr>
        <w:t>Показатель готовности теплоснабжающих организаций к проведению аварийно-восстановительных работ в системах теплоснабжения базируется на показателях:</w:t>
      </w:r>
    </w:p>
    <w:p w14:paraId="43BF1ED7" w14:textId="77777777" w:rsidR="001E42CF" w:rsidRPr="001F53F2" w:rsidRDefault="001E42CF" w:rsidP="001E42CF">
      <w:pPr>
        <w:shd w:val="clear" w:color="auto" w:fill="FFFFFF"/>
        <w:ind w:firstLine="591"/>
        <w:jc w:val="both"/>
        <w:rPr>
          <w:rFonts w:cs="Times New Roman"/>
          <w:color w:val="000000" w:themeColor="text1"/>
          <w:szCs w:val="24"/>
          <w:shd w:val="clear" w:color="auto" w:fill="FFFFFF"/>
        </w:rPr>
      </w:pPr>
      <w:r w:rsidRPr="001F53F2">
        <w:rPr>
          <w:rFonts w:cs="Times New Roman"/>
          <w:color w:val="000000" w:themeColor="text1"/>
          <w:szCs w:val="24"/>
          <w:shd w:val="clear" w:color="auto" w:fill="FFFFFF"/>
        </w:rPr>
        <w:t>-укомплектованности ремонтным и оперативно-ремонтным персоналом;</w:t>
      </w:r>
    </w:p>
    <w:p w14:paraId="160F04D6" w14:textId="77777777" w:rsidR="001E42CF" w:rsidRPr="001F53F2" w:rsidRDefault="001E42CF" w:rsidP="001E42CF">
      <w:pPr>
        <w:shd w:val="clear" w:color="auto" w:fill="FFFFFF"/>
        <w:ind w:firstLine="591"/>
        <w:jc w:val="both"/>
        <w:rPr>
          <w:rFonts w:cs="Times New Roman"/>
          <w:color w:val="000000" w:themeColor="text1"/>
          <w:szCs w:val="24"/>
          <w:shd w:val="clear" w:color="auto" w:fill="FFFFFF"/>
        </w:rPr>
      </w:pPr>
      <w:r w:rsidRPr="001F53F2">
        <w:rPr>
          <w:rFonts w:cs="Times New Roman"/>
          <w:color w:val="000000" w:themeColor="text1"/>
          <w:szCs w:val="24"/>
          <w:shd w:val="clear" w:color="auto" w:fill="FFFFFF"/>
        </w:rPr>
        <w:t>-оснащенности машинами, специальными механизмами и оборудованием;</w:t>
      </w:r>
    </w:p>
    <w:p w14:paraId="59393A57" w14:textId="77777777" w:rsidR="001E42CF" w:rsidRPr="001F53F2" w:rsidRDefault="001E42CF" w:rsidP="001E42CF">
      <w:pPr>
        <w:shd w:val="clear" w:color="auto" w:fill="FFFFFF"/>
        <w:ind w:firstLine="591"/>
        <w:jc w:val="both"/>
        <w:rPr>
          <w:rFonts w:cs="Times New Roman"/>
          <w:color w:val="000000" w:themeColor="text1"/>
          <w:szCs w:val="24"/>
          <w:shd w:val="clear" w:color="auto" w:fill="FFFFFF"/>
        </w:rPr>
      </w:pPr>
      <w:r w:rsidRPr="001F53F2">
        <w:rPr>
          <w:rFonts w:cs="Times New Roman"/>
          <w:color w:val="000000" w:themeColor="text1"/>
          <w:szCs w:val="24"/>
          <w:shd w:val="clear" w:color="auto" w:fill="FFFFFF"/>
        </w:rPr>
        <w:t>-наличия основных материально-технических ресурсов;</w:t>
      </w:r>
    </w:p>
    <w:p w14:paraId="03800914" w14:textId="77777777" w:rsidR="001E42CF" w:rsidRPr="001F53F2" w:rsidRDefault="001E42CF" w:rsidP="001E42CF">
      <w:pPr>
        <w:shd w:val="clear" w:color="auto" w:fill="FFFFFF"/>
        <w:ind w:firstLine="591"/>
        <w:jc w:val="both"/>
        <w:rPr>
          <w:rFonts w:cs="Times New Roman"/>
          <w:color w:val="000000" w:themeColor="text1"/>
          <w:szCs w:val="24"/>
          <w:shd w:val="clear" w:color="auto" w:fill="FFFFFF"/>
        </w:rPr>
      </w:pPr>
      <w:r w:rsidRPr="001F53F2">
        <w:rPr>
          <w:rFonts w:cs="Times New Roman"/>
          <w:color w:val="000000" w:themeColor="text1"/>
          <w:szCs w:val="24"/>
          <w:shd w:val="clear" w:color="auto" w:fill="FFFFFF"/>
        </w:rPr>
        <w:t>-укомплектованности передвижными автономными источниками электропитания для ведения аварийно-восстановительных работ.</w:t>
      </w:r>
    </w:p>
    <w:p w14:paraId="61E90633" w14:textId="77777777" w:rsidR="001E42CF" w:rsidRPr="001F53F2" w:rsidRDefault="001E42CF" w:rsidP="001E42CF">
      <w:pPr>
        <w:shd w:val="clear" w:color="auto" w:fill="FFFFFF"/>
        <w:ind w:firstLine="591"/>
        <w:jc w:val="both"/>
        <w:rPr>
          <w:rFonts w:cs="Times New Roman"/>
          <w:color w:val="000000" w:themeColor="text1"/>
          <w:szCs w:val="24"/>
          <w:shd w:val="clear" w:color="auto" w:fill="FFFFFF"/>
        </w:rPr>
      </w:pPr>
      <w:r w:rsidRPr="001F53F2">
        <w:rPr>
          <w:rFonts w:cs="Times New Roman"/>
          <w:color w:val="000000" w:themeColor="text1"/>
          <w:szCs w:val="24"/>
          <w:shd w:val="clear" w:color="auto" w:fill="FFFFFF"/>
        </w:rPr>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p>
    <w:p w14:paraId="439FCCBC" w14:textId="77777777" w:rsidR="001E42CF" w:rsidRPr="001F53F2" w:rsidRDefault="001E42CF" w:rsidP="001E42CF">
      <w:pPr>
        <w:shd w:val="clear" w:color="auto" w:fill="FFFFFF"/>
        <w:spacing w:after="255"/>
        <w:jc w:val="center"/>
        <w:rPr>
          <w:rFonts w:cs="Times New Roman"/>
          <w:color w:val="000000" w:themeColor="text1"/>
          <w:szCs w:val="24"/>
          <w:shd w:val="clear" w:color="auto" w:fill="FFFFFF"/>
        </w:rPr>
      </w:pPr>
      <w:r w:rsidRPr="001F53F2">
        <w:rPr>
          <w:rFonts w:cs="Times New Roman"/>
          <w:color w:val="000000" w:themeColor="text1"/>
          <w:szCs w:val="24"/>
          <w:shd w:val="clear" w:color="auto" w:fill="FFFFFF"/>
        </w:rPr>
        <w:t>Кгот=0,25*Кп+0,35*Км+0,3*Ктр+0,1*Кист</w:t>
      </w:r>
    </w:p>
    <w:p w14:paraId="647E2BF3" w14:textId="77777777" w:rsidR="001E42CF" w:rsidRPr="001F53F2" w:rsidRDefault="001E42CF" w:rsidP="001E42CF">
      <w:pPr>
        <w:spacing w:before="110"/>
        <w:ind w:left="118" w:right="102" w:firstLine="566"/>
        <w:rPr>
          <w:rFonts w:cs="Times New Roman"/>
          <w:color w:val="000000" w:themeColor="text1"/>
          <w:spacing w:val="-1"/>
        </w:rPr>
      </w:pPr>
    </w:p>
    <w:p w14:paraId="5768F972" w14:textId="77777777" w:rsidR="001E42CF" w:rsidRPr="001F53F2" w:rsidRDefault="001E42CF" w:rsidP="001E42CF">
      <w:pPr>
        <w:shd w:val="clear" w:color="auto" w:fill="FFFFFF"/>
        <w:spacing w:after="255"/>
        <w:rPr>
          <w:rFonts w:cs="Times New Roman"/>
          <w:b/>
          <w:i/>
          <w:color w:val="000000" w:themeColor="text1"/>
          <w:spacing w:val="-1"/>
        </w:rPr>
      </w:pPr>
      <w:r w:rsidRPr="001F53F2">
        <w:rPr>
          <w:rFonts w:cs="Times New Roman"/>
          <w:b/>
          <w:i/>
          <w:color w:val="000000" w:themeColor="text1"/>
          <w:spacing w:val="-1"/>
        </w:rPr>
        <w:t>Общая оценка готовности дается по следующим категориям: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33"/>
        <w:gridCol w:w="1701"/>
        <w:gridCol w:w="4394"/>
      </w:tblGrid>
      <w:tr w:rsidR="001F53F2" w:rsidRPr="001F53F2" w14:paraId="2A546006" w14:textId="77777777" w:rsidTr="001E42CF">
        <w:trPr>
          <w:trHeight w:val="356"/>
        </w:trPr>
        <w:tc>
          <w:tcPr>
            <w:tcW w:w="1433" w:type="dxa"/>
            <w:shd w:val="clear" w:color="auto" w:fill="F2F2F2" w:themeFill="background1" w:themeFillShade="F2"/>
            <w:vAlign w:val="center"/>
            <w:hideMark/>
          </w:tcPr>
          <w:p w14:paraId="71366107" w14:textId="77777777" w:rsidR="001E42CF" w:rsidRPr="001F53F2" w:rsidRDefault="001E42CF" w:rsidP="001E42CF">
            <w:pPr>
              <w:jc w:val="center"/>
              <w:rPr>
                <w:rFonts w:eastAsia="Times New Roman" w:cs="Times New Roman"/>
                <w:b/>
                <w:bCs/>
                <w:color w:val="000000" w:themeColor="text1"/>
                <w:sz w:val="21"/>
                <w:szCs w:val="21"/>
                <w:lang w:eastAsia="ru-RU"/>
              </w:rPr>
            </w:pPr>
            <w:r w:rsidRPr="001F53F2">
              <w:rPr>
                <w:rFonts w:eastAsia="Times New Roman" w:cs="Times New Roman"/>
                <w:b/>
                <w:bCs/>
                <w:color w:val="000000" w:themeColor="text1"/>
                <w:sz w:val="21"/>
                <w:szCs w:val="21"/>
                <w:lang w:eastAsia="ru-RU"/>
              </w:rPr>
              <w:t>Кгот</w:t>
            </w:r>
          </w:p>
        </w:tc>
        <w:tc>
          <w:tcPr>
            <w:tcW w:w="1701" w:type="dxa"/>
            <w:shd w:val="clear" w:color="auto" w:fill="F2F2F2" w:themeFill="background1" w:themeFillShade="F2"/>
            <w:vAlign w:val="center"/>
            <w:hideMark/>
          </w:tcPr>
          <w:p w14:paraId="4E3548D8" w14:textId="77777777" w:rsidR="001E42CF" w:rsidRPr="001F53F2" w:rsidRDefault="001E42CF" w:rsidP="001E42CF">
            <w:pPr>
              <w:jc w:val="center"/>
              <w:rPr>
                <w:rFonts w:eastAsia="Times New Roman" w:cs="Times New Roman"/>
                <w:b/>
                <w:bCs/>
                <w:color w:val="000000" w:themeColor="text1"/>
                <w:sz w:val="21"/>
                <w:szCs w:val="21"/>
                <w:lang w:eastAsia="ru-RU"/>
              </w:rPr>
            </w:pPr>
            <w:r w:rsidRPr="001F53F2">
              <w:rPr>
                <w:rFonts w:eastAsia="Times New Roman" w:cs="Times New Roman"/>
                <w:b/>
                <w:bCs/>
                <w:color w:val="000000" w:themeColor="text1"/>
                <w:sz w:val="21"/>
                <w:szCs w:val="21"/>
                <w:lang w:eastAsia="ru-RU"/>
              </w:rPr>
              <w:t>(Кп; Км); Ктр</w:t>
            </w:r>
          </w:p>
        </w:tc>
        <w:tc>
          <w:tcPr>
            <w:tcW w:w="4394" w:type="dxa"/>
            <w:shd w:val="clear" w:color="auto" w:fill="F2F2F2" w:themeFill="background1" w:themeFillShade="F2"/>
            <w:vAlign w:val="center"/>
            <w:hideMark/>
          </w:tcPr>
          <w:p w14:paraId="6D3877AF" w14:textId="77777777" w:rsidR="001E42CF" w:rsidRPr="001F53F2" w:rsidRDefault="001E42CF" w:rsidP="001E42CF">
            <w:pPr>
              <w:ind w:firstLine="524"/>
              <w:jc w:val="center"/>
              <w:rPr>
                <w:rFonts w:eastAsia="Times New Roman" w:cs="Times New Roman"/>
                <w:b/>
                <w:bCs/>
                <w:color w:val="000000" w:themeColor="text1"/>
                <w:sz w:val="21"/>
                <w:szCs w:val="21"/>
                <w:lang w:eastAsia="ru-RU"/>
              </w:rPr>
            </w:pPr>
            <w:r w:rsidRPr="001F53F2">
              <w:rPr>
                <w:rFonts w:eastAsia="Times New Roman" w:cs="Times New Roman"/>
                <w:b/>
                <w:bCs/>
                <w:color w:val="000000" w:themeColor="text1"/>
                <w:sz w:val="21"/>
                <w:szCs w:val="21"/>
                <w:lang w:eastAsia="ru-RU"/>
              </w:rPr>
              <w:t>Категория готовности</w:t>
            </w:r>
          </w:p>
        </w:tc>
      </w:tr>
      <w:tr w:rsidR="001F53F2" w:rsidRPr="001F53F2" w14:paraId="2933645C" w14:textId="77777777" w:rsidTr="001E42CF">
        <w:tc>
          <w:tcPr>
            <w:tcW w:w="1433" w:type="dxa"/>
            <w:shd w:val="clear" w:color="auto" w:fill="FFFFFF"/>
            <w:hideMark/>
          </w:tcPr>
          <w:p w14:paraId="01F48BF1" w14:textId="77777777" w:rsidR="001E42CF" w:rsidRPr="001F53F2" w:rsidRDefault="001E42CF" w:rsidP="001E42CF">
            <w:pPr>
              <w:rPr>
                <w:rFonts w:eastAsia="Times New Roman" w:cs="Times New Roman"/>
                <w:color w:val="000000" w:themeColor="text1"/>
                <w:sz w:val="21"/>
                <w:szCs w:val="21"/>
                <w:lang w:eastAsia="ru-RU"/>
              </w:rPr>
            </w:pPr>
            <w:r w:rsidRPr="001F53F2">
              <w:rPr>
                <w:rFonts w:eastAsia="Times New Roman" w:cs="Times New Roman"/>
                <w:color w:val="000000" w:themeColor="text1"/>
                <w:sz w:val="21"/>
                <w:szCs w:val="21"/>
                <w:lang w:eastAsia="ru-RU"/>
              </w:rPr>
              <w:t>0,85 -1,0</w:t>
            </w:r>
          </w:p>
        </w:tc>
        <w:tc>
          <w:tcPr>
            <w:tcW w:w="1701" w:type="dxa"/>
            <w:shd w:val="clear" w:color="auto" w:fill="FFFFFF"/>
            <w:hideMark/>
          </w:tcPr>
          <w:p w14:paraId="1DA95426" w14:textId="77777777" w:rsidR="001E42CF" w:rsidRPr="001F53F2" w:rsidRDefault="001E42CF" w:rsidP="001E42CF">
            <w:pPr>
              <w:rPr>
                <w:rFonts w:eastAsia="Times New Roman" w:cs="Times New Roman"/>
                <w:color w:val="000000" w:themeColor="text1"/>
                <w:sz w:val="21"/>
                <w:szCs w:val="21"/>
                <w:lang w:eastAsia="ru-RU"/>
              </w:rPr>
            </w:pPr>
            <w:r w:rsidRPr="001F53F2">
              <w:rPr>
                <w:rFonts w:eastAsia="Times New Roman" w:cs="Times New Roman"/>
                <w:color w:val="000000" w:themeColor="text1"/>
                <w:sz w:val="21"/>
                <w:szCs w:val="21"/>
                <w:lang w:eastAsia="ru-RU"/>
              </w:rPr>
              <w:t>0,75 и более</w:t>
            </w:r>
          </w:p>
        </w:tc>
        <w:tc>
          <w:tcPr>
            <w:tcW w:w="4394" w:type="dxa"/>
            <w:shd w:val="clear" w:color="auto" w:fill="FFFFFF"/>
            <w:hideMark/>
          </w:tcPr>
          <w:p w14:paraId="040E071C" w14:textId="77777777" w:rsidR="001E42CF" w:rsidRPr="001F53F2" w:rsidRDefault="001E42CF" w:rsidP="001E42CF">
            <w:pPr>
              <w:ind w:firstLine="524"/>
              <w:rPr>
                <w:rFonts w:eastAsia="Times New Roman" w:cs="Times New Roman"/>
                <w:color w:val="000000" w:themeColor="text1"/>
                <w:sz w:val="21"/>
                <w:szCs w:val="21"/>
                <w:lang w:eastAsia="ru-RU"/>
              </w:rPr>
            </w:pPr>
            <w:r w:rsidRPr="001F53F2">
              <w:rPr>
                <w:rFonts w:eastAsia="Times New Roman" w:cs="Times New Roman"/>
                <w:color w:val="000000" w:themeColor="text1"/>
                <w:sz w:val="21"/>
                <w:szCs w:val="21"/>
                <w:lang w:eastAsia="ru-RU"/>
              </w:rPr>
              <w:t>удовлетворительная готовность</w:t>
            </w:r>
          </w:p>
        </w:tc>
      </w:tr>
      <w:tr w:rsidR="001F53F2" w:rsidRPr="001F53F2" w14:paraId="2E5C17B5" w14:textId="77777777" w:rsidTr="001E42CF">
        <w:tc>
          <w:tcPr>
            <w:tcW w:w="1433" w:type="dxa"/>
            <w:shd w:val="clear" w:color="auto" w:fill="FFFFFF"/>
            <w:hideMark/>
          </w:tcPr>
          <w:p w14:paraId="339DF730" w14:textId="77777777" w:rsidR="001E42CF" w:rsidRPr="001F53F2" w:rsidRDefault="001E42CF" w:rsidP="001E42CF">
            <w:pPr>
              <w:rPr>
                <w:rFonts w:eastAsia="Times New Roman" w:cs="Times New Roman"/>
                <w:color w:val="000000" w:themeColor="text1"/>
                <w:sz w:val="21"/>
                <w:szCs w:val="21"/>
                <w:lang w:eastAsia="ru-RU"/>
              </w:rPr>
            </w:pPr>
            <w:r w:rsidRPr="001F53F2">
              <w:rPr>
                <w:rFonts w:eastAsia="Times New Roman" w:cs="Times New Roman"/>
                <w:color w:val="000000" w:themeColor="text1"/>
                <w:sz w:val="21"/>
                <w:szCs w:val="21"/>
                <w:lang w:eastAsia="ru-RU"/>
              </w:rPr>
              <w:t>0,85 -1,0</w:t>
            </w:r>
          </w:p>
        </w:tc>
        <w:tc>
          <w:tcPr>
            <w:tcW w:w="1701" w:type="dxa"/>
            <w:shd w:val="clear" w:color="auto" w:fill="FFFFFF"/>
            <w:hideMark/>
          </w:tcPr>
          <w:p w14:paraId="4E20B724" w14:textId="77777777" w:rsidR="001E42CF" w:rsidRPr="001F53F2" w:rsidRDefault="001E42CF" w:rsidP="001E42CF">
            <w:pPr>
              <w:rPr>
                <w:rFonts w:eastAsia="Times New Roman" w:cs="Times New Roman"/>
                <w:color w:val="000000" w:themeColor="text1"/>
                <w:sz w:val="21"/>
                <w:szCs w:val="21"/>
                <w:lang w:eastAsia="ru-RU"/>
              </w:rPr>
            </w:pPr>
            <w:r w:rsidRPr="001F53F2">
              <w:rPr>
                <w:rFonts w:eastAsia="Times New Roman" w:cs="Times New Roman"/>
                <w:color w:val="000000" w:themeColor="text1"/>
                <w:sz w:val="21"/>
                <w:szCs w:val="21"/>
                <w:lang w:eastAsia="ru-RU"/>
              </w:rPr>
              <w:t>до 0,75</w:t>
            </w:r>
          </w:p>
        </w:tc>
        <w:tc>
          <w:tcPr>
            <w:tcW w:w="4394" w:type="dxa"/>
            <w:shd w:val="clear" w:color="auto" w:fill="FFFFFF"/>
            <w:hideMark/>
          </w:tcPr>
          <w:p w14:paraId="581EBD96" w14:textId="77777777" w:rsidR="001E42CF" w:rsidRPr="001F53F2" w:rsidRDefault="001E42CF" w:rsidP="001E42CF">
            <w:pPr>
              <w:ind w:firstLine="524"/>
              <w:rPr>
                <w:rFonts w:eastAsia="Times New Roman" w:cs="Times New Roman"/>
                <w:color w:val="000000" w:themeColor="text1"/>
                <w:sz w:val="21"/>
                <w:szCs w:val="21"/>
                <w:lang w:eastAsia="ru-RU"/>
              </w:rPr>
            </w:pPr>
            <w:r w:rsidRPr="001F53F2">
              <w:rPr>
                <w:rFonts w:eastAsia="Times New Roman" w:cs="Times New Roman"/>
                <w:color w:val="000000" w:themeColor="text1"/>
                <w:sz w:val="21"/>
                <w:szCs w:val="21"/>
                <w:lang w:eastAsia="ru-RU"/>
              </w:rPr>
              <w:t>ограниченная готовность</w:t>
            </w:r>
          </w:p>
        </w:tc>
      </w:tr>
      <w:tr w:rsidR="001F53F2" w:rsidRPr="001F53F2" w14:paraId="66A375FA" w14:textId="77777777" w:rsidTr="001E42CF">
        <w:tc>
          <w:tcPr>
            <w:tcW w:w="1433" w:type="dxa"/>
            <w:shd w:val="clear" w:color="auto" w:fill="FFFFFF"/>
            <w:hideMark/>
          </w:tcPr>
          <w:p w14:paraId="1E064A08" w14:textId="77777777" w:rsidR="001E42CF" w:rsidRPr="001F53F2" w:rsidRDefault="001E42CF" w:rsidP="001E42CF">
            <w:pPr>
              <w:rPr>
                <w:rFonts w:eastAsia="Times New Roman" w:cs="Times New Roman"/>
                <w:color w:val="000000" w:themeColor="text1"/>
                <w:sz w:val="21"/>
                <w:szCs w:val="21"/>
                <w:lang w:eastAsia="ru-RU"/>
              </w:rPr>
            </w:pPr>
            <w:r w:rsidRPr="001F53F2">
              <w:rPr>
                <w:rFonts w:eastAsia="Times New Roman" w:cs="Times New Roman"/>
                <w:color w:val="000000" w:themeColor="text1"/>
                <w:sz w:val="21"/>
                <w:szCs w:val="21"/>
                <w:lang w:eastAsia="ru-RU"/>
              </w:rPr>
              <w:t>0,7 - 0,84</w:t>
            </w:r>
          </w:p>
        </w:tc>
        <w:tc>
          <w:tcPr>
            <w:tcW w:w="1701" w:type="dxa"/>
            <w:shd w:val="clear" w:color="auto" w:fill="FFFFFF"/>
            <w:hideMark/>
          </w:tcPr>
          <w:p w14:paraId="7252CF1F" w14:textId="77777777" w:rsidR="001E42CF" w:rsidRPr="001F53F2" w:rsidRDefault="001E42CF" w:rsidP="001E42CF">
            <w:pPr>
              <w:rPr>
                <w:rFonts w:eastAsia="Times New Roman" w:cs="Times New Roman"/>
                <w:color w:val="000000" w:themeColor="text1"/>
                <w:sz w:val="21"/>
                <w:szCs w:val="21"/>
                <w:lang w:eastAsia="ru-RU"/>
              </w:rPr>
            </w:pPr>
            <w:r w:rsidRPr="001F53F2">
              <w:rPr>
                <w:rFonts w:eastAsia="Times New Roman" w:cs="Times New Roman"/>
                <w:color w:val="000000" w:themeColor="text1"/>
                <w:sz w:val="21"/>
                <w:szCs w:val="21"/>
                <w:lang w:eastAsia="ru-RU"/>
              </w:rPr>
              <w:t>0,5 и более</w:t>
            </w:r>
          </w:p>
        </w:tc>
        <w:tc>
          <w:tcPr>
            <w:tcW w:w="4394" w:type="dxa"/>
            <w:shd w:val="clear" w:color="auto" w:fill="FFFFFF"/>
            <w:hideMark/>
          </w:tcPr>
          <w:p w14:paraId="6DE0DDA2" w14:textId="77777777" w:rsidR="001E42CF" w:rsidRPr="001F53F2" w:rsidRDefault="001E42CF" w:rsidP="001E42CF">
            <w:pPr>
              <w:ind w:firstLine="524"/>
              <w:rPr>
                <w:rFonts w:eastAsia="Times New Roman" w:cs="Times New Roman"/>
                <w:color w:val="000000" w:themeColor="text1"/>
                <w:sz w:val="21"/>
                <w:szCs w:val="21"/>
                <w:lang w:eastAsia="ru-RU"/>
              </w:rPr>
            </w:pPr>
            <w:r w:rsidRPr="001F53F2">
              <w:rPr>
                <w:rFonts w:eastAsia="Times New Roman" w:cs="Times New Roman"/>
                <w:color w:val="000000" w:themeColor="text1"/>
                <w:sz w:val="21"/>
                <w:szCs w:val="21"/>
                <w:lang w:eastAsia="ru-RU"/>
              </w:rPr>
              <w:t>ограниченная готовность</w:t>
            </w:r>
          </w:p>
        </w:tc>
      </w:tr>
      <w:tr w:rsidR="001F53F2" w:rsidRPr="001F53F2" w14:paraId="143A17EC" w14:textId="77777777" w:rsidTr="001E42CF">
        <w:tc>
          <w:tcPr>
            <w:tcW w:w="1433" w:type="dxa"/>
            <w:shd w:val="clear" w:color="auto" w:fill="FFFFFF"/>
            <w:hideMark/>
          </w:tcPr>
          <w:p w14:paraId="27F1E7D7" w14:textId="77777777" w:rsidR="001E42CF" w:rsidRPr="001F53F2" w:rsidRDefault="001E42CF" w:rsidP="001E42CF">
            <w:pPr>
              <w:rPr>
                <w:rFonts w:eastAsia="Times New Roman" w:cs="Times New Roman"/>
                <w:color w:val="000000" w:themeColor="text1"/>
                <w:sz w:val="21"/>
                <w:szCs w:val="21"/>
                <w:lang w:eastAsia="ru-RU"/>
              </w:rPr>
            </w:pPr>
            <w:r w:rsidRPr="001F53F2">
              <w:rPr>
                <w:rFonts w:eastAsia="Times New Roman" w:cs="Times New Roman"/>
                <w:color w:val="000000" w:themeColor="text1"/>
                <w:sz w:val="21"/>
                <w:szCs w:val="21"/>
                <w:lang w:eastAsia="ru-RU"/>
              </w:rPr>
              <w:t>0,7 - 0,84</w:t>
            </w:r>
          </w:p>
        </w:tc>
        <w:tc>
          <w:tcPr>
            <w:tcW w:w="1701" w:type="dxa"/>
            <w:shd w:val="clear" w:color="auto" w:fill="FFFFFF"/>
            <w:hideMark/>
          </w:tcPr>
          <w:p w14:paraId="0657EBCA" w14:textId="77777777" w:rsidR="001E42CF" w:rsidRPr="001F53F2" w:rsidRDefault="001E42CF" w:rsidP="001E42CF">
            <w:pPr>
              <w:rPr>
                <w:rFonts w:eastAsia="Times New Roman" w:cs="Times New Roman"/>
                <w:color w:val="000000" w:themeColor="text1"/>
                <w:sz w:val="21"/>
                <w:szCs w:val="21"/>
                <w:lang w:eastAsia="ru-RU"/>
              </w:rPr>
            </w:pPr>
            <w:r w:rsidRPr="001F53F2">
              <w:rPr>
                <w:rFonts w:eastAsia="Times New Roman" w:cs="Times New Roman"/>
                <w:color w:val="000000" w:themeColor="text1"/>
                <w:sz w:val="21"/>
                <w:szCs w:val="21"/>
                <w:lang w:eastAsia="ru-RU"/>
              </w:rPr>
              <w:t>до 0,5</w:t>
            </w:r>
          </w:p>
        </w:tc>
        <w:tc>
          <w:tcPr>
            <w:tcW w:w="4394" w:type="dxa"/>
            <w:shd w:val="clear" w:color="auto" w:fill="FFFFFF"/>
            <w:hideMark/>
          </w:tcPr>
          <w:p w14:paraId="75FD5F33" w14:textId="77777777" w:rsidR="001E42CF" w:rsidRPr="001F53F2" w:rsidRDefault="001E42CF" w:rsidP="001E42CF">
            <w:pPr>
              <w:ind w:firstLine="524"/>
              <w:rPr>
                <w:rFonts w:eastAsia="Times New Roman" w:cs="Times New Roman"/>
                <w:color w:val="000000" w:themeColor="text1"/>
                <w:sz w:val="21"/>
                <w:szCs w:val="21"/>
                <w:lang w:eastAsia="ru-RU"/>
              </w:rPr>
            </w:pPr>
            <w:r w:rsidRPr="001F53F2">
              <w:rPr>
                <w:rFonts w:eastAsia="Times New Roman" w:cs="Times New Roman"/>
                <w:color w:val="000000" w:themeColor="text1"/>
                <w:sz w:val="21"/>
                <w:szCs w:val="21"/>
                <w:lang w:eastAsia="ru-RU"/>
              </w:rPr>
              <w:t>неготовность</w:t>
            </w:r>
          </w:p>
        </w:tc>
      </w:tr>
      <w:tr w:rsidR="001F53F2" w:rsidRPr="001F53F2" w14:paraId="70197881" w14:textId="77777777" w:rsidTr="001E42CF">
        <w:tc>
          <w:tcPr>
            <w:tcW w:w="1433" w:type="dxa"/>
            <w:shd w:val="clear" w:color="auto" w:fill="FFFFFF"/>
            <w:hideMark/>
          </w:tcPr>
          <w:p w14:paraId="13B47DE5" w14:textId="77777777" w:rsidR="001E42CF" w:rsidRPr="001F53F2" w:rsidRDefault="001E42CF" w:rsidP="001E42CF">
            <w:pPr>
              <w:rPr>
                <w:rFonts w:eastAsia="Times New Roman" w:cs="Times New Roman"/>
                <w:color w:val="000000" w:themeColor="text1"/>
                <w:sz w:val="21"/>
                <w:szCs w:val="21"/>
                <w:lang w:eastAsia="ru-RU"/>
              </w:rPr>
            </w:pPr>
            <w:r w:rsidRPr="001F53F2">
              <w:rPr>
                <w:rFonts w:eastAsia="Times New Roman" w:cs="Times New Roman"/>
                <w:color w:val="000000" w:themeColor="text1"/>
                <w:sz w:val="21"/>
                <w:szCs w:val="21"/>
                <w:lang w:eastAsia="ru-RU"/>
              </w:rPr>
              <w:t>менее 0,7</w:t>
            </w:r>
          </w:p>
        </w:tc>
        <w:tc>
          <w:tcPr>
            <w:tcW w:w="1701" w:type="dxa"/>
            <w:shd w:val="clear" w:color="auto" w:fill="FFFFFF"/>
            <w:hideMark/>
          </w:tcPr>
          <w:p w14:paraId="0E4E86C5" w14:textId="77777777" w:rsidR="001E42CF" w:rsidRPr="001F53F2" w:rsidRDefault="001E42CF" w:rsidP="001E42CF">
            <w:pPr>
              <w:rPr>
                <w:rFonts w:eastAsia="Times New Roman" w:cs="Times New Roman"/>
                <w:color w:val="000000" w:themeColor="text1"/>
                <w:sz w:val="21"/>
                <w:szCs w:val="21"/>
                <w:lang w:eastAsia="ru-RU"/>
              </w:rPr>
            </w:pPr>
            <w:r w:rsidRPr="001F53F2">
              <w:rPr>
                <w:rFonts w:eastAsia="Times New Roman" w:cs="Times New Roman"/>
                <w:color w:val="000000" w:themeColor="text1"/>
                <w:sz w:val="21"/>
                <w:szCs w:val="21"/>
                <w:lang w:eastAsia="ru-RU"/>
              </w:rPr>
              <w:t>-</w:t>
            </w:r>
          </w:p>
        </w:tc>
        <w:tc>
          <w:tcPr>
            <w:tcW w:w="4394" w:type="dxa"/>
            <w:shd w:val="clear" w:color="auto" w:fill="FFFFFF"/>
            <w:hideMark/>
          </w:tcPr>
          <w:p w14:paraId="7594FF77" w14:textId="77777777" w:rsidR="001E42CF" w:rsidRPr="001F53F2" w:rsidRDefault="001E42CF" w:rsidP="001E42CF">
            <w:pPr>
              <w:ind w:firstLine="524"/>
              <w:rPr>
                <w:rFonts w:eastAsia="Times New Roman" w:cs="Times New Roman"/>
                <w:color w:val="000000" w:themeColor="text1"/>
                <w:sz w:val="21"/>
                <w:szCs w:val="21"/>
                <w:lang w:eastAsia="ru-RU"/>
              </w:rPr>
            </w:pPr>
            <w:r w:rsidRPr="001F53F2">
              <w:rPr>
                <w:rFonts w:eastAsia="Times New Roman" w:cs="Times New Roman"/>
                <w:color w:val="000000" w:themeColor="text1"/>
                <w:sz w:val="21"/>
                <w:szCs w:val="21"/>
                <w:lang w:eastAsia="ru-RU"/>
              </w:rPr>
              <w:t>неготовность</w:t>
            </w:r>
          </w:p>
        </w:tc>
      </w:tr>
    </w:tbl>
    <w:p w14:paraId="1C30EBDF" w14:textId="77777777" w:rsidR="001E42CF" w:rsidRPr="001F53F2" w:rsidRDefault="001E42CF" w:rsidP="001E42CF">
      <w:pPr>
        <w:shd w:val="clear" w:color="auto" w:fill="FFFFFF"/>
        <w:rPr>
          <w:rFonts w:eastAsia="Times New Roman" w:cs="Times New Roman"/>
          <w:color w:val="000000" w:themeColor="text1"/>
          <w:sz w:val="23"/>
          <w:szCs w:val="23"/>
          <w:lang w:eastAsia="ru-RU"/>
        </w:rPr>
      </w:pPr>
    </w:p>
    <w:p w14:paraId="1BD578FF" w14:textId="77777777" w:rsidR="001E42CF" w:rsidRPr="001F53F2" w:rsidRDefault="001E42CF" w:rsidP="001E42CF">
      <w:pPr>
        <w:shd w:val="clear" w:color="auto" w:fill="FFFFFF"/>
        <w:rPr>
          <w:rFonts w:cs="Times New Roman"/>
          <w:b/>
          <w:i/>
          <w:color w:val="000000" w:themeColor="text1"/>
          <w:spacing w:val="-1"/>
        </w:rPr>
      </w:pPr>
      <w:r w:rsidRPr="001F53F2">
        <w:rPr>
          <w:rFonts w:cs="Times New Roman"/>
          <w:b/>
          <w:i/>
          <w:color w:val="000000" w:themeColor="text1"/>
          <w:spacing w:val="-1"/>
        </w:rPr>
        <w:t>Оценка надежности систем теплоснабжения.</w:t>
      </w:r>
    </w:p>
    <w:p w14:paraId="678F7DD7" w14:textId="77777777" w:rsidR="001E42CF" w:rsidRPr="001F53F2" w:rsidRDefault="001E42CF" w:rsidP="001E42CF">
      <w:pPr>
        <w:shd w:val="clear" w:color="auto" w:fill="FFFFFF"/>
        <w:ind w:firstLine="567"/>
        <w:jc w:val="both"/>
        <w:rPr>
          <w:rFonts w:cs="Times New Roman"/>
          <w:color w:val="000000" w:themeColor="text1"/>
        </w:rPr>
      </w:pPr>
      <w:r w:rsidRPr="001F53F2">
        <w:rPr>
          <w:rFonts w:cs="Times New Roman"/>
          <w:color w:val="000000" w:themeColor="text1"/>
        </w:rPr>
        <w:t>а) оценка надежности источников тепловой энергии.</w:t>
      </w:r>
    </w:p>
    <w:p w14:paraId="06DB8B95" w14:textId="77777777" w:rsidR="001E42CF" w:rsidRPr="001F53F2" w:rsidRDefault="001E42CF" w:rsidP="001E42CF">
      <w:pPr>
        <w:shd w:val="clear" w:color="auto" w:fill="FFFFFF"/>
        <w:ind w:firstLine="567"/>
        <w:jc w:val="both"/>
        <w:rPr>
          <w:rFonts w:cs="Times New Roman"/>
          <w:color w:val="000000" w:themeColor="text1"/>
        </w:rPr>
      </w:pPr>
      <w:r w:rsidRPr="001F53F2">
        <w:rPr>
          <w:rFonts w:cs="Times New Roman"/>
          <w:color w:val="000000" w:themeColor="text1"/>
        </w:rPr>
        <w:t>В зависимости от полученных показателей надежности Кэ, Кв, Кт, и Ки, источники тепловой энергии могут быть оценены как:</w:t>
      </w:r>
    </w:p>
    <w:p w14:paraId="2F868AE0" w14:textId="77777777" w:rsidR="001E42CF" w:rsidRPr="001F53F2" w:rsidRDefault="001E42CF" w:rsidP="001E42CF">
      <w:pPr>
        <w:pStyle w:val="af8"/>
        <w:ind w:left="0" w:firstLine="567"/>
        <w:jc w:val="both"/>
        <w:rPr>
          <w:color w:val="000000" w:themeColor="text1"/>
        </w:rPr>
      </w:pPr>
      <w:r w:rsidRPr="001F53F2">
        <w:rPr>
          <w:color w:val="000000" w:themeColor="text1"/>
        </w:rPr>
        <w:t>высоконадежные - при Кэ = Кв = Кт = Ки = 1;</w:t>
      </w:r>
    </w:p>
    <w:p w14:paraId="578A929C" w14:textId="156CE07E" w:rsidR="001E42CF" w:rsidRPr="001F53F2" w:rsidRDefault="001E42CF" w:rsidP="001E42CF">
      <w:pPr>
        <w:pStyle w:val="af8"/>
        <w:ind w:left="0" w:firstLine="567"/>
        <w:jc w:val="both"/>
        <w:rPr>
          <w:color w:val="000000" w:themeColor="text1"/>
        </w:rPr>
      </w:pPr>
      <w:r w:rsidRPr="001F53F2">
        <w:rPr>
          <w:color w:val="000000" w:themeColor="text1"/>
        </w:rPr>
        <w:t>надежные</w:t>
      </w:r>
      <w:r w:rsidR="005D4868" w:rsidRPr="001F53F2">
        <w:rPr>
          <w:color w:val="000000" w:themeColor="text1"/>
        </w:rPr>
        <w:t xml:space="preserve"> </w:t>
      </w:r>
      <w:r w:rsidRPr="001F53F2">
        <w:rPr>
          <w:color w:val="000000" w:themeColor="text1"/>
        </w:rPr>
        <w:t>- при Кэ = Кв = Кт = 1 и Ки = 0,5;</w:t>
      </w:r>
    </w:p>
    <w:p w14:paraId="7A273F56" w14:textId="77777777" w:rsidR="001E42CF" w:rsidRPr="001F53F2" w:rsidRDefault="001E42CF" w:rsidP="001E42CF">
      <w:pPr>
        <w:pStyle w:val="af8"/>
        <w:ind w:left="0" w:firstLine="567"/>
        <w:jc w:val="both"/>
        <w:rPr>
          <w:color w:val="000000" w:themeColor="text1"/>
        </w:rPr>
      </w:pPr>
      <w:r w:rsidRPr="001F53F2">
        <w:rPr>
          <w:color w:val="000000" w:themeColor="text1"/>
        </w:rPr>
        <w:lastRenderedPageBreak/>
        <w:t>малонадежные</w:t>
      </w:r>
      <w:r w:rsidR="000649FD" w:rsidRPr="001F53F2">
        <w:rPr>
          <w:color w:val="000000" w:themeColor="text1"/>
        </w:rPr>
        <w:t xml:space="preserve"> </w:t>
      </w:r>
      <w:r w:rsidRPr="001F53F2">
        <w:rPr>
          <w:color w:val="000000" w:themeColor="text1"/>
        </w:rPr>
        <w:t>- при Ки = 0,5 и при значении меньше 1 одного из показателей Кэ, Кв, Кт;</w:t>
      </w:r>
    </w:p>
    <w:p w14:paraId="4EB5D02F" w14:textId="77777777" w:rsidR="001E42CF" w:rsidRPr="001F53F2" w:rsidRDefault="001E42CF" w:rsidP="001E42CF">
      <w:pPr>
        <w:shd w:val="clear" w:color="auto" w:fill="FFFFFF"/>
        <w:ind w:firstLine="567"/>
        <w:jc w:val="both"/>
        <w:rPr>
          <w:rFonts w:cs="Times New Roman"/>
          <w:color w:val="000000" w:themeColor="text1"/>
        </w:rPr>
      </w:pPr>
      <w:r w:rsidRPr="001F53F2">
        <w:rPr>
          <w:rFonts w:cs="Times New Roman"/>
          <w:color w:val="000000" w:themeColor="text1"/>
        </w:rPr>
        <w:t>ненадежные показателей Кэ, Кв, Кт.</w:t>
      </w:r>
    </w:p>
    <w:p w14:paraId="3000845A" w14:textId="77777777" w:rsidR="001E42CF" w:rsidRPr="001F53F2" w:rsidRDefault="001E42CF" w:rsidP="001E42CF">
      <w:pPr>
        <w:shd w:val="clear" w:color="auto" w:fill="FFFFFF"/>
        <w:ind w:firstLine="426"/>
        <w:jc w:val="both"/>
        <w:rPr>
          <w:rFonts w:cs="Times New Roman"/>
          <w:color w:val="000000" w:themeColor="text1"/>
        </w:rPr>
      </w:pPr>
    </w:p>
    <w:p w14:paraId="1EE22C0A" w14:textId="77777777" w:rsidR="001E42CF" w:rsidRPr="001F53F2" w:rsidRDefault="001E42CF" w:rsidP="001E42CF">
      <w:pPr>
        <w:shd w:val="clear" w:color="auto" w:fill="FFFFFF"/>
        <w:ind w:firstLine="567"/>
        <w:jc w:val="both"/>
        <w:rPr>
          <w:rFonts w:cs="Times New Roman"/>
          <w:color w:val="000000" w:themeColor="text1"/>
        </w:rPr>
      </w:pPr>
      <w:r w:rsidRPr="001F53F2">
        <w:rPr>
          <w:rFonts w:cs="Times New Roman"/>
          <w:color w:val="000000" w:themeColor="text1"/>
        </w:rPr>
        <w:t>б) оценка надежности тепловых сетей.</w:t>
      </w:r>
    </w:p>
    <w:p w14:paraId="65C05013" w14:textId="77777777" w:rsidR="001E42CF" w:rsidRPr="001F53F2" w:rsidRDefault="001E42CF" w:rsidP="001E42CF">
      <w:pPr>
        <w:pStyle w:val="af8"/>
        <w:ind w:left="0" w:firstLine="567"/>
        <w:jc w:val="both"/>
        <w:rPr>
          <w:color w:val="000000" w:themeColor="text1"/>
        </w:rPr>
      </w:pPr>
      <w:r w:rsidRPr="001F53F2">
        <w:rPr>
          <w:color w:val="000000" w:themeColor="text1"/>
        </w:rPr>
        <w:t>В зависимости от полученных показателей надежности, тепловые сети могут быть оценены как:</w:t>
      </w:r>
    </w:p>
    <w:p w14:paraId="1DCCDDF1" w14:textId="3B466BFD" w:rsidR="001E42CF" w:rsidRPr="001F53F2" w:rsidRDefault="001E42CF" w:rsidP="001E42CF">
      <w:pPr>
        <w:pStyle w:val="af8"/>
        <w:ind w:left="0" w:firstLine="567"/>
        <w:jc w:val="both"/>
        <w:rPr>
          <w:color w:val="000000" w:themeColor="text1"/>
        </w:rPr>
      </w:pPr>
      <w:r w:rsidRPr="001F53F2">
        <w:rPr>
          <w:color w:val="000000" w:themeColor="text1"/>
        </w:rPr>
        <w:t>высоконадежные</w:t>
      </w:r>
      <w:r w:rsidR="000649FD" w:rsidRPr="001F53F2">
        <w:rPr>
          <w:color w:val="000000" w:themeColor="text1"/>
        </w:rPr>
        <w:t xml:space="preserve"> </w:t>
      </w:r>
      <w:r w:rsidRPr="001F53F2">
        <w:rPr>
          <w:color w:val="000000" w:themeColor="text1"/>
        </w:rPr>
        <w:t>- более 0,9;</w:t>
      </w:r>
    </w:p>
    <w:p w14:paraId="576B35C0" w14:textId="7DB40B23" w:rsidR="001E42CF" w:rsidRPr="001F53F2" w:rsidRDefault="001E42CF" w:rsidP="001E42CF">
      <w:pPr>
        <w:pStyle w:val="af8"/>
        <w:ind w:left="0" w:firstLine="567"/>
        <w:jc w:val="both"/>
        <w:rPr>
          <w:color w:val="000000" w:themeColor="text1"/>
        </w:rPr>
      </w:pPr>
      <w:r w:rsidRPr="001F53F2">
        <w:rPr>
          <w:color w:val="000000" w:themeColor="text1"/>
        </w:rPr>
        <w:t>надежные</w:t>
      </w:r>
      <w:r w:rsidR="000649FD" w:rsidRPr="001F53F2">
        <w:rPr>
          <w:color w:val="000000" w:themeColor="text1"/>
        </w:rPr>
        <w:t xml:space="preserve"> </w:t>
      </w:r>
      <w:r w:rsidRPr="001F53F2">
        <w:rPr>
          <w:color w:val="000000" w:themeColor="text1"/>
        </w:rPr>
        <w:t>- 0,75 - 0,89;</w:t>
      </w:r>
    </w:p>
    <w:p w14:paraId="46F9E05D" w14:textId="78FF7020" w:rsidR="001E42CF" w:rsidRPr="001F53F2" w:rsidRDefault="001E42CF" w:rsidP="001E42CF">
      <w:pPr>
        <w:pStyle w:val="af8"/>
        <w:ind w:left="0" w:firstLine="567"/>
        <w:jc w:val="both"/>
        <w:rPr>
          <w:color w:val="000000" w:themeColor="text1"/>
        </w:rPr>
      </w:pPr>
      <w:r w:rsidRPr="001F53F2">
        <w:rPr>
          <w:color w:val="000000" w:themeColor="text1"/>
        </w:rPr>
        <w:t>малонадежные</w:t>
      </w:r>
      <w:r w:rsidR="005D4868" w:rsidRPr="001F53F2">
        <w:rPr>
          <w:color w:val="000000" w:themeColor="text1"/>
        </w:rPr>
        <w:t xml:space="preserve"> </w:t>
      </w:r>
      <w:r w:rsidRPr="001F53F2">
        <w:rPr>
          <w:color w:val="000000" w:themeColor="text1"/>
        </w:rPr>
        <w:t>- 0,5 - 0,74;</w:t>
      </w:r>
    </w:p>
    <w:p w14:paraId="7B2132E9" w14:textId="4FD037DD" w:rsidR="001E42CF" w:rsidRPr="001F53F2" w:rsidRDefault="001E42CF" w:rsidP="001E42CF">
      <w:pPr>
        <w:pStyle w:val="af8"/>
        <w:ind w:left="0" w:firstLine="567"/>
        <w:jc w:val="both"/>
        <w:rPr>
          <w:color w:val="000000" w:themeColor="text1"/>
        </w:rPr>
      </w:pPr>
      <w:r w:rsidRPr="001F53F2">
        <w:rPr>
          <w:color w:val="000000" w:themeColor="text1"/>
        </w:rPr>
        <w:t>ненадежные</w:t>
      </w:r>
      <w:r w:rsidR="000649FD" w:rsidRPr="001F53F2">
        <w:rPr>
          <w:color w:val="000000" w:themeColor="text1"/>
        </w:rPr>
        <w:t xml:space="preserve"> </w:t>
      </w:r>
      <w:r w:rsidRPr="001F53F2">
        <w:rPr>
          <w:color w:val="000000" w:themeColor="text1"/>
        </w:rPr>
        <w:t>- менее 0,5</w:t>
      </w:r>
    </w:p>
    <w:p w14:paraId="43AB20C3" w14:textId="77777777" w:rsidR="001E42CF" w:rsidRPr="001F53F2" w:rsidRDefault="001E42CF" w:rsidP="001E42CF">
      <w:pPr>
        <w:pStyle w:val="af8"/>
        <w:tabs>
          <w:tab w:val="left" w:pos="825"/>
        </w:tabs>
        <w:ind w:left="824"/>
        <w:rPr>
          <w:color w:val="000000" w:themeColor="text1"/>
        </w:rPr>
      </w:pPr>
    </w:p>
    <w:p w14:paraId="1714A618" w14:textId="77777777" w:rsidR="001E42CF" w:rsidRPr="001F53F2" w:rsidRDefault="001E42CF" w:rsidP="001E42CF">
      <w:pPr>
        <w:shd w:val="clear" w:color="auto" w:fill="FFFFFF"/>
        <w:ind w:firstLine="567"/>
        <w:jc w:val="both"/>
        <w:rPr>
          <w:rFonts w:cs="Times New Roman"/>
          <w:color w:val="000000" w:themeColor="text1"/>
        </w:rPr>
      </w:pPr>
      <w:r w:rsidRPr="001F53F2">
        <w:rPr>
          <w:rFonts w:cs="Times New Roman"/>
          <w:color w:val="000000" w:themeColor="text1"/>
        </w:rPr>
        <w:t>в) оценка надежности систем теплоснабжения в целом.</w:t>
      </w:r>
    </w:p>
    <w:p w14:paraId="0E34A49D" w14:textId="77777777" w:rsidR="001E42CF" w:rsidRPr="001F53F2" w:rsidRDefault="001E42CF" w:rsidP="001E42CF">
      <w:pPr>
        <w:shd w:val="clear" w:color="auto" w:fill="FFFFFF"/>
        <w:ind w:firstLine="567"/>
        <w:jc w:val="both"/>
        <w:rPr>
          <w:rFonts w:cs="Times New Roman"/>
          <w:color w:val="000000" w:themeColor="text1"/>
        </w:rPr>
      </w:pPr>
      <w:r w:rsidRPr="001F53F2">
        <w:rPr>
          <w:rFonts w:cs="Times New Roman"/>
          <w:color w:val="000000" w:themeColor="text1"/>
        </w:rPr>
        <w:t>Общая оценка надежности системы теплоснабжения определяется исходя из оценок надежности источников тепловой энергии и тепловых сетей.</w:t>
      </w:r>
    </w:p>
    <w:p w14:paraId="149BCFDD" w14:textId="77777777" w:rsidR="001E42CF" w:rsidRPr="001F53F2" w:rsidRDefault="001E42CF" w:rsidP="001E42CF">
      <w:pPr>
        <w:shd w:val="clear" w:color="auto" w:fill="FFFFFF"/>
        <w:ind w:firstLine="567"/>
        <w:jc w:val="both"/>
        <w:rPr>
          <w:rFonts w:cs="Times New Roman"/>
          <w:color w:val="000000" w:themeColor="text1"/>
        </w:rPr>
      </w:pPr>
      <w:r w:rsidRPr="001F53F2">
        <w:rPr>
          <w:rFonts w:cs="Times New Roman"/>
          <w:color w:val="000000" w:themeColor="text1"/>
        </w:rPr>
        <w:t>Общая оценка надежности системы теплоснабжения определяется как наихудшая из оценок надежности источников тепловой энергии или тепловых сетей.</w:t>
      </w:r>
    </w:p>
    <w:p w14:paraId="388206EF" w14:textId="77777777" w:rsidR="001E42CF" w:rsidRPr="001F53F2" w:rsidRDefault="001E42CF" w:rsidP="001E42CF">
      <w:pPr>
        <w:pStyle w:val="af8"/>
        <w:ind w:left="0" w:firstLine="567"/>
        <w:jc w:val="both"/>
        <w:rPr>
          <w:color w:val="000000" w:themeColor="text1"/>
        </w:rPr>
      </w:pPr>
      <w:r w:rsidRPr="001F53F2">
        <w:rPr>
          <w:color w:val="000000" w:themeColor="text1"/>
        </w:rPr>
        <w:t>Оценка надежности систем централизованного теплоснабжения МО Ермаковский муниципальный округ представлена в таблице 11.15.1.</w:t>
      </w:r>
    </w:p>
    <w:p w14:paraId="6F50DAC2" w14:textId="77777777" w:rsidR="001E42CF" w:rsidRPr="001F53F2" w:rsidRDefault="001E42CF" w:rsidP="001E42CF">
      <w:pPr>
        <w:pStyle w:val="a1"/>
        <w:rPr>
          <w:rFonts w:cs="Times New Roman"/>
          <w:color w:val="000000" w:themeColor="text1"/>
        </w:rPr>
      </w:pPr>
    </w:p>
    <w:p w14:paraId="0BE53FD0" w14:textId="77777777" w:rsidR="00FC6196" w:rsidRPr="001F53F2" w:rsidRDefault="00FC6196">
      <w:pPr>
        <w:rPr>
          <w:rFonts w:cs="Times New Roman"/>
          <w:color w:val="000000" w:themeColor="text1"/>
        </w:rPr>
        <w:sectPr w:rsidR="00FC6196" w:rsidRPr="001F53F2">
          <w:pgSz w:w="11906" w:h="16838"/>
          <w:pgMar w:top="1134" w:right="850" w:bottom="1134" w:left="1701" w:header="708" w:footer="708" w:gutter="0"/>
          <w:cols w:space="708"/>
          <w:docGrid w:linePitch="360"/>
        </w:sectPr>
      </w:pPr>
    </w:p>
    <w:p w14:paraId="1482CC58" w14:textId="28BDEC72" w:rsidR="00FC6196" w:rsidRPr="001F53F2" w:rsidRDefault="001E42CF">
      <w:pPr>
        <w:spacing w:before="400" w:after="200"/>
        <w:rPr>
          <w:rFonts w:cs="Times New Roman"/>
          <w:color w:val="000000" w:themeColor="text1"/>
        </w:rPr>
      </w:pPr>
      <w:r w:rsidRPr="001F53F2">
        <w:rPr>
          <w:rFonts w:cs="Times New Roman"/>
          <w:b/>
          <w:color w:val="000000" w:themeColor="text1"/>
        </w:rPr>
        <w:lastRenderedPageBreak/>
        <w:t xml:space="preserve">Таблица 11.12.1 - Оценка надежности систем централизованного теплоснабжения </w:t>
      </w:r>
      <w:r w:rsidR="007D1AE6" w:rsidRPr="001F53F2">
        <w:rPr>
          <w:rFonts w:cs="Times New Roman"/>
          <w:b/>
          <w:color w:val="000000" w:themeColor="text1"/>
        </w:rPr>
        <w:t>организации ООО «Тепловик-2»</w:t>
      </w:r>
    </w:p>
    <w:tbl>
      <w:tblPr>
        <w:tblW w:w="20680" w:type="dxa"/>
        <w:tblInd w:w="-5" w:type="dxa"/>
        <w:tblLook w:val="04A0" w:firstRow="1" w:lastRow="0" w:firstColumn="1" w:lastColumn="0" w:noHBand="0" w:noVBand="1"/>
      </w:tblPr>
      <w:tblGrid>
        <w:gridCol w:w="2168"/>
        <w:gridCol w:w="822"/>
        <w:gridCol w:w="1359"/>
        <w:gridCol w:w="1359"/>
        <w:gridCol w:w="1359"/>
        <w:gridCol w:w="1382"/>
        <w:gridCol w:w="1359"/>
        <w:gridCol w:w="1359"/>
        <w:gridCol w:w="1359"/>
        <w:gridCol w:w="1359"/>
        <w:gridCol w:w="1359"/>
        <w:gridCol w:w="1359"/>
        <w:gridCol w:w="1359"/>
        <w:gridCol w:w="1359"/>
        <w:gridCol w:w="1359"/>
      </w:tblGrid>
      <w:tr w:rsidR="001F53F2" w:rsidRPr="001F53F2" w14:paraId="52EEFECB" w14:textId="77777777" w:rsidTr="005D4868">
        <w:trPr>
          <w:trHeight w:val="1020"/>
          <w:tblHeader/>
        </w:trPr>
        <w:tc>
          <w:tcPr>
            <w:tcW w:w="299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6853B6D" w14:textId="31E02243"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Наименование показателя</w:t>
            </w:r>
          </w:p>
        </w:tc>
        <w:tc>
          <w:tcPr>
            <w:tcW w:w="1359"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5045BBCF"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Котельная «Детский сад №2»</w:t>
            </w:r>
          </w:p>
        </w:tc>
        <w:tc>
          <w:tcPr>
            <w:tcW w:w="1359"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1E42CDAA"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Котельная «Школа №2»</w:t>
            </w:r>
          </w:p>
        </w:tc>
        <w:tc>
          <w:tcPr>
            <w:tcW w:w="1359"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03D8C7F5"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Котельная «Дом детства»</w:t>
            </w:r>
          </w:p>
        </w:tc>
        <w:tc>
          <w:tcPr>
            <w:tcW w:w="1382"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2E7BA34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Котельная «Центральная»</w:t>
            </w:r>
          </w:p>
        </w:tc>
        <w:tc>
          <w:tcPr>
            <w:tcW w:w="1359"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583380C8"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Котельная с. Ивановка</w:t>
            </w:r>
          </w:p>
        </w:tc>
        <w:tc>
          <w:tcPr>
            <w:tcW w:w="1359"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4AE0560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Котельная п. Ойский</w:t>
            </w:r>
          </w:p>
        </w:tc>
        <w:tc>
          <w:tcPr>
            <w:tcW w:w="1359"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1B50BDBC"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Котельная с. Семенниково</w:t>
            </w:r>
          </w:p>
        </w:tc>
        <w:tc>
          <w:tcPr>
            <w:tcW w:w="1359"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038B867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Котельная с. Нижний Суэтук</w:t>
            </w:r>
          </w:p>
        </w:tc>
        <w:tc>
          <w:tcPr>
            <w:tcW w:w="1359"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1AB1C99D"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Котельная с. Жеблахты</w:t>
            </w:r>
          </w:p>
        </w:tc>
        <w:tc>
          <w:tcPr>
            <w:tcW w:w="1359"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31904BBA"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Котельная с. Мигна</w:t>
            </w:r>
          </w:p>
        </w:tc>
        <w:tc>
          <w:tcPr>
            <w:tcW w:w="1359"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07B5E12F"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Котельная с. Григорьевка</w:t>
            </w:r>
          </w:p>
        </w:tc>
        <w:tc>
          <w:tcPr>
            <w:tcW w:w="1359"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678C8DE8"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Котельная с. Разъезжее</w:t>
            </w:r>
          </w:p>
        </w:tc>
        <w:tc>
          <w:tcPr>
            <w:tcW w:w="1359"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162CE23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Котельная с. Салба</w:t>
            </w:r>
          </w:p>
        </w:tc>
      </w:tr>
      <w:tr w:rsidR="001F53F2" w:rsidRPr="001F53F2" w14:paraId="043617EF" w14:textId="77777777" w:rsidTr="007D1AE6">
        <w:trPr>
          <w:trHeight w:val="510"/>
        </w:trPr>
        <w:tc>
          <w:tcPr>
            <w:tcW w:w="21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5B18F08"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Показатель надежности электроснабжения теплоисточника</w:t>
            </w:r>
          </w:p>
        </w:tc>
        <w:tc>
          <w:tcPr>
            <w:tcW w:w="822" w:type="dxa"/>
            <w:tcBorders>
              <w:top w:val="single" w:sz="4" w:space="0" w:color="auto"/>
              <w:left w:val="nil"/>
              <w:bottom w:val="single" w:sz="4" w:space="0" w:color="auto"/>
              <w:right w:val="single" w:sz="4" w:space="0" w:color="auto"/>
            </w:tcBorders>
            <w:shd w:val="clear" w:color="000000" w:fill="F2F2F2"/>
            <w:vAlign w:val="center"/>
            <w:hideMark/>
          </w:tcPr>
          <w:p w14:paraId="77C9053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Kэ</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5D9EA9D"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40A8EEF"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41A311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5BD9A65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7CECB18"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35224BE"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15882BC"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B9C4DDA"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66358B8"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C4F7159"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EBC296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38CB4CD"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800DD49"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r>
      <w:tr w:rsidR="001F53F2" w:rsidRPr="001F53F2" w14:paraId="537037DF" w14:textId="77777777" w:rsidTr="007D1AE6">
        <w:trPr>
          <w:trHeight w:val="510"/>
        </w:trPr>
        <w:tc>
          <w:tcPr>
            <w:tcW w:w="21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A40DA35"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Показатель надежности водоснабжения теплоисточника</w:t>
            </w:r>
          </w:p>
        </w:tc>
        <w:tc>
          <w:tcPr>
            <w:tcW w:w="822" w:type="dxa"/>
            <w:tcBorders>
              <w:top w:val="single" w:sz="4" w:space="0" w:color="auto"/>
              <w:left w:val="nil"/>
              <w:bottom w:val="single" w:sz="4" w:space="0" w:color="auto"/>
              <w:right w:val="single" w:sz="4" w:space="0" w:color="auto"/>
            </w:tcBorders>
            <w:shd w:val="clear" w:color="000000" w:fill="F2F2F2"/>
            <w:vAlign w:val="center"/>
            <w:hideMark/>
          </w:tcPr>
          <w:p w14:paraId="14FFE77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Kв</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85E98C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017725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E896278"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379375A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F155C43"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18152F3"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9582199"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50DC4F3"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C4953FF"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42866E8"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D00A32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C7F027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F8DF15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0,6</w:t>
            </w:r>
          </w:p>
        </w:tc>
      </w:tr>
      <w:tr w:rsidR="001F53F2" w:rsidRPr="001F53F2" w14:paraId="79527719" w14:textId="77777777" w:rsidTr="007D1AE6">
        <w:trPr>
          <w:trHeight w:val="510"/>
        </w:trPr>
        <w:tc>
          <w:tcPr>
            <w:tcW w:w="21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31C58B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Показатель надежности топливоснабжения теплоисточника</w:t>
            </w:r>
          </w:p>
        </w:tc>
        <w:tc>
          <w:tcPr>
            <w:tcW w:w="822" w:type="dxa"/>
            <w:tcBorders>
              <w:top w:val="single" w:sz="4" w:space="0" w:color="auto"/>
              <w:left w:val="nil"/>
              <w:bottom w:val="single" w:sz="4" w:space="0" w:color="auto"/>
              <w:right w:val="single" w:sz="4" w:space="0" w:color="auto"/>
            </w:tcBorders>
            <w:shd w:val="clear" w:color="000000" w:fill="F2F2F2"/>
            <w:vAlign w:val="center"/>
            <w:hideMark/>
          </w:tcPr>
          <w:p w14:paraId="4184B4EE"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Kт</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B1DF4BE"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742CE2D"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8EC742F"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7231EEC3"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0A197D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249F2D5"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9F5C14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404954F"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EE0F3B5"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6F231D5"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46E925F"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0F1FFC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EED869F"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r>
      <w:tr w:rsidR="001F53F2" w:rsidRPr="001F53F2" w14:paraId="4596570B" w14:textId="77777777" w:rsidTr="007D1AE6">
        <w:trPr>
          <w:trHeight w:val="1020"/>
        </w:trPr>
        <w:tc>
          <w:tcPr>
            <w:tcW w:w="21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BAFE54D"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 xml:space="preserve">Показатель соответствия тепловой мощности источников тепловой энергии и пропускной способности тепловых сетей фактическим тепловым нагрузкам потребителей </w:t>
            </w:r>
          </w:p>
        </w:tc>
        <w:tc>
          <w:tcPr>
            <w:tcW w:w="822" w:type="dxa"/>
            <w:tcBorders>
              <w:top w:val="single" w:sz="4" w:space="0" w:color="auto"/>
              <w:left w:val="nil"/>
              <w:bottom w:val="single" w:sz="4" w:space="0" w:color="auto"/>
              <w:right w:val="single" w:sz="4" w:space="0" w:color="auto"/>
            </w:tcBorders>
            <w:shd w:val="clear" w:color="000000" w:fill="F2F2F2"/>
            <w:vAlign w:val="center"/>
            <w:hideMark/>
          </w:tcPr>
          <w:p w14:paraId="55FCB87A"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(Кб)</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B3E03C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522B80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FFA2E1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4BC6406E"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FA2984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BB886E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11B2A3A"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A2FA77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13798FC"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CF4A37C"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0309EC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447BEE3"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F72E3B5"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r>
      <w:tr w:rsidR="001F53F2" w:rsidRPr="001F53F2" w14:paraId="69CA7C77" w14:textId="77777777" w:rsidTr="007D1AE6">
        <w:trPr>
          <w:trHeight w:val="510"/>
        </w:trPr>
        <w:tc>
          <w:tcPr>
            <w:tcW w:w="21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39614FE"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Показатель уровня резервирования теплоисточника и элементов тепловой сети</w:t>
            </w:r>
          </w:p>
        </w:tc>
        <w:tc>
          <w:tcPr>
            <w:tcW w:w="822" w:type="dxa"/>
            <w:tcBorders>
              <w:top w:val="single" w:sz="4" w:space="0" w:color="auto"/>
              <w:left w:val="nil"/>
              <w:bottom w:val="single" w:sz="4" w:space="0" w:color="auto"/>
              <w:right w:val="single" w:sz="4" w:space="0" w:color="auto"/>
            </w:tcBorders>
            <w:shd w:val="clear" w:color="000000" w:fill="F2F2F2"/>
            <w:vAlign w:val="center"/>
            <w:hideMark/>
          </w:tcPr>
          <w:p w14:paraId="1FB01F8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Kр</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2B5596D"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23481F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36AB2A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5F53926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424FB19"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9C1BAF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82E30C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F123215"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818502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7C6EF9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5E303A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10EBD5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D824629"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r>
      <w:tr w:rsidR="001F53F2" w:rsidRPr="001F53F2" w14:paraId="36CB9FC2" w14:textId="77777777" w:rsidTr="007D1AE6">
        <w:trPr>
          <w:trHeight w:val="510"/>
        </w:trPr>
        <w:tc>
          <w:tcPr>
            <w:tcW w:w="21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815DED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Показатель технического состояния тепловых сетей</w:t>
            </w:r>
          </w:p>
        </w:tc>
        <w:tc>
          <w:tcPr>
            <w:tcW w:w="822" w:type="dxa"/>
            <w:tcBorders>
              <w:top w:val="single" w:sz="4" w:space="0" w:color="auto"/>
              <w:left w:val="nil"/>
              <w:bottom w:val="single" w:sz="4" w:space="0" w:color="auto"/>
              <w:right w:val="single" w:sz="4" w:space="0" w:color="auto"/>
            </w:tcBorders>
            <w:shd w:val="clear" w:color="000000" w:fill="F2F2F2"/>
            <w:vAlign w:val="center"/>
            <w:hideMark/>
          </w:tcPr>
          <w:p w14:paraId="1A11958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Kс</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FA205D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0,4</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5C763A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0,5</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D47916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0,2</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3DA2070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0,5</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BF4F6C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0,7</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FAB2813"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0,7</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42D323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4EBAB7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0,3</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01CCA8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B921A3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F03CDC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FF9139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170933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r>
      <w:tr w:rsidR="001F53F2" w:rsidRPr="001F53F2" w14:paraId="225ADA73" w14:textId="77777777" w:rsidTr="007D1AE6">
        <w:trPr>
          <w:trHeight w:val="510"/>
        </w:trPr>
        <w:tc>
          <w:tcPr>
            <w:tcW w:w="21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CBCB0F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Показатьель интенсивности отказов тепловых сетей</w:t>
            </w:r>
          </w:p>
        </w:tc>
        <w:tc>
          <w:tcPr>
            <w:tcW w:w="822" w:type="dxa"/>
            <w:tcBorders>
              <w:top w:val="single" w:sz="4" w:space="0" w:color="auto"/>
              <w:left w:val="nil"/>
              <w:bottom w:val="single" w:sz="4" w:space="0" w:color="auto"/>
              <w:right w:val="single" w:sz="4" w:space="0" w:color="auto"/>
            </w:tcBorders>
            <w:shd w:val="clear" w:color="000000" w:fill="F2F2F2"/>
            <w:vAlign w:val="center"/>
            <w:hideMark/>
          </w:tcPr>
          <w:p w14:paraId="2DDDC54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Kотк.тс</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FE51A1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325D4A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D5B88F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1BA17EF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D8F918F"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7CFE2A8"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D371A59"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5FAC7EF"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0D5028D"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6CFB64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98FF66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2ED24D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EAB07E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r>
      <w:tr w:rsidR="001F53F2" w:rsidRPr="001F53F2" w14:paraId="16744520" w14:textId="77777777" w:rsidTr="007D1AE6">
        <w:trPr>
          <w:trHeight w:val="510"/>
        </w:trPr>
        <w:tc>
          <w:tcPr>
            <w:tcW w:w="21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27B23B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 xml:space="preserve">Показатель интенсивности отказов теплового источника </w:t>
            </w:r>
          </w:p>
        </w:tc>
        <w:tc>
          <w:tcPr>
            <w:tcW w:w="822" w:type="dxa"/>
            <w:tcBorders>
              <w:top w:val="single" w:sz="4" w:space="0" w:color="auto"/>
              <w:left w:val="nil"/>
              <w:bottom w:val="single" w:sz="4" w:space="0" w:color="auto"/>
              <w:right w:val="single" w:sz="4" w:space="0" w:color="auto"/>
            </w:tcBorders>
            <w:shd w:val="clear" w:color="000000" w:fill="F2F2F2"/>
            <w:vAlign w:val="center"/>
            <w:hideMark/>
          </w:tcPr>
          <w:p w14:paraId="19166805"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(Котк ит)</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BA14C4E"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5F9009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C975EF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56221A18"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54FDCC3"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3D52113"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2628FA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A2E950C"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818C5FF"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970C34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5FFFCD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892B41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F13D23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r>
      <w:tr w:rsidR="001F53F2" w:rsidRPr="001F53F2" w14:paraId="5699CAAE" w14:textId="77777777" w:rsidTr="007D1AE6">
        <w:trPr>
          <w:trHeight w:val="510"/>
        </w:trPr>
        <w:tc>
          <w:tcPr>
            <w:tcW w:w="21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58C987F"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Показатель относительного аварийного недоотпуска тепла</w:t>
            </w:r>
          </w:p>
        </w:tc>
        <w:tc>
          <w:tcPr>
            <w:tcW w:w="822" w:type="dxa"/>
            <w:tcBorders>
              <w:top w:val="single" w:sz="4" w:space="0" w:color="auto"/>
              <w:left w:val="nil"/>
              <w:bottom w:val="single" w:sz="4" w:space="0" w:color="auto"/>
              <w:right w:val="single" w:sz="4" w:space="0" w:color="auto"/>
            </w:tcBorders>
            <w:shd w:val="clear" w:color="000000" w:fill="F2F2F2"/>
            <w:vAlign w:val="center"/>
            <w:hideMark/>
          </w:tcPr>
          <w:p w14:paraId="7DC2F8A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Kнед</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BC9370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15172E5"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CB1832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6100247C"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D849C49"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36C844C"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51C210A"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32C56C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709B11D"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9DC6E7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885B4C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C74F3F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DBFEAA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r>
      <w:tr w:rsidR="001F53F2" w:rsidRPr="001F53F2" w14:paraId="6DE1A2EC" w14:textId="77777777" w:rsidTr="007D1AE6">
        <w:trPr>
          <w:trHeight w:val="510"/>
        </w:trPr>
        <w:tc>
          <w:tcPr>
            <w:tcW w:w="21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501500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Показатель укомплектованности ремонтным и оперативно-ремонтным персоналом;</w:t>
            </w:r>
          </w:p>
        </w:tc>
        <w:tc>
          <w:tcPr>
            <w:tcW w:w="822" w:type="dxa"/>
            <w:tcBorders>
              <w:top w:val="single" w:sz="4" w:space="0" w:color="auto"/>
              <w:left w:val="nil"/>
              <w:bottom w:val="single" w:sz="4" w:space="0" w:color="auto"/>
              <w:right w:val="single" w:sz="4" w:space="0" w:color="auto"/>
            </w:tcBorders>
            <w:shd w:val="clear" w:color="000000" w:fill="F2F2F2"/>
            <w:vAlign w:val="center"/>
            <w:hideMark/>
          </w:tcPr>
          <w:p w14:paraId="7E67D5B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Kп</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07E97A8"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38D01A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384C2ED"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6736C979"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BDC1CD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64A736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13A7C2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BB9CB6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1BDAD6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4B200B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BD1499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700DDD3"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74ADBDD"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r>
      <w:tr w:rsidR="001F53F2" w:rsidRPr="001F53F2" w14:paraId="675969A9" w14:textId="77777777" w:rsidTr="007D1AE6">
        <w:trPr>
          <w:trHeight w:val="765"/>
        </w:trPr>
        <w:tc>
          <w:tcPr>
            <w:tcW w:w="21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434185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Показатель оснащенности машинами, специальными механизмами и оборудованием</w:t>
            </w:r>
          </w:p>
        </w:tc>
        <w:tc>
          <w:tcPr>
            <w:tcW w:w="822" w:type="dxa"/>
            <w:tcBorders>
              <w:top w:val="single" w:sz="4" w:space="0" w:color="auto"/>
              <w:left w:val="nil"/>
              <w:bottom w:val="single" w:sz="4" w:space="0" w:color="auto"/>
              <w:right w:val="single" w:sz="4" w:space="0" w:color="auto"/>
            </w:tcBorders>
            <w:shd w:val="clear" w:color="000000" w:fill="F2F2F2"/>
            <w:vAlign w:val="center"/>
            <w:hideMark/>
          </w:tcPr>
          <w:p w14:paraId="5D95BA8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Kм</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420FA5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030079D"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DA0D42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3DF68B0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6410069"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6B986B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671509A"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42DFA3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2E3DFE5"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B1159F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3B42EDE"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276DCF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507627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r>
      <w:tr w:rsidR="001F53F2" w:rsidRPr="001F53F2" w14:paraId="02EB0133" w14:textId="77777777" w:rsidTr="007D1AE6">
        <w:trPr>
          <w:trHeight w:val="510"/>
        </w:trPr>
        <w:tc>
          <w:tcPr>
            <w:tcW w:w="21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C3770F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Показатель наличия основных материально-технических ресурсов</w:t>
            </w:r>
          </w:p>
        </w:tc>
        <w:tc>
          <w:tcPr>
            <w:tcW w:w="822" w:type="dxa"/>
            <w:tcBorders>
              <w:top w:val="single" w:sz="4" w:space="0" w:color="auto"/>
              <w:left w:val="nil"/>
              <w:bottom w:val="single" w:sz="4" w:space="0" w:color="auto"/>
              <w:right w:val="single" w:sz="4" w:space="0" w:color="auto"/>
            </w:tcBorders>
            <w:shd w:val="clear" w:color="000000" w:fill="F2F2F2"/>
            <w:vAlign w:val="center"/>
            <w:hideMark/>
          </w:tcPr>
          <w:p w14:paraId="25F5247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Kтр</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8840128"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B2D29E9"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EAD82F8"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41864E3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8728F6E"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DF562CD"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9DC254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D8E96E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23F85F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A03261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5D9975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78F29DE"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A45CD8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r>
      <w:tr w:rsidR="001F53F2" w:rsidRPr="001F53F2" w14:paraId="574D5D20" w14:textId="77777777" w:rsidTr="007D1AE6">
        <w:trPr>
          <w:trHeight w:val="1020"/>
        </w:trPr>
        <w:tc>
          <w:tcPr>
            <w:tcW w:w="21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C99C1BF"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Показатель укомплектованности передвижными автономными источниками электропитания для ведения аварийно-восстановительных работ</w:t>
            </w:r>
          </w:p>
        </w:tc>
        <w:tc>
          <w:tcPr>
            <w:tcW w:w="822" w:type="dxa"/>
            <w:tcBorders>
              <w:top w:val="single" w:sz="4" w:space="0" w:color="auto"/>
              <w:left w:val="nil"/>
              <w:bottom w:val="single" w:sz="4" w:space="0" w:color="auto"/>
              <w:right w:val="single" w:sz="4" w:space="0" w:color="auto"/>
            </w:tcBorders>
            <w:shd w:val="clear" w:color="000000" w:fill="F2F2F2"/>
            <w:vAlign w:val="center"/>
            <w:hideMark/>
          </w:tcPr>
          <w:p w14:paraId="01AA630E"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Kист</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0A6D01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A88EB68"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1BBC67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6BB8940C"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31476A3"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31822CE"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FFC1FA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6569225"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2317ECA"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FD9F43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77A739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FB135B5"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C66300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r>
      <w:tr w:rsidR="001F53F2" w:rsidRPr="001F53F2" w14:paraId="1E3A1242" w14:textId="77777777" w:rsidTr="007D1AE6">
        <w:trPr>
          <w:trHeight w:val="1020"/>
        </w:trPr>
        <w:tc>
          <w:tcPr>
            <w:tcW w:w="21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DFA73A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lastRenderedPageBreak/>
              <w:t xml:space="preserve">Показатель готовности теплоснабжающих организаций к проведению аварийно-восстановительных работ в системах теплоснабжения </w:t>
            </w:r>
          </w:p>
        </w:tc>
        <w:tc>
          <w:tcPr>
            <w:tcW w:w="822" w:type="dxa"/>
            <w:tcBorders>
              <w:top w:val="single" w:sz="4" w:space="0" w:color="auto"/>
              <w:left w:val="nil"/>
              <w:bottom w:val="single" w:sz="4" w:space="0" w:color="auto"/>
              <w:right w:val="single" w:sz="4" w:space="0" w:color="auto"/>
            </w:tcBorders>
            <w:shd w:val="clear" w:color="000000" w:fill="F2F2F2"/>
            <w:vAlign w:val="center"/>
            <w:hideMark/>
          </w:tcPr>
          <w:p w14:paraId="1C32F3F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Kгот</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9C6ADC3"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604F9E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7F46B5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46C5A5B8"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7734C8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D4B91DD"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727955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498099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7B48C1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46E5A7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8907AF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9CA2E5E"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C61C7C9"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1</w:t>
            </w:r>
          </w:p>
        </w:tc>
      </w:tr>
      <w:tr w:rsidR="001F53F2" w:rsidRPr="001F53F2" w14:paraId="43812AD2" w14:textId="77777777" w:rsidTr="007D1AE6">
        <w:trPr>
          <w:trHeight w:val="510"/>
        </w:trPr>
        <w:tc>
          <w:tcPr>
            <w:tcW w:w="299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4DB3635"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оценка надежности источников тепловой энергии</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8BB6CFD"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95108A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4C64B09"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6639539C"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049827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F1F775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532D39F"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9ED546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0CACA0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EB46E1E"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AF1420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47DD05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9AD96DA"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r>
      <w:tr w:rsidR="001F53F2" w:rsidRPr="001F53F2" w14:paraId="6B479DA9" w14:textId="77777777" w:rsidTr="007D1AE6">
        <w:trPr>
          <w:trHeight w:val="300"/>
        </w:trPr>
        <w:tc>
          <w:tcPr>
            <w:tcW w:w="299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D549D45"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оценка надежности тепловых сетей</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22237E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0,5</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5C6AE72"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0,5</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21F20FC"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0,5</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1F4127A9"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0,5</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19B3625"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0,5</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A78E25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0,5</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A8EEBB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0,5</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7F64884"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0,5</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E48B2CB"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0,5</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5FFCA2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0,5</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0F9DFD5"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0,5</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D0C965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0,5</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6EF742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0,5</w:t>
            </w:r>
          </w:p>
        </w:tc>
      </w:tr>
      <w:tr w:rsidR="001F53F2" w:rsidRPr="001F53F2" w14:paraId="370DBEC2" w14:textId="77777777" w:rsidTr="007D1AE6">
        <w:trPr>
          <w:trHeight w:val="510"/>
        </w:trPr>
        <w:tc>
          <w:tcPr>
            <w:tcW w:w="299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5783DA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оценка надежности систем теплоснабжения в целом</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0E200D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594620E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26902A0"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82" w:type="dxa"/>
            <w:tcBorders>
              <w:top w:val="single" w:sz="4" w:space="0" w:color="auto"/>
              <w:left w:val="nil"/>
              <w:bottom w:val="single" w:sz="4" w:space="0" w:color="auto"/>
              <w:right w:val="single" w:sz="4" w:space="0" w:color="auto"/>
            </w:tcBorders>
            <w:shd w:val="clear" w:color="000000" w:fill="FFFFFF"/>
            <w:vAlign w:val="center"/>
            <w:hideMark/>
          </w:tcPr>
          <w:p w14:paraId="4196A39E"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4B0FC90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379FE936"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0CC28407"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D4FB7FE"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16524EA3"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6E9F820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84B4271"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7A40E069"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c>
          <w:tcPr>
            <w:tcW w:w="1359" w:type="dxa"/>
            <w:tcBorders>
              <w:top w:val="single" w:sz="4" w:space="0" w:color="auto"/>
              <w:left w:val="nil"/>
              <w:bottom w:val="single" w:sz="4" w:space="0" w:color="auto"/>
              <w:right w:val="single" w:sz="4" w:space="0" w:color="auto"/>
            </w:tcBorders>
            <w:shd w:val="clear" w:color="000000" w:fill="FFFFFF"/>
            <w:vAlign w:val="center"/>
            <w:hideMark/>
          </w:tcPr>
          <w:p w14:paraId="25EE039F" w14:textId="77777777" w:rsidR="007D1AE6" w:rsidRPr="001F53F2" w:rsidRDefault="007D1AE6" w:rsidP="007D1AE6">
            <w:pPr>
              <w:jc w:val="center"/>
              <w:rPr>
                <w:rFonts w:eastAsia="Times New Roman" w:cs="Times New Roman"/>
                <w:color w:val="000000" w:themeColor="text1"/>
                <w:sz w:val="18"/>
                <w:szCs w:val="20"/>
                <w:lang w:eastAsia="ru-RU"/>
              </w:rPr>
            </w:pPr>
            <w:r w:rsidRPr="001F53F2">
              <w:rPr>
                <w:rFonts w:eastAsia="Times New Roman" w:cs="Times New Roman"/>
                <w:color w:val="000000" w:themeColor="text1"/>
                <w:sz w:val="18"/>
                <w:szCs w:val="20"/>
                <w:lang w:eastAsia="ru-RU"/>
              </w:rPr>
              <w:t>малонадежные</w:t>
            </w:r>
          </w:p>
        </w:tc>
      </w:tr>
    </w:tbl>
    <w:p w14:paraId="42B5DFA3" w14:textId="77777777" w:rsidR="007D1AE6" w:rsidRPr="001F53F2" w:rsidRDefault="007D1AE6" w:rsidP="007D1AE6">
      <w:pPr>
        <w:spacing w:before="400" w:after="200"/>
        <w:rPr>
          <w:rFonts w:cs="Times New Roman"/>
          <w:b/>
          <w:color w:val="000000" w:themeColor="text1"/>
        </w:rPr>
        <w:sectPr w:rsidR="007D1AE6" w:rsidRPr="001F53F2" w:rsidSect="00AA6A3C">
          <w:pgSz w:w="23811" w:h="16838" w:orient="landscape" w:code="8"/>
          <w:pgMar w:top="1134" w:right="850" w:bottom="1134" w:left="1701" w:header="708" w:footer="708" w:gutter="0"/>
          <w:cols w:space="708"/>
          <w:docGrid w:linePitch="360"/>
        </w:sectPr>
      </w:pPr>
    </w:p>
    <w:p w14:paraId="24694BA6" w14:textId="7EDB6B72" w:rsidR="007D1AE6" w:rsidRPr="001F53F2" w:rsidRDefault="007D1AE6" w:rsidP="007D1AE6">
      <w:pPr>
        <w:spacing w:before="400" w:after="200"/>
        <w:rPr>
          <w:rFonts w:cs="Times New Roman"/>
          <w:color w:val="000000" w:themeColor="text1"/>
        </w:rPr>
      </w:pPr>
      <w:r w:rsidRPr="001F53F2">
        <w:rPr>
          <w:rFonts w:cs="Times New Roman"/>
          <w:b/>
          <w:color w:val="000000" w:themeColor="text1"/>
        </w:rPr>
        <w:lastRenderedPageBreak/>
        <w:t>Таблица 11.12.2 - Оценка надежности систем централизованного теплоснабжения организации ООО «Квант-2»</w:t>
      </w:r>
    </w:p>
    <w:tbl>
      <w:tblPr>
        <w:tblW w:w="14254" w:type="dxa"/>
        <w:tblInd w:w="-5" w:type="dxa"/>
        <w:tblLook w:val="04A0" w:firstRow="1" w:lastRow="0" w:firstColumn="1" w:lastColumn="0" w:noHBand="0" w:noVBand="1"/>
      </w:tblPr>
      <w:tblGrid>
        <w:gridCol w:w="4477"/>
        <w:gridCol w:w="872"/>
        <w:gridCol w:w="2968"/>
        <w:gridCol w:w="2968"/>
        <w:gridCol w:w="2969"/>
      </w:tblGrid>
      <w:tr w:rsidR="001F53F2" w:rsidRPr="001F53F2" w14:paraId="3F565BB8" w14:textId="77777777" w:rsidTr="005D4868">
        <w:trPr>
          <w:trHeight w:val="980"/>
          <w:tblHeader/>
        </w:trPr>
        <w:tc>
          <w:tcPr>
            <w:tcW w:w="5326"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6BCC1E6" w14:textId="516E9F46"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Наименование показателя</w:t>
            </w:r>
          </w:p>
        </w:tc>
        <w:tc>
          <w:tcPr>
            <w:tcW w:w="2976"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62675CB5"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 п. Танзыбей</w:t>
            </w:r>
          </w:p>
        </w:tc>
        <w:tc>
          <w:tcPr>
            <w:tcW w:w="2976"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325C88E3"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 п. Арадан</w:t>
            </w:r>
          </w:p>
        </w:tc>
        <w:tc>
          <w:tcPr>
            <w:tcW w:w="2976"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22FC2CFB"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Котельная с. Верхнеусинское</w:t>
            </w:r>
          </w:p>
        </w:tc>
      </w:tr>
      <w:tr w:rsidR="001F53F2" w:rsidRPr="001F53F2" w14:paraId="233A5434" w14:textId="77777777" w:rsidTr="007D1AE6">
        <w:trPr>
          <w:trHeight w:val="490"/>
        </w:trPr>
        <w:tc>
          <w:tcPr>
            <w:tcW w:w="449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F098712"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Показатель надежности электроснабжения теплоисточника</w:t>
            </w:r>
          </w:p>
        </w:tc>
        <w:tc>
          <w:tcPr>
            <w:tcW w:w="835" w:type="dxa"/>
            <w:tcBorders>
              <w:top w:val="single" w:sz="4" w:space="0" w:color="auto"/>
              <w:left w:val="nil"/>
              <w:bottom w:val="single" w:sz="4" w:space="0" w:color="auto"/>
              <w:right w:val="single" w:sz="4" w:space="0" w:color="auto"/>
            </w:tcBorders>
            <w:shd w:val="clear" w:color="000000" w:fill="F2F2F2"/>
            <w:vAlign w:val="center"/>
            <w:hideMark/>
          </w:tcPr>
          <w:p w14:paraId="5B8FA696"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Kэ</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30F6BBCF"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0,6</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048FBC95"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0,6</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19426571"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0,6</w:t>
            </w:r>
          </w:p>
        </w:tc>
      </w:tr>
      <w:tr w:rsidR="001F53F2" w:rsidRPr="001F53F2" w14:paraId="4D40A1E5" w14:textId="77777777" w:rsidTr="007D1AE6">
        <w:trPr>
          <w:trHeight w:val="490"/>
        </w:trPr>
        <w:tc>
          <w:tcPr>
            <w:tcW w:w="449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FBD128E"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Показатель надежности водоснабжения теплоисточника</w:t>
            </w:r>
          </w:p>
        </w:tc>
        <w:tc>
          <w:tcPr>
            <w:tcW w:w="835" w:type="dxa"/>
            <w:tcBorders>
              <w:top w:val="single" w:sz="4" w:space="0" w:color="auto"/>
              <w:left w:val="nil"/>
              <w:bottom w:val="single" w:sz="4" w:space="0" w:color="auto"/>
              <w:right w:val="single" w:sz="4" w:space="0" w:color="auto"/>
            </w:tcBorders>
            <w:shd w:val="clear" w:color="000000" w:fill="F2F2F2"/>
            <w:vAlign w:val="center"/>
            <w:hideMark/>
          </w:tcPr>
          <w:p w14:paraId="637D85E2"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Kв</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6186270F"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7295633B"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680CC724"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r>
      <w:tr w:rsidR="001F53F2" w:rsidRPr="001F53F2" w14:paraId="6C36A19E" w14:textId="77777777" w:rsidTr="007D1AE6">
        <w:trPr>
          <w:trHeight w:val="490"/>
        </w:trPr>
        <w:tc>
          <w:tcPr>
            <w:tcW w:w="449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38FA4A9"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Показатель надежности топливоснабжения теплоисточника</w:t>
            </w:r>
          </w:p>
        </w:tc>
        <w:tc>
          <w:tcPr>
            <w:tcW w:w="835" w:type="dxa"/>
            <w:tcBorders>
              <w:top w:val="single" w:sz="4" w:space="0" w:color="auto"/>
              <w:left w:val="nil"/>
              <w:bottom w:val="single" w:sz="4" w:space="0" w:color="auto"/>
              <w:right w:val="single" w:sz="4" w:space="0" w:color="auto"/>
            </w:tcBorders>
            <w:shd w:val="clear" w:color="000000" w:fill="F2F2F2"/>
            <w:vAlign w:val="center"/>
            <w:hideMark/>
          </w:tcPr>
          <w:p w14:paraId="78ACB265"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Kт</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1444C614"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2D6FAAA2"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2FF1D9A0"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r>
      <w:tr w:rsidR="001F53F2" w:rsidRPr="001F53F2" w14:paraId="24D3A93B" w14:textId="77777777" w:rsidTr="007D1AE6">
        <w:trPr>
          <w:trHeight w:val="980"/>
        </w:trPr>
        <w:tc>
          <w:tcPr>
            <w:tcW w:w="449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6E32A14"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 xml:space="preserve">Показатель соответствия тепловой мощности источников тепловой энергии и пропускной способности тепловых сетей фактическим тепловым нагрузкам потребителей </w:t>
            </w:r>
          </w:p>
        </w:tc>
        <w:tc>
          <w:tcPr>
            <w:tcW w:w="835" w:type="dxa"/>
            <w:tcBorders>
              <w:top w:val="single" w:sz="4" w:space="0" w:color="auto"/>
              <w:left w:val="nil"/>
              <w:bottom w:val="single" w:sz="4" w:space="0" w:color="auto"/>
              <w:right w:val="single" w:sz="4" w:space="0" w:color="auto"/>
            </w:tcBorders>
            <w:shd w:val="clear" w:color="000000" w:fill="F2F2F2"/>
            <w:vAlign w:val="center"/>
            <w:hideMark/>
          </w:tcPr>
          <w:p w14:paraId="53D20886"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(Кб)</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3B9DCC8E"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2FBD2F31"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07C828D8"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r>
      <w:tr w:rsidR="001F53F2" w:rsidRPr="001F53F2" w14:paraId="18D4D064" w14:textId="77777777" w:rsidTr="007D1AE6">
        <w:trPr>
          <w:trHeight w:val="490"/>
        </w:trPr>
        <w:tc>
          <w:tcPr>
            <w:tcW w:w="449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7101034"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Показатель уровня резервирования теплоисточника и элементов тепловой сети</w:t>
            </w:r>
          </w:p>
        </w:tc>
        <w:tc>
          <w:tcPr>
            <w:tcW w:w="835" w:type="dxa"/>
            <w:tcBorders>
              <w:top w:val="single" w:sz="4" w:space="0" w:color="auto"/>
              <w:left w:val="nil"/>
              <w:bottom w:val="single" w:sz="4" w:space="0" w:color="auto"/>
              <w:right w:val="single" w:sz="4" w:space="0" w:color="auto"/>
            </w:tcBorders>
            <w:shd w:val="clear" w:color="000000" w:fill="F2F2F2"/>
            <w:vAlign w:val="center"/>
            <w:hideMark/>
          </w:tcPr>
          <w:p w14:paraId="6E4A7793"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Kр</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39DA36B1"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0370FA8C"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204882F6"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r>
      <w:tr w:rsidR="001F53F2" w:rsidRPr="001F53F2" w14:paraId="13A1E2C6" w14:textId="77777777" w:rsidTr="007D1AE6">
        <w:trPr>
          <w:trHeight w:val="490"/>
        </w:trPr>
        <w:tc>
          <w:tcPr>
            <w:tcW w:w="449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74B4892"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Показатель технического состояния тепловых сетей</w:t>
            </w:r>
          </w:p>
        </w:tc>
        <w:tc>
          <w:tcPr>
            <w:tcW w:w="835" w:type="dxa"/>
            <w:tcBorders>
              <w:top w:val="single" w:sz="4" w:space="0" w:color="auto"/>
              <w:left w:val="nil"/>
              <w:bottom w:val="single" w:sz="4" w:space="0" w:color="auto"/>
              <w:right w:val="single" w:sz="4" w:space="0" w:color="auto"/>
            </w:tcBorders>
            <w:shd w:val="clear" w:color="000000" w:fill="F2F2F2"/>
            <w:vAlign w:val="center"/>
            <w:hideMark/>
          </w:tcPr>
          <w:p w14:paraId="5E2BE460"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Kс</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54E520D3"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0,3</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75291258"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43B1B60D"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0,9</w:t>
            </w:r>
          </w:p>
        </w:tc>
      </w:tr>
      <w:tr w:rsidR="001F53F2" w:rsidRPr="001F53F2" w14:paraId="419CC01E" w14:textId="77777777" w:rsidTr="007D1AE6">
        <w:trPr>
          <w:trHeight w:val="490"/>
        </w:trPr>
        <w:tc>
          <w:tcPr>
            <w:tcW w:w="449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485756F"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Показатьель интенсивности отказов тепловых сетей</w:t>
            </w:r>
          </w:p>
        </w:tc>
        <w:tc>
          <w:tcPr>
            <w:tcW w:w="835" w:type="dxa"/>
            <w:tcBorders>
              <w:top w:val="single" w:sz="4" w:space="0" w:color="auto"/>
              <w:left w:val="nil"/>
              <w:bottom w:val="single" w:sz="4" w:space="0" w:color="auto"/>
              <w:right w:val="single" w:sz="4" w:space="0" w:color="auto"/>
            </w:tcBorders>
            <w:shd w:val="clear" w:color="000000" w:fill="F2F2F2"/>
            <w:vAlign w:val="center"/>
            <w:hideMark/>
          </w:tcPr>
          <w:p w14:paraId="4EF7034F"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Kотк.тс</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7546BB52"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358D3FE3"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06D8AE20"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r>
      <w:tr w:rsidR="001F53F2" w:rsidRPr="001F53F2" w14:paraId="50FB7840" w14:textId="77777777" w:rsidTr="007D1AE6">
        <w:trPr>
          <w:trHeight w:val="490"/>
        </w:trPr>
        <w:tc>
          <w:tcPr>
            <w:tcW w:w="449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583051B"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 xml:space="preserve">Показатель интенсивности отказов теплового источника </w:t>
            </w:r>
          </w:p>
        </w:tc>
        <w:tc>
          <w:tcPr>
            <w:tcW w:w="835" w:type="dxa"/>
            <w:tcBorders>
              <w:top w:val="single" w:sz="4" w:space="0" w:color="auto"/>
              <w:left w:val="nil"/>
              <w:bottom w:val="single" w:sz="4" w:space="0" w:color="auto"/>
              <w:right w:val="single" w:sz="4" w:space="0" w:color="auto"/>
            </w:tcBorders>
            <w:shd w:val="clear" w:color="000000" w:fill="F2F2F2"/>
            <w:vAlign w:val="center"/>
            <w:hideMark/>
          </w:tcPr>
          <w:p w14:paraId="7E67BE36"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(Котк ит)</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6CF922EA"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2CBD4A3E"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74D60144"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r>
      <w:tr w:rsidR="001F53F2" w:rsidRPr="001F53F2" w14:paraId="2F97FD27" w14:textId="77777777" w:rsidTr="007D1AE6">
        <w:trPr>
          <w:trHeight w:val="490"/>
        </w:trPr>
        <w:tc>
          <w:tcPr>
            <w:tcW w:w="449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A41147A"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Показатель относительного аварийного недоотпуска тепла</w:t>
            </w:r>
          </w:p>
        </w:tc>
        <w:tc>
          <w:tcPr>
            <w:tcW w:w="835" w:type="dxa"/>
            <w:tcBorders>
              <w:top w:val="single" w:sz="4" w:space="0" w:color="auto"/>
              <w:left w:val="nil"/>
              <w:bottom w:val="single" w:sz="4" w:space="0" w:color="auto"/>
              <w:right w:val="single" w:sz="4" w:space="0" w:color="auto"/>
            </w:tcBorders>
            <w:shd w:val="clear" w:color="000000" w:fill="F2F2F2"/>
            <w:vAlign w:val="center"/>
            <w:hideMark/>
          </w:tcPr>
          <w:p w14:paraId="0DBB7560"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Kнед</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6B928A50"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6FD0FFDE"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3FF4DB90"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r>
      <w:tr w:rsidR="001F53F2" w:rsidRPr="001F53F2" w14:paraId="6BE9C142" w14:textId="77777777" w:rsidTr="007D1AE6">
        <w:trPr>
          <w:trHeight w:val="490"/>
        </w:trPr>
        <w:tc>
          <w:tcPr>
            <w:tcW w:w="449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4D792D6"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Показатель укомплектованности ремонтным и оперативно-ремонтным персоналом;</w:t>
            </w:r>
          </w:p>
        </w:tc>
        <w:tc>
          <w:tcPr>
            <w:tcW w:w="835" w:type="dxa"/>
            <w:tcBorders>
              <w:top w:val="single" w:sz="4" w:space="0" w:color="auto"/>
              <w:left w:val="nil"/>
              <w:bottom w:val="single" w:sz="4" w:space="0" w:color="auto"/>
              <w:right w:val="single" w:sz="4" w:space="0" w:color="auto"/>
            </w:tcBorders>
            <w:shd w:val="clear" w:color="000000" w:fill="F2F2F2"/>
            <w:vAlign w:val="center"/>
            <w:hideMark/>
          </w:tcPr>
          <w:p w14:paraId="0D291B80"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Kп</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7D10A56F"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02A78C6A"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70C26000"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r>
      <w:tr w:rsidR="001F53F2" w:rsidRPr="001F53F2" w14:paraId="5741723D" w14:textId="77777777" w:rsidTr="007D1AE6">
        <w:trPr>
          <w:trHeight w:val="735"/>
        </w:trPr>
        <w:tc>
          <w:tcPr>
            <w:tcW w:w="449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1A7E90E"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Показатель оснащенности машинами, специальными механизмами и оборудованием</w:t>
            </w:r>
          </w:p>
        </w:tc>
        <w:tc>
          <w:tcPr>
            <w:tcW w:w="835" w:type="dxa"/>
            <w:tcBorders>
              <w:top w:val="single" w:sz="4" w:space="0" w:color="auto"/>
              <w:left w:val="nil"/>
              <w:bottom w:val="single" w:sz="4" w:space="0" w:color="auto"/>
              <w:right w:val="single" w:sz="4" w:space="0" w:color="auto"/>
            </w:tcBorders>
            <w:shd w:val="clear" w:color="000000" w:fill="F2F2F2"/>
            <w:vAlign w:val="center"/>
            <w:hideMark/>
          </w:tcPr>
          <w:p w14:paraId="21A47D1A"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Kм</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3E601F12"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0894C59B"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4E6D6ED3"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r>
      <w:tr w:rsidR="001F53F2" w:rsidRPr="001F53F2" w14:paraId="3480BA46" w14:textId="77777777" w:rsidTr="007D1AE6">
        <w:trPr>
          <w:trHeight w:val="490"/>
        </w:trPr>
        <w:tc>
          <w:tcPr>
            <w:tcW w:w="449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4C862FC"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Показатель наличия основных материально-технических ресурсов</w:t>
            </w:r>
          </w:p>
        </w:tc>
        <w:tc>
          <w:tcPr>
            <w:tcW w:w="835" w:type="dxa"/>
            <w:tcBorders>
              <w:top w:val="single" w:sz="4" w:space="0" w:color="auto"/>
              <w:left w:val="nil"/>
              <w:bottom w:val="single" w:sz="4" w:space="0" w:color="auto"/>
              <w:right w:val="single" w:sz="4" w:space="0" w:color="auto"/>
            </w:tcBorders>
            <w:shd w:val="clear" w:color="000000" w:fill="F2F2F2"/>
            <w:vAlign w:val="center"/>
            <w:hideMark/>
          </w:tcPr>
          <w:p w14:paraId="168A0257"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Kтр</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47887E33"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5A5E4603"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6DB0D8F9"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r>
      <w:tr w:rsidR="001F53F2" w:rsidRPr="001F53F2" w14:paraId="42597FE4" w14:textId="77777777" w:rsidTr="007D1AE6">
        <w:trPr>
          <w:trHeight w:val="980"/>
        </w:trPr>
        <w:tc>
          <w:tcPr>
            <w:tcW w:w="449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976E5F9"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Показатель укомплектованности передвижными автономными источниками электропитания для ведения аварийно-восстановительных работ</w:t>
            </w:r>
          </w:p>
        </w:tc>
        <w:tc>
          <w:tcPr>
            <w:tcW w:w="835" w:type="dxa"/>
            <w:tcBorders>
              <w:top w:val="single" w:sz="4" w:space="0" w:color="auto"/>
              <w:left w:val="nil"/>
              <w:bottom w:val="single" w:sz="4" w:space="0" w:color="auto"/>
              <w:right w:val="single" w:sz="4" w:space="0" w:color="auto"/>
            </w:tcBorders>
            <w:shd w:val="clear" w:color="000000" w:fill="F2F2F2"/>
            <w:vAlign w:val="center"/>
            <w:hideMark/>
          </w:tcPr>
          <w:p w14:paraId="7161536D"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Kист</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3DCA71DC"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1A7EE91B"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11C15EAB"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r>
      <w:tr w:rsidR="001F53F2" w:rsidRPr="001F53F2" w14:paraId="57F4AC5E" w14:textId="77777777" w:rsidTr="007D1AE6">
        <w:trPr>
          <w:trHeight w:val="980"/>
        </w:trPr>
        <w:tc>
          <w:tcPr>
            <w:tcW w:w="449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E8C2963"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lastRenderedPageBreak/>
              <w:t xml:space="preserve">Показатель готовности теплоснабжающих организаций к проведению аварийно-восстановительных работ в системах теплоснабжения </w:t>
            </w:r>
          </w:p>
        </w:tc>
        <w:tc>
          <w:tcPr>
            <w:tcW w:w="835" w:type="dxa"/>
            <w:tcBorders>
              <w:top w:val="single" w:sz="4" w:space="0" w:color="auto"/>
              <w:left w:val="nil"/>
              <w:bottom w:val="single" w:sz="4" w:space="0" w:color="auto"/>
              <w:right w:val="single" w:sz="4" w:space="0" w:color="auto"/>
            </w:tcBorders>
            <w:shd w:val="clear" w:color="000000" w:fill="F2F2F2"/>
            <w:vAlign w:val="center"/>
            <w:hideMark/>
          </w:tcPr>
          <w:p w14:paraId="621CB9D1"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Kгот</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031174B3"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4FB6AE79"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2E5041AF"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1</w:t>
            </w:r>
          </w:p>
        </w:tc>
      </w:tr>
      <w:tr w:rsidR="001F53F2" w:rsidRPr="001F53F2" w14:paraId="08F0C1EF" w14:textId="77777777" w:rsidTr="007D1AE6">
        <w:trPr>
          <w:trHeight w:val="490"/>
        </w:trPr>
        <w:tc>
          <w:tcPr>
            <w:tcW w:w="5326"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60856B29"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оценка надежности источников тепловой энергии</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796CFC00"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малонадежные</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650C92B8"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малонадежные</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2E658D76"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малонадежные</w:t>
            </w:r>
          </w:p>
        </w:tc>
      </w:tr>
      <w:tr w:rsidR="001F53F2" w:rsidRPr="001F53F2" w14:paraId="69BBDE29" w14:textId="77777777" w:rsidTr="007D1AE6">
        <w:trPr>
          <w:trHeight w:val="288"/>
        </w:trPr>
        <w:tc>
          <w:tcPr>
            <w:tcW w:w="5326"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74CAE0A"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оценка надежности тепловых сетей</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73BD82A8"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0,5</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484A5CBE"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0,5</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67D4CCA6"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0,5</w:t>
            </w:r>
          </w:p>
        </w:tc>
      </w:tr>
      <w:tr w:rsidR="001F53F2" w:rsidRPr="001F53F2" w14:paraId="6668583F" w14:textId="77777777" w:rsidTr="007D1AE6">
        <w:trPr>
          <w:trHeight w:val="490"/>
        </w:trPr>
        <w:tc>
          <w:tcPr>
            <w:tcW w:w="5326"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6746AD46"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оценка надежности систем теплоснабжения в целом</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1D72433A"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малонадежные</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4389D805"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малонадежные</w:t>
            </w:r>
          </w:p>
        </w:tc>
        <w:tc>
          <w:tcPr>
            <w:tcW w:w="2976" w:type="dxa"/>
            <w:tcBorders>
              <w:top w:val="single" w:sz="4" w:space="0" w:color="auto"/>
              <w:left w:val="nil"/>
              <w:bottom w:val="single" w:sz="4" w:space="0" w:color="auto"/>
              <w:right w:val="single" w:sz="4" w:space="0" w:color="auto"/>
            </w:tcBorders>
            <w:shd w:val="clear" w:color="000000" w:fill="FFFFFF"/>
            <w:vAlign w:val="center"/>
            <w:hideMark/>
          </w:tcPr>
          <w:p w14:paraId="1A310A64" w14:textId="77777777" w:rsidR="007D1AE6" w:rsidRPr="001F53F2" w:rsidRDefault="007D1AE6" w:rsidP="007D1AE6">
            <w:pPr>
              <w:jc w:val="center"/>
              <w:rPr>
                <w:rFonts w:eastAsia="Times New Roman" w:cs="Times New Roman"/>
                <w:color w:val="000000" w:themeColor="text1"/>
                <w:sz w:val="20"/>
                <w:szCs w:val="20"/>
                <w:lang w:eastAsia="ru-RU"/>
              </w:rPr>
            </w:pPr>
            <w:r w:rsidRPr="001F53F2">
              <w:rPr>
                <w:rFonts w:eastAsia="Times New Roman" w:cs="Times New Roman"/>
                <w:color w:val="000000" w:themeColor="text1"/>
                <w:sz w:val="20"/>
                <w:szCs w:val="20"/>
                <w:lang w:eastAsia="ru-RU"/>
              </w:rPr>
              <w:t>малонадежные</w:t>
            </w:r>
          </w:p>
        </w:tc>
      </w:tr>
    </w:tbl>
    <w:p w14:paraId="3A8BE8A8" w14:textId="77777777" w:rsidR="007D1AE6" w:rsidRPr="001F53F2" w:rsidRDefault="007D1AE6" w:rsidP="001E42CF">
      <w:pPr>
        <w:pStyle w:val="a1"/>
        <w:rPr>
          <w:rFonts w:cs="Times New Roman"/>
          <w:color w:val="000000" w:themeColor="text1"/>
        </w:rPr>
      </w:pPr>
    </w:p>
    <w:p w14:paraId="349CFC90" w14:textId="5F31539C" w:rsidR="001E42CF" w:rsidRPr="001F53F2" w:rsidRDefault="001E42CF" w:rsidP="001E42CF">
      <w:pPr>
        <w:pStyle w:val="a1"/>
        <w:ind w:firstLine="709"/>
        <w:jc w:val="both"/>
        <w:rPr>
          <w:rFonts w:cs="Times New Roman"/>
          <w:color w:val="000000" w:themeColor="text1"/>
        </w:rPr>
      </w:pPr>
      <w:r w:rsidRPr="001F53F2">
        <w:rPr>
          <w:rFonts w:cs="Times New Roman"/>
          <w:color w:val="000000" w:themeColor="text1"/>
        </w:rPr>
        <w:t xml:space="preserve">Для </w:t>
      </w:r>
      <w:bookmarkStart w:id="325" w:name="_Hlk221776576"/>
      <w:r w:rsidRPr="001F53F2">
        <w:rPr>
          <w:rFonts w:cs="Times New Roman"/>
          <w:color w:val="000000" w:themeColor="text1"/>
        </w:rPr>
        <w:t>малонадежных и ненадежных систем теплоснабжения, определенных по итогам анализа и оценки надежности теплоснабжения</w:t>
      </w:r>
      <w:bookmarkEnd w:id="325"/>
      <w:r w:rsidRPr="001F53F2">
        <w:rPr>
          <w:rFonts w:cs="Times New Roman"/>
          <w:color w:val="000000" w:themeColor="text1"/>
        </w:rPr>
        <w:t>, разрабатываются предложения об актуализации системы мер по повышению надежности.</w:t>
      </w:r>
    </w:p>
    <w:p w14:paraId="0591F50F" w14:textId="77777777" w:rsidR="001E42CF" w:rsidRPr="001F53F2" w:rsidRDefault="001E42CF" w:rsidP="008649B3">
      <w:pPr>
        <w:pStyle w:val="a1"/>
        <w:rPr>
          <w:rFonts w:cs="Times New Roman"/>
          <w:color w:val="000000" w:themeColor="text1"/>
        </w:rPr>
      </w:pPr>
    </w:p>
    <w:p w14:paraId="4B7304A2" w14:textId="77777777" w:rsidR="001E42CF" w:rsidRPr="001F53F2" w:rsidRDefault="001E42CF" w:rsidP="001E42CF">
      <w:pPr>
        <w:pStyle w:val="2"/>
        <w:ind w:left="0" w:firstLine="0"/>
        <w:rPr>
          <w:color w:val="000000" w:themeColor="text1"/>
        </w:rPr>
      </w:pPr>
      <w:bookmarkStart w:id="326" w:name="_Toc226645019"/>
      <w:r w:rsidRPr="001F53F2">
        <w:rPr>
          <w:color w:val="000000" w:themeColor="text1"/>
        </w:rPr>
        <w:t>Часть 16. ПРЕДЛОЖЕНИЯ О РЕАЛИЗАЦИИ МЕРОПРИЯТИЙ ПО РЕЗЕРВИРОВАНИЮ ИСТОЧНИКОВ ТЕПЛОВОЙ ЭНЕРГИИ, ВКЛЮЧАЯ МЕРОПРИЯТИЯ ПО ПОВЫШЕНИЮ НАДЕЖНОСТИ ИХ ЭЛЕКТРОСНАБЖЕНИЯ, ВОДОСНАБЖЕНИЯ И ТОПЛИВООБЕСПЕЧЕНИЯ, А ТАКЖЕ ТЕПЛОВЫХ СЕТЕЙ И ИХ ЭЛЕМЕНТОВ</w:t>
      </w:r>
      <w:bookmarkEnd w:id="326"/>
    </w:p>
    <w:p w14:paraId="16859FEF" w14:textId="726F8103" w:rsidR="001E42CF" w:rsidRPr="001F53F2" w:rsidRDefault="001E42CF" w:rsidP="001E42CF">
      <w:pPr>
        <w:pStyle w:val="a1"/>
        <w:rPr>
          <w:rFonts w:cs="Times New Roman"/>
          <w:color w:val="000000" w:themeColor="text1"/>
        </w:rPr>
      </w:pPr>
    </w:p>
    <w:p w14:paraId="3AB5407C" w14:textId="1CED4F10" w:rsidR="002F4E92" w:rsidRPr="001F53F2" w:rsidRDefault="002F4E92" w:rsidP="002F4E92">
      <w:pPr>
        <w:pStyle w:val="a1"/>
        <w:ind w:firstLine="709"/>
        <w:rPr>
          <w:rFonts w:cs="Times New Roman"/>
          <w:color w:val="000000" w:themeColor="text1"/>
        </w:rPr>
      </w:pPr>
      <w:r w:rsidRPr="001F53F2">
        <w:rPr>
          <w:rFonts w:cs="Times New Roman"/>
          <w:color w:val="000000" w:themeColor="text1"/>
        </w:rPr>
        <w:t>Данные мероприятия отсутсвуют.</w:t>
      </w:r>
    </w:p>
    <w:p w14:paraId="4563AFD5" w14:textId="77777777" w:rsidR="002F4E92" w:rsidRPr="001F53F2" w:rsidRDefault="002F4E92" w:rsidP="001E42CF">
      <w:pPr>
        <w:pStyle w:val="a1"/>
        <w:rPr>
          <w:rFonts w:cs="Times New Roman"/>
          <w:color w:val="000000" w:themeColor="text1"/>
        </w:rPr>
      </w:pPr>
    </w:p>
    <w:p w14:paraId="1F554893" w14:textId="77777777" w:rsidR="001E42CF" w:rsidRPr="001F53F2" w:rsidRDefault="001E42CF" w:rsidP="001E42CF">
      <w:pPr>
        <w:pStyle w:val="2"/>
        <w:ind w:left="0" w:firstLine="0"/>
        <w:rPr>
          <w:color w:val="000000" w:themeColor="text1"/>
        </w:rPr>
      </w:pPr>
      <w:bookmarkStart w:id="327" w:name="_Toc226645020"/>
      <w:r w:rsidRPr="001F53F2">
        <w:rPr>
          <w:color w:val="000000" w:themeColor="text1"/>
        </w:rPr>
        <w:t>Часть 17. ПРЕДЛОЖЕНИЯ О ЗАМЕНЕ УЧАСТКОВ ТЕПЛОВЫХ СЕТЕЙ С ВЫСОКОЙ ВЕРОЯТНОСТЬЮ ОТКАЗА, ВЫЯВЛЕННЫХ В ХОДЕ КОНТРОЛЯ ТЕХНИЧЕСКОГО СОСТОЯНИЯ ТЕПЛОВЫХ СЕТЕЙ</w:t>
      </w:r>
      <w:bookmarkEnd w:id="327"/>
    </w:p>
    <w:p w14:paraId="25CE0473" w14:textId="77777777" w:rsidR="001E42CF" w:rsidRPr="001F53F2" w:rsidRDefault="001E42CF" w:rsidP="001E42CF">
      <w:pPr>
        <w:pStyle w:val="a1"/>
        <w:rPr>
          <w:rFonts w:cs="Times New Roman"/>
          <w:color w:val="000000" w:themeColor="text1"/>
        </w:rPr>
      </w:pPr>
    </w:p>
    <w:p w14:paraId="6B8D6978" w14:textId="77777777" w:rsidR="001E42CF" w:rsidRPr="001F53F2" w:rsidRDefault="001E42CF" w:rsidP="001E42CF">
      <w:pPr>
        <w:pStyle w:val="a1"/>
        <w:ind w:firstLine="709"/>
        <w:rPr>
          <w:rFonts w:cs="Times New Roman"/>
          <w:color w:val="000000" w:themeColor="text1"/>
        </w:rPr>
      </w:pPr>
      <w:r w:rsidRPr="001F53F2">
        <w:rPr>
          <w:rFonts w:cs="Times New Roman"/>
          <w:color w:val="000000" w:themeColor="text1"/>
        </w:rPr>
        <w:t>Участки тепловых сетей с высокой вероятностью отказа, не выявлены.</w:t>
      </w:r>
    </w:p>
    <w:p w14:paraId="2B141B8D" w14:textId="77777777" w:rsidR="001E42CF" w:rsidRPr="001F53F2" w:rsidRDefault="001E42CF" w:rsidP="001E42CF">
      <w:pPr>
        <w:pStyle w:val="a1"/>
        <w:rPr>
          <w:rFonts w:cs="Times New Roman"/>
          <w:color w:val="000000" w:themeColor="text1"/>
        </w:rPr>
      </w:pPr>
    </w:p>
    <w:p w14:paraId="37C6959E" w14:textId="77777777" w:rsidR="001E42CF" w:rsidRPr="001F53F2" w:rsidRDefault="001E42CF" w:rsidP="001E42CF">
      <w:pPr>
        <w:pStyle w:val="a1"/>
        <w:rPr>
          <w:rFonts w:cs="Times New Roman"/>
          <w:color w:val="000000" w:themeColor="text1"/>
        </w:rPr>
      </w:pPr>
    </w:p>
    <w:p w14:paraId="5866ADC8" w14:textId="77777777" w:rsidR="00FC6196" w:rsidRPr="001F53F2" w:rsidRDefault="00FC6196">
      <w:pPr>
        <w:rPr>
          <w:rFonts w:cs="Times New Roman"/>
          <w:color w:val="000000" w:themeColor="text1"/>
        </w:rPr>
        <w:sectPr w:rsidR="00FC6196" w:rsidRPr="001F53F2" w:rsidSect="007D1AE6">
          <w:pgSz w:w="16838" w:h="11906" w:orient="landscape" w:code="9"/>
          <w:pgMar w:top="1134" w:right="850" w:bottom="1134" w:left="1701" w:header="708" w:footer="708" w:gutter="0"/>
          <w:cols w:space="708"/>
          <w:docGrid w:linePitch="360"/>
        </w:sectPr>
      </w:pPr>
    </w:p>
    <w:p w14:paraId="7625B442" w14:textId="77777777" w:rsidR="001E42CF" w:rsidRPr="001F53F2" w:rsidRDefault="00E6260A" w:rsidP="001E42CF">
      <w:pPr>
        <w:pStyle w:val="2"/>
        <w:ind w:left="0" w:firstLine="0"/>
        <w:rPr>
          <w:color w:val="000000" w:themeColor="text1"/>
          <w:sz w:val="28"/>
          <w:szCs w:val="28"/>
        </w:rPr>
      </w:pPr>
      <w:hyperlink r:id="rId130" w:anchor="bookmark125" w:history="1">
        <w:bookmarkStart w:id="328" w:name="_Toc45625271"/>
        <w:bookmarkStart w:id="329" w:name="_Toc226645021"/>
        <w:r w:rsidR="001E42CF" w:rsidRPr="001F53F2">
          <w:rPr>
            <w:color w:val="000000" w:themeColor="text1"/>
            <w:sz w:val="28"/>
            <w:szCs w:val="28"/>
          </w:rPr>
          <w:t xml:space="preserve">ГЛАВА 12. </w:t>
        </w:r>
      </w:hyperlink>
      <w:r w:rsidR="001E42CF" w:rsidRPr="001F53F2">
        <w:rPr>
          <w:color w:val="000000" w:themeColor="text1"/>
          <w:sz w:val="28"/>
        </w:rPr>
        <w:t>ОБОСНОВАНИЕ ИНВЕСТИЦИЙ В СТРОИТЕЛЬСТВО, РЕКОНСТРУКЦИЮ, ТЕХНИЧЕСКОЕ ПЕРЕВООРУЖЕНИЕ И (ИЛИ) МОДЕРНИЗАЦИЮ</w:t>
      </w:r>
      <w:bookmarkEnd w:id="328"/>
      <w:bookmarkEnd w:id="329"/>
      <w:r w:rsidR="001E42CF" w:rsidRPr="001F53F2">
        <w:rPr>
          <w:color w:val="000000" w:themeColor="text1"/>
          <w:sz w:val="32"/>
          <w:szCs w:val="28"/>
        </w:rPr>
        <w:t xml:space="preserve"> </w:t>
      </w:r>
    </w:p>
    <w:p w14:paraId="1F8149AE" w14:textId="77777777" w:rsidR="001E42CF" w:rsidRPr="001F53F2" w:rsidRDefault="001E42CF" w:rsidP="001E42CF">
      <w:pPr>
        <w:rPr>
          <w:rFonts w:cs="Times New Roman"/>
          <w:color w:val="000000" w:themeColor="text1"/>
        </w:rPr>
      </w:pPr>
    </w:p>
    <w:p w14:paraId="3DF45BDF" w14:textId="77777777" w:rsidR="001E42CF" w:rsidRPr="001F53F2" w:rsidRDefault="00E6260A" w:rsidP="001E42CF">
      <w:pPr>
        <w:pStyle w:val="2"/>
        <w:ind w:left="0" w:firstLine="0"/>
        <w:rPr>
          <w:color w:val="000000" w:themeColor="text1"/>
        </w:rPr>
      </w:pPr>
      <w:hyperlink r:id="rId131" w:anchor="bookmark126" w:history="1">
        <w:bookmarkStart w:id="330" w:name="_Toc45625272"/>
        <w:bookmarkStart w:id="331" w:name="_Toc226645022"/>
        <w:r w:rsidR="001E42CF" w:rsidRPr="001F53F2">
          <w:rPr>
            <w:color w:val="000000" w:themeColor="text1"/>
          </w:rPr>
          <w:t xml:space="preserve">Часть 1. </w:t>
        </w:r>
      </w:hyperlink>
      <w:r w:rsidR="001E42CF" w:rsidRPr="001F53F2">
        <w:rPr>
          <w:color w:val="000000" w:themeColor="text1"/>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30"/>
      <w:bookmarkEnd w:id="331"/>
    </w:p>
    <w:p w14:paraId="535C0D66" w14:textId="77777777" w:rsidR="00AA6A3C" w:rsidRPr="001F53F2" w:rsidRDefault="00AA6A3C" w:rsidP="001E42CF">
      <w:pPr>
        <w:pStyle w:val="a1"/>
        <w:ind w:firstLine="709"/>
        <w:rPr>
          <w:rFonts w:cs="Times New Roman"/>
          <w:color w:val="000000" w:themeColor="text1"/>
          <w:lang w:eastAsia="ru-RU"/>
        </w:rPr>
      </w:pPr>
      <w:bookmarkStart w:id="332" w:name="_Hlk117522071"/>
    </w:p>
    <w:p w14:paraId="5187E1D6" w14:textId="24E07E5A" w:rsidR="001E42CF" w:rsidRPr="001F53F2" w:rsidRDefault="001E42CF" w:rsidP="001E42CF">
      <w:pPr>
        <w:pStyle w:val="a1"/>
        <w:ind w:firstLine="709"/>
        <w:rPr>
          <w:rFonts w:cs="Times New Roman"/>
          <w:color w:val="000000" w:themeColor="text1"/>
          <w:lang w:eastAsia="ru-RU"/>
        </w:rPr>
      </w:pPr>
      <w:r w:rsidRPr="001F53F2">
        <w:rPr>
          <w:rFonts w:cs="Times New Roman"/>
          <w:color w:val="000000" w:themeColor="text1"/>
          <w:lang w:eastAsia="ru-RU"/>
        </w:rPr>
        <w:t>В таблице 12.1.1 представлена оценка финансовых потребностей для осуществления строительства, реконструкцию, техническое перевооружение и (или) модернизацию источников тепловой энергии.</w:t>
      </w:r>
    </w:p>
    <w:bookmarkEnd w:id="332"/>
    <w:p w14:paraId="5803BABB"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t>Таблица 12.1.1 - Оценка финансовых потребностей для осуществления строительства, реконструкцию, техническое перевооружение и (или) модернизацию источников тепловой энергии</w:t>
      </w:r>
    </w:p>
    <w:tbl>
      <w:tblPr>
        <w:tblStyle w:val="aa"/>
        <w:tblW w:w="5000" w:type="pct"/>
        <w:jc w:val="center"/>
        <w:tblInd w:w="0" w:type="dxa"/>
        <w:tblLook w:val="04A0" w:firstRow="1" w:lastRow="0" w:firstColumn="1" w:lastColumn="0" w:noHBand="0" w:noVBand="1"/>
      </w:tblPr>
      <w:tblGrid>
        <w:gridCol w:w="830"/>
        <w:gridCol w:w="2807"/>
        <w:gridCol w:w="2674"/>
        <w:gridCol w:w="1665"/>
        <w:gridCol w:w="1665"/>
        <w:gridCol w:w="1516"/>
        <w:gridCol w:w="1142"/>
        <w:gridCol w:w="1815"/>
        <w:gridCol w:w="1142"/>
        <w:gridCol w:w="1142"/>
        <w:gridCol w:w="1142"/>
        <w:gridCol w:w="1142"/>
        <w:gridCol w:w="1142"/>
        <w:gridCol w:w="1142"/>
      </w:tblGrid>
      <w:tr w:rsidR="00FC79A7" w14:paraId="66D5F01E" w14:textId="77777777" w:rsidTr="00D74CF3">
        <w:trPr>
          <w:tblHeader/>
          <w:jc w:val="center"/>
        </w:trPr>
        <w:tc>
          <w:tcPr>
            <w:tcW w:w="830" w:type="dxa"/>
            <w:vMerge w:val="restart"/>
            <w:shd w:val="clear" w:color="auto" w:fill="F2F2F2"/>
            <w:tcMar>
              <w:top w:w="120" w:type="dxa"/>
              <w:left w:w="200" w:type="dxa"/>
              <w:bottom w:w="120" w:type="dxa"/>
              <w:right w:w="200" w:type="dxa"/>
            </w:tcMar>
            <w:vAlign w:val="center"/>
          </w:tcPr>
          <w:p w14:paraId="18DC1C34" w14:textId="77777777" w:rsidR="00FC79A7" w:rsidRDefault="00FC79A7" w:rsidP="00FC79A7">
            <w:pPr>
              <w:jc w:val="center"/>
            </w:pPr>
            <w:r>
              <w:rPr>
                <w:rFonts w:eastAsia="Times New Roman" w:cs="Times New Roman"/>
                <w:sz w:val="22"/>
              </w:rPr>
              <w:t>№</w:t>
            </w:r>
          </w:p>
        </w:tc>
        <w:tc>
          <w:tcPr>
            <w:tcW w:w="2807" w:type="dxa"/>
            <w:vMerge w:val="restart"/>
            <w:shd w:val="clear" w:color="auto" w:fill="F2F2F2"/>
            <w:tcMar>
              <w:top w:w="120" w:type="dxa"/>
              <w:left w:w="200" w:type="dxa"/>
              <w:bottom w:w="120" w:type="dxa"/>
              <w:right w:w="200" w:type="dxa"/>
            </w:tcMar>
            <w:vAlign w:val="center"/>
          </w:tcPr>
          <w:p w14:paraId="4F32C245" w14:textId="77777777" w:rsidR="00FC79A7" w:rsidRDefault="00FC79A7" w:rsidP="00FC79A7">
            <w:pPr>
              <w:jc w:val="center"/>
            </w:pPr>
            <w:r>
              <w:rPr>
                <w:rFonts w:eastAsia="Times New Roman" w:cs="Times New Roman"/>
                <w:sz w:val="22"/>
              </w:rPr>
              <w:t>Наименование мероприятия</w:t>
            </w:r>
          </w:p>
        </w:tc>
        <w:tc>
          <w:tcPr>
            <w:tcW w:w="2674" w:type="dxa"/>
            <w:vMerge w:val="restart"/>
            <w:shd w:val="clear" w:color="auto" w:fill="F2F2F2"/>
            <w:tcMar>
              <w:top w:w="120" w:type="dxa"/>
              <w:left w:w="200" w:type="dxa"/>
              <w:bottom w:w="120" w:type="dxa"/>
              <w:right w:w="200" w:type="dxa"/>
            </w:tcMar>
            <w:vAlign w:val="center"/>
          </w:tcPr>
          <w:p w14:paraId="6953A090" w14:textId="77777777" w:rsidR="00FC79A7" w:rsidRDefault="00FC79A7" w:rsidP="00FC79A7">
            <w:pPr>
              <w:jc w:val="center"/>
            </w:pPr>
            <w:r>
              <w:rPr>
                <w:rFonts w:eastAsia="Times New Roman" w:cs="Times New Roman"/>
                <w:sz w:val="22"/>
              </w:rPr>
              <w:t>Источник финансирования</w:t>
            </w:r>
          </w:p>
        </w:tc>
        <w:tc>
          <w:tcPr>
            <w:tcW w:w="14655" w:type="dxa"/>
            <w:gridSpan w:val="11"/>
            <w:shd w:val="clear" w:color="auto" w:fill="F2F2F2"/>
            <w:tcMar>
              <w:top w:w="120" w:type="dxa"/>
              <w:left w:w="200" w:type="dxa"/>
              <w:bottom w:w="120" w:type="dxa"/>
              <w:right w:w="200" w:type="dxa"/>
            </w:tcMar>
            <w:vAlign w:val="center"/>
          </w:tcPr>
          <w:p w14:paraId="4843A9CD" w14:textId="77777777" w:rsidR="00FC79A7" w:rsidRDefault="00FC79A7" w:rsidP="00FC79A7">
            <w:pPr>
              <w:jc w:val="center"/>
            </w:pPr>
            <w:r>
              <w:rPr>
                <w:rFonts w:eastAsia="Times New Roman" w:cs="Times New Roman"/>
                <w:sz w:val="22"/>
              </w:rPr>
              <w:t>Сумма освоения, тыс. рублей</w:t>
            </w:r>
          </w:p>
        </w:tc>
      </w:tr>
      <w:tr w:rsidR="00FC79A7" w14:paraId="1B572569" w14:textId="77777777" w:rsidTr="005A4E79">
        <w:trPr>
          <w:jc w:val="center"/>
        </w:trPr>
        <w:tc>
          <w:tcPr>
            <w:tcW w:w="830" w:type="dxa"/>
            <w:vMerge/>
          </w:tcPr>
          <w:p w14:paraId="38699627" w14:textId="77777777" w:rsidR="00FC79A7" w:rsidRDefault="00FC79A7" w:rsidP="00FC79A7"/>
        </w:tc>
        <w:tc>
          <w:tcPr>
            <w:tcW w:w="2807" w:type="dxa"/>
            <w:vMerge/>
          </w:tcPr>
          <w:p w14:paraId="45B2152F" w14:textId="77777777" w:rsidR="00FC79A7" w:rsidRDefault="00FC79A7" w:rsidP="00FC79A7"/>
        </w:tc>
        <w:tc>
          <w:tcPr>
            <w:tcW w:w="2674" w:type="dxa"/>
            <w:vMerge/>
          </w:tcPr>
          <w:p w14:paraId="5BE37CB2" w14:textId="77777777" w:rsidR="00FC79A7" w:rsidRDefault="00FC79A7" w:rsidP="00FC79A7"/>
        </w:tc>
        <w:tc>
          <w:tcPr>
            <w:tcW w:w="1665" w:type="dxa"/>
            <w:shd w:val="clear" w:color="auto" w:fill="F2F2F2"/>
            <w:tcMar>
              <w:top w:w="120" w:type="dxa"/>
              <w:left w:w="200" w:type="dxa"/>
              <w:bottom w:w="120" w:type="dxa"/>
              <w:right w:w="200" w:type="dxa"/>
            </w:tcMar>
            <w:vAlign w:val="center"/>
          </w:tcPr>
          <w:p w14:paraId="4133A396" w14:textId="77777777" w:rsidR="00FC79A7" w:rsidRDefault="00FC79A7" w:rsidP="00FC79A7">
            <w:pPr>
              <w:jc w:val="center"/>
            </w:pPr>
            <w:r>
              <w:rPr>
                <w:rFonts w:eastAsia="Times New Roman" w:cs="Times New Roman"/>
                <w:sz w:val="22"/>
              </w:rPr>
              <w:t>2026</w:t>
            </w:r>
          </w:p>
        </w:tc>
        <w:tc>
          <w:tcPr>
            <w:tcW w:w="1665" w:type="dxa"/>
            <w:shd w:val="clear" w:color="auto" w:fill="F2F2F2"/>
            <w:tcMar>
              <w:top w:w="120" w:type="dxa"/>
              <w:left w:w="200" w:type="dxa"/>
              <w:bottom w:w="120" w:type="dxa"/>
              <w:right w:w="200" w:type="dxa"/>
            </w:tcMar>
            <w:vAlign w:val="center"/>
          </w:tcPr>
          <w:p w14:paraId="7517930C" w14:textId="77777777" w:rsidR="00FC79A7" w:rsidRDefault="00FC79A7" w:rsidP="00FC79A7">
            <w:pPr>
              <w:jc w:val="center"/>
            </w:pPr>
            <w:r>
              <w:rPr>
                <w:rFonts w:eastAsia="Times New Roman" w:cs="Times New Roman"/>
                <w:sz w:val="22"/>
              </w:rPr>
              <w:t>2027</w:t>
            </w:r>
          </w:p>
        </w:tc>
        <w:tc>
          <w:tcPr>
            <w:tcW w:w="1516" w:type="dxa"/>
            <w:shd w:val="clear" w:color="auto" w:fill="F2F2F2"/>
            <w:tcMar>
              <w:top w:w="120" w:type="dxa"/>
              <w:left w:w="200" w:type="dxa"/>
              <w:bottom w:w="120" w:type="dxa"/>
              <w:right w:w="200" w:type="dxa"/>
            </w:tcMar>
            <w:vAlign w:val="center"/>
          </w:tcPr>
          <w:p w14:paraId="2471203B" w14:textId="77777777" w:rsidR="00FC79A7" w:rsidRDefault="00FC79A7" w:rsidP="00FC79A7">
            <w:pPr>
              <w:jc w:val="center"/>
            </w:pPr>
            <w:r>
              <w:rPr>
                <w:rFonts w:eastAsia="Times New Roman" w:cs="Times New Roman"/>
                <w:sz w:val="22"/>
              </w:rPr>
              <w:t>2028</w:t>
            </w:r>
          </w:p>
        </w:tc>
        <w:tc>
          <w:tcPr>
            <w:tcW w:w="1142" w:type="dxa"/>
            <w:shd w:val="clear" w:color="auto" w:fill="F2F2F2"/>
            <w:tcMar>
              <w:top w:w="120" w:type="dxa"/>
              <w:left w:w="200" w:type="dxa"/>
              <w:bottom w:w="120" w:type="dxa"/>
              <w:right w:w="200" w:type="dxa"/>
            </w:tcMar>
            <w:vAlign w:val="center"/>
          </w:tcPr>
          <w:p w14:paraId="22EE4E6D" w14:textId="77777777" w:rsidR="00FC79A7" w:rsidRDefault="00FC79A7" w:rsidP="00FC79A7">
            <w:pPr>
              <w:jc w:val="center"/>
            </w:pPr>
            <w:r>
              <w:rPr>
                <w:rFonts w:eastAsia="Times New Roman" w:cs="Times New Roman"/>
                <w:sz w:val="22"/>
              </w:rPr>
              <w:t>2029</w:t>
            </w:r>
          </w:p>
        </w:tc>
        <w:tc>
          <w:tcPr>
            <w:tcW w:w="1815" w:type="dxa"/>
            <w:shd w:val="clear" w:color="auto" w:fill="F2F2F2"/>
            <w:tcMar>
              <w:top w:w="120" w:type="dxa"/>
              <w:left w:w="200" w:type="dxa"/>
              <w:bottom w:w="120" w:type="dxa"/>
              <w:right w:w="200" w:type="dxa"/>
            </w:tcMar>
            <w:vAlign w:val="center"/>
          </w:tcPr>
          <w:p w14:paraId="2B438104" w14:textId="77777777" w:rsidR="00FC79A7" w:rsidRDefault="00FC79A7" w:rsidP="00FC79A7">
            <w:pPr>
              <w:jc w:val="center"/>
            </w:pPr>
            <w:r>
              <w:rPr>
                <w:rFonts w:eastAsia="Times New Roman" w:cs="Times New Roman"/>
                <w:sz w:val="22"/>
              </w:rPr>
              <w:t>2030</w:t>
            </w:r>
          </w:p>
        </w:tc>
        <w:tc>
          <w:tcPr>
            <w:tcW w:w="1142" w:type="dxa"/>
            <w:shd w:val="clear" w:color="auto" w:fill="F2F2F2"/>
            <w:tcMar>
              <w:top w:w="120" w:type="dxa"/>
              <w:left w:w="200" w:type="dxa"/>
              <w:bottom w:w="120" w:type="dxa"/>
              <w:right w:w="200" w:type="dxa"/>
            </w:tcMar>
            <w:vAlign w:val="center"/>
          </w:tcPr>
          <w:p w14:paraId="57B952FD" w14:textId="77777777" w:rsidR="00FC79A7" w:rsidRDefault="00FC79A7" w:rsidP="00FC79A7">
            <w:pPr>
              <w:jc w:val="center"/>
            </w:pPr>
            <w:r>
              <w:rPr>
                <w:rFonts w:eastAsia="Times New Roman" w:cs="Times New Roman"/>
                <w:sz w:val="22"/>
              </w:rPr>
              <w:t>2031</w:t>
            </w:r>
          </w:p>
        </w:tc>
        <w:tc>
          <w:tcPr>
            <w:tcW w:w="1142" w:type="dxa"/>
            <w:shd w:val="clear" w:color="auto" w:fill="F2F2F2"/>
            <w:tcMar>
              <w:top w:w="120" w:type="dxa"/>
              <w:left w:w="200" w:type="dxa"/>
              <w:bottom w:w="120" w:type="dxa"/>
              <w:right w:w="200" w:type="dxa"/>
            </w:tcMar>
            <w:vAlign w:val="center"/>
          </w:tcPr>
          <w:p w14:paraId="7BB19A42" w14:textId="77777777" w:rsidR="00FC79A7" w:rsidRDefault="00FC79A7" w:rsidP="00FC79A7">
            <w:pPr>
              <w:jc w:val="center"/>
            </w:pPr>
            <w:r>
              <w:rPr>
                <w:rFonts w:eastAsia="Times New Roman" w:cs="Times New Roman"/>
                <w:sz w:val="22"/>
              </w:rPr>
              <w:t>2032</w:t>
            </w:r>
          </w:p>
        </w:tc>
        <w:tc>
          <w:tcPr>
            <w:tcW w:w="1142" w:type="dxa"/>
            <w:shd w:val="clear" w:color="auto" w:fill="F2F2F2"/>
            <w:tcMar>
              <w:top w:w="120" w:type="dxa"/>
              <w:left w:w="200" w:type="dxa"/>
              <w:bottom w:w="120" w:type="dxa"/>
              <w:right w:w="200" w:type="dxa"/>
            </w:tcMar>
            <w:vAlign w:val="center"/>
          </w:tcPr>
          <w:p w14:paraId="6777DAD3" w14:textId="77777777" w:rsidR="00FC79A7" w:rsidRDefault="00FC79A7" w:rsidP="00FC79A7">
            <w:pPr>
              <w:jc w:val="center"/>
            </w:pPr>
            <w:r>
              <w:rPr>
                <w:rFonts w:eastAsia="Times New Roman" w:cs="Times New Roman"/>
                <w:sz w:val="22"/>
              </w:rPr>
              <w:t>2033</w:t>
            </w:r>
          </w:p>
        </w:tc>
        <w:tc>
          <w:tcPr>
            <w:tcW w:w="1142" w:type="dxa"/>
            <w:shd w:val="clear" w:color="auto" w:fill="F2F2F2"/>
            <w:tcMar>
              <w:top w:w="120" w:type="dxa"/>
              <w:left w:w="200" w:type="dxa"/>
              <w:bottom w:w="120" w:type="dxa"/>
              <w:right w:w="200" w:type="dxa"/>
            </w:tcMar>
            <w:vAlign w:val="center"/>
          </w:tcPr>
          <w:p w14:paraId="7C12AC70" w14:textId="77777777" w:rsidR="00FC79A7" w:rsidRDefault="00FC79A7" w:rsidP="00FC79A7">
            <w:pPr>
              <w:jc w:val="center"/>
            </w:pPr>
            <w:r>
              <w:rPr>
                <w:rFonts w:eastAsia="Times New Roman" w:cs="Times New Roman"/>
                <w:sz w:val="22"/>
              </w:rPr>
              <w:t>2034</w:t>
            </w:r>
          </w:p>
        </w:tc>
        <w:tc>
          <w:tcPr>
            <w:tcW w:w="1142" w:type="dxa"/>
            <w:shd w:val="clear" w:color="auto" w:fill="F2F2F2"/>
            <w:tcMar>
              <w:top w:w="120" w:type="dxa"/>
              <w:left w:w="200" w:type="dxa"/>
              <w:bottom w:w="120" w:type="dxa"/>
              <w:right w:w="200" w:type="dxa"/>
            </w:tcMar>
            <w:vAlign w:val="center"/>
          </w:tcPr>
          <w:p w14:paraId="736E3214" w14:textId="77777777" w:rsidR="00FC79A7" w:rsidRDefault="00FC79A7" w:rsidP="00FC79A7">
            <w:pPr>
              <w:jc w:val="center"/>
            </w:pPr>
            <w:r>
              <w:rPr>
                <w:rFonts w:eastAsia="Times New Roman" w:cs="Times New Roman"/>
                <w:sz w:val="22"/>
              </w:rPr>
              <w:t>2035</w:t>
            </w:r>
          </w:p>
        </w:tc>
        <w:tc>
          <w:tcPr>
            <w:tcW w:w="1142" w:type="dxa"/>
            <w:shd w:val="clear" w:color="auto" w:fill="F2F2F2"/>
            <w:tcMar>
              <w:top w:w="120" w:type="dxa"/>
              <w:left w:w="200" w:type="dxa"/>
              <w:bottom w:w="120" w:type="dxa"/>
              <w:right w:w="200" w:type="dxa"/>
            </w:tcMar>
            <w:vAlign w:val="center"/>
          </w:tcPr>
          <w:p w14:paraId="658430F5" w14:textId="77777777" w:rsidR="00FC79A7" w:rsidRDefault="00FC79A7" w:rsidP="00FC79A7">
            <w:pPr>
              <w:jc w:val="center"/>
            </w:pPr>
            <w:r>
              <w:rPr>
                <w:rFonts w:eastAsia="Times New Roman" w:cs="Times New Roman"/>
                <w:sz w:val="22"/>
              </w:rPr>
              <w:t>2036</w:t>
            </w:r>
          </w:p>
        </w:tc>
      </w:tr>
      <w:tr w:rsidR="00FC79A7" w14:paraId="1825891D" w14:textId="77777777" w:rsidTr="005A4E79">
        <w:trPr>
          <w:jc w:val="center"/>
        </w:trPr>
        <w:tc>
          <w:tcPr>
            <w:tcW w:w="20966" w:type="dxa"/>
            <w:gridSpan w:val="14"/>
            <w:shd w:val="clear" w:color="auto" w:fill="D9E2F3"/>
            <w:tcMar>
              <w:top w:w="40" w:type="dxa"/>
              <w:left w:w="160" w:type="dxa"/>
              <w:bottom w:w="40" w:type="dxa"/>
              <w:right w:w="20" w:type="dxa"/>
            </w:tcMar>
            <w:vAlign w:val="center"/>
          </w:tcPr>
          <w:p w14:paraId="7942F107" w14:textId="77777777" w:rsidR="00FC79A7" w:rsidRDefault="00FC79A7" w:rsidP="00FC79A7">
            <w:pPr>
              <w:jc w:val="center"/>
            </w:pPr>
            <w:r>
              <w:rPr>
                <w:rFonts w:eastAsia="Times New Roman" w:cs="Times New Roman"/>
                <w:sz w:val="22"/>
              </w:rPr>
              <w:t>ООО «Тепловик-2»</w:t>
            </w:r>
          </w:p>
        </w:tc>
      </w:tr>
      <w:tr w:rsidR="00FC79A7" w14:paraId="5D5052FB"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7309E2D7" w14:textId="77777777" w:rsidR="00FC79A7" w:rsidRDefault="00FC79A7" w:rsidP="00FC79A7">
            <w:r>
              <w:rPr>
                <w:rFonts w:eastAsia="Times New Roman" w:cs="Times New Roman"/>
                <w:sz w:val="22"/>
              </w:rPr>
              <w:t>Модульная котельная с. Мигна</w:t>
            </w:r>
          </w:p>
        </w:tc>
      </w:tr>
      <w:tr w:rsidR="00FC79A7" w14:paraId="2608542E" w14:textId="77777777" w:rsidTr="005A4E79">
        <w:trPr>
          <w:jc w:val="center"/>
        </w:trPr>
        <w:tc>
          <w:tcPr>
            <w:tcW w:w="830" w:type="dxa"/>
            <w:shd w:val="clear" w:color="auto" w:fill="FFFFFF"/>
            <w:tcMar>
              <w:top w:w="40" w:type="dxa"/>
              <w:left w:w="20" w:type="dxa"/>
              <w:bottom w:w="40" w:type="dxa"/>
              <w:right w:w="20" w:type="dxa"/>
            </w:tcMar>
            <w:vAlign w:val="center"/>
          </w:tcPr>
          <w:p w14:paraId="6D8C5134" w14:textId="77777777" w:rsidR="00FC79A7" w:rsidRDefault="00FC79A7" w:rsidP="00FC79A7">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3B1438EB" w14:textId="77777777" w:rsidR="00FC79A7" w:rsidRDefault="00FC79A7" w:rsidP="00FC79A7">
            <w:pPr>
              <w:jc w:val="center"/>
            </w:pPr>
            <w:r>
              <w:rPr>
                <w:rFonts w:eastAsia="Times New Roman" w:cs="Times New Roman"/>
                <w:sz w:val="22"/>
              </w:rPr>
              <w:t>Строительство нового источника</w:t>
            </w:r>
          </w:p>
        </w:tc>
        <w:tc>
          <w:tcPr>
            <w:tcW w:w="2674" w:type="dxa"/>
            <w:shd w:val="clear" w:color="auto" w:fill="FFFFFF"/>
            <w:tcMar>
              <w:top w:w="40" w:type="dxa"/>
              <w:left w:w="200" w:type="dxa"/>
              <w:bottom w:w="40" w:type="dxa"/>
              <w:right w:w="200" w:type="dxa"/>
            </w:tcMar>
            <w:vAlign w:val="center"/>
          </w:tcPr>
          <w:p w14:paraId="11D8611F" w14:textId="77777777" w:rsidR="00FC79A7" w:rsidRDefault="00FC79A7" w:rsidP="00FC79A7">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35129C42" w14:textId="77777777" w:rsidR="00FC79A7" w:rsidRDefault="00FC79A7" w:rsidP="00FC79A7">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26015A15" w14:textId="77777777" w:rsidR="00FC79A7" w:rsidRDefault="00FC79A7" w:rsidP="00FC79A7">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1CE9A3C2"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A3C11EF" w14:textId="77777777" w:rsidR="00FC79A7" w:rsidRDefault="00FC79A7" w:rsidP="00FC79A7">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7D88CA19" w14:textId="77777777" w:rsidR="00FC79A7" w:rsidRDefault="00FC79A7" w:rsidP="00FC79A7">
            <w:pPr>
              <w:jc w:val="center"/>
            </w:pPr>
            <w:r>
              <w:rPr>
                <w:rFonts w:eastAsia="Times New Roman" w:cs="Times New Roman"/>
                <w:sz w:val="22"/>
              </w:rPr>
              <w:t>10350,00</w:t>
            </w:r>
          </w:p>
        </w:tc>
        <w:tc>
          <w:tcPr>
            <w:tcW w:w="1142" w:type="dxa"/>
            <w:shd w:val="clear" w:color="auto" w:fill="FFFFFF"/>
            <w:tcMar>
              <w:top w:w="40" w:type="dxa"/>
              <w:left w:w="200" w:type="dxa"/>
              <w:bottom w:w="40" w:type="dxa"/>
              <w:right w:w="200" w:type="dxa"/>
            </w:tcMar>
            <w:vAlign w:val="center"/>
          </w:tcPr>
          <w:p w14:paraId="03BE1DD7"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F8B8537"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6826D18"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49FEA97"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5F77787"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1B13343" w14:textId="77777777" w:rsidR="00FC79A7" w:rsidRDefault="00FC79A7" w:rsidP="00FC79A7">
            <w:pPr>
              <w:jc w:val="center"/>
            </w:pPr>
            <w:r>
              <w:rPr>
                <w:rFonts w:eastAsia="Times New Roman" w:cs="Times New Roman"/>
                <w:color w:val="A6A6A6"/>
                <w:sz w:val="22"/>
              </w:rPr>
              <w:t>0,00</w:t>
            </w:r>
          </w:p>
        </w:tc>
      </w:tr>
      <w:tr w:rsidR="00FC79A7" w14:paraId="0872AD90"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28921D16" w14:textId="77777777" w:rsidR="00FC79A7" w:rsidRDefault="00FC79A7" w:rsidP="00FC79A7">
            <w:r>
              <w:rPr>
                <w:rFonts w:eastAsia="Times New Roman" w:cs="Times New Roman"/>
                <w:sz w:val="22"/>
              </w:rPr>
              <w:t>Модульная котельная п. Ойский</w:t>
            </w:r>
          </w:p>
        </w:tc>
      </w:tr>
      <w:tr w:rsidR="00FC79A7" w14:paraId="0D95A558" w14:textId="77777777" w:rsidTr="005A4E79">
        <w:trPr>
          <w:jc w:val="center"/>
        </w:trPr>
        <w:tc>
          <w:tcPr>
            <w:tcW w:w="830" w:type="dxa"/>
            <w:shd w:val="clear" w:color="auto" w:fill="FFFFFF"/>
            <w:tcMar>
              <w:top w:w="40" w:type="dxa"/>
              <w:left w:w="20" w:type="dxa"/>
              <w:bottom w:w="40" w:type="dxa"/>
              <w:right w:w="20" w:type="dxa"/>
            </w:tcMar>
            <w:vAlign w:val="center"/>
          </w:tcPr>
          <w:p w14:paraId="32791540" w14:textId="77777777" w:rsidR="00FC79A7" w:rsidRDefault="00FC79A7" w:rsidP="00FC79A7">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6A310AF8" w14:textId="77777777" w:rsidR="00FC79A7" w:rsidRDefault="00FC79A7" w:rsidP="00FC79A7">
            <w:pPr>
              <w:jc w:val="center"/>
            </w:pPr>
            <w:r>
              <w:rPr>
                <w:rFonts w:eastAsia="Times New Roman" w:cs="Times New Roman"/>
                <w:sz w:val="22"/>
              </w:rPr>
              <w:t>Строительство нового источника</w:t>
            </w:r>
          </w:p>
        </w:tc>
        <w:tc>
          <w:tcPr>
            <w:tcW w:w="2674" w:type="dxa"/>
            <w:shd w:val="clear" w:color="auto" w:fill="FFFFFF"/>
            <w:tcMar>
              <w:top w:w="40" w:type="dxa"/>
              <w:left w:w="200" w:type="dxa"/>
              <w:bottom w:w="40" w:type="dxa"/>
              <w:right w:w="200" w:type="dxa"/>
            </w:tcMar>
            <w:vAlign w:val="center"/>
          </w:tcPr>
          <w:p w14:paraId="767EBA4F" w14:textId="77777777" w:rsidR="00FC79A7" w:rsidRDefault="00FC79A7" w:rsidP="00FC79A7">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76BE7051" w14:textId="77777777" w:rsidR="00FC79A7" w:rsidRDefault="00FC79A7" w:rsidP="00FC79A7">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02E7CAF1" w14:textId="77777777" w:rsidR="00FC79A7" w:rsidRDefault="00FC79A7" w:rsidP="00FC79A7">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1161283D"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75177D7" w14:textId="77777777" w:rsidR="00FC79A7" w:rsidRDefault="00FC79A7" w:rsidP="00FC79A7">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6B6F4F1D" w14:textId="77777777" w:rsidR="00FC79A7" w:rsidRDefault="00FC79A7" w:rsidP="00FC79A7">
            <w:pPr>
              <w:jc w:val="center"/>
            </w:pPr>
            <w:r>
              <w:rPr>
                <w:rFonts w:eastAsia="Times New Roman" w:cs="Times New Roman"/>
                <w:sz w:val="22"/>
              </w:rPr>
              <w:t>28100,00</w:t>
            </w:r>
          </w:p>
        </w:tc>
        <w:tc>
          <w:tcPr>
            <w:tcW w:w="1142" w:type="dxa"/>
            <w:shd w:val="clear" w:color="auto" w:fill="FFFFFF"/>
            <w:tcMar>
              <w:top w:w="40" w:type="dxa"/>
              <w:left w:w="200" w:type="dxa"/>
              <w:bottom w:w="40" w:type="dxa"/>
              <w:right w:w="200" w:type="dxa"/>
            </w:tcMar>
            <w:vAlign w:val="center"/>
          </w:tcPr>
          <w:p w14:paraId="283B0DD6"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C8E9FC8"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694C215"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3E64E03"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54B8D47"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E779B82" w14:textId="77777777" w:rsidR="00FC79A7" w:rsidRDefault="00FC79A7" w:rsidP="00FC79A7">
            <w:pPr>
              <w:jc w:val="center"/>
            </w:pPr>
            <w:r>
              <w:rPr>
                <w:rFonts w:eastAsia="Times New Roman" w:cs="Times New Roman"/>
                <w:color w:val="A6A6A6"/>
                <w:sz w:val="22"/>
              </w:rPr>
              <w:t>0,00</w:t>
            </w:r>
          </w:p>
        </w:tc>
      </w:tr>
      <w:tr w:rsidR="00FC79A7" w14:paraId="0ACEF35E"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40F4CFA6" w14:textId="77777777" w:rsidR="00FC79A7" w:rsidRDefault="00FC79A7" w:rsidP="00FC79A7">
            <w:r>
              <w:rPr>
                <w:rFonts w:eastAsia="Times New Roman" w:cs="Times New Roman"/>
                <w:sz w:val="22"/>
              </w:rPr>
              <w:t>Модульная котельная с. Жеблахты</w:t>
            </w:r>
          </w:p>
        </w:tc>
      </w:tr>
      <w:tr w:rsidR="00FC79A7" w14:paraId="57A79747" w14:textId="77777777" w:rsidTr="005A4E79">
        <w:trPr>
          <w:jc w:val="center"/>
        </w:trPr>
        <w:tc>
          <w:tcPr>
            <w:tcW w:w="830" w:type="dxa"/>
            <w:shd w:val="clear" w:color="auto" w:fill="FFFFFF"/>
            <w:tcMar>
              <w:top w:w="40" w:type="dxa"/>
              <w:left w:w="20" w:type="dxa"/>
              <w:bottom w:w="40" w:type="dxa"/>
              <w:right w:w="20" w:type="dxa"/>
            </w:tcMar>
            <w:vAlign w:val="center"/>
          </w:tcPr>
          <w:p w14:paraId="405B0B61" w14:textId="77777777" w:rsidR="00FC79A7" w:rsidRDefault="00FC79A7" w:rsidP="00FC79A7">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7FD064D9" w14:textId="77777777" w:rsidR="00FC79A7" w:rsidRDefault="00FC79A7" w:rsidP="00FC79A7">
            <w:pPr>
              <w:jc w:val="center"/>
            </w:pPr>
            <w:r>
              <w:rPr>
                <w:rFonts w:eastAsia="Times New Roman" w:cs="Times New Roman"/>
                <w:sz w:val="22"/>
              </w:rPr>
              <w:t>Строительство нового источника</w:t>
            </w:r>
          </w:p>
        </w:tc>
        <w:tc>
          <w:tcPr>
            <w:tcW w:w="2674" w:type="dxa"/>
            <w:shd w:val="clear" w:color="auto" w:fill="FFFFFF"/>
            <w:tcMar>
              <w:top w:w="40" w:type="dxa"/>
              <w:left w:w="200" w:type="dxa"/>
              <w:bottom w:w="40" w:type="dxa"/>
              <w:right w:w="200" w:type="dxa"/>
            </w:tcMar>
            <w:vAlign w:val="center"/>
          </w:tcPr>
          <w:p w14:paraId="78B9C626" w14:textId="77777777" w:rsidR="00FC79A7" w:rsidRDefault="00FC79A7" w:rsidP="00FC79A7">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09F3A09C" w14:textId="77777777" w:rsidR="00FC79A7" w:rsidRDefault="00FC79A7" w:rsidP="00FC79A7">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62653D70" w14:textId="77777777" w:rsidR="00FC79A7" w:rsidRDefault="00FC79A7" w:rsidP="00FC79A7">
            <w:pPr>
              <w:jc w:val="center"/>
            </w:pPr>
            <w:r>
              <w:rPr>
                <w:rFonts w:eastAsia="Times New Roman" w:cs="Times New Roman"/>
                <w:sz w:val="22"/>
              </w:rPr>
              <w:t>10350,00</w:t>
            </w:r>
          </w:p>
        </w:tc>
        <w:tc>
          <w:tcPr>
            <w:tcW w:w="1516" w:type="dxa"/>
            <w:shd w:val="clear" w:color="auto" w:fill="FFFFFF"/>
            <w:tcMar>
              <w:top w:w="40" w:type="dxa"/>
              <w:left w:w="200" w:type="dxa"/>
              <w:bottom w:w="40" w:type="dxa"/>
              <w:right w:w="200" w:type="dxa"/>
            </w:tcMar>
            <w:vAlign w:val="center"/>
          </w:tcPr>
          <w:p w14:paraId="60F2D770"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F3FD727" w14:textId="77777777" w:rsidR="00FC79A7" w:rsidRDefault="00FC79A7" w:rsidP="00FC79A7">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2F2DC97D"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A977D7B"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0B58C95"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FDF131B"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BECF110"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BE8CF33"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D61AFF1" w14:textId="77777777" w:rsidR="00FC79A7" w:rsidRDefault="00FC79A7" w:rsidP="00FC79A7">
            <w:pPr>
              <w:jc w:val="center"/>
            </w:pPr>
            <w:r>
              <w:rPr>
                <w:rFonts w:eastAsia="Times New Roman" w:cs="Times New Roman"/>
                <w:color w:val="A6A6A6"/>
                <w:sz w:val="22"/>
              </w:rPr>
              <w:t>0,00</w:t>
            </w:r>
          </w:p>
        </w:tc>
      </w:tr>
      <w:tr w:rsidR="00FC79A7" w14:paraId="257A0E75"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536359D4" w14:textId="77777777" w:rsidR="00FC79A7" w:rsidRDefault="00FC79A7" w:rsidP="00FC79A7">
            <w:r>
              <w:rPr>
                <w:rFonts w:eastAsia="Times New Roman" w:cs="Times New Roman"/>
                <w:sz w:val="22"/>
              </w:rPr>
              <w:t>Модульная котельная с. Ивановка</w:t>
            </w:r>
          </w:p>
        </w:tc>
      </w:tr>
      <w:tr w:rsidR="00FC79A7" w14:paraId="3127142D" w14:textId="77777777" w:rsidTr="005A4E79">
        <w:trPr>
          <w:jc w:val="center"/>
        </w:trPr>
        <w:tc>
          <w:tcPr>
            <w:tcW w:w="830" w:type="dxa"/>
            <w:shd w:val="clear" w:color="auto" w:fill="FFFFFF"/>
            <w:tcMar>
              <w:top w:w="40" w:type="dxa"/>
              <w:left w:w="20" w:type="dxa"/>
              <w:bottom w:w="40" w:type="dxa"/>
              <w:right w:w="20" w:type="dxa"/>
            </w:tcMar>
            <w:vAlign w:val="center"/>
          </w:tcPr>
          <w:p w14:paraId="56895C52" w14:textId="77777777" w:rsidR="00FC79A7" w:rsidRDefault="00FC79A7" w:rsidP="00FC79A7">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6EA78A02" w14:textId="77777777" w:rsidR="00FC79A7" w:rsidRDefault="00FC79A7" w:rsidP="00FC79A7">
            <w:pPr>
              <w:jc w:val="center"/>
            </w:pPr>
            <w:r>
              <w:rPr>
                <w:rFonts w:eastAsia="Times New Roman" w:cs="Times New Roman"/>
                <w:sz w:val="22"/>
              </w:rPr>
              <w:t>Строительство нового источника</w:t>
            </w:r>
          </w:p>
        </w:tc>
        <w:tc>
          <w:tcPr>
            <w:tcW w:w="2674" w:type="dxa"/>
            <w:shd w:val="clear" w:color="auto" w:fill="FFFFFF"/>
            <w:tcMar>
              <w:top w:w="40" w:type="dxa"/>
              <w:left w:w="200" w:type="dxa"/>
              <w:bottom w:w="40" w:type="dxa"/>
              <w:right w:w="200" w:type="dxa"/>
            </w:tcMar>
            <w:vAlign w:val="center"/>
          </w:tcPr>
          <w:p w14:paraId="2C664EDC" w14:textId="77777777" w:rsidR="00FC79A7" w:rsidRDefault="00FC79A7" w:rsidP="00FC79A7">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6BEC298F" w14:textId="77777777" w:rsidR="00FC79A7" w:rsidRDefault="00FC79A7" w:rsidP="00FC79A7">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5E033268" w14:textId="77777777" w:rsidR="00FC79A7" w:rsidRDefault="00FC79A7" w:rsidP="00FC79A7">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3BB1A981"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9C09F05" w14:textId="77777777" w:rsidR="00FC79A7" w:rsidRDefault="00FC79A7" w:rsidP="00FC79A7">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5DA13E88" w14:textId="77777777" w:rsidR="00FC79A7" w:rsidRDefault="00FC79A7" w:rsidP="00FC79A7">
            <w:pPr>
              <w:jc w:val="center"/>
            </w:pPr>
            <w:r>
              <w:rPr>
                <w:rFonts w:eastAsia="Times New Roman" w:cs="Times New Roman"/>
                <w:sz w:val="22"/>
              </w:rPr>
              <w:t>27900,00</w:t>
            </w:r>
          </w:p>
        </w:tc>
        <w:tc>
          <w:tcPr>
            <w:tcW w:w="1142" w:type="dxa"/>
            <w:shd w:val="clear" w:color="auto" w:fill="FFFFFF"/>
            <w:tcMar>
              <w:top w:w="40" w:type="dxa"/>
              <w:left w:w="200" w:type="dxa"/>
              <w:bottom w:w="40" w:type="dxa"/>
              <w:right w:w="200" w:type="dxa"/>
            </w:tcMar>
            <w:vAlign w:val="center"/>
          </w:tcPr>
          <w:p w14:paraId="0DE8DEB2"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9B40CBC"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B59595E"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DC65985"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D650C25"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88FD690" w14:textId="77777777" w:rsidR="00FC79A7" w:rsidRDefault="00FC79A7" w:rsidP="00FC79A7">
            <w:pPr>
              <w:jc w:val="center"/>
            </w:pPr>
            <w:r>
              <w:rPr>
                <w:rFonts w:eastAsia="Times New Roman" w:cs="Times New Roman"/>
                <w:color w:val="A6A6A6"/>
                <w:sz w:val="22"/>
              </w:rPr>
              <w:t>0,00</w:t>
            </w:r>
          </w:p>
        </w:tc>
      </w:tr>
      <w:tr w:rsidR="00FC79A7" w14:paraId="3543A57C"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433DCF39" w14:textId="77777777" w:rsidR="00FC79A7" w:rsidRPr="00856DA8" w:rsidRDefault="00FC79A7" w:rsidP="00FC79A7">
            <w:pPr>
              <w:rPr>
                <w:lang w:val="ru-RU"/>
              </w:rPr>
            </w:pPr>
            <w:r w:rsidRPr="00856DA8">
              <w:rPr>
                <w:rFonts w:eastAsia="Times New Roman" w:cs="Times New Roman"/>
                <w:sz w:val="22"/>
                <w:lang w:val="ru-RU"/>
              </w:rPr>
              <w:t>Моудльная котельная с. Нижний Суэтук</w:t>
            </w:r>
          </w:p>
        </w:tc>
      </w:tr>
      <w:tr w:rsidR="00FC79A7" w14:paraId="7E25C287" w14:textId="77777777" w:rsidTr="005A4E79">
        <w:trPr>
          <w:jc w:val="center"/>
        </w:trPr>
        <w:tc>
          <w:tcPr>
            <w:tcW w:w="830" w:type="dxa"/>
            <w:shd w:val="clear" w:color="auto" w:fill="FFFFFF"/>
            <w:tcMar>
              <w:top w:w="40" w:type="dxa"/>
              <w:left w:w="20" w:type="dxa"/>
              <w:bottom w:w="40" w:type="dxa"/>
              <w:right w:w="20" w:type="dxa"/>
            </w:tcMar>
            <w:vAlign w:val="center"/>
          </w:tcPr>
          <w:p w14:paraId="7F304F79" w14:textId="77777777" w:rsidR="00FC79A7" w:rsidRDefault="00FC79A7" w:rsidP="00FC79A7">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7B65D575" w14:textId="77777777" w:rsidR="00FC79A7" w:rsidRDefault="00FC79A7" w:rsidP="00FC79A7">
            <w:pPr>
              <w:jc w:val="center"/>
            </w:pPr>
            <w:r>
              <w:rPr>
                <w:rFonts w:eastAsia="Times New Roman" w:cs="Times New Roman"/>
                <w:sz w:val="22"/>
              </w:rPr>
              <w:t>Строительство нового источника</w:t>
            </w:r>
          </w:p>
        </w:tc>
        <w:tc>
          <w:tcPr>
            <w:tcW w:w="2674" w:type="dxa"/>
            <w:shd w:val="clear" w:color="auto" w:fill="FFFFFF"/>
            <w:tcMar>
              <w:top w:w="40" w:type="dxa"/>
              <w:left w:w="200" w:type="dxa"/>
              <w:bottom w:w="40" w:type="dxa"/>
              <w:right w:w="200" w:type="dxa"/>
            </w:tcMar>
            <w:vAlign w:val="center"/>
          </w:tcPr>
          <w:p w14:paraId="0CBAD721" w14:textId="77777777" w:rsidR="00FC79A7" w:rsidRDefault="00FC79A7" w:rsidP="00FC79A7">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76DBB692" w14:textId="77777777" w:rsidR="00FC79A7" w:rsidRDefault="00FC79A7" w:rsidP="00FC79A7">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65F7F7F9" w14:textId="77777777" w:rsidR="00FC79A7" w:rsidRDefault="00FC79A7" w:rsidP="00FC79A7">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74F0EBE3"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9965AE6" w14:textId="77777777" w:rsidR="00FC79A7" w:rsidRDefault="00FC79A7" w:rsidP="00FC79A7">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782A1812" w14:textId="77777777" w:rsidR="00FC79A7" w:rsidRDefault="00FC79A7" w:rsidP="00FC79A7">
            <w:pPr>
              <w:jc w:val="center"/>
            </w:pPr>
            <w:r>
              <w:rPr>
                <w:rFonts w:eastAsia="Times New Roman" w:cs="Times New Roman"/>
                <w:sz w:val="22"/>
              </w:rPr>
              <w:t>25300,00</w:t>
            </w:r>
          </w:p>
        </w:tc>
        <w:tc>
          <w:tcPr>
            <w:tcW w:w="1142" w:type="dxa"/>
            <w:shd w:val="clear" w:color="auto" w:fill="FFFFFF"/>
            <w:tcMar>
              <w:top w:w="40" w:type="dxa"/>
              <w:left w:w="200" w:type="dxa"/>
              <w:bottom w:w="40" w:type="dxa"/>
              <w:right w:w="200" w:type="dxa"/>
            </w:tcMar>
            <w:vAlign w:val="center"/>
          </w:tcPr>
          <w:p w14:paraId="01EA67AC"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897F226"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8316C48"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B13D3C8"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2B08065"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83A42E9" w14:textId="77777777" w:rsidR="00FC79A7" w:rsidRDefault="00FC79A7" w:rsidP="00FC79A7">
            <w:pPr>
              <w:jc w:val="center"/>
            </w:pPr>
            <w:r>
              <w:rPr>
                <w:rFonts w:eastAsia="Times New Roman" w:cs="Times New Roman"/>
                <w:color w:val="A6A6A6"/>
                <w:sz w:val="22"/>
              </w:rPr>
              <w:t>0,00</w:t>
            </w:r>
          </w:p>
        </w:tc>
      </w:tr>
      <w:tr w:rsidR="00FC79A7" w14:paraId="0FE976B4"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09A4BCBE" w14:textId="77777777" w:rsidR="00FC79A7" w:rsidRDefault="00FC79A7" w:rsidP="00FC79A7">
            <w:r>
              <w:rPr>
                <w:rFonts w:eastAsia="Times New Roman" w:cs="Times New Roman"/>
                <w:sz w:val="22"/>
              </w:rPr>
              <w:t>Модульная котельная с. Салба</w:t>
            </w:r>
          </w:p>
        </w:tc>
      </w:tr>
      <w:tr w:rsidR="00FC79A7" w14:paraId="34D65949" w14:textId="77777777" w:rsidTr="005A4E79">
        <w:trPr>
          <w:jc w:val="center"/>
        </w:trPr>
        <w:tc>
          <w:tcPr>
            <w:tcW w:w="830" w:type="dxa"/>
            <w:shd w:val="clear" w:color="auto" w:fill="FFFFFF"/>
            <w:tcMar>
              <w:top w:w="40" w:type="dxa"/>
              <w:left w:w="20" w:type="dxa"/>
              <w:bottom w:w="40" w:type="dxa"/>
              <w:right w:w="20" w:type="dxa"/>
            </w:tcMar>
            <w:vAlign w:val="center"/>
          </w:tcPr>
          <w:p w14:paraId="0A7B9B47" w14:textId="77777777" w:rsidR="00FC79A7" w:rsidRDefault="00FC79A7" w:rsidP="00FC79A7">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4300BC00" w14:textId="77777777" w:rsidR="00FC79A7" w:rsidRDefault="00FC79A7" w:rsidP="00FC79A7">
            <w:pPr>
              <w:jc w:val="center"/>
            </w:pPr>
            <w:r>
              <w:rPr>
                <w:rFonts w:eastAsia="Times New Roman" w:cs="Times New Roman"/>
                <w:sz w:val="22"/>
              </w:rPr>
              <w:t>Строительство нового источника</w:t>
            </w:r>
          </w:p>
        </w:tc>
        <w:tc>
          <w:tcPr>
            <w:tcW w:w="2674" w:type="dxa"/>
            <w:shd w:val="clear" w:color="auto" w:fill="FFFFFF"/>
            <w:tcMar>
              <w:top w:w="40" w:type="dxa"/>
              <w:left w:w="200" w:type="dxa"/>
              <w:bottom w:w="40" w:type="dxa"/>
              <w:right w:w="200" w:type="dxa"/>
            </w:tcMar>
            <w:vAlign w:val="center"/>
          </w:tcPr>
          <w:p w14:paraId="0E39113D" w14:textId="77777777" w:rsidR="00FC79A7" w:rsidRDefault="00FC79A7" w:rsidP="00FC79A7">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3E56FE58" w14:textId="77777777" w:rsidR="00FC79A7" w:rsidRDefault="00FC79A7" w:rsidP="00FC79A7">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2A683DC0" w14:textId="77777777" w:rsidR="00FC79A7" w:rsidRDefault="00FC79A7" w:rsidP="00FC79A7">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7C15C909"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ACE59C0" w14:textId="77777777" w:rsidR="00FC79A7" w:rsidRDefault="00FC79A7" w:rsidP="00FC79A7">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095601C8" w14:textId="77777777" w:rsidR="00FC79A7" w:rsidRDefault="00FC79A7" w:rsidP="00FC79A7">
            <w:pPr>
              <w:jc w:val="center"/>
            </w:pPr>
            <w:r>
              <w:rPr>
                <w:rFonts w:eastAsia="Times New Roman" w:cs="Times New Roman"/>
                <w:sz w:val="22"/>
              </w:rPr>
              <w:t>11300,00</w:t>
            </w:r>
          </w:p>
        </w:tc>
        <w:tc>
          <w:tcPr>
            <w:tcW w:w="1142" w:type="dxa"/>
            <w:shd w:val="clear" w:color="auto" w:fill="FFFFFF"/>
            <w:tcMar>
              <w:top w:w="40" w:type="dxa"/>
              <w:left w:w="200" w:type="dxa"/>
              <w:bottom w:w="40" w:type="dxa"/>
              <w:right w:w="200" w:type="dxa"/>
            </w:tcMar>
            <w:vAlign w:val="center"/>
          </w:tcPr>
          <w:p w14:paraId="438EFFD7"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FF9BF0F"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B238821"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D2A201E"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41F1FB4"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90FF929" w14:textId="77777777" w:rsidR="00FC79A7" w:rsidRDefault="00FC79A7" w:rsidP="00FC79A7">
            <w:pPr>
              <w:jc w:val="center"/>
            </w:pPr>
            <w:r>
              <w:rPr>
                <w:rFonts w:eastAsia="Times New Roman" w:cs="Times New Roman"/>
                <w:color w:val="A6A6A6"/>
                <w:sz w:val="22"/>
              </w:rPr>
              <w:t>0,00</w:t>
            </w:r>
          </w:p>
        </w:tc>
      </w:tr>
      <w:tr w:rsidR="00FC79A7" w14:paraId="1BD33415"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1E2C12A0" w14:textId="77777777" w:rsidR="00FC79A7" w:rsidRDefault="00FC79A7" w:rsidP="00FC79A7">
            <w:r>
              <w:rPr>
                <w:rFonts w:eastAsia="Times New Roman" w:cs="Times New Roman"/>
                <w:sz w:val="22"/>
              </w:rPr>
              <w:t>Модульная котельная с. Семенниково</w:t>
            </w:r>
          </w:p>
        </w:tc>
      </w:tr>
      <w:tr w:rsidR="00FC79A7" w14:paraId="284F7800" w14:textId="77777777" w:rsidTr="005A4E79">
        <w:trPr>
          <w:jc w:val="center"/>
        </w:trPr>
        <w:tc>
          <w:tcPr>
            <w:tcW w:w="830" w:type="dxa"/>
            <w:shd w:val="clear" w:color="auto" w:fill="FFFFFF"/>
            <w:tcMar>
              <w:top w:w="40" w:type="dxa"/>
              <w:left w:w="20" w:type="dxa"/>
              <w:bottom w:w="40" w:type="dxa"/>
              <w:right w:w="20" w:type="dxa"/>
            </w:tcMar>
            <w:vAlign w:val="center"/>
          </w:tcPr>
          <w:p w14:paraId="1081C6B3" w14:textId="77777777" w:rsidR="00FC79A7" w:rsidRDefault="00FC79A7" w:rsidP="00FC79A7">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5DB075ED" w14:textId="77777777" w:rsidR="00FC79A7" w:rsidRDefault="00FC79A7" w:rsidP="00FC79A7">
            <w:pPr>
              <w:jc w:val="center"/>
            </w:pPr>
            <w:r>
              <w:rPr>
                <w:rFonts w:eastAsia="Times New Roman" w:cs="Times New Roman"/>
                <w:sz w:val="22"/>
              </w:rPr>
              <w:t>Строительство нового источника</w:t>
            </w:r>
          </w:p>
        </w:tc>
        <w:tc>
          <w:tcPr>
            <w:tcW w:w="2674" w:type="dxa"/>
            <w:shd w:val="clear" w:color="auto" w:fill="FFFFFF"/>
            <w:tcMar>
              <w:top w:w="40" w:type="dxa"/>
              <w:left w:w="200" w:type="dxa"/>
              <w:bottom w:w="40" w:type="dxa"/>
              <w:right w:w="200" w:type="dxa"/>
            </w:tcMar>
            <w:vAlign w:val="center"/>
          </w:tcPr>
          <w:p w14:paraId="55A8E814" w14:textId="77777777" w:rsidR="00FC79A7" w:rsidRDefault="00FC79A7" w:rsidP="00FC79A7">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4BDC1F15" w14:textId="77777777" w:rsidR="00FC79A7" w:rsidRDefault="00FC79A7" w:rsidP="00FC79A7">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56A13DF9" w14:textId="77777777" w:rsidR="00FC79A7" w:rsidRDefault="00FC79A7" w:rsidP="00FC79A7">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02D34F07"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F8B83A6" w14:textId="77777777" w:rsidR="00FC79A7" w:rsidRDefault="00FC79A7" w:rsidP="00FC79A7">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26467BC8" w14:textId="77777777" w:rsidR="00FC79A7" w:rsidRDefault="00FC79A7" w:rsidP="00FC79A7">
            <w:pPr>
              <w:jc w:val="center"/>
            </w:pPr>
            <w:r>
              <w:rPr>
                <w:rFonts w:eastAsia="Times New Roman" w:cs="Times New Roman"/>
                <w:sz w:val="22"/>
              </w:rPr>
              <w:t>27900,00</w:t>
            </w:r>
          </w:p>
        </w:tc>
        <w:tc>
          <w:tcPr>
            <w:tcW w:w="1142" w:type="dxa"/>
            <w:shd w:val="clear" w:color="auto" w:fill="FFFFFF"/>
            <w:tcMar>
              <w:top w:w="40" w:type="dxa"/>
              <w:left w:w="200" w:type="dxa"/>
              <w:bottom w:w="40" w:type="dxa"/>
              <w:right w:w="200" w:type="dxa"/>
            </w:tcMar>
            <w:vAlign w:val="center"/>
          </w:tcPr>
          <w:p w14:paraId="7907779A"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E8447E2"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3C6632C"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CD7600F"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D8CE775"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1983C55" w14:textId="77777777" w:rsidR="00FC79A7" w:rsidRDefault="00FC79A7" w:rsidP="00FC79A7">
            <w:pPr>
              <w:jc w:val="center"/>
            </w:pPr>
            <w:r>
              <w:rPr>
                <w:rFonts w:eastAsia="Times New Roman" w:cs="Times New Roman"/>
                <w:color w:val="A6A6A6"/>
                <w:sz w:val="22"/>
              </w:rPr>
              <w:t>0,00</w:t>
            </w:r>
          </w:p>
        </w:tc>
      </w:tr>
      <w:tr w:rsidR="00FC79A7" w14:paraId="2D70604B"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0BBB59CA" w14:textId="77777777" w:rsidR="00FC79A7" w:rsidRDefault="00FC79A7" w:rsidP="00FC79A7">
            <w:r>
              <w:rPr>
                <w:rFonts w:eastAsia="Times New Roman" w:cs="Times New Roman"/>
                <w:sz w:val="22"/>
              </w:rPr>
              <w:t>Котельная «Детский сад №2»</w:t>
            </w:r>
          </w:p>
        </w:tc>
      </w:tr>
      <w:tr w:rsidR="00FC79A7" w14:paraId="6F6C6E96" w14:textId="77777777" w:rsidTr="005A4E79">
        <w:trPr>
          <w:jc w:val="center"/>
        </w:trPr>
        <w:tc>
          <w:tcPr>
            <w:tcW w:w="830" w:type="dxa"/>
            <w:shd w:val="clear" w:color="auto" w:fill="FFFFFF"/>
            <w:tcMar>
              <w:top w:w="40" w:type="dxa"/>
              <w:left w:w="20" w:type="dxa"/>
              <w:bottom w:w="40" w:type="dxa"/>
              <w:right w:w="20" w:type="dxa"/>
            </w:tcMar>
            <w:vAlign w:val="center"/>
          </w:tcPr>
          <w:p w14:paraId="4B2AE2C7" w14:textId="77777777" w:rsidR="00FC79A7" w:rsidRDefault="00FC79A7" w:rsidP="00FC79A7">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474ADBB6" w14:textId="77777777" w:rsidR="00FC79A7" w:rsidRDefault="00FC79A7" w:rsidP="00FC79A7">
            <w:pPr>
              <w:jc w:val="center"/>
            </w:pPr>
            <w:r>
              <w:rPr>
                <w:rFonts w:eastAsia="Times New Roman" w:cs="Times New Roman"/>
                <w:sz w:val="22"/>
              </w:rPr>
              <w:t>Замена котла КВр-1,74</w:t>
            </w:r>
          </w:p>
        </w:tc>
        <w:tc>
          <w:tcPr>
            <w:tcW w:w="2674" w:type="dxa"/>
            <w:shd w:val="clear" w:color="auto" w:fill="FFFFFF"/>
            <w:tcMar>
              <w:top w:w="40" w:type="dxa"/>
              <w:left w:w="200" w:type="dxa"/>
              <w:bottom w:w="40" w:type="dxa"/>
              <w:right w:w="200" w:type="dxa"/>
            </w:tcMar>
            <w:vAlign w:val="center"/>
          </w:tcPr>
          <w:p w14:paraId="1DDBB2C8" w14:textId="77777777" w:rsidR="00FC79A7" w:rsidRDefault="00FC79A7" w:rsidP="00FC79A7">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10665815" w14:textId="77777777" w:rsidR="00FC79A7" w:rsidRDefault="00FC79A7" w:rsidP="00FC79A7">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414DE4A9" w14:textId="77777777" w:rsidR="00FC79A7" w:rsidRDefault="00FC79A7" w:rsidP="00FC79A7">
            <w:pPr>
              <w:jc w:val="center"/>
            </w:pPr>
            <w:r>
              <w:rPr>
                <w:rFonts w:eastAsia="Times New Roman" w:cs="Times New Roman"/>
                <w:sz w:val="22"/>
              </w:rPr>
              <w:t>2000,00</w:t>
            </w:r>
          </w:p>
        </w:tc>
        <w:tc>
          <w:tcPr>
            <w:tcW w:w="1516" w:type="dxa"/>
            <w:shd w:val="clear" w:color="auto" w:fill="FFFFFF"/>
            <w:tcMar>
              <w:top w:w="40" w:type="dxa"/>
              <w:left w:w="200" w:type="dxa"/>
              <w:bottom w:w="40" w:type="dxa"/>
              <w:right w:w="200" w:type="dxa"/>
            </w:tcMar>
            <w:vAlign w:val="center"/>
          </w:tcPr>
          <w:p w14:paraId="644A08B9"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73D9F8A" w14:textId="77777777" w:rsidR="00FC79A7" w:rsidRDefault="00FC79A7" w:rsidP="00FC79A7">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621E2E0C"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AD9760D"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3929595"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9814C32"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054F68E"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68357A3"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7C5EEF1" w14:textId="77777777" w:rsidR="00FC79A7" w:rsidRDefault="00FC79A7" w:rsidP="00FC79A7">
            <w:pPr>
              <w:jc w:val="center"/>
            </w:pPr>
            <w:r>
              <w:rPr>
                <w:rFonts w:eastAsia="Times New Roman" w:cs="Times New Roman"/>
                <w:color w:val="A6A6A6"/>
                <w:sz w:val="22"/>
              </w:rPr>
              <w:t>0,00</w:t>
            </w:r>
          </w:p>
        </w:tc>
      </w:tr>
      <w:tr w:rsidR="00FC79A7" w14:paraId="3FC9BA32" w14:textId="77777777" w:rsidTr="005A4E79">
        <w:trPr>
          <w:jc w:val="center"/>
        </w:trPr>
        <w:tc>
          <w:tcPr>
            <w:tcW w:w="830" w:type="dxa"/>
            <w:shd w:val="clear" w:color="auto" w:fill="FFFFFF"/>
            <w:tcMar>
              <w:top w:w="40" w:type="dxa"/>
              <w:left w:w="20" w:type="dxa"/>
              <w:bottom w:w="40" w:type="dxa"/>
              <w:right w:w="20" w:type="dxa"/>
            </w:tcMar>
            <w:vAlign w:val="center"/>
          </w:tcPr>
          <w:p w14:paraId="2DDB64EF" w14:textId="77777777" w:rsidR="00FC79A7" w:rsidRDefault="00FC79A7" w:rsidP="00FC79A7">
            <w:pPr>
              <w:jc w:val="center"/>
            </w:pPr>
            <w:r>
              <w:rPr>
                <w:rFonts w:eastAsia="Times New Roman" w:cs="Times New Roman"/>
                <w:sz w:val="22"/>
              </w:rPr>
              <w:t>2</w:t>
            </w:r>
          </w:p>
        </w:tc>
        <w:tc>
          <w:tcPr>
            <w:tcW w:w="2807" w:type="dxa"/>
            <w:shd w:val="clear" w:color="auto" w:fill="FFFFFF"/>
            <w:tcMar>
              <w:top w:w="40" w:type="dxa"/>
              <w:left w:w="200" w:type="dxa"/>
              <w:bottom w:w="40" w:type="dxa"/>
              <w:right w:w="200" w:type="dxa"/>
            </w:tcMar>
            <w:vAlign w:val="center"/>
          </w:tcPr>
          <w:p w14:paraId="54BBE2CA" w14:textId="77777777" w:rsidR="00FC79A7" w:rsidRDefault="00FC79A7" w:rsidP="00FC79A7">
            <w:pPr>
              <w:jc w:val="center"/>
            </w:pPr>
            <w:r>
              <w:rPr>
                <w:rFonts w:eastAsia="Times New Roman" w:cs="Times New Roman"/>
                <w:sz w:val="22"/>
              </w:rPr>
              <w:t>Замена циркуляционного насоса К-80-50-200</w:t>
            </w:r>
          </w:p>
        </w:tc>
        <w:tc>
          <w:tcPr>
            <w:tcW w:w="2674" w:type="dxa"/>
            <w:shd w:val="clear" w:color="auto" w:fill="FFFFFF"/>
            <w:tcMar>
              <w:top w:w="40" w:type="dxa"/>
              <w:left w:w="200" w:type="dxa"/>
              <w:bottom w:w="40" w:type="dxa"/>
              <w:right w:w="200" w:type="dxa"/>
            </w:tcMar>
            <w:vAlign w:val="center"/>
          </w:tcPr>
          <w:p w14:paraId="46F8418A" w14:textId="77777777" w:rsidR="00FC79A7" w:rsidRDefault="00FC79A7" w:rsidP="00FC79A7">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3CF72306" w14:textId="77777777" w:rsidR="00FC79A7" w:rsidRDefault="00FC79A7" w:rsidP="00FC79A7">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7007797D" w14:textId="77777777" w:rsidR="00FC79A7" w:rsidRDefault="00FC79A7" w:rsidP="00FC79A7">
            <w:pPr>
              <w:jc w:val="center"/>
            </w:pPr>
            <w:r>
              <w:rPr>
                <w:rFonts w:eastAsia="Times New Roman" w:cs="Times New Roman"/>
                <w:sz w:val="22"/>
              </w:rPr>
              <w:t>1000,00</w:t>
            </w:r>
          </w:p>
        </w:tc>
        <w:tc>
          <w:tcPr>
            <w:tcW w:w="1516" w:type="dxa"/>
            <w:shd w:val="clear" w:color="auto" w:fill="FFFFFF"/>
            <w:tcMar>
              <w:top w:w="40" w:type="dxa"/>
              <w:left w:w="200" w:type="dxa"/>
              <w:bottom w:w="40" w:type="dxa"/>
              <w:right w:w="200" w:type="dxa"/>
            </w:tcMar>
            <w:vAlign w:val="center"/>
          </w:tcPr>
          <w:p w14:paraId="69CCA838"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B5E5744" w14:textId="77777777" w:rsidR="00FC79A7" w:rsidRDefault="00FC79A7" w:rsidP="00FC79A7">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1D46AD43"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B71A9FF"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293807E"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FB527FB"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3CBA998"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735E4CA"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996F88B" w14:textId="77777777" w:rsidR="00FC79A7" w:rsidRDefault="00FC79A7" w:rsidP="00FC79A7">
            <w:pPr>
              <w:jc w:val="center"/>
            </w:pPr>
            <w:r>
              <w:rPr>
                <w:rFonts w:eastAsia="Times New Roman" w:cs="Times New Roman"/>
                <w:color w:val="A6A6A6"/>
                <w:sz w:val="22"/>
              </w:rPr>
              <w:t>0,00</w:t>
            </w:r>
          </w:p>
        </w:tc>
      </w:tr>
      <w:tr w:rsidR="00FC79A7" w14:paraId="1764AD23" w14:textId="77777777" w:rsidTr="005A4E79">
        <w:trPr>
          <w:jc w:val="center"/>
        </w:trPr>
        <w:tc>
          <w:tcPr>
            <w:tcW w:w="830" w:type="dxa"/>
            <w:shd w:val="clear" w:color="auto" w:fill="FFFFFF"/>
            <w:tcMar>
              <w:top w:w="40" w:type="dxa"/>
              <w:left w:w="20" w:type="dxa"/>
              <w:bottom w:w="40" w:type="dxa"/>
              <w:right w:w="20" w:type="dxa"/>
            </w:tcMar>
            <w:vAlign w:val="center"/>
          </w:tcPr>
          <w:p w14:paraId="38F8F7DE" w14:textId="77777777" w:rsidR="00FC79A7" w:rsidRDefault="00FC79A7" w:rsidP="00FC79A7">
            <w:pPr>
              <w:jc w:val="center"/>
            </w:pPr>
            <w:r>
              <w:rPr>
                <w:rFonts w:eastAsia="Times New Roman" w:cs="Times New Roman"/>
                <w:sz w:val="22"/>
              </w:rPr>
              <w:t>3</w:t>
            </w:r>
          </w:p>
        </w:tc>
        <w:tc>
          <w:tcPr>
            <w:tcW w:w="2807" w:type="dxa"/>
            <w:shd w:val="clear" w:color="auto" w:fill="FFFFFF"/>
            <w:tcMar>
              <w:top w:w="40" w:type="dxa"/>
              <w:left w:w="200" w:type="dxa"/>
              <w:bottom w:w="40" w:type="dxa"/>
              <w:right w:w="200" w:type="dxa"/>
            </w:tcMar>
            <w:vAlign w:val="center"/>
          </w:tcPr>
          <w:p w14:paraId="4249C21C" w14:textId="77777777" w:rsidR="00FC79A7" w:rsidRDefault="00FC79A7" w:rsidP="00FC79A7">
            <w:pPr>
              <w:jc w:val="center"/>
            </w:pPr>
            <w:r>
              <w:rPr>
                <w:rFonts w:eastAsia="Times New Roman" w:cs="Times New Roman"/>
                <w:sz w:val="22"/>
              </w:rPr>
              <w:t>Замена циркуляционного насоса К-80-50-200</w:t>
            </w:r>
          </w:p>
        </w:tc>
        <w:tc>
          <w:tcPr>
            <w:tcW w:w="2674" w:type="dxa"/>
            <w:shd w:val="clear" w:color="auto" w:fill="FFFFFF"/>
            <w:tcMar>
              <w:top w:w="40" w:type="dxa"/>
              <w:left w:w="200" w:type="dxa"/>
              <w:bottom w:w="40" w:type="dxa"/>
              <w:right w:w="200" w:type="dxa"/>
            </w:tcMar>
            <w:vAlign w:val="center"/>
          </w:tcPr>
          <w:p w14:paraId="22A88A6F" w14:textId="77777777" w:rsidR="00FC79A7" w:rsidRDefault="00FC79A7" w:rsidP="00FC79A7">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36D38B22" w14:textId="77777777" w:rsidR="00FC79A7" w:rsidRDefault="00FC79A7" w:rsidP="00FC79A7">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6C8D63C7" w14:textId="77777777" w:rsidR="00FC79A7" w:rsidRDefault="00FC79A7" w:rsidP="00FC79A7">
            <w:pPr>
              <w:jc w:val="center"/>
            </w:pPr>
            <w:r>
              <w:rPr>
                <w:rFonts w:eastAsia="Times New Roman" w:cs="Times New Roman"/>
                <w:sz w:val="22"/>
              </w:rPr>
              <w:t>1000,00</w:t>
            </w:r>
          </w:p>
        </w:tc>
        <w:tc>
          <w:tcPr>
            <w:tcW w:w="1516" w:type="dxa"/>
            <w:shd w:val="clear" w:color="auto" w:fill="FFFFFF"/>
            <w:tcMar>
              <w:top w:w="40" w:type="dxa"/>
              <w:left w:w="200" w:type="dxa"/>
              <w:bottom w:w="40" w:type="dxa"/>
              <w:right w:w="200" w:type="dxa"/>
            </w:tcMar>
            <w:vAlign w:val="center"/>
          </w:tcPr>
          <w:p w14:paraId="0739ADA0"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AC68EFE" w14:textId="77777777" w:rsidR="00FC79A7" w:rsidRDefault="00FC79A7" w:rsidP="00FC79A7">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3E688522"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AC8418B"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F874350"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32E61C2"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568EF2C"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5AC3E75"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BE4E651" w14:textId="77777777" w:rsidR="00FC79A7" w:rsidRDefault="00FC79A7" w:rsidP="00FC79A7">
            <w:pPr>
              <w:jc w:val="center"/>
            </w:pPr>
            <w:r>
              <w:rPr>
                <w:rFonts w:eastAsia="Times New Roman" w:cs="Times New Roman"/>
                <w:color w:val="A6A6A6"/>
                <w:sz w:val="22"/>
              </w:rPr>
              <w:t>0,00</w:t>
            </w:r>
          </w:p>
        </w:tc>
      </w:tr>
      <w:tr w:rsidR="00FC79A7" w14:paraId="5EA8EFB7"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0C52C700" w14:textId="77777777" w:rsidR="00FC79A7" w:rsidRDefault="00FC79A7" w:rsidP="00FC79A7">
            <w:r>
              <w:rPr>
                <w:rFonts w:eastAsia="Times New Roman" w:cs="Times New Roman"/>
                <w:sz w:val="22"/>
              </w:rPr>
              <w:t>Котельная «Школа №2»</w:t>
            </w:r>
          </w:p>
        </w:tc>
      </w:tr>
      <w:tr w:rsidR="00FC79A7" w14:paraId="248B96C3" w14:textId="77777777" w:rsidTr="005A4E79">
        <w:trPr>
          <w:jc w:val="center"/>
        </w:trPr>
        <w:tc>
          <w:tcPr>
            <w:tcW w:w="830" w:type="dxa"/>
            <w:shd w:val="clear" w:color="auto" w:fill="FFFFFF"/>
            <w:tcMar>
              <w:top w:w="40" w:type="dxa"/>
              <w:left w:w="20" w:type="dxa"/>
              <w:bottom w:w="40" w:type="dxa"/>
              <w:right w:w="20" w:type="dxa"/>
            </w:tcMar>
            <w:vAlign w:val="center"/>
          </w:tcPr>
          <w:p w14:paraId="12011979" w14:textId="77777777" w:rsidR="00FC79A7" w:rsidRDefault="00FC79A7" w:rsidP="00FC79A7">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4F3AF034" w14:textId="77777777" w:rsidR="00FC79A7" w:rsidRDefault="00FC79A7" w:rsidP="00FC79A7">
            <w:pPr>
              <w:jc w:val="center"/>
            </w:pPr>
            <w:r>
              <w:rPr>
                <w:rFonts w:eastAsia="Times New Roman" w:cs="Times New Roman"/>
                <w:sz w:val="22"/>
              </w:rPr>
              <w:t>Замена котла КВр-0,63</w:t>
            </w:r>
          </w:p>
        </w:tc>
        <w:tc>
          <w:tcPr>
            <w:tcW w:w="2674" w:type="dxa"/>
            <w:shd w:val="clear" w:color="auto" w:fill="FFFFFF"/>
            <w:tcMar>
              <w:top w:w="40" w:type="dxa"/>
              <w:left w:w="200" w:type="dxa"/>
              <w:bottom w:w="40" w:type="dxa"/>
              <w:right w:w="200" w:type="dxa"/>
            </w:tcMar>
            <w:vAlign w:val="center"/>
          </w:tcPr>
          <w:p w14:paraId="231DCC0A" w14:textId="77777777" w:rsidR="00FC79A7" w:rsidRDefault="00FC79A7" w:rsidP="00FC79A7">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49296A9B" w14:textId="77777777" w:rsidR="00FC79A7" w:rsidRDefault="00FC79A7" w:rsidP="00FC79A7">
            <w:pPr>
              <w:jc w:val="center"/>
            </w:pPr>
            <w:r>
              <w:rPr>
                <w:rFonts w:eastAsia="Times New Roman" w:cs="Times New Roman"/>
                <w:sz w:val="22"/>
              </w:rPr>
              <w:t>1300,00</w:t>
            </w:r>
          </w:p>
        </w:tc>
        <w:tc>
          <w:tcPr>
            <w:tcW w:w="1665" w:type="dxa"/>
            <w:shd w:val="clear" w:color="auto" w:fill="FFFFFF"/>
            <w:tcMar>
              <w:top w:w="40" w:type="dxa"/>
              <w:left w:w="200" w:type="dxa"/>
              <w:bottom w:w="40" w:type="dxa"/>
              <w:right w:w="200" w:type="dxa"/>
            </w:tcMar>
            <w:vAlign w:val="center"/>
          </w:tcPr>
          <w:p w14:paraId="54EBA761" w14:textId="77777777" w:rsidR="00FC79A7" w:rsidRDefault="00FC79A7" w:rsidP="00FC79A7">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6F8123BB"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844A190" w14:textId="77777777" w:rsidR="00FC79A7" w:rsidRDefault="00FC79A7" w:rsidP="00FC79A7">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0BF6E90F"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A578C77"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BB4648F"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28285AF"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44F6C35"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5F6FABC"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EFDAABB" w14:textId="77777777" w:rsidR="00FC79A7" w:rsidRDefault="00FC79A7" w:rsidP="00FC79A7">
            <w:pPr>
              <w:jc w:val="center"/>
            </w:pPr>
            <w:r>
              <w:rPr>
                <w:rFonts w:eastAsia="Times New Roman" w:cs="Times New Roman"/>
                <w:color w:val="A6A6A6"/>
                <w:sz w:val="22"/>
              </w:rPr>
              <w:t>0,00</w:t>
            </w:r>
          </w:p>
        </w:tc>
      </w:tr>
      <w:tr w:rsidR="00FC79A7" w14:paraId="1E295B4A" w14:textId="77777777" w:rsidTr="005A4E79">
        <w:trPr>
          <w:jc w:val="center"/>
        </w:trPr>
        <w:tc>
          <w:tcPr>
            <w:tcW w:w="830" w:type="dxa"/>
            <w:shd w:val="clear" w:color="auto" w:fill="FFFFFF"/>
            <w:tcMar>
              <w:top w:w="40" w:type="dxa"/>
              <w:left w:w="20" w:type="dxa"/>
              <w:bottom w:w="40" w:type="dxa"/>
              <w:right w:w="20" w:type="dxa"/>
            </w:tcMar>
            <w:vAlign w:val="center"/>
          </w:tcPr>
          <w:p w14:paraId="1A236D9D" w14:textId="77777777" w:rsidR="00FC79A7" w:rsidRDefault="00FC79A7" w:rsidP="00FC79A7">
            <w:pPr>
              <w:jc w:val="center"/>
            </w:pPr>
            <w:r>
              <w:rPr>
                <w:rFonts w:eastAsia="Times New Roman" w:cs="Times New Roman"/>
                <w:sz w:val="22"/>
              </w:rPr>
              <w:t>2</w:t>
            </w:r>
          </w:p>
        </w:tc>
        <w:tc>
          <w:tcPr>
            <w:tcW w:w="2807" w:type="dxa"/>
            <w:shd w:val="clear" w:color="auto" w:fill="FFFFFF"/>
            <w:tcMar>
              <w:top w:w="40" w:type="dxa"/>
              <w:left w:w="200" w:type="dxa"/>
              <w:bottom w:w="40" w:type="dxa"/>
              <w:right w:w="200" w:type="dxa"/>
            </w:tcMar>
            <w:vAlign w:val="center"/>
          </w:tcPr>
          <w:p w14:paraId="5C30F168" w14:textId="77777777" w:rsidR="00FC79A7" w:rsidRDefault="00FC79A7" w:rsidP="00FC79A7">
            <w:pPr>
              <w:jc w:val="center"/>
            </w:pPr>
            <w:r>
              <w:rPr>
                <w:rFonts w:eastAsia="Times New Roman" w:cs="Times New Roman"/>
                <w:sz w:val="22"/>
              </w:rPr>
              <w:t>Замена котла КВр-0,63</w:t>
            </w:r>
          </w:p>
        </w:tc>
        <w:tc>
          <w:tcPr>
            <w:tcW w:w="2674" w:type="dxa"/>
            <w:shd w:val="clear" w:color="auto" w:fill="FFFFFF"/>
            <w:tcMar>
              <w:top w:w="40" w:type="dxa"/>
              <w:left w:w="200" w:type="dxa"/>
              <w:bottom w:w="40" w:type="dxa"/>
              <w:right w:w="200" w:type="dxa"/>
            </w:tcMar>
            <w:vAlign w:val="center"/>
          </w:tcPr>
          <w:p w14:paraId="5CAA06A9" w14:textId="77777777" w:rsidR="00FC79A7" w:rsidRDefault="00FC79A7" w:rsidP="00FC79A7">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01CE601C" w14:textId="77777777" w:rsidR="00FC79A7" w:rsidRDefault="00FC79A7" w:rsidP="00FC79A7">
            <w:pPr>
              <w:jc w:val="center"/>
            </w:pPr>
            <w:r>
              <w:rPr>
                <w:rFonts w:eastAsia="Times New Roman" w:cs="Times New Roman"/>
                <w:sz w:val="22"/>
              </w:rPr>
              <w:t>1300,00</w:t>
            </w:r>
          </w:p>
        </w:tc>
        <w:tc>
          <w:tcPr>
            <w:tcW w:w="1665" w:type="dxa"/>
            <w:shd w:val="clear" w:color="auto" w:fill="FFFFFF"/>
            <w:tcMar>
              <w:top w:w="40" w:type="dxa"/>
              <w:left w:w="200" w:type="dxa"/>
              <w:bottom w:w="40" w:type="dxa"/>
              <w:right w:w="200" w:type="dxa"/>
            </w:tcMar>
            <w:vAlign w:val="center"/>
          </w:tcPr>
          <w:p w14:paraId="6549B610" w14:textId="77777777" w:rsidR="00FC79A7" w:rsidRDefault="00FC79A7" w:rsidP="00FC79A7">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57DA5DE1"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F5057F4" w14:textId="77777777" w:rsidR="00FC79A7" w:rsidRDefault="00FC79A7" w:rsidP="00FC79A7">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784B15F6"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39674FA"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E128956"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82BA572"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D76F456"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7884C9F" w14:textId="77777777" w:rsidR="00FC79A7" w:rsidRDefault="00FC79A7" w:rsidP="00FC79A7">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2F0779B" w14:textId="77777777" w:rsidR="00FC79A7" w:rsidRDefault="00FC79A7" w:rsidP="00FC79A7">
            <w:pPr>
              <w:jc w:val="center"/>
            </w:pPr>
            <w:r>
              <w:rPr>
                <w:rFonts w:eastAsia="Times New Roman" w:cs="Times New Roman"/>
                <w:color w:val="A6A6A6"/>
                <w:sz w:val="22"/>
              </w:rPr>
              <w:t>0,00</w:t>
            </w:r>
          </w:p>
        </w:tc>
      </w:tr>
      <w:tr w:rsidR="00FC79A7" w14:paraId="179BC200"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339FE187" w14:textId="77777777" w:rsidR="00FC79A7" w:rsidRDefault="00FC79A7" w:rsidP="00FC79A7">
            <w:r>
              <w:rPr>
                <w:rFonts w:eastAsia="Times New Roman" w:cs="Times New Roman"/>
                <w:sz w:val="22"/>
              </w:rPr>
              <w:t>Котельная «Центральная»</w:t>
            </w:r>
          </w:p>
        </w:tc>
      </w:tr>
      <w:tr w:rsidR="005A4E79" w14:paraId="6904F7B1" w14:textId="77777777" w:rsidTr="005A4E79">
        <w:trPr>
          <w:jc w:val="center"/>
        </w:trPr>
        <w:tc>
          <w:tcPr>
            <w:tcW w:w="830" w:type="dxa"/>
            <w:shd w:val="clear" w:color="auto" w:fill="FFFFFF"/>
            <w:tcMar>
              <w:top w:w="40" w:type="dxa"/>
              <w:left w:w="20" w:type="dxa"/>
              <w:bottom w:w="40" w:type="dxa"/>
              <w:right w:w="20" w:type="dxa"/>
            </w:tcMar>
            <w:vAlign w:val="center"/>
          </w:tcPr>
          <w:p w14:paraId="4D6E3831" w14:textId="77777777" w:rsidR="005A4E79" w:rsidRDefault="005A4E79" w:rsidP="005A4E79">
            <w:pPr>
              <w:jc w:val="center"/>
            </w:pPr>
            <w:r>
              <w:rPr>
                <w:rFonts w:eastAsia="Times New Roman" w:cs="Times New Roman"/>
                <w:sz w:val="22"/>
              </w:rPr>
              <w:lastRenderedPageBreak/>
              <w:t>1</w:t>
            </w:r>
          </w:p>
        </w:tc>
        <w:tc>
          <w:tcPr>
            <w:tcW w:w="2807" w:type="dxa"/>
            <w:shd w:val="clear" w:color="auto" w:fill="FFFFFF"/>
            <w:tcMar>
              <w:top w:w="40" w:type="dxa"/>
              <w:left w:w="200" w:type="dxa"/>
              <w:bottom w:w="40" w:type="dxa"/>
              <w:right w:w="200" w:type="dxa"/>
            </w:tcMar>
            <w:vAlign w:val="center"/>
          </w:tcPr>
          <w:p w14:paraId="186E8080" w14:textId="77777777" w:rsidR="005A4E79" w:rsidRDefault="005A4E79" w:rsidP="005A4E79">
            <w:pPr>
              <w:jc w:val="center"/>
            </w:pPr>
            <w:r>
              <w:rPr>
                <w:rFonts w:eastAsia="Times New Roman" w:cs="Times New Roman"/>
                <w:sz w:val="22"/>
              </w:rPr>
              <w:t>Заменка котла КВм- 3,0 КБ</w:t>
            </w:r>
          </w:p>
        </w:tc>
        <w:tc>
          <w:tcPr>
            <w:tcW w:w="2674" w:type="dxa"/>
            <w:shd w:val="clear" w:color="auto" w:fill="FFFFFF"/>
            <w:tcMar>
              <w:top w:w="40" w:type="dxa"/>
              <w:left w:w="200" w:type="dxa"/>
              <w:bottom w:w="40" w:type="dxa"/>
              <w:right w:w="200" w:type="dxa"/>
            </w:tcMar>
            <w:vAlign w:val="center"/>
          </w:tcPr>
          <w:p w14:paraId="62447A07" w14:textId="77777777" w:rsidR="005A4E79" w:rsidRDefault="005A4E79" w:rsidP="005A4E79">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780A3BFA" w14:textId="026C4C7F" w:rsidR="005A4E79" w:rsidRDefault="005A4E79" w:rsidP="005A4E79">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3BABD311" w14:textId="77777777" w:rsidR="005A4E79" w:rsidRDefault="005A4E79" w:rsidP="005A4E79">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49CD06B8"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987AEFD"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4550FA33"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E9B4BA5"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6B1DFF8"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0E9FD91"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BB180AA"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3A1BD32"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EE3ECEC" w14:textId="77777777" w:rsidR="005A4E79" w:rsidRDefault="005A4E79" w:rsidP="005A4E79">
            <w:pPr>
              <w:jc w:val="center"/>
            </w:pPr>
            <w:r>
              <w:rPr>
                <w:rFonts w:eastAsia="Times New Roman" w:cs="Times New Roman"/>
                <w:color w:val="A6A6A6"/>
                <w:sz w:val="22"/>
              </w:rPr>
              <w:t>0,00</w:t>
            </w:r>
          </w:p>
        </w:tc>
      </w:tr>
      <w:tr w:rsidR="005A4E79" w14:paraId="647B854C" w14:textId="77777777" w:rsidTr="005A4E79">
        <w:trPr>
          <w:jc w:val="center"/>
        </w:trPr>
        <w:tc>
          <w:tcPr>
            <w:tcW w:w="830" w:type="dxa"/>
            <w:shd w:val="clear" w:color="auto" w:fill="FFFFFF"/>
            <w:tcMar>
              <w:top w:w="40" w:type="dxa"/>
              <w:left w:w="20" w:type="dxa"/>
              <w:bottom w:w="40" w:type="dxa"/>
              <w:right w:w="20" w:type="dxa"/>
            </w:tcMar>
            <w:vAlign w:val="center"/>
          </w:tcPr>
          <w:p w14:paraId="7E9F38F5" w14:textId="77777777" w:rsidR="005A4E79" w:rsidRDefault="005A4E79" w:rsidP="005A4E79">
            <w:pPr>
              <w:jc w:val="center"/>
            </w:pPr>
            <w:r>
              <w:rPr>
                <w:rFonts w:eastAsia="Times New Roman" w:cs="Times New Roman"/>
                <w:sz w:val="22"/>
              </w:rPr>
              <w:t>2</w:t>
            </w:r>
          </w:p>
        </w:tc>
        <w:tc>
          <w:tcPr>
            <w:tcW w:w="2807" w:type="dxa"/>
            <w:shd w:val="clear" w:color="auto" w:fill="FFFFFF"/>
            <w:tcMar>
              <w:top w:w="40" w:type="dxa"/>
              <w:left w:w="200" w:type="dxa"/>
              <w:bottom w:w="40" w:type="dxa"/>
              <w:right w:w="200" w:type="dxa"/>
            </w:tcMar>
            <w:vAlign w:val="center"/>
          </w:tcPr>
          <w:p w14:paraId="3D591247" w14:textId="77777777" w:rsidR="005A4E79" w:rsidRDefault="005A4E79" w:rsidP="005A4E79">
            <w:pPr>
              <w:jc w:val="center"/>
            </w:pPr>
            <w:r>
              <w:rPr>
                <w:rFonts w:eastAsia="Times New Roman" w:cs="Times New Roman"/>
                <w:sz w:val="22"/>
              </w:rPr>
              <w:t>Замена дымососа ДН-9</w:t>
            </w:r>
          </w:p>
        </w:tc>
        <w:tc>
          <w:tcPr>
            <w:tcW w:w="2674" w:type="dxa"/>
            <w:shd w:val="clear" w:color="auto" w:fill="FFFFFF"/>
            <w:tcMar>
              <w:top w:w="40" w:type="dxa"/>
              <w:left w:w="200" w:type="dxa"/>
              <w:bottom w:w="40" w:type="dxa"/>
              <w:right w:w="200" w:type="dxa"/>
            </w:tcMar>
            <w:vAlign w:val="center"/>
          </w:tcPr>
          <w:p w14:paraId="1D1F10A0" w14:textId="77777777" w:rsidR="005A4E79" w:rsidRDefault="005A4E79" w:rsidP="005A4E79">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4BCD9401" w14:textId="77777777" w:rsidR="005A4E79" w:rsidRDefault="005A4E79" w:rsidP="005A4E79">
            <w:pPr>
              <w:jc w:val="center"/>
            </w:pPr>
            <w:r>
              <w:rPr>
                <w:rFonts w:eastAsia="Times New Roman" w:cs="Times New Roman"/>
                <w:sz w:val="22"/>
              </w:rPr>
              <w:t>450,00</w:t>
            </w:r>
          </w:p>
        </w:tc>
        <w:tc>
          <w:tcPr>
            <w:tcW w:w="1665" w:type="dxa"/>
            <w:shd w:val="clear" w:color="auto" w:fill="FFFFFF"/>
            <w:tcMar>
              <w:top w:w="40" w:type="dxa"/>
              <w:left w:w="200" w:type="dxa"/>
              <w:bottom w:w="40" w:type="dxa"/>
              <w:right w:w="200" w:type="dxa"/>
            </w:tcMar>
            <w:vAlign w:val="center"/>
          </w:tcPr>
          <w:p w14:paraId="28B3C7F3" w14:textId="77777777" w:rsidR="005A4E79" w:rsidRDefault="005A4E79" w:rsidP="005A4E79">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140A8A19"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360AC3B"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5EBC5AC1"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AF279BF"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3359A35"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A69CCF9"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7E977F9"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2AC6DB0"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BF8D7CD" w14:textId="77777777" w:rsidR="005A4E79" w:rsidRDefault="005A4E79" w:rsidP="005A4E79">
            <w:pPr>
              <w:jc w:val="center"/>
            </w:pPr>
            <w:r>
              <w:rPr>
                <w:rFonts w:eastAsia="Times New Roman" w:cs="Times New Roman"/>
                <w:color w:val="A6A6A6"/>
                <w:sz w:val="22"/>
              </w:rPr>
              <w:t>0,00</w:t>
            </w:r>
          </w:p>
        </w:tc>
      </w:tr>
      <w:tr w:rsidR="005A4E79" w14:paraId="7797CDE9" w14:textId="77777777" w:rsidTr="005A4E79">
        <w:trPr>
          <w:jc w:val="center"/>
        </w:trPr>
        <w:tc>
          <w:tcPr>
            <w:tcW w:w="830" w:type="dxa"/>
            <w:shd w:val="clear" w:color="auto" w:fill="FFFFFF"/>
            <w:tcMar>
              <w:top w:w="40" w:type="dxa"/>
              <w:left w:w="20" w:type="dxa"/>
              <w:bottom w:w="40" w:type="dxa"/>
              <w:right w:w="20" w:type="dxa"/>
            </w:tcMar>
            <w:vAlign w:val="center"/>
          </w:tcPr>
          <w:p w14:paraId="71B5ACCB" w14:textId="77777777" w:rsidR="005A4E79" w:rsidRDefault="005A4E79" w:rsidP="005A4E79">
            <w:pPr>
              <w:jc w:val="center"/>
            </w:pPr>
            <w:r>
              <w:rPr>
                <w:rFonts w:eastAsia="Times New Roman" w:cs="Times New Roman"/>
                <w:sz w:val="22"/>
              </w:rPr>
              <w:t>3</w:t>
            </w:r>
          </w:p>
        </w:tc>
        <w:tc>
          <w:tcPr>
            <w:tcW w:w="2807" w:type="dxa"/>
            <w:shd w:val="clear" w:color="auto" w:fill="FFFFFF"/>
            <w:tcMar>
              <w:top w:w="40" w:type="dxa"/>
              <w:left w:w="200" w:type="dxa"/>
              <w:bottom w:w="40" w:type="dxa"/>
              <w:right w:w="200" w:type="dxa"/>
            </w:tcMar>
            <w:vAlign w:val="center"/>
          </w:tcPr>
          <w:p w14:paraId="61B2CF12" w14:textId="77777777" w:rsidR="005A4E79" w:rsidRDefault="005A4E79" w:rsidP="005A4E79">
            <w:pPr>
              <w:jc w:val="center"/>
            </w:pPr>
            <w:r>
              <w:rPr>
                <w:rFonts w:eastAsia="Times New Roman" w:cs="Times New Roman"/>
                <w:sz w:val="22"/>
              </w:rPr>
              <w:t>Замена дымососа ДН-9</w:t>
            </w:r>
          </w:p>
        </w:tc>
        <w:tc>
          <w:tcPr>
            <w:tcW w:w="2674" w:type="dxa"/>
            <w:shd w:val="clear" w:color="auto" w:fill="FFFFFF"/>
            <w:tcMar>
              <w:top w:w="40" w:type="dxa"/>
              <w:left w:w="200" w:type="dxa"/>
              <w:bottom w:w="40" w:type="dxa"/>
              <w:right w:w="200" w:type="dxa"/>
            </w:tcMar>
            <w:vAlign w:val="center"/>
          </w:tcPr>
          <w:p w14:paraId="23BED1F6" w14:textId="77777777" w:rsidR="005A4E79" w:rsidRDefault="005A4E79" w:rsidP="005A4E79">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6A899DD6" w14:textId="77777777" w:rsidR="005A4E79" w:rsidRDefault="005A4E79" w:rsidP="005A4E79">
            <w:pPr>
              <w:jc w:val="center"/>
            </w:pPr>
            <w:r>
              <w:rPr>
                <w:rFonts w:eastAsia="Times New Roman" w:cs="Times New Roman"/>
                <w:sz w:val="22"/>
              </w:rPr>
              <w:t>450,00</w:t>
            </w:r>
          </w:p>
        </w:tc>
        <w:tc>
          <w:tcPr>
            <w:tcW w:w="1665" w:type="dxa"/>
            <w:shd w:val="clear" w:color="auto" w:fill="FFFFFF"/>
            <w:tcMar>
              <w:top w:w="40" w:type="dxa"/>
              <w:left w:w="200" w:type="dxa"/>
              <w:bottom w:w="40" w:type="dxa"/>
              <w:right w:w="200" w:type="dxa"/>
            </w:tcMar>
            <w:vAlign w:val="center"/>
          </w:tcPr>
          <w:p w14:paraId="3C7901EB" w14:textId="77777777" w:rsidR="005A4E79" w:rsidRDefault="005A4E79" w:rsidP="005A4E79">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094B72C9"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E7F3767"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617D2E9A"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A71AF07"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654544C"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C32964A"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BBC74F0"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7DF1626"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4616621" w14:textId="77777777" w:rsidR="005A4E79" w:rsidRDefault="005A4E79" w:rsidP="005A4E79">
            <w:pPr>
              <w:jc w:val="center"/>
            </w:pPr>
            <w:r>
              <w:rPr>
                <w:rFonts w:eastAsia="Times New Roman" w:cs="Times New Roman"/>
                <w:color w:val="A6A6A6"/>
                <w:sz w:val="22"/>
              </w:rPr>
              <w:t>0,00</w:t>
            </w:r>
          </w:p>
        </w:tc>
      </w:tr>
      <w:tr w:rsidR="005A4E79" w14:paraId="035053CA"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15C36041" w14:textId="50761A69" w:rsidR="005A4E79" w:rsidRDefault="005A4E79" w:rsidP="005A4E79">
            <w:r>
              <w:rPr>
                <w:rFonts w:eastAsia="Times New Roman" w:cs="Times New Roman"/>
                <w:sz w:val="22"/>
              </w:rPr>
              <w:t>Котельная с. Ивановка</w:t>
            </w:r>
          </w:p>
        </w:tc>
      </w:tr>
      <w:tr w:rsidR="005A4E79" w14:paraId="335D276D" w14:textId="77777777" w:rsidTr="005A4E79">
        <w:trPr>
          <w:jc w:val="center"/>
        </w:trPr>
        <w:tc>
          <w:tcPr>
            <w:tcW w:w="830" w:type="dxa"/>
            <w:shd w:val="clear" w:color="auto" w:fill="FFFFFF"/>
            <w:tcMar>
              <w:top w:w="40" w:type="dxa"/>
              <w:left w:w="20" w:type="dxa"/>
              <w:bottom w:w="40" w:type="dxa"/>
              <w:right w:w="20" w:type="dxa"/>
            </w:tcMar>
            <w:vAlign w:val="center"/>
          </w:tcPr>
          <w:p w14:paraId="3BAB2C5F" w14:textId="77777777" w:rsidR="005A4E79" w:rsidRDefault="005A4E79" w:rsidP="005A4E79">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30D21700" w14:textId="77777777" w:rsidR="005A4E79" w:rsidRDefault="005A4E79" w:rsidP="005A4E79">
            <w:pPr>
              <w:jc w:val="center"/>
            </w:pPr>
            <w:r>
              <w:rPr>
                <w:rFonts w:eastAsia="Times New Roman" w:cs="Times New Roman"/>
                <w:sz w:val="22"/>
              </w:rPr>
              <w:t>Замена насоса подпитки</w:t>
            </w:r>
          </w:p>
        </w:tc>
        <w:tc>
          <w:tcPr>
            <w:tcW w:w="2674" w:type="dxa"/>
            <w:shd w:val="clear" w:color="auto" w:fill="FFFFFF"/>
            <w:tcMar>
              <w:top w:w="40" w:type="dxa"/>
              <w:left w:w="200" w:type="dxa"/>
              <w:bottom w:w="40" w:type="dxa"/>
              <w:right w:w="200" w:type="dxa"/>
            </w:tcMar>
            <w:vAlign w:val="center"/>
          </w:tcPr>
          <w:p w14:paraId="06C9275B" w14:textId="77777777" w:rsidR="005A4E79" w:rsidRDefault="005A4E79" w:rsidP="005A4E79">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6DF7850E" w14:textId="77777777" w:rsidR="005A4E79" w:rsidRDefault="005A4E79" w:rsidP="005A4E79">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4BB8505D" w14:textId="77777777" w:rsidR="005A4E79" w:rsidRDefault="005A4E79" w:rsidP="005A4E79">
            <w:pPr>
              <w:jc w:val="center"/>
            </w:pPr>
            <w:r>
              <w:rPr>
                <w:rFonts w:eastAsia="Times New Roman" w:cs="Times New Roman"/>
                <w:sz w:val="22"/>
              </w:rPr>
              <w:t>80,00</w:t>
            </w:r>
          </w:p>
        </w:tc>
        <w:tc>
          <w:tcPr>
            <w:tcW w:w="1516" w:type="dxa"/>
            <w:shd w:val="clear" w:color="auto" w:fill="FFFFFF"/>
            <w:tcMar>
              <w:top w:w="40" w:type="dxa"/>
              <w:left w:w="200" w:type="dxa"/>
              <w:bottom w:w="40" w:type="dxa"/>
              <w:right w:w="200" w:type="dxa"/>
            </w:tcMar>
            <w:vAlign w:val="center"/>
          </w:tcPr>
          <w:p w14:paraId="78EFD760"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42664AE"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6FF122C7"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0D015A5"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9DB1D68"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603D6AE"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C4F9804"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487C43E"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78062DB" w14:textId="77777777" w:rsidR="005A4E79" w:rsidRDefault="005A4E79" w:rsidP="005A4E79">
            <w:pPr>
              <w:jc w:val="center"/>
            </w:pPr>
            <w:r>
              <w:rPr>
                <w:rFonts w:eastAsia="Times New Roman" w:cs="Times New Roman"/>
                <w:color w:val="A6A6A6"/>
                <w:sz w:val="22"/>
              </w:rPr>
              <w:t>0,00</w:t>
            </w:r>
          </w:p>
        </w:tc>
      </w:tr>
      <w:tr w:rsidR="005A4E79" w14:paraId="3A499502" w14:textId="77777777" w:rsidTr="005A4E79">
        <w:trPr>
          <w:jc w:val="center"/>
        </w:trPr>
        <w:tc>
          <w:tcPr>
            <w:tcW w:w="830" w:type="dxa"/>
            <w:shd w:val="clear" w:color="auto" w:fill="FFFFFF"/>
            <w:tcMar>
              <w:top w:w="40" w:type="dxa"/>
              <w:left w:w="20" w:type="dxa"/>
              <w:bottom w:w="40" w:type="dxa"/>
              <w:right w:w="20" w:type="dxa"/>
            </w:tcMar>
            <w:vAlign w:val="center"/>
          </w:tcPr>
          <w:p w14:paraId="17BE5F76" w14:textId="77777777" w:rsidR="005A4E79" w:rsidRDefault="005A4E79" w:rsidP="005A4E79">
            <w:pPr>
              <w:jc w:val="center"/>
            </w:pPr>
            <w:r>
              <w:rPr>
                <w:rFonts w:eastAsia="Times New Roman" w:cs="Times New Roman"/>
                <w:sz w:val="22"/>
              </w:rPr>
              <w:t>2</w:t>
            </w:r>
          </w:p>
        </w:tc>
        <w:tc>
          <w:tcPr>
            <w:tcW w:w="2807" w:type="dxa"/>
            <w:shd w:val="clear" w:color="auto" w:fill="FFFFFF"/>
            <w:tcMar>
              <w:top w:w="40" w:type="dxa"/>
              <w:left w:w="200" w:type="dxa"/>
              <w:bottom w:w="40" w:type="dxa"/>
              <w:right w:w="200" w:type="dxa"/>
            </w:tcMar>
            <w:vAlign w:val="center"/>
          </w:tcPr>
          <w:p w14:paraId="7D60E3B1" w14:textId="77777777" w:rsidR="005A4E79" w:rsidRDefault="005A4E79" w:rsidP="005A4E79">
            <w:pPr>
              <w:jc w:val="center"/>
            </w:pPr>
            <w:r>
              <w:rPr>
                <w:rFonts w:eastAsia="Times New Roman" w:cs="Times New Roman"/>
                <w:sz w:val="22"/>
              </w:rPr>
              <w:t>Замена циркуляционного насоса</w:t>
            </w:r>
          </w:p>
        </w:tc>
        <w:tc>
          <w:tcPr>
            <w:tcW w:w="2674" w:type="dxa"/>
            <w:shd w:val="clear" w:color="auto" w:fill="FFFFFF"/>
            <w:tcMar>
              <w:top w:w="40" w:type="dxa"/>
              <w:left w:w="200" w:type="dxa"/>
              <w:bottom w:w="40" w:type="dxa"/>
              <w:right w:w="200" w:type="dxa"/>
            </w:tcMar>
            <w:vAlign w:val="center"/>
          </w:tcPr>
          <w:p w14:paraId="090BF57D" w14:textId="77777777" w:rsidR="005A4E79" w:rsidRDefault="005A4E79" w:rsidP="005A4E79">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2AD57D60" w14:textId="77777777" w:rsidR="005A4E79" w:rsidRDefault="005A4E79" w:rsidP="005A4E79">
            <w:pPr>
              <w:jc w:val="center"/>
            </w:pPr>
            <w:r>
              <w:rPr>
                <w:rFonts w:eastAsia="Times New Roman" w:cs="Times New Roman"/>
                <w:sz w:val="22"/>
              </w:rPr>
              <w:t>369,00</w:t>
            </w:r>
          </w:p>
        </w:tc>
        <w:tc>
          <w:tcPr>
            <w:tcW w:w="1665" w:type="dxa"/>
            <w:shd w:val="clear" w:color="auto" w:fill="FFFFFF"/>
            <w:tcMar>
              <w:top w:w="40" w:type="dxa"/>
              <w:left w:w="200" w:type="dxa"/>
              <w:bottom w:w="40" w:type="dxa"/>
              <w:right w:w="200" w:type="dxa"/>
            </w:tcMar>
            <w:vAlign w:val="center"/>
          </w:tcPr>
          <w:p w14:paraId="5B3791DB" w14:textId="77777777" w:rsidR="005A4E79" w:rsidRDefault="005A4E79" w:rsidP="005A4E79">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7DE3716C"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9832789"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57906A71"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A504951"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5198137"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E7EFE2F"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8EA3DCB"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D518417"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B453D32" w14:textId="77777777" w:rsidR="005A4E79" w:rsidRDefault="005A4E79" w:rsidP="005A4E79">
            <w:pPr>
              <w:jc w:val="center"/>
            </w:pPr>
            <w:r>
              <w:rPr>
                <w:rFonts w:eastAsia="Times New Roman" w:cs="Times New Roman"/>
                <w:color w:val="A6A6A6"/>
                <w:sz w:val="22"/>
              </w:rPr>
              <w:t>0,00</w:t>
            </w:r>
          </w:p>
        </w:tc>
      </w:tr>
      <w:tr w:rsidR="005A4E79" w14:paraId="0A03CB86" w14:textId="77777777" w:rsidTr="005A4E79">
        <w:trPr>
          <w:jc w:val="center"/>
        </w:trPr>
        <w:tc>
          <w:tcPr>
            <w:tcW w:w="830" w:type="dxa"/>
            <w:shd w:val="clear" w:color="auto" w:fill="FFFFFF"/>
            <w:tcMar>
              <w:top w:w="40" w:type="dxa"/>
              <w:left w:w="20" w:type="dxa"/>
              <w:bottom w:w="40" w:type="dxa"/>
              <w:right w:w="20" w:type="dxa"/>
            </w:tcMar>
            <w:vAlign w:val="center"/>
          </w:tcPr>
          <w:p w14:paraId="33E65282" w14:textId="77777777" w:rsidR="005A4E79" w:rsidRDefault="005A4E79" w:rsidP="005A4E79">
            <w:pPr>
              <w:jc w:val="center"/>
            </w:pPr>
            <w:r>
              <w:rPr>
                <w:rFonts w:eastAsia="Times New Roman" w:cs="Times New Roman"/>
                <w:sz w:val="22"/>
              </w:rPr>
              <w:t>3</w:t>
            </w:r>
          </w:p>
        </w:tc>
        <w:tc>
          <w:tcPr>
            <w:tcW w:w="2807" w:type="dxa"/>
            <w:shd w:val="clear" w:color="auto" w:fill="FFFFFF"/>
            <w:tcMar>
              <w:top w:w="40" w:type="dxa"/>
              <w:left w:w="200" w:type="dxa"/>
              <w:bottom w:w="40" w:type="dxa"/>
              <w:right w:w="200" w:type="dxa"/>
            </w:tcMar>
            <w:vAlign w:val="center"/>
          </w:tcPr>
          <w:p w14:paraId="25F80478" w14:textId="77777777" w:rsidR="005A4E79" w:rsidRDefault="005A4E79" w:rsidP="005A4E79">
            <w:pPr>
              <w:jc w:val="center"/>
            </w:pPr>
            <w:r>
              <w:rPr>
                <w:rFonts w:eastAsia="Times New Roman" w:cs="Times New Roman"/>
                <w:sz w:val="22"/>
              </w:rPr>
              <w:t>Замена циркуляционного насоса</w:t>
            </w:r>
          </w:p>
        </w:tc>
        <w:tc>
          <w:tcPr>
            <w:tcW w:w="2674" w:type="dxa"/>
            <w:shd w:val="clear" w:color="auto" w:fill="FFFFFF"/>
            <w:tcMar>
              <w:top w:w="40" w:type="dxa"/>
              <w:left w:w="200" w:type="dxa"/>
              <w:bottom w:w="40" w:type="dxa"/>
              <w:right w:w="200" w:type="dxa"/>
            </w:tcMar>
            <w:vAlign w:val="center"/>
          </w:tcPr>
          <w:p w14:paraId="36D02EC2" w14:textId="77777777" w:rsidR="005A4E79" w:rsidRDefault="005A4E79" w:rsidP="005A4E79">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6B9EA709" w14:textId="77777777" w:rsidR="005A4E79" w:rsidRDefault="005A4E79" w:rsidP="005A4E79">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407AE6F3" w14:textId="77777777" w:rsidR="005A4E79" w:rsidRDefault="005A4E79" w:rsidP="005A4E79">
            <w:pPr>
              <w:jc w:val="center"/>
            </w:pPr>
            <w:r>
              <w:rPr>
                <w:rFonts w:eastAsia="Times New Roman" w:cs="Times New Roman"/>
                <w:sz w:val="22"/>
              </w:rPr>
              <w:t>369,00</w:t>
            </w:r>
          </w:p>
        </w:tc>
        <w:tc>
          <w:tcPr>
            <w:tcW w:w="1516" w:type="dxa"/>
            <w:shd w:val="clear" w:color="auto" w:fill="FFFFFF"/>
            <w:tcMar>
              <w:top w:w="40" w:type="dxa"/>
              <w:left w:w="200" w:type="dxa"/>
              <w:bottom w:w="40" w:type="dxa"/>
              <w:right w:w="200" w:type="dxa"/>
            </w:tcMar>
            <w:vAlign w:val="center"/>
          </w:tcPr>
          <w:p w14:paraId="45FADAA8"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3A34BD4"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6AA0D3F6"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6F07D4D"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303D341"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4CC4E1E"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CDD7EC9"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855AD1A"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9DE8E3F" w14:textId="77777777" w:rsidR="005A4E79" w:rsidRDefault="005A4E79" w:rsidP="005A4E79">
            <w:pPr>
              <w:jc w:val="center"/>
            </w:pPr>
            <w:r>
              <w:rPr>
                <w:rFonts w:eastAsia="Times New Roman" w:cs="Times New Roman"/>
                <w:color w:val="A6A6A6"/>
                <w:sz w:val="22"/>
              </w:rPr>
              <w:t>0,00</w:t>
            </w:r>
          </w:p>
        </w:tc>
      </w:tr>
      <w:tr w:rsidR="005A4E79" w14:paraId="74B841DA"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4EA395D7" w14:textId="775CD7AE" w:rsidR="005A4E79" w:rsidRDefault="005A4E79" w:rsidP="005A4E79">
            <w:r>
              <w:rPr>
                <w:rFonts w:eastAsia="Times New Roman" w:cs="Times New Roman"/>
                <w:sz w:val="22"/>
              </w:rPr>
              <w:t>Котельная п. Ойский</w:t>
            </w:r>
          </w:p>
        </w:tc>
      </w:tr>
      <w:tr w:rsidR="005A4E79" w14:paraId="07C0531C" w14:textId="77777777" w:rsidTr="005A4E79">
        <w:trPr>
          <w:jc w:val="center"/>
        </w:trPr>
        <w:tc>
          <w:tcPr>
            <w:tcW w:w="830" w:type="dxa"/>
            <w:shd w:val="clear" w:color="auto" w:fill="FFFFFF"/>
            <w:tcMar>
              <w:top w:w="40" w:type="dxa"/>
              <w:left w:w="20" w:type="dxa"/>
              <w:bottom w:w="40" w:type="dxa"/>
              <w:right w:w="20" w:type="dxa"/>
            </w:tcMar>
            <w:vAlign w:val="center"/>
          </w:tcPr>
          <w:p w14:paraId="5BC345D9" w14:textId="77777777" w:rsidR="005A4E79" w:rsidRDefault="005A4E79" w:rsidP="005A4E79">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6D5B8732" w14:textId="77777777" w:rsidR="005A4E79" w:rsidRDefault="005A4E79" w:rsidP="005A4E79">
            <w:pPr>
              <w:jc w:val="center"/>
            </w:pPr>
            <w:r>
              <w:rPr>
                <w:rFonts w:eastAsia="Times New Roman" w:cs="Times New Roman"/>
                <w:sz w:val="22"/>
              </w:rPr>
              <w:t>Замена циркуляционного насоса</w:t>
            </w:r>
          </w:p>
        </w:tc>
        <w:tc>
          <w:tcPr>
            <w:tcW w:w="2674" w:type="dxa"/>
            <w:shd w:val="clear" w:color="auto" w:fill="FFFFFF"/>
            <w:tcMar>
              <w:top w:w="40" w:type="dxa"/>
              <w:left w:w="200" w:type="dxa"/>
              <w:bottom w:w="40" w:type="dxa"/>
              <w:right w:w="200" w:type="dxa"/>
            </w:tcMar>
            <w:vAlign w:val="center"/>
          </w:tcPr>
          <w:p w14:paraId="6B5E828C" w14:textId="77777777" w:rsidR="005A4E79" w:rsidRDefault="005A4E79" w:rsidP="005A4E79">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23C31897" w14:textId="77777777" w:rsidR="005A4E79" w:rsidRDefault="005A4E79" w:rsidP="005A4E79">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0E9329B5" w14:textId="77777777" w:rsidR="005A4E79" w:rsidRDefault="005A4E79" w:rsidP="005A4E79">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3EB3B7DB" w14:textId="77777777" w:rsidR="005A4E79" w:rsidRDefault="005A4E79" w:rsidP="005A4E79">
            <w:pPr>
              <w:jc w:val="center"/>
            </w:pPr>
            <w:r>
              <w:rPr>
                <w:rFonts w:eastAsia="Times New Roman" w:cs="Times New Roman"/>
                <w:sz w:val="22"/>
              </w:rPr>
              <w:t>396,00</w:t>
            </w:r>
          </w:p>
        </w:tc>
        <w:tc>
          <w:tcPr>
            <w:tcW w:w="1142" w:type="dxa"/>
            <w:shd w:val="clear" w:color="auto" w:fill="FFFFFF"/>
            <w:tcMar>
              <w:top w:w="40" w:type="dxa"/>
              <w:left w:w="200" w:type="dxa"/>
              <w:bottom w:w="40" w:type="dxa"/>
              <w:right w:w="200" w:type="dxa"/>
            </w:tcMar>
            <w:vAlign w:val="center"/>
          </w:tcPr>
          <w:p w14:paraId="0FA121C1"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3398B0BF"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3C15BBE"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BE93F06"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E238918"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44F353D"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DBA1EA2"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835EC8B" w14:textId="77777777" w:rsidR="005A4E79" w:rsidRDefault="005A4E79" w:rsidP="005A4E79">
            <w:pPr>
              <w:jc w:val="center"/>
            </w:pPr>
            <w:r>
              <w:rPr>
                <w:rFonts w:eastAsia="Times New Roman" w:cs="Times New Roman"/>
                <w:color w:val="A6A6A6"/>
                <w:sz w:val="22"/>
              </w:rPr>
              <w:t>0,00</w:t>
            </w:r>
          </w:p>
        </w:tc>
      </w:tr>
      <w:tr w:rsidR="005A4E79" w14:paraId="6AED6DF9" w14:textId="77777777" w:rsidTr="005A4E79">
        <w:trPr>
          <w:jc w:val="center"/>
        </w:trPr>
        <w:tc>
          <w:tcPr>
            <w:tcW w:w="830" w:type="dxa"/>
            <w:shd w:val="clear" w:color="auto" w:fill="FFFFFF"/>
            <w:tcMar>
              <w:top w:w="40" w:type="dxa"/>
              <w:left w:w="20" w:type="dxa"/>
              <w:bottom w:w="40" w:type="dxa"/>
              <w:right w:w="20" w:type="dxa"/>
            </w:tcMar>
            <w:vAlign w:val="center"/>
          </w:tcPr>
          <w:p w14:paraId="78411F00" w14:textId="77777777" w:rsidR="005A4E79" w:rsidRDefault="005A4E79" w:rsidP="005A4E79">
            <w:pPr>
              <w:jc w:val="center"/>
            </w:pPr>
            <w:r>
              <w:rPr>
                <w:rFonts w:eastAsia="Times New Roman" w:cs="Times New Roman"/>
                <w:sz w:val="22"/>
              </w:rPr>
              <w:t>2</w:t>
            </w:r>
          </w:p>
        </w:tc>
        <w:tc>
          <w:tcPr>
            <w:tcW w:w="2807" w:type="dxa"/>
            <w:shd w:val="clear" w:color="auto" w:fill="FFFFFF"/>
            <w:tcMar>
              <w:top w:w="40" w:type="dxa"/>
              <w:left w:w="200" w:type="dxa"/>
              <w:bottom w:w="40" w:type="dxa"/>
              <w:right w:w="200" w:type="dxa"/>
            </w:tcMar>
            <w:vAlign w:val="center"/>
          </w:tcPr>
          <w:p w14:paraId="754F4E4A" w14:textId="77777777" w:rsidR="005A4E79" w:rsidRPr="00FC79A7" w:rsidRDefault="005A4E79" w:rsidP="005A4E79">
            <w:pPr>
              <w:jc w:val="center"/>
              <w:rPr>
                <w:lang w:val="ru-RU"/>
              </w:rPr>
            </w:pPr>
            <w:r w:rsidRPr="00FC79A7">
              <w:rPr>
                <w:rFonts w:eastAsia="Times New Roman" w:cs="Times New Roman"/>
                <w:sz w:val="22"/>
                <w:lang w:val="ru-RU"/>
              </w:rPr>
              <w:t>Замена дымовой трубы Ду 630 мм</w:t>
            </w:r>
          </w:p>
        </w:tc>
        <w:tc>
          <w:tcPr>
            <w:tcW w:w="2674" w:type="dxa"/>
            <w:shd w:val="clear" w:color="auto" w:fill="FFFFFF"/>
            <w:tcMar>
              <w:top w:w="40" w:type="dxa"/>
              <w:left w:w="200" w:type="dxa"/>
              <w:bottom w:w="40" w:type="dxa"/>
              <w:right w:w="200" w:type="dxa"/>
            </w:tcMar>
            <w:vAlign w:val="center"/>
          </w:tcPr>
          <w:p w14:paraId="7E7B607E" w14:textId="77777777" w:rsidR="005A4E79" w:rsidRDefault="005A4E79" w:rsidP="005A4E79">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5E31CC77" w14:textId="77777777" w:rsidR="005A4E79" w:rsidRDefault="005A4E79" w:rsidP="005A4E79">
            <w:pPr>
              <w:jc w:val="center"/>
            </w:pPr>
            <w:r>
              <w:rPr>
                <w:rFonts w:eastAsia="Times New Roman" w:cs="Times New Roman"/>
                <w:sz w:val="22"/>
              </w:rPr>
              <w:t>6430,00</w:t>
            </w:r>
          </w:p>
        </w:tc>
        <w:tc>
          <w:tcPr>
            <w:tcW w:w="1665" w:type="dxa"/>
            <w:shd w:val="clear" w:color="auto" w:fill="FFFFFF"/>
            <w:tcMar>
              <w:top w:w="40" w:type="dxa"/>
              <w:left w:w="200" w:type="dxa"/>
              <w:bottom w:w="40" w:type="dxa"/>
              <w:right w:w="200" w:type="dxa"/>
            </w:tcMar>
            <w:vAlign w:val="center"/>
          </w:tcPr>
          <w:p w14:paraId="377DD376" w14:textId="77777777" w:rsidR="005A4E79" w:rsidRDefault="005A4E79" w:rsidP="005A4E79">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712634B9"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1C19BC2"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5B8159BC"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C5C6F98"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131DC14"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0D4DE82"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168E2A5"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FCB7703"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BA16D5E" w14:textId="77777777" w:rsidR="005A4E79" w:rsidRDefault="005A4E79" w:rsidP="005A4E79">
            <w:pPr>
              <w:jc w:val="center"/>
            </w:pPr>
            <w:r>
              <w:rPr>
                <w:rFonts w:eastAsia="Times New Roman" w:cs="Times New Roman"/>
                <w:color w:val="A6A6A6"/>
                <w:sz w:val="22"/>
              </w:rPr>
              <w:t>0,00</w:t>
            </w:r>
          </w:p>
        </w:tc>
      </w:tr>
      <w:tr w:rsidR="005A4E79" w14:paraId="0412C6FA"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31A0E235" w14:textId="702AF0FA" w:rsidR="005A4E79" w:rsidRDefault="005A4E79" w:rsidP="005A4E79">
            <w:r>
              <w:rPr>
                <w:rFonts w:eastAsia="Times New Roman" w:cs="Times New Roman"/>
                <w:sz w:val="22"/>
              </w:rPr>
              <w:t>Котельная с. Семенниково</w:t>
            </w:r>
          </w:p>
        </w:tc>
      </w:tr>
      <w:tr w:rsidR="005A4E79" w14:paraId="3032245A" w14:textId="77777777" w:rsidTr="005A4E79">
        <w:trPr>
          <w:jc w:val="center"/>
        </w:trPr>
        <w:tc>
          <w:tcPr>
            <w:tcW w:w="830" w:type="dxa"/>
            <w:shd w:val="clear" w:color="auto" w:fill="FFFFFF"/>
            <w:tcMar>
              <w:top w:w="40" w:type="dxa"/>
              <w:left w:w="20" w:type="dxa"/>
              <w:bottom w:w="40" w:type="dxa"/>
              <w:right w:w="20" w:type="dxa"/>
            </w:tcMar>
            <w:vAlign w:val="center"/>
          </w:tcPr>
          <w:p w14:paraId="5F680F61" w14:textId="77777777" w:rsidR="005A4E79" w:rsidRDefault="005A4E79" w:rsidP="005A4E79">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3622DCAC" w14:textId="77777777" w:rsidR="005A4E79" w:rsidRDefault="005A4E79" w:rsidP="005A4E79">
            <w:pPr>
              <w:jc w:val="center"/>
            </w:pPr>
            <w:r>
              <w:rPr>
                <w:rFonts w:eastAsia="Times New Roman" w:cs="Times New Roman"/>
                <w:sz w:val="22"/>
              </w:rPr>
              <w:t>Замена котла КВр-0,63</w:t>
            </w:r>
          </w:p>
        </w:tc>
        <w:tc>
          <w:tcPr>
            <w:tcW w:w="2674" w:type="dxa"/>
            <w:shd w:val="clear" w:color="auto" w:fill="FFFFFF"/>
            <w:tcMar>
              <w:top w:w="40" w:type="dxa"/>
              <w:left w:w="200" w:type="dxa"/>
              <w:bottom w:w="40" w:type="dxa"/>
              <w:right w:w="200" w:type="dxa"/>
            </w:tcMar>
            <w:vAlign w:val="center"/>
          </w:tcPr>
          <w:p w14:paraId="7278838E" w14:textId="77777777" w:rsidR="005A4E79" w:rsidRDefault="005A4E79" w:rsidP="005A4E79">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145BCCF5" w14:textId="77777777" w:rsidR="005A4E79" w:rsidRDefault="005A4E79" w:rsidP="005A4E79">
            <w:pPr>
              <w:jc w:val="center"/>
            </w:pPr>
            <w:r>
              <w:rPr>
                <w:rFonts w:eastAsia="Times New Roman" w:cs="Times New Roman"/>
                <w:sz w:val="22"/>
              </w:rPr>
              <w:t>628,00</w:t>
            </w:r>
          </w:p>
        </w:tc>
        <w:tc>
          <w:tcPr>
            <w:tcW w:w="1665" w:type="dxa"/>
            <w:shd w:val="clear" w:color="auto" w:fill="FFFFFF"/>
            <w:tcMar>
              <w:top w:w="40" w:type="dxa"/>
              <w:left w:w="200" w:type="dxa"/>
              <w:bottom w:w="40" w:type="dxa"/>
              <w:right w:w="200" w:type="dxa"/>
            </w:tcMar>
            <w:vAlign w:val="center"/>
          </w:tcPr>
          <w:p w14:paraId="20D29BE9" w14:textId="77777777" w:rsidR="005A4E79" w:rsidRDefault="005A4E79" w:rsidP="005A4E79">
            <w:pPr>
              <w:jc w:val="center"/>
            </w:pPr>
            <w:r>
              <w:rPr>
                <w:rFonts w:eastAsia="Times New Roman" w:cs="Times New Roman"/>
                <w:sz w:val="22"/>
              </w:rPr>
              <w:t>628,00</w:t>
            </w:r>
          </w:p>
        </w:tc>
        <w:tc>
          <w:tcPr>
            <w:tcW w:w="1516" w:type="dxa"/>
            <w:shd w:val="clear" w:color="auto" w:fill="FFFFFF"/>
            <w:tcMar>
              <w:top w:w="40" w:type="dxa"/>
              <w:left w:w="200" w:type="dxa"/>
              <w:bottom w:w="40" w:type="dxa"/>
              <w:right w:w="200" w:type="dxa"/>
            </w:tcMar>
            <w:vAlign w:val="center"/>
          </w:tcPr>
          <w:p w14:paraId="4AB4095E"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7D83F2D"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3DFC8DFF"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CE031CD"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FE347DC"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D489A37"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550FAE8"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EB688B3"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BA6FC83" w14:textId="77777777" w:rsidR="005A4E79" w:rsidRDefault="005A4E79" w:rsidP="005A4E79">
            <w:pPr>
              <w:jc w:val="center"/>
            </w:pPr>
            <w:r>
              <w:rPr>
                <w:rFonts w:eastAsia="Times New Roman" w:cs="Times New Roman"/>
                <w:color w:val="A6A6A6"/>
                <w:sz w:val="22"/>
              </w:rPr>
              <w:t>0,00</w:t>
            </w:r>
          </w:p>
        </w:tc>
      </w:tr>
      <w:tr w:rsidR="005A4E79" w14:paraId="13D6420A"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0EA966B7" w14:textId="4D8C132B" w:rsidR="005A4E79" w:rsidRDefault="005A4E79" w:rsidP="005A4E79">
            <w:r>
              <w:rPr>
                <w:rFonts w:eastAsia="Times New Roman" w:cs="Times New Roman"/>
                <w:sz w:val="22"/>
              </w:rPr>
              <w:t>Котельная с. Нижний Суэтук</w:t>
            </w:r>
          </w:p>
        </w:tc>
      </w:tr>
      <w:tr w:rsidR="005A4E79" w14:paraId="17B0FE9B" w14:textId="77777777" w:rsidTr="005A4E79">
        <w:trPr>
          <w:jc w:val="center"/>
        </w:trPr>
        <w:tc>
          <w:tcPr>
            <w:tcW w:w="830" w:type="dxa"/>
            <w:shd w:val="clear" w:color="auto" w:fill="FFFFFF"/>
            <w:tcMar>
              <w:top w:w="40" w:type="dxa"/>
              <w:left w:w="20" w:type="dxa"/>
              <w:bottom w:w="40" w:type="dxa"/>
              <w:right w:w="20" w:type="dxa"/>
            </w:tcMar>
            <w:vAlign w:val="center"/>
          </w:tcPr>
          <w:p w14:paraId="1DB03F05" w14:textId="77777777" w:rsidR="005A4E79" w:rsidRDefault="005A4E79" w:rsidP="005A4E79">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0D6E5DF0" w14:textId="77777777" w:rsidR="005A4E79" w:rsidRPr="005A4E79" w:rsidRDefault="005A4E79" w:rsidP="005A4E79">
            <w:pPr>
              <w:jc w:val="center"/>
              <w:rPr>
                <w:lang w:val="ru-RU"/>
              </w:rPr>
            </w:pPr>
            <w:r w:rsidRPr="005A4E79">
              <w:rPr>
                <w:rFonts w:eastAsia="Times New Roman" w:cs="Times New Roman"/>
                <w:sz w:val="22"/>
                <w:lang w:val="ru-RU"/>
              </w:rPr>
              <w:t>Замена дымовой трубы Ду 630 мм</w:t>
            </w:r>
          </w:p>
        </w:tc>
        <w:tc>
          <w:tcPr>
            <w:tcW w:w="2674" w:type="dxa"/>
            <w:shd w:val="clear" w:color="auto" w:fill="FFFFFF"/>
            <w:tcMar>
              <w:top w:w="40" w:type="dxa"/>
              <w:left w:w="200" w:type="dxa"/>
              <w:bottom w:w="40" w:type="dxa"/>
              <w:right w:w="200" w:type="dxa"/>
            </w:tcMar>
            <w:vAlign w:val="center"/>
          </w:tcPr>
          <w:p w14:paraId="5E167FBA" w14:textId="77777777" w:rsidR="005A4E79" w:rsidRDefault="005A4E79" w:rsidP="005A4E79">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202EDD9C" w14:textId="77777777" w:rsidR="005A4E79" w:rsidRDefault="005A4E79" w:rsidP="005A4E79">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40F877BF" w14:textId="77777777" w:rsidR="005A4E79" w:rsidRDefault="005A4E79" w:rsidP="005A4E79">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1716BE92" w14:textId="77777777" w:rsidR="005A4E79" w:rsidRDefault="005A4E79" w:rsidP="005A4E79">
            <w:pPr>
              <w:jc w:val="center"/>
            </w:pPr>
            <w:r>
              <w:rPr>
                <w:rFonts w:eastAsia="Times New Roman" w:cs="Times New Roman"/>
                <w:sz w:val="22"/>
              </w:rPr>
              <w:t>7060,00</w:t>
            </w:r>
          </w:p>
        </w:tc>
        <w:tc>
          <w:tcPr>
            <w:tcW w:w="1142" w:type="dxa"/>
            <w:shd w:val="clear" w:color="auto" w:fill="FFFFFF"/>
            <w:tcMar>
              <w:top w:w="40" w:type="dxa"/>
              <w:left w:w="200" w:type="dxa"/>
              <w:bottom w:w="40" w:type="dxa"/>
              <w:right w:w="200" w:type="dxa"/>
            </w:tcMar>
            <w:vAlign w:val="center"/>
          </w:tcPr>
          <w:p w14:paraId="5E9994E5"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44F1F553"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15D4CB8"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354E0F9"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A4777CA"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2CB573A"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DDE138E"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BA0ED00" w14:textId="77777777" w:rsidR="005A4E79" w:rsidRDefault="005A4E79" w:rsidP="005A4E79">
            <w:pPr>
              <w:jc w:val="center"/>
            </w:pPr>
            <w:r>
              <w:rPr>
                <w:rFonts w:eastAsia="Times New Roman" w:cs="Times New Roman"/>
                <w:color w:val="A6A6A6"/>
                <w:sz w:val="22"/>
              </w:rPr>
              <w:t>0,00</w:t>
            </w:r>
          </w:p>
        </w:tc>
      </w:tr>
      <w:tr w:rsidR="005A4E79" w14:paraId="15A3E385"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7C243F78" w14:textId="46FFD927" w:rsidR="005A4E79" w:rsidRDefault="005A4E79" w:rsidP="005A4E79">
            <w:r>
              <w:rPr>
                <w:rFonts w:eastAsia="Times New Roman" w:cs="Times New Roman"/>
                <w:sz w:val="22"/>
              </w:rPr>
              <w:t>Котельная с. Жеблахты</w:t>
            </w:r>
          </w:p>
        </w:tc>
      </w:tr>
      <w:tr w:rsidR="005A4E79" w14:paraId="50B2CA0F" w14:textId="77777777" w:rsidTr="005A4E79">
        <w:trPr>
          <w:jc w:val="center"/>
        </w:trPr>
        <w:tc>
          <w:tcPr>
            <w:tcW w:w="830" w:type="dxa"/>
            <w:shd w:val="clear" w:color="auto" w:fill="FFFFFF"/>
            <w:tcMar>
              <w:top w:w="40" w:type="dxa"/>
              <w:left w:w="20" w:type="dxa"/>
              <w:bottom w:w="40" w:type="dxa"/>
              <w:right w:w="20" w:type="dxa"/>
            </w:tcMar>
            <w:vAlign w:val="center"/>
          </w:tcPr>
          <w:p w14:paraId="4B5C21C8" w14:textId="77777777" w:rsidR="005A4E79" w:rsidRDefault="005A4E79" w:rsidP="005A4E79">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2888E5E7" w14:textId="77777777" w:rsidR="005A4E79" w:rsidRDefault="005A4E79" w:rsidP="005A4E79">
            <w:pPr>
              <w:jc w:val="center"/>
            </w:pPr>
            <w:r>
              <w:rPr>
                <w:rFonts w:eastAsia="Times New Roman" w:cs="Times New Roman"/>
                <w:sz w:val="22"/>
              </w:rPr>
              <w:t>Замена котла КВС-0,52</w:t>
            </w:r>
          </w:p>
        </w:tc>
        <w:tc>
          <w:tcPr>
            <w:tcW w:w="2674" w:type="dxa"/>
            <w:shd w:val="clear" w:color="auto" w:fill="FFFFFF"/>
            <w:tcMar>
              <w:top w:w="40" w:type="dxa"/>
              <w:left w:w="200" w:type="dxa"/>
              <w:bottom w:w="40" w:type="dxa"/>
              <w:right w:w="200" w:type="dxa"/>
            </w:tcMar>
            <w:vAlign w:val="center"/>
          </w:tcPr>
          <w:p w14:paraId="26E88624" w14:textId="77777777" w:rsidR="005A4E79" w:rsidRDefault="005A4E79" w:rsidP="005A4E79">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416EE7E6" w14:textId="07BFBE55" w:rsidR="005A4E79" w:rsidRDefault="005A4E79" w:rsidP="005A4E79">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56C32DB5" w14:textId="77777777" w:rsidR="005A4E79" w:rsidRDefault="005A4E79" w:rsidP="005A4E79">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18BD59B7"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327769B"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0BFDE9D6"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7005BD5"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3CFD0D8"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68BDFD5"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F16E7C4"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CC60792"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41D3CCF" w14:textId="77777777" w:rsidR="005A4E79" w:rsidRDefault="005A4E79" w:rsidP="005A4E79">
            <w:pPr>
              <w:jc w:val="center"/>
            </w:pPr>
            <w:r>
              <w:rPr>
                <w:rFonts w:eastAsia="Times New Roman" w:cs="Times New Roman"/>
                <w:color w:val="A6A6A6"/>
                <w:sz w:val="22"/>
              </w:rPr>
              <w:t>0,00</w:t>
            </w:r>
          </w:p>
        </w:tc>
      </w:tr>
      <w:tr w:rsidR="005A4E79" w14:paraId="612863D4" w14:textId="77777777" w:rsidTr="005A4E79">
        <w:trPr>
          <w:jc w:val="center"/>
        </w:trPr>
        <w:tc>
          <w:tcPr>
            <w:tcW w:w="830" w:type="dxa"/>
            <w:shd w:val="clear" w:color="auto" w:fill="FFFFFF"/>
            <w:tcMar>
              <w:top w:w="40" w:type="dxa"/>
              <w:left w:w="20" w:type="dxa"/>
              <w:bottom w:w="40" w:type="dxa"/>
              <w:right w:w="20" w:type="dxa"/>
            </w:tcMar>
            <w:vAlign w:val="center"/>
          </w:tcPr>
          <w:p w14:paraId="75FE7AC3" w14:textId="77777777" w:rsidR="005A4E79" w:rsidRDefault="005A4E79" w:rsidP="005A4E79">
            <w:pPr>
              <w:jc w:val="center"/>
            </w:pPr>
            <w:r>
              <w:rPr>
                <w:rFonts w:eastAsia="Times New Roman" w:cs="Times New Roman"/>
                <w:sz w:val="22"/>
              </w:rPr>
              <w:t>2</w:t>
            </w:r>
          </w:p>
        </w:tc>
        <w:tc>
          <w:tcPr>
            <w:tcW w:w="2807" w:type="dxa"/>
            <w:shd w:val="clear" w:color="auto" w:fill="FFFFFF"/>
            <w:tcMar>
              <w:top w:w="40" w:type="dxa"/>
              <w:left w:w="200" w:type="dxa"/>
              <w:bottom w:w="40" w:type="dxa"/>
              <w:right w:w="200" w:type="dxa"/>
            </w:tcMar>
            <w:vAlign w:val="center"/>
          </w:tcPr>
          <w:p w14:paraId="3EB87876" w14:textId="77777777" w:rsidR="005A4E79" w:rsidRDefault="005A4E79" w:rsidP="005A4E79">
            <w:pPr>
              <w:jc w:val="center"/>
            </w:pPr>
            <w:r>
              <w:rPr>
                <w:rFonts w:eastAsia="Times New Roman" w:cs="Times New Roman"/>
                <w:sz w:val="22"/>
              </w:rPr>
              <w:t>Замена котла КВС-0,52</w:t>
            </w:r>
          </w:p>
        </w:tc>
        <w:tc>
          <w:tcPr>
            <w:tcW w:w="2674" w:type="dxa"/>
            <w:shd w:val="clear" w:color="auto" w:fill="FFFFFF"/>
            <w:tcMar>
              <w:top w:w="40" w:type="dxa"/>
              <w:left w:w="200" w:type="dxa"/>
              <w:bottom w:w="40" w:type="dxa"/>
              <w:right w:w="200" w:type="dxa"/>
            </w:tcMar>
            <w:vAlign w:val="center"/>
          </w:tcPr>
          <w:p w14:paraId="45F216D1" w14:textId="77777777" w:rsidR="005A4E79" w:rsidRDefault="005A4E79" w:rsidP="005A4E79">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7362227E" w14:textId="1EE48897" w:rsidR="005A4E79" w:rsidRDefault="005A4E79" w:rsidP="005A4E79">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16D2426C" w14:textId="77777777" w:rsidR="005A4E79" w:rsidRDefault="005A4E79" w:rsidP="005A4E79">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1B4AEC73"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45DA8A2"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381B12D0"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1AD85BD"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8F064C5"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956D3DA"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30A2D88"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881A45B"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08B0AC1" w14:textId="77777777" w:rsidR="005A4E79" w:rsidRDefault="005A4E79" w:rsidP="005A4E79">
            <w:pPr>
              <w:jc w:val="center"/>
            </w:pPr>
            <w:r>
              <w:rPr>
                <w:rFonts w:eastAsia="Times New Roman" w:cs="Times New Roman"/>
                <w:color w:val="A6A6A6"/>
                <w:sz w:val="22"/>
              </w:rPr>
              <w:t>0,00</w:t>
            </w:r>
          </w:p>
        </w:tc>
      </w:tr>
      <w:tr w:rsidR="005A4E79" w14:paraId="15388F78"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658AB46C" w14:textId="411500FE" w:rsidR="005A4E79" w:rsidRDefault="005A4E79" w:rsidP="005A4E79">
            <w:r>
              <w:rPr>
                <w:rFonts w:eastAsia="Times New Roman" w:cs="Times New Roman"/>
                <w:sz w:val="22"/>
              </w:rPr>
              <w:t>Котельная с. Мигна</w:t>
            </w:r>
          </w:p>
        </w:tc>
      </w:tr>
      <w:tr w:rsidR="005A4E79" w14:paraId="15A2051D" w14:textId="77777777" w:rsidTr="005A4E79">
        <w:trPr>
          <w:jc w:val="center"/>
        </w:trPr>
        <w:tc>
          <w:tcPr>
            <w:tcW w:w="830" w:type="dxa"/>
            <w:shd w:val="clear" w:color="auto" w:fill="FFFFFF"/>
            <w:tcMar>
              <w:top w:w="40" w:type="dxa"/>
              <w:left w:w="20" w:type="dxa"/>
              <w:bottom w:w="40" w:type="dxa"/>
              <w:right w:w="20" w:type="dxa"/>
            </w:tcMar>
            <w:vAlign w:val="center"/>
          </w:tcPr>
          <w:p w14:paraId="35E4A837" w14:textId="77777777" w:rsidR="005A4E79" w:rsidRDefault="005A4E79" w:rsidP="005A4E79">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2016139C" w14:textId="77777777" w:rsidR="005A4E79" w:rsidRDefault="005A4E79" w:rsidP="005A4E79">
            <w:pPr>
              <w:jc w:val="center"/>
            </w:pPr>
            <w:r>
              <w:rPr>
                <w:rFonts w:eastAsia="Times New Roman" w:cs="Times New Roman"/>
                <w:sz w:val="22"/>
              </w:rPr>
              <w:t>Замена циркуляционного насоcа Grundfos</w:t>
            </w:r>
          </w:p>
        </w:tc>
        <w:tc>
          <w:tcPr>
            <w:tcW w:w="2674" w:type="dxa"/>
            <w:shd w:val="clear" w:color="auto" w:fill="FFFFFF"/>
            <w:tcMar>
              <w:top w:w="40" w:type="dxa"/>
              <w:left w:w="200" w:type="dxa"/>
              <w:bottom w:w="40" w:type="dxa"/>
              <w:right w:w="200" w:type="dxa"/>
            </w:tcMar>
            <w:vAlign w:val="center"/>
          </w:tcPr>
          <w:p w14:paraId="09FB020B" w14:textId="77777777" w:rsidR="005A4E79" w:rsidRDefault="005A4E79" w:rsidP="005A4E79">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7D8A2693" w14:textId="77777777" w:rsidR="005A4E79" w:rsidRDefault="005A4E79" w:rsidP="005A4E79">
            <w:pPr>
              <w:jc w:val="center"/>
            </w:pPr>
            <w:r>
              <w:rPr>
                <w:rFonts w:eastAsia="Times New Roman" w:cs="Times New Roman"/>
                <w:sz w:val="22"/>
              </w:rPr>
              <w:t>110,00</w:t>
            </w:r>
          </w:p>
        </w:tc>
        <w:tc>
          <w:tcPr>
            <w:tcW w:w="1665" w:type="dxa"/>
            <w:shd w:val="clear" w:color="auto" w:fill="FFFFFF"/>
            <w:tcMar>
              <w:top w:w="40" w:type="dxa"/>
              <w:left w:w="200" w:type="dxa"/>
              <w:bottom w:w="40" w:type="dxa"/>
              <w:right w:w="200" w:type="dxa"/>
            </w:tcMar>
            <w:vAlign w:val="center"/>
          </w:tcPr>
          <w:p w14:paraId="37F6D9A7" w14:textId="77777777" w:rsidR="005A4E79" w:rsidRDefault="005A4E79" w:rsidP="005A4E79">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1408A613"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AD7E88B"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3800D478"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2E3CD5F"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84A7DD1"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CC99FA1"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DFDC220"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B0D08FC"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E1E90B4" w14:textId="77777777" w:rsidR="005A4E79" w:rsidRDefault="005A4E79" w:rsidP="005A4E79">
            <w:pPr>
              <w:jc w:val="center"/>
            </w:pPr>
            <w:r>
              <w:rPr>
                <w:rFonts w:eastAsia="Times New Roman" w:cs="Times New Roman"/>
                <w:color w:val="A6A6A6"/>
                <w:sz w:val="22"/>
              </w:rPr>
              <w:t>0,00</w:t>
            </w:r>
          </w:p>
        </w:tc>
      </w:tr>
      <w:tr w:rsidR="005A4E79" w14:paraId="4B977D27"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03AAD419" w14:textId="25D1CBD2" w:rsidR="005A4E79" w:rsidRDefault="005A4E79" w:rsidP="005A4E79">
            <w:r>
              <w:rPr>
                <w:rFonts w:eastAsia="Times New Roman" w:cs="Times New Roman"/>
                <w:sz w:val="22"/>
              </w:rPr>
              <w:t>Котельная с. Салба</w:t>
            </w:r>
          </w:p>
        </w:tc>
      </w:tr>
      <w:tr w:rsidR="005A4E79" w14:paraId="6C519303" w14:textId="77777777" w:rsidTr="005A4E79">
        <w:trPr>
          <w:jc w:val="center"/>
        </w:trPr>
        <w:tc>
          <w:tcPr>
            <w:tcW w:w="830" w:type="dxa"/>
            <w:shd w:val="clear" w:color="auto" w:fill="FFFFFF"/>
            <w:tcMar>
              <w:top w:w="40" w:type="dxa"/>
              <w:left w:w="20" w:type="dxa"/>
              <w:bottom w:w="40" w:type="dxa"/>
              <w:right w:w="20" w:type="dxa"/>
            </w:tcMar>
            <w:vAlign w:val="center"/>
          </w:tcPr>
          <w:p w14:paraId="0DA9123E" w14:textId="77777777" w:rsidR="005A4E79" w:rsidRDefault="005A4E79" w:rsidP="005A4E79">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2A2D9C88" w14:textId="77777777" w:rsidR="005A4E79" w:rsidRDefault="005A4E79" w:rsidP="005A4E79">
            <w:pPr>
              <w:jc w:val="center"/>
            </w:pPr>
            <w:r>
              <w:rPr>
                <w:rFonts w:eastAsia="Times New Roman" w:cs="Times New Roman"/>
                <w:sz w:val="22"/>
              </w:rPr>
              <w:t>Замена циркуляционного насоса Grundfos</w:t>
            </w:r>
          </w:p>
        </w:tc>
        <w:tc>
          <w:tcPr>
            <w:tcW w:w="2674" w:type="dxa"/>
            <w:shd w:val="clear" w:color="auto" w:fill="FFFFFF"/>
            <w:tcMar>
              <w:top w:w="40" w:type="dxa"/>
              <w:left w:w="200" w:type="dxa"/>
              <w:bottom w:w="40" w:type="dxa"/>
              <w:right w:w="200" w:type="dxa"/>
            </w:tcMar>
            <w:vAlign w:val="center"/>
          </w:tcPr>
          <w:p w14:paraId="32DAD63D" w14:textId="77777777" w:rsidR="005A4E79" w:rsidRDefault="005A4E79" w:rsidP="005A4E79">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1059AAEB" w14:textId="77777777" w:rsidR="005A4E79" w:rsidRDefault="005A4E79" w:rsidP="005A4E79">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5AFEBB28" w14:textId="77777777" w:rsidR="005A4E79" w:rsidRDefault="005A4E79" w:rsidP="005A4E79">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795ED9CD" w14:textId="77777777" w:rsidR="005A4E79" w:rsidRDefault="005A4E79" w:rsidP="005A4E79">
            <w:pPr>
              <w:jc w:val="center"/>
            </w:pPr>
            <w:r>
              <w:rPr>
                <w:rFonts w:eastAsia="Times New Roman" w:cs="Times New Roman"/>
                <w:sz w:val="22"/>
              </w:rPr>
              <w:t>110,00</w:t>
            </w:r>
          </w:p>
        </w:tc>
        <w:tc>
          <w:tcPr>
            <w:tcW w:w="1142" w:type="dxa"/>
            <w:shd w:val="clear" w:color="auto" w:fill="FFFFFF"/>
            <w:tcMar>
              <w:top w:w="40" w:type="dxa"/>
              <w:left w:w="200" w:type="dxa"/>
              <w:bottom w:w="40" w:type="dxa"/>
              <w:right w:w="200" w:type="dxa"/>
            </w:tcMar>
            <w:vAlign w:val="center"/>
          </w:tcPr>
          <w:p w14:paraId="46D6795F"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2CFAFA91"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36B6A56"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ADB4108"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85A96F1"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65D5686"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5CD0449"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52A216F" w14:textId="77777777" w:rsidR="005A4E79" w:rsidRDefault="005A4E79" w:rsidP="005A4E79">
            <w:pPr>
              <w:jc w:val="center"/>
            </w:pPr>
            <w:r>
              <w:rPr>
                <w:rFonts w:eastAsia="Times New Roman" w:cs="Times New Roman"/>
                <w:color w:val="A6A6A6"/>
                <w:sz w:val="22"/>
              </w:rPr>
              <w:t>0,00</w:t>
            </w:r>
          </w:p>
        </w:tc>
      </w:tr>
      <w:tr w:rsidR="005A4E79" w14:paraId="1C448735" w14:textId="77777777" w:rsidTr="005A4E79">
        <w:trPr>
          <w:jc w:val="center"/>
        </w:trPr>
        <w:tc>
          <w:tcPr>
            <w:tcW w:w="6311" w:type="dxa"/>
            <w:gridSpan w:val="3"/>
            <w:shd w:val="clear" w:color="auto" w:fill="FFFFFF"/>
            <w:tcMar>
              <w:top w:w="40" w:type="dxa"/>
              <w:left w:w="20" w:type="dxa"/>
              <w:bottom w:w="40" w:type="dxa"/>
              <w:right w:w="20" w:type="dxa"/>
            </w:tcMar>
            <w:vAlign w:val="center"/>
          </w:tcPr>
          <w:p w14:paraId="1081C551" w14:textId="77777777" w:rsidR="005A4E79" w:rsidRDefault="005A4E79" w:rsidP="005A4E79">
            <w:pPr>
              <w:jc w:val="center"/>
            </w:pPr>
            <w:r>
              <w:rPr>
                <w:rFonts w:eastAsia="Times New Roman" w:cs="Times New Roman"/>
                <w:b/>
                <w:sz w:val="22"/>
              </w:rPr>
              <w:t>Итого</w:t>
            </w:r>
          </w:p>
        </w:tc>
        <w:tc>
          <w:tcPr>
            <w:tcW w:w="1665" w:type="dxa"/>
            <w:shd w:val="clear" w:color="auto" w:fill="FFFFFF"/>
            <w:tcMar>
              <w:top w:w="40" w:type="dxa"/>
              <w:left w:w="200" w:type="dxa"/>
              <w:bottom w:w="40" w:type="dxa"/>
              <w:right w:w="200" w:type="dxa"/>
            </w:tcMar>
            <w:vAlign w:val="center"/>
          </w:tcPr>
          <w:p w14:paraId="5D7B6534" w14:textId="77777777" w:rsidR="005A4E79" w:rsidRDefault="005A4E79" w:rsidP="005A4E79">
            <w:pPr>
              <w:jc w:val="center"/>
            </w:pPr>
            <w:r>
              <w:rPr>
                <w:rFonts w:eastAsia="Times New Roman" w:cs="Times New Roman"/>
                <w:b/>
                <w:sz w:val="22"/>
              </w:rPr>
              <w:t>11040,00</w:t>
            </w:r>
          </w:p>
        </w:tc>
        <w:tc>
          <w:tcPr>
            <w:tcW w:w="1665" w:type="dxa"/>
            <w:shd w:val="clear" w:color="auto" w:fill="FFFFFF"/>
            <w:tcMar>
              <w:top w:w="40" w:type="dxa"/>
              <w:left w:w="200" w:type="dxa"/>
              <w:bottom w:w="40" w:type="dxa"/>
              <w:right w:w="200" w:type="dxa"/>
            </w:tcMar>
            <w:vAlign w:val="center"/>
          </w:tcPr>
          <w:p w14:paraId="61E65F3E" w14:textId="77777777" w:rsidR="005A4E79" w:rsidRDefault="005A4E79" w:rsidP="005A4E79">
            <w:pPr>
              <w:jc w:val="center"/>
            </w:pPr>
            <w:r>
              <w:rPr>
                <w:rFonts w:eastAsia="Times New Roman" w:cs="Times New Roman"/>
                <w:b/>
                <w:sz w:val="22"/>
              </w:rPr>
              <w:t>15427,00</w:t>
            </w:r>
          </w:p>
        </w:tc>
        <w:tc>
          <w:tcPr>
            <w:tcW w:w="1516" w:type="dxa"/>
            <w:shd w:val="clear" w:color="auto" w:fill="FFFFFF"/>
            <w:tcMar>
              <w:top w:w="40" w:type="dxa"/>
              <w:left w:w="200" w:type="dxa"/>
              <w:bottom w:w="40" w:type="dxa"/>
              <w:right w:w="200" w:type="dxa"/>
            </w:tcMar>
            <w:vAlign w:val="center"/>
          </w:tcPr>
          <w:p w14:paraId="5DE0C82E" w14:textId="77777777" w:rsidR="005A4E79" w:rsidRDefault="005A4E79" w:rsidP="005A4E79">
            <w:pPr>
              <w:jc w:val="center"/>
            </w:pPr>
            <w:r>
              <w:rPr>
                <w:rFonts w:eastAsia="Times New Roman" w:cs="Times New Roman"/>
                <w:b/>
                <w:sz w:val="22"/>
              </w:rPr>
              <w:t>7566,00</w:t>
            </w:r>
          </w:p>
        </w:tc>
        <w:tc>
          <w:tcPr>
            <w:tcW w:w="1142" w:type="dxa"/>
            <w:shd w:val="clear" w:color="auto" w:fill="FFFFFF"/>
            <w:tcMar>
              <w:top w:w="40" w:type="dxa"/>
              <w:left w:w="200" w:type="dxa"/>
              <w:bottom w:w="40" w:type="dxa"/>
              <w:right w:w="200" w:type="dxa"/>
            </w:tcMar>
            <w:vAlign w:val="center"/>
          </w:tcPr>
          <w:p w14:paraId="136C73D1" w14:textId="77777777" w:rsidR="005A4E79" w:rsidRDefault="005A4E79" w:rsidP="005A4E79">
            <w:pPr>
              <w:jc w:val="center"/>
            </w:pPr>
            <w:r>
              <w:rPr>
                <w:rFonts w:eastAsia="Times New Roman" w:cs="Times New Roman"/>
                <w:b/>
                <w:sz w:val="22"/>
              </w:rPr>
              <w:t>0,00</w:t>
            </w:r>
          </w:p>
        </w:tc>
        <w:tc>
          <w:tcPr>
            <w:tcW w:w="1815" w:type="dxa"/>
            <w:shd w:val="clear" w:color="auto" w:fill="FFFFFF"/>
            <w:tcMar>
              <w:top w:w="40" w:type="dxa"/>
              <w:left w:w="200" w:type="dxa"/>
              <w:bottom w:w="40" w:type="dxa"/>
              <w:right w:w="200" w:type="dxa"/>
            </w:tcMar>
            <w:vAlign w:val="center"/>
          </w:tcPr>
          <w:p w14:paraId="42A3CA01" w14:textId="77777777" w:rsidR="005A4E79" w:rsidRDefault="005A4E79" w:rsidP="005A4E79">
            <w:pPr>
              <w:jc w:val="center"/>
            </w:pPr>
            <w:r>
              <w:rPr>
                <w:rFonts w:eastAsia="Times New Roman" w:cs="Times New Roman"/>
                <w:b/>
                <w:sz w:val="22"/>
              </w:rPr>
              <w:t>130850,00</w:t>
            </w:r>
          </w:p>
        </w:tc>
        <w:tc>
          <w:tcPr>
            <w:tcW w:w="1142" w:type="dxa"/>
            <w:shd w:val="clear" w:color="auto" w:fill="FFFFFF"/>
            <w:tcMar>
              <w:top w:w="40" w:type="dxa"/>
              <w:left w:w="200" w:type="dxa"/>
              <w:bottom w:w="40" w:type="dxa"/>
              <w:right w:w="200" w:type="dxa"/>
            </w:tcMar>
            <w:vAlign w:val="center"/>
          </w:tcPr>
          <w:p w14:paraId="2089613B" w14:textId="77777777" w:rsidR="005A4E79" w:rsidRDefault="005A4E79" w:rsidP="005A4E79">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5163D83E" w14:textId="77777777" w:rsidR="005A4E79" w:rsidRDefault="005A4E79" w:rsidP="005A4E79">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7E6BAB1F" w14:textId="77777777" w:rsidR="005A4E79" w:rsidRDefault="005A4E79" w:rsidP="005A4E79">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0390B3FC" w14:textId="77777777" w:rsidR="005A4E79" w:rsidRDefault="005A4E79" w:rsidP="005A4E79">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6155776D" w14:textId="77777777" w:rsidR="005A4E79" w:rsidRDefault="005A4E79" w:rsidP="005A4E79">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26D3893C" w14:textId="77777777" w:rsidR="005A4E79" w:rsidRDefault="005A4E79" w:rsidP="005A4E79">
            <w:pPr>
              <w:jc w:val="center"/>
            </w:pPr>
            <w:r>
              <w:rPr>
                <w:rFonts w:eastAsia="Times New Roman" w:cs="Times New Roman"/>
                <w:b/>
                <w:sz w:val="22"/>
              </w:rPr>
              <w:t>0,00</w:t>
            </w:r>
          </w:p>
        </w:tc>
      </w:tr>
      <w:tr w:rsidR="005A4E79" w14:paraId="094A9321" w14:textId="77777777" w:rsidTr="005A4E79">
        <w:trPr>
          <w:jc w:val="center"/>
        </w:trPr>
        <w:tc>
          <w:tcPr>
            <w:tcW w:w="20966" w:type="dxa"/>
            <w:gridSpan w:val="14"/>
            <w:shd w:val="clear" w:color="auto" w:fill="D9E2F3"/>
            <w:tcMar>
              <w:top w:w="40" w:type="dxa"/>
              <w:left w:w="160" w:type="dxa"/>
              <w:bottom w:w="40" w:type="dxa"/>
              <w:right w:w="20" w:type="dxa"/>
            </w:tcMar>
            <w:vAlign w:val="center"/>
          </w:tcPr>
          <w:p w14:paraId="0C03CFE1" w14:textId="77777777" w:rsidR="005A4E79" w:rsidRDefault="005A4E79" w:rsidP="005A4E79">
            <w:pPr>
              <w:jc w:val="center"/>
            </w:pPr>
            <w:r>
              <w:rPr>
                <w:rFonts w:eastAsia="Times New Roman" w:cs="Times New Roman"/>
                <w:sz w:val="22"/>
              </w:rPr>
              <w:t>ООО «Квант-2»</w:t>
            </w:r>
          </w:p>
        </w:tc>
      </w:tr>
      <w:tr w:rsidR="005A4E79" w14:paraId="158D293E"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0CFB08CC" w14:textId="77777777" w:rsidR="005A4E79" w:rsidRPr="005A4E79" w:rsidRDefault="005A4E79" w:rsidP="005A4E79">
            <w:pPr>
              <w:rPr>
                <w:lang w:val="ru-RU"/>
              </w:rPr>
            </w:pPr>
            <w:r w:rsidRPr="005A4E79">
              <w:rPr>
                <w:rFonts w:eastAsia="Times New Roman" w:cs="Times New Roman"/>
                <w:sz w:val="22"/>
                <w:lang w:val="ru-RU"/>
              </w:rPr>
              <w:t>Модульная котельная с котельным оборудованием п. Арадан</w:t>
            </w:r>
          </w:p>
        </w:tc>
      </w:tr>
      <w:tr w:rsidR="005A4E79" w14:paraId="4192EE1D" w14:textId="77777777" w:rsidTr="005A4E79">
        <w:trPr>
          <w:jc w:val="center"/>
        </w:trPr>
        <w:tc>
          <w:tcPr>
            <w:tcW w:w="830" w:type="dxa"/>
            <w:shd w:val="clear" w:color="auto" w:fill="FFFFFF"/>
            <w:tcMar>
              <w:top w:w="40" w:type="dxa"/>
              <w:left w:w="20" w:type="dxa"/>
              <w:bottom w:w="40" w:type="dxa"/>
              <w:right w:w="20" w:type="dxa"/>
            </w:tcMar>
            <w:vAlign w:val="center"/>
          </w:tcPr>
          <w:p w14:paraId="6373ECAA" w14:textId="77777777" w:rsidR="005A4E79" w:rsidRDefault="005A4E79" w:rsidP="005A4E79">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714B17FC" w14:textId="77777777" w:rsidR="005A4E79" w:rsidRDefault="005A4E79" w:rsidP="005A4E79">
            <w:pPr>
              <w:jc w:val="center"/>
            </w:pPr>
            <w:r>
              <w:rPr>
                <w:rFonts w:eastAsia="Times New Roman" w:cs="Times New Roman"/>
                <w:sz w:val="22"/>
              </w:rPr>
              <w:t>Строительство нового источника</w:t>
            </w:r>
          </w:p>
        </w:tc>
        <w:tc>
          <w:tcPr>
            <w:tcW w:w="2674" w:type="dxa"/>
            <w:shd w:val="clear" w:color="auto" w:fill="FFFFFF"/>
            <w:tcMar>
              <w:top w:w="40" w:type="dxa"/>
              <w:left w:w="200" w:type="dxa"/>
              <w:bottom w:w="40" w:type="dxa"/>
              <w:right w:w="200" w:type="dxa"/>
            </w:tcMar>
            <w:vAlign w:val="center"/>
          </w:tcPr>
          <w:p w14:paraId="68E423C4" w14:textId="77777777" w:rsidR="005A4E79" w:rsidRDefault="005A4E79" w:rsidP="005A4E79">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133D14E9" w14:textId="72502A67" w:rsidR="005A4E79" w:rsidRDefault="005A4E79" w:rsidP="005A4E79">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2957E80B" w14:textId="77777777" w:rsidR="005A4E79" w:rsidRDefault="005A4E79" w:rsidP="005A4E79">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2C6DA6B8"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5A1A794"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25A69E3A"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410D929"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567B551"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6A3997A"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D43A7E1"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78C0BF2"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2B33F5F" w14:textId="77777777" w:rsidR="005A4E79" w:rsidRDefault="005A4E79" w:rsidP="005A4E79">
            <w:pPr>
              <w:jc w:val="center"/>
            </w:pPr>
            <w:r>
              <w:rPr>
                <w:rFonts w:eastAsia="Times New Roman" w:cs="Times New Roman"/>
                <w:color w:val="A6A6A6"/>
                <w:sz w:val="22"/>
              </w:rPr>
              <w:t>0,00</w:t>
            </w:r>
          </w:p>
        </w:tc>
      </w:tr>
      <w:tr w:rsidR="005A4E79" w14:paraId="0335BAF1"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3CC596C4" w14:textId="77777777" w:rsidR="005A4E79" w:rsidRDefault="005A4E79" w:rsidP="005A4E79">
            <w:r>
              <w:rPr>
                <w:rFonts w:eastAsia="Times New Roman" w:cs="Times New Roman"/>
                <w:sz w:val="22"/>
              </w:rPr>
              <w:t>Котельная п. Танзыбей</w:t>
            </w:r>
          </w:p>
        </w:tc>
      </w:tr>
      <w:tr w:rsidR="005A4E79" w14:paraId="1B9FBBC7" w14:textId="77777777" w:rsidTr="005A4E79">
        <w:trPr>
          <w:jc w:val="center"/>
        </w:trPr>
        <w:tc>
          <w:tcPr>
            <w:tcW w:w="830" w:type="dxa"/>
            <w:shd w:val="clear" w:color="auto" w:fill="FFFFFF"/>
            <w:tcMar>
              <w:top w:w="40" w:type="dxa"/>
              <w:left w:w="20" w:type="dxa"/>
              <w:bottom w:w="40" w:type="dxa"/>
              <w:right w:w="20" w:type="dxa"/>
            </w:tcMar>
            <w:vAlign w:val="center"/>
          </w:tcPr>
          <w:p w14:paraId="3F516BF1" w14:textId="77777777" w:rsidR="005A4E79" w:rsidRDefault="005A4E79" w:rsidP="005A4E79">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31A6E5D4" w14:textId="77777777" w:rsidR="005A4E79" w:rsidRDefault="005A4E79" w:rsidP="005A4E79">
            <w:pPr>
              <w:jc w:val="center"/>
            </w:pPr>
            <w:r>
              <w:rPr>
                <w:rFonts w:eastAsia="Times New Roman" w:cs="Times New Roman"/>
                <w:sz w:val="22"/>
              </w:rPr>
              <w:t>Замена насосов UPF 50-160-280 (2шт.)</w:t>
            </w:r>
          </w:p>
        </w:tc>
        <w:tc>
          <w:tcPr>
            <w:tcW w:w="2674" w:type="dxa"/>
            <w:shd w:val="clear" w:color="auto" w:fill="FFFFFF"/>
            <w:tcMar>
              <w:top w:w="40" w:type="dxa"/>
              <w:left w:w="200" w:type="dxa"/>
              <w:bottom w:w="40" w:type="dxa"/>
              <w:right w:w="200" w:type="dxa"/>
            </w:tcMar>
            <w:vAlign w:val="center"/>
          </w:tcPr>
          <w:p w14:paraId="6ACBC85C" w14:textId="77777777" w:rsidR="005A4E79" w:rsidRDefault="005A4E79" w:rsidP="005A4E79">
            <w:pPr>
              <w:jc w:val="center"/>
            </w:pPr>
            <w:r>
              <w:rPr>
                <w:rFonts w:eastAsia="Times New Roman" w:cs="Times New Roman"/>
                <w:sz w:val="22"/>
              </w:rPr>
              <w:t>ИС</w:t>
            </w:r>
          </w:p>
        </w:tc>
        <w:tc>
          <w:tcPr>
            <w:tcW w:w="1665" w:type="dxa"/>
            <w:shd w:val="clear" w:color="auto" w:fill="FFFFFF"/>
            <w:tcMar>
              <w:top w:w="40" w:type="dxa"/>
              <w:left w:w="200" w:type="dxa"/>
              <w:bottom w:w="40" w:type="dxa"/>
              <w:right w:w="200" w:type="dxa"/>
            </w:tcMar>
            <w:vAlign w:val="center"/>
          </w:tcPr>
          <w:p w14:paraId="26D2632A" w14:textId="77777777" w:rsidR="005A4E79" w:rsidRDefault="005A4E79" w:rsidP="005A4E79">
            <w:pPr>
              <w:jc w:val="center"/>
            </w:pPr>
            <w:r>
              <w:rPr>
                <w:rFonts w:eastAsia="Times New Roman" w:cs="Times New Roman"/>
                <w:sz w:val="22"/>
              </w:rPr>
              <w:t>120,38</w:t>
            </w:r>
          </w:p>
        </w:tc>
        <w:tc>
          <w:tcPr>
            <w:tcW w:w="1665" w:type="dxa"/>
            <w:shd w:val="clear" w:color="auto" w:fill="FFFFFF"/>
            <w:tcMar>
              <w:top w:w="40" w:type="dxa"/>
              <w:left w:w="200" w:type="dxa"/>
              <w:bottom w:w="40" w:type="dxa"/>
              <w:right w:w="200" w:type="dxa"/>
            </w:tcMar>
            <w:vAlign w:val="center"/>
          </w:tcPr>
          <w:p w14:paraId="703311E7" w14:textId="77777777" w:rsidR="005A4E79" w:rsidRDefault="005A4E79" w:rsidP="005A4E79">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7242CE57"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7F2D087"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09367455"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9199795"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5D8D32C"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A2A009F"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866B219"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6CB36DC"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D045E3B" w14:textId="77777777" w:rsidR="005A4E79" w:rsidRDefault="005A4E79" w:rsidP="005A4E79">
            <w:pPr>
              <w:jc w:val="center"/>
            </w:pPr>
            <w:r>
              <w:rPr>
                <w:rFonts w:eastAsia="Times New Roman" w:cs="Times New Roman"/>
                <w:color w:val="A6A6A6"/>
                <w:sz w:val="22"/>
              </w:rPr>
              <w:t>0,00</w:t>
            </w:r>
          </w:p>
        </w:tc>
      </w:tr>
      <w:tr w:rsidR="005A4E79" w14:paraId="1B01DC68" w14:textId="77777777" w:rsidTr="005A4E79">
        <w:trPr>
          <w:jc w:val="center"/>
        </w:trPr>
        <w:tc>
          <w:tcPr>
            <w:tcW w:w="830" w:type="dxa"/>
            <w:shd w:val="clear" w:color="auto" w:fill="FFFFFF"/>
            <w:tcMar>
              <w:top w:w="40" w:type="dxa"/>
              <w:left w:w="20" w:type="dxa"/>
              <w:bottom w:w="40" w:type="dxa"/>
              <w:right w:w="20" w:type="dxa"/>
            </w:tcMar>
            <w:vAlign w:val="center"/>
          </w:tcPr>
          <w:p w14:paraId="59F37990" w14:textId="77777777" w:rsidR="005A4E79" w:rsidRDefault="005A4E79" w:rsidP="005A4E79">
            <w:pPr>
              <w:jc w:val="center"/>
            </w:pPr>
            <w:r>
              <w:rPr>
                <w:rFonts w:eastAsia="Times New Roman" w:cs="Times New Roman"/>
                <w:sz w:val="22"/>
              </w:rPr>
              <w:t>2</w:t>
            </w:r>
          </w:p>
        </w:tc>
        <w:tc>
          <w:tcPr>
            <w:tcW w:w="2807" w:type="dxa"/>
            <w:shd w:val="clear" w:color="auto" w:fill="FFFFFF"/>
            <w:tcMar>
              <w:top w:w="40" w:type="dxa"/>
              <w:left w:w="200" w:type="dxa"/>
              <w:bottom w:w="40" w:type="dxa"/>
              <w:right w:w="200" w:type="dxa"/>
            </w:tcMar>
            <w:vAlign w:val="center"/>
          </w:tcPr>
          <w:p w14:paraId="6C8B72F6" w14:textId="77777777" w:rsidR="005A4E79" w:rsidRDefault="005A4E79" w:rsidP="005A4E79">
            <w:pPr>
              <w:jc w:val="center"/>
            </w:pPr>
            <w:r>
              <w:rPr>
                <w:rFonts w:eastAsia="Times New Roman" w:cs="Times New Roman"/>
                <w:sz w:val="22"/>
              </w:rPr>
              <w:t>Устройство бетонных дорожек</w:t>
            </w:r>
          </w:p>
        </w:tc>
        <w:tc>
          <w:tcPr>
            <w:tcW w:w="2674" w:type="dxa"/>
            <w:shd w:val="clear" w:color="auto" w:fill="FFFFFF"/>
            <w:tcMar>
              <w:top w:w="40" w:type="dxa"/>
              <w:left w:w="200" w:type="dxa"/>
              <w:bottom w:w="40" w:type="dxa"/>
              <w:right w:w="200" w:type="dxa"/>
            </w:tcMar>
            <w:vAlign w:val="center"/>
          </w:tcPr>
          <w:p w14:paraId="3CC6258D" w14:textId="77777777" w:rsidR="005A4E79" w:rsidRDefault="005A4E79" w:rsidP="005A4E79">
            <w:pPr>
              <w:jc w:val="center"/>
            </w:pPr>
            <w:r>
              <w:rPr>
                <w:rFonts w:eastAsia="Times New Roman" w:cs="Times New Roman"/>
                <w:sz w:val="22"/>
              </w:rPr>
              <w:t>ИС</w:t>
            </w:r>
          </w:p>
        </w:tc>
        <w:tc>
          <w:tcPr>
            <w:tcW w:w="1665" w:type="dxa"/>
            <w:shd w:val="clear" w:color="auto" w:fill="FFFFFF"/>
            <w:tcMar>
              <w:top w:w="40" w:type="dxa"/>
              <w:left w:w="200" w:type="dxa"/>
              <w:bottom w:w="40" w:type="dxa"/>
              <w:right w:w="200" w:type="dxa"/>
            </w:tcMar>
            <w:vAlign w:val="center"/>
          </w:tcPr>
          <w:p w14:paraId="189B7881" w14:textId="77777777" w:rsidR="005A4E79" w:rsidRDefault="005A4E79" w:rsidP="005A4E79">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1F6A9E05" w14:textId="77777777" w:rsidR="005A4E79" w:rsidRDefault="005A4E79" w:rsidP="005A4E79">
            <w:pPr>
              <w:jc w:val="center"/>
            </w:pPr>
            <w:r>
              <w:rPr>
                <w:rFonts w:eastAsia="Times New Roman" w:cs="Times New Roman"/>
                <w:sz w:val="22"/>
              </w:rPr>
              <w:t>32,49</w:t>
            </w:r>
          </w:p>
        </w:tc>
        <w:tc>
          <w:tcPr>
            <w:tcW w:w="1516" w:type="dxa"/>
            <w:shd w:val="clear" w:color="auto" w:fill="FFFFFF"/>
            <w:tcMar>
              <w:top w:w="40" w:type="dxa"/>
              <w:left w:w="200" w:type="dxa"/>
              <w:bottom w:w="40" w:type="dxa"/>
              <w:right w:w="200" w:type="dxa"/>
            </w:tcMar>
            <w:vAlign w:val="center"/>
          </w:tcPr>
          <w:p w14:paraId="583CDF49"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24ED993"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15FD9F04"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DCA2249"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E922F74"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9331BF5"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8C43CED"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B622F67"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0C1846C" w14:textId="77777777" w:rsidR="005A4E79" w:rsidRDefault="005A4E79" w:rsidP="005A4E79">
            <w:pPr>
              <w:jc w:val="center"/>
            </w:pPr>
            <w:r>
              <w:rPr>
                <w:rFonts w:eastAsia="Times New Roman" w:cs="Times New Roman"/>
                <w:color w:val="A6A6A6"/>
                <w:sz w:val="22"/>
              </w:rPr>
              <w:t>0,00</w:t>
            </w:r>
          </w:p>
        </w:tc>
      </w:tr>
      <w:tr w:rsidR="005A4E79" w14:paraId="627BFAF6"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31714BF6" w14:textId="160366C7" w:rsidR="005A4E79" w:rsidRDefault="005A4E79" w:rsidP="005A4E79">
            <w:r>
              <w:rPr>
                <w:rFonts w:eastAsia="Times New Roman" w:cs="Times New Roman"/>
                <w:sz w:val="22"/>
              </w:rPr>
              <w:t>Котельная п. Арадан</w:t>
            </w:r>
          </w:p>
        </w:tc>
      </w:tr>
      <w:tr w:rsidR="005A4E79" w14:paraId="715D59F2" w14:textId="77777777" w:rsidTr="005A4E79">
        <w:trPr>
          <w:jc w:val="center"/>
        </w:trPr>
        <w:tc>
          <w:tcPr>
            <w:tcW w:w="830" w:type="dxa"/>
            <w:shd w:val="clear" w:color="auto" w:fill="FFFFFF"/>
            <w:tcMar>
              <w:top w:w="40" w:type="dxa"/>
              <w:left w:w="20" w:type="dxa"/>
              <w:bottom w:w="40" w:type="dxa"/>
              <w:right w:w="20" w:type="dxa"/>
            </w:tcMar>
            <w:vAlign w:val="center"/>
          </w:tcPr>
          <w:p w14:paraId="4957A8B7" w14:textId="77777777" w:rsidR="005A4E79" w:rsidRDefault="005A4E79" w:rsidP="005A4E79">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42F04182" w14:textId="77777777" w:rsidR="005A4E79" w:rsidRDefault="005A4E79" w:rsidP="005A4E79">
            <w:pPr>
              <w:jc w:val="center"/>
            </w:pPr>
            <w:r>
              <w:rPr>
                <w:rFonts w:eastAsia="Times New Roman" w:cs="Times New Roman"/>
                <w:sz w:val="22"/>
              </w:rPr>
              <w:t xml:space="preserve">Реконструкция </w:t>
            </w:r>
            <w:r>
              <w:rPr>
                <w:rFonts w:eastAsia="Times New Roman" w:cs="Times New Roman"/>
                <w:sz w:val="22"/>
              </w:rPr>
              <w:lastRenderedPageBreak/>
              <w:t>устройства закрытого зольника</w:t>
            </w:r>
          </w:p>
        </w:tc>
        <w:tc>
          <w:tcPr>
            <w:tcW w:w="2674" w:type="dxa"/>
            <w:shd w:val="clear" w:color="auto" w:fill="FFFFFF"/>
            <w:tcMar>
              <w:top w:w="40" w:type="dxa"/>
              <w:left w:w="200" w:type="dxa"/>
              <w:bottom w:w="40" w:type="dxa"/>
              <w:right w:w="200" w:type="dxa"/>
            </w:tcMar>
            <w:vAlign w:val="center"/>
          </w:tcPr>
          <w:p w14:paraId="160DE794" w14:textId="77777777" w:rsidR="005A4E79" w:rsidRDefault="005A4E79" w:rsidP="005A4E79">
            <w:pPr>
              <w:jc w:val="center"/>
            </w:pPr>
            <w:r>
              <w:rPr>
                <w:rFonts w:eastAsia="Times New Roman" w:cs="Times New Roman"/>
                <w:sz w:val="22"/>
              </w:rPr>
              <w:lastRenderedPageBreak/>
              <w:t>ИС</w:t>
            </w:r>
          </w:p>
        </w:tc>
        <w:tc>
          <w:tcPr>
            <w:tcW w:w="1665" w:type="dxa"/>
            <w:shd w:val="clear" w:color="auto" w:fill="FFFFFF"/>
            <w:tcMar>
              <w:top w:w="40" w:type="dxa"/>
              <w:left w:w="200" w:type="dxa"/>
              <w:bottom w:w="40" w:type="dxa"/>
              <w:right w:w="200" w:type="dxa"/>
            </w:tcMar>
            <w:vAlign w:val="center"/>
          </w:tcPr>
          <w:p w14:paraId="2E79D9F4" w14:textId="77777777" w:rsidR="005A4E79" w:rsidRDefault="005A4E79" w:rsidP="005A4E79">
            <w:pPr>
              <w:jc w:val="center"/>
            </w:pPr>
            <w:r>
              <w:rPr>
                <w:rFonts w:eastAsia="Times New Roman" w:cs="Times New Roman"/>
                <w:sz w:val="22"/>
              </w:rPr>
              <w:t>92,50</w:t>
            </w:r>
          </w:p>
        </w:tc>
        <w:tc>
          <w:tcPr>
            <w:tcW w:w="1665" w:type="dxa"/>
            <w:shd w:val="clear" w:color="auto" w:fill="FFFFFF"/>
            <w:tcMar>
              <w:top w:w="40" w:type="dxa"/>
              <w:left w:w="200" w:type="dxa"/>
              <w:bottom w:w="40" w:type="dxa"/>
              <w:right w:w="200" w:type="dxa"/>
            </w:tcMar>
            <w:vAlign w:val="center"/>
          </w:tcPr>
          <w:p w14:paraId="13AB4088" w14:textId="77777777" w:rsidR="005A4E79" w:rsidRDefault="005A4E79" w:rsidP="005A4E79">
            <w:pPr>
              <w:jc w:val="center"/>
            </w:pPr>
            <w:r>
              <w:rPr>
                <w:rFonts w:eastAsia="Times New Roman" w:cs="Times New Roman"/>
                <w:sz w:val="22"/>
              </w:rPr>
              <w:t>92,50</w:t>
            </w:r>
          </w:p>
        </w:tc>
        <w:tc>
          <w:tcPr>
            <w:tcW w:w="1516" w:type="dxa"/>
            <w:shd w:val="clear" w:color="auto" w:fill="FFFFFF"/>
            <w:tcMar>
              <w:top w:w="40" w:type="dxa"/>
              <w:left w:w="200" w:type="dxa"/>
              <w:bottom w:w="40" w:type="dxa"/>
              <w:right w:w="200" w:type="dxa"/>
            </w:tcMar>
            <w:vAlign w:val="center"/>
          </w:tcPr>
          <w:p w14:paraId="2BD7618C"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0C5FDEC"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46AAF3D7"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7596649"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BB5C208"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6E179A1"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30415B1"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EC0F90D"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C1F21B8" w14:textId="77777777" w:rsidR="005A4E79" w:rsidRDefault="005A4E79" w:rsidP="005A4E79">
            <w:pPr>
              <w:jc w:val="center"/>
            </w:pPr>
            <w:r>
              <w:rPr>
                <w:rFonts w:eastAsia="Times New Roman" w:cs="Times New Roman"/>
                <w:color w:val="A6A6A6"/>
                <w:sz w:val="22"/>
              </w:rPr>
              <w:t>0,00</w:t>
            </w:r>
          </w:p>
        </w:tc>
      </w:tr>
      <w:tr w:rsidR="005A4E79" w14:paraId="1E00DD3D" w14:textId="77777777" w:rsidTr="005A4E79">
        <w:trPr>
          <w:jc w:val="center"/>
        </w:trPr>
        <w:tc>
          <w:tcPr>
            <w:tcW w:w="20966" w:type="dxa"/>
            <w:gridSpan w:val="14"/>
            <w:shd w:val="clear" w:color="auto" w:fill="FFFFFF"/>
            <w:tcMar>
              <w:top w:w="40" w:type="dxa"/>
              <w:left w:w="160" w:type="dxa"/>
              <w:bottom w:w="40" w:type="dxa"/>
              <w:right w:w="20" w:type="dxa"/>
            </w:tcMar>
            <w:vAlign w:val="center"/>
          </w:tcPr>
          <w:p w14:paraId="25508B68" w14:textId="77777777" w:rsidR="005A4E79" w:rsidRDefault="005A4E79" w:rsidP="005A4E79">
            <w:r>
              <w:rPr>
                <w:rFonts w:eastAsia="Times New Roman" w:cs="Times New Roman"/>
                <w:sz w:val="22"/>
              </w:rPr>
              <w:t>Котельная с. Верхнеусинское</w:t>
            </w:r>
          </w:p>
        </w:tc>
      </w:tr>
      <w:tr w:rsidR="005A4E79" w14:paraId="1DD66313" w14:textId="77777777" w:rsidTr="005A4E79">
        <w:trPr>
          <w:jc w:val="center"/>
        </w:trPr>
        <w:tc>
          <w:tcPr>
            <w:tcW w:w="830" w:type="dxa"/>
            <w:shd w:val="clear" w:color="auto" w:fill="FFFFFF"/>
            <w:tcMar>
              <w:top w:w="40" w:type="dxa"/>
              <w:left w:w="20" w:type="dxa"/>
              <w:bottom w:w="40" w:type="dxa"/>
              <w:right w:w="20" w:type="dxa"/>
            </w:tcMar>
            <w:vAlign w:val="center"/>
          </w:tcPr>
          <w:p w14:paraId="22343970" w14:textId="77777777" w:rsidR="005A4E79" w:rsidRDefault="005A4E79" w:rsidP="005A4E79">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488C5414" w14:textId="77777777" w:rsidR="005A4E79" w:rsidRDefault="005A4E79" w:rsidP="005A4E79">
            <w:pPr>
              <w:jc w:val="center"/>
            </w:pPr>
            <w:r>
              <w:rPr>
                <w:rFonts w:eastAsia="Times New Roman" w:cs="Times New Roman"/>
                <w:sz w:val="22"/>
              </w:rPr>
              <w:t>Замена насоса КМ 80-50-160</w:t>
            </w:r>
          </w:p>
        </w:tc>
        <w:tc>
          <w:tcPr>
            <w:tcW w:w="2674" w:type="dxa"/>
            <w:shd w:val="clear" w:color="auto" w:fill="FFFFFF"/>
            <w:tcMar>
              <w:top w:w="40" w:type="dxa"/>
              <w:left w:w="200" w:type="dxa"/>
              <w:bottom w:w="40" w:type="dxa"/>
              <w:right w:w="200" w:type="dxa"/>
            </w:tcMar>
            <w:vAlign w:val="center"/>
          </w:tcPr>
          <w:p w14:paraId="4A826DAA" w14:textId="77777777" w:rsidR="005A4E79" w:rsidRDefault="005A4E79" w:rsidP="005A4E79">
            <w:pPr>
              <w:jc w:val="center"/>
            </w:pPr>
            <w:r>
              <w:rPr>
                <w:rFonts w:eastAsia="Times New Roman" w:cs="Times New Roman"/>
                <w:sz w:val="22"/>
              </w:rPr>
              <w:t>ИС</w:t>
            </w:r>
          </w:p>
        </w:tc>
        <w:tc>
          <w:tcPr>
            <w:tcW w:w="1665" w:type="dxa"/>
            <w:shd w:val="clear" w:color="auto" w:fill="FFFFFF"/>
            <w:tcMar>
              <w:top w:w="40" w:type="dxa"/>
              <w:left w:w="200" w:type="dxa"/>
              <w:bottom w:w="40" w:type="dxa"/>
              <w:right w:w="200" w:type="dxa"/>
            </w:tcMar>
            <w:vAlign w:val="center"/>
          </w:tcPr>
          <w:p w14:paraId="08B5E9E7" w14:textId="77777777" w:rsidR="005A4E79" w:rsidRDefault="005A4E79" w:rsidP="005A4E79">
            <w:pPr>
              <w:jc w:val="center"/>
            </w:pPr>
            <w:r>
              <w:rPr>
                <w:rFonts w:eastAsia="Times New Roman" w:cs="Times New Roman"/>
                <w:sz w:val="22"/>
              </w:rPr>
              <w:t>67,00</w:t>
            </w:r>
          </w:p>
        </w:tc>
        <w:tc>
          <w:tcPr>
            <w:tcW w:w="1665" w:type="dxa"/>
            <w:shd w:val="clear" w:color="auto" w:fill="FFFFFF"/>
            <w:tcMar>
              <w:top w:w="40" w:type="dxa"/>
              <w:left w:w="200" w:type="dxa"/>
              <w:bottom w:w="40" w:type="dxa"/>
              <w:right w:w="200" w:type="dxa"/>
            </w:tcMar>
            <w:vAlign w:val="center"/>
          </w:tcPr>
          <w:p w14:paraId="45DAFFE9" w14:textId="77777777" w:rsidR="005A4E79" w:rsidRDefault="005A4E79" w:rsidP="005A4E79">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7D9861EF"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9F21B4A"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380DBD53"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224F205"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E656DA0"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42B7BB9"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3366EEE"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A4A6AB8"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3ECC88C" w14:textId="77777777" w:rsidR="005A4E79" w:rsidRDefault="005A4E79" w:rsidP="005A4E79">
            <w:pPr>
              <w:jc w:val="center"/>
            </w:pPr>
            <w:r>
              <w:rPr>
                <w:rFonts w:eastAsia="Times New Roman" w:cs="Times New Roman"/>
                <w:color w:val="A6A6A6"/>
                <w:sz w:val="22"/>
              </w:rPr>
              <w:t>0,00</w:t>
            </w:r>
          </w:p>
        </w:tc>
      </w:tr>
      <w:tr w:rsidR="005A4E79" w14:paraId="53C88E6A" w14:textId="77777777" w:rsidTr="005A4E79">
        <w:trPr>
          <w:jc w:val="center"/>
        </w:trPr>
        <w:tc>
          <w:tcPr>
            <w:tcW w:w="830" w:type="dxa"/>
            <w:shd w:val="clear" w:color="auto" w:fill="FFFFFF"/>
            <w:tcMar>
              <w:top w:w="40" w:type="dxa"/>
              <w:left w:w="20" w:type="dxa"/>
              <w:bottom w:w="40" w:type="dxa"/>
              <w:right w:w="20" w:type="dxa"/>
            </w:tcMar>
            <w:vAlign w:val="center"/>
          </w:tcPr>
          <w:p w14:paraId="44A39CEE" w14:textId="77777777" w:rsidR="005A4E79" w:rsidRDefault="005A4E79" w:rsidP="005A4E79">
            <w:pPr>
              <w:jc w:val="center"/>
            </w:pPr>
            <w:r>
              <w:rPr>
                <w:rFonts w:eastAsia="Times New Roman" w:cs="Times New Roman"/>
                <w:sz w:val="22"/>
              </w:rPr>
              <w:t>2</w:t>
            </w:r>
          </w:p>
        </w:tc>
        <w:tc>
          <w:tcPr>
            <w:tcW w:w="2807" w:type="dxa"/>
            <w:shd w:val="clear" w:color="auto" w:fill="FFFFFF"/>
            <w:tcMar>
              <w:top w:w="40" w:type="dxa"/>
              <w:left w:w="200" w:type="dxa"/>
              <w:bottom w:w="40" w:type="dxa"/>
              <w:right w:w="200" w:type="dxa"/>
            </w:tcMar>
            <w:vAlign w:val="center"/>
          </w:tcPr>
          <w:p w14:paraId="53C825CF" w14:textId="77777777" w:rsidR="005A4E79" w:rsidRPr="005A4E79" w:rsidRDefault="005A4E79" w:rsidP="005A4E79">
            <w:pPr>
              <w:jc w:val="center"/>
              <w:rPr>
                <w:lang w:val="ru-RU"/>
              </w:rPr>
            </w:pPr>
            <w:r w:rsidRPr="005A4E79">
              <w:rPr>
                <w:rFonts w:eastAsia="Times New Roman" w:cs="Times New Roman"/>
                <w:sz w:val="22"/>
                <w:lang w:val="ru-RU"/>
              </w:rPr>
              <w:t>Устройство бетонного основания в угольнике</w:t>
            </w:r>
          </w:p>
        </w:tc>
        <w:tc>
          <w:tcPr>
            <w:tcW w:w="2674" w:type="dxa"/>
            <w:shd w:val="clear" w:color="auto" w:fill="FFFFFF"/>
            <w:tcMar>
              <w:top w:w="40" w:type="dxa"/>
              <w:left w:w="200" w:type="dxa"/>
              <w:bottom w:w="40" w:type="dxa"/>
              <w:right w:w="200" w:type="dxa"/>
            </w:tcMar>
            <w:vAlign w:val="center"/>
          </w:tcPr>
          <w:p w14:paraId="405F5DC0" w14:textId="77777777" w:rsidR="005A4E79" w:rsidRDefault="005A4E79" w:rsidP="005A4E79">
            <w:pPr>
              <w:jc w:val="center"/>
            </w:pPr>
            <w:r>
              <w:rPr>
                <w:rFonts w:eastAsia="Times New Roman" w:cs="Times New Roman"/>
                <w:sz w:val="22"/>
              </w:rPr>
              <w:t>ИС</w:t>
            </w:r>
          </w:p>
        </w:tc>
        <w:tc>
          <w:tcPr>
            <w:tcW w:w="1665" w:type="dxa"/>
            <w:shd w:val="clear" w:color="auto" w:fill="FFFFFF"/>
            <w:tcMar>
              <w:top w:w="40" w:type="dxa"/>
              <w:left w:w="200" w:type="dxa"/>
              <w:bottom w:w="40" w:type="dxa"/>
              <w:right w:w="200" w:type="dxa"/>
            </w:tcMar>
            <w:vAlign w:val="center"/>
          </w:tcPr>
          <w:p w14:paraId="259C69A4" w14:textId="77777777" w:rsidR="005A4E79" w:rsidRDefault="005A4E79" w:rsidP="005A4E79">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7C8D78B7" w14:textId="77777777" w:rsidR="005A4E79" w:rsidRDefault="005A4E79" w:rsidP="005A4E79">
            <w:pPr>
              <w:jc w:val="center"/>
            </w:pPr>
            <w:r>
              <w:rPr>
                <w:rFonts w:eastAsia="Times New Roman" w:cs="Times New Roman"/>
                <w:sz w:val="22"/>
              </w:rPr>
              <w:t>62,15</w:t>
            </w:r>
          </w:p>
        </w:tc>
        <w:tc>
          <w:tcPr>
            <w:tcW w:w="1516" w:type="dxa"/>
            <w:shd w:val="clear" w:color="auto" w:fill="FFFFFF"/>
            <w:tcMar>
              <w:top w:w="40" w:type="dxa"/>
              <w:left w:w="200" w:type="dxa"/>
              <w:bottom w:w="40" w:type="dxa"/>
              <w:right w:w="200" w:type="dxa"/>
            </w:tcMar>
            <w:vAlign w:val="center"/>
          </w:tcPr>
          <w:p w14:paraId="5A5CF0E7"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A92A177" w14:textId="77777777" w:rsidR="005A4E79" w:rsidRDefault="005A4E79" w:rsidP="005A4E79">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26491A03"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D77BF61"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5F5C15B"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007A716"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0A1C777"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96DFD37" w14:textId="77777777" w:rsidR="005A4E79" w:rsidRDefault="005A4E79" w:rsidP="005A4E79">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B9810C8" w14:textId="77777777" w:rsidR="005A4E79" w:rsidRDefault="005A4E79" w:rsidP="005A4E79">
            <w:pPr>
              <w:jc w:val="center"/>
            </w:pPr>
            <w:r>
              <w:rPr>
                <w:rFonts w:eastAsia="Times New Roman" w:cs="Times New Roman"/>
                <w:color w:val="A6A6A6"/>
                <w:sz w:val="22"/>
              </w:rPr>
              <w:t>0,00</w:t>
            </w:r>
          </w:p>
        </w:tc>
      </w:tr>
      <w:tr w:rsidR="005A4E79" w14:paraId="1DD1393A" w14:textId="77777777" w:rsidTr="005A4E79">
        <w:trPr>
          <w:jc w:val="center"/>
        </w:trPr>
        <w:tc>
          <w:tcPr>
            <w:tcW w:w="6311" w:type="dxa"/>
            <w:gridSpan w:val="3"/>
            <w:shd w:val="clear" w:color="auto" w:fill="FFFFFF"/>
            <w:tcMar>
              <w:top w:w="40" w:type="dxa"/>
              <w:left w:w="20" w:type="dxa"/>
              <w:bottom w:w="40" w:type="dxa"/>
              <w:right w:w="20" w:type="dxa"/>
            </w:tcMar>
            <w:vAlign w:val="center"/>
          </w:tcPr>
          <w:p w14:paraId="500C5678" w14:textId="77777777" w:rsidR="005A4E79" w:rsidRDefault="005A4E79" w:rsidP="005A4E79">
            <w:pPr>
              <w:jc w:val="center"/>
            </w:pPr>
            <w:r>
              <w:rPr>
                <w:rFonts w:eastAsia="Times New Roman" w:cs="Times New Roman"/>
                <w:b/>
                <w:sz w:val="22"/>
              </w:rPr>
              <w:t>Итого</w:t>
            </w:r>
          </w:p>
        </w:tc>
        <w:tc>
          <w:tcPr>
            <w:tcW w:w="1665" w:type="dxa"/>
            <w:shd w:val="clear" w:color="auto" w:fill="FFFFFF"/>
            <w:tcMar>
              <w:top w:w="40" w:type="dxa"/>
              <w:left w:w="200" w:type="dxa"/>
              <w:bottom w:w="40" w:type="dxa"/>
              <w:right w:w="200" w:type="dxa"/>
            </w:tcMar>
            <w:vAlign w:val="center"/>
          </w:tcPr>
          <w:p w14:paraId="045E0AE5" w14:textId="5B9F7CCB" w:rsidR="005A4E79" w:rsidRDefault="005A4E79" w:rsidP="005A4E79">
            <w:pPr>
              <w:jc w:val="center"/>
            </w:pPr>
            <w:r>
              <w:rPr>
                <w:rFonts w:eastAsia="Times New Roman" w:cs="Times New Roman"/>
                <w:b/>
                <w:sz w:val="22"/>
              </w:rPr>
              <w:t>2</w:t>
            </w:r>
            <w:r>
              <w:rPr>
                <w:rFonts w:eastAsia="Times New Roman" w:cs="Times New Roman"/>
                <w:b/>
                <w:sz w:val="22"/>
                <w:lang w:val="ru-RU"/>
              </w:rPr>
              <w:t>79</w:t>
            </w:r>
            <w:r>
              <w:rPr>
                <w:rFonts w:eastAsia="Times New Roman" w:cs="Times New Roman"/>
                <w:b/>
                <w:sz w:val="22"/>
              </w:rPr>
              <w:t>,88</w:t>
            </w:r>
          </w:p>
        </w:tc>
        <w:tc>
          <w:tcPr>
            <w:tcW w:w="1665" w:type="dxa"/>
            <w:shd w:val="clear" w:color="auto" w:fill="FFFFFF"/>
            <w:tcMar>
              <w:top w:w="40" w:type="dxa"/>
              <w:left w:w="200" w:type="dxa"/>
              <w:bottom w:w="40" w:type="dxa"/>
              <w:right w:w="200" w:type="dxa"/>
            </w:tcMar>
            <w:vAlign w:val="center"/>
          </w:tcPr>
          <w:p w14:paraId="26D4A9BE" w14:textId="77777777" w:rsidR="005A4E79" w:rsidRDefault="005A4E79" w:rsidP="005A4E79">
            <w:pPr>
              <w:jc w:val="center"/>
            </w:pPr>
            <w:r>
              <w:rPr>
                <w:rFonts w:eastAsia="Times New Roman" w:cs="Times New Roman"/>
                <w:b/>
                <w:sz w:val="22"/>
              </w:rPr>
              <w:t>187,14</w:t>
            </w:r>
          </w:p>
        </w:tc>
        <w:tc>
          <w:tcPr>
            <w:tcW w:w="1516" w:type="dxa"/>
            <w:shd w:val="clear" w:color="auto" w:fill="FFFFFF"/>
            <w:tcMar>
              <w:top w:w="40" w:type="dxa"/>
              <w:left w:w="200" w:type="dxa"/>
              <w:bottom w:w="40" w:type="dxa"/>
              <w:right w:w="200" w:type="dxa"/>
            </w:tcMar>
            <w:vAlign w:val="center"/>
          </w:tcPr>
          <w:p w14:paraId="47809A7E" w14:textId="77777777" w:rsidR="005A4E79" w:rsidRDefault="005A4E79" w:rsidP="005A4E79">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2BB39DA8" w14:textId="77777777" w:rsidR="005A4E79" w:rsidRDefault="005A4E79" w:rsidP="005A4E79">
            <w:pPr>
              <w:jc w:val="center"/>
            </w:pPr>
            <w:r>
              <w:rPr>
                <w:rFonts w:eastAsia="Times New Roman" w:cs="Times New Roman"/>
                <w:b/>
                <w:sz w:val="22"/>
              </w:rPr>
              <w:t>0,00</w:t>
            </w:r>
          </w:p>
        </w:tc>
        <w:tc>
          <w:tcPr>
            <w:tcW w:w="1815" w:type="dxa"/>
            <w:shd w:val="clear" w:color="auto" w:fill="FFFFFF"/>
            <w:tcMar>
              <w:top w:w="40" w:type="dxa"/>
              <w:left w:w="200" w:type="dxa"/>
              <w:bottom w:w="40" w:type="dxa"/>
              <w:right w:w="200" w:type="dxa"/>
            </w:tcMar>
            <w:vAlign w:val="center"/>
          </w:tcPr>
          <w:p w14:paraId="24B3ED41" w14:textId="77777777" w:rsidR="005A4E79" w:rsidRDefault="005A4E79" w:rsidP="005A4E79">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25A1AB6F" w14:textId="77777777" w:rsidR="005A4E79" w:rsidRDefault="005A4E79" w:rsidP="005A4E79">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463A8C7A" w14:textId="77777777" w:rsidR="005A4E79" w:rsidRDefault="005A4E79" w:rsidP="005A4E79">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4F2C0547" w14:textId="77777777" w:rsidR="005A4E79" w:rsidRDefault="005A4E79" w:rsidP="005A4E79">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66D35047" w14:textId="77777777" w:rsidR="005A4E79" w:rsidRDefault="005A4E79" w:rsidP="005A4E79">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53BBABAD" w14:textId="77777777" w:rsidR="005A4E79" w:rsidRDefault="005A4E79" w:rsidP="005A4E79">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61B5FDA9" w14:textId="77777777" w:rsidR="005A4E79" w:rsidRDefault="005A4E79" w:rsidP="005A4E79">
            <w:pPr>
              <w:jc w:val="center"/>
            </w:pPr>
            <w:r>
              <w:rPr>
                <w:rFonts w:eastAsia="Times New Roman" w:cs="Times New Roman"/>
                <w:b/>
                <w:sz w:val="22"/>
              </w:rPr>
              <w:t>0,00</w:t>
            </w:r>
          </w:p>
        </w:tc>
      </w:tr>
      <w:tr w:rsidR="005A4E79" w14:paraId="6F6927D8" w14:textId="77777777" w:rsidTr="005A4E79">
        <w:trPr>
          <w:jc w:val="center"/>
        </w:trPr>
        <w:tc>
          <w:tcPr>
            <w:tcW w:w="6311" w:type="dxa"/>
            <w:gridSpan w:val="3"/>
            <w:shd w:val="clear" w:color="auto" w:fill="F2F2F2"/>
            <w:tcMar>
              <w:top w:w="40" w:type="dxa"/>
              <w:left w:w="200" w:type="dxa"/>
              <w:bottom w:w="40" w:type="dxa"/>
              <w:right w:w="200" w:type="dxa"/>
            </w:tcMar>
            <w:vAlign w:val="center"/>
          </w:tcPr>
          <w:p w14:paraId="7E8D3112" w14:textId="77777777" w:rsidR="005A4E79" w:rsidRDefault="005A4E79" w:rsidP="005A4E79">
            <w:pPr>
              <w:jc w:val="right"/>
            </w:pPr>
            <w:r>
              <w:rPr>
                <w:rFonts w:eastAsia="Times New Roman" w:cs="Times New Roman"/>
                <w:sz w:val="22"/>
              </w:rPr>
              <w:t>Всего по МО</w:t>
            </w:r>
          </w:p>
        </w:tc>
        <w:tc>
          <w:tcPr>
            <w:tcW w:w="1665" w:type="dxa"/>
            <w:shd w:val="clear" w:color="auto" w:fill="F2F2F2"/>
            <w:tcMar>
              <w:top w:w="40" w:type="dxa"/>
              <w:left w:w="200" w:type="dxa"/>
              <w:bottom w:w="40" w:type="dxa"/>
              <w:right w:w="200" w:type="dxa"/>
            </w:tcMar>
            <w:vAlign w:val="center"/>
          </w:tcPr>
          <w:p w14:paraId="09A078ED" w14:textId="5DB96889" w:rsidR="005A4E79" w:rsidRDefault="005A4E79" w:rsidP="005A4E79">
            <w:pPr>
              <w:jc w:val="center"/>
            </w:pPr>
            <w:r>
              <w:rPr>
                <w:rFonts w:eastAsia="Times New Roman" w:cs="Times New Roman"/>
                <w:sz w:val="22"/>
              </w:rPr>
              <w:t>113</w:t>
            </w:r>
            <w:r>
              <w:rPr>
                <w:rFonts w:eastAsia="Times New Roman" w:cs="Times New Roman"/>
                <w:sz w:val="22"/>
                <w:lang w:val="ru-RU"/>
              </w:rPr>
              <w:t>19</w:t>
            </w:r>
            <w:r>
              <w:rPr>
                <w:rFonts w:eastAsia="Times New Roman" w:cs="Times New Roman"/>
                <w:sz w:val="22"/>
              </w:rPr>
              <w:t>,88</w:t>
            </w:r>
          </w:p>
        </w:tc>
        <w:tc>
          <w:tcPr>
            <w:tcW w:w="1665" w:type="dxa"/>
            <w:shd w:val="clear" w:color="auto" w:fill="F2F2F2"/>
            <w:tcMar>
              <w:top w:w="40" w:type="dxa"/>
              <w:left w:w="200" w:type="dxa"/>
              <w:bottom w:w="40" w:type="dxa"/>
              <w:right w:w="200" w:type="dxa"/>
            </w:tcMar>
            <w:vAlign w:val="center"/>
          </w:tcPr>
          <w:p w14:paraId="6C4BD976" w14:textId="77777777" w:rsidR="005A4E79" w:rsidRDefault="005A4E79" w:rsidP="005A4E79">
            <w:pPr>
              <w:jc w:val="center"/>
            </w:pPr>
            <w:r>
              <w:rPr>
                <w:rFonts w:eastAsia="Times New Roman" w:cs="Times New Roman"/>
                <w:sz w:val="22"/>
              </w:rPr>
              <w:t>15614,14</w:t>
            </w:r>
          </w:p>
        </w:tc>
        <w:tc>
          <w:tcPr>
            <w:tcW w:w="1516" w:type="dxa"/>
            <w:shd w:val="clear" w:color="auto" w:fill="F2F2F2"/>
            <w:tcMar>
              <w:top w:w="40" w:type="dxa"/>
              <w:left w:w="200" w:type="dxa"/>
              <w:bottom w:w="40" w:type="dxa"/>
              <w:right w:w="200" w:type="dxa"/>
            </w:tcMar>
            <w:vAlign w:val="center"/>
          </w:tcPr>
          <w:p w14:paraId="34E27B01" w14:textId="77777777" w:rsidR="005A4E79" w:rsidRDefault="005A4E79" w:rsidP="005A4E79">
            <w:pPr>
              <w:jc w:val="center"/>
            </w:pPr>
            <w:r>
              <w:rPr>
                <w:rFonts w:eastAsia="Times New Roman" w:cs="Times New Roman"/>
                <w:sz w:val="22"/>
              </w:rPr>
              <w:t>7566,00</w:t>
            </w:r>
          </w:p>
        </w:tc>
        <w:tc>
          <w:tcPr>
            <w:tcW w:w="1142" w:type="dxa"/>
            <w:shd w:val="clear" w:color="auto" w:fill="F2F2F2"/>
            <w:tcMar>
              <w:top w:w="40" w:type="dxa"/>
              <w:left w:w="200" w:type="dxa"/>
              <w:bottom w:w="40" w:type="dxa"/>
              <w:right w:w="200" w:type="dxa"/>
            </w:tcMar>
            <w:vAlign w:val="center"/>
          </w:tcPr>
          <w:p w14:paraId="6F95A802" w14:textId="77777777" w:rsidR="005A4E79" w:rsidRDefault="005A4E79" w:rsidP="005A4E79">
            <w:pPr>
              <w:jc w:val="center"/>
            </w:pPr>
            <w:r>
              <w:rPr>
                <w:rFonts w:eastAsia="Times New Roman" w:cs="Times New Roman"/>
                <w:sz w:val="22"/>
              </w:rPr>
              <w:t>0,00</w:t>
            </w:r>
          </w:p>
        </w:tc>
        <w:tc>
          <w:tcPr>
            <w:tcW w:w="1815" w:type="dxa"/>
            <w:shd w:val="clear" w:color="auto" w:fill="F2F2F2"/>
            <w:tcMar>
              <w:top w:w="40" w:type="dxa"/>
              <w:left w:w="200" w:type="dxa"/>
              <w:bottom w:w="40" w:type="dxa"/>
              <w:right w:w="200" w:type="dxa"/>
            </w:tcMar>
            <w:vAlign w:val="center"/>
          </w:tcPr>
          <w:p w14:paraId="5B5B3BFA" w14:textId="77777777" w:rsidR="005A4E79" w:rsidRDefault="005A4E79" w:rsidP="005A4E79">
            <w:pPr>
              <w:jc w:val="center"/>
            </w:pPr>
            <w:r>
              <w:rPr>
                <w:rFonts w:eastAsia="Times New Roman" w:cs="Times New Roman"/>
                <w:sz w:val="22"/>
              </w:rPr>
              <w:t>130850,00</w:t>
            </w:r>
          </w:p>
        </w:tc>
        <w:tc>
          <w:tcPr>
            <w:tcW w:w="1142" w:type="dxa"/>
            <w:shd w:val="clear" w:color="auto" w:fill="F2F2F2"/>
            <w:tcMar>
              <w:top w:w="40" w:type="dxa"/>
              <w:left w:w="200" w:type="dxa"/>
              <w:bottom w:w="40" w:type="dxa"/>
              <w:right w:w="200" w:type="dxa"/>
            </w:tcMar>
            <w:vAlign w:val="center"/>
          </w:tcPr>
          <w:p w14:paraId="5618CB59" w14:textId="77777777" w:rsidR="005A4E79" w:rsidRDefault="005A4E79" w:rsidP="005A4E79">
            <w:pPr>
              <w:jc w:val="center"/>
            </w:pPr>
            <w:r>
              <w:rPr>
                <w:rFonts w:eastAsia="Times New Roman" w:cs="Times New Roman"/>
                <w:sz w:val="22"/>
              </w:rPr>
              <w:t>0,00</w:t>
            </w:r>
          </w:p>
        </w:tc>
        <w:tc>
          <w:tcPr>
            <w:tcW w:w="1142" w:type="dxa"/>
            <w:shd w:val="clear" w:color="auto" w:fill="F2F2F2"/>
            <w:tcMar>
              <w:top w:w="40" w:type="dxa"/>
              <w:left w:w="200" w:type="dxa"/>
              <w:bottom w:w="40" w:type="dxa"/>
              <w:right w:w="200" w:type="dxa"/>
            </w:tcMar>
            <w:vAlign w:val="center"/>
          </w:tcPr>
          <w:p w14:paraId="103DF3E5" w14:textId="77777777" w:rsidR="005A4E79" w:rsidRDefault="005A4E79" w:rsidP="005A4E79">
            <w:pPr>
              <w:jc w:val="center"/>
            </w:pPr>
            <w:r>
              <w:rPr>
                <w:rFonts w:eastAsia="Times New Roman" w:cs="Times New Roman"/>
                <w:sz w:val="22"/>
              </w:rPr>
              <w:t>0,00</w:t>
            </w:r>
          </w:p>
        </w:tc>
        <w:tc>
          <w:tcPr>
            <w:tcW w:w="1142" w:type="dxa"/>
            <w:shd w:val="clear" w:color="auto" w:fill="F2F2F2"/>
            <w:tcMar>
              <w:top w:w="40" w:type="dxa"/>
              <w:left w:w="200" w:type="dxa"/>
              <w:bottom w:w="40" w:type="dxa"/>
              <w:right w:w="200" w:type="dxa"/>
            </w:tcMar>
            <w:vAlign w:val="center"/>
          </w:tcPr>
          <w:p w14:paraId="33C25482" w14:textId="77777777" w:rsidR="005A4E79" w:rsidRDefault="005A4E79" w:rsidP="005A4E79">
            <w:pPr>
              <w:jc w:val="center"/>
            </w:pPr>
            <w:r>
              <w:rPr>
                <w:rFonts w:eastAsia="Times New Roman" w:cs="Times New Roman"/>
                <w:sz w:val="22"/>
              </w:rPr>
              <w:t>0,00</w:t>
            </w:r>
          </w:p>
        </w:tc>
        <w:tc>
          <w:tcPr>
            <w:tcW w:w="1142" w:type="dxa"/>
            <w:shd w:val="clear" w:color="auto" w:fill="F2F2F2"/>
            <w:tcMar>
              <w:top w:w="40" w:type="dxa"/>
              <w:left w:w="200" w:type="dxa"/>
              <w:bottom w:w="40" w:type="dxa"/>
              <w:right w:w="200" w:type="dxa"/>
            </w:tcMar>
            <w:vAlign w:val="center"/>
          </w:tcPr>
          <w:p w14:paraId="4130E188" w14:textId="77777777" w:rsidR="005A4E79" w:rsidRDefault="005A4E79" w:rsidP="005A4E79">
            <w:pPr>
              <w:jc w:val="center"/>
            </w:pPr>
            <w:r>
              <w:rPr>
                <w:rFonts w:eastAsia="Times New Roman" w:cs="Times New Roman"/>
                <w:sz w:val="22"/>
              </w:rPr>
              <w:t>0,00</w:t>
            </w:r>
          </w:p>
        </w:tc>
        <w:tc>
          <w:tcPr>
            <w:tcW w:w="1142" w:type="dxa"/>
            <w:shd w:val="clear" w:color="auto" w:fill="F2F2F2"/>
            <w:tcMar>
              <w:top w:w="40" w:type="dxa"/>
              <w:left w:w="200" w:type="dxa"/>
              <w:bottom w:w="40" w:type="dxa"/>
              <w:right w:w="200" w:type="dxa"/>
            </w:tcMar>
            <w:vAlign w:val="center"/>
          </w:tcPr>
          <w:p w14:paraId="0B49043D" w14:textId="77777777" w:rsidR="005A4E79" w:rsidRDefault="005A4E79" w:rsidP="005A4E79">
            <w:pPr>
              <w:jc w:val="center"/>
            </w:pPr>
            <w:r>
              <w:rPr>
                <w:rFonts w:eastAsia="Times New Roman" w:cs="Times New Roman"/>
                <w:sz w:val="22"/>
              </w:rPr>
              <w:t>0,00</w:t>
            </w:r>
          </w:p>
        </w:tc>
        <w:tc>
          <w:tcPr>
            <w:tcW w:w="1142" w:type="dxa"/>
            <w:shd w:val="clear" w:color="auto" w:fill="F2F2F2"/>
            <w:tcMar>
              <w:top w:w="40" w:type="dxa"/>
              <w:left w:w="200" w:type="dxa"/>
              <w:bottom w:w="40" w:type="dxa"/>
              <w:right w:w="200" w:type="dxa"/>
            </w:tcMar>
            <w:vAlign w:val="center"/>
          </w:tcPr>
          <w:p w14:paraId="0B3445DF" w14:textId="77777777" w:rsidR="005A4E79" w:rsidRDefault="005A4E79" w:rsidP="005A4E79">
            <w:pPr>
              <w:jc w:val="center"/>
            </w:pPr>
            <w:r>
              <w:rPr>
                <w:rFonts w:eastAsia="Times New Roman" w:cs="Times New Roman"/>
                <w:sz w:val="22"/>
              </w:rPr>
              <w:t>0,00</w:t>
            </w:r>
          </w:p>
        </w:tc>
      </w:tr>
    </w:tbl>
    <w:p w14:paraId="55C0E9EE" w14:textId="77777777" w:rsidR="00163121" w:rsidRPr="001F53F2" w:rsidRDefault="00163121" w:rsidP="001E42CF">
      <w:pPr>
        <w:pStyle w:val="a1"/>
        <w:rPr>
          <w:rFonts w:cs="Times New Roman"/>
          <w:color w:val="000000" w:themeColor="text1"/>
          <w:lang w:eastAsia="ru-RU"/>
        </w:rPr>
      </w:pPr>
    </w:p>
    <w:p w14:paraId="58B45BE6" w14:textId="57FB10D0" w:rsidR="001E42CF" w:rsidRPr="001F53F2" w:rsidRDefault="001E42CF" w:rsidP="001E42CF">
      <w:pPr>
        <w:pStyle w:val="a1"/>
        <w:rPr>
          <w:rFonts w:cs="Times New Roman"/>
          <w:color w:val="000000" w:themeColor="text1"/>
          <w:lang w:eastAsia="ru-RU"/>
        </w:rPr>
      </w:pPr>
      <w:r w:rsidRPr="001F53F2">
        <w:rPr>
          <w:rFonts w:cs="Times New Roman"/>
          <w:color w:val="000000" w:themeColor="text1"/>
          <w:lang w:eastAsia="ru-RU"/>
        </w:rPr>
        <w:t>*БС - бюджетные средства, АС - амортизационные средства, ИС – инвестиционные средства, ВБ – внебюджетные средства.</w:t>
      </w:r>
    </w:p>
    <w:p w14:paraId="1A366BDC" w14:textId="77777777" w:rsidR="001E42CF" w:rsidRPr="001F53F2" w:rsidRDefault="001E42CF" w:rsidP="001E42CF">
      <w:pPr>
        <w:pStyle w:val="a1"/>
        <w:rPr>
          <w:rFonts w:cs="Times New Roman"/>
          <w:color w:val="000000" w:themeColor="text1"/>
          <w:lang w:eastAsia="ru-RU"/>
        </w:rPr>
      </w:pPr>
    </w:p>
    <w:p w14:paraId="34D4A094" w14:textId="77777777" w:rsidR="001E42CF" w:rsidRPr="001F53F2" w:rsidRDefault="001E42CF" w:rsidP="001E42CF">
      <w:pPr>
        <w:pStyle w:val="a1"/>
        <w:ind w:firstLine="709"/>
        <w:jc w:val="both"/>
        <w:rPr>
          <w:rFonts w:cs="Times New Roman"/>
          <w:color w:val="000000" w:themeColor="text1"/>
          <w:lang w:eastAsia="ru-RU"/>
        </w:rPr>
      </w:pPr>
      <w:bookmarkStart w:id="333" w:name="_Hlk117522192"/>
      <w:r w:rsidRPr="001F53F2">
        <w:rPr>
          <w:rFonts w:cs="Times New Roman"/>
          <w:color w:val="000000" w:themeColor="text1"/>
          <w:lang w:eastAsia="ru-RU"/>
        </w:rPr>
        <w:t>В таблице 12.1.2 представлена оценка финансовых потребностей для осуществления строительства, реконструкции, технического перевооружении и (или) модернизации тепловых сетей сооружений на них.</w:t>
      </w:r>
    </w:p>
    <w:bookmarkEnd w:id="333"/>
    <w:p w14:paraId="7C66F498"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t>Таблица 12.1.2 - Оценка финансовых потребностей для осуществления строительства, реконструкции, технического перевооружении и (или) модернизации тепловых сетей сооружений на них</w:t>
      </w:r>
    </w:p>
    <w:tbl>
      <w:tblPr>
        <w:tblStyle w:val="aa"/>
        <w:tblW w:w="5000" w:type="pct"/>
        <w:jc w:val="center"/>
        <w:tblInd w:w="0" w:type="dxa"/>
        <w:tblLook w:val="04A0" w:firstRow="1" w:lastRow="0" w:firstColumn="1" w:lastColumn="0" w:noHBand="0" w:noVBand="1"/>
      </w:tblPr>
      <w:tblGrid>
        <w:gridCol w:w="748"/>
        <w:gridCol w:w="2638"/>
        <w:gridCol w:w="2312"/>
        <w:gridCol w:w="1457"/>
        <w:gridCol w:w="1457"/>
        <w:gridCol w:w="1457"/>
        <w:gridCol w:w="1584"/>
        <w:gridCol w:w="1014"/>
        <w:gridCol w:w="1457"/>
        <w:gridCol w:w="1457"/>
        <w:gridCol w:w="1457"/>
        <w:gridCol w:w="1014"/>
        <w:gridCol w:w="1457"/>
        <w:gridCol w:w="1457"/>
      </w:tblGrid>
      <w:tr w:rsidR="00802EDB" w:rsidRPr="00802EDB" w14:paraId="3391B91C" w14:textId="77777777" w:rsidTr="00802EDB">
        <w:trPr>
          <w:tblHeader/>
          <w:jc w:val="center"/>
        </w:trPr>
        <w:tc>
          <w:tcPr>
            <w:tcW w:w="0" w:type="dxa"/>
            <w:vMerge w:val="restart"/>
            <w:shd w:val="clear" w:color="auto" w:fill="F2F2F2"/>
            <w:tcMar>
              <w:top w:w="120" w:type="dxa"/>
              <w:left w:w="200" w:type="dxa"/>
              <w:bottom w:w="120" w:type="dxa"/>
              <w:right w:w="200" w:type="dxa"/>
            </w:tcMar>
            <w:vAlign w:val="center"/>
          </w:tcPr>
          <w:p w14:paraId="6B07694B" w14:textId="77777777" w:rsidR="00802EDB" w:rsidRPr="00802EDB" w:rsidRDefault="00802EDB" w:rsidP="00FC79A7">
            <w:pPr>
              <w:jc w:val="center"/>
              <w:rPr>
                <w:sz w:val="20"/>
              </w:rPr>
            </w:pPr>
            <w:r w:rsidRPr="00802EDB">
              <w:rPr>
                <w:rFonts w:eastAsia="Times New Roman" w:cs="Times New Roman"/>
                <w:sz w:val="20"/>
              </w:rPr>
              <w:t>№</w:t>
            </w:r>
          </w:p>
        </w:tc>
        <w:tc>
          <w:tcPr>
            <w:tcW w:w="0" w:type="dxa"/>
            <w:vMerge w:val="restart"/>
            <w:shd w:val="clear" w:color="auto" w:fill="F2F2F2"/>
            <w:tcMar>
              <w:top w:w="120" w:type="dxa"/>
              <w:left w:w="200" w:type="dxa"/>
              <w:bottom w:w="120" w:type="dxa"/>
              <w:right w:w="200" w:type="dxa"/>
            </w:tcMar>
            <w:vAlign w:val="center"/>
          </w:tcPr>
          <w:p w14:paraId="165F5C4F" w14:textId="77777777" w:rsidR="00802EDB" w:rsidRPr="00802EDB" w:rsidRDefault="00802EDB" w:rsidP="00FC79A7">
            <w:pPr>
              <w:jc w:val="center"/>
              <w:rPr>
                <w:sz w:val="20"/>
              </w:rPr>
            </w:pPr>
            <w:r w:rsidRPr="00802EDB">
              <w:rPr>
                <w:rFonts w:eastAsia="Times New Roman" w:cs="Times New Roman"/>
                <w:sz w:val="20"/>
              </w:rPr>
              <w:t>Наименование мероприятия</w:t>
            </w:r>
          </w:p>
        </w:tc>
        <w:tc>
          <w:tcPr>
            <w:tcW w:w="0" w:type="dxa"/>
            <w:vMerge w:val="restart"/>
            <w:shd w:val="clear" w:color="auto" w:fill="F2F2F2"/>
            <w:tcMar>
              <w:top w:w="120" w:type="dxa"/>
              <w:left w:w="200" w:type="dxa"/>
              <w:bottom w:w="120" w:type="dxa"/>
              <w:right w:w="200" w:type="dxa"/>
            </w:tcMar>
            <w:vAlign w:val="center"/>
          </w:tcPr>
          <w:p w14:paraId="6364F221" w14:textId="77777777" w:rsidR="00802EDB" w:rsidRPr="00802EDB" w:rsidRDefault="00802EDB" w:rsidP="00FC79A7">
            <w:pPr>
              <w:jc w:val="center"/>
              <w:rPr>
                <w:sz w:val="20"/>
              </w:rPr>
            </w:pPr>
            <w:r w:rsidRPr="00802EDB">
              <w:rPr>
                <w:rFonts w:eastAsia="Times New Roman" w:cs="Times New Roman"/>
                <w:sz w:val="20"/>
              </w:rPr>
              <w:t>Источник финансирования</w:t>
            </w:r>
          </w:p>
        </w:tc>
        <w:tc>
          <w:tcPr>
            <w:tcW w:w="0" w:type="dxa"/>
            <w:gridSpan w:val="11"/>
            <w:shd w:val="clear" w:color="auto" w:fill="F2F2F2"/>
            <w:tcMar>
              <w:top w:w="120" w:type="dxa"/>
              <w:left w:w="200" w:type="dxa"/>
              <w:bottom w:w="120" w:type="dxa"/>
              <w:right w:w="200" w:type="dxa"/>
            </w:tcMar>
            <w:vAlign w:val="center"/>
          </w:tcPr>
          <w:p w14:paraId="32A9B501" w14:textId="77777777" w:rsidR="00802EDB" w:rsidRPr="00802EDB" w:rsidRDefault="00802EDB" w:rsidP="00FC79A7">
            <w:pPr>
              <w:jc w:val="center"/>
              <w:rPr>
                <w:sz w:val="20"/>
              </w:rPr>
            </w:pPr>
            <w:r w:rsidRPr="00802EDB">
              <w:rPr>
                <w:rFonts w:eastAsia="Times New Roman" w:cs="Times New Roman"/>
                <w:sz w:val="20"/>
              </w:rPr>
              <w:t>Сумма освоения, тыс. рублей</w:t>
            </w:r>
          </w:p>
        </w:tc>
      </w:tr>
      <w:tr w:rsidR="00802EDB" w:rsidRPr="00802EDB" w14:paraId="4020391F" w14:textId="77777777" w:rsidTr="00FC79A7">
        <w:trPr>
          <w:jc w:val="center"/>
        </w:trPr>
        <w:tc>
          <w:tcPr>
            <w:tcW w:w="0" w:type="dxa"/>
            <w:vMerge/>
          </w:tcPr>
          <w:p w14:paraId="78774787" w14:textId="77777777" w:rsidR="00802EDB" w:rsidRPr="00802EDB" w:rsidRDefault="00802EDB" w:rsidP="00FC79A7">
            <w:pPr>
              <w:rPr>
                <w:sz w:val="20"/>
              </w:rPr>
            </w:pPr>
          </w:p>
        </w:tc>
        <w:tc>
          <w:tcPr>
            <w:tcW w:w="0" w:type="dxa"/>
            <w:vMerge/>
          </w:tcPr>
          <w:p w14:paraId="12FFF683" w14:textId="77777777" w:rsidR="00802EDB" w:rsidRPr="00802EDB" w:rsidRDefault="00802EDB" w:rsidP="00FC79A7">
            <w:pPr>
              <w:rPr>
                <w:sz w:val="20"/>
              </w:rPr>
            </w:pPr>
          </w:p>
        </w:tc>
        <w:tc>
          <w:tcPr>
            <w:tcW w:w="0" w:type="dxa"/>
            <w:vMerge/>
          </w:tcPr>
          <w:p w14:paraId="00A0CBCC" w14:textId="77777777" w:rsidR="00802EDB" w:rsidRPr="00802EDB" w:rsidRDefault="00802EDB" w:rsidP="00FC79A7">
            <w:pPr>
              <w:rPr>
                <w:sz w:val="20"/>
              </w:rPr>
            </w:pPr>
          </w:p>
        </w:tc>
        <w:tc>
          <w:tcPr>
            <w:tcW w:w="0" w:type="dxa"/>
            <w:shd w:val="clear" w:color="auto" w:fill="F2F2F2"/>
            <w:tcMar>
              <w:top w:w="120" w:type="dxa"/>
              <w:left w:w="200" w:type="dxa"/>
              <w:bottom w:w="120" w:type="dxa"/>
              <w:right w:w="200" w:type="dxa"/>
            </w:tcMar>
            <w:vAlign w:val="center"/>
          </w:tcPr>
          <w:p w14:paraId="33B6FA2C" w14:textId="77777777" w:rsidR="00802EDB" w:rsidRPr="00802EDB" w:rsidRDefault="00802EDB" w:rsidP="00FC79A7">
            <w:pPr>
              <w:jc w:val="center"/>
              <w:rPr>
                <w:sz w:val="20"/>
              </w:rPr>
            </w:pPr>
            <w:r w:rsidRPr="00802EDB">
              <w:rPr>
                <w:rFonts w:eastAsia="Times New Roman" w:cs="Times New Roman"/>
                <w:sz w:val="20"/>
              </w:rPr>
              <w:t>2026</w:t>
            </w:r>
          </w:p>
        </w:tc>
        <w:tc>
          <w:tcPr>
            <w:tcW w:w="0" w:type="dxa"/>
            <w:shd w:val="clear" w:color="auto" w:fill="F2F2F2"/>
            <w:tcMar>
              <w:top w:w="120" w:type="dxa"/>
              <w:left w:w="200" w:type="dxa"/>
              <w:bottom w:w="120" w:type="dxa"/>
              <w:right w:w="200" w:type="dxa"/>
            </w:tcMar>
            <w:vAlign w:val="center"/>
          </w:tcPr>
          <w:p w14:paraId="0DA83225" w14:textId="77777777" w:rsidR="00802EDB" w:rsidRPr="00802EDB" w:rsidRDefault="00802EDB" w:rsidP="00FC79A7">
            <w:pPr>
              <w:jc w:val="center"/>
              <w:rPr>
                <w:sz w:val="20"/>
              </w:rPr>
            </w:pPr>
            <w:r w:rsidRPr="00802EDB">
              <w:rPr>
                <w:rFonts w:eastAsia="Times New Roman" w:cs="Times New Roman"/>
                <w:sz w:val="20"/>
              </w:rPr>
              <w:t>2027</w:t>
            </w:r>
          </w:p>
        </w:tc>
        <w:tc>
          <w:tcPr>
            <w:tcW w:w="0" w:type="dxa"/>
            <w:shd w:val="clear" w:color="auto" w:fill="F2F2F2"/>
            <w:tcMar>
              <w:top w:w="120" w:type="dxa"/>
              <w:left w:w="200" w:type="dxa"/>
              <w:bottom w:w="120" w:type="dxa"/>
              <w:right w:w="200" w:type="dxa"/>
            </w:tcMar>
            <w:vAlign w:val="center"/>
          </w:tcPr>
          <w:p w14:paraId="0898715A" w14:textId="77777777" w:rsidR="00802EDB" w:rsidRPr="00802EDB" w:rsidRDefault="00802EDB" w:rsidP="00FC79A7">
            <w:pPr>
              <w:jc w:val="center"/>
              <w:rPr>
                <w:sz w:val="20"/>
              </w:rPr>
            </w:pPr>
            <w:r w:rsidRPr="00802EDB">
              <w:rPr>
                <w:rFonts w:eastAsia="Times New Roman" w:cs="Times New Roman"/>
                <w:sz w:val="20"/>
              </w:rPr>
              <w:t>2028</w:t>
            </w:r>
          </w:p>
        </w:tc>
        <w:tc>
          <w:tcPr>
            <w:tcW w:w="0" w:type="dxa"/>
            <w:shd w:val="clear" w:color="auto" w:fill="F2F2F2"/>
            <w:tcMar>
              <w:top w:w="120" w:type="dxa"/>
              <w:left w:w="200" w:type="dxa"/>
              <w:bottom w:w="120" w:type="dxa"/>
              <w:right w:w="200" w:type="dxa"/>
            </w:tcMar>
            <w:vAlign w:val="center"/>
          </w:tcPr>
          <w:p w14:paraId="5B41327E" w14:textId="77777777" w:rsidR="00802EDB" w:rsidRPr="00802EDB" w:rsidRDefault="00802EDB" w:rsidP="00FC79A7">
            <w:pPr>
              <w:jc w:val="center"/>
              <w:rPr>
                <w:sz w:val="20"/>
              </w:rPr>
            </w:pPr>
            <w:r w:rsidRPr="00802EDB">
              <w:rPr>
                <w:rFonts w:eastAsia="Times New Roman" w:cs="Times New Roman"/>
                <w:sz w:val="20"/>
              </w:rPr>
              <w:t>2029</w:t>
            </w:r>
          </w:p>
        </w:tc>
        <w:tc>
          <w:tcPr>
            <w:tcW w:w="0" w:type="dxa"/>
            <w:shd w:val="clear" w:color="auto" w:fill="F2F2F2"/>
            <w:tcMar>
              <w:top w:w="120" w:type="dxa"/>
              <w:left w:w="200" w:type="dxa"/>
              <w:bottom w:w="120" w:type="dxa"/>
              <w:right w:w="200" w:type="dxa"/>
            </w:tcMar>
            <w:vAlign w:val="center"/>
          </w:tcPr>
          <w:p w14:paraId="6F3AF515" w14:textId="77777777" w:rsidR="00802EDB" w:rsidRPr="00802EDB" w:rsidRDefault="00802EDB" w:rsidP="00FC79A7">
            <w:pPr>
              <w:jc w:val="center"/>
              <w:rPr>
                <w:sz w:val="20"/>
              </w:rPr>
            </w:pPr>
            <w:r w:rsidRPr="00802EDB">
              <w:rPr>
                <w:rFonts w:eastAsia="Times New Roman" w:cs="Times New Roman"/>
                <w:sz w:val="20"/>
              </w:rPr>
              <w:t>2030</w:t>
            </w:r>
          </w:p>
        </w:tc>
        <w:tc>
          <w:tcPr>
            <w:tcW w:w="0" w:type="dxa"/>
            <w:shd w:val="clear" w:color="auto" w:fill="F2F2F2"/>
            <w:tcMar>
              <w:top w:w="120" w:type="dxa"/>
              <w:left w:w="200" w:type="dxa"/>
              <w:bottom w:w="120" w:type="dxa"/>
              <w:right w:w="200" w:type="dxa"/>
            </w:tcMar>
            <w:vAlign w:val="center"/>
          </w:tcPr>
          <w:p w14:paraId="43D91EF7" w14:textId="77777777" w:rsidR="00802EDB" w:rsidRPr="00802EDB" w:rsidRDefault="00802EDB" w:rsidP="00FC79A7">
            <w:pPr>
              <w:jc w:val="center"/>
              <w:rPr>
                <w:sz w:val="20"/>
              </w:rPr>
            </w:pPr>
            <w:r w:rsidRPr="00802EDB">
              <w:rPr>
                <w:rFonts w:eastAsia="Times New Roman" w:cs="Times New Roman"/>
                <w:sz w:val="20"/>
              </w:rPr>
              <w:t>2031</w:t>
            </w:r>
          </w:p>
        </w:tc>
        <w:tc>
          <w:tcPr>
            <w:tcW w:w="0" w:type="dxa"/>
            <w:shd w:val="clear" w:color="auto" w:fill="F2F2F2"/>
            <w:tcMar>
              <w:top w:w="120" w:type="dxa"/>
              <w:left w:w="200" w:type="dxa"/>
              <w:bottom w:w="120" w:type="dxa"/>
              <w:right w:w="200" w:type="dxa"/>
            </w:tcMar>
            <w:vAlign w:val="center"/>
          </w:tcPr>
          <w:p w14:paraId="7B85B8C7" w14:textId="77777777" w:rsidR="00802EDB" w:rsidRPr="00802EDB" w:rsidRDefault="00802EDB" w:rsidP="00FC79A7">
            <w:pPr>
              <w:jc w:val="center"/>
              <w:rPr>
                <w:sz w:val="20"/>
              </w:rPr>
            </w:pPr>
            <w:r w:rsidRPr="00802EDB">
              <w:rPr>
                <w:rFonts w:eastAsia="Times New Roman" w:cs="Times New Roman"/>
                <w:sz w:val="20"/>
              </w:rPr>
              <w:t>2032</w:t>
            </w:r>
          </w:p>
        </w:tc>
        <w:tc>
          <w:tcPr>
            <w:tcW w:w="0" w:type="dxa"/>
            <w:shd w:val="clear" w:color="auto" w:fill="F2F2F2"/>
            <w:tcMar>
              <w:top w:w="120" w:type="dxa"/>
              <w:left w:w="200" w:type="dxa"/>
              <w:bottom w:w="120" w:type="dxa"/>
              <w:right w:w="200" w:type="dxa"/>
            </w:tcMar>
            <w:vAlign w:val="center"/>
          </w:tcPr>
          <w:p w14:paraId="540E9C55" w14:textId="77777777" w:rsidR="00802EDB" w:rsidRPr="00802EDB" w:rsidRDefault="00802EDB" w:rsidP="00FC79A7">
            <w:pPr>
              <w:jc w:val="center"/>
              <w:rPr>
                <w:sz w:val="20"/>
              </w:rPr>
            </w:pPr>
            <w:r w:rsidRPr="00802EDB">
              <w:rPr>
                <w:rFonts w:eastAsia="Times New Roman" w:cs="Times New Roman"/>
                <w:sz w:val="20"/>
              </w:rPr>
              <w:t>2033</w:t>
            </w:r>
          </w:p>
        </w:tc>
        <w:tc>
          <w:tcPr>
            <w:tcW w:w="0" w:type="dxa"/>
            <w:shd w:val="clear" w:color="auto" w:fill="F2F2F2"/>
            <w:tcMar>
              <w:top w:w="120" w:type="dxa"/>
              <w:left w:w="200" w:type="dxa"/>
              <w:bottom w:w="120" w:type="dxa"/>
              <w:right w:w="200" w:type="dxa"/>
            </w:tcMar>
            <w:vAlign w:val="center"/>
          </w:tcPr>
          <w:p w14:paraId="4F905466" w14:textId="77777777" w:rsidR="00802EDB" w:rsidRPr="00802EDB" w:rsidRDefault="00802EDB" w:rsidP="00FC79A7">
            <w:pPr>
              <w:jc w:val="center"/>
              <w:rPr>
                <w:sz w:val="20"/>
              </w:rPr>
            </w:pPr>
            <w:r w:rsidRPr="00802EDB">
              <w:rPr>
                <w:rFonts w:eastAsia="Times New Roman" w:cs="Times New Roman"/>
                <w:sz w:val="20"/>
              </w:rPr>
              <w:t>2034</w:t>
            </w:r>
          </w:p>
        </w:tc>
        <w:tc>
          <w:tcPr>
            <w:tcW w:w="0" w:type="dxa"/>
            <w:shd w:val="clear" w:color="auto" w:fill="F2F2F2"/>
            <w:tcMar>
              <w:top w:w="120" w:type="dxa"/>
              <w:left w:w="200" w:type="dxa"/>
              <w:bottom w:w="120" w:type="dxa"/>
              <w:right w:w="200" w:type="dxa"/>
            </w:tcMar>
            <w:vAlign w:val="center"/>
          </w:tcPr>
          <w:p w14:paraId="6F02BFFE" w14:textId="77777777" w:rsidR="00802EDB" w:rsidRPr="00802EDB" w:rsidRDefault="00802EDB" w:rsidP="00FC79A7">
            <w:pPr>
              <w:jc w:val="center"/>
              <w:rPr>
                <w:sz w:val="20"/>
              </w:rPr>
            </w:pPr>
            <w:r w:rsidRPr="00802EDB">
              <w:rPr>
                <w:rFonts w:eastAsia="Times New Roman" w:cs="Times New Roman"/>
                <w:sz w:val="20"/>
              </w:rPr>
              <w:t>2035</w:t>
            </w:r>
          </w:p>
        </w:tc>
        <w:tc>
          <w:tcPr>
            <w:tcW w:w="0" w:type="dxa"/>
            <w:shd w:val="clear" w:color="auto" w:fill="F2F2F2"/>
            <w:tcMar>
              <w:top w:w="120" w:type="dxa"/>
              <w:left w:w="200" w:type="dxa"/>
              <w:bottom w:w="120" w:type="dxa"/>
              <w:right w:w="200" w:type="dxa"/>
            </w:tcMar>
            <w:vAlign w:val="center"/>
          </w:tcPr>
          <w:p w14:paraId="578C658A" w14:textId="77777777" w:rsidR="00802EDB" w:rsidRPr="00802EDB" w:rsidRDefault="00802EDB" w:rsidP="00FC79A7">
            <w:pPr>
              <w:jc w:val="center"/>
              <w:rPr>
                <w:sz w:val="20"/>
              </w:rPr>
            </w:pPr>
            <w:r w:rsidRPr="00802EDB">
              <w:rPr>
                <w:rFonts w:eastAsia="Times New Roman" w:cs="Times New Roman"/>
                <w:sz w:val="20"/>
              </w:rPr>
              <w:t>2036</w:t>
            </w:r>
          </w:p>
        </w:tc>
      </w:tr>
      <w:tr w:rsidR="00802EDB" w:rsidRPr="00802EDB" w14:paraId="3484F129" w14:textId="77777777" w:rsidTr="00FC79A7">
        <w:trPr>
          <w:jc w:val="center"/>
        </w:trPr>
        <w:tc>
          <w:tcPr>
            <w:tcW w:w="0" w:type="dxa"/>
            <w:gridSpan w:val="14"/>
            <w:shd w:val="clear" w:color="auto" w:fill="D9E2F3"/>
            <w:tcMar>
              <w:top w:w="40" w:type="dxa"/>
              <w:left w:w="160" w:type="dxa"/>
              <w:bottom w:w="40" w:type="dxa"/>
              <w:right w:w="20" w:type="dxa"/>
            </w:tcMar>
            <w:vAlign w:val="center"/>
          </w:tcPr>
          <w:p w14:paraId="2F3C39DF" w14:textId="77777777" w:rsidR="00802EDB" w:rsidRPr="00802EDB" w:rsidRDefault="00802EDB" w:rsidP="00FC79A7">
            <w:pPr>
              <w:jc w:val="center"/>
              <w:rPr>
                <w:sz w:val="20"/>
              </w:rPr>
            </w:pPr>
            <w:r w:rsidRPr="00802EDB">
              <w:rPr>
                <w:rFonts w:eastAsia="Times New Roman" w:cs="Times New Roman"/>
                <w:sz w:val="20"/>
              </w:rPr>
              <w:t>ООО «Тепловик-2»</w:t>
            </w:r>
          </w:p>
        </w:tc>
      </w:tr>
      <w:tr w:rsidR="00802EDB" w:rsidRPr="00802EDB" w14:paraId="7270AFB8" w14:textId="77777777" w:rsidTr="00FC79A7">
        <w:trPr>
          <w:jc w:val="center"/>
        </w:trPr>
        <w:tc>
          <w:tcPr>
            <w:tcW w:w="0" w:type="dxa"/>
            <w:gridSpan w:val="14"/>
            <w:shd w:val="clear" w:color="auto" w:fill="FFFFFF"/>
            <w:tcMar>
              <w:top w:w="40" w:type="dxa"/>
              <w:left w:w="160" w:type="dxa"/>
              <w:bottom w:w="40" w:type="dxa"/>
              <w:right w:w="20" w:type="dxa"/>
            </w:tcMar>
            <w:vAlign w:val="center"/>
          </w:tcPr>
          <w:p w14:paraId="6B2480DE" w14:textId="77777777" w:rsidR="00802EDB" w:rsidRPr="00802EDB" w:rsidRDefault="00802EDB" w:rsidP="00FC79A7">
            <w:pPr>
              <w:rPr>
                <w:sz w:val="20"/>
              </w:rPr>
            </w:pPr>
            <w:r w:rsidRPr="00802EDB">
              <w:rPr>
                <w:rFonts w:eastAsia="Times New Roman" w:cs="Times New Roman"/>
                <w:sz w:val="20"/>
              </w:rPr>
              <w:t>Котельная «Детский сад №2»</w:t>
            </w:r>
          </w:p>
        </w:tc>
      </w:tr>
      <w:tr w:rsidR="00802EDB" w:rsidRPr="00802EDB" w14:paraId="4AEDEF66" w14:textId="77777777" w:rsidTr="00FC79A7">
        <w:trPr>
          <w:jc w:val="center"/>
        </w:trPr>
        <w:tc>
          <w:tcPr>
            <w:tcW w:w="0" w:type="dxa"/>
            <w:shd w:val="clear" w:color="auto" w:fill="FFFFFF"/>
            <w:tcMar>
              <w:top w:w="40" w:type="dxa"/>
              <w:left w:w="20" w:type="dxa"/>
              <w:bottom w:w="40" w:type="dxa"/>
              <w:right w:w="20" w:type="dxa"/>
            </w:tcMar>
            <w:vAlign w:val="center"/>
          </w:tcPr>
          <w:p w14:paraId="68121569" w14:textId="77777777" w:rsidR="00802EDB" w:rsidRPr="00802EDB" w:rsidRDefault="00802EDB" w:rsidP="00FC79A7">
            <w:pPr>
              <w:jc w:val="center"/>
              <w:rPr>
                <w:sz w:val="20"/>
              </w:rPr>
            </w:pPr>
            <w:r w:rsidRPr="00802EDB">
              <w:rPr>
                <w:rFonts w:eastAsia="Times New Roman" w:cs="Times New Roman"/>
                <w:sz w:val="20"/>
              </w:rPr>
              <w:t>1</w:t>
            </w:r>
          </w:p>
        </w:tc>
        <w:tc>
          <w:tcPr>
            <w:tcW w:w="0" w:type="dxa"/>
            <w:shd w:val="clear" w:color="auto" w:fill="FFFFFF"/>
            <w:tcMar>
              <w:top w:w="40" w:type="dxa"/>
              <w:left w:w="200" w:type="dxa"/>
              <w:bottom w:w="40" w:type="dxa"/>
              <w:right w:w="200" w:type="dxa"/>
            </w:tcMar>
            <w:vAlign w:val="center"/>
          </w:tcPr>
          <w:p w14:paraId="18CC48D2" w14:textId="3064A672" w:rsidR="00802EDB" w:rsidRPr="00802EDB" w:rsidRDefault="00802EDB" w:rsidP="00FC79A7">
            <w:pPr>
              <w:jc w:val="center"/>
              <w:rPr>
                <w:sz w:val="20"/>
              </w:rPr>
            </w:pPr>
            <w:r w:rsidRPr="00802EDB">
              <w:rPr>
                <w:rFonts w:eastAsia="Times New Roman" w:cs="Times New Roman"/>
                <w:sz w:val="20"/>
                <w:lang w:val="ru-RU"/>
              </w:rPr>
              <w:t>Капитальный ремонт сетей теплоснабжения, с. Ермаковское,</w:t>
            </w:r>
            <w:r w:rsidR="005A4E79">
              <w:rPr>
                <w:rFonts w:eastAsia="Times New Roman" w:cs="Times New Roman"/>
                <w:sz w:val="20"/>
                <w:lang w:val="ru-RU"/>
              </w:rPr>
              <w:t xml:space="preserve"> </w:t>
            </w:r>
            <w:r w:rsidRPr="00802EDB">
              <w:rPr>
                <w:rFonts w:eastAsia="Times New Roman" w:cs="Times New Roman"/>
                <w:sz w:val="20"/>
                <w:lang w:val="ru-RU"/>
              </w:rPr>
              <w:t xml:space="preserve">Пл. Победы ТК2 – УП4, ТК4 – ТК7. </w:t>
            </w:r>
            <w:r w:rsidRPr="00802EDB">
              <w:rPr>
                <w:rFonts w:eastAsia="Times New Roman" w:cs="Times New Roman"/>
                <w:sz w:val="20"/>
              </w:rPr>
              <w:t>(Ртс)</w:t>
            </w:r>
          </w:p>
        </w:tc>
        <w:tc>
          <w:tcPr>
            <w:tcW w:w="0" w:type="dxa"/>
            <w:shd w:val="clear" w:color="auto" w:fill="FFFFFF"/>
            <w:tcMar>
              <w:top w:w="40" w:type="dxa"/>
              <w:left w:w="200" w:type="dxa"/>
              <w:bottom w:w="40" w:type="dxa"/>
              <w:right w:w="200" w:type="dxa"/>
            </w:tcMar>
            <w:vAlign w:val="center"/>
          </w:tcPr>
          <w:p w14:paraId="70125470"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0A3E36B7" w14:textId="77777777" w:rsidR="00802EDB" w:rsidRPr="00802EDB" w:rsidRDefault="00802EDB" w:rsidP="00FC79A7">
            <w:pPr>
              <w:jc w:val="center"/>
              <w:rPr>
                <w:sz w:val="20"/>
              </w:rPr>
            </w:pPr>
            <w:r w:rsidRPr="00802EDB">
              <w:rPr>
                <w:rFonts w:eastAsia="Times New Roman" w:cs="Times New Roman"/>
                <w:sz w:val="20"/>
              </w:rPr>
              <w:t>2214,96</w:t>
            </w:r>
          </w:p>
        </w:tc>
        <w:tc>
          <w:tcPr>
            <w:tcW w:w="0" w:type="dxa"/>
            <w:shd w:val="clear" w:color="auto" w:fill="FFFFFF"/>
            <w:tcMar>
              <w:top w:w="40" w:type="dxa"/>
              <w:left w:w="200" w:type="dxa"/>
              <w:bottom w:w="40" w:type="dxa"/>
              <w:right w:w="200" w:type="dxa"/>
            </w:tcMar>
            <w:vAlign w:val="center"/>
          </w:tcPr>
          <w:p w14:paraId="0FC5BED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37B02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36C89E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5F41BD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0DC0F2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53DDFB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1BBA70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703789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B35B91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70A2303"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2F074D4A" w14:textId="77777777" w:rsidTr="00FC79A7">
        <w:trPr>
          <w:jc w:val="center"/>
        </w:trPr>
        <w:tc>
          <w:tcPr>
            <w:tcW w:w="0" w:type="dxa"/>
            <w:shd w:val="clear" w:color="auto" w:fill="FFFFFF"/>
            <w:tcMar>
              <w:top w:w="40" w:type="dxa"/>
              <w:left w:w="20" w:type="dxa"/>
              <w:bottom w:w="40" w:type="dxa"/>
              <w:right w:w="20" w:type="dxa"/>
            </w:tcMar>
            <w:vAlign w:val="center"/>
          </w:tcPr>
          <w:p w14:paraId="2505F692" w14:textId="77777777" w:rsidR="00802EDB" w:rsidRPr="00802EDB" w:rsidRDefault="00802EDB" w:rsidP="00FC79A7">
            <w:pPr>
              <w:jc w:val="center"/>
              <w:rPr>
                <w:sz w:val="20"/>
              </w:rPr>
            </w:pPr>
            <w:r w:rsidRPr="00802EDB">
              <w:rPr>
                <w:rFonts w:eastAsia="Times New Roman" w:cs="Times New Roman"/>
                <w:sz w:val="20"/>
              </w:rPr>
              <w:t>2</w:t>
            </w:r>
          </w:p>
        </w:tc>
        <w:tc>
          <w:tcPr>
            <w:tcW w:w="0" w:type="dxa"/>
            <w:shd w:val="clear" w:color="auto" w:fill="FFFFFF"/>
            <w:tcMar>
              <w:top w:w="40" w:type="dxa"/>
              <w:left w:w="200" w:type="dxa"/>
              <w:bottom w:w="40" w:type="dxa"/>
              <w:right w:w="200" w:type="dxa"/>
            </w:tcMar>
            <w:vAlign w:val="center"/>
          </w:tcPr>
          <w:p w14:paraId="70D102B2" w14:textId="77777777" w:rsidR="00802EDB" w:rsidRPr="00802EDB" w:rsidRDefault="00802EDB" w:rsidP="00FC79A7">
            <w:pPr>
              <w:jc w:val="center"/>
              <w:rPr>
                <w:sz w:val="20"/>
                <w:lang w:val="ru-RU"/>
              </w:rPr>
            </w:pPr>
            <w:r w:rsidRPr="00802EDB">
              <w:rPr>
                <w:rFonts w:eastAsia="Times New Roman" w:cs="Times New Roman"/>
                <w:sz w:val="20"/>
                <w:lang w:val="ru-RU"/>
              </w:rPr>
              <w:t>Рекомендованные мероприятия по замене тепловых сетей (Рм)</w:t>
            </w:r>
          </w:p>
        </w:tc>
        <w:tc>
          <w:tcPr>
            <w:tcW w:w="0" w:type="dxa"/>
            <w:shd w:val="clear" w:color="auto" w:fill="FFFFFF"/>
            <w:tcMar>
              <w:top w:w="40" w:type="dxa"/>
              <w:left w:w="200" w:type="dxa"/>
              <w:bottom w:w="40" w:type="dxa"/>
              <w:right w:w="200" w:type="dxa"/>
            </w:tcMar>
            <w:vAlign w:val="center"/>
          </w:tcPr>
          <w:p w14:paraId="1D6167B1" w14:textId="77777777" w:rsidR="00802EDB" w:rsidRPr="00802EDB" w:rsidRDefault="00802EDB" w:rsidP="00FC79A7">
            <w:pPr>
              <w:jc w:val="center"/>
              <w:rPr>
                <w:sz w:val="20"/>
              </w:rPr>
            </w:pPr>
            <w:r w:rsidRPr="00802EDB">
              <w:rPr>
                <w:rFonts w:eastAsia="Times New Roman" w:cs="Times New Roman"/>
                <w:sz w:val="20"/>
              </w:rPr>
              <w:t>БС, ВБ</w:t>
            </w:r>
          </w:p>
        </w:tc>
        <w:tc>
          <w:tcPr>
            <w:tcW w:w="0" w:type="dxa"/>
            <w:shd w:val="clear" w:color="auto" w:fill="FFFFFF"/>
            <w:tcMar>
              <w:top w:w="40" w:type="dxa"/>
              <w:left w:w="200" w:type="dxa"/>
              <w:bottom w:w="40" w:type="dxa"/>
              <w:right w:w="200" w:type="dxa"/>
            </w:tcMar>
            <w:vAlign w:val="center"/>
          </w:tcPr>
          <w:p w14:paraId="3CD3C30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2EE83B8" w14:textId="77777777" w:rsidR="00802EDB" w:rsidRPr="00802EDB" w:rsidRDefault="00802EDB" w:rsidP="00FC79A7">
            <w:pPr>
              <w:jc w:val="center"/>
              <w:rPr>
                <w:sz w:val="20"/>
              </w:rPr>
            </w:pPr>
            <w:r w:rsidRPr="00802EDB">
              <w:rPr>
                <w:rFonts w:eastAsia="Times New Roman" w:cs="Times New Roman"/>
                <w:sz w:val="20"/>
              </w:rPr>
              <w:t>2914,37</w:t>
            </w:r>
          </w:p>
        </w:tc>
        <w:tc>
          <w:tcPr>
            <w:tcW w:w="0" w:type="dxa"/>
            <w:shd w:val="clear" w:color="auto" w:fill="FFFFFF"/>
            <w:tcMar>
              <w:top w:w="40" w:type="dxa"/>
              <w:left w:w="200" w:type="dxa"/>
              <w:bottom w:w="40" w:type="dxa"/>
              <w:right w:w="200" w:type="dxa"/>
            </w:tcMar>
            <w:vAlign w:val="center"/>
          </w:tcPr>
          <w:p w14:paraId="333FF3F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77E7D6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A9DC73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1F13B6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E820E1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E62FFAA" w14:textId="77777777" w:rsidR="00802EDB" w:rsidRPr="00802EDB" w:rsidRDefault="00802EDB" w:rsidP="00FC79A7">
            <w:pPr>
              <w:jc w:val="center"/>
              <w:rPr>
                <w:sz w:val="20"/>
              </w:rPr>
            </w:pPr>
            <w:r w:rsidRPr="00802EDB">
              <w:rPr>
                <w:rFonts w:eastAsia="Times New Roman" w:cs="Times New Roman"/>
                <w:sz w:val="20"/>
              </w:rPr>
              <w:t>9743,22</w:t>
            </w:r>
          </w:p>
        </w:tc>
        <w:tc>
          <w:tcPr>
            <w:tcW w:w="0" w:type="dxa"/>
            <w:shd w:val="clear" w:color="auto" w:fill="FFFFFF"/>
            <w:tcMar>
              <w:top w:w="40" w:type="dxa"/>
              <w:left w:w="200" w:type="dxa"/>
              <w:bottom w:w="40" w:type="dxa"/>
              <w:right w:w="200" w:type="dxa"/>
            </w:tcMar>
            <w:vAlign w:val="center"/>
          </w:tcPr>
          <w:p w14:paraId="16F6F3E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AF7A1E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90B3BF1"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43B33404" w14:textId="77777777" w:rsidTr="00FC79A7">
        <w:trPr>
          <w:jc w:val="center"/>
        </w:trPr>
        <w:tc>
          <w:tcPr>
            <w:tcW w:w="0" w:type="dxa"/>
            <w:gridSpan w:val="14"/>
            <w:shd w:val="clear" w:color="auto" w:fill="FFFFFF"/>
            <w:tcMar>
              <w:top w:w="40" w:type="dxa"/>
              <w:left w:w="160" w:type="dxa"/>
              <w:bottom w:w="40" w:type="dxa"/>
              <w:right w:w="20" w:type="dxa"/>
            </w:tcMar>
            <w:vAlign w:val="center"/>
          </w:tcPr>
          <w:p w14:paraId="462CE753" w14:textId="77777777" w:rsidR="00802EDB" w:rsidRPr="00802EDB" w:rsidRDefault="00802EDB" w:rsidP="00FC79A7">
            <w:pPr>
              <w:rPr>
                <w:sz w:val="20"/>
              </w:rPr>
            </w:pPr>
            <w:r w:rsidRPr="00802EDB">
              <w:rPr>
                <w:rFonts w:eastAsia="Times New Roman" w:cs="Times New Roman"/>
                <w:sz w:val="20"/>
              </w:rPr>
              <w:t>Котельная «Школа №2»</w:t>
            </w:r>
          </w:p>
        </w:tc>
      </w:tr>
      <w:tr w:rsidR="00802EDB" w:rsidRPr="00802EDB" w14:paraId="3AD0C2CD" w14:textId="77777777" w:rsidTr="00FC79A7">
        <w:trPr>
          <w:jc w:val="center"/>
        </w:trPr>
        <w:tc>
          <w:tcPr>
            <w:tcW w:w="0" w:type="dxa"/>
            <w:shd w:val="clear" w:color="auto" w:fill="FFFFFF"/>
            <w:tcMar>
              <w:top w:w="40" w:type="dxa"/>
              <w:left w:w="20" w:type="dxa"/>
              <w:bottom w:w="40" w:type="dxa"/>
              <w:right w:w="20" w:type="dxa"/>
            </w:tcMar>
            <w:vAlign w:val="center"/>
          </w:tcPr>
          <w:p w14:paraId="4CDF67A0" w14:textId="77777777" w:rsidR="00802EDB" w:rsidRPr="00802EDB" w:rsidRDefault="00802EDB" w:rsidP="00FC79A7">
            <w:pPr>
              <w:jc w:val="center"/>
              <w:rPr>
                <w:sz w:val="20"/>
              </w:rPr>
            </w:pPr>
            <w:r w:rsidRPr="00802EDB">
              <w:rPr>
                <w:rFonts w:eastAsia="Times New Roman" w:cs="Times New Roman"/>
                <w:sz w:val="20"/>
              </w:rPr>
              <w:t>1</w:t>
            </w:r>
          </w:p>
        </w:tc>
        <w:tc>
          <w:tcPr>
            <w:tcW w:w="0" w:type="dxa"/>
            <w:shd w:val="clear" w:color="auto" w:fill="FFFFFF"/>
            <w:tcMar>
              <w:top w:w="40" w:type="dxa"/>
              <w:left w:w="200" w:type="dxa"/>
              <w:bottom w:w="40" w:type="dxa"/>
              <w:right w:w="200" w:type="dxa"/>
            </w:tcMar>
            <w:vAlign w:val="center"/>
          </w:tcPr>
          <w:p w14:paraId="31974DBA" w14:textId="77777777" w:rsidR="00802EDB" w:rsidRPr="00802EDB" w:rsidRDefault="00802EDB" w:rsidP="00FC79A7">
            <w:pPr>
              <w:jc w:val="center"/>
              <w:rPr>
                <w:sz w:val="20"/>
                <w:lang w:val="ru-RU"/>
              </w:rPr>
            </w:pPr>
            <w:r w:rsidRPr="00802EDB">
              <w:rPr>
                <w:rFonts w:eastAsia="Times New Roman" w:cs="Times New Roman"/>
                <w:sz w:val="20"/>
                <w:lang w:val="ru-RU"/>
              </w:rPr>
              <w:t>Рекомендованные мероприятия по замене тепловых сетей (Рм)</w:t>
            </w:r>
          </w:p>
        </w:tc>
        <w:tc>
          <w:tcPr>
            <w:tcW w:w="0" w:type="dxa"/>
            <w:shd w:val="clear" w:color="auto" w:fill="FFFFFF"/>
            <w:tcMar>
              <w:top w:w="40" w:type="dxa"/>
              <w:left w:w="200" w:type="dxa"/>
              <w:bottom w:w="40" w:type="dxa"/>
              <w:right w:w="200" w:type="dxa"/>
            </w:tcMar>
            <w:vAlign w:val="center"/>
          </w:tcPr>
          <w:p w14:paraId="148DA1EE" w14:textId="77777777" w:rsidR="00802EDB" w:rsidRPr="00802EDB" w:rsidRDefault="00802EDB" w:rsidP="00FC79A7">
            <w:pPr>
              <w:jc w:val="center"/>
              <w:rPr>
                <w:sz w:val="20"/>
              </w:rPr>
            </w:pPr>
            <w:r w:rsidRPr="00802EDB">
              <w:rPr>
                <w:rFonts w:eastAsia="Times New Roman" w:cs="Times New Roman"/>
                <w:sz w:val="20"/>
              </w:rPr>
              <w:t>БС, ВБ</w:t>
            </w:r>
          </w:p>
        </w:tc>
        <w:tc>
          <w:tcPr>
            <w:tcW w:w="0" w:type="dxa"/>
            <w:shd w:val="clear" w:color="auto" w:fill="FFFFFF"/>
            <w:tcMar>
              <w:top w:w="40" w:type="dxa"/>
              <w:left w:w="200" w:type="dxa"/>
              <w:bottom w:w="40" w:type="dxa"/>
              <w:right w:w="200" w:type="dxa"/>
            </w:tcMar>
            <w:vAlign w:val="center"/>
          </w:tcPr>
          <w:p w14:paraId="1889D44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AA1265E" w14:textId="77777777" w:rsidR="00802EDB" w:rsidRPr="00802EDB" w:rsidRDefault="00802EDB" w:rsidP="00FC79A7">
            <w:pPr>
              <w:jc w:val="center"/>
              <w:rPr>
                <w:sz w:val="20"/>
              </w:rPr>
            </w:pPr>
            <w:r w:rsidRPr="00802EDB">
              <w:rPr>
                <w:rFonts w:eastAsia="Times New Roman" w:cs="Times New Roman"/>
                <w:sz w:val="20"/>
              </w:rPr>
              <w:t>4327,38</w:t>
            </w:r>
          </w:p>
        </w:tc>
        <w:tc>
          <w:tcPr>
            <w:tcW w:w="0" w:type="dxa"/>
            <w:shd w:val="clear" w:color="auto" w:fill="FFFFFF"/>
            <w:tcMar>
              <w:top w:w="40" w:type="dxa"/>
              <w:left w:w="200" w:type="dxa"/>
              <w:bottom w:w="40" w:type="dxa"/>
              <w:right w:w="200" w:type="dxa"/>
            </w:tcMar>
            <w:vAlign w:val="center"/>
          </w:tcPr>
          <w:p w14:paraId="1349D30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232203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80BBCC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556A28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7A59BF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75C14F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29C115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852A58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5A5F5BA"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7D7BC211" w14:textId="77777777" w:rsidTr="00FC79A7">
        <w:trPr>
          <w:jc w:val="center"/>
        </w:trPr>
        <w:tc>
          <w:tcPr>
            <w:tcW w:w="0" w:type="dxa"/>
            <w:gridSpan w:val="14"/>
            <w:shd w:val="clear" w:color="auto" w:fill="FFFFFF"/>
            <w:tcMar>
              <w:top w:w="40" w:type="dxa"/>
              <w:left w:w="160" w:type="dxa"/>
              <w:bottom w:w="40" w:type="dxa"/>
              <w:right w:w="20" w:type="dxa"/>
            </w:tcMar>
            <w:vAlign w:val="center"/>
          </w:tcPr>
          <w:p w14:paraId="75CE1154" w14:textId="77777777" w:rsidR="00802EDB" w:rsidRPr="00802EDB" w:rsidRDefault="00802EDB" w:rsidP="00FC79A7">
            <w:pPr>
              <w:rPr>
                <w:sz w:val="20"/>
              </w:rPr>
            </w:pPr>
            <w:r w:rsidRPr="00802EDB">
              <w:rPr>
                <w:rFonts w:eastAsia="Times New Roman" w:cs="Times New Roman"/>
                <w:sz w:val="20"/>
              </w:rPr>
              <w:t>Котельная «Дом детства»</w:t>
            </w:r>
          </w:p>
        </w:tc>
      </w:tr>
      <w:tr w:rsidR="00802EDB" w:rsidRPr="00802EDB" w14:paraId="4B02B726" w14:textId="77777777" w:rsidTr="00FC79A7">
        <w:trPr>
          <w:jc w:val="center"/>
        </w:trPr>
        <w:tc>
          <w:tcPr>
            <w:tcW w:w="0" w:type="dxa"/>
            <w:shd w:val="clear" w:color="auto" w:fill="FFFFFF"/>
            <w:tcMar>
              <w:top w:w="40" w:type="dxa"/>
              <w:left w:w="20" w:type="dxa"/>
              <w:bottom w:w="40" w:type="dxa"/>
              <w:right w:w="20" w:type="dxa"/>
            </w:tcMar>
            <w:vAlign w:val="center"/>
          </w:tcPr>
          <w:p w14:paraId="0FD0FE70" w14:textId="77777777" w:rsidR="00802EDB" w:rsidRPr="00802EDB" w:rsidRDefault="00802EDB" w:rsidP="00FC79A7">
            <w:pPr>
              <w:jc w:val="center"/>
              <w:rPr>
                <w:sz w:val="20"/>
              </w:rPr>
            </w:pPr>
            <w:r w:rsidRPr="00802EDB">
              <w:rPr>
                <w:rFonts w:eastAsia="Times New Roman" w:cs="Times New Roman"/>
                <w:sz w:val="20"/>
              </w:rPr>
              <w:t>1</w:t>
            </w:r>
          </w:p>
        </w:tc>
        <w:tc>
          <w:tcPr>
            <w:tcW w:w="0" w:type="dxa"/>
            <w:shd w:val="clear" w:color="auto" w:fill="FFFFFF"/>
            <w:tcMar>
              <w:top w:w="40" w:type="dxa"/>
              <w:left w:w="200" w:type="dxa"/>
              <w:bottom w:w="40" w:type="dxa"/>
              <w:right w:w="200" w:type="dxa"/>
            </w:tcMar>
            <w:vAlign w:val="center"/>
          </w:tcPr>
          <w:p w14:paraId="5FBDD6B1"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ул. Первомайская УП18 - ТК6, ТК6 - ТК9, ТК6 – ТК13, ТК13 – ТК15, ТК13 – ТК18, ТК18 – ТК20, ТК18 – ТК24 (Ртс)</w:t>
            </w:r>
          </w:p>
        </w:tc>
        <w:tc>
          <w:tcPr>
            <w:tcW w:w="0" w:type="dxa"/>
            <w:shd w:val="clear" w:color="auto" w:fill="FFFFFF"/>
            <w:tcMar>
              <w:top w:w="40" w:type="dxa"/>
              <w:left w:w="200" w:type="dxa"/>
              <w:bottom w:w="40" w:type="dxa"/>
              <w:right w:w="200" w:type="dxa"/>
            </w:tcMar>
            <w:vAlign w:val="center"/>
          </w:tcPr>
          <w:p w14:paraId="10E2337F"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50DE57E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CDEADF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5C53C1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A9F2A5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727A88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7798FA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D8995A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23EC4D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D1152B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C9F8A6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F8C78C9"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27AD87E6" w14:textId="77777777" w:rsidTr="00FC79A7">
        <w:trPr>
          <w:jc w:val="center"/>
        </w:trPr>
        <w:tc>
          <w:tcPr>
            <w:tcW w:w="0" w:type="dxa"/>
            <w:shd w:val="clear" w:color="auto" w:fill="FFFFFF"/>
            <w:tcMar>
              <w:top w:w="40" w:type="dxa"/>
              <w:left w:w="20" w:type="dxa"/>
              <w:bottom w:w="40" w:type="dxa"/>
              <w:right w:w="20" w:type="dxa"/>
            </w:tcMar>
            <w:vAlign w:val="center"/>
          </w:tcPr>
          <w:p w14:paraId="4238F7A9" w14:textId="77777777" w:rsidR="00802EDB" w:rsidRPr="00802EDB" w:rsidRDefault="00802EDB" w:rsidP="00FC79A7">
            <w:pPr>
              <w:jc w:val="center"/>
              <w:rPr>
                <w:sz w:val="20"/>
              </w:rPr>
            </w:pPr>
            <w:r w:rsidRPr="00802EDB">
              <w:rPr>
                <w:rFonts w:eastAsia="Times New Roman" w:cs="Times New Roman"/>
                <w:sz w:val="20"/>
              </w:rPr>
              <w:t>2</w:t>
            </w:r>
          </w:p>
        </w:tc>
        <w:tc>
          <w:tcPr>
            <w:tcW w:w="0" w:type="dxa"/>
            <w:shd w:val="clear" w:color="auto" w:fill="FFFFFF"/>
            <w:tcMar>
              <w:top w:w="40" w:type="dxa"/>
              <w:left w:w="200" w:type="dxa"/>
              <w:bottom w:w="40" w:type="dxa"/>
              <w:right w:w="200" w:type="dxa"/>
            </w:tcMar>
            <w:vAlign w:val="center"/>
          </w:tcPr>
          <w:p w14:paraId="1E81D37B" w14:textId="77777777" w:rsidR="00802EDB" w:rsidRPr="005A4E79" w:rsidRDefault="00802EDB" w:rsidP="00FC79A7">
            <w:pPr>
              <w:jc w:val="center"/>
              <w:rPr>
                <w:sz w:val="20"/>
                <w:lang w:val="ru-RU"/>
              </w:rPr>
            </w:pPr>
            <w:r w:rsidRPr="00802EDB">
              <w:rPr>
                <w:rFonts w:eastAsia="Times New Roman" w:cs="Times New Roman"/>
                <w:sz w:val="20"/>
                <w:lang w:val="ru-RU"/>
              </w:rPr>
              <w:t xml:space="preserve">Капитальный ремонт сетей теплоснабжения, с. Ермаковское, ул. </w:t>
            </w:r>
            <w:r w:rsidRPr="005A4E79">
              <w:rPr>
                <w:rFonts w:eastAsia="Times New Roman" w:cs="Times New Roman"/>
                <w:sz w:val="20"/>
                <w:lang w:val="ru-RU"/>
              </w:rPr>
              <w:t xml:space="preserve">Пролетарская ТК49 – </w:t>
            </w:r>
            <w:r w:rsidRPr="005A4E79">
              <w:rPr>
                <w:rFonts w:eastAsia="Times New Roman" w:cs="Times New Roman"/>
                <w:sz w:val="20"/>
                <w:lang w:val="ru-RU"/>
              </w:rPr>
              <w:lastRenderedPageBreak/>
              <w:t>ТК57, ТК57 – ТК58, ТК58 – ТК59, ТК59 – ТК60 (Ртс)</w:t>
            </w:r>
          </w:p>
        </w:tc>
        <w:tc>
          <w:tcPr>
            <w:tcW w:w="0" w:type="dxa"/>
            <w:shd w:val="clear" w:color="auto" w:fill="FFFFFF"/>
            <w:tcMar>
              <w:top w:w="40" w:type="dxa"/>
              <w:left w:w="200" w:type="dxa"/>
              <w:bottom w:w="40" w:type="dxa"/>
              <w:right w:w="200" w:type="dxa"/>
            </w:tcMar>
            <w:vAlign w:val="center"/>
          </w:tcPr>
          <w:p w14:paraId="759ADB4A" w14:textId="77777777" w:rsidR="00802EDB" w:rsidRPr="00802EDB" w:rsidRDefault="00802EDB" w:rsidP="00FC79A7">
            <w:pPr>
              <w:jc w:val="center"/>
              <w:rPr>
                <w:sz w:val="20"/>
              </w:rPr>
            </w:pPr>
            <w:r w:rsidRPr="00802EDB">
              <w:rPr>
                <w:rFonts w:eastAsia="Times New Roman" w:cs="Times New Roman"/>
                <w:sz w:val="20"/>
              </w:rPr>
              <w:lastRenderedPageBreak/>
              <w:t>БС</w:t>
            </w:r>
          </w:p>
        </w:tc>
        <w:tc>
          <w:tcPr>
            <w:tcW w:w="0" w:type="dxa"/>
            <w:shd w:val="clear" w:color="auto" w:fill="FFFFFF"/>
            <w:tcMar>
              <w:top w:w="40" w:type="dxa"/>
              <w:left w:w="200" w:type="dxa"/>
              <w:bottom w:w="40" w:type="dxa"/>
              <w:right w:w="200" w:type="dxa"/>
            </w:tcMar>
            <w:vAlign w:val="center"/>
          </w:tcPr>
          <w:p w14:paraId="50DB9C45" w14:textId="77777777" w:rsidR="00802EDB" w:rsidRPr="00802EDB" w:rsidRDefault="00802EDB" w:rsidP="00FC79A7">
            <w:pPr>
              <w:jc w:val="center"/>
              <w:rPr>
                <w:sz w:val="20"/>
              </w:rPr>
            </w:pPr>
            <w:r w:rsidRPr="00802EDB">
              <w:rPr>
                <w:rFonts w:eastAsia="Times New Roman" w:cs="Times New Roman"/>
                <w:sz w:val="20"/>
              </w:rPr>
              <w:t>3723,67</w:t>
            </w:r>
          </w:p>
        </w:tc>
        <w:tc>
          <w:tcPr>
            <w:tcW w:w="0" w:type="dxa"/>
            <w:shd w:val="clear" w:color="auto" w:fill="FFFFFF"/>
            <w:tcMar>
              <w:top w:w="40" w:type="dxa"/>
              <w:left w:w="200" w:type="dxa"/>
              <w:bottom w:w="40" w:type="dxa"/>
              <w:right w:w="200" w:type="dxa"/>
            </w:tcMar>
            <w:vAlign w:val="center"/>
          </w:tcPr>
          <w:p w14:paraId="1406DC9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64A027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04D9F7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CEB8B5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34CA2A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E07CC3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C32FA3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AB67A8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586956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71DA771"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54EDB55C" w14:textId="77777777" w:rsidTr="00FC79A7">
        <w:trPr>
          <w:jc w:val="center"/>
        </w:trPr>
        <w:tc>
          <w:tcPr>
            <w:tcW w:w="0" w:type="dxa"/>
            <w:shd w:val="clear" w:color="auto" w:fill="FFFFFF"/>
            <w:tcMar>
              <w:top w:w="40" w:type="dxa"/>
              <w:left w:w="20" w:type="dxa"/>
              <w:bottom w:w="40" w:type="dxa"/>
              <w:right w:w="20" w:type="dxa"/>
            </w:tcMar>
            <w:vAlign w:val="center"/>
          </w:tcPr>
          <w:p w14:paraId="474340F8" w14:textId="77777777" w:rsidR="00802EDB" w:rsidRPr="00802EDB" w:rsidRDefault="00802EDB" w:rsidP="00FC79A7">
            <w:pPr>
              <w:jc w:val="center"/>
              <w:rPr>
                <w:sz w:val="20"/>
              </w:rPr>
            </w:pPr>
            <w:r w:rsidRPr="00802EDB">
              <w:rPr>
                <w:rFonts w:eastAsia="Times New Roman" w:cs="Times New Roman"/>
                <w:sz w:val="20"/>
              </w:rPr>
              <w:t>3</w:t>
            </w:r>
          </w:p>
        </w:tc>
        <w:tc>
          <w:tcPr>
            <w:tcW w:w="0" w:type="dxa"/>
            <w:shd w:val="clear" w:color="auto" w:fill="FFFFFF"/>
            <w:tcMar>
              <w:top w:w="40" w:type="dxa"/>
              <w:left w:w="200" w:type="dxa"/>
              <w:bottom w:w="40" w:type="dxa"/>
              <w:right w:w="200" w:type="dxa"/>
            </w:tcMar>
            <w:vAlign w:val="center"/>
          </w:tcPr>
          <w:p w14:paraId="7A204FB1"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Больничный городок ТК41 – ТК17, ТК17 – УП1, УП1 – УП2, УП2 – ТК19, ТК19 – УП3 (Ртс)</w:t>
            </w:r>
          </w:p>
        </w:tc>
        <w:tc>
          <w:tcPr>
            <w:tcW w:w="0" w:type="dxa"/>
            <w:shd w:val="clear" w:color="auto" w:fill="FFFFFF"/>
            <w:tcMar>
              <w:top w:w="40" w:type="dxa"/>
              <w:left w:w="200" w:type="dxa"/>
              <w:bottom w:w="40" w:type="dxa"/>
              <w:right w:w="200" w:type="dxa"/>
            </w:tcMar>
            <w:vAlign w:val="center"/>
          </w:tcPr>
          <w:p w14:paraId="449E4531"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06D1477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5AE56FA" w14:textId="77777777" w:rsidR="00802EDB" w:rsidRPr="00802EDB" w:rsidRDefault="00802EDB" w:rsidP="00FC79A7">
            <w:pPr>
              <w:jc w:val="center"/>
              <w:rPr>
                <w:sz w:val="20"/>
              </w:rPr>
            </w:pPr>
            <w:r w:rsidRPr="00802EDB">
              <w:rPr>
                <w:rFonts w:eastAsia="Times New Roman" w:cs="Times New Roman"/>
                <w:sz w:val="20"/>
              </w:rPr>
              <w:t>3072,58</w:t>
            </w:r>
          </w:p>
        </w:tc>
        <w:tc>
          <w:tcPr>
            <w:tcW w:w="0" w:type="dxa"/>
            <w:shd w:val="clear" w:color="auto" w:fill="FFFFFF"/>
            <w:tcMar>
              <w:top w:w="40" w:type="dxa"/>
              <w:left w:w="200" w:type="dxa"/>
              <w:bottom w:w="40" w:type="dxa"/>
              <w:right w:w="200" w:type="dxa"/>
            </w:tcMar>
            <w:vAlign w:val="center"/>
          </w:tcPr>
          <w:p w14:paraId="2C4B6CA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493B5C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1B18A3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30FD0D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0CBD42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6967BF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61D80A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4DC5D2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4EF8C7E"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05A952FE" w14:textId="77777777" w:rsidTr="00FC79A7">
        <w:trPr>
          <w:jc w:val="center"/>
        </w:trPr>
        <w:tc>
          <w:tcPr>
            <w:tcW w:w="0" w:type="dxa"/>
            <w:shd w:val="clear" w:color="auto" w:fill="FFFFFF"/>
            <w:tcMar>
              <w:top w:w="40" w:type="dxa"/>
              <w:left w:w="20" w:type="dxa"/>
              <w:bottom w:w="40" w:type="dxa"/>
              <w:right w:w="20" w:type="dxa"/>
            </w:tcMar>
            <w:vAlign w:val="center"/>
          </w:tcPr>
          <w:p w14:paraId="3E53605D" w14:textId="77777777" w:rsidR="00802EDB" w:rsidRPr="00802EDB" w:rsidRDefault="00802EDB" w:rsidP="00FC79A7">
            <w:pPr>
              <w:jc w:val="center"/>
              <w:rPr>
                <w:sz w:val="20"/>
              </w:rPr>
            </w:pPr>
            <w:r w:rsidRPr="00802EDB">
              <w:rPr>
                <w:rFonts w:eastAsia="Times New Roman" w:cs="Times New Roman"/>
                <w:sz w:val="20"/>
              </w:rPr>
              <w:t>4</w:t>
            </w:r>
          </w:p>
        </w:tc>
        <w:tc>
          <w:tcPr>
            <w:tcW w:w="0" w:type="dxa"/>
            <w:shd w:val="clear" w:color="auto" w:fill="FFFFFF"/>
            <w:tcMar>
              <w:top w:w="40" w:type="dxa"/>
              <w:left w:w="200" w:type="dxa"/>
              <w:bottom w:w="40" w:type="dxa"/>
              <w:right w:w="200" w:type="dxa"/>
            </w:tcMar>
            <w:vAlign w:val="center"/>
          </w:tcPr>
          <w:p w14:paraId="1FA4B6BD"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Больничный городок ТК17 – УП1, ТК13 – ж.д. №3, №4, ТК14 – ж.д. №1 (Ртс)</w:t>
            </w:r>
          </w:p>
        </w:tc>
        <w:tc>
          <w:tcPr>
            <w:tcW w:w="0" w:type="dxa"/>
            <w:shd w:val="clear" w:color="auto" w:fill="FFFFFF"/>
            <w:tcMar>
              <w:top w:w="40" w:type="dxa"/>
              <w:left w:w="200" w:type="dxa"/>
              <w:bottom w:w="40" w:type="dxa"/>
              <w:right w:w="200" w:type="dxa"/>
            </w:tcMar>
            <w:vAlign w:val="center"/>
          </w:tcPr>
          <w:p w14:paraId="0D033A2B"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4FDB3E5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8F45F36" w14:textId="77777777" w:rsidR="00802EDB" w:rsidRPr="00802EDB" w:rsidRDefault="00802EDB" w:rsidP="00FC79A7">
            <w:pPr>
              <w:jc w:val="center"/>
              <w:rPr>
                <w:sz w:val="20"/>
              </w:rPr>
            </w:pPr>
            <w:r w:rsidRPr="00802EDB">
              <w:rPr>
                <w:rFonts w:eastAsia="Times New Roman" w:cs="Times New Roman"/>
                <w:sz w:val="20"/>
              </w:rPr>
              <w:t>1363,79</w:t>
            </w:r>
          </w:p>
        </w:tc>
        <w:tc>
          <w:tcPr>
            <w:tcW w:w="0" w:type="dxa"/>
            <w:shd w:val="clear" w:color="auto" w:fill="FFFFFF"/>
            <w:tcMar>
              <w:top w:w="40" w:type="dxa"/>
              <w:left w:w="200" w:type="dxa"/>
              <w:bottom w:w="40" w:type="dxa"/>
              <w:right w:w="200" w:type="dxa"/>
            </w:tcMar>
            <w:vAlign w:val="center"/>
          </w:tcPr>
          <w:p w14:paraId="41F563E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E063AC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008F3E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281AD1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3D988A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B5CEF0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749AC8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6D064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197551E"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6759C2ED" w14:textId="77777777" w:rsidTr="00FC79A7">
        <w:trPr>
          <w:jc w:val="center"/>
        </w:trPr>
        <w:tc>
          <w:tcPr>
            <w:tcW w:w="0" w:type="dxa"/>
            <w:shd w:val="clear" w:color="auto" w:fill="FFFFFF"/>
            <w:tcMar>
              <w:top w:w="40" w:type="dxa"/>
              <w:left w:w="20" w:type="dxa"/>
              <w:bottom w:w="40" w:type="dxa"/>
              <w:right w:w="20" w:type="dxa"/>
            </w:tcMar>
            <w:vAlign w:val="center"/>
          </w:tcPr>
          <w:p w14:paraId="4BE18DC0" w14:textId="77777777" w:rsidR="00802EDB" w:rsidRPr="00802EDB" w:rsidRDefault="00802EDB" w:rsidP="00FC79A7">
            <w:pPr>
              <w:jc w:val="center"/>
              <w:rPr>
                <w:sz w:val="20"/>
              </w:rPr>
            </w:pPr>
            <w:r w:rsidRPr="00802EDB">
              <w:rPr>
                <w:rFonts w:eastAsia="Times New Roman" w:cs="Times New Roman"/>
                <w:sz w:val="20"/>
              </w:rPr>
              <w:t>5</w:t>
            </w:r>
          </w:p>
        </w:tc>
        <w:tc>
          <w:tcPr>
            <w:tcW w:w="0" w:type="dxa"/>
            <w:shd w:val="clear" w:color="auto" w:fill="FFFFFF"/>
            <w:tcMar>
              <w:top w:w="40" w:type="dxa"/>
              <w:left w:w="200" w:type="dxa"/>
              <w:bottom w:w="40" w:type="dxa"/>
              <w:right w:w="200" w:type="dxa"/>
            </w:tcMar>
            <w:vAlign w:val="center"/>
          </w:tcPr>
          <w:p w14:paraId="2707D06C" w14:textId="77777777" w:rsidR="00802EDB" w:rsidRPr="005A4E79" w:rsidRDefault="00802EDB" w:rsidP="00FC79A7">
            <w:pPr>
              <w:jc w:val="center"/>
              <w:rPr>
                <w:sz w:val="20"/>
                <w:lang w:val="ru-RU"/>
              </w:rPr>
            </w:pPr>
            <w:r w:rsidRPr="00802EDB">
              <w:rPr>
                <w:rFonts w:eastAsia="Times New Roman" w:cs="Times New Roman"/>
                <w:sz w:val="20"/>
                <w:lang w:val="ru-RU"/>
              </w:rPr>
              <w:t xml:space="preserve">Капитальный ремонт сетей теплоснабжения, с. Ермаковское, ул. </w:t>
            </w:r>
            <w:r w:rsidRPr="005A4E79">
              <w:rPr>
                <w:rFonts w:eastAsia="Times New Roman" w:cs="Times New Roman"/>
                <w:sz w:val="20"/>
                <w:lang w:val="ru-RU"/>
              </w:rPr>
              <w:t>Курнатовского ТК1- ТК4, ТК4 – УП14, УП14 – УП15, УП15 – УП16, УП16 – УП17, УП17 – ж.д. №127 (Ртс)</w:t>
            </w:r>
          </w:p>
        </w:tc>
        <w:tc>
          <w:tcPr>
            <w:tcW w:w="0" w:type="dxa"/>
            <w:shd w:val="clear" w:color="auto" w:fill="FFFFFF"/>
            <w:tcMar>
              <w:top w:w="40" w:type="dxa"/>
              <w:left w:w="200" w:type="dxa"/>
              <w:bottom w:w="40" w:type="dxa"/>
              <w:right w:w="200" w:type="dxa"/>
            </w:tcMar>
            <w:vAlign w:val="center"/>
          </w:tcPr>
          <w:p w14:paraId="71D3989F"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5D93005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B814872" w14:textId="77777777" w:rsidR="00802EDB" w:rsidRPr="00802EDB" w:rsidRDefault="00802EDB" w:rsidP="00FC79A7">
            <w:pPr>
              <w:jc w:val="center"/>
              <w:rPr>
                <w:sz w:val="20"/>
              </w:rPr>
            </w:pPr>
            <w:r w:rsidRPr="00802EDB">
              <w:rPr>
                <w:rFonts w:eastAsia="Times New Roman" w:cs="Times New Roman"/>
                <w:sz w:val="20"/>
              </w:rPr>
              <w:t>2297,25</w:t>
            </w:r>
          </w:p>
        </w:tc>
        <w:tc>
          <w:tcPr>
            <w:tcW w:w="0" w:type="dxa"/>
            <w:shd w:val="clear" w:color="auto" w:fill="FFFFFF"/>
            <w:tcMar>
              <w:top w:w="40" w:type="dxa"/>
              <w:left w:w="200" w:type="dxa"/>
              <w:bottom w:w="40" w:type="dxa"/>
              <w:right w:w="200" w:type="dxa"/>
            </w:tcMar>
            <w:vAlign w:val="center"/>
          </w:tcPr>
          <w:p w14:paraId="59C52FC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CC5E02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E34CDE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ACBBE1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548EB9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982311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2A2B65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73935A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8CBA3DA"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6252E63C" w14:textId="77777777" w:rsidTr="00FC79A7">
        <w:trPr>
          <w:jc w:val="center"/>
        </w:trPr>
        <w:tc>
          <w:tcPr>
            <w:tcW w:w="0" w:type="dxa"/>
            <w:shd w:val="clear" w:color="auto" w:fill="FFFFFF"/>
            <w:tcMar>
              <w:top w:w="40" w:type="dxa"/>
              <w:left w:w="20" w:type="dxa"/>
              <w:bottom w:w="40" w:type="dxa"/>
              <w:right w:w="20" w:type="dxa"/>
            </w:tcMar>
            <w:vAlign w:val="center"/>
          </w:tcPr>
          <w:p w14:paraId="7997EB0A" w14:textId="77777777" w:rsidR="00802EDB" w:rsidRPr="00802EDB" w:rsidRDefault="00802EDB" w:rsidP="00FC79A7">
            <w:pPr>
              <w:jc w:val="center"/>
              <w:rPr>
                <w:sz w:val="20"/>
              </w:rPr>
            </w:pPr>
            <w:r w:rsidRPr="00802EDB">
              <w:rPr>
                <w:rFonts w:eastAsia="Times New Roman" w:cs="Times New Roman"/>
                <w:sz w:val="20"/>
              </w:rPr>
              <w:t>6</w:t>
            </w:r>
          </w:p>
        </w:tc>
        <w:tc>
          <w:tcPr>
            <w:tcW w:w="0" w:type="dxa"/>
            <w:shd w:val="clear" w:color="auto" w:fill="FFFFFF"/>
            <w:tcMar>
              <w:top w:w="40" w:type="dxa"/>
              <w:left w:w="200" w:type="dxa"/>
              <w:bottom w:w="40" w:type="dxa"/>
              <w:right w:w="200" w:type="dxa"/>
            </w:tcMar>
            <w:vAlign w:val="center"/>
          </w:tcPr>
          <w:p w14:paraId="5420E2E1" w14:textId="77777777" w:rsidR="00802EDB" w:rsidRPr="005A4E79" w:rsidRDefault="00802EDB" w:rsidP="00FC79A7">
            <w:pPr>
              <w:jc w:val="center"/>
              <w:rPr>
                <w:sz w:val="20"/>
                <w:lang w:val="ru-RU"/>
              </w:rPr>
            </w:pPr>
            <w:r w:rsidRPr="00802EDB">
              <w:rPr>
                <w:rFonts w:eastAsia="Times New Roman" w:cs="Times New Roman"/>
                <w:sz w:val="20"/>
                <w:lang w:val="ru-RU"/>
              </w:rPr>
              <w:t xml:space="preserve">Капитальный ремонт сетей теплоснабжения, с. Ермаковское, ул. </w:t>
            </w:r>
            <w:r w:rsidRPr="005A4E79">
              <w:rPr>
                <w:rFonts w:eastAsia="Times New Roman" w:cs="Times New Roman"/>
                <w:sz w:val="20"/>
                <w:lang w:val="ru-RU"/>
              </w:rPr>
              <w:t>Степная УТК28 – ж.д. №1, ул. Карла Маркса ТК35 – ж.д. №137, ТК36 – ж.д. №135, ТК51 – ж.д. №116 (Ртс)</w:t>
            </w:r>
          </w:p>
        </w:tc>
        <w:tc>
          <w:tcPr>
            <w:tcW w:w="0" w:type="dxa"/>
            <w:shd w:val="clear" w:color="auto" w:fill="FFFFFF"/>
            <w:tcMar>
              <w:top w:w="40" w:type="dxa"/>
              <w:left w:w="200" w:type="dxa"/>
              <w:bottom w:w="40" w:type="dxa"/>
              <w:right w:w="200" w:type="dxa"/>
            </w:tcMar>
            <w:vAlign w:val="center"/>
          </w:tcPr>
          <w:p w14:paraId="0CACC282"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5AAEB6D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BAA1A9E" w14:textId="77777777" w:rsidR="00802EDB" w:rsidRPr="00802EDB" w:rsidRDefault="00802EDB" w:rsidP="00FC79A7">
            <w:pPr>
              <w:jc w:val="center"/>
              <w:rPr>
                <w:sz w:val="20"/>
              </w:rPr>
            </w:pPr>
            <w:r w:rsidRPr="00802EDB">
              <w:rPr>
                <w:rFonts w:eastAsia="Times New Roman" w:cs="Times New Roman"/>
                <w:sz w:val="20"/>
              </w:rPr>
              <w:t>610,86</w:t>
            </w:r>
          </w:p>
        </w:tc>
        <w:tc>
          <w:tcPr>
            <w:tcW w:w="0" w:type="dxa"/>
            <w:shd w:val="clear" w:color="auto" w:fill="FFFFFF"/>
            <w:tcMar>
              <w:top w:w="40" w:type="dxa"/>
              <w:left w:w="200" w:type="dxa"/>
              <w:bottom w:w="40" w:type="dxa"/>
              <w:right w:w="200" w:type="dxa"/>
            </w:tcMar>
            <w:vAlign w:val="center"/>
          </w:tcPr>
          <w:p w14:paraId="47CC138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B165D9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411362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3568CE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A67FF2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2B4BD2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AC98BA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0FEB97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71DEE7C"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3421C23D" w14:textId="77777777" w:rsidTr="00FC79A7">
        <w:trPr>
          <w:jc w:val="center"/>
        </w:trPr>
        <w:tc>
          <w:tcPr>
            <w:tcW w:w="0" w:type="dxa"/>
            <w:shd w:val="clear" w:color="auto" w:fill="FFFFFF"/>
            <w:tcMar>
              <w:top w:w="40" w:type="dxa"/>
              <w:left w:w="20" w:type="dxa"/>
              <w:bottom w:w="40" w:type="dxa"/>
              <w:right w:w="20" w:type="dxa"/>
            </w:tcMar>
            <w:vAlign w:val="center"/>
          </w:tcPr>
          <w:p w14:paraId="21577346" w14:textId="77777777" w:rsidR="00802EDB" w:rsidRPr="00802EDB" w:rsidRDefault="00802EDB" w:rsidP="00FC79A7">
            <w:pPr>
              <w:jc w:val="center"/>
              <w:rPr>
                <w:sz w:val="20"/>
              </w:rPr>
            </w:pPr>
            <w:r w:rsidRPr="00802EDB">
              <w:rPr>
                <w:rFonts w:eastAsia="Times New Roman" w:cs="Times New Roman"/>
                <w:sz w:val="20"/>
              </w:rPr>
              <w:t>7</w:t>
            </w:r>
          </w:p>
        </w:tc>
        <w:tc>
          <w:tcPr>
            <w:tcW w:w="0" w:type="dxa"/>
            <w:shd w:val="clear" w:color="auto" w:fill="FFFFFF"/>
            <w:tcMar>
              <w:top w:w="40" w:type="dxa"/>
              <w:left w:w="200" w:type="dxa"/>
              <w:bottom w:w="40" w:type="dxa"/>
              <w:right w:w="200" w:type="dxa"/>
            </w:tcMar>
            <w:vAlign w:val="center"/>
          </w:tcPr>
          <w:p w14:paraId="32EE185A" w14:textId="77777777" w:rsidR="00802EDB" w:rsidRPr="005A4E79" w:rsidRDefault="00802EDB" w:rsidP="00FC79A7">
            <w:pPr>
              <w:jc w:val="center"/>
              <w:rPr>
                <w:sz w:val="20"/>
                <w:lang w:val="ru-RU"/>
              </w:rPr>
            </w:pPr>
            <w:r w:rsidRPr="00802EDB">
              <w:rPr>
                <w:rFonts w:eastAsia="Times New Roman" w:cs="Times New Roman"/>
                <w:sz w:val="20"/>
                <w:lang w:val="ru-RU"/>
              </w:rPr>
              <w:t xml:space="preserve">Капитальный ремонт сетей теплоснабжения, с. Ермаковское, ул. </w:t>
            </w:r>
            <w:r w:rsidRPr="005A4E79">
              <w:rPr>
                <w:rFonts w:eastAsia="Times New Roman" w:cs="Times New Roman"/>
                <w:sz w:val="20"/>
                <w:lang w:val="ru-RU"/>
              </w:rPr>
              <w:t>Крупская ТК30 – ТК31, ТК31 – ТК32, ТК32 – ТК33, ТК33 – УП27 (Ртс)</w:t>
            </w:r>
          </w:p>
        </w:tc>
        <w:tc>
          <w:tcPr>
            <w:tcW w:w="0" w:type="dxa"/>
            <w:shd w:val="clear" w:color="auto" w:fill="FFFFFF"/>
            <w:tcMar>
              <w:top w:w="40" w:type="dxa"/>
              <w:left w:w="200" w:type="dxa"/>
              <w:bottom w:w="40" w:type="dxa"/>
              <w:right w:w="200" w:type="dxa"/>
            </w:tcMar>
            <w:vAlign w:val="center"/>
          </w:tcPr>
          <w:p w14:paraId="7328F8F4"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05E394B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6CBFB15" w14:textId="77777777" w:rsidR="00802EDB" w:rsidRPr="00802EDB" w:rsidRDefault="00802EDB" w:rsidP="00FC79A7">
            <w:pPr>
              <w:jc w:val="center"/>
              <w:rPr>
                <w:sz w:val="20"/>
              </w:rPr>
            </w:pPr>
            <w:r w:rsidRPr="00802EDB">
              <w:rPr>
                <w:rFonts w:eastAsia="Times New Roman" w:cs="Times New Roman"/>
                <w:sz w:val="20"/>
              </w:rPr>
              <w:t>1964,82</w:t>
            </w:r>
          </w:p>
        </w:tc>
        <w:tc>
          <w:tcPr>
            <w:tcW w:w="0" w:type="dxa"/>
            <w:shd w:val="clear" w:color="auto" w:fill="FFFFFF"/>
            <w:tcMar>
              <w:top w:w="40" w:type="dxa"/>
              <w:left w:w="200" w:type="dxa"/>
              <w:bottom w:w="40" w:type="dxa"/>
              <w:right w:w="200" w:type="dxa"/>
            </w:tcMar>
            <w:vAlign w:val="center"/>
          </w:tcPr>
          <w:p w14:paraId="5A6C119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EECD50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EB6613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5BB45E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C74A19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1687B1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048168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893F5D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F4BA5BB"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6E69C6B1" w14:textId="77777777" w:rsidTr="00FC79A7">
        <w:trPr>
          <w:jc w:val="center"/>
        </w:trPr>
        <w:tc>
          <w:tcPr>
            <w:tcW w:w="0" w:type="dxa"/>
            <w:shd w:val="clear" w:color="auto" w:fill="FFFFFF"/>
            <w:tcMar>
              <w:top w:w="40" w:type="dxa"/>
              <w:left w:w="20" w:type="dxa"/>
              <w:bottom w:w="40" w:type="dxa"/>
              <w:right w:w="20" w:type="dxa"/>
            </w:tcMar>
            <w:vAlign w:val="center"/>
          </w:tcPr>
          <w:p w14:paraId="0E2566B2" w14:textId="77777777" w:rsidR="00802EDB" w:rsidRPr="00802EDB" w:rsidRDefault="00802EDB" w:rsidP="00FC79A7">
            <w:pPr>
              <w:jc w:val="center"/>
              <w:rPr>
                <w:sz w:val="20"/>
              </w:rPr>
            </w:pPr>
            <w:r w:rsidRPr="00802EDB">
              <w:rPr>
                <w:rFonts w:eastAsia="Times New Roman" w:cs="Times New Roman"/>
                <w:sz w:val="20"/>
              </w:rPr>
              <w:t>8</w:t>
            </w:r>
          </w:p>
        </w:tc>
        <w:tc>
          <w:tcPr>
            <w:tcW w:w="0" w:type="dxa"/>
            <w:shd w:val="clear" w:color="auto" w:fill="FFFFFF"/>
            <w:tcMar>
              <w:top w:w="40" w:type="dxa"/>
              <w:left w:w="200" w:type="dxa"/>
              <w:bottom w:w="40" w:type="dxa"/>
              <w:right w:w="200" w:type="dxa"/>
            </w:tcMar>
            <w:vAlign w:val="center"/>
          </w:tcPr>
          <w:p w14:paraId="4BE1678C" w14:textId="77777777" w:rsidR="00802EDB" w:rsidRPr="005A4E79" w:rsidRDefault="00802EDB" w:rsidP="00FC79A7">
            <w:pPr>
              <w:jc w:val="center"/>
              <w:rPr>
                <w:sz w:val="20"/>
                <w:lang w:val="ru-RU"/>
              </w:rPr>
            </w:pPr>
            <w:r w:rsidRPr="00802EDB">
              <w:rPr>
                <w:rFonts w:eastAsia="Times New Roman" w:cs="Times New Roman"/>
                <w:sz w:val="20"/>
                <w:lang w:val="ru-RU"/>
              </w:rPr>
              <w:t xml:space="preserve">Капитальный ремонт сетей теплоснабжения, с. Ермаковское, ул. </w:t>
            </w:r>
            <w:r w:rsidRPr="005A4E79">
              <w:rPr>
                <w:rFonts w:eastAsia="Times New Roman" w:cs="Times New Roman"/>
                <w:sz w:val="20"/>
                <w:lang w:val="ru-RU"/>
              </w:rPr>
              <w:t>Карла Маркса ТК30 – ТК35, ТК29 – УП25, УП25 – ТК70, ТК38 – ТК39, ТК51 – ТК52 (Ртс)</w:t>
            </w:r>
          </w:p>
        </w:tc>
        <w:tc>
          <w:tcPr>
            <w:tcW w:w="0" w:type="dxa"/>
            <w:shd w:val="clear" w:color="auto" w:fill="FFFFFF"/>
            <w:tcMar>
              <w:top w:w="40" w:type="dxa"/>
              <w:left w:w="200" w:type="dxa"/>
              <w:bottom w:w="40" w:type="dxa"/>
              <w:right w:w="200" w:type="dxa"/>
            </w:tcMar>
            <w:vAlign w:val="center"/>
          </w:tcPr>
          <w:p w14:paraId="214E3822"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50CC34C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510F076" w14:textId="77777777" w:rsidR="00802EDB" w:rsidRPr="00802EDB" w:rsidRDefault="00802EDB" w:rsidP="00FC79A7">
            <w:pPr>
              <w:jc w:val="center"/>
              <w:rPr>
                <w:sz w:val="20"/>
              </w:rPr>
            </w:pPr>
            <w:r w:rsidRPr="00802EDB">
              <w:rPr>
                <w:rFonts w:eastAsia="Times New Roman" w:cs="Times New Roman"/>
                <w:sz w:val="20"/>
              </w:rPr>
              <w:t>1836,97</w:t>
            </w:r>
          </w:p>
        </w:tc>
        <w:tc>
          <w:tcPr>
            <w:tcW w:w="0" w:type="dxa"/>
            <w:shd w:val="clear" w:color="auto" w:fill="FFFFFF"/>
            <w:tcMar>
              <w:top w:w="40" w:type="dxa"/>
              <w:left w:w="200" w:type="dxa"/>
              <w:bottom w:w="40" w:type="dxa"/>
              <w:right w:w="200" w:type="dxa"/>
            </w:tcMar>
            <w:vAlign w:val="center"/>
          </w:tcPr>
          <w:p w14:paraId="35E5AD9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7425C9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7E5FC2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D07E12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2546AD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B94326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F5F0B1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C3836A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394CC2E"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4B69960B" w14:textId="77777777" w:rsidTr="00FC79A7">
        <w:trPr>
          <w:jc w:val="center"/>
        </w:trPr>
        <w:tc>
          <w:tcPr>
            <w:tcW w:w="0" w:type="dxa"/>
            <w:shd w:val="clear" w:color="auto" w:fill="FFFFFF"/>
            <w:tcMar>
              <w:top w:w="40" w:type="dxa"/>
              <w:left w:w="20" w:type="dxa"/>
              <w:bottom w:w="40" w:type="dxa"/>
              <w:right w:w="20" w:type="dxa"/>
            </w:tcMar>
            <w:vAlign w:val="center"/>
          </w:tcPr>
          <w:p w14:paraId="6AF8672A" w14:textId="77777777" w:rsidR="00802EDB" w:rsidRPr="00802EDB" w:rsidRDefault="00802EDB" w:rsidP="00FC79A7">
            <w:pPr>
              <w:jc w:val="center"/>
              <w:rPr>
                <w:sz w:val="20"/>
              </w:rPr>
            </w:pPr>
            <w:r w:rsidRPr="00802EDB">
              <w:rPr>
                <w:rFonts w:eastAsia="Times New Roman" w:cs="Times New Roman"/>
                <w:sz w:val="20"/>
              </w:rPr>
              <w:t>9</w:t>
            </w:r>
          </w:p>
        </w:tc>
        <w:tc>
          <w:tcPr>
            <w:tcW w:w="0" w:type="dxa"/>
            <w:shd w:val="clear" w:color="auto" w:fill="FFFFFF"/>
            <w:tcMar>
              <w:top w:w="40" w:type="dxa"/>
              <w:left w:w="200" w:type="dxa"/>
              <w:bottom w:w="40" w:type="dxa"/>
              <w:right w:w="200" w:type="dxa"/>
            </w:tcMar>
            <w:vAlign w:val="center"/>
          </w:tcPr>
          <w:p w14:paraId="569AA1A1" w14:textId="77777777" w:rsidR="00802EDB" w:rsidRPr="005A4E79" w:rsidRDefault="00802EDB" w:rsidP="00FC79A7">
            <w:pPr>
              <w:jc w:val="center"/>
              <w:rPr>
                <w:sz w:val="20"/>
                <w:lang w:val="ru-RU"/>
              </w:rPr>
            </w:pPr>
            <w:r w:rsidRPr="00802EDB">
              <w:rPr>
                <w:rFonts w:eastAsia="Times New Roman" w:cs="Times New Roman"/>
                <w:sz w:val="20"/>
                <w:lang w:val="ru-RU"/>
              </w:rPr>
              <w:t xml:space="preserve">Капитальный ремонт сетей теплоснабжения, с. Ермаковское, ул. </w:t>
            </w:r>
            <w:r w:rsidRPr="005A4E79">
              <w:rPr>
                <w:rFonts w:eastAsia="Times New Roman" w:cs="Times New Roman"/>
                <w:sz w:val="20"/>
                <w:lang w:val="ru-RU"/>
              </w:rPr>
              <w:t>Курнатовского ТК31 – ж.д. №6, ТК32 – ж.д. №2 (Ртс)</w:t>
            </w:r>
          </w:p>
        </w:tc>
        <w:tc>
          <w:tcPr>
            <w:tcW w:w="0" w:type="dxa"/>
            <w:shd w:val="clear" w:color="auto" w:fill="FFFFFF"/>
            <w:tcMar>
              <w:top w:w="40" w:type="dxa"/>
              <w:left w:w="200" w:type="dxa"/>
              <w:bottom w:w="40" w:type="dxa"/>
              <w:right w:w="200" w:type="dxa"/>
            </w:tcMar>
            <w:vAlign w:val="center"/>
          </w:tcPr>
          <w:p w14:paraId="05378292"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3D98CFC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A684D6E" w14:textId="77777777" w:rsidR="00802EDB" w:rsidRPr="00802EDB" w:rsidRDefault="00802EDB" w:rsidP="00FC79A7">
            <w:pPr>
              <w:jc w:val="center"/>
              <w:rPr>
                <w:sz w:val="20"/>
              </w:rPr>
            </w:pPr>
            <w:r w:rsidRPr="00802EDB">
              <w:rPr>
                <w:rFonts w:eastAsia="Times New Roman" w:cs="Times New Roman"/>
                <w:sz w:val="20"/>
              </w:rPr>
              <w:t>183,76</w:t>
            </w:r>
          </w:p>
        </w:tc>
        <w:tc>
          <w:tcPr>
            <w:tcW w:w="0" w:type="dxa"/>
            <w:shd w:val="clear" w:color="auto" w:fill="FFFFFF"/>
            <w:tcMar>
              <w:top w:w="40" w:type="dxa"/>
              <w:left w:w="200" w:type="dxa"/>
              <w:bottom w:w="40" w:type="dxa"/>
              <w:right w:w="200" w:type="dxa"/>
            </w:tcMar>
            <w:vAlign w:val="center"/>
          </w:tcPr>
          <w:p w14:paraId="7E6F2EA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A5DB7A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85A51D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C01667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CC59FA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48AA62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6141F8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D0A21E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8C4A7E4"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72200560" w14:textId="77777777" w:rsidTr="00FC79A7">
        <w:trPr>
          <w:jc w:val="center"/>
        </w:trPr>
        <w:tc>
          <w:tcPr>
            <w:tcW w:w="0" w:type="dxa"/>
            <w:shd w:val="clear" w:color="auto" w:fill="FFFFFF"/>
            <w:tcMar>
              <w:top w:w="40" w:type="dxa"/>
              <w:left w:w="20" w:type="dxa"/>
              <w:bottom w:w="40" w:type="dxa"/>
              <w:right w:w="20" w:type="dxa"/>
            </w:tcMar>
            <w:vAlign w:val="center"/>
          </w:tcPr>
          <w:p w14:paraId="2CADF106" w14:textId="77777777" w:rsidR="00802EDB" w:rsidRPr="00802EDB" w:rsidRDefault="00802EDB" w:rsidP="00FC79A7">
            <w:pPr>
              <w:jc w:val="center"/>
              <w:rPr>
                <w:sz w:val="20"/>
              </w:rPr>
            </w:pPr>
            <w:r w:rsidRPr="00802EDB">
              <w:rPr>
                <w:rFonts w:eastAsia="Times New Roman" w:cs="Times New Roman"/>
                <w:sz w:val="20"/>
              </w:rPr>
              <w:t>10</w:t>
            </w:r>
          </w:p>
        </w:tc>
        <w:tc>
          <w:tcPr>
            <w:tcW w:w="0" w:type="dxa"/>
            <w:shd w:val="clear" w:color="auto" w:fill="FFFFFF"/>
            <w:tcMar>
              <w:top w:w="40" w:type="dxa"/>
              <w:left w:w="200" w:type="dxa"/>
              <w:bottom w:w="40" w:type="dxa"/>
              <w:right w:w="200" w:type="dxa"/>
            </w:tcMar>
            <w:vAlign w:val="center"/>
          </w:tcPr>
          <w:p w14:paraId="28044288" w14:textId="77777777" w:rsidR="00802EDB" w:rsidRPr="005A4E79" w:rsidRDefault="00802EDB" w:rsidP="00FC79A7">
            <w:pPr>
              <w:jc w:val="center"/>
              <w:rPr>
                <w:sz w:val="20"/>
                <w:lang w:val="ru-RU"/>
              </w:rPr>
            </w:pPr>
            <w:r w:rsidRPr="00802EDB">
              <w:rPr>
                <w:rFonts w:eastAsia="Times New Roman" w:cs="Times New Roman"/>
                <w:sz w:val="20"/>
                <w:lang w:val="ru-RU"/>
              </w:rPr>
              <w:t xml:space="preserve">Капитальный ремонт сетей теплоснабжения, с. </w:t>
            </w:r>
            <w:r w:rsidRPr="00802EDB">
              <w:rPr>
                <w:rFonts w:eastAsia="Times New Roman" w:cs="Times New Roman"/>
                <w:sz w:val="20"/>
                <w:lang w:val="ru-RU"/>
              </w:rPr>
              <w:lastRenderedPageBreak/>
              <w:t xml:space="preserve">Ермаковское, ул. </w:t>
            </w:r>
            <w:r w:rsidRPr="005A4E79">
              <w:rPr>
                <w:rFonts w:eastAsia="Times New Roman" w:cs="Times New Roman"/>
                <w:sz w:val="20"/>
                <w:lang w:val="ru-RU"/>
              </w:rPr>
              <w:t>Лепешинских ТК37 – УП28, УП28 – ж.д. №5 (Ртс)</w:t>
            </w:r>
          </w:p>
        </w:tc>
        <w:tc>
          <w:tcPr>
            <w:tcW w:w="0" w:type="dxa"/>
            <w:shd w:val="clear" w:color="auto" w:fill="FFFFFF"/>
            <w:tcMar>
              <w:top w:w="40" w:type="dxa"/>
              <w:left w:w="200" w:type="dxa"/>
              <w:bottom w:w="40" w:type="dxa"/>
              <w:right w:w="200" w:type="dxa"/>
            </w:tcMar>
            <w:vAlign w:val="center"/>
          </w:tcPr>
          <w:p w14:paraId="46791C98" w14:textId="77777777" w:rsidR="00802EDB" w:rsidRPr="00802EDB" w:rsidRDefault="00802EDB" w:rsidP="00FC79A7">
            <w:pPr>
              <w:jc w:val="center"/>
              <w:rPr>
                <w:sz w:val="20"/>
              </w:rPr>
            </w:pPr>
            <w:r w:rsidRPr="00802EDB">
              <w:rPr>
                <w:rFonts w:eastAsia="Times New Roman" w:cs="Times New Roman"/>
                <w:sz w:val="20"/>
              </w:rPr>
              <w:lastRenderedPageBreak/>
              <w:t>БС</w:t>
            </w:r>
          </w:p>
        </w:tc>
        <w:tc>
          <w:tcPr>
            <w:tcW w:w="0" w:type="dxa"/>
            <w:shd w:val="clear" w:color="auto" w:fill="FFFFFF"/>
            <w:tcMar>
              <w:top w:w="40" w:type="dxa"/>
              <w:left w:w="200" w:type="dxa"/>
              <w:bottom w:w="40" w:type="dxa"/>
              <w:right w:w="200" w:type="dxa"/>
            </w:tcMar>
            <w:vAlign w:val="center"/>
          </w:tcPr>
          <w:p w14:paraId="2F4ACE1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3D1C84F" w14:textId="77777777" w:rsidR="00802EDB" w:rsidRPr="00802EDB" w:rsidRDefault="00802EDB" w:rsidP="00FC79A7">
            <w:pPr>
              <w:jc w:val="center"/>
              <w:rPr>
                <w:sz w:val="20"/>
              </w:rPr>
            </w:pPr>
            <w:r w:rsidRPr="00802EDB">
              <w:rPr>
                <w:rFonts w:eastAsia="Times New Roman" w:cs="Times New Roman"/>
                <w:sz w:val="20"/>
              </w:rPr>
              <w:t>450,63</w:t>
            </w:r>
          </w:p>
        </w:tc>
        <w:tc>
          <w:tcPr>
            <w:tcW w:w="0" w:type="dxa"/>
            <w:shd w:val="clear" w:color="auto" w:fill="FFFFFF"/>
            <w:tcMar>
              <w:top w:w="40" w:type="dxa"/>
              <w:left w:w="200" w:type="dxa"/>
              <w:bottom w:w="40" w:type="dxa"/>
              <w:right w:w="200" w:type="dxa"/>
            </w:tcMar>
            <w:vAlign w:val="center"/>
          </w:tcPr>
          <w:p w14:paraId="01FE6B2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86057B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312881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8FC8F9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C1D392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82711F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DEA224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A31D1F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44FBD5A"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3EDA874A" w14:textId="77777777" w:rsidTr="00FC79A7">
        <w:trPr>
          <w:jc w:val="center"/>
        </w:trPr>
        <w:tc>
          <w:tcPr>
            <w:tcW w:w="0" w:type="dxa"/>
            <w:shd w:val="clear" w:color="auto" w:fill="FFFFFF"/>
            <w:tcMar>
              <w:top w:w="40" w:type="dxa"/>
              <w:left w:w="20" w:type="dxa"/>
              <w:bottom w:w="40" w:type="dxa"/>
              <w:right w:w="20" w:type="dxa"/>
            </w:tcMar>
            <w:vAlign w:val="center"/>
          </w:tcPr>
          <w:p w14:paraId="517B325A" w14:textId="77777777" w:rsidR="00802EDB" w:rsidRPr="00802EDB" w:rsidRDefault="00802EDB" w:rsidP="00FC79A7">
            <w:pPr>
              <w:jc w:val="center"/>
              <w:rPr>
                <w:sz w:val="20"/>
              </w:rPr>
            </w:pPr>
            <w:r w:rsidRPr="00802EDB">
              <w:rPr>
                <w:rFonts w:eastAsia="Times New Roman" w:cs="Times New Roman"/>
                <w:sz w:val="20"/>
              </w:rPr>
              <w:t>11</w:t>
            </w:r>
          </w:p>
        </w:tc>
        <w:tc>
          <w:tcPr>
            <w:tcW w:w="0" w:type="dxa"/>
            <w:shd w:val="clear" w:color="auto" w:fill="FFFFFF"/>
            <w:tcMar>
              <w:top w:w="40" w:type="dxa"/>
              <w:left w:w="200" w:type="dxa"/>
              <w:bottom w:w="40" w:type="dxa"/>
              <w:right w:w="200" w:type="dxa"/>
            </w:tcMar>
            <w:vAlign w:val="center"/>
          </w:tcPr>
          <w:p w14:paraId="7E4797E9"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ул. 60 лет ВЛКСМ УП13 – ж.д. №2А, ТК15 – ж.д.2-2 (Ртс)</w:t>
            </w:r>
          </w:p>
        </w:tc>
        <w:tc>
          <w:tcPr>
            <w:tcW w:w="0" w:type="dxa"/>
            <w:shd w:val="clear" w:color="auto" w:fill="FFFFFF"/>
            <w:tcMar>
              <w:top w:w="40" w:type="dxa"/>
              <w:left w:w="200" w:type="dxa"/>
              <w:bottom w:w="40" w:type="dxa"/>
              <w:right w:w="200" w:type="dxa"/>
            </w:tcMar>
            <w:vAlign w:val="center"/>
          </w:tcPr>
          <w:p w14:paraId="1B9BB118"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3EE5AB7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BF04549" w14:textId="77777777" w:rsidR="00802EDB" w:rsidRPr="00802EDB" w:rsidRDefault="00802EDB" w:rsidP="00FC79A7">
            <w:pPr>
              <w:jc w:val="center"/>
              <w:rPr>
                <w:sz w:val="20"/>
              </w:rPr>
            </w:pPr>
            <w:r w:rsidRPr="00802EDB">
              <w:rPr>
                <w:rFonts w:eastAsia="Times New Roman" w:cs="Times New Roman"/>
                <w:sz w:val="20"/>
              </w:rPr>
              <w:t>836,91</w:t>
            </w:r>
          </w:p>
        </w:tc>
        <w:tc>
          <w:tcPr>
            <w:tcW w:w="0" w:type="dxa"/>
            <w:shd w:val="clear" w:color="auto" w:fill="FFFFFF"/>
            <w:tcMar>
              <w:top w:w="40" w:type="dxa"/>
              <w:left w:w="200" w:type="dxa"/>
              <w:bottom w:w="40" w:type="dxa"/>
              <w:right w:w="200" w:type="dxa"/>
            </w:tcMar>
            <w:vAlign w:val="center"/>
          </w:tcPr>
          <w:p w14:paraId="1B9EAC7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14ABB0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AF6C48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7DF457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B78C3D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2FCFDC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E9F538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154B61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9DA82D9"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1EBD87FE" w14:textId="77777777" w:rsidTr="00FC79A7">
        <w:trPr>
          <w:jc w:val="center"/>
        </w:trPr>
        <w:tc>
          <w:tcPr>
            <w:tcW w:w="0" w:type="dxa"/>
            <w:shd w:val="clear" w:color="auto" w:fill="FFFFFF"/>
            <w:tcMar>
              <w:top w:w="40" w:type="dxa"/>
              <w:left w:w="20" w:type="dxa"/>
              <w:bottom w:w="40" w:type="dxa"/>
              <w:right w:w="20" w:type="dxa"/>
            </w:tcMar>
            <w:vAlign w:val="center"/>
          </w:tcPr>
          <w:p w14:paraId="6084F9A9" w14:textId="77777777" w:rsidR="00802EDB" w:rsidRPr="00802EDB" w:rsidRDefault="00802EDB" w:rsidP="00FC79A7">
            <w:pPr>
              <w:jc w:val="center"/>
              <w:rPr>
                <w:sz w:val="20"/>
              </w:rPr>
            </w:pPr>
            <w:r w:rsidRPr="00802EDB">
              <w:rPr>
                <w:rFonts w:eastAsia="Times New Roman" w:cs="Times New Roman"/>
                <w:sz w:val="20"/>
              </w:rPr>
              <w:t>12</w:t>
            </w:r>
          </w:p>
        </w:tc>
        <w:tc>
          <w:tcPr>
            <w:tcW w:w="0" w:type="dxa"/>
            <w:shd w:val="clear" w:color="auto" w:fill="FFFFFF"/>
            <w:tcMar>
              <w:top w:w="40" w:type="dxa"/>
              <w:left w:w="200" w:type="dxa"/>
              <w:bottom w:w="40" w:type="dxa"/>
              <w:right w:w="200" w:type="dxa"/>
            </w:tcMar>
            <w:vAlign w:val="center"/>
          </w:tcPr>
          <w:p w14:paraId="686AAD65"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ул. Октябрьская ТК1 – УП1, УП1 – ж.д. №53А (Ртс)</w:t>
            </w:r>
          </w:p>
        </w:tc>
        <w:tc>
          <w:tcPr>
            <w:tcW w:w="0" w:type="dxa"/>
            <w:shd w:val="clear" w:color="auto" w:fill="FFFFFF"/>
            <w:tcMar>
              <w:top w:w="40" w:type="dxa"/>
              <w:left w:w="200" w:type="dxa"/>
              <w:bottom w:w="40" w:type="dxa"/>
              <w:right w:w="200" w:type="dxa"/>
            </w:tcMar>
            <w:vAlign w:val="center"/>
          </w:tcPr>
          <w:p w14:paraId="5F8AF633"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7113DBB0" w14:textId="77777777" w:rsidR="00802EDB" w:rsidRPr="00802EDB" w:rsidRDefault="00802EDB" w:rsidP="00FC79A7">
            <w:pPr>
              <w:jc w:val="center"/>
              <w:rPr>
                <w:sz w:val="20"/>
              </w:rPr>
            </w:pPr>
            <w:r w:rsidRPr="00802EDB">
              <w:rPr>
                <w:rFonts w:eastAsia="Times New Roman" w:cs="Times New Roman"/>
                <w:sz w:val="20"/>
              </w:rPr>
              <w:t>1200,01</w:t>
            </w:r>
          </w:p>
        </w:tc>
        <w:tc>
          <w:tcPr>
            <w:tcW w:w="0" w:type="dxa"/>
            <w:shd w:val="clear" w:color="auto" w:fill="FFFFFF"/>
            <w:tcMar>
              <w:top w:w="40" w:type="dxa"/>
              <w:left w:w="200" w:type="dxa"/>
              <w:bottom w:w="40" w:type="dxa"/>
              <w:right w:w="200" w:type="dxa"/>
            </w:tcMar>
            <w:vAlign w:val="center"/>
          </w:tcPr>
          <w:p w14:paraId="21DFF4F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7C63FB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B88077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C93E10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02BF62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18EE34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1B1DB9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F42A7C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B2BF27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00158EF"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35B361EA" w14:textId="77777777" w:rsidTr="00FC79A7">
        <w:trPr>
          <w:jc w:val="center"/>
        </w:trPr>
        <w:tc>
          <w:tcPr>
            <w:tcW w:w="0" w:type="dxa"/>
            <w:shd w:val="clear" w:color="auto" w:fill="FFFFFF"/>
            <w:tcMar>
              <w:top w:w="40" w:type="dxa"/>
              <w:left w:w="20" w:type="dxa"/>
              <w:bottom w:w="40" w:type="dxa"/>
              <w:right w:w="20" w:type="dxa"/>
            </w:tcMar>
            <w:vAlign w:val="center"/>
          </w:tcPr>
          <w:p w14:paraId="6816D378" w14:textId="77777777" w:rsidR="00802EDB" w:rsidRPr="00802EDB" w:rsidRDefault="00802EDB" w:rsidP="00FC79A7">
            <w:pPr>
              <w:jc w:val="center"/>
              <w:rPr>
                <w:sz w:val="20"/>
              </w:rPr>
            </w:pPr>
            <w:r w:rsidRPr="00802EDB">
              <w:rPr>
                <w:rFonts w:eastAsia="Times New Roman" w:cs="Times New Roman"/>
                <w:sz w:val="20"/>
              </w:rPr>
              <w:t>13</w:t>
            </w:r>
          </w:p>
        </w:tc>
        <w:tc>
          <w:tcPr>
            <w:tcW w:w="0" w:type="dxa"/>
            <w:shd w:val="clear" w:color="auto" w:fill="FFFFFF"/>
            <w:tcMar>
              <w:top w:w="40" w:type="dxa"/>
              <w:left w:w="200" w:type="dxa"/>
              <w:bottom w:w="40" w:type="dxa"/>
              <w:right w:w="200" w:type="dxa"/>
            </w:tcMar>
            <w:vAlign w:val="center"/>
          </w:tcPr>
          <w:p w14:paraId="4EBB8546" w14:textId="77777777" w:rsidR="00802EDB" w:rsidRPr="005A4E79" w:rsidRDefault="00802EDB" w:rsidP="00FC79A7">
            <w:pPr>
              <w:jc w:val="center"/>
              <w:rPr>
                <w:sz w:val="20"/>
                <w:lang w:val="ru-RU"/>
              </w:rPr>
            </w:pPr>
            <w:r w:rsidRPr="00802EDB">
              <w:rPr>
                <w:rFonts w:eastAsia="Times New Roman" w:cs="Times New Roman"/>
                <w:sz w:val="20"/>
                <w:lang w:val="ru-RU"/>
              </w:rPr>
              <w:t xml:space="preserve">Капитальный ремонт сетей теплоснабжения, с. Ермаковское, Ул. </w:t>
            </w:r>
            <w:r w:rsidRPr="005A4E79">
              <w:rPr>
                <w:rFonts w:eastAsia="Times New Roman" w:cs="Times New Roman"/>
                <w:sz w:val="20"/>
                <w:lang w:val="ru-RU"/>
              </w:rPr>
              <w:t>Пролетарская ТК57 – ж.д. №75А, ТК58 – ж.д. №77, ТК59 – ж.д №79, ТК60 – ж.д. №81, ТК61 – ж.д. №83, ТК62 – ж.д. №85, УП39 – ж.д №89 (Ртс)</w:t>
            </w:r>
          </w:p>
        </w:tc>
        <w:tc>
          <w:tcPr>
            <w:tcW w:w="0" w:type="dxa"/>
            <w:shd w:val="clear" w:color="auto" w:fill="FFFFFF"/>
            <w:tcMar>
              <w:top w:w="40" w:type="dxa"/>
              <w:left w:w="200" w:type="dxa"/>
              <w:bottom w:w="40" w:type="dxa"/>
              <w:right w:w="200" w:type="dxa"/>
            </w:tcMar>
            <w:vAlign w:val="center"/>
          </w:tcPr>
          <w:p w14:paraId="0AF4B0BD"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682D021F" w14:textId="77777777" w:rsidR="00802EDB" w:rsidRPr="00802EDB" w:rsidRDefault="00802EDB" w:rsidP="00FC79A7">
            <w:pPr>
              <w:jc w:val="center"/>
              <w:rPr>
                <w:sz w:val="20"/>
              </w:rPr>
            </w:pPr>
            <w:r w:rsidRPr="00802EDB">
              <w:rPr>
                <w:rFonts w:eastAsia="Times New Roman" w:cs="Times New Roman"/>
                <w:sz w:val="20"/>
              </w:rPr>
              <w:t>941,63</w:t>
            </w:r>
          </w:p>
        </w:tc>
        <w:tc>
          <w:tcPr>
            <w:tcW w:w="0" w:type="dxa"/>
            <w:shd w:val="clear" w:color="auto" w:fill="FFFFFF"/>
            <w:tcMar>
              <w:top w:w="40" w:type="dxa"/>
              <w:left w:w="200" w:type="dxa"/>
              <w:bottom w:w="40" w:type="dxa"/>
              <w:right w:w="200" w:type="dxa"/>
            </w:tcMar>
            <w:vAlign w:val="center"/>
          </w:tcPr>
          <w:p w14:paraId="21B759B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1F8D3D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1E482B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677F15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271587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15A9A6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BE13EF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B39B81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05817D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E971952"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00A9AF04" w14:textId="77777777" w:rsidTr="00FC79A7">
        <w:trPr>
          <w:jc w:val="center"/>
        </w:trPr>
        <w:tc>
          <w:tcPr>
            <w:tcW w:w="0" w:type="dxa"/>
            <w:shd w:val="clear" w:color="auto" w:fill="FFFFFF"/>
            <w:tcMar>
              <w:top w:w="40" w:type="dxa"/>
              <w:left w:w="20" w:type="dxa"/>
              <w:bottom w:w="40" w:type="dxa"/>
              <w:right w:w="20" w:type="dxa"/>
            </w:tcMar>
            <w:vAlign w:val="center"/>
          </w:tcPr>
          <w:p w14:paraId="3DC0230D" w14:textId="77777777" w:rsidR="00802EDB" w:rsidRPr="00802EDB" w:rsidRDefault="00802EDB" w:rsidP="00FC79A7">
            <w:pPr>
              <w:jc w:val="center"/>
              <w:rPr>
                <w:sz w:val="20"/>
              </w:rPr>
            </w:pPr>
            <w:r w:rsidRPr="00802EDB">
              <w:rPr>
                <w:rFonts w:eastAsia="Times New Roman" w:cs="Times New Roman"/>
                <w:sz w:val="20"/>
              </w:rPr>
              <w:t>14</w:t>
            </w:r>
          </w:p>
        </w:tc>
        <w:tc>
          <w:tcPr>
            <w:tcW w:w="0" w:type="dxa"/>
            <w:shd w:val="clear" w:color="auto" w:fill="FFFFFF"/>
            <w:tcMar>
              <w:top w:w="40" w:type="dxa"/>
              <w:left w:w="200" w:type="dxa"/>
              <w:bottom w:w="40" w:type="dxa"/>
              <w:right w:w="200" w:type="dxa"/>
            </w:tcMar>
            <w:vAlign w:val="center"/>
          </w:tcPr>
          <w:p w14:paraId="0F0D89C9" w14:textId="77777777" w:rsidR="00802EDB" w:rsidRPr="00802EDB" w:rsidRDefault="00802EDB" w:rsidP="00FC79A7">
            <w:pPr>
              <w:jc w:val="center"/>
              <w:rPr>
                <w:sz w:val="20"/>
                <w:lang w:val="ru-RU"/>
              </w:rPr>
            </w:pPr>
            <w:r w:rsidRPr="00802EDB">
              <w:rPr>
                <w:rFonts w:eastAsia="Times New Roman" w:cs="Times New Roman"/>
                <w:sz w:val="20"/>
                <w:lang w:val="ru-RU"/>
              </w:rPr>
              <w:t>Замена тепловой сети от котельной до ТИРА школа №2 (Ртс)</w:t>
            </w:r>
          </w:p>
        </w:tc>
        <w:tc>
          <w:tcPr>
            <w:tcW w:w="0" w:type="dxa"/>
            <w:shd w:val="clear" w:color="auto" w:fill="FFFFFF"/>
            <w:tcMar>
              <w:top w:w="40" w:type="dxa"/>
              <w:left w:w="200" w:type="dxa"/>
              <w:bottom w:w="40" w:type="dxa"/>
              <w:right w:w="200" w:type="dxa"/>
            </w:tcMar>
            <w:vAlign w:val="center"/>
          </w:tcPr>
          <w:p w14:paraId="156B9241"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5AD67DD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1A74E3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A717AE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E8432B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099EDD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C474C9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653239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E8A0C3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102523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11924C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CA5D357"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63AC2BC9" w14:textId="77777777" w:rsidTr="00FC79A7">
        <w:trPr>
          <w:jc w:val="center"/>
        </w:trPr>
        <w:tc>
          <w:tcPr>
            <w:tcW w:w="0" w:type="dxa"/>
            <w:shd w:val="clear" w:color="auto" w:fill="FFFFFF"/>
            <w:tcMar>
              <w:top w:w="40" w:type="dxa"/>
              <w:left w:w="20" w:type="dxa"/>
              <w:bottom w:w="40" w:type="dxa"/>
              <w:right w:w="20" w:type="dxa"/>
            </w:tcMar>
            <w:vAlign w:val="center"/>
          </w:tcPr>
          <w:p w14:paraId="08ABCA0E" w14:textId="77777777" w:rsidR="00802EDB" w:rsidRPr="00802EDB" w:rsidRDefault="00802EDB" w:rsidP="00FC79A7">
            <w:pPr>
              <w:jc w:val="center"/>
              <w:rPr>
                <w:sz w:val="20"/>
              </w:rPr>
            </w:pPr>
            <w:r w:rsidRPr="00802EDB">
              <w:rPr>
                <w:rFonts w:eastAsia="Times New Roman" w:cs="Times New Roman"/>
                <w:sz w:val="20"/>
              </w:rPr>
              <w:t>15</w:t>
            </w:r>
          </w:p>
        </w:tc>
        <w:tc>
          <w:tcPr>
            <w:tcW w:w="0" w:type="dxa"/>
            <w:shd w:val="clear" w:color="auto" w:fill="FFFFFF"/>
            <w:tcMar>
              <w:top w:w="40" w:type="dxa"/>
              <w:left w:w="200" w:type="dxa"/>
              <w:bottom w:w="40" w:type="dxa"/>
              <w:right w:w="200" w:type="dxa"/>
            </w:tcMar>
            <w:vAlign w:val="center"/>
          </w:tcPr>
          <w:p w14:paraId="417324E6" w14:textId="77777777" w:rsidR="00802EDB" w:rsidRPr="00802EDB" w:rsidRDefault="00802EDB" w:rsidP="00FC79A7">
            <w:pPr>
              <w:jc w:val="center"/>
              <w:rPr>
                <w:sz w:val="20"/>
              </w:rPr>
            </w:pPr>
            <w:r w:rsidRPr="00802EDB">
              <w:rPr>
                <w:rFonts w:eastAsia="Times New Roman" w:cs="Times New Roman"/>
                <w:sz w:val="20"/>
                <w:lang w:val="ru-RU"/>
              </w:rPr>
              <w:t xml:space="preserve">Замена тепловой сети от котельной до ж.д. № 53 А ул. </w:t>
            </w:r>
            <w:r w:rsidRPr="00802EDB">
              <w:rPr>
                <w:rFonts w:eastAsia="Times New Roman" w:cs="Times New Roman"/>
                <w:sz w:val="20"/>
              </w:rPr>
              <w:t>Октябрьская (Ртс)</w:t>
            </w:r>
          </w:p>
        </w:tc>
        <w:tc>
          <w:tcPr>
            <w:tcW w:w="0" w:type="dxa"/>
            <w:shd w:val="clear" w:color="auto" w:fill="FFFFFF"/>
            <w:tcMar>
              <w:top w:w="40" w:type="dxa"/>
              <w:left w:w="200" w:type="dxa"/>
              <w:bottom w:w="40" w:type="dxa"/>
              <w:right w:w="200" w:type="dxa"/>
            </w:tcMar>
            <w:vAlign w:val="center"/>
          </w:tcPr>
          <w:p w14:paraId="795B582A"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40524C3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43286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B7207B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09F64A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DE44A3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9FFA54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F755C7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468B40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FCFE50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592586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A56EC18"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2DD48923" w14:textId="77777777" w:rsidTr="00FC79A7">
        <w:trPr>
          <w:jc w:val="center"/>
        </w:trPr>
        <w:tc>
          <w:tcPr>
            <w:tcW w:w="0" w:type="dxa"/>
            <w:shd w:val="clear" w:color="auto" w:fill="FFFFFF"/>
            <w:tcMar>
              <w:top w:w="40" w:type="dxa"/>
              <w:left w:w="20" w:type="dxa"/>
              <w:bottom w:w="40" w:type="dxa"/>
              <w:right w:w="20" w:type="dxa"/>
            </w:tcMar>
            <w:vAlign w:val="center"/>
          </w:tcPr>
          <w:p w14:paraId="5F189A68" w14:textId="77777777" w:rsidR="00802EDB" w:rsidRPr="00802EDB" w:rsidRDefault="00802EDB" w:rsidP="00FC79A7">
            <w:pPr>
              <w:jc w:val="center"/>
              <w:rPr>
                <w:sz w:val="20"/>
              </w:rPr>
            </w:pPr>
            <w:r w:rsidRPr="00802EDB">
              <w:rPr>
                <w:rFonts w:eastAsia="Times New Roman" w:cs="Times New Roman"/>
                <w:sz w:val="20"/>
              </w:rPr>
              <w:t>16</w:t>
            </w:r>
          </w:p>
        </w:tc>
        <w:tc>
          <w:tcPr>
            <w:tcW w:w="0" w:type="dxa"/>
            <w:shd w:val="clear" w:color="auto" w:fill="FFFFFF"/>
            <w:tcMar>
              <w:top w:w="40" w:type="dxa"/>
              <w:left w:w="200" w:type="dxa"/>
              <w:bottom w:w="40" w:type="dxa"/>
              <w:right w:w="200" w:type="dxa"/>
            </w:tcMar>
            <w:vAlign w:val="center"/>
          </w:tcPr>
          <w:p w14:paraId="4DE86032"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200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ТК1 (Рсс)</w:t>
            </w:r>
          </w:p>
        </w:tc>
        <w:tc>
          <w:tcPr>
            <w:tcW w:w="0" w:type="dxa"/>
            <w:shd w:val="clear" w:color="auto" w:fill="FFFFFF"/>
            <w:tcMar>
              <w:top w:w="40" w:type="dxa"/>
              <w:left w:w="200" w:type="dxa"/>
              <w:bottom w:w="40" w:type="dxa"/>
              <w:right w:w="200" w:type="dxa"/>
            </w:tcMar>
            <w:vAlign w:val="center"/>
          </w:tcPr>
          <w:p w14:paraId="66BF44E4"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52C2B9C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35E67D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7C2FE7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EAA21F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FE67DD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8766B1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1F6030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5DE0E1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2CE475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E93B20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32216E0"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66421F32" w14:textId="77777777" w:rsidTr="00FC79A7">
        <w:trPr>
          <w:jc w:val="center"/>
        </w:trPr>
        <w:tc>
          <w:tcPr>
            <w:tcW w:w="0" w:type="dxa"/>
            <w:shd w:val="clear" w:color="auto" w:fill="FFFFFF"/>
            <w:tcMar>
              <w:top w:w="40" w:type="dxa"/>
              <w:left w:w="20" w:type="dxa"/>
              <w:bottom w:w="40" w:type="dxa"/>
              <w:right w:w="20" w:type="dxa"/>
            </w:tcMar>
            <w:vAlign w:val="center"/>
          </w:tcPr>
          <w:p w14:paraId="4D9DBD8F" w14:textId="77777777" w:rsidR="00802EDB" w:rsidRPr="00802EDB" w:rsidRDefault="00802EDB" w:rsidP="00FC79A7">
            <w:pPr>
              <w:jc w:val="center"/>
              <w:rPr>
                <w:sz w:val="20"/>
              </w:rPr>
            </w:pPr>
            <w:r w:rsidRPr="00802EDB">
              <w:rPr>
                <w:rFonts w:eastAsia="Times New Roman" w:cs="Times New Roman"/>
                <w:sz w:val="20"/>
              </w:rPr>
              <w:t>17</w:t>
            </w:r>
          </w:p>
        </w:tc>
        <w:tc>
          <w:tcPr>
            <w:tcW w:w="0" w:type="dxa"/>
            <w:shd w:val="clear" w:color="auto" w:fill="FFFFFF"/>
            <w:tcMar>
              <w:top w:w="40" w:type="dxa"/>
              <w:left w:w="200" w:type="dxa"/>
              <w:bottom w:w="40" w:type="dxa"/>
              <w:right w:w="200" w:type="dxa"/>
            </w:tcMar>
            <w:vAlign w:val="center"/>
          </w:tcPr>
          <w:p w14:paraId="377DF97B"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100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ТК26 (Рсс)</w:t>
            </w:r>
          </w:p>
        </w:tc>
        <w:tc>
          <w:tcPr>
            <w:tcW w:w="0" w:type="dxa"/>
            <w:shd w:val="clear" w:color="auto" w:fill="FFFFFF"/>
            <w:tcMar>
              <w:top w:w="40" w:type="dxa"/>
              <w:left w:w="200" w:type="dxa"/>
              <w:bottom w:w="40" w:type="dxa"/>
              <w:right w:w="200" w:type="dxa"/>
            </w:tcMar>
            <w:vAlign w:val="center"/>
          </w:tcPr>
          <w:p w14:paraId="76D8B80D"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7319B8C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CD3172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92BA05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9B3D2E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2AF77F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09AC6A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CC2DE4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AD6818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2338D7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EC76A2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33FEBB4"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0EA9FF1A" w14:textId="77777777" w:rsidTr="00FC79A7">
        <w:trPr>
          <w:jc w:val="center"/>
        </w:trPr>
        <w:tc>
          <w:tcPr>
            <w:tcW w:w="0" w:type="dxa"/>
            <w:shd w:val="clear" w:color="auto" w:fill="FFFFFF"/>
            <w:tcMar>
              <w:top w:w="40" w:type="dxa"/>
              <w:left w:w="20" w:type="dxa"/>
              <w:bottom w:w="40" w:type="dxa"/>
              <w:right w:w="20" w:type="dxa"/>
            </w:tcMar>
            <w:vAlign w:val="center"/>
          </w:tcPr>
          <w:p w14:paraId="11B3B3F5" w14:textId="77777777" w:rsidR="00802EDB" w:rsidRPr="00802EDB" w:rsidRDefault="00802EDB" w:rsidP="00FC79A7">
            <w:pPr>
              <w:jc w:val="center"/>
              <w:rPr>
                <w:sz w:val="20"/>
              </w:rPr>
            </w:pPr>
            <w:r w:rsidRPr="00802EDB">
              <w:rPr>
                <w:rFonts w:eastAsia="Times New Roman" w:cs="Times New Roman"/>
                <w:sz w:val="20"/>
              </w:rPr>
              <w:t>18</w:t>
            </w:r>
          </w:p>
        </w:tc>
        <w:tc>
          <w:tcPr>
            <w:tcW w:w="0" w:type="dxa"/>
            <w:shd w:val="clear" w:color="auto" w:fill="FFFFFF"/>
            <w:tcMar>
              <w:top w:w="40" w:type="dxa"/>
              <w:left w:w="200" w:type="dxa"/>
              <w:bottom w:w="40" w:type="dxa"/>
              <w:right w:w="200" w:type="dxa"/>
            </w:tcMar>
            <w:vAlign w:val="center"/>
          </w:tcPr>
          <w:p w14:paraId="360B7BF8"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80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ТК26 (Рсс)</w:t>
            </w:r>
          </w:p>
        </w:tc>
        <w:tc>
          <w:tcPr>
            <w:tcW w:w="0" w:type="dxa"/>
            <w:shd w:val="clear" w:color="auto" w:fill="FFFFFF"/>
            <w:tcMar>
              <w:top w:w="40" w:type="dxa"/>
              <w:left w:w="200" w:type="dxa"/>
              <w:bottom w:w="40" w:type="dxa"/>
              <w:right w:w="200" w:type="dxa"/>
            </w:tcMar>
            <w:vAlign w:val="center"/>
          </w:tcPr>
          <w:p w14:paraId="719FBB3F"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17DF5E2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F2B677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F2D18A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1758A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AB1732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49BB9F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53A434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733A8A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3D9C86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4EB4C4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1D90BE4"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52EC9E7F" w14:textId="77777777" w:rsidTr="00FC79A7">
        <w:trPr>
          <w:jc w:val="center"/>
        </w:trPr>
        <w:tc>
          <w:tcPr>
            <w:tcW w:w="0" w:type="dxa"/>
            <w:shd w:val="clear" w:color="auto" w:fill="FFFFFF"/>
            <w:tcMar>
              <w:top w:w="40" w:type="dxa"/>
              <w:left w:w="20" w:type="dxa"/>
              <w:bottom w:w="40" w:type="dxa"/>
              <w:right w:w="20" w:type="dxa"/>
            </w:tcMar>
            <w:vAlign w:val="center"/>
          </w:tcPr>
          <w:p w14:paraId="2AAC30AF" w14:textId="77777777" w:rsidR="00802EDB" w:rsidRPr="00802EDB" w:rsidRDefault="00802EDB" w:rsidP="00FC79A7">
            <w:pPr>
              <w:jc w:val="center"/>
              <w:rPr>
                <w:sz w:val="20"/>
              </w:rPr>
            </w:pPr>
            <w:r w:rsidRPr="00802EDB">
              <w:rPr>
                <w:rFonts w:eastAsia="Times New Roman" w:cs="Times New Roman"/>
                <w:sz w:val="20"/>
              </w:rPr>
              <w:t>19</w:t>
            </w:r>
          </w:p>
        </w:tc>
        <w:tc>
          <w:tcPr>
            <w:tcW w:w="0" w:type="dxa"/>
            <w:shd w:val="clear" w:color="auto" w:fill="FFFFFF"/>
            <w:tcMar>
              <w:top w:w="40" w:type="dxa"/>
              <w:left w:w="200" w:type="dxa"/>
              <w:bottom w:w="40" w:type="dxa"/>
              <w:right w:w="200" w:type="dxa"/>
            </w:tcMar>
            <w:vAlign w:val="center"/>
          </w:tcPr>
          <w:p w14:paraId="2AD471CF"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70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ТК26 (Рсс)</w:t>
            </w:r>
          </w:p>
        </w:tc>
        <w:tc>
          <w:tcPr>
            <w:tcW w:w="0" w:type="dxa"/>
            <w:shd w:val="clear" w:color="auto" w:fill="FFFFFF"/>
            <w:tcMar>
              <w:top w:w="40" w:type="dxa"/>
              <w:left w:w="200" w:type="dxa"/>
              <w:bottom w:w="40" w:type="dxa"/>
              <w:right w:w="200" w:type="dxa"/>
            </w:tcMar>
            <w:vAlign w:val="center"/>
          </w:tcPr>
          <w:p w14:paraId="331EC993"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3F27C8C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44EFD0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54D8A8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AC80B1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75F994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988EE2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525E79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A32BBB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7581AD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A0BAA1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C89F0ED"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37C0D52B" w14:textId="77777777" w:rsidTr="00FC79A7">
        <w:trPr>
          <w:jc w:val="center"/>
        </w:trPr>
        <w:tc>
          <w:tcPr>
            <w:tcW w:w="0" w:type="dxa"/>
            <w:shd w:val="clear" w:color="auto" w:fill="FFFFFF"/>
            <w:tcMar>
              <w:top w:w="40" w:type="dxa"/>
              <w:left w:w="20" w:type="dxa"/>
              <w:bottom w:w="40" w:type="dxa"/>
              <w:right w:w="20" w:type="dxa"/>
            </w:tcMar>
            <w:vAlign w:val="center"/>
          </w:tcPr>
          <w:p w14:paraId="5A894547" w14:textId="77777777" w:rsidR="00802EDB" w:rsidRPr="00802EDB" w:rsidRDefault="00802EDB" w:rsidP="00FC79A7">
            <w:pPr>
              <w:jc w:val="center"/>
              <w:rPr>
                <w:sz w:val="20"/>
              </w:rPr>
            </w:pPr>
            <w:r w:rsidRPr="00802EDB">
              <w:rPr>
                <w:rFonts w:eastAsia="Times New Roman" w:cs="Times New Roman"/>
                <w:sz w:val="20"/>
              </w:rPr>
              <w:t>20</w:t>
            </w:r>
          </w:p>
        </w:tc>
        <w:tc>
          <w:tcPr>
            <w:tcW w:w="0" w:type="dxa"/>
            <w:shd w:val="clear" w:color="auto" w:fill="FFFFFF"/>
            <w:tcMar>
              <w:top w:w="40" w:type="dxa"/>
              <w:left w:w="200" w:type="dxa"/>
              <w:bottom w:w="40" w:type="dxa"/>
              <w:right w:w="200" w:type="dxa"/>
            </w:tcMar>
            <w:vAlign w:val="center"/>
          </w:tcPr>
          <w:p w14:paraId="5F339825" w14:textId="77777777" w:rsidR="00802EDB" w:rsidRPr="005A4E79" w:rsidRDefault="00802EDB" w:rsidP="00FC79A7">
            <w:pPr>
              <w:jc w:val="center"/>
              <w:rPr>
                <w:sz w:val="20"/>
                <w:lang w:val="ru-RU"/>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100 </w:t>
            </w:r>
            <w:r w:rsidRPr="00802EDB">
              <w:rPr>
                <w:rFonts w:eastAsia="Times New Roman" w:cs="Times New Roman"/>
                <w:sz w:val="20"/>
              </w:rPr>
              <w:t>mm</w:t>
            </w:r>
            <w:r w:rsidRPr="00802EDB">
              <w:rPr>
                <w:rFonts w:eastAsia="Times New Roman" w:cs="Times New Roman"/>
                <w:sz w:val="20"/>
                <w:lang w:val="ru-RU"/>
              </w:rPr>
              <w:t xml:space="preserve"> - 2 шт. </w:t>
            </w:r>
            <w:r w:rsidRPr="005A4E79">
              <w:rPr>
                <w:rFonts w:eastAsia="Times New Roman" w:cs="Times New Roman"/>
                <w:sz w:val="20"/>
                <w:lang w:val="ru-RU"/>
              </w:rPr>
              <w:t>ТК28 ж.д. №1 ул. Степная (Рсс)</w:t>
            </w:r>
          </w:p>
        </w:tc>
        <w:tc>
          <w:tcPr>
            <w:tcW w:w="0" w:type="dxa"/>
            <w:shd w:val="clear" w:color="auto" w:fill="FFFFFF"/>
            <w:tcMar>
              <w:top w:w="40" w:type="dxa"/>
              <w:left w:w="200" w:type="dxa"/>
              <w:bottom w:w="40" w:type="dxa"/>
              <w:right w:w="200" w:type="dxa"/>
            </w:tcMar>
            <w:vAlign w:val="center"/>
          </w:tcPr>
          <w:p w14:paraId="5960BE19"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6F69AC2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3FF5E8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6D9C6E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BB009F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B7B539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541F82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ED9000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5E1DD1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4EA793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2391AF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3CCED85"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7F6A3D07" w14:textId="77777777" w:rsidTr="00FC79A7">
        <w:trPr>
          <w:jc w:val="center"/>
        </w:trPr>
        <w:tc>
          <w:tcPr>
            <w:tcW w:w="0" w:type="dxa"/>
            <w:shd w:val="clear" w:color="auto" w:fill="FFFFFF"/>
            <w:tcMar>
              <w:top w:w="40" w:type="dxa"/>
              <w:left w:w="20" w:type="dxa"/>
              <w:bottom w:w="40" w:type="dxa"/>
              <w:right w:w="20" w:type="dxa"/>
            </w:tcMar>
            <w:vAlign w:val="center"/>
          </w:tcPr>
          <w:p w14:paraId="7BBEA1E4" w14:textId="77777777" w:rsidR="00802EDB" w:rsidRPr="00802EDB" w:rsidRDefault="00802EDB" w:rsidP="00FC79A7">
            <w:pPr>
              <w:jc w:val="center"/>
              <w:rPr>
                <w:sz w:val="20"/>
              </w:rPr>
            </w:pPr>
            <w:r w:rsidRPr="00802EDB">
              <w:rPr>
                <w:rFonts w:eastAsia="Times New Roman" w:cs="Times New Roman"/>
                <w:sz w:val="20"/>
              </w:rPr>
              <w:t>21</w:t>
            </w:r>
          </w:p>
        </w:tc>
        <w:tc>
          <w:tcPr>
            <w:tcW w:w="0" w:type="dxa"/>
            <w:shd w:val="clear" w:color="auto" w:fill="FFFFFF"/>
            <w:tcMar>
              <w:top w:w="40" w:type="dxa"/>
              <w:left w:w="200" w:type="dxa"/>
              <w:bottom w:w="40" w:type="dxa"/>
              <w:right w:w="200" w:type="dxa"/>
            </w:tcMar>
            <w:vAlign w:val="center"/>
          </w:tcPr>
          <w:p w14:paraId="5B55AEC6"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80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ТК70 (Рсс)</w:t>
            </w:r>
          </w:p>
        </w:tc>
        <w:tc>
          <w:tcPr>
            <w:tcW w:w="0" w:type="dxa"/>
            <w:shd w:val="clear" w:color="auto" w:fill="FFFFFF"/>
            <w:tcMar>
              <w:top w:w="40" w:type="dxa"/>
              <w:left w:w="200" w:type="dxa"/>
              <w:bottom w:w="40" w:type="dxa"/>
              <w:right w:w="200" w:type="dxa"/>
            </w:tcMar>
            <w:vAlign w:val="center"/>
          </w:tcPr>
          <w:p w14:paraId="011EC105"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13DF7D3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FD25FE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4B5C82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CCBFD8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8CAAFF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2CE455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E47F36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95272F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B123E4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5ED33D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7EAA288"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6DAA743D" w14:textId="77777777" w:rsidTr="00FC79A7">
        <w:trPr>
          <w:jc w:val="center"/>
        </w:trPr>
        <w:tc>
          <w:tcPr>
            <w:tcW w:w="0" w:type="dxa"/>
            <w:shd w:val="clear" w:color="auto" w:fill="FFFFFF"/>
            <w:tcMar>
              <w:top w:w="40" w:type="dxa"/>
              <w:left w:w="20" w:type="dxa"/>
              <w:bottom w:w="40" w:type="dxa"/>
              <w:right w:w="20" w:type="dxa"/>
            </w:tcMar>
            <w:vAlign w:val="center"/>
          </w:tcPr>
          <w:p w14:paraId="29B43F0A" w14:textId="77777777" w:rsidR="00802EDB" w:rsidRPr="00802EDB" w:rsidRDefault="00802EDB" w:rsidP="00FC79A7">
            <w:pPr>
              <w:jc w:val="center"/>
              <w:rPr>
                <w:sz w:val="20"/>
              </w:rPr>
            </w:pPr>
            <w:r w:rsidRPr="00802EDB">
              <w:rPr>
                <w:rFonts w:eastAsia="Times New Roman" w:cs="Times New Roman"/>
                <w:sz w:val="20"/>
              </w:rPr>
              <w:t>22</w:t>
            </w:r>
          </w:p>
        </w:tc>
        <w:tc>
          <w:tcPr>
            <w:tcW w:w="0" w:type="dxa"/>
            <w:shd w:val="clear" w:color="auto" w:fill="FFFFFF"/>
            <w:tcMar>
              <w:top w:w="40" w:type="dxa"/>
              <w:left w:w="200" w:type="dxa"/>
              <w:bottom w:w="40" w:type="dxa"/>
              <w:right w:w="200" w:type="dxa"/>
            </w:tcMar>
            <w:vAlign w:val="center"/>
          </w:tcPr>
          <w:p w14:paraId="02E3221A"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63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ТК33 (Рсс)</w:t>
            </w:r>
          </w:p>
        </w:tc>
        <w:tc>
          <w:tcPr>
            <w:tcW w:w="0" w:type="dxa"/>
            <w:shd w:val="clear" w:color="auto" w:fill="FFFFFF"/>
            <w:tcMar>
              <w:top w:w="40" w:type="dxa"/>
              <w:left w:w="200" w:type="dxa"/>
              <w:bottom w:w="40" w:type="dxa"/>
              <w:right w:w="200" w:type="dxa"/>
            </w:tcMar>
            <w:vAlign w:val="center"/>
          </w:tcPr>
          <w:p w14:paraId="5E9FED26"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3859C35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6A8C19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317B2E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F36CA6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3FF380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114DBA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83A71B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529B5E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C35184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BF0DA5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1F6370B"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6FBE3808" w14:textId="77777777" w:rsidTr="00FC79A7">
        <w:trPr>
          <w:jc w:val="center"/>
        </w:trPr>
        <w:tc>
          <w:tcPr>
            <w:tcW w:w="0" w:type="dxa"/>
            <w:shd w:val="clear" w:color="auto" w:fill="FFFFFF"/>
            <w:tcMar>
              <w:top w:w="40" w:type="dxa"/>
              <w:left w:w="20" w:type="dxa"/>
              <w:bottom w:w="40" w:type="dxa"/>
              <w:right w:w="20" w:type="dxa"/>
            </w:tcMar>
            <w:vAlign w:val="center"/>
          </w:tcPr>
          <w:p w14:paraId="3F3A40CC" w14:textId="77777777" w:rsidR="00802EDB" w:rsidRPr="00802EDB" w:rsidRDefault="00802EDB" w:rsidP="00FC79A7">
            <w:pPr>
              <w:jc w:val="center"/>
              <w:rPr>
                <w:sz w:val="20"/>
              </w:rPr>
            </w:pPr>
            <w:r w:rsidRPr="00802EDB">
              <w:rPr>
                <w:rFonts w:eastAsia="Times New Roman" w:cs="Times New Roman"/>
                <w:sz w:val="20"/>
              </w:rPr>
              <w:t>23</w:t>
            </w:r>
          </w:p>
        </w:tc>
        <w:tc>
          <w:tcPr>
            <w:tcW w:w="0" w:type="dxa"/>
            <w:shd w:val="clear" w:color="auto" w:fill="FFFFFF"/>
            <w:tcMar>
              <w:top w:w="40" w:type="dxa"/>
              <w:left w:w="200" w:type="dxa"/>
              <w:bottom w:w="40" w:type="dxa"/>
              <w:right w:w="200" w:type="dxa"/>
            </w:tcMar>
            <w:vAlign w:val="center"/>
          </w:tcPr>
          <w:p w14:paraId="38D496AB"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200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ТК29 (Рсс)</w:t>
            </w:r>
          </w:p>
        </w:tc>
        <w:tc>
          <w:tcPr>
            <w:tcW w:w="0" w:type="dxa"/>
            <w:shd w:val="clear" w:color="auto" w:fill="FFFFFF"/>
            <w:tcMar>
              <w:top w:w="40" w:type="dxa"/>
              <w:left w:w="200" w:type="dxa"/>
              <w:bottom w:w="40" w:type="dxa"/>
              <w:right w:w="200" w:type="dxa"/>
            </w:tcMar>
            <w:vAlign w:val="center"/>
          </w:tcPr>
          <w:p w14:paraId="4EA4FFAD"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2AF17CB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D4A75C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C94884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93D5F8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287174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3942EE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6D8D59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7871B7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5353F4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6C9769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9D732A2"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20C6A8AA" w14:textId="77777777" w:rsidTr="00FC79A7">
        <w:trPr>
          <w:jc w:val="center"/>
        </w:trPr>
        <w:tc>
          <w:tcPr>
            <w:tcW w:w="0" w:type="dxa"/>
            <w:shd w:val="clear" w:color="auto" w:fill="FFFFFF"/>
            <w:tcMar>
              <w:top w:w="40" w:type="dxa"/>
              <w:left w:w="20" w:type="dxa"/>
              <w:bottom w:w="40" w:type="dxa"/>
              <w:right w:w="20" w:type="dxa"/>
            </w:tcMar>
            <w:vAlign w:val="center"/>
          </w:tcPr>
          <w:p w14:paraId="6F787A2C" w14:textId="77777777" w:rsidR="00802EDB" w:rsidRPr="00802EDB" w:rsidRDefault="00802EDB" w:rsidP="00FC79A7">
            <w:pPr>
              <w:jc w:val="center"/>
              <w:rPr>
                <w:sz w:val="20"/>
              </w:rPr>
            </w:pPr>
            <w:r w:rsidRPr="00802EDB">
              <w:rPr>
                <w:rFonts w:eastAsia="Times New Roman" w:cs="Times New Roman"/>
                <w:sz w:val="20"/>
              </w:rPr>
              <w:t>24</w:t>
            </w:r>
          </w:p>
        </w:tc>
        <w:tc>
          <w:tcPr>
            <w:tcW w:w="0" w:type="dxa"/>
            <w:shd w:val="clear" w:color="auto" w:fill="FFFFFF"/>
            <w:tcMar>
              <w:top w:w="40" w:type="dxa"/>
              <w:left w:w="200" w:type="dxa"/>
              <w:bottom w:w="40" w:type="dxa"/>
              <w:right w:w="200" w:type="dxa"/>
            </w:tcMar>
            <w:vAlign w:val="center"/>
          </w:tcPr>
          <w:p w14:paraId="7BF3E025" w14:textId="77777777" w:rsidR="00802EDB" w:rsidRPr="005A4E79" w:rsidRDefault="00802EDB" w:rsidP="00FC79A7">
            <w:pPr>
              <w:jc w:val="center"/>
              <w:rPr>
                <w:sz w:val="20"/>
                <w:lang w:val="ru-RU"/>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80 </w:t>
            </w:r>
            <w:r w:rsidRPr="00802EDB">
              <w:rPr>
                <w:rFonts w:eastAsia="Times New Roman" w:cs="Times New Roman"/>
                <w:sz w:val="20"/>
              </w:rPr>
              <w:t>mm</w:t>
            </w:r>
            <w:r w:rsidRPr="00802EDB">
              <w:rPr>
                <w:rFonts w:eastAsia="Times New Roman" w:cs="Times New Roman"/>
                <w:sz w:val="20"/>
                <w:lang w:val="ru-RU"/>
              </w:rPr>
              <w:t xml:space="preserve"> - 2 шт. </w:t>
            </w:r>
            <w:r w:rsidRPr="005A4E79">
              <w:rPr>
                <w:rFonts w:eastAsia="Times New Roman" w:cs="Times New Roman"/>
                <w:sz w:val="20"/>
                <w:lang w:val="ru-RU"/>
              </w:rPr>
              <w:t>ТК30 ж.д. №1 ул. Крупской (Рсс)</w:t>
            </w:r>
          </w:p>
        </w:tc>
        <w:tc>
          <w:tcPr>
            <w:tcW w:w="0" w:type="dxa"/>
            <w:shd w:val="clear" w:color="auto" w:fill="FFFFFF"/>
            <w:tcMar>
              <w:top w:w="40" w:type="dxa"/>
              <w:left w:w="200" w:type="dxa"/>
              <w:bottom w:w="40" w:type="dxa"/>
              <w:right w:w="200" w:type="dxa"/>
            </w:tcMar>
            <w:vAlign w:val="center"/>
          </w:tcPr>
          <w:p w14:paraId="55EAD683"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2D344F2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ACD9D2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D11CE8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F2D258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2066C8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B7DB2B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03DB0C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9B3B92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ED2042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9F510F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999EA83"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15D9F59A" w14:textId="77777777" w:rsidTr="00FC79A7">
        <w:trPr>
          <w:jc w:val="center"/>
        </w:trPr>
        <w:tc>
          <w:tcPr>
            <w:tcW w:w="0" w:type="dxa"/>
            <w:shd w:val="clear" w:color="auto" w:fill="FFFFFF"/>
            <w:tcMar>
              <w:top w:w="40" w:type="dxa"/>
              <w:left w:w="20" w:type="dxa"/>
              <w:bottom w:w="40" w:type="dxa"/>
              <w:right w:w="20" w:type="dxa"/>
            </w:tcMar>
            <w:vAlign w:val="center"/>
          </w:tcPr>
          <w:p w14:paraId="00414C04" w14:textId="77777777" w:rsidR="00802EDB" w:rsidRPr="00802EDB" w:rsidRDefault="00802EDB" w:rsidP="00FC79A7">
            <w:pPr>
              <w:jc w:val="center"/>
              <w:rPr>
                <w:sz w:val="20"/>
              </w:rPr>
            </w:pPr>
            <w:r w:rsidRPr="00802EDB">
              <w:rPr>
                <w:rFonts w:eastAsia="Times New Roman" w:cs="Times New Roman"/>
                <w:sz w:val="20"/>
              </w:rPr>
              <w:t>25</w:t>
            </w:r>
          </w:p>
        </w:tc>
        <w:tc>
          <w:tcPr>
            <w:tcW w:w="0" w:type="dxa"/>
            <w:shd w:val="clear" w:color="auto" w:fill="FFFFFF"/>
            <w:tcMar>
              <w:top w:w="40" w:type="dxa"/>
              <w:left w:w="200" w:type="dxa"/>
              <w:bottom w:w="40" w:type="dxa"/>
              <w:right w:w="200" w:type="dxa"/>
            </w:tcMar>
            <w:vAlign w:val="center"/>
          </w:tcPr>
          <w:p w14:paraId="640DE927" w14:textId="77777777" w:rsidR="00802EDB" w:rsidRPr="005A4E79" w:rsidRDefault="00802EDB" w:rsidP="00FC79A7">
            <w:pPr>
              <w:jc w:val="center"/>
              <w:rPr>
                <w:sz w:val="20"/>
                <w:lang w:val="ru-RU"/>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50 </w:t>
            </w:r>
            <w:r w:rsidRPr="00802EDB">
              <w:rPr>
                <w:rFonts w:eastAsia="Times New Roman" w:cs="Times New Roman"/>
                <w:sz w:val="20"/>
              </w:rPr>
              <w:t>mm</w:t>
            </w:r>
            <w:r w:rsidRPr="00802EDB">
              <w:rPr>
                <w:rFonts w:eastAsia="Times New Roman" w:cs="Times New Roman"/>
                <w:sz w:val="20"/>
                <w:lang w:val="ru-RU"/>
              </w:rPr>
              <w:t xml:space="preserve"> </w:t>
            </w:r>
            <w:r w:rsidRPr="00802EDB">
              <w:rPr>
                <w:rFonts w:eastAsia="Times New Roman" w:cs="Times New Roman"/>
                <w:sz w:val="20"/>
                <w:lang w:val="ru-RU"/>
              </w:rPr>
              <w:lastRenderedPageBreak/>
              <w:t xml:space="preserve">- 2 шт. </w:t>
            </w:r>
            <w:r w:rsidRPr="005A4E79">
              <w:rPr>
                <w:rFonts w:eastAsia="Times New Roman" w:cs="Times New Roman"/>
                <w:sz w:val="20"/>
                <w:lang w:val="ru-RU"/>
              </w:rPr>
              <w:t>ТК32 ж.д. №2 ул. Крупской (Рсс)</w:t>
            </w:r>
          </w:p>
        </w:tc>
        <w:tc>
          <w:tcPr>
            <w:tcW w:w="0" w:type="dxa"/>
            <w:shd w:val="clear" w:color="auto" w:fill="FFFFFF"/>
            <w:tcMar>
              <w:top w:w="40" w:type="dxa"/>
              <w:left w:w="200" w:type="dxa"/>
              <w:bottom w:w="40" w:type="dxa"/>
              <w:right w:w="200" w:type="dxa"/>
            </w:tcMar>
            <w:vAlign w:val="center"/>
          </w:tcPr>
          <w:p w14:paraId="04B663C0" w14:textId="77777777" w:rsidR="00802EDB" w:rsidRPr="00802EDB" w:rsidRDefault="00802EDB" w:rsidP="00FC79A7">
            <w:pPr>
              <w:jc w:val="center"/>
              <w:rPr>
                <w:sz w:val="20"/>
              </w:rPr>
            </w:pPr>
            <w:r w:rsidRPr="00802EDB">
              <w:rPr>
                <w:rFonts w:eastAsia="Times New Roman" w:cs="Times New Roman"/>
                <w:sz w:val="20"/>
              </w:rPr>
              <w:lastRenderedPageBreak/>
              <w:t>БС</w:t>
            </w:r>
          </w:p>
        </w:tc>
        <w:tc>
          <w:tcPr>
            <w:tcW w:w="0" w:type="dxa"/>
            <w:shd w:val="clear" w:color="auto" w:fill="FFFFFF"/>
            <w:tcMar>
              <w:top w:w="40" w:type="dxa"/>
              <w:left w:w="200" w:type="dxa"/>
              <w:bottom w:w="40" w:type="dxa"/>
              <w:right w:w="200" w:type="dxa"/>
            </w:tcMar>
            <w:vAlign w:val="center"/>
          </w:tcPr>
          <w:p w14:paraId="641D71C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8A3900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5D92C1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77E50F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3F5EEC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CD6EFB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CB7E12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545778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50822B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42936D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C2A17A6"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06727130" w14:textId="77777777" w:rsidTr="00FC79A7">
        <w:trPr>
          <w:jc w:val="center"/>
        </w:trPr>
        <w:tc>
          <w:tcPr>
            <w:tcW w:w="0" w:type="dxa"/>
            <w:shd w:val="clear" w:color="auto" w:fill="FFFFFF"/>
            <w:tcMar>
              <w:top w:w="40" w:type="dxa"/>
              <w:left w:w="20" w:type="dxa"/>
              <w:bottom w:w="40" w:type="dxa"/>
              <w:right w:w="20" w:type="dxa"/>
            </w:tcMar>
            <w:vAlign w:val="center"/>
          </w:tcPr>
          <w:p w14:paraId="65AFD48F" w14:textId="77777777" w:rsidR="00802EDB" w:rsidRPr="00802EDB" w:rsidRDefault="00802EDB" w:rsidP="00FC79A7">
            <w:pPr>
              <w:jc w:val="center"/>
              <w:rPr>
                <w:sz w:val="20"/>
              </w:rPr>
            </w:pPr>
            <w:r w:rsidRPr="00802EDB">
              <w:rPr>
                <w:rFonts w:eastAsia="Times New Roman" w:cs="Times New Roman"/>
                <w:sz w:val="20"/>
              </w:rPr>
              <w:t>26</w:t>
            </w:r>
          </w:p>
        </w:tc>
        <w:tc>
          <w:tcPr>
            <w:tcW w:w="0" w:type="dxa"/>
            <w:shd w:val="clear" w:color="auto" w:fill="FFFFFF"/>
            <w:tcMar>
              <w:top w:w="40" w:type="dxa"/>
              <w:left w:w="200" w:type="dxa"/>
              <w:bottom w:w="40" w:type="dxa"/>
              <w:right w:w="200" w:type="dxa"/>
            </w:tcMar>
            <w:vAlign w:val="center"/>
          </w:tcPr>
          <w:p w14:paraId="257A53F5"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100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ТК36 (Рсс)</w:t>
            </w:r>
          </w:p>
        </w:tc>
        <w:tc>
          <w:tcPr>
            <w:tcW w:w="0" w:type="dxa"/>
            <w:shd w:val="clear" w:color="auto" w:fill="FFFFFF"/>
            <w:tcMar>
              <w:top w:w="40" w:type="dxa"/>
              <w:left w:w="200" w:type="dxa"/>
              <w:bottom w:w="40" w:type="dxa"/>
              <w:right w:w="200" w:type="dxa"/>
            </w:tcMar>
            <w:vAlign w:val="center"/>
          </w:tcPr>
          <w:p w14:paraId="60F3A7F5"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7E7F468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3C2ACA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E6627E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015D3C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069A99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09B15B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89BEBA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0AB98D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2144F8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3B771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455462F"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3753C4FC" w14:textId="77777777" w:rsidTr="00FC79A7">
        <w:trPr>
          <w:jc w:val="center"/>
        </w:trPr>
        <w:tc>
          <w:tcPr>
            <w:tcW w:w="0" w:type="dxa"/>
            <w:shd w:val="clear" w:color="auto" w:fill="FFFFFF"/>
            <w:tcMar>
              <w:top w:w="40" w:type="dxa"/>
              <w:left w:w="20" w:type="dxa"/>
              <w:bottom w:w="40" w:type="dxa"/>
              <w:right w:w="20" w:type="dxa"/>
            </w:tcMar>
            <w:vAlign w:val="center"/>
          </w:tcPr>
          <w:p w14:paraId="6F6CF881" w14:textId="77777777" w:rsidR="00802EDB" w:rsidRPr="00802EDB" w:rsidRDefault="00802EDB" w:rsidP="00FC79A7">
            <w:pPr>
              <w:jc w:val="center"/>
              <w:rPr>
                <w:sz w:val="20"/>
              </w:rPr>
            </w:pPr>
            <w:r w:rsidRPr="00802EDB">
              <w:rPr>
                <w:rFonts w:eastAsia="Times New Roman" w:cs="Times New Roman"/>
                <w:sz w:val="20"/>
              </w:rPr>
              <w:t>27</w:t>
            </w:r>
          </w:p>
        </w:tc>
        <w:tc>
          <w:tcPr>
            <w:tcW w:w="0" w:type="dxa"/>
            <w:shd w:val="clear" w:color="auto" w:fill="FFFFFF"/>
            <w:tcMar>
              <w:top w:w="40" w:type="dxa"/>
              <w:left w:w="200" w:type="dxa"/>
              <w:bottom w:w="40" w:type="dxa"/>
              <w:right w:w="200" w:type="dxa"/>
            </w:tcMar>
            <w:vAlign w:val="center"/>
          </w:tcPr>
          <w:p w14:paraId="4286644D"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100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ТК42 (Рсс)</w:t>
            </w:r>
          </w:p>
        </w:tc>
        <w:tc>
          <w:tcPr>
            <w:tcW w:w="0" w:type="dxa"/>
            <w:shd w:val="clear" w:color="auto" w:fill="FFFFFF"/>
            <w:tcMar>
              <w:top w:w="40" w:type="dxa"/>
              <w:left w:w="200" w:type="dxa"/>
              <w:bottom w:w="40" w:type="dxa"/>
              <w:right w:w="200" w:type="dxa"/>
            </w:tcMar>
            <w:vAlign w:val="center"/>
          </w:tcPr>
          <w:p w14:paraId="38C2A621"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1E6C16C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3B1D0F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7AB62C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4FA846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9B732A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41ED71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E2F079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D4405F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5A5150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92511B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E24DD8B"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63C0CD32" w14:textId="77777777" w:rsidTr="00FC79A7">
        <w:trPr>
          <w:jc w:val="center"/>
        </w:trPr>
        <w:tc>
          <w:tcPr>
            <w:tcW w:w="0" w:type="dxa"/>
            <w:shd w:val="clear" w:color="auto" w:fill="FFFFFF"/>
            <w:tcMar>
              <w:top w:w="40" w:type="dxa"/>
              <w:left w:w="20" w:type="dxa"/>
              <w:bottom w:w="40" w:type="dxa"/>
              <w:right w:w="20" w:type="dxa"/>
            </w:tcMar>
            <w:vAlign w:val="center"/>
          </w:tcPr>
          <w:p w14:paraId="23B8C6D3" w14:textId="77777777" w:rsidR="00802EDB" w:rsidRPr="00802EDB" w:rsidRDefault="00802EDB" w:rsidP="00FC79A7">
            <w:pPr>
              <w:jc w:val="center"/>
              <w:rPr>
                <w:sz w:val="20"/>
              </w:rPr>
            </w:pPr>
            <w:r w:rsidRPr="00802EDB">
              <w:rPr>
                <w:rFonts w:eastAsia="Times New Roman" w:cs="Times New Roman"/>
                <w:sz w:val="20"/>
              </w:rPr>
              <w:t>28</w:t>
            </w:r>
          </w:p>
        </w:tc>
        <w:tc>
          <w:tcPr>
            <w:tcW w:w="0" w:type="dxa"/>
            <w:shd w:val="clear" w:color="auto" w:fill="FFFFFF"/>
            <w:tcMar>
              <w:top w:w="40" w:type="dxa"/>
              <w:left w:w="200" w:type="dxa"/>
              <w:bottom w:w="40" w:type="dxa"/>
              <w:right w:w="200" w:type="dxa"/>
            </w:tcMar>
            <w:vAlign w:val="center"/>
          </w:tcPr>
          <w:p w14:paraId="02B046E0"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150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ТК49 (Рсс)</w:t>
            </w:r>
          </w:p>
        </w:tc>
        <w:tc>
          <w:tcPr>
            <w:tcW w:w="0" w:type="dxa"/>
            <w:shd w:val="clear" w:color="auto" w:fill="FFFFFF"/>
            <w:tcMar>
              <w:top w:w="40" w:type="dxa"/>
              <w:left w:w="200" w:type="dxa"/>
              <w:bottom w:w="40" w:type="dxa"/>
              <w:right w:w="200" w:type="dxa"/>
            </w:tcMar>
            <w:vAlign w:val="center"/>
          </w:tcPr>
          <w:p w14:paraId="3F9BB805"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53EF7DF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5BF8D8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0A4202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372119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A18D79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614B0A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2C8B71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92442A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F1D9F9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E813B8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ED6712E"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5A926BAF" w14:textId="77777777" w:rsidTr="00FC79A7">
        <w:trPr>
          <w:jc w:val="center"/>
        </w:trPr>
        <w:tc>
          <w:tcPr>
            <w:tcW w:w="0" w:type="dxa"/>
            <w:shd w:val="clear" w:color="auto" w:fill="FFFFFF"/>
            <w:tcMar>
              <w:top w:w="40" w:type="dxa"/>
              <w:left w:w="20" w:type="dxa"/>
              <w:bottom w:w="40" w:type="dxa"/>
              <w:right w:w="20" w:type="dxa"/>
            </w:tcMar>
            <w:vAlign w:val="center"/>
          </w:tcPr>
          <w:p w14:paraId="768CEF0C" w14:textId="77777777" w:rsidR="00802EDB" w:rsidRPr="00802EDB" w:rsidRDefault="00802EDB" w:rsidP="00FC79A7">
            <w:pPr>
              <w:jc w:val="center"/>
              <w:rPr>
                <w:sz w:val="20"/>
              </w:rPr>
            </w:pPr>
            <w:r w:rsidRPr="00802EDB">
              <w:rPr>
                <w:rFonts w:eastAsia="Times New Roman" w:cs="Times New Roman"/>
                <w:sz w:val="20"/>
              </w:rPr>
              <w:t>29</w:t>
            </w:r>
          </w:p>
        </w:tc>
        <w:tc>
          <w:tcPr>
            <w:tcW w:w="0" w:type="dxa"/>
            <w:shd w:val="clear" w:color="auto" w:fill="FFFFFF"/>
            <w:tcMar>
              <w:top w:w="40" w:type="dxa"/>
              <w:left w:w="200" w:type="dxa"/>
              <w:bottom w:w="40" w:type="dxa"/>
              <w:right w:w="200" w:type="dxa"/>
            </w:tcMar>
            <w:vAlign w:val="center"/>
          </w:tcPr>
          <w:p w14:paraId="17BB912E"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80 </w:t>
            </w:r>
            <w:r w:rsidRPr="00802EDB">
              <w:rPr>
                <w:rFonts w:eastAsia="Times New Roman" w:cs="Times New Roman"/>
                <w:sz w:val="20"/>
              </w:rPr>
              <w:t>mm</w:t>
            </w:r>
            <w:r w:rsidRPr="00802EDB">
              <w:rPr>
                <w:rFonts w:eastAsia="Times New Roman" w:cs="Times New Roman"/>
                <w:sz w:val="20"/>
                <w:lang w:val="ru-RU"/>
              </w:rPr>
              <w:t xml:space="preserve"> - 4 шт. </w:t>
            </w:r>
            <w:r w:rsidRPr="00802EDB">
              <w:rPr>
                <w:rFonts w:eastAsia="Times New Roman" w:cs="Times New Roman"/>
                <w:sz w:val="20"/>
              </w:rPr>
              <w:t>ТК49 (Рсс)</w:t>
            </w:r>
          </w:p>
        </w:tc>
        <w:tc>
          <w:tcPr>
            <w:tcW w:w="0" w:type="dxa"/>
            <w:shd w:val="clear" w:color="auto" w:fill="FFFFFF"/>
            <w:tcMar>
              <w:top w:w="40" w:type="dxa"/>
              <w:left w:w="200" w:type="dxa"/>
              <w:bottom w:w="40" w:type="dxa"/>
              <w:right w:w="200" w:type="dxa"/>
            </w:tcMar>
            <w:vAlign w:val="center"/>
          </w:tcPr>
          <w:p w14:paraId="11BD41E5"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249599C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A3A1C6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25F4C9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D0B16A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D70C29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9E4C32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81EF1B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62C488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BE6783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39DEF6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CF62913"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5FA6DC4D" w14:textId="77777777" w:rsidTr="00FC79A7">
        <w:trPr>
          <w:jc w:val="center"/>
        </w:trPr>
        <w:tc>
          <w:tcPr>
            <w:tcW w:w="0" w:type="dxa"/>
            <w:shd w:val="clear" w:color="auto" w:fill="FFFFFF"/>
            <w:tcMar>
              <w:top w:w="40" w:type="dxa"/>
              <w:left w:w="20" w:type="dxa"/>
              <w:bottom w:w="40" w:type="dxa"/>
              <w:right w:w="20" w:type="dxa"/>
            </w:tcMar>
            <w:vAlign w:val="center"/>
          </w:tcPr>
          <w:p w14:paraId="3E39F1BD" w14:textId="77777777" w:rsidR="00802EDB" w:rsidRPr="00802EDB" w:rsidRDefault="00802EDB" w:rsidP="00FC79A7">
            <w:pPr>
              <w:jc w:val="center"/>
              <w:rPr>
                <w:sz w:val="20"/>
              </w:rPr>
            </w:pPr>
            <w:r w:rsidRPr="00802EDB">
              <w:rPr>
                <w:rFonts w:eastAsia="Times New Roman" w:cs="Times New Roman"/>
                <w:sz w:val="20"/>
              </w:rPr>
              <w:t>30</w:t>
            </w:r>
          </w:p>
        </w:tc>
        <w:tc>
          <w:tcPr>
            <w:tcW w:w="0" w:type="dxa"/>
            <w:shd w:val="clear" w:color="auto" w:fill="FFFFFF"/>
            <w:tcMar>
              <w:top w:w="40" w:type="dxa"/>
              <w:left w:w="200" w:type="dxa"/>
              <w:bottom w:w="40" w:type="dxa"/>
              <w:right w:w="200" w:type="dxa"/>
            </w:tcMar>
            <w:vAlign w:val="center"/>
          </w:tcPr>
          <w:p w14:paraId="4FFBBF58" w14:textId="77777777" w:rsidR="00802EDB" w:rsidRPr="005A4E79" w:rsidRDefault="00802EDB" w:rsidP="00FC79A7">
            <w:pPr>
              <w:jc w:val="center"/>
              <w:rPr>
                <w:sz w:val="20"/>
                <w:lang w:val="ru-RU"/>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100 </w:t>
            </w:r>
            <w:r w:rsidRPr="00802EDB">
              <w:rPr>
                <w:rFonts w:eastAsia="Times New Roman" w:cs="Times New Roman"/>
                <w:sz w:val="20"/>
              </w:rPr>
              <w:t>mm</w:t>
            </w:r>
            <w:r w:rsidRPr="00802EDB">
              <w:rPr>
                <w:rFonts w:eastAsia="Times New Roman" w:cs="Times New Roman"/>
                <w:sz w:val="20"/>
                <w:lang w:val="ru-RU"/>
              </w:rPr>
              <w:t xml:space="preserve"> - 2 шт. </w:t>
            </w:r>
            <w:r w:rsidRPr="005A4E79">
              <w:rPr>
                <w:rFonts w:eastAsia="Times New Roman" w:cs="Times New Roman"/>
                <w:sz w:val="20"/>
                <w:lang w:val="ru-RU"/>
              </w:rPr>
              <w:t>ТК18 больничный городок (Хирургия) (Рсс)</w:t>
            </w:r>
          </w:p>
        </w:tc>
        <w:tc>
          <w:tcPr>
            <w:tcW w:w="0" w:type="dxa"/>
            <w:shd w:val="clear" w:color="auto" w:fill="FFFFFF"/>
            <w:tcMar>
              <w:top w:w="40" w:type="dxa"/>
              <w:left w:w="200" w:type="dxa"/>
              <w:bottom w:w="40" w:type="dxa"/>
              <w:right w:w="200" w:type="dxa"/>
            </w:tcMar>
            <w:vAlign w:val="center"/>
          </w:tcPr>
          <w:p w14:paraId="07E86B17"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7A60F5D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4C44AE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97ADF2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9CED30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E82657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B7A9F3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A3A711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F11927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02BC20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9BF839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3286491"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2E0C4178" w14:textId="77777777" w:rsidTr="00FC79A7">
        <w:trPr>
          <w:jc w:val="center"/>
        </w:trPr>
        <w:tc>
          <w:tcPr>
            <w:tcW w:w="0" w:type="dxa"/>
            <w:shd w:val="clear" w:color="auto" w:fill="FFFFFF"/>
            <w:tcMar>
              <w:top w:w="40" w:type="dxa"/>
              <w:left w:w="20" w:type="dxa"/>
              <w:bottom w:w="40" w:type="dxa"/>
              <w:right w:w="20" w:type="dxa"/>
            </w:tcMar>
            <w:vAlign w:val="center"/>
          </w:tcPr>
          <w:p w14:paraId="1F5E56B5" w14:textId="77777777" w:rsidR="00802EDB" w:rsidRPr="00802EDB" w:rsidRDefault="00802EDB" w:rsidP="00FC79A7">
            <w:pPr>
              <w:jc w:val="center"/>
              <w:rPr>
                <w:sz w:val="20"/>
              </w:rPr>
            </w:pPr>
            <w:r w:rsidRPr="00802EDB">
              <w:rPr>
                <w:rFonts w:eastAsia="Times New Roman" w:cs="Times New Roman"/>
                <w:sz w:val="20"/>
              </w:rPr>
              <w:t>31</w:t>
            </w:r>
          </w:p>
        </w:tc>
        <w:tc>
          <w:tcPr>
            <w:tcW w:w="0" w:type="dxa"/>
            <w:shd w:val="clear" w:color="auto" w:fill="FFFFFF"/>
            <w:tcMar>
              <w:top w:w="40" w:type="dxa"/>
              <w:left w:w="200" w:type="dxa"/>
              <w:bottom w:w="40" w:type="dxa"/>
              <w:right w:w="200" w:type="dxa"/>
            </w:tcMar>
            <w:vAlign w:val="center"/>
          </w:tcPr>
          <w:p w14:paraId="01312457"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200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ТК41 больничный городок (Рсс)</w:t>
            </w:r>
          </w:p>
        </w:tc>
        <w:tc>
          <w:tcPr>
            <w:tcW w:w="0" w:type="dxa"/>
            <w:shd w:val="clear" w:color="auto" w:fill="FFFFFF"/>
            <w:tcMar>
              <w:top w:w="40" w:type="dxa"/>
              <w:left w:w="200" w:type="dxa"/>
              <w:bottom w:w="40" w:type="dxa"/>
              <w:right w:w="200" w:type="dxa"/>
            </w:tcMar>
            <w:vAlign w:val="center"/>
          </w:tcPr>
          <w:p w14:paraId="554BD520"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593C1D5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23D98E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020702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77C2B1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18EDD4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0CC2CF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3E695D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01022B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610A1B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719D90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5A6E0D6"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19B61D00" w14:textId="77777777" w:rsidTr="00FC79A7">
        <w:trPr>
          <w:jc w:val="center"/>
        </w:trPr>
        <w:tc>
          <w:tcPr>
            <w:tcW w:w="0" w:type="dxa"/>
            <w:shd w:val="clear" w:color="auto" w:fill="FFFFFF"/>
            <w:tcMar>
              <w:top w:w="40" w:type="dxa"/>
              <w:left w:w="20" w:type="dxa"/>
              <w:bottom w:w="40" w:type="dxa"/>
              <w:right w:w="20" w:type="dxa"/>
            </w:tcMar>
            <w:vAlign w:val="center"/>
          </w:tcPr>
          <w:p w14:paraId="27385643" w14:textId="77777777" w:rsidR="00802EDB" w:rsidRPr="00802EDB" w:rsidRDefault="00802EDB" w:rsidP="00FC79A7">
            <w:pPr>
              <w:jc w:val="center"/>
              <w:rPr>
                <w:sz w:val="20"/>
              </w:rPr>
            </w:pPr>
            <w:r w:rsidRPr="00802EDB">
              <w:rPr>
                <w:rFonts w:eastAsia="Times New Roman" w:cs="Times New Roman"/>
                <w:sz w:val="20"/>
              </w:rPr>
              <w:t>32</w:t>
            </w:r>
          </w:p>
        </w:tc>
        <w:tc>
          <w:tcPr>
            <w:tcW w:w="0" w:type="dxa"/>
            <w:shd w:val="clear" w:color="auto" w:fill="FFFFFF"/>
            <w:tcMar>
              <w:top w:w="40" w:type="dxa"/>
              <w:left w:w="200" w:type="dxa"/>
              <w:bottom w:w="40" w:type="dxa"/>
              <w:right w:w="200" w:type="dxa"/>
            </w:tcMar>
            <w:vAlign w:val="center"/>
          </w:tcPr>
          <w:p w14:paraId="37520EA0" w14:textId="77777777" w:rsidR="00802EDB" w:rsidRPr="005A4E79" w:rsidRDefault="00802EDB" w:rsidP="00FC79A7">
            <w:pPr>
              <w:jc w:val="center"/>
              <w:rPr>
                <w:sz w:val="20"/>
                <w:lang w:val="ru-RU"/>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100 </w:t>
            </w:r>
            <w:r w:rsidRPr="00802EDB">
              <w:rPr>
                <w:rFonts w:eastAsia="Times New Roman" w:cs="Times New Roman"/>
                <w:sz w:val="20"/>
              </w:rPr>
              <w:t>mm</w:t>
            </w:r>
            <w:r w:rsidRPr="00802EDB">
              <w:rPr>
                <w:rFonts w:eastAsia="Times New Roman" w:cs="Times New Roman"/>
                <w:sz w:val="20"/>
                <w:lang w:val="ru-RU"/>
              </w:rPr>
              <w:t xml:space="preserve"> - 2 шт. </w:t>
            </w:r>
            <w:r w:rsidRPr="005A4E79">
              <w:rPr>
                <w:rFonts w:eastAsia="Times New Roman" w:cs="Times New Roman"/>
                <w:sz w:val="20"/>
                <w:lang w:val="ru-RU"/>
              </w:rPr>
              <w:t>ТК2 больничный городок (Терапия) (Рсс)</w:t>
            </w:r>
          </w:p>
        </w:tc>
        <w:tc>
          <w:tcPr>
            <w:tcW w:w="0" w:type="dxa"/>
            <w:shd w:val="clear" w:color="auto" w:fill="FFFFFF"/>
            <w:tcMar>
              <w:top w:w="40" w:type="dxa"/>
              <w:left w:w="200" w:type="dxa"/>
              <w:bottom w:w="40" w:type="dxa"/>
              <w:right w:w="200" w:type="dxa"/>
            </w:tcMar>
            <w:vAlign w:val="center"/>
          </w:tcPr>
          <w:p w14:paraId="6207D223"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6115638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C98119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0E724F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E812B0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C5BD66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A3DE04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2D0CA1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EE6DD0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9BB3B1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ED7263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EE10628"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6D0B5717" w14:textId="77777777" w:rsidTr="00FC79A7">
        <w:trPr>
          <w:jc w:val="center"/>
        </w:trPr>
        <w:tc>
          <w:tcPr>
            <w:tcW w:w="0" w:type="dxa"/>
            <w:shd w:val="clear" w:color="auto" w:fill="FFFFFF"/>
            <w:tcMar>
              <w:top w:w="40" w:type="dxa"/>
              <w:left w:w="20" w:type="dxa"/>
              <w:bottom w:w="40" w:type="dxa"/>
              <w:right w:w="20" w:type="dxa"/>
            </w:tcMar>
            <w:vAlign w:val="center"/>
          </w:tcPr>
          <w:p w14:paraId="7A835533" w14:textId="77777777" w:rsidR="00802EDB" w:rsidRPr="00802EDB" w:rsidRDefault="00802EDB" w:rsidP="00FC79A7">
            <w:pPr>
              <w:jc w:val="center"/>
              <w:rPr>
                <w:sz w:val="20"/>
              </w:rPr>
            </w:pPr>
            <w:r w:rsidRPr="00802EDB">
              <w:rPr>
                <w:rFonts w:eastAsia="Times New Roman" w:cs="Times New Roman"/>
                <w:sz w:val="20"/>
              </w:rPr>
              <w:t>33</w:t>
            </w:r>
          </w:p>
        </w:tc>
        <w:tc>
          <w:tcPr>
            <w:tcW w:w="0" w:type="dxa"/>
            <w:shd w:val="clear" w:color="auto" w:fill="FFFFFF"/>
            <w:tcMar>
              <w:top w:w="40" w:type="dxa"/>
              <w:left w:w="200" w:type="dxa"/>
              <w:bottom w:w="40" w:type="dxa"/>
              <w:right w:w="200" w:type="dxa"/>
            </w:tcMar>
            <w:vAlign w:val="center"/>
          </w:tcPr>
          <w:p w14:paraId="1B687B51"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150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ТК7 больничный городок (Рсс)</w:t>
            </w:r>
          </w:p>
        </w:tc>
        <w:tc>
          <w:tcPr>
            <w:tcW w:w="0" w:type="dxa"/>
            <w:shd w:val="clear" w:color="auto" w:fill="FFFFFF"/>
            <w:tcMar>
              <w:top w:w="40" w:type="dxa"/>
              <w:left w:w="200" w:type="dxa"/>
              <w:bottom w:w="40" w:type="dxa"/>
              <w:right w:w="200" w:type="dxa"/>
            </w:tcMar>
            <w:vAlign w:val="center"/>
          </w:tcPr>
          <w:p w14:paraId="124F9A96"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12EA1CE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A63641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202C91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FE8C32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F92B20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9C4F66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42EE13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58282C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ADFBB9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42BC17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DAA65AC"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510CD2F7" w14:textId="77777777" w:rsidTr="00FC79A7">
        <w:trPr>
          <w:jc w:val="center"/>
        </w:trPr>
        <w:tc>
          <w:tcPr>
            <w:tcW w:w="0" w:type="dxa"/>
            <w:shd w:val="clear" w:color="auto" w:fill="FFFFFF"/>
            <w:tcMar>
              <w:top w:w="40" w:type="dxa"/>
              <w:left w:w="20" w:type="dxa"/>
              <w:bottom w:w="40" w:type="dxa"/>
              <w:right w:w="20" w:type="dxa"/>
            </w:tcMar>
            <w:vAlign w:val="center"/>
          </w:tcPr>
          <w:p w14:paraId="671904DD" w14:textId="77777777" w:rsidR="00802EDB" w:rsidRPr="00802EDB" w:rsidRDefault="00802EDB" w:rsidP="00FC79A7">
            <w:pPr>
              <w:jc w:val="center"/>
              <w:rPr>
                <w:sz w:val="20"/>
              </w:rPr>
            </w:pPr>
            <w:r w:rsidRPr="00802EDB">
              <w:rPr>
                <w:rFonts w:eastAsia="Times New Roman" w:cs="Times New Roman"/>
                <w:sz w:val="20"/>
              </w:rPr>
              <w:t>34</w:t>
            </w:r>
          </w:p>
        </w:tc>
        <w:tc>
          <w:tcPr>
            <w:tcW w:w="0" w:type="dxa"/>
            <w:shd w:val="clear" w:color="auto" w:fill="FFFFFF"/>
            <w:tcMar>
              <w:top w:w="40" w:type="dxa"/>
              <w:left w:w="200" w:type="dxa"/>
              <w:bottom w:w="40" w:type="dxa"/>
              <w:right w:w="200" w:type="dxa"/>
            </w:tcMar>
            <w:vAlign w:val="center"/>
          </w:tcPr>
          <w:p w14:paraId="45DC87B3"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50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ТК11 больничный городок (Рсс)</w:t>
            </w:r>
          </w:p>
        </w:tc>
        <w:tc>
          <w:tcPr>
            <w:tcW w:w="0" w:type="dxa"/>
            <w:shd w:val="clear" w:color="auto" w:fill="FFFFFF"/>
            <w:tcMar>
              <w:top w:w="40" w:type="dxa"/>
              <w:left w:w="200" w:type="dxa"/>
              <w:bottom w:w="40" w:type="dxa"/>
              <w:right w:w="200" w:type="dxa"/>
            </w:tcMar>
            <w:vAlign w:val="center"/>
          </w:tcPr>
          <w:p w14:paraId="384EA9B5"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3CD149C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407A2D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3FF0C9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A93BC3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A7D05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F13F7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21CEDE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AE0AFA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8BFA4F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B283E8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1F437C8"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16CB152D" w14:textId="77777777" w:rsidTr="00FC79A7">
        <w:trPr>
          <w:jc w:val="center"/>
        </w:trPr>
        <w:tc>
          <w:tcPr>
            <w:tcW w:w="0" w:type="dxa"/>
            <w:shd w:val="clear" w:color="auto" w:fill="FFFFFF"/>
            <w:tcMar>
              <w:top w:w="40" w:type="dxa"/>
              <w:left w:w="20" w:type="dxa"/>
              <w:bottom w:w="40" w:type="dxa"/>
              <w:right w:w="20" w:type="dxa"/>
            </w:tcMar>
            <w:vAlign w:val="center"/>
          </w:tcPr>
          <w:p w14:paraId="7406295D" w14:textId="77777777" w:rsidR="00802EDB" w:rsidRPr="00802EDB" w:rsidRDefault="00802EDB" w:rsidP="00FC79A7">
            <w:pPr>
              <w:jc w:val="center"/>
              <w:rPr>
                <w:sz w:val="20"/>
              </w:rPr>
            </w:pPr>
            <w:r w:rsidRPr="00802EDB">
              <w:rPr>
                <w:rFonts w:eastAsia="Times New Roman" w:cs="Times New Roman"/>
                <w:sz w:val="20"/>
              </w:rPr>
              <w:t>35</w:t>
            </w:r>
          </w:p>
        </w:tc>
        <w:tc>
          <w:tcPr>
            <w:tcW w:w="0" w:type="dxa"/>
            <w:shd w:val="clear" w:color="auto" w:fill="FFFFFF"/>
            <w:tcMar>
              <w:top w:w="40" w:type="dxa"/>
              <w:left w:w="200" w:type="dxa"/>
              <w:bottom w:w="40" w:type="dxa"/>
              <w:right w:w="200" w:type="dxa"/>
            </w:tcMar>
            <w:vAlign w:val="center"/>
          </w:tcPr>
          <w:p w14:paraId="2B6DDA9C" w14:textId="77777777" w:rsidR="00802EDB" w:rsidRPr="005A4E79" w:rsidRDefault="00802EDB" w:rsidP="00FC79A7">
            <w:pPr>
              <w:jc w:val="center"/>
              <w:rPr>
                <w:sz w:val="20"/>
                <w:lang w:val="ru-RU"/>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50 </w:t>
            </w:r>
            <w:r w:rsidRPr="00802EDB">
              <w:rPr>
                <w:rFonts w:eastAsia="Times New Roman" w:cs="Times New Roman"/>
                <w:sz w:val="20"/>
              </w:rPr>
              <w:t>mm</w:t>
            </w:r>
            <w:r w:rsidRPr="00802EDB">
              <w:rPr>
                <w:rFonts w:eastAsia="Times New Roman" w:cs="Times New Roman"/>
                <w:sz w:val="20"/>
                <w:lang w:val="ru-RU"/>
              </w:rPr>
              <w:t xml:space="preserve"> - 2 шт. </w:t>
            </w:r>
            <w:r w:rsidRPr="005A4E79">
              <w:rPr>
                <w:rFonts w:eastAsia="Times New Roman" w:cs="Times New Roman"/>
                <w:sz w:val="20"/>
                <w:lang w:val="ru-RU"/>
              </w:rPr>
              <w:t>ТК19 ж.д. № 118 ул. Октябрьская (Рсс)</w:t>
            </w:r>
          </w:p>
        </w:tc>
        <w:tc>
          <w:tcPr>
            <w:tcW w:w="0" w:type="dxa"/>
            <w:shd w:val="clear" w:color="auto" w:fill="FFFFFF"/>
            <w:tcMar>
              <w:top w:w="40" w:type="dxa"/>
              <w:left w:w="200" w:type="dxa"/>
              <w:bottom w:w="40" w:type="dxa"/>
              <w:right w:w="200" w:type="dxa"/>
            </w:tcMar>
            <w:vAlign w:val="center"/>
          </w:tcPr>
          <w:p w14:paraId="30685609"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2DB9561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A275F8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388B55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EA137F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9EC365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5EDE2D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2249BF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180133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96F1A6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655867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A1445EB"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256650B8" w14:textId="77777777" w:rsidTr="00FC79A7">
        <w:trPr>
          <w:jc w:val="center"/>
        </w:trPr>
        <w:tc>
          <w:tcPr>
            <w:tcW w:w="0" w:type="dxa"/>
            <w:shd w:val="clear" w:color="auto" w:fill="FFFFFF"/>
            <w:tcMar>
              <w:top w:w="40" w:type="dxa"/>
              <w:left w:w="20" w:type="dxa"/>
              <w:bottom w:w="40" w:type="dxa"/>
              <w:right w:w="20" w:type="dxa"/>
            </w:tcMar>
            <w:vAlign w:val="center"/>
          </w:tcPr>
          <w:p w14:paraId="07F819CC" w14:textId="77777777" w:rsidR="00802EDB" w:rsidRPr="00802EDB" w:rsidRDefault="00802EDB" w:rsidP="00FC79A7">
            <w:pPr>
              <w:jc w:val="center"/>
              <w:rPr>
                <w:sz w:val="20"/>
              </w:rPr>
            </w:pPr>
            <w:r w:rsidRPr="00802EDB">
              <w:rPr>
                <w:rFonts w:eastAsia="Times New Roman" w:cs="Times New Roman"/>
                <w:sz w:val="20"/>
              </w:rPr>
              <w:t>36</w:t>
            </w:r>
          </w:p>
        </w:tc>
        <w:tc>
          <w:tcPr>
            <w:tcW w:w="0" w:type="dxa"/>
            <w:shd w:val="clear" w:color="auto" w:fill="FFFFFF"/>
            <w:tcMar>
              <w:top w:w="40" w:type="dxa"/>
              <w:left w:w="200" w:type="dxa"/>
              <w:bottom w:w="40" w:type="dxa"/>
              <w:right w:w="200" w:type="dxa"/>
            </w:tcMar>
            <w:vAlign w:val="center"/>
          </w:tcPr>
          <w:p w14:paraId="54024E4C" w14:textId="77777777" w:rsidR="00802EDB" w:rsidRPr="005A4E79" w:rsidRDefault="00802EDB" w:rsidP="00FC79A7">
            <w:pPr>
              <w:jc w:val="center"/>
              <w:rPr>
                <w:sz w:val="20"/>
                <w:lang w:val="ru-RU"/>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60 </w:t>
            </w:r>
            <w:r w:rsidRPr="00802EDB">
              <w:rPr>
                <w:rFonts w:eastAsia="Times New Roman" w:cs="Times New Roman"/>
                <w:sz w:val="20"/>
              </w:rPr>
              <w:t>mm</w:t>
            </w:r>
            <w:r w:rsidRPr="00802EDB">
              <w:rPr>
                <w:rFonts w:eastAsia="Times New Roman" w:cs="Times New Roman"/>
                <w:sz w:val="20"/>
                <w:lang w:val="ru-RU"/>
              </w:rPr>
              <w:t xml:space="preserve"> - 2 шт. </w:t>
            </w:r>
            <w:r w:rsidRPr="005A4E79">
              <w:rPr>
                <w:rFonts w:eastAsia="Times New Roman" w:cs="Times New Roman"/>
                <w:sz w:val="20"/>
                <w:lang w:val="ru-RU"/>
              </w:rPr>
              <w:t>УП5 ж.д. № 120 ул. Октябрьская (Рсс)</w:t>
            </w:r>
          </w:p>
        </w:tc>
        <w:tc>
          <w:tcPr>
            <w:tcW w:w="0" w:type="dxa"/>
            <w:shd w:val="clear" w:color="auto" w:fill="FFFFFF"/>
            <w:tcMar>
              <w:top w:w="40" w:type="dxa"/>
              <w:left w:w="200" w:type="dxa"/>
              <w:bottom w:w="40" w:type="dxa"/>
              <w:right w:w="200" w:type="dxa"/>
            </w:tcMar>
            <w:vAlign w:val="center"/>
          </w:tcPr>
          <w:p w14:paraId="7782935F"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675C949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5BCCF5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76B848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2C7871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B96F7C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9ABF5B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4FD58D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645621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ED17C4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5997AC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C08B721"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37DA4AF3" w14:textId="77777777" w:rsidTr="00FC79A7">
        <w:trPr>
          <w:jc w:val="center"/>
        </w:trPr>
        <w:tc>
          <w:tcPr>
            <w:tcW w:w="0" w:type="dxa"/>
            <w:shd w:val="clear" w:color="auto" w:fill="FFFFFF"/>
            <w:tcMar>
              <w:top w:w="40" w:type="dxa"/>
              <w:left w:w="20" w:type="dxa"/>
              <w:bottom w:w="40" w:type="dxa"/>
              <w:right w:w="20" w:type="dxa"/>
            </w:tcMar>
            <w:vAlign w:val="center"/>
          </w:tcPr>
          <w:p w14:paraId="613373B1" w14:textId="77777777" w:rsidR="00802EDB" w:rsidRPr="00802EDB" w:rsidRDefault="00802EDB" w:rsidP="00FC79A7">
            <w:pPr>
              <w:jc w:val="center"/>
              <w:rPr>
                <w:sz w:val="20"/>
              </w:rPr>
            </w:pPr>
            <w:r w:rsidRPr="00802EDB">
              <w:rPr>
                <w:rFonts w:eastAsia="Times New Roman" w:cs="Times New Roman"/>
                <w:sz w:val="20"/>
              </w:rPr>
              <w:t>37</w:t>
            </w:r>
          </w:p>
        </w:tc>
        <w:tc>
          <w:tcPr>
            <w:tcW w:w="0" w:type="dxa"/>
            <w:shd w:val="clear" w:color="auto" w:fill="FFFFFF"/>
            <w:tcMar>
              <w:top w:w="40" w:type="dxa"/>
              <w:left w:w="200" w:type="dxa"/>
              <w:bottom w:w="40" w:type="dxa"/>
              <w:right w:w="200" w:type="dxa"/>
            </w:tcMar>
            <w:vAlign w:val="center"/>
          </w:tcPr>
          <w:p w14:paraId="0DEA26C5" w14:textId="77777777" w:rsidR="00802EDB" w:rsidRPr="005A4E79" w:rsidRDefault="00802EDB" w:rsidP="00FC79A7">
            <w:pPr>
              <w:jc w:val="center"/>
              <w:rPr>
                <w:sz w:val="20"/>
                <w:lang w:val="ru-RU"/>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60 </w:t>
            </w:r>
            <w:r w:rsidRPr="00802EDB">
              <w:rPr>
                <w:rFonts w:eastAsia="Times New Roman" w:cs="Times New Roman"/>
                <w:sz w:val="20"/>
              </w:rPr>
              <w:t>mm</w:t>
            </w:r>
            <w:r w:rsidRPr="00802EDB">
              <w:rPr>
                <w:rFonts w:eastAsia="Times New Roman" w:cs="Times New Roman"/>
                <w:sz w:val="20"/>
                <w:lang w:val="ru-RU"/>
              </w:rPr>
              <w:t xml:space="preserve"> - 2 шт. </w:t>
            </w:r>
            <w:r w:rsidRPr="005A4E79">
              <w:rPr>
                <w:rFonts w:eastAsia="Times New Roman" w:cs="Times New Roman"/>
                <w:sz w:val="20"/>
                <w:lang w:val="ru-RU"/>
              </w:rPr>
              <w:t>ТК20 ж.д. № 1 пер. Октябрьский (Рсс)</w:t>
            </w:r>
          </w:p>
        </w:tc>
        <w:tc>
          <w:tcPr>
            <w:tcW w:w="0" w:type="dxa"/>
            <w:shd w:val="clear" w:color="auto" w:fill="FFFFFF"/>
            <w:tcMar>
              <w:top w:w="40" w:type="dxa"/>
              <w:left w:w="200" w:type="dxa"/>
              <w:bottom w:w="40" w:type="dxa"/>
              <w:right w:w="200" w:type="dxa"/>
            </w:tcMar>
            <w:vAlign w:val="center"/>
          </w:tcPr>
          <w:p w14:paraId="6ADE0265"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620ECAA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C828E4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7998A3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85952F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5D019B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B77F28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39FE57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833819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B004D6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5A5914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BC3211D"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63EA2BC1" w14:textId="77777777" w:rsidTr="00FC79A7">
        <w:trPr>
          <w:jc w:val="center"/>
        </w:trPr>
        <w:tc>
          <w:tcPr>
            <w:tcW w:w="0" w:type="dxa"/>
            <w:shd w:val="clear" w:color="auto" w:fill="FFFFFF"/>
            <w:tcMar>
              <w:top w:w="40" w:type="dxa"/>
              <w:left w:w="20" w:type="dxa"/>
              <w:bottom w:w="40" w:type="dxa"/>
              <w:right w:w="20" w:type="dxa"/>
            </w:tcMar>
            <w:vAlign w:val="center"/>
          </w:tcPr>
          <w:p w14:paraId="4C7A1808" w14:textId="77777777" w:rsidR="00802EDB" w:rsidRPr="00802EDB" w:rsidRDefault="00802EDB" w:rsidP="00FC79A7">
            <w:pPr>
              <w:jc w:val="center"/>
              <w:rPr>
                <w:sz w:val="20"/>
              </w:rPr>
            </w:pPr>
            <w:r w:rsidRPr="00802EDB">
              <w:rPr>
                <w:rFonts w:eastAsia="Times New Roman" w:cs="Times New Roman"/>
                <w:sz w:val="20"/>
              </w:rPr>
              <w:t>38</w:t>
            </w:r>
          </w:p>
        </w:tc>
        <w:tc>
          <w:tcPr>
            <w:tcW w:w="0" w:type="dxa"/>
            <w:shd w:val="clear" w:color="auto" w:fill="FFFFFF"/>
            <w:tcMar>
              <w:top w:w="40" w:type="dxa"/>
              <w:left w:w="200" w:type="dxa"/>
              <w:bottom w:w="40" w:type="dxa"/>
              <w:right w:w="200" w:type="dxa"/>
            </w:tcMar>
            <w:vAlign w:val="center"/>
          </w:tcPr>
          <w:p w14:paraId="02F8B6E3" w14:textId="77777777" w:rsidR="00802EDB" w:rsidRPr="00802EDB" w:rsidRDefault="00802EDB" w:rsidP="00FC79A7">
            <w:pPr>
              <w:jc w:val="center"/>
              <w:rPr>
                <w:sz w:val="20"/>
                <w:lang w:val="ru-RU"/>
              </w:rPr>
            </w:pPr>
            <w:r w:rsidRPr="00802EDB">
              <w:rPr>
                <w:rFonts w:eastAsia="Times New Roman" w:cs="Times New Roman"/>
                <w:sz w:val="20"/>
                <w:lang w:val="ru-RU"/>
              </w:rPr>
              <w:t>Замена тепловой камеры ТК72 (Рсс)</w:t>
            </w:r>
          </w:p>
        </w:tc>
        <w:tc>
          <w:tcPr>
            <w:tcW w:w="0" w:type="dxa"/>
            <w:shd w:val="clear" w:color="auto" w:fill="FFFFFF"/>
            <w:tcMar>
              <w:top w:w="40" w:type="dxa"/>
              <w:left w:w="200" w:type="dxa"/>
              <w:bottom w:w="40" w:type="dxa"/>
              <w:right w:w="200" w:type="dxa"/>
            </w:tcMar>
            <w:vAlign w:val="center"/>
          </w:tcPr>
          <w:p w14:paraId="1A8CDCFD"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2906841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A056CD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D2C9CA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38300A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3BCA07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663FB7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4B3246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78950E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9F25A2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179840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DC9DB2E"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7243604F" w14:textId="77777777" w:rsidTr="00FC79A7">
        <w:trPr>
          <w:jc w:val="center"/>
        </w:trPr>
        <w:tc>
          <w:tcPr>
            <w:tcW w:w="0" w:type="dxa"/>
            <w:shd w:val="clear" w:color="auto" w:fill="FFFFFF"/>
            <w:tcMar>
              <w:top w:w="40" w:type="dxa"/>
              <w:left w:w="20" w:type="dxa"/>
              <w:bottom w:w="40" w:type="dxa"/>
              <w:right w:w="20" w:type="dxa"/>
            </w:tcMar>
            <w:vAlign w:val="center"/>
          </w:tcPr>
          <w:p w14:paraId="299D8639" w14:textId="77777777" w:rsidR="00802EDB" w:rsidRPr="00802EDB" w:rsidRDefault="00802EDB" w:rsidP="00FC79A7">
            <w:pPr>
              <w:jc w:val="center"/>
              <w:rPr>
                <w:sz w:val="20"/>
              </w:rPr>
            </w:pPr>
            <w:r w:rsidRPr="00802EDB">
              <w:rPr>
                <w:rFonts w:eastAsia="Times New Roman" w:cs="Times New Roman"/>
                <w:sz w:val="20"/>
              </w:rPr>
              <w:t>39</w:t>
            </w:r>
          </w:p>
        </w:tc>
        <w:tc>
          <w:tcPr>
            <w:tcW w:w="0" w:type="dxa"/>
            <w:shd w:val="clear" w:color="auto" w:fill="FFFFFF"/>
            <w:tcMar>
              <w:top w:w="40" w:type="dxa"/>
              <w:left w:w="200" w:type="dxa"/>
              <w:bottom w:w="40" w:type="dxa"/>
              <w:right w:w="200" w:type="dxa"/>
            </w:tcMar>
            <w:vAlign w:val="center"/>
          </w:tcPr>
          <w:p w14:paraId="1B32FCE5" w14:textId="77777777" w:rsidR="00802EDB" w:rsidRPr="00802EDB" w:rsidRDefault="00802EDB" w:rsidP="00FC79A7">
            <w:pPr>
              <w:jc w:val="center"/>
              <w:rPr>
                <w:sz w:val="20"/>
                <w:lang w:val="ru-RU"/>
              </w:rPr>
            </w:pPr>
            <w:r w:rsidRPr="00802EDB">
              <w:rPr>
                <w:rFonts w:eastAsia="Times New Roman" w:cs="Times New Roman"/>
                <w:sz w:val="20"/>
                <w:lang w:val="ru-RU"/>
              </w:rPr>
              <w:t>Замена тепловой камеры ТК33 (Рсс)</w:t>
            </w:r>
          </w:p>
        </w:tc>
        <w:tc>
          <w:tcPr>
            <w:tcW w:w="0" w:type="dxa"/>
            <w:shd w:val="clear" w:color="auto" w:fill="FFFFFF"/>
            <w:tcMar>
              <w:top w:w="40" w:type="dxa"/>
              <w:left w:w="200" w:type="dxa"/>
              <w:bottom w:w="40" w:type="dxa"/>
              <w:right w:w="200" w:type="dxa"/>
            </w:tcMar>
            <w:vAlign w:val="center"/>
          </w:tcPr>
          <w:p w14:paraId="0E1C9BE9"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7A95EE6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4E76DB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D69A56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8FC488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177152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074006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D3FDA2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5A065E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5722C0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810E67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B65FA62"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4BAD9CE8" w14:textId="77777777" w:rsidTr="00FC79A7">
        <w:trPr>
          <w:jc w:val="center"/>
        </w:trPr>
        <w:tc>
          <w:tcPr>
            <w:tcW w:w="0" w:type="dxa"/>
            <w:shd w:val="clear" w:color="auto" w:fill="FFFFFF"/>
            <w:tcMar>
              <w:top w:w="40" w:type="dxa"/>
              <w:left w:w="20" w:type="dxa"/>
              <w:bottom w:w="40" w:type="dxa"/>
              <w:right w:w="20" w:type="dxa"/>
            </w:tcMar>
            <w:vAlign w:val="center"/>
          </w:tcPr>
          <w:p w14:paraId="1DD2A752" w14:textId="77777777" w:rsidR="00802EDB" w:rsidRPr="00802EDB" w:rsidRDefault="00802EDB" w:rsidP="00FC79A7">
            <w:pPr>
              <w:jc w:val="center"/>
              <w:rPr>
                <w:sz w:val="20"/>
              </w:rPr>
            </w:pPr>
            <w:r w:rsidRPr="00802EDB">
              <w:rPr>
                <w:rFonts w:eastAsia="Times New Roman" w:cs="Times New Roman"/>
                <w:sz w:val="20"/>
              </w:rPr>
              <w:t>40</w:t>
            </w:r>
          </w:p>
        </w:tc>
        <w:tc>
          <w:tcPr>
            <w:tcW w:w="0" w:type="dxa"/>
            <w:shd w:val="clear" w:color="auto" w:fill="FFFFFF"/>
            <w:tcMar>
              <w:top w:w="40" w:type="dxa"/>
              <w:left w:w="200" w:type="dxa"/>
              <w:bottom w:w="40" w:type="dxa"/>
              <w:right w:w="200" w:type="dxa"/>
            </w:tcMar>
            <w:vAlign w:val="center"/>
          </w:tcPr>
          <w:p w14:paraId="3569A891" w14:textId="77777777" w:rsidR="00802EDB" w:rsidRPr="00802EDB" w:rsidRDefault="00802EDB" w:rsidP="00FC79A7">
            <w:pPr>
              <w:jc w:val="center"/>
              <w:rPr>
                <w:sz w:val="20"/>
                <w:lang w:val="ru-RU"/>
              </w:rPr>
            </w:pPr>
            <w:r w:rsidRPr="00802EDB">
              <w:rPr>
                <w:rFonts w:eastAsia="Times New Roman" w:cs="Times New Roman"/>
                <w:sz w:val="20"/>
                <w:lang w:val="ru-RU"/>
              </w:rPr>
              <w:t>Замена тепловой камеры ТК30 (Рсс)</w:t>
            </w:r>
          </w:p>
        </w:tc>
        <w:tc>
          <w:tcPr>
            <w:tcW w:w="0" w:type="dxa"/>
            <w:shd w:val="clear" w:color="auto" w:fill="FFFFFF"/>
            <w:tcMar>
              <w:top w:w="40" w:type="dxa"/>
              <w:left w:w="200" w:type="dxa"/>
              <w:bottom w:w="40" w:type="dxa"/>
              <w:right w:w="200" w:type="dxa"/>
            </w:tcMar>
            <w:vAlign w:val="center"/>
          </w:tcPr>
          <w:p w14:paraId="317489DC"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5ED985D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9EFE5B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34D67B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B8FB79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382B78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8C6AAA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88E8E6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FF90FC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DF3EC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F77367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B70A66E"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0A5006BD" w14:textId="77777777" w:rsidTr="00FC79A7">
        <w:trPr>
          <w:jc w:val="center"/>
        </w:trPr>
        <w:tc>
          <w:tcPr>
            <w:tcW w:w="0" w:type="dxa"/>
            <w:shd w:val="clear" w:color="auto" w:fill="FFFFFF"/>
            <w:tcMar>
              <w:top w:w="40" w:type="dxa"/>
              <w:left w:w="20" w:type="dxa"/>
              <w:bottom w:w="40" w:type="dxa"/>
              <w:right w:w="20" w:type="dxa"/>
            </w:tcMar>
            <w:vAlign w:val="center"/>
          </w:tcPr>
          <w:p w14:paraId="5E694D0A" w14:textId="77777777" w:rsidR="00802EDB" w:rsidRPr="00802EDB" w:rsidRDefault="00802EDB" w:rsidP="00FC79A7">
            <w:pPr>
              <w:jc w:val="center"/>
              <w:rPr>
                <w:sz w:val="20"/>
              </w:rPr>
            </w:pPr>
            <w:r w:rsidRPr="00802EDB">
              <w:rPr>
                <w:rFonts w:eastAsia="Times New Roman" w:cs="Times New Roman"/>
                <w:sz w:val="20"/>
              </w:rPr>
              <w:t>41</w:t>
            </w:r>
          </w:p>
        </w:tc>
        <w:tc>
          <w:tcPr>
            <w:tcW w:w="0" w:type="dxa"/>
            <w:shd w:val="clear" w:color="auto" w:fill="FFFFFF"/>
            <w:tcMar>
              <w:top w:w="40" w:type="dxa"/>
              <w:left w:w="200" w:type="dxa"/>
              <w:bottom w:w="40" w:type="dxa"/>
              <w:right w:w="200" w:type="dxa"/>
            </w:tcMar>
            <w:vAlign w:val="center"/>
          </w:tcPr>
          <w:p w14:paraId="08BD73E5" w14:textId="77777777" w:rsidR="00802EDB" w:rsidRPr="00802EDB" w:rsidRDefault="00802EDB" w:rsidP="00FC79A7">
            <w:pPr>
              <w:jc w:val="center"/>
              <w:rPr>
                <w:sz w:val="20"/>
              </w:rPr>
            </w:pPr>
            <w:r w:rsidRPr="00802EDB">
              <w:rPr>
                <w:rFonts w:eastAsia="Times New Roman" w:cs="Times New Roman"/>
                <w:sz w:val="20"/>
                <w:lang w:val="ru-RU"/>
              </w:rPr>
              <w:t xml:space="preserve">Замена тепловой камеры ТК39 ж.д. № 133 ул. </w:t>
            </w:r>
            <w:r w:rsidRPr="00802EDB">
              <w:rPr>
                <w:rFonts w:eastAsia="Times New Roman" w:cs="Times New Roman"/>
                <w:sz w:val="20"/>
              </w:rPr>
              <w:t>Карла Маркса (Рсс)</w:t>
            </w:r>
          </w:p>
        </w:tc>
        <w:tc>
          <w:tcPr>
            <w:tcW w:w="0" w:type="dxa"/>
            <w:shd w:val="clear" w:color="auto" w:fill="FFFFFF"/>
            <w:tcMar>
              <w:top w:w="40" w:type="dxa"/>
              <w:left w:w="200" w:type="dxa"/>
              <w:bottom w:w="40" w:type="dxa"/>
              <w:right w:w="200" w:type="dxa"/>
            </w:tcMar>
            <w:vAlign w:val="center"/>
          </w:tcPr>
          <w:p w14:paraId="6713C3F3"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7C511E1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EFD1A6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EEA893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69E7B0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8E2FEB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7532C7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CDCC31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C35339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0098AA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9196EE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FC16BC4"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155CF286" w14:textId="77777777" w:rsidTr="00FC79A7">
        <w:trPr>
          <w:jc w:val="center"/>
        </w:trPr>
        <w:tc>
          <w:tcPr>
            <w:tcW w:w="0" w:type="dxa"/>
            <w:shd w:val="clear" w:color="auto" w:fill="FFFFFF"/>
            <w:tcMar>
              <w:top w:w="40" w:type="dxa"/>
              <w:left w:w="20" w:type="dxa"/>
              <w:bottom w:w="40" w:type="dxa"/>
              <w:right w:w="20" w:type="dxa"/>
            </w:tcMar>
            <w:vAlign w:val="center"/>
          </w:tcPr>
          <w:p w14:paraId="3B1F2D8B" w14:textId="77777777" w:rsidR="00802EDB" w:rsidRPr="00802EDB" w:rsidRDefault="00802EDB" w:rsidP="00FC79A7">
            <w:pPr>
              <w:jc w:val="center"/>
              <w:rPr>
                <w:sz w:val="20"/>
              </w:rPr>
            </w:pPr>
            <w:r w:rsidRPr="00802EDB">
              <w:rPr>
                <w:rFonts w:eastAsia="Times New Roman" w:cs="Times New Roman"/>
                <w:sz w:val="20"/>
              </w:rPr>
              <w:t>42</w:t>
            </w:r>
          </w:p>
        </w:tc>
        <w:tc>
          <w:tcPr>
            <w:tcW w:w="0" w:type="dxa"/>
            <w:shd w:val="clear" w:color="auto" w:fill="FFFFFF"/>
            <w:tcMar>
              <w:top w:w="40" w:type="dxa"/>
              <w:left w:w="200" w:type="dxa"/>
              <w:bottom w:w="40" w:type="dxa"/>
              <w:right w:w="200" w:type="dxa"/>
            </w:tcMar>
            <w:vAlign w:val="center"/>
          </w:tcPr>
          <w:p w14:paraId="3622FFC5" w14:textId="77777777" w:rsidR="00802EDB" w:rsidRPr="00802EDB" w:rsidRDefault="00802EDB" w:rsidP="00FC79A7">
            <w:pPr>
              <w:jc w:val="center"/>
              <w:rPr>
                <w:sz w:val="20"/>
                <w:lang w:val="ru-RU"/>
              </w:rPr>
            </w:pPr>
            <w:r w:rsidRPr="00802EDB">
              <w:rPr>
                <w:rFonts w:eastAsia="Times New Roman" w:cs="Times New Roman"/>
                <w:sz w:val="20"/>
                <w:lang w:val="ru-RU"/>
              </w:rPr>
              <w:t>Замена тепловой камеры ТК36 (Рсс)</w:t>
            </w:r>
          </w:p>
        </w:tc>
        <w:tc>
          <w:tcPr>
            <w:tcW w:w="0" w:type="dxa"/>
            <w:shd w:val="clear" w:color="auto" w:fill="FFFFFF"/>
            <w:tcMar>
              <w:top w:w="40" w:type="dxa"/>
              <w:left w:w="200" w:type="dxa"/>
              <w:bottom w:w="40" w:type="dxa"/>
              <w:right w:w="200" w:type="dxa"/>
            </w:tcMar>
            <w:vAlign w:val="center"/>
          </w:tcPr>
          <w:p w14:paraId="77BAECF9"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5922067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95DEBC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32BEDA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748821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3B2D01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DE6F82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0CB91B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CA107B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8B2F91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509AA0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ECC0EB5"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6132F165" w14:textId="77777777" w:rsidTr="00FC79A7">
        <w:trPr>
          <w:jc w:val="center"/>
        </w:trPr>
        <w:tc>
          <w:tcPr>
            <w:tcW w:w="0" w:type="dxa"/>
            <w:shd w:val="clear" w:color="auto" w:fill="FFFFFF"/>
            <w:tcMar>
              <w:top w:w="40" w:type="dxa"/>
              <w:left w:w="20" w:type="dxa"/>
              <w:bottom w:w="40" w:type="dxa"/>
              <w:right w:w="20" w:type="dxa"/>
            </w:tcMar>
            <w:vAlign w:val="center"/>
          </w:tcPr>
          <w:p w14:paraId="29D0BE12" w14:textId="77777777" w:rsidR="00802EDB" w:rsidRPr="00802EDB" w:rsidRDefault="00802EDB" w:rsidP="00FC79A7">
            <w:pPr>
              <w:jc w:val="center"/>
              <w:rPr>
                <w:sz w:val="20"/>
              </w:rPr>
            </w:pPr>
            <w:r w:rsidRPr="00802EDB">
              <w:rPr>
                <w:rFonts w:eastAsia="Times New Roman" w:cs="Times New Roman"/>
                <w:sz w:val="20"/>
              </w:rPr>
              <w:t>43</w:t>
            </w:r>
          </w:p>
        </w:tc>
        <w:tc>
          <w:tcPr>
            <w:tcW w:w="0" w:type="dxa"/>
            <w:shd w:val="clear" w:color="auto" w:fill="FFFFFF"/>
            <w:tcMar>
              <w:top w:w="40" w:type="dxa"/>
              <w:left w:w="200" w:type="dxa"/>
              <w:bottom w:w="40" w:type="dxa"/>
              <w:right w:w="200" w:type="dxa"/>
            </w:tcMar>
            <w:vAlign w:val="center"/>
          </w:tcPr>
          <w:p w14:paraId="481885A4"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камеры </w:t>
            </w:r>
            <w:r w:rsidRPr="00802EDB">
              <w:rPr>
                <w:rFonts w:eastAsia="Times New Roman" w:cs="Times New Roman"/>
                <w:sz w:val="20"/>
                <w:lang w:val="ru-RU"/>
              </w:rPr>
              <w:lastRenderedPageBreak/>
              <w:t>ТК41 (Рсс)</w:t>
            </w:r>
          </w:p>
        </w:tc>
        <w:tc>
          <w:tcPr>
            <w:tcW w:w="0" w:type="dxa"/>
            <w:shd w:val="clear" w:color="auto" w:fill="FFFFFF"/>
            <w:tcMar>
              <w:top w:w="40" w:type="dxa"/>
              <w:left w:w="200" w:type="dxa"/>
              <w:bottom w:w="40" w:type="dxa"/>
              <w:right w:w="200" w:type="dxa"/>
            </w:tcMar>
            <w:vAlign w:val="center"/>
          </w:tcPr>
          <w:p w14:paraId="6FCBBAE5" w14:textId="77777777" w:rsidR="00802EDB" w:rsidRPr="00802EDB" w:rsidRDefault="00802EDB" w:rsidP="00FC79A7">
            <w:pPr>
              <w:jc w:val="center"/>
              <w:rPr>
                <w:sz w:val="20"/>
              </w:rPr>
            </w:pPr>
            <w:r w:rsidRPr="00802EDB">
              <w:rPr>
                <w:rFonts w:eastAsia="Times New Roman" w:cs="Times New Roman"/>
                <w:sz w:val="20"/>
              </w:rPr>
              <w:lastRenderedPageBreak/>
              <w:t>БС</w:t>
            </w:r>
          </w:p>
        </w:tc>
        <w:tc>
          <w:tcPr>
            <w:tcW w:w="0" w:type="dxa"/>
            <w:shd w:val="clear" w:color="auto" w:fill="FFFFFF"/>
            <w:tcMar>
              <w:top w:w="40" w:type="dxa"/>
              <w:left w:w="200" w:type="dxa"/>
              <w:bottom w:w="40" w:type="dxa"/>
              <w:right w:w="200" w:type="dxa"/>
            </w:tcMar>
            <w:vAlign w:val="center"/>
          </w:tcPr>
          <w:p w14:paraId="75CDC69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2499D1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D1CB21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0E9908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B5B236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26ADAE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85C7C4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F1877A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8B2FC9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58FF14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E294B1B"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145C8A87" w14:textId="77777777" w:rsidTr="00FC79A7">
        <w:trPr>
          <w:jc w:val="center"/>
        </w:trPr>
        <w:tc>
          <w:tcPr>
            <w:tcW w:w="0" w:type="dxa"/>
            <w:shd w:val="clear" w:color="auto" w:fill="FFFFFF"/>
            <w:tcMar>
              <w:top w:w="40" w:type="dxa"/>
              <w:left w:w="20" w:type="dxa"/>
              <w:bottom w:w="40" w:type="dxa"/>
              <w:right w:w="20" w:type="dxa"/>
            </w:tcMar>
            <w:vAlign w:val="center"/>
          </w:tcPr>
          <w:p w14:paraId="7A639E6F" w14:textId="77777777" w:rsidR="00802EDB" w:rsidRPr="00802EDB" w:rsidRDefault="00802EDB" w:rsidP="00FC79A7">
            <w:pPr>
              <w:jc w:val="center"/>
              <w:rPr>
                <w:sz w:val="20"/>
              </w:rPr>
            </w:pPr>
            <w:r w:rsidRPr="00802EDB">
              <w:rPr>
                <w:rFonts w:eastAsia="Times New Roman" w:cs="Times New Roman"/>
                <w:sz w:val="20"/>
              </w:rPr>
              <w:t>44</w:t>
            </w:r>
          </w:p>
        </w:tc>
        <w:tc>
          <w:tcPr>
            <w:tcW w:w="0" w:type="dxa"/>
            <w:shd w:val="clear" w:color="auto" w:fill="FFFFFF"/>
            <w:tcMar>
              <w:top w:w="40" w:type="dxa"/>
              <w:left w:w="200" w:type="dxa"/>
              <w:bottom w:w="40" w:type="dxa"/>
              <w:right w:w="200" w:type="dxa"/>
            </w:tcMar>
            <w:vAlign w:val="center"/>
          </w:tcPr>
          <w:p w14:paraId="5AC1F3FF" w14:textId="77777777" w:rsidR="00802EDB" w:rsidRPr="00802EDB" w:rsidRDefault="00802EDB" w:rsidP="00FC79A7">
            <w:pPr>
              <w:jc w:val="center"/>
              <w:rPr>
                <w:sz w:val="20"/>
                <w:lang w:val="ru-RU"/>
              </w:rPr>
            </w:pPr>
            <w:r w:rsidRPr="00802EDB">
              <w:rPr>
                <w:rFonts w:eastAsia="Times New Roman" w:cs="Times New Roman"/>
                <w:sz w:val="20"/>
                <w:lang w:val="ru-RU"/>
              </w:rPr>
              <w:t>Замена тепловой камеры ТК50 (Рсс)</w:t>
            </w:r>
          </w:p>
        </w:tc>
        <w:tc>
          <w:tcPr>
            <w:tcW w:w="0" w:type="dxa"/>
            <w:shd w:val="clear" w:color="auto" w:fill="FFFFFF"/>
            <w:tcMar>
              <w:top w:w="40" w:type="dxa"/>
              <w:left w:w="200" w:type="dxa"/>
              <w:bottom w:w="40" w:type="dxa"/>
              <w:right w:w="200" w:type="dxa"/>
            </w:tcMar>
            <w:vAlign w:val="center"/>
          </w:tcPr>
          <w:p w14:paraId="5DBA5839"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50D773B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47E709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1B1630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D30392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E0CE5C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FD708A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77321C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6E434A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BC49E3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0F6A2F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0D772D0"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06FB051E" w14:textId="77777777" w:rsidTr="00FC79A7">
        <w:trPr>
          <w:jc w:val="center"/>
        </w:trPr>
        <w:tc>
          <w:tcPr>
            <w:tcW w:w="0" w:type="dxa"/>
            <w:shd w:val="clear" w:color="auto" w:fill="FFFFFF"/>
            <w:tcMar>
              <w:top w:w="40" w:type="dxa"/>
              <w:left w:w="20" w:type="dxa"/>
              <w:bottom w:w="40" w:type="dxa"/>
              <w:right w:w="20" w:type="dxa"/>
            </w:tcMar>
            <w:vAlign w:val="center"/>
          </w:tcPr>
          <w:p w14:paraId="3D3B2559" w14:textId="77777777" w:rsidR="00802EDB" w:rsidRPr="00802EDB" w:rsidRDefault="00802EDB" w:rsidP="00FC79A7">
            <w:pPr>
              <w:jc w:val="center"/>
              <w:rPr>
                <w:sz w:val="20"/>
              </w:rPr>
            </w:pPr>
            <w:r w:rsidRPr="00802EDB">
              <w:rPr>
                <w:rFonts w:eastAsia="Times New Roman" w:cs="Times New Roman"/>
                <w:sz w:val="20"/>
              </w:rPr>
              <w:t>45</w:t>
            </w:r>
          </w:p>
        </w:tc>
        <w:tc>
          <w:tcPr>
            <w:tcW w:w="0" w:type="dxa"/>
            <w:shd w:val="clear" w:color="auto" w:fill="FFFFFF"/>
            <w:tcMar>
              <w:top w:w="40" w:type="dxa"/>
              <w:left w:w="200" w:type="dxa"/>
              <w:bottom w:w="40" w:type="dxa"/>
              <w:right w:w="200" w:type="dxa"/>
            </w:tcMar>
            <w:vAlign w:val="center"/>
          </w:tcPr>
          <w:p w14:paraId="2114AC0A" w14:textId="77777777" w:rsidR="00802EDB" w:rsidRPr="00802EDB" w:rsidRDefault="00802EDB" w:rsidP="00FC79A7">
            <w:pPr>
              <w:jc w:val="center"/>
              <w:rPr>
                <w:sz w:val="20"/>
                <w:lang w:val="ru-RU"/>
              </w:rPr>
            </w:pPr>
            <w:r w:rsidRPr="00802EDB">
              <w:rPr>
                <w:rFonts w:eastAsia="Times New Roman" w:cs="Times New Roman"/>
                <w:sz w:val="20"/>
                <w:lang w:val="ru-RU"/>
              </w:rPr>
              <w:t>Ремонт тепловой камеры ТК68а (Рсс)</w:t>
            </w:r>
          </w:p>
        </w:tc>
        <w:tc>
          <w:tcPr>
            <w:tcW w:w="0" w:type="dxa"/>
            <w:shd w:val="clear" w:color="auto" w:fill="FFFFFF"/>
            <w:tcMar>
              <w:top w:w="40" w:type="dxa"/>
              <w:left w:w="200" w:type="dxa"/>
              <w:bottom w:w="40" w:type="dxa"/>
              <w:right w:w="200" w:type="dxa"/>
            </w:tcMar>
            <w:vAlign w:val="center"/>
          </w:tcPr>
          <w:p w14:paraId="3118B3E8"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1BBA8E9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EFC2ED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B9E942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DA5602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C675BF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43EEBD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CEB69C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E45F81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D4B93C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770F1D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2FB8A73"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08FE483A" w14:textId="77777777" w:rsidTr="00FC79A7">
        <w:trPr>
          <w:jc w:val="center"/>
        </w:trPr>
        <w:tc>
          <w:tcPr>
            <w:tcW w:w="0" w:type="dxa"/>
            <w:shd w:val="clear" w:color="auto" w:fill="FFFFFF"/>
            <w:tcMar>
              <w:top w:w="40" w:type="dxa"/>
              <w:left w:w="20" w:type="dxa"/>
              <w:bottom w:w="40" w:type="dxa"/>
              <w:right w:w="20" w:type="dxa"/>
            </w:tcMar>
            <w:vAlign w:val="center"/>
          </w:tcPr>
          <w:p w14:paraId="6700113C" w14:textId="77777777" w:rsidR="00802EDB" w:rsidRPr="00802EDB" w:rsidRDefault="00802EDB" w:rsidP="00FC79A7">
            <w:pPr>
              <w:jc w:val="center"/>
              <w:rPr>
                <w:sz w:val="20"/>
              </w:rPr>
            </w:pPr>
            <w:r w:rsidRPr="00802EDB">
              <w:rPr>
                <w:rFonts w:eastAsia="Times New Roman" w:cs="Times New Roman"/>
                <w:sz w:val="20"/>
              </w:rPr>
              <w:t>46</w:t>
            </w:r>
          </w:p>
        </w:tc>
        <w:tc>
          <w:tcPr>
            <w:tcW w:w="0" w:type="dxa"/>
            <w:shd w:val="clear" w:color="auto" w:fill="FFFFFF"/>
            <w:tcMar>
              <w:top w:w="40" w:type="dxa"/>
              <w:left w:w="200" w:type="dxa"/>
              <w:bottom w:w="40" w:type="dxa"/>
              <w:right w:w="200" w:type="dxa"/>
            </w:tcMar>
            <w:vAlign w:val="center"/>
          </w:tcPr>
          <w:p w14:paraId="08A22A9E" w14:textId="77777777" w:rsidR="00802EDB" w:rsidRPr="00802EDB" w:rsidRDefault="00802EDB" w:rsidP="00FC79A7">
            <w:pPr>
              <w:jc w:val="center"/>
              <w:rPr>
                <w:sz w:val="20"/>
              </w:rPr>
            </w:pPr>
            <w:r w:rsidRPr="00802EDB">
              <w:rPr>
                <w:rFonts w:eastAsia="Times New Roman" w:cs="Times New Roman"/>
                <w:sz w:val="20"/>
                <w:lang w:val="ru-RU"/>
              </w:rPr>
              <w:t xml:space="preserve">Ремонт тепловой камеры ТК43 ул. </w:t>
            </w:r>
            <w:r w:rsidRPr="00802EDB">
              <w:rPr>
                <w:rFonts w:eastAsia="Times New Roman" w:cs="Times New Roman"/>
                <w:sz w:val="20"/>
              </w:rPr>
              <w:t>Строителей (Рсс)</w:t>
            </w:r>
          </w:p>
        </w:tc>
        <w:tc>
          <w:tcPr>
            <w:tcW w:w="0" w:type="dxa"/>
            <w:shd w:val="clear" w:color="auto" w:fill="FFFFFF"/>
            <w:tcMar>
              <w:top w:w="40" w:type="dxa"/>
              <w:left w:w="200" w:type="dxa"/>
              <w:bottom w:w="40" w:type="dxa"/>
              <w:right w:w="200" w:type="dxa"/>
            </w:tcMar>
            <w:vAlign w:val="center"/>
          </w:tcPr>
          <w:p w14:paraId="5049B54E"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36BD5D3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9AE8FD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8D17BD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7895C5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BA8895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BAA961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A4DD4F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6EEE57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5E4C2E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415906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A527925"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53807587" w14:textId="77777777" w:rsidTr="00FC79A7">
        <w:trPr>
          <w:jc w:val="center"/>
        </w:trPr>
        <w:tc>
          <w:tcPr>
            <w:tcW w:w="0" w:type="dxa"/>
            <w:shd w:val="clear" w:color="auto" w:fill="FFFFFF"/>
            <w:tcMar>
              <w:top w:w="40" w:type="dxa"/>
              <w:left w:w="20" w:type="dxa"/>
              <w:bottom w:w="40" w:type="dxa"/>
              <w:right w:w="20" w:type="dxa"/>
            </w:tcMar>
            <w:vAlign w:val="center"/>
          </w:tcPr>
          <w:p w14:paraId="1E258CFF" w14:textId="77777777" w:rsidR="00802EDB" w:rsidRPr="00802EDB" w:rsidRDefault="00802EDB" w:rsidP="00FC79A7">
            <w:pPr>
              <w:jc w:val="center"/>
              <w:rPr>
                <w:sz w:val="20"/>
              </w:rPr>
            </w:pPr>
            <w:r w:rsidRPr="00802EDB">
              <w:rPr>
                <w:rFonts w:eastAsia="Times New Roman" w:cs="Times New Roman"/>
                <w:sz w:val="20"/>
              </w:rPr>
              <w:t>47</w:t>
            </w:r>
          </w:p>
        </w:tc>
        <w:tc>
          <w:tcPr>
            <w:tcW w:w="0" w:type="dxa"/>
            <w:shd w:val="clear" w:color="auto" w:fill="FFFFFF"/>
            <w:tcMar>
              <w:top w:w="40" w:type="dxa"/>
              <w:left w:w="200" w:type="dxa"/>
              <w:bottom w:w="40" w:type="dxa"/>
              <w:right w:w="200" w:type="dxa"/>
            </w:tcMar>
            <w:vAlign w:val="center"/>
          </w:tcPr>
          <w:p w14:paraId="219EE7C2" w14:textId="77777777" w:rsidR="00802EDB" w:rsidRPr="00802EDB" w:rsidRDefault="00802EDB" w:rsidP="00FC79A7">
            <w:pPr>
              <w:jc w:val="center"/>
              <w:rPr>
                <w:sz w:val="20"/>
              </w:rPr>
            </w:pPr>
            <w:r w:rsidRPr="00802EDB">
              <w:rPr>
                <w:rFonts w:eastAsia="Times New Roman" w:cs="Times New Roman"/>
                <w:sz w:val="20"/>
                <w:lang w:val="ru-RU"/>
              </w:rPr>
              <w:t xml:space="preserve">Ремонт тепловой камеры ТК44 ул. </w:t>
            </w:r>
            <w:r w:rsidRPr="00802EDB">
              <w:rPr>
                <w:rFonts w:eastAsia="Times New Roman" w:cs="Times New Roman"/>
                <w:sz w:val="20"/>
              </w:rPr>
              <w:t>Строителей (Рсс)</w:t>
            </w:r>
          </w:p>
        </w:tc>
        <w:tc>
          <w:tcPr>
            <w:tcW w:w="0" w:type="dxa"/>
            <w:shd w:val="clear" w:color="auto" w:fill="FFFFFF"/>
            <w:tcMar>
              <w:top w:w="40" w:type="dxa"/>
              <w:left w:w="200" w:type="dxa"/>
              <w:bottom w:w="40" w:type="dxa"/>
              <w:right w:w="200" w:type="dxa"/>
            </w:tcMar>
            <w:vAlign w:val="center"/>
          </w:tcPr>
          <w:p w14:paraId="682DBE23"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3DE43B8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7CD6D3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EE3740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6E802D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DC1F66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517AB4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811DFE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0C6EA4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A172F7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685ABF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1242A88"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00B4E94A" w14:textId="77777777" w:rsidTr="00FC79A7">
        <w:trPr>
          <w:jc w:val="center"/>
        </w:trPr>
        <w:tc>
          <w:tcPr>
            <w:tcW w:w="0" w:type="dxa"/>
            <w:shd w:val="clear" w:color="auto" w:fill="FFFFFF"/>
            <w:tcMar>
              <w:top w:w="40" w:type="dxa"/>
              <w:left w:w="20" w:type="dxa"/>
              <w:bottom w:w="40" w:type="dxa"/>
              <w:right w:w="20" w:type="dxa"/>
            </w:tcMar>
            <w:vAlign w:val="center"/>
          </w:tcPr>
          <w:p w14:paraId="022998E2" w14:textId="77777777" w:rsidR="00802EDB" w:rsidRPr="00802EDB" w:rsidRDefault="00802EDB" w:rsidP="00FC79A7">
            <w:pPr>
              <w:jc w:val="center"/>
              <w:rPr>
                <w:sz w:val="20"/>
              </w:rPr>
            </w:pPr>
            <w:r w:rsidRPr="00802EDB">
              <w:rPr>
                <w:rFonts w:eastAsia="Times New Roman" w:cs="Times New Roman"/>
                <w:sz w:val="20"/>
              </w:rPr>
              <w:t>48</w:t>
            </w:r>
          </w:p>
        </w:tc>
        <w:tc>
          <w:tcPr>
            <w:tcW w:w="0" w:type="dxa"/>
            <w:shd w:val="clear" w:color="auto" w:fill="FFFFFF"/>
            <w:tcMar>
              <w:top w:w="40" w:type="dxa"/>
              <w:left w:w="200" w:type="dxa"/>
              <w:bottom w:w="40" w:type="dxa"/>
              <w:right w:w="200" w:type="dxa"/>
            </w:tcMar>
            <w:vAlign w:val="center"/>
          </w:tcPr>
          <w:p w14:paraId="10DACB9B" w14:textId="77777777" w:rsidR="00802EDB" w:rsidRPr="00802EDB" w:rsidRDefault="00802EDB" w:rsidP="00FC79A7">
            <w:pPr>
              <w:jc w:val="center"/>
              <w:rPr>
                <w:sz w:val="20"/>
              </w:rPr>
            </w:pPr>
            <w:r w:rsidRPr="00802EDB">
              <w:rPr>
                <w:rFonts w:eastAsia="Times New Roman" w:cs="Times New Roman"/>
                <w:sz w:val="20"/>
                <w:lang w:val="ru-RU"/>
              </w:rPr>
              <w:t xml:space="preserve">Ремонт тепловой камеры ТК45 ул. </w:t>
            </w:r>
            <w:r w:rsidRPr="00802EDB">
              <w:rPr>
                <w:rFonts w:eastAsia="Times New Roman" w:cs="Times New Roman"/>
                <w:sz w:val="20"/>
              </w:rPr>
              <w:t>Строителей (Рсс)</w:t>
            </w:r>
          </w:p>
        </w:tc>
        <w:tc>
          <w:tcPr>
            <w:tcW w:w="0" w:type="dxa"/>
            <w:shd w:val="clear" w:color="auto" w:fill="FFFFFF"/>
            <w:tcMar>
              <w:top w:w="40" w:type="dxa"/>
              <w:left w:w="200" w:type="dxa"/>
              <w:bottom w:w="40" w:type="dxa"/>
              <w:right w:w="200" w:type="dxa"/>
            </w:tcMar>
            <w:vAlign w:val="center"/>
          </w:tcPr>
          <w:p w14:paraId="34C1A0F3"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0348582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969B94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7F51FE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1D696B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619E7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C07F6F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89B52F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9CB1F7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0828EC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BACB99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C57D5E0"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294F6FE6" w14:textId="77777777" w:rsidTr="00FC79A7">
        <w:trPr>
          <w:jc w:val="center"/>
        </w:trPr>
        <w:tc>
          <w:tcPr>
            <w:tcW w:w="0" w:type="dxa"/>
            <w:shd w:val="clear" w:color="auto" w:fill="FFFFFF"/>
            <w:tcMar>
              <w:top w:w="40" w:type="dxa"/>
              <w:left w:w="20" w:type="dxa"/>
              <w:bottom w:w="40" w:type="dxa"/>
              <w:right w:w="20" w:type="dxa"/>
            </w:tcMar>
            <w:vAlign w:val="center"/>
          </w:tcPr>
          <w:p w14:paraId="3766798D" w14:textId="77777777" w:rsidR="00802EDB" w:rsidRPr="00802EDB" w:rsidRDefault="00802EDB" w:rsidP="00FC79A7">
            <w:pPr>
              <w:jc w:val="center"/>
              <w:rPr>
                <w:sz w:val="20"/>
              </w:rPr>
            </w:pPr>
            <w:r w:rsidRPr="00802EDB">
              <w:rPr>
                <w:rFonts w:eastAsia="Times New Roman" w:cs="Times New Roman"/>
                <w:sz w:val="20"/>
              </w:rPr>
              <w:t>49</w:t>
            </w:r>
          </w:p>
        </w:tc>
        <w:tc>
          <w:tcPr>
            <w:tcW w:w="0" w:type="dxa"/>
            <w:shd w:val="clear" w:color="auto" w:fill="FFFFFF"/>
            <w:tcMar>
              <w:top w:w="40" w:type="dxa"/>
              <w:left w:w="200" w:type="dxa"/>
              <w:bottom w:w="40" w:type="dxa"/>
              <w:right w:w="200" w:type="dxa"/>
            </w:tcMar>
            <w:vAlign w:val="center"/>
          </w:tcPr>
          <w:p w14:paraId="7151DC81" w14:textId="77777777" w:rsidR="00802EDB" w:rsidRPr="00802EDB" w:rsidRDefault="00802EDB" w:rsidP="00FC79A7">
            <w:pPr>
              <w:jc w:val="center"/>
              <w:rPr>
                <w:sz w:val="20"/>
                <w:lang w:val="ru-RU"/>
              </w:rPr>
            </w:pPr>
            <w:r w:rsidRPr="00802EDB">
              <w:rPr>
                <w:rFonts w:eastAsia="Times New Roman" w:cs="Times New Roman"/>
                <w:sz w:val="20"/>
                <w:lang w:val="ru-RU"/>
              </w:rPr>
              <w:t>Замена тепловой камеры ТК6 больничный городок (бухгалтерия) (Рсс)</w:t>
            </w:r>
          </w:p>
        </w:tc>
        <w:tc>
          <w:tcPr>
            <w:tcW w:w="0" w:type="dxa"/>
            <w:shd w:val="clear" w:color="auto" w:fill="FFFFFF"/>
            <w:tcMar>
              <w:top w:w="40" w:type="dxa"/>
              <w:left w:w="200" w:type="dxa"/>
              <w:bottom w:w="40" w:type="dxa"/>
              <w:right w:w="200" w:type="dxa"/>
            </w:tcMar>
            <w:vAlign w:val="center"/>
          </w:tcPr>
          <w:p w14:paraId="6C8534B3"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4D43B05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8D0B01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8FFCB2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8207EF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1B48D2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696B69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EE811B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7FC057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A6AE02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1251E6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80CACD6"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47A85B39" w14:textId="77777777" w:rsidTr="00FC79A7">
        <w:trPr>
          <w:jc w:val="center"/>
        </w:trPr>
        <w:tc>
          <w:tcPr>
            <w:tcW w:w="0" w:type="dxa"/>
            <w:shd w:val="clear" w:color="auto" w:fill="FFFFFF"/>
            <w:tcMar>
              <w:top w:w="40" w:type="dxa"/>
              <w:left w:w="20" w:type="dxa"/>
              <w:bottom w:w="40" w:type="dxa"/>
              <w:right w:w="20" w:type="dxa"/>
            </w:tcMar>
            <w:vAlign w:val="center"/>
          </w:tcPr>
          <w:p w14:paraId="6784A272" w14:textId="77777777" w:rsidR="00802EDB" w:rsidRPr="00802EDB" w:rsidRDefault="00802EDB" w:rsidP="00FC79A7">
            <w:pPr>
              <w:jc w:val="center"/>
              <w:rPr>
                <w:sz w:val="20"/>
              </w:rPr>
            </w:pPr>
            <w:r w:rsidRPr="00802EDB">
              <w:rPr>
                <w:rFonts w:eastAsia="Times New Roman" w:cs="Times New Roman"/>
                <w:sz w:val="20"/>
              </w:rPr>
              <w:t>50</w:t>
            </w:r>
          </w:p>
        </w:tc>
        <w:tc>
          <w:tcPr>
            <w:tcW w:w="0" w:type="dxa"/>
            <w:shd w:val="clear" w:color="auto" w:fill="FFFFFF"/>
            <w:tcMar>
              <w:top w:w="40" w:type="dxa"/>
              <w:left w:w="200" w:type="dxa"/>
              <w:bottom w:w="40" w:type="dxa"/>
              <w:right w:w="200" w:type="dxa"/>
            </w:tcMar>
            <w:vAlign w:val="center"/>
          </w:tcPr>
          <w:p w14:paraId="6658CBB9" w14:textId="77777777" w:rsidR="00802EDB" w:rsidRPr="00802EDB" w:rsidRDefault="00802EDB" w:rsidP="00FC79A7">
            <w:pPr>
              <w:jc w:val="center"/>
              <w:rPr>
                <w:sz w:val="20"/>
                <w:lang w:val="ru-RU"/>
              </w:rPr>
            </w:pPr>
            <w:r w:rsidRPr="00802EDB">
              <w:rPr>
                <w:rFonts w:eastAsia="Times New Roman" w:cs="Times New Roman"/>
                <w:sz w:val="20"/>
                <w:lang w:val="ru-RU"/>
              </w:rPr>
              <w:t>Замена тепловой камеры ТК7 больничный городок (Рсс)</w:t>
            </w:r>
          </w:p>
        </w:tc>
        <w:tc>
          <w:tcPr>
            <w:tcW w:w="0" w:type="dxa"/>
            <w:shd w:val="clear" w:color="auto" w:fill="FFFFFF"/>
            <w:tcMar>
              <w:top w:w="40" w:type="dxa"/>
              <w:left w:w="200" w:type="dxa"/>
              <w:bottom w:w="40" w:type="dxa"/>
              <w:right w:w="200" w:type="dxa"/>
            </w:tcMar>
            <w:vAlign w:val="center"/>
          </w:tcPr>
          <w:p w14:paraId="778C7004"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61B2344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C8D48B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32B46A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E4375E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D0DE51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91AB7F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10F537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4010D6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76C5C8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32733C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1FB7AF2"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269B7259" w14:textId="77777777" w:rsidTr="00FC79A7">
        <w:trPr>
          <w:jc w:val="center"/>
        </w:trPr>
        <w:tc>
          <w:tcPr>
            <w:tcW w:w="0" w:type="dxa"/>
            <w:shd w:val="clear" w:color="auto" w:fill="FFFFFF"/>
            <w:tcMar>
              <w:top w:w="40" w:type="dxa"/>
              <w:left w:w="20" w:type="dxa"/>
              <w:bottom w:w="40" w:type="dxa"/>
              <w:right w:w="20" w:type="dxa"/>
            </w:tcMar>
            <w:vAlign w:val="center"/>
          </w:tcPr>
          <w:p w14:paraId="20C07439" w14:textId="77777777" w:rsidR="00802EDB" w:rsidRPr="00802EDB" w:rsidRDefault="00802EDB" w:rsidP="00FC79A7">
            <w:pPr>
              <w:jc w:val="center"/>
              <w:rPr>
                <w:sz w:val="20"/>
              </w:rPr>
            </w:pPr>
            <w:r w:rsidRPr="00802EDB">
              <w:rPr>
                <w:rFonts w:eastAsia="Times New Roman" w:cs="Times New Roman"/>
                <w:sz w:val="20"/>
              </w:rPr>
              <w:t>51</w:t>
            </w:r>
          </w:p>
        </w:tc>
        <w:tc>
          <w:tcPr>
            <w:tcW w:w="0" w:type="dxa"/>
            <w:shd w:val="clear" w:color="auto" w:fill="FFFFFF"/>
            <w:tcMar>
              <w:top w:w="40" w:type="dxa"/>
              <w:left w:w="200" w:type="dxa"/>
              <w:bottom w:w="40" w:type="dxa"/>
              <w:right w:w="200" w:type="dxa"/>
            </w:tcMar>
            <w:vAlign w:val="center"/>
          </w:tcPr>
          <w:p w14:paraId="1237725F" w14:textId="77777777" w:rsidR="00802EDB" w:rsidRPr="00802EDB" w:rsidRDefault="00802EDB" w:rsidP="00FC79A7">
            <w:pPr>
              <w:jc w:val="center"/>
              <w:rPr>
                <w:sz w:val="20"/>
                <w:lang w:val="ru-RU"/>
              </w:rPr>
            </w:pPr>
            <w:r w:rsidRPr="00802EDB">
              <w:rPr>
                <w:rFonts w:eastAsia="Times New Roman" w:cs="Times New Roman"/>
                <w:sz w:val="20"/>
                <w:lang w:val="ru-RU"/>
              </w:rPr>
              <w:t>Замена тепловой камеры ТК11 больничный городок (Рсс)</w:t>
            </w:r>
          </w:p>
        </w:tc>
        <w:tc>
          <w:tcPr>
            <w:tcW w:w="0" w:type="dxa"/>
            <w:shd w:val="clear" w:color="auto" w:fill="FFFFFF"/>
            <w:tcMar>
              <w:top w:w="40" w:type="dxa"/>
              <w:left w:w="200" w:type="dxa"/>
              <w:bottom w:w="40" w:type="dxa"/>
              <w:right w:w="200" w:type="dxa"/>
            </w:tcMar>
            <w:vAlign w:val="center"/>
          </w:tcPr>
          <w:p w14:paraId="742B5ACF"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3E47AF2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F178A6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524F7A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63D3C3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63B406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A227B0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7D6533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443747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AD7F35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9A0137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D17D6E2"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1EC16379" w14:textId="77777777" w:rsidTr="00FC79A7">
        <w:trPr>
          <w:jc w:val="center"/>
        </w:trPr>
        <w:tc>
          <w:tcPr>
            <w:tcW w:w="0" w:type="dxa"/>
            <w:shd w:val="clear" w:color="auto" w:fill="FFFFFF"/>
            <w:tcMar>
              <w:top w:w="40" w:type="dxa"/>
              <w:left w:w="20" w:type="dxa"/>
              <w:bottom w:w="40" w:type="dxa"/>
              <w:right w:w="20" w:type="dxa"/>
            </w:tcMar>
            <w:vAlign w:val="center"/>
          </w:tcPr>
          <w:p w14:paraId="347E766E" w14:textId="77777777" w:rsidR="00802EDB" w:rsidRPr="00802EDB" w:rsidRDefault="00802EDB" w:rsidP="00FC79A7">
            <w:pPr>
              <w:jc w:val="center"/>
              <w:rPr>
                <w:sz w:val="20"/>
              </w:rPr>
            </w:pPr>
            <w:r w:rsidRPr="00802EDB">
              <w:rPr>
                <w:rFonts w:eastAsia="Times New Roman" w:cs="Times New Roman"/>
                <w:sz w:val="20"/>
              </w:rPr>
              <w:t>52</w:t>
            </w:r>
          </w:p>
        </w:tc>
        <w:tc>
          <w:tcPr>
            <w:tcW w:w="0" w:type="dxa"/>
            <w:shd w:val="clear" w:color="auto" w:fill="FFFFFF"/>
            <w:tcMar>
              <w:top w:w="40" w:type="dxa"/>
              <w:left w:w="200" w:type="dxa"/>
              <w:bottom w:w="40" w:type="dxa"/>
              <w:right w:w="200" w:type="dxa"/>
            </w:tcMar>
            <w:vAlign w:val="center"/>
          </w:tcPr>
          <w:p w14:paraId="72923958" w14:textId="77777777" w:rsidR="00802EDB" w:rsidRPr="00802EDB" w:rsidRDefault="00802EDB" w:rsidP="00FC79A7">
            <w:pPr>
              <w:jc w:val="center"/>
              <w:rPr>
                <w:sz w:val="20"/>
              </w:rPr>
            </w:pPr>
            <w:r w:rsidRPr="00802EDB">
              <w:rPr>
                <w:rFonts w:eastAsia="Times New Roman" w:cs="Times New Roman"/>
                <w:sz w:val="20"/>
                <w:lang w:val="ru-RU"/>
              </w:rPr>
              <w:t xml:space="preserve">Замена колодца УП5 ж.д. № 120 ул. </w:t>
            </w:r>
            <w:r w:rsidRPr="00802EDB">
              <w:rPr>
                <w:rFonts w:eastAsia="Times New Roman" w:cs="Times New Roman"/>
                <w:sz w:val="20"/>
              </w:rPr>
              <w:t>Октябрьская (Рсс)</w:t>
            </w:r>
          </w:p>
        </w:tc>
        <w:tc>
          <w:tcPr>
            <w:tcW w:w="0" w:type="dxa"/>
            <w:shd w:val="clear" w:color="auto" w:fill="FFFFFF"/>
            <w:tcMar>
              <w:top w:w="40" w:type="dxa"/>
              <w:left w:w="200" w:type="dxa"/>
              <w:bottom w:w="40" w:type="dxa"/>
              <w:right w:w="200" w:type="dxa"/>
            </w:tcMar>
            <w:vAlign w:val="center"/>
          </w:tcPr>
          <w:p w14:paraId="6EAEC792"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422B2DB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D8695B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F29353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AEC36C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2FD82F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29663D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E814A0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103043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BC5285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5A874C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A94EFD3"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31F0BF2B" w14:textId="77777777" w:rsidTr="00FC79A7">
        <w:trPr>
          <w:jc w:val="center"/>
        </w:trPr>
        <w:tc>
          <w:tcPr>
            <w:tcW w:w="0" w:type="dxa"/>
            <w:shd w:val="clear" w:color="auto" w:fill="FFFFFF"/>
            <w:tcMar>
              <w:top w:w="40" w:type="dxa"/>
              <w:left w:w="20" w:type="dxa"/>
              <w:bottom w:w="40" w:type="dxa"/>
              <w:right w:w="20" w:type="dxa"/>
            </w:tcMar>
            <w:vAlign w:val="center"/>
          </w:tcPr>
          <w:p w14:paraId="7C11C90F" w14:textId="77777777" w:rsidR="00802EDB" w:rsidRPr="00802EDB" w:rsidRDefault="00802EDB" w:rsidP="00FC79A7">
            <w:pPr>
              <w:jc w:val="center"/>
              <w:rPr>
                <w:sz w:val="20"/>
              </w:rPr>
            </w:pPr>
            <w:r w:rsidRPr="00802EDB">
              <w:rPr>
                <w:rFonts w:eastAsia="Times New Roman" w:cs="Times New Roman"/>
                <w:sz w:val="20"/>
              </w:rPr>
              <w:t>53</w:t>
            </w:r>
          </w:p>
        </w:tc>
        <w:tc>
          <w:tcPr>
            <w:tcW w:w="0" w:type="dxa"/>
            <w:shd w:val="clear" w:color="auto" w:fill="FFFFFF"/>
            <w:tcMar>
              <w:top w:w="40" w:type="dxa"/>
              <w:left w:w="200" w:type="dxa"/>
              <w:bottom w:w="40" w:type="dxa"/>
              <w:right w:w="200" w:type="dxa"/>
            </w:tcMar>
            <w:vAlign w:val="center"/>
          </w:tcPr>
          <w:p w14:paraId="515B35D1" w14:textId="77777777" w:rsidR="00802EDB" w:rsidRPr="00802EDB" w:rsidRDefault="00802EDB" w:rsidP="00FC79A7">
            <w:pPr>
              <w:jc w:val="center"/>
              <w:rPr>
                <w:sz w:val="20"/>
                <w:lang w:val="ru-RU"/>
              </w:rPr>
            </w:pPr>
            <w:r w:rsidRPr="00802EDB">
              <w:rPr>
                <w:rFonts w:eastAsia="Times New Roman" w:cs="Times New Roman"/>
                <w:sz w:val="20"/>
                <w:lang w:val="ru-RU"/>
              </w:rPr>
              <w:t>Рекомендованные мероприятия по замене тепловых сетей (Рм)</w:t>
            </w:r>
          </w:p>
        </w:tc>
        <w:tc>
          <w:tcPr>
            <w:tcW w:w="0" w:type="dxa"/>
            <w:shd w:val="clear" w:color="auto" w:fill="FFFFFF"/>
            <w:tcMar>
              <w:top w:w="40" w:type="dxa"/>
              <w:left w:w="200" w:type="dxa"/>
              <w:bottom w:w="40" w:type="dxa"/>
              <w:right w:w="200" w:type="dxa"/>
            </w:tcMar>
            <w:vAlign w:val="center"/>
          </w:tcPr>
          <w:p w14:paraId="332C6606" w14:textId="77777777" w:rsidR="00802EDB" w:rsidRPr="00802EDB" w:rsidRDefault="00802EDB" w:rsidP="00FC79A7">
            <w:pPr>
              <w:jc w:val="center"/>
              <w:rPr>
                <w:sz w:val="20"/>
              </w:rPr>
            </w:pPr>
            <w:r w:rsidRPr="00802EDB">
              <w:rPr>
                <w:rFonts w:eastAsia="Times New Roman" w:cs="Times New Roman"/>
                <w:sz w:val="20"/>
              </w:rPr>
              <w:t>БС, ВБ</w:t>
            </w:r>
          </w:p>
        </w:tc>
        <w:tc>
          <w:tcPr>
            <w:tcW w:w="0" w:type="dxa"/>
            <w:shd w:val="clear" w:color="auto" w:fill="FFFFFF"/>
            <w:tcMar>
              <w:top w:w="40" w:type="dxa"/>
              <w:left w:w="200" w:type="dxa"/>
              <w:bottom w:w="40" w:type="dxa"/>
              <w:right w:w="200" w:type="dxa"/>
            </w:tcMar>
            <w:vAlign w:val="center"/>
          </w:tcPr>
          <w:p w14:paraId="4952B88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57D6C9C" w14:textId="77777777" w:rsidR="00802EDB" w:rsidRPr="00802EDB" w:rsidRDefault="00802EDB" w:rsidP="00FC79A7">
            <w:pPr>
              <w:jc w:val="center"/>
              <w:rPr>
                <w:sz w:val="20"/>
              </w:rPr>
            </w:pPr>
            <w:r w:rsidRPr="00802EDB">
              <w:rPr>
                <w:rFonts w:eastAsia="Times New Roman" w:cs="Times New Roman"/>
                <w:sz w:val="20"/>
              </w:rPr>
              <w:t>15718,18</w:t>
            </w:r>
          </w:p>
        </w:tc>
        <w:tc>
          <w:tcPr>
            <w:tcW w:w="0" w:type="dxa"/>
            <w:shd w:val="clear" w:color="auto" w:fill="FFFFFF"/>
            <w:tcMar>
              <w:top w:w="40" w:type="dxa"/>
              <w:left w:w="200" w:type="dxa"/>
              <w:bottom w:w="40" w:type="dxa"/>
              <w:right w:w="200" w:type="dxa"/>
            </w:tcMar>
            <w:vAlign w:val="center"/>
          </w:tcPr>
          <w:p w14:paraId="37BC492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D503F81" w14:textId="77777777" w:rsidR="00802EDB" w:rsidRPr="00802EDB" w:rsidRDefault="00802EDB" w:rsidP="00FC79A7">
            <w:pPr>
              <w:jc w:val="center"/>
              <w:rPr>
                <w:sz w:val="20"/>
              </w:rPr>
            </w:pPr>
            <w:r w:rsidRPr="00802EDB">
              <w:rPr>
                <w:rFonts w:eastAsia="Times New Roman" w:cs="Times New Roman"/>
                <w:sz w:val="20"/>
              </w:rPr>
              <w:t>124755,98</w:t>
            </w:r>
          </w:p>
        </w:tc>
        <w:tc>
          <w:tcPr>
            <w:tcW w:w="0" w:type="dxa"/>
            <w:shd w:val="clear" w:color="auto" w:fill="FFFFFF"/>
            <w:tcMar>
              <w:top w:w="40" w:type="dxa"/>
              <w:left w:w="200" w:type="dxa"/>
              <w:bottom w:w="40" w:type="dxa"/>
              <w:right w:w="200" w:type="dxa"/>
            </w:tcMar>
            <w:vAlign w:val="center"/>
          </w:tcPr>
          <w:p w14:paraId="1AA110E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11597D" w14:textId="77777777" w:rsidR="00802EDB" w:rsidRPr="00802EDB" w:rsidRDefault="00802EDB" w:rsidP="00FC79A7">
            <w:pPr>
              <w:jc w:val="center"/>
              <w:rPr>
                <w:sz w:val="20"/>
              </w:rPr>
            </w:pPr>
            <w:r w:rsidRPr="00802EDB">
              <w:rPr>
                <w:rFonts w:eastAsia="Times New Roman" w:cs="Times New Roman"/>
                <w:sz w:val="20"/>
              </w:rPr>
              <w:t>19348,77</w:t>
            </w:r>
          </w:p>
        </w:tc>
        <w:tc>
          <w:tcPr>
            <w:tcW w:w="0" w:type="dxa"/>
            <w:shd w:val="clear" w:color="auto" w:fill="FFFFFF"/>
            <w:tcMar>
              <w:top w:w="40" w:type="dxa"/>
              <w:left w:w="200" w:type="dxa"/>
              <w:bottom w:w="40" w:type="dxa"/>
              <w:right w:w="200" w:type="dxa"/>
            </w:tcMar>
            <w:vAlign w:val="center"/>
          </w:tcPr>
          <w:p w14:paraId="24A2CA68" w14:textId="77777777" w:rsidR="00802EDB" w:rsidRPr="00802EDB" w:rsidRDefault="00802EDB" w:rsidP="00FC79A7">
            <w:pPr>
              <w:jc w:val="center"/>
              <w:rPr>
                <w:sz w:val="20"/>
              </w:rPr>
            </w:pPr>
            <w:r w:rsidRPr="00802EDB">
              <w:rPr>
                <w:rFonts w:eastAsia="Times New Roman" w:cs="Times New Roman"/>
                <w:sz w:val="20"/>
              </w:rPr>
              <w:t>17373,15</w:t>
            </w:r>
          </w:p>
        </w:tc>
        <w:tc>
          <w:tcPr>
            <w:tcW w:w="0" w:type="dxa"/>
            <w:shd w:val="clear" w:color="auto" w:fill="FFFFFF"/>
            <w:tcMar>
              <w:top w:w="40" w:type="dxa"/>
              <w:left w:w="200" w:type="dxa"/>
              <w:bottom w:w="40" w:type="dxa"/>
              <w:right w:w="200" w:type="dxa"/>
            </w:tcMar>
            <w:vAlign w:val="center"/>
          </w:tcPr>
          <w:p w14:paraId="143BC1E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389ED9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D6CA8AC" w14:textId="77777777" w:rsidR="00802EDB" w:rsidRPr="00802EDB" w:rsidRDefault="00802EDB" w:rsidP="00FC79A7">
            <w:pPr>
              <w:jc w:val="center"/>
              <w:rPr>
                <w:sz w:val="20"/>
              </w:rPr>
            </w:pPr>
            <w:r w:rsidRPr="00802EDB">
              <w:rPr>
                <w:rFonts w:eastAsia="Times New Roman" w:cs="Times New Roman"/>
                <w:sz w:val="20"/>
              </w:rPr>
              <w:t>16731,88</w:t>
            </w:r>
          </w:p>
        </w:tc>
        <w:tc>
          <w:tcPr>
            <w:tcW w:w="0" w:type="dxa"/>
            <w:shd w:val="clear" w:color="auto" w:fill="FFFFFF"/>
            <w:tcMar>
              <w:top w:w="40" w:type="dxa"/>
              <w:left w:w="200" w:type="dxa"/>
              <w:bottom w:w="40" w:type="dxa"/>
              <w:right w:w="200" w:type="dxa"/>
            </w:tcMar>
            <w:vAlign w:val="center"/>
          </w:tcPr>
          <w:p w14:paraId="7C8FC11F" w14:textId="77777777" w:rsidR="00802EDB" w:rsidRPr="00802EDB" w:rsidRDefault="00802EDB" w:rsidP="00FC79A7">
            <w:pPr>
              <w:jc w:val="center"/>
              <w:rPr>
                <w:sz w:val="20"/>
              </w:rPr>
            </w:pPr>
            <w:r w:rsidRPr="00802EDB">
              <w:rPr>
                <w:rFonts w:eastAsia="Times New Roman" w:cs="Times New Roman"/>
                <w:sz w:val="20"/>
              </w:rPr>
              <w:t>23746,32</w:t>
            </w:r>
          </w:p>
        </w:tc>
      </w:tr>
      <w:tr w:rsidR="00802EDB" w:rsidRPr="00802EDB" w14:paraId="4120C3FD" w14:textId="77777777" w:rsidTr="00FC79A7">
        <w:trPr>
          <w:jc w:val="center"/>
        </w:trPr>
        <w:tc>
          <w:tcPr>
            <w:tcW w:w="0" w:type="dxa"/>
            <w:gridSpan w:val="14"/>
            <w:shd w:val="clear" w:color="auto" w:fill="FFFFFF"/>
            <w:tcMar>
              <w:top w:w="40" w:type="dxa"/>
              <w:left w:w="160" w:type="dxa"/>
              <w:bottom w:w="40" w:type="dxa"/>
              <w:right w:w="20" w:type="dxa"/>
            </w:tcMar>
            <w:vAlign w:val="center"/>
          </w:tcPr>
          <w:p w14:paraId="7BE2A6AA" w14:textId="77777777" w:rsidR="00802EDB" w:rsidRPr="00802EDB" w:rsidRDefault="00802EDB" w:rsidP="00FC79A7">
            <w:pPr>
              <w:rPr>
                <w:sz w:val="20"/>
              </w:rPr>
            </w:pPr>
            <w:r w:rsidRPr="00802EDB">
              <w:rPr>
                <w:rFonts w:eastAsia="Times New Roman" w:cs="Times New Roman"/>
                <w:sz w:val="20"/>
              </w:rPr>
              <w:t>Котельная «Центральная»</w:t>
            </w:r>
          </w:p>
        </w:tc>
      </w:tr>
      <w:tr w:rsidR="00802EDB" w:rsidRPr="00802EDB" w14:paraId="33AAB8E7" w14:textId="77777777" w:rsidTr="00FC79A7">
        <w:trPr>
          <w:jc w:val="center"/>
        </w:trPr>
        <w:tc>
          <w:tcPr>
            <w:tcW w:w="0" w:type="dxa"/>
            <w:shd w:val="clear" w:color="auto" w:fill="FFFFFF"/>
            <w:tcMar>
              <w:top w:w="40" w:type="dxa"/>
              <w:left w:w="20" w:type="dxa"/>
              <w:bottom w:w="40" w:type="dxa"/>
              <w:right w:w="20" w:type="dxa"/>
            </w:tcMar>
            <w:vAlign w:val="center"/>
          </w:tcPr>
          <w:p w14:paraId="210BA10C" w14:textId="77777777" w:rsidR="00802EDB" w:rsidRPr="00802EDB" w:rsidRDefault="00802EDB" w:rsidP="00FC79A7">
            <w:pPr>
              <w:jc w:val="center"/>
              <w:rPr>
                <w:sz w:val="20"/>
              </w:rPr>
            </w:pPr>
            <w:r w:rsidRPr="00802EDB">
              <w:rPr>
                <w:rFonts w:eastAsia="Times New Roman" w:cs="Times New Roman"/>
                <w:sz w:val="20"/>
              </w:rPr>
              <w:t>1</w:t>
            </w:r>
          </w:p>
        </w:tc>
        <w:tc>
          <w:tcPr>
            <w:tcW w:w="0" w:type="dxa"/>
            <w:shd w:val="clear" w:color="auto" w:fill="FFFFFF"/>
            <w:tcMar>
              <w:top w:w="40" w:type="dxa"/>
              <w:left w:w="200" w:type="dxa"/>
              <w:bottom w:w="40" w:type="dxa"/>
              <w:right w:w="200" w:type="dxa"/>
            </w:tcMar>
            <w:vAlign w:val="center"/>
          </w:tcPr>
          <w:p w14:paraId="562DFE8F" w14:textId="77777777" w:rsidR="00802EDB" w:rsidRPr="00802EDB" w:rsidRDefault="00802EDB" w:rsidP="00FC79A7">
            <w:pPr>
              <w:jc w:val="center"/>
              <w:rPr>
                <w:sz w:val="20"/>
              </w:rPr>
            </w:pPr>
            <w:r w:rsidRPr="00802EDB">
              <w:rPr>
                <w:rFonts w:eastAsia="Times New Roman" w:cs="Times New Roman"/>
                <w:sz w:val="20"/>
                <w:lang w:val="ru-RU"/>
              </w:rPr>
              <w:t xml:space="preserve">Капитальный ремонт сетей теплоснабжения, с. Ермаковское, ул. </w:t>
            </w:r>
            <w:r w:rsidRPr="005A4E79">
              <w:rPr>
                <w:rFonts w:eastAsia="Times New Roman" w:cs="Times New Roman"/>
                <w:sz w:val="20"/>
                <w:lang w:val="ru-RU"/>
              </w:rPr>
              <w:t xml:space="preserve">Щетинкина ТК27 – ТК29, ТК29 – ж.д. №13, №21, ул. </w:t>
            </w:r>
            <w:r w:rsidRPr="00802EDB">
              <w:rPr>
                <w:rFonts w:eastAsia="Times New Roman" w:cs="Times New Roman"/>
                <w:sz w:val="20"/>
              </w:rPr>
              <w:t>Курнатовского ТК30 – ж.д. №46 (Ртс)</w:t>
            </w:r>
          </w:p>
        </w:tc>
        <w:tc>
          <w:tcPr>
            <w:tcW w:w="0" w:type="dxa"/>
            <w:shd w:val="clear" w:color="auto" w:fill="FFFFFF"/>
            <w:tcMar>
              <w:top w:w="40" w:type="dxa"/>
              <w:left w:w="200" w:type="dxa"/>
              <w:bottom w:w="40" w:type="dxa"/>
              <w:right w:w="200" w:type="dxa"/>
            </w:tcMar>
            <w:vAlign w:val="center"/>
          </w:tcPr>
          <w:p w14:paraId="3D8B8C71"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2D979262" w14:textId="77777777" w:rsidR="00802EDB" w:rsidRPr="00802EDB" w:rsidRDefault="00802EDB" w:rsidP="00FC79A7">
            <w:pPr>
              <w:jc w:val="center"/>
              <w:rPr>
                <w:sz w:val="20"/>
              </w:rPr>
            </w:pPr>
            <w:r w:rsidRPr="00802EDB">
              <w:rPr>
                <w:rFonts w:eastAsia="Times New Roman" w:cs="Times New Roman"/>
                <w:sz w:val="20"/>
              </w:rPr>
              <w:t>1567,99</w:t>
            </w:r>
          </w:p>
        </w:tc>
        <w:tc>
          <w:tcPr>
            <w:tcW w:w="0" w:type="dxa"/>
            <w:shd w:val="clear" w:color="auto" w:fill="FFFFFF"/>
            <w:tcMar>
              <w:top w:w="40" w:type="dxa"/>
              <w:left w:w="200" w:type="dxa"/>
              <w:bottom w:w="40" w:type="dxa"/>
              <w:right w:w="200" w:type="dxa"/>
            </w:tcMar>
            <w:vAlign w:val="center"/>
          </w:tcPr>
          <w:p w14:paraId="2AD7907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ACD2CE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C4031F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5C9DCB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C247E3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F09FC5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D23381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B2C1FD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6CDCE8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078C1AD"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44133511" w14:textId="77777777" w:rsidTr="00FC79A7">
        <w:trPr>
          <w:jc w:val="center"/>
        </w:trPr>
        <w:tc>
          <w:tcPr>
            <w:tcW w:w="0" w:type="dxa"/>
            <w:shd w:val="clear" w:color="auto" w:fill="FFFFFF"/>
            <w:tcMar>
              <w:top w:w="40" w:type="dxa"/>
              <w:left w:w="20" w:type="dxa"/>
              <w:bottom w:w="40" w:type="dxa"/>
              <w:right w:w="20" w:type="dxa"/>
            </w:tcMar>
            <w:vAlign w:val="center"/>
          </w:tcPr>
          <w:p w14:paraId="37845275" w14:textId="77777777" w:rsidR="00802EDB" w:rsidRPr="00802EDB" w:rsidRDefault="00802EDB" w:rsidP="00FC79A7">
            <w:pPr>
              <w:jc w:val="center"/>
              <w:rPr>
                <w:sz w:val="20"/>
              </w:rPr>
            </w:pPr>
            <w:r w:rsidRPr="00802EDB">
              <w:rPr>
                <w:rFonts w:eastAsia="Times New Roman" w:cs="Times New Roman"/>
                <w:sz w:val="20"/>
              </w:rPr>
              <w:t>2</w:t>
            </w:r>
          </w:p>
        </w:tc>
        <w:tc>
          <w:tcPr>
            <w:tcW w:w="0" w:type="dxa"/>
            <w:shd w:val="clear" w:color="auto" w:fill="FFFFFF"/>
            <w:tcMar>
              <w:top w:w="40" w:type="dxa"/>
              <w:left w:w="200" w:type="dxa"/>
              <w:bottom w:w="40" w:type="dxa"/>
              <w:right w:w="200" w:type="dxa"/>
            </w:tcMar>
            <w:vAlign w:val="center"/>
          </w:tcPr>
          <w:p w14:paraId="6A5C1DFE" w14:textId="77777777" w:rsidR="00802EDB" w:rsidRPr="00802EDB" w:rsidRDefault="00802EDB" w:rsidP="00FC79A7">
            <w:pPr>
              <w:jc w:val="center"/>
              <w:rPr>
                <w:sz w:val="20"/>
              </w:rPr>
            </w:pPr>
            <w:r w:rsidRPr="00802EDB">
              <w:rPr>
                <w:rFonts w:eastAsia="Times New Roman" w:cs="Times New Roman"/>
                <w:sz w:val="20"/>
                <w:lang w:val="ru-RU"/>
              </w:rPr>
              <w:t xml:space="preserve">Капитальный ремонт сетей теплоснабжения, с. Ермаковское, ул. </w:t>
            </w:r>
            <w:r w:rsidRPr="005A4E79">
              <w:rPr>
                <w:rFonts w:eastAsia="Times New Roman" w:cs="Times New Roman"/>
                <w:sz w:val="20"/>
                <w:lang w:val="ru-RU"/>
              </w:rPr>
              <w:t xml:space="preserve">Красных Партизан, УП23 – ж.д. №7, ул. Курнатовского ТК24 – ж.д. №38, УП22 – ж.д. №36А, ул. Карла Маркса ТК13 – ж.д. №35 ул. </w:t>
            </w:r>
            <w:r w:rsidRPr="00802EDB">
              <w:rPr>
                <w:rFonts w:eastAsia="Times New Roman" w:cs="Times New Roman"/>
                <w:sz w:val="20"/>
              </w:rPr>
              <w:t>Ленина ТК21 – ж.д. №81, ТК22 – ж.д. №83 (Ртс)</w:t>
            </w:r>
          </w:p>
        </w:tc>
        <w:tc>
          <w:tcPr>
            <w:tcW w:w="0" w:type="dxa"/>
            <w:shd w:val="clear" w:color="auto" w:fill="FFFFFF"/>
            <w:tcMar>
              <w:top w:w="40" w:type="dxa"/>
              <w:left w:w="200" w:type="dxa"/>
              <w:bottom w:w="40" w:type="dxa"/>
              <w:right w:w="200" w:type="dxa"/>
            </w:tcMar>
            <w:vAlign w:val="center"/>
          </w:tcPr>
          <w:p w14:paraId="6AF7865E"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34EAAFF9" w14:textId="77777777" w:rsidR="00802EDB" w:rsidRPr="00802EDB" w:rsidRDefault="00802EDB" w:rsidP="00FC79A7">
            <w:pPr>
              <w:jc w:val="center"/>
              <w:rPr>
                <w:sz w:val="20"/>
              </w:rPr>
            </w:pPr>
            <w:r w:rsidRPr="00802EDB">
              <w:rPr>
                <w:rFonts w:eastAsia="Times New Roman" w:cs="Times New Roman"/>
                <w:sz w:val="20"/>
              </w:rPr>
              <w:t>2020,36</w:t>
            </w:r>
          </w:p>
        </w:tc>
        <w:tc>
          <w:tcPr>
            <w:tcW w:w="0" w:type="dxa"/>
            <w:shd w:val="clear" w:color="auto" w:fill="FFFFFF"/>
            <w:tcMar>
              <w:top w:w="40" w:type="dxa"/>
              <w:left w:w="200" w:type="dxa"/>
              <w:bottom w:w="40" w:type="dxa"/>
              <w:right w:w="200" w:type="dxa"/>
            </w:tcMar>
            <w:vAlign w:val="center"/>
          </w:tcPr>
          <w:p w14:paraId="2A6DA59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B77872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388941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9A64E0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C0B952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3656DE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53713D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D01B4F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587491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20C7C8E"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25925BB6" w14:textId="77777777" w:rsidTr="00FC79A7">
        <w:trPr>
          <w:jc w:val="center"/>
        </w:trPr>
        <w:tc>
          <w:tcPr>
            <w:tcW w:w="0" w:type="dxa"/>
            <w:shd w:val="clear" w:color="auto" w:fill="FFFFFF"/>
            <w:tcMar>
              <w:top w:w="40" w:type="dxa"/>
              <w:left w:w="20" w:type="dxa"/>
              <w:bottom w:w="40" w:type="dxa"/>
              <w:right w:w="20" w:type="dxa"/>
            </w:tcMar>
            <w:vAlign w:val="center"/>
          </w:tcPr>
          <w:p w14:paraId="2FE7B314" w14:textId="77777777" w:rsidR="00802EDB" w:rsidRPr="00802EDB" w:rsidRDefault="00802EDB" w:rsidP="00FC79A7">
            <w:pPr>
              <w:jc w:val="center"/>
              <w:rPr>
                <w:sz w:val="20"/>
              </w:rPr>
            </w:pPr>
            <w:r w:rsidRPr="00802EDB">
              <w:rPr>
                <w:rFonts w:eastAsia="Times New Roman" w:cs="Times New Roman"/>
                <w:sz w:val="20"/>
              </w:rPr>
              <w:t>3</w:t>
            </w:r>
          </w:p>
        </w:tc>
        <w:tc>
          <w:tcPr>
            <w:tcW w:w="0" w:type="dxa"/>
            <w:shd w:val="clear" w:color="auto" w:fill="FFFFFF"/>
            <w:tcMar>
              <w:top w:w="40" w:type="dxa"/>
              <w:left w:w="200" w:type="dxa"/>
              <w:bottom w:w="40" w:type="dxa"/>
              <w:right w:w="200" w:type="dxa"/>
            </w:tcMar>
            <w:vAlign w:val="center"/>
          </w:tcPr>
          <w:p w14:paraId="66CDE14D" w14:textId="77777777" w:rsidR="00802EDB" w:rsidRPr="00802EDB" w:rsidRDefault="00802EDB" w:rsidP="00FC79A7">
            <w:pPr>
              <w:jc w:val="center"/>
              <w:rPr>
                <w:sz w:val="20"/>
                <w:lang w:val="ru-RU"/>
              </w:rPr>
            </w:pPr>
            <w:r w:rsidRPr="00802EDB">
              <w:rPr>
                <w:rFonts w:eastAsia="Times New Roman" w:cs="Times New Roman"/>
                <w:sz w:val="20"/>
                <w:lang w:val="ru-RU"/>
              </w:rPr>
              <w:t xml:space="preserve">Капитальный ремонт сетей теплоснабжения, с. Ермаковское, Ул. Курнатовского ТК27 – </w:t>
            </w:r>
            <w:r w:rsidRPr="00802EDB">
              <w:rPr>
                <w:rFonts w:eastAsia="Times New Roman" w:cs="Times New Roman"/>
                <w:sz w:val="20"/>
                <w:lang w:val="ru-RU"/>
              </w:rPr>
              <w:lastRenderedPageBreak/>
              <w:t>УП7, УП7 – УП8, УП8 – ТК23 (Ртс)</w:t>
            </w:r>
          </w:p>
        </w:tc>
        <w:tc>
          <w:tcPr>
            <w:tcW w:w="0" w:type="dxa"/>
            <w:shd w:val="clear" w:color="auto" w:fill="FFFFFF"/>
            <w:tcMar>
              <w:top w:w="40" w:type="dxa"/>
              <w:left w:w="200" w:type="dxa"/>
              <w:bottom w:w="40" w:type="dxa"/>
              <w:right w:w="200" w:type="dxa"/>
            </w:tcMar>
            <w:vAlign w:val="center"/>
          </w:tcPr>
          <w:p w14:paraId="03493B6A" w14:textId="77777777" w:rsidR="00802EDB" w:rsidRPr="00802EDB" w:rsidRDefault="00802EDB" w:rsidP="00FC79A7">
            <w:pPr>
              <w:jc w:val="center"/>
              <w:rPr>
                <w:sz w:val="20"/>
              </w:rPr>
            </w:pPr>
            <w:r w:rsidRPr="00802EDB">
              <w:rPr>
                <w:rFonts w:eastAsia="Times New Roman" w:cs="Times New Roman"/>
                <w:sz w:val="20"/>
              </w:rPr>
              <w:lastRenderedPageBreak/>
              <w:t>БС</w:t>
            </w:r>
          </w:p>
        </w:tc>
        <w:tc>
          <w:tcPr>
            <w:tcW w:w="0" w:type="dxa"/>
            <w:shd w:val="clear" w:color="auto" w:fill="FFFFFF"/>
            <w:tcMar>
              <w:top w:w="40" w:type="dxa"/>
              <w:left w:w="200" w:type="dxa"/>
              <w:bottom w:w="40" w:type="dxa"/>
              <w:right w:w="200" w:type="dxa"/>
            </w:tcMar>
            <w:vAlign w:val="center"/>
          </w:tcPr>
          <w:p w14:paraId="2B790F53" w14:textId="77777777" w:rsidR="00802EDB" w:rsidRPr="00802EDB" w:rsidRDefault="00802EDB" w:rsidP="00FC79A7">
            <w:pPr>
              <w:jc w:val="center"/>
              <w:rPr>
                <w:sz w:val="20"/>
              </w:rPr>
            </w:pPr>
            <w:r w:rsidRPr="00802EDB">
              <w:rPr>
                <w:rFonts w:eastAsia="Times New Roman" w:cs="Times New Roman"/>
                <w:sz w:val="20"/>
              </w:rPr>
              <w:t>3921,93</w:t>
            </w:r>
          </w:p>
        </w:tc>
        <w:tc>
          <w:tcPr>
            <w:tcW w:w="0" w:type="dxa"/>
            <w:shd w:val="clear" w:color="auto" w:fill="FFFFFF"/>
            <w:tcMar>
              <w:top w:w="40" w:type="dxa"/>
              <w:left w:w="200" w:type="dxa"/>
              <w:bottom w:w="40" w:type="dxa"/>
              <w:right w:w="200" w:type="dxa"/>
            </w:tcMar>
            <w:vAlign w:val="center"/>
          </w:tcPr>
          <w:p w14:paraId="5E4DB75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680AEA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1B8E8C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DC7D9C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6FAE1A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1AF207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67CCDB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CEDD68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B4ADC9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1FD82DD"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7D62CCF7" w14:textId="77777777" w:rsidTr="00FC79A7">
        <w:trPr>
          <w:jc w:val="center"/>
        </w:trPr>
        <w:tc>
          <w:tcPr>
            <w:tcW w:w="0" w:type="dxa"/>
            <w:shd w:val="clear" w:color="auto" w:fill="FFFFFF"/>
            <w:tcMar>
              <w:top w:w="40" w:type="dxa"/>
              <w:left w:w="20" w:type="dxa"/>
              <w:bottom w:w="40" w:type="dxa"/>
              <w:right w:w="20" w:type="dxa"/>
            </w:tcMar>
            <w:vAlign w:val="center"/>
          </w:tcPr>
          <w:p w14:paraId="7AD51FAB" w14:textId="77777777" w:rsidR="00802EDB" w:rsidRPr="00802EDB" w:rsidRDefault="00802EDB" w:rsidP="00FC79A7">
            <w:pPr>
              <w:jc w:val="center"/>
              <w:rPr>
                <w:sz w:val="20"/>
              </w:rPr>
            </w:pPr>
            <w:r w:rsidRPr="00802EDB">
              <w:rPr>
                <w:rFonts w:eastAsia="Times New Roman" w:cs="Times New Roman"/>
                <w:sz w:val="20"/>
              </w:rPr>
              <w:t>4</w:t>
            </w:r>
          </w:p>
        </w:tc>
        <w:tc>
          <w:tcPr>
            <w:tcW w:w="0" w:type="dxa"/>
            <w:shd w:val="clear" w:color="auto" w:fill="FFFFFF"/>
            <w:tcMar>
              <w:top w:w="40" w:type="dxa"/>
              <w:left w:w="200" w:type="dxa"/>
              <w:bottom w:w="40" w:type="dxa"/>
              <w:right w:w="200" w:type="dxa"/>
            </w:tcMar>
            <w:vAlign w:val="center"/>
          </w:tcPr>
          <w:p w14:paraId="5D2CD90F" w14:textId="77777777" w:rsidR="00802EDB" w:rsidRPr="00802EDB" w:rsidRDefault="00802EDB" w:rsidP="00FC79A7">
            <w:pPr>
              <w:jc w:val="center"/>
              <w:rPr>
                <w:sz w:val="20"/>
              </w:rPr>
            </w:pPr>
            <w:r w:rsidRPr="00802EDB">
              <w:rPr>
                <w:rFonts w:eastAsia="Times New Roman" w:cs="Times New Roman"/>
                <w:sz w:val="20"/>
                <w:lang w:val="ru-RU"/>
              </w:rPr>
              <w:t xml:space="preserve">Замена тепловой сети ж.д. №4 - №2 пер. </w:t>
            </w:r>
            <w:r w:rsidRPr="00802EDB">
              <w:rPr>
                <w:rFonts w:eastAsia="Times New Roman" w:cs="Times New Roman"/>
                <w:sz w:val="20"/>
              </w:rPr>
              <w:t>Солнечный (Ртс)</w:t>
            </w:r>
          </w:p>
        </w:tc>
        <w:tc>
          <w:tcPr>
            <w:tcW w:w="0" w:type="dxa"/>
            <w:shd w:val="clear" w:color="auto" w:fill="FFFFFF"/>
            <w:tcMar>
              <w:top w:w="40" w:type="dxa"/>
              <w:left w:w="200" w:type="dxa"/>
              <w:bottom w:w="40" w:type="dxa"/>
              <w:right w:w="200" w:type="dxa"/>
            </w:tcMar>
            <w:vAlign w:val="center"/>
          </w:tcPr>
          <w:p w14:paraId="1C8FEAB2"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582B64C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3C56C3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7D5A95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ACD3D6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EB95C0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80B663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85CE2E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E79CE7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1F1E86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86D43A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2C868A2"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42550B91" w14:textId="77777777" w:rsidTr="00FC79A7">
        <w:trPr>
          <w:jc w:val="center"/>
        </w:trPr>
        <w:tc>
          <w:tcPr>
            <w:tcW w:w="0" w:type="dxa"/>
            <w:shd w:val="clear" w:color="auto" w:fill="FFFFFF"/>
            <w:tcMar>
              <w:top w:w="40" w:type="dxa"/>
              <w:left w:w="20" w:type="dxa"/>
              <w:bottom w:w="40" w:type="dxa"/>
              <w:right w:w="20" w:type="dxa"/>
            </w:tcMar>
            <w:vAlign w:val="center"/>
          </w:tcPr>
          <w:p w14:paraId="525E0FD3" w14:textId="77777777" w:rsidR="00802EDB" w:rsidRPr="00802EDB" w:rsidRDefault="00802EDB" w:rsidP="00FC79A7">
            <w:pPr>
              <w:jc w:val="center"/>
              <w:rPr>
                <w:sz w:val="20"/>
              </w:rPr>
            </w:pPr>
            <w:r w:rsidRPr="00802EDB">
              <w:rPr>
                <w:rFonts w:eastAsia="Times New Roman" w:cs="Times New Roman"/>
                <w:sz w:val="20"/>
              </w:rPr>
              <w:t>5</w:t>
            </w:r>
          </w:p>
        </w:tc>
        <w:tc>
          <w:tcPr>
            <w:tcW w:w="0" w:type="dxa"/>
            <w:shd w:val="clear" w:color="auto" w:fill="FFFFFF"/>
            <w:tcMar>
              <w:top w:w="40" w:type="dxa"/>
              <w:left w:w="200" w:type="dxa"/>
              <w:bottom w:w="40" w:type="dxa"/>
              <w:right w:w="200" w:type="dxa"/>
            </w:tcMar>
            <w:vAlign w:val="center"/>
          </w:tcPr>
          <w:p w14:paraId="7D91E14C"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100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(пер. Солнечный) ТК31 (Рсс)</w:t>
            </w:r>
          </w:p>
        </w:tc>
        <w:tc>
          <w:tcPr>
            <w:tcW w:w="0" w:type="dxa"/>
            <w:shd w:val="clear" w:color="auto" w:fill="FFFFFF"/>
            <w:tcMar>
              <w:top w:w="40" w:type="dxa"/>
              <w:left w:w="200" w:type="dxa"/>
              <w:bottom w:w="40" w:type="dxa"/>
              <w:right w:w="200" w:type="dxa"/>
            </w:tcMar>
            <w:vAlign w:val="center"/>
          </w:tcPr>
          <w:p w14:paraId="607D2408"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3BDC37D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A56693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0FAC2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44C95C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91B014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C0D090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B1F9A7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675DA6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247FE4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EF2BC7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133FBF1"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612B4CC6" w14:textId="77777777" w:rsidTr="00FC79A7">
        <w:trPr>
          <w:jc w:val="center"/>
        </w:trPr>
        <w:tc>
          <w:tcPr>
            <w:tcW w:w="0" w:type="dxa"/>
            <w:shd w:val="clear" w:color="auto" w:fill="FFFFFF"/>
            <w:tcMar>
              <w:top w:w="40" w:type="dxa"/>
              <w:left w:w="20" w:type="dxa"/>
              <w:bottom w:w="40" w:type="dxa"/>
              <w:right w:w="20" w:type="dxa"/>
            </w:tcMar>
            <w:vAlign w:val="center"/>
          </w:tcPr>
          <w:p w14:paraId="53A98A4D" w14:textId="77777777" w:rsidR="00802EDB" w:rsidRPr="00802EDB" w:rsidRDefault="00802EDB" w:rsidP="00FC79A7">
            <w:pPr>
              <w:jc w:val="center"/>
              <w:rPr>
                <w:sz w:val="20"/>
              </w:rPr>
            </w:pPr>
            <w:r w:rsidRPr="00802EDB">
              <w:rPr>
                <w:rFonts w:eastAsia="Times New Roman" w:cs="Times New Roman"/>
                <w:sz w:val="20"/>
              </w:rPr>
              <w:t>6</w:t>
            </w:r>
          </w:p>
        </w:tc>
        <w:tc>
          <w:tcPr>
            <w:tcW w:w="0" w:type="dxa"/>
            <w:shd w:val="clear" w:color="auto" w:fill="FFFFFF"/>
            <w:tcMar>
              <w:top w:w="40" w:type="dxa"/>
              <w:left w:w="200" w:type="dxa"/>
              <w:bottom w:w="40" w:type="dxa"/>
              <w:right w:w="200" w:type="dxa"/>
            </w:tcMar>
            <w:vAlign w:val="center"/>
          </w:tcPr>
          <w:p w14:paraId="2A2B7BFF"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80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(Связь) ТК31 (Рсс)</w:t>
            </w:r>
          </w:p>
        </w:tc>
        <w:tc>
          <w:tcPr>
            <w:tcW w:w="0" w:type="dxa"/>
            <w:shd w:val="clear" w:color="auto" w:fill="FFFFFF"/>
            <w:tcMar>
              <w:top w:w="40" w:type="dxa"/>
              <w:left w:w="200" w:type="dxa"/>
              <w:bottom w:w="40" w:type="dxa"/>
              <w:right w:w="200" w:type="dxa"/>
            </w:tcMar>
            <w:vAlign w:val="center"/>
          </w:tcPr>
          <w:p w14:paraId="6140BF2D"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0BF2FD8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3F44E1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E65082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4F759D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03DC55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CC7DA8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A17D4C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F4B68D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B017B3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2E18E0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213803C"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667DC329" w14:textId="77777777" w:rsidTr="00FC79A7">
        <w:trPr>
          <w:jc w:val="center"/>
        </w:trPr>
        <w:tc>
          <w:tcPr>
            <w:tcW w:w="0" w:type="dxa"/>
            <w:shd w:val="clear" w:color="auto" w:fill="FFFFFF"/>
            <w:tcMar>
              <w:top w:w="40" w:type="dxa"/>
              <w:left w:w="20" w:type="dxa"/>
              <w:bottom w:w="40" w:type="dxa"/>
              <w:right w:w="20" w:type="dxa"/>
            </w:tcMar>
            <w:vAlign w:val="center"/>
          </w:tcPr>
          <w:p w14:paraId="552D23A4" w14:textId="77777777" w:rsidR="00802EDB" w:rsidRPr="00802EDB" w:rsidRDefault="00802EDB" w:rsidP="00FC79A7">
            <w:pPr>
              <w:jc w:val="center"/>
              <w:rPr>
                <w:sz w:val="20"/>
              </w:rPr>
            </w:pPr>
            <w:r w:rsidRPr="00802EDB">
              <w:rPr>
                <w:rFonts w:eastAsia="Times New Roman" w:cs="Times New Roman"/>
                <w:sz w:val="20"/>
              </w:rPr>
              <w:t>7</w:t>
            </w:r>
          </w:p>
        </w:tc>
        <w:tc>
          <w:tcPr>
            <w:tcW w:w="0" w:type="dxa"/>
            <w:shd w:val="clear" w:color="auto" w:fill="FFFFFF"/>
            <w:tcMar>
              <w:top w:w="40" w:type="dxa"/>
              <w:left w:w="200" w:type="dxa"/>
              <w:bottom w:w="40" w:type="dxa"/>
              <w:right w:w="200" w:type="dxa"/>
            </w:tcMar>
            <w:vAlign w:val="center"/>
          </w:tcPr>
          <w:p w14:paraId="3FBD3101"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50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(Почта) ТК31 (Рсс)</w:t>
            </w:r>
          </w:p>
        </w:tc>
        <w:tc>
          <w:tcPr>
            <w:tcW w:w="0" w:type="dxa"/>
            <w:shd w:val="clear" w:color="auto" w:fill="FFFFFF"/>
            <w:tcMar>
              <w:top w:w="40" w:type="dxa"/>
              <w:left w:w="200" w:type="dxa"/>
              <w:bottom w:w="40" w:type="dxa"/>
              <w:right w:w="200" w:type="dxa"/>
            </w:tcMar>
            <w:vAlign w:val="center"/>
          </w:tcPr>
          <w:p w14:paraId="580DD8D1"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2643A18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B982BC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7D36D0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50B285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817A0A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D7AAA4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5E2C1C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72FD4C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10334C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30BB51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330140C"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45240E46" w14:textId="77777777" w:rsidTr="00FC79A7">
        <w:trPr>
          <w:jc w:val="center"/>
        </w:trPr>
        <w:tc>
          <w:tcPr>
            <w:tcW w:w="0" w:type="dxa"/>
            <w:shd w:val="clear" w:color="auto" w:fill="FFFFFF"/>
            <w:tcMar>
              <w:top w:w="40" w:type="dxa"/>
              <w:left w:w="20" w:type="dxa"/>
              <w:bottom w:w="40" w:type="dxa"/>
              <w:right w:w="20" w:type="dxa"/>
            </w:tcMar>
            <w:vAlign w:val="center"/>
          </w:tcPr>
          <w:p w14:paraId="01B4DB96" w14:textId="77777777" w:rsidR="00802EDB" w:rsidRPr="00802EDB" w:rsidRDefault="00802EDB" w:rsidP="00FC79A7">
            <w:pPr>
              <w:jc w:val="center"/>
              <w:rPr>
                <w:sz w:val="20"/>
              </w:rPr>
            </w:pPr>
            <w:r w:rsidRPr="00802EDB">
              <w:rPr>
                <w:rFonts w:eastAsia="Times New Roman" w:cs="Times New Roman"/>
                <w:sz w:val="20"/>
              </w:rPr>
              <w:t>8</w:t>
            </w:r>
          </w:p>
        </w:tc>
        <w:tc>
          <w:tcPr>
            <w:tcW w:w="0" w:type="dxa"/>
            <w:shd w:val="clear" w:color="auto" w:fill="FFFFFF"/>
            <w:tcMar>
              <w:top w:w="40" w:type="dxa"/>
              <w:left w:w="200" w:type="dxa"/>
              <w:bottom w:w="40" w:type="dxa"/>
              <w:right w:w="200" w:type="dxa"/>
            </w:tcMar>
            <w:vAlign w:val="center"/>
          </w:tcPr>
          <w:p w14:paraId="1258ABE3"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200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ТК1 (Рсс)</w:t>
            </w:r>
          </w:p>
        </w:tc>
        <w:tc>
          <w:tcPr>
            <w:tcW w:w="0" w:type="dxa"/>
            <w:shd w:val="clear" w:color="auto" w:fill="FFFFFF"/>
            <w:tcMar>
              <w:top w:w="40" w:type="dxa"/>
              <w:left w:w="200" w:type="dxa"/>
              <w:bottom w:w="40" w:type="dxa"/>
              <w:right w:w="200" w:type="dxa"/>
            </w:tcMar>
            <w:vAlign w:val="center"/>
          </w:tcPr>
          <w:p w14:paraId="6EC6E540"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5F55CB8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96DB68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0FF897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6499E5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14BDF4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6C14EC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0F90E8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DAF14C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0BCF7E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C80183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92CC239"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152D4958" w14:textId="77777777" w:rsidTr="00FC79A7">
        <w:trPr>
          <w:jc w:val="center"/>
        </w:trPr>
        <w:tc>
          <w:tcPr>
            <w:tcW w:w="0" w:type="dxa"/>
            <w:shd w:val="clear" w:color="auto" w:fill="FFFFFF"/>
            <w:tcMar>
              <w:top w:w="40" w:type="dxa"/>
              <w:left w:w="20" w:type="dxa"/>
              <w:bottom w:w="40" w:type="dxa"/>
              <w:right w:w="20" w:type="dxa"/>
            </w:tcMar>
            <w:vAlign w:val="center"/>
          </w:tcPr>
          <w:p w14:paraId="13448027" w14:textId="77777777" w:rsidR="00802EDB" w:rsidRPr="00802EDB" w:rsidRDefault="00802EDB" w:rsidP="00FC79A7">
            <w:pPr>
              <w:jc w:val="center"/>
              <w:rPr>
                <w:sz w:val="20"/>
              </w:rPr>
            </w:pPr>
            <w:r w:rsidRPr="00802EDB">
              <w:rPr>
                <w:rFonts w:eastAsia="Times New Roman" w:cs="Times New Roman"/>
                <w:sz w:val="20"/>
              </w:rPr>
              <w:t>9</w:t>
            </w:r>
          </w:p>
        </w:tc>
        <w:tc>
          <w:tcPr>
            <w:tcW w:w="0" w:type="dxa"/>
            <w:shd w:val="clear" w:color="auto" w:fill="FFFFFF"/>
            <w:tcMar>
              <w:top w:w="40" w:type="dxa"/>
              <w:left w:w="200" w:type="dxa"/>
              <w:bottom w:w="40" w:type="dxa"/>
              <w:right w:w="200" w:type="dxa"/>
            </w:tcMar>
            <w:vAlign w:val="center"/>
          </w:tcPr>
          <w:p w14:paraId="45F52126"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150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ТК5 (Рсс)</w:t>
            </w:r>
          </w:p>
        </w:tc>
        <w:tc>
          <w:tcPr>
            <w:tcW w:w="0" w:type="dxa"/>
            <w:shd w:val="clear" w:color="auto" w:fill="FFFFFF"/>
            <w:tcMar>
              <w:top w:w="40" w:type="dxa"/>
              <w:left w:w="200" w:type="dxa"/>
              <w:bottom w:w="40" w:type="dxa"/>
              <w:right w:w="200" w:type="dxa"/>
            </w:tcMar>
            <w:vAlign w:val="center"/>
          </w:tcPr>
          <w:p w14:paraId="6805857F"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36DF390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C9C480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283A65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F8FEAE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F33A7B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BB500E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9EF677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061351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C3FA78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10AA18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FE3E74C"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13233D3F" w14:textId="77777777" w:rsidTr="00FC79A7">
        <w:trPr>
          <w:jc w:val="center"/>
        </w:trPr>
        <w:tc>
          <w:tcPr>
            <w:tcW w:w="0" w:type="dxa"/>
            <w:shd w:val="clear" w:color="auto" w:fill="FFFFFF"/>
            <w:tcMar>
              <w:top w:w="40" w:type="dxa"/>
              <w:left w:w="20" w:type="dxa"/>
              <w:bottom w:w="40" w:type="dxa"/>
              <w:right w:w="20" w:type="dxa"/>
            </w:tcMar>
            <w:vAlign w:val="center"/>
          </w:tcPr>
          <w:p w14:paraId="05637CD4" w14:textId="77777777" w:rsidR="00802EDB" w:rsidRPr="00802EDB" w:rsidRDefault="00802EDB" w:rsidP="00FC79A7">
            <w:pPr>
              <w:jc w:val="center"/>
              <w:rPr>
                <w:sz w:val="20"/>
              </w:rPr>
            </w:pPr>
            <w:r w:rsidRPr="00802EDB">
              <w:rPr>
                <w:rFonts w:eastAsia="Times New Roman" w:cs="Times New Roman"/>
                <w:sz w:val="20"/>
              </w:rPr>
              <w:t>10</w:t>
            </w:r>
          </w:p>
        </w:tc>
        <w:tc>
          <w:tcPr>
            <w:tcW w:w="0" w:type="dxa"/>
            <w:shd w:val="clear" w:color="auto" w:fill="FFFFFF"/>
            <w:tcMar>
              <w:top w:w="40" w:type="dxa"/>
              <w:left w:w="200" w:type="dxa"/>
              <w:bottom w:w="40" w:type="dxa"/>
              <w:right w:w="200" w:type="dxa"/>
            </w:tcMar>
            <w:vAlign w:val="center"/>
          </w:tcPr>
          <w:p w14:paraId="54B88BE9"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100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ТК17 (Рсс)</w:t>
            </w:r>
          </w:p>
        </w:tc>
        <w:tc>
          <w:tcPr>
            <w:tcW w:w="0" w:type="dxa"/>
            <w:shd w:val="clear" w:color="auto" w:fill="FFFFFF"/>
            <w:tcMar>
              <w:top w:w="40" w:type="dxa"/>
              <w:left w:w="200" w:type="dxa"/>
              <w:bottom w:w="40" w:type="dxa"/>
              <w:right w:w="200" w:type="dxa"/>
            </w:tcMar>
            <w:vAlign w:val="center"/>
          </w:tcPr>
          <w:p w14:paraId="46DC3AA4"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09C28CF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7A7462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73A751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8AB056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3FAA7D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205CD2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39B45A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6CBE94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7C0A82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4FEA5F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8320CD5"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2E053F57" w14:textId="77777777" w:rsidTr="00FC79A7">
        <w:trPr>
          <w:jc w:val="center"/>
        </w:trPr>
        <w:tc>
          <w:tcPr>
            <w:tcW w:w="0" w:type="dxa"/>
            <w:shd w:val="clear" w:color="auto" w:fill="FFFFFF"/>
            <w:tcMar>
              <w:top w:w="40" w:type="dxa"/>
              <w:left w:w="20" w:type="dxa"/>
              <w:bottom w:w="40" w:type="dxa"/>
              <w:right w:w="20" w:type="dxa"/>
            </w:tcMar>
            <w:vAlign w:val="center"/>
          </w:tcPr>
          <w:p w14:paraId="49F142A6" w14:textId="77777777" w:rsidR="00802EDB" w:rsidRPr="00802EDB" w:rsidRDefault="00802EDB" w:rsidP="00FC79A7">
            <w:pPr>
              <w:jc w:val="center"/>
              <w:rPr>
                <w:sz w:val="20"/>
              </w:rPr>
            </w:pPr>
            <w:r w:rsidRPr="00802EDB">
              <w:rPr>
                <w:rFonts w:eastAsia="Times New Roman" w:cs="Times New Roman"/>
                <w:sz w:val="20"/>
              </w:rPr>
              <w:t>11</w:t>
            </w:r>
          </w:p>
        </w:tc>
        <w:tc>
          <w:tcPr>
            <w:tcW w:w="0" w:type="dxa"/>
            <w:shd w:val="clear" w:color="auto" w:fill="FFFFFF"/>
            <w:tcMar>
              <w:top w:w="40" w:type="dxa"/>
              <w:left w:w="200" w:type="dxa"/>
              <w:bottom w:w="40" w:type="dxa"/>
              <w:right w:w="200" w:type="dxa"/>
            </w:tcMar>
            <w:vAlign w:val="center"/>
          </w:tcPr>
          <w:p w14:paraId="4796ACF3"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50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 35 (Рсс)</w:t>
            </w:r>
          </w:p>
        </w:tc>
        <w:tc>
          <w:tcPr>
            <w:tcW w:w="0" w:type="dxa"/>
            <w:shd w:val="clear" w:color="auto" w:fill="FFFFFF"/>
            <w:tcMar>
              <w:top w:w="40" w:type="dxa"/>
              <w:left w:w="200" w:type="dxa"/>
              <w:bottom w:w="40" w:type="dxa"/>
              <w:right w:w="200" w:type="dxa"/>
            </w:tcMar>
            <w:vAlign w:val="center"/>
          </w:tcPr>
          <w:p w14:paraId="7A75CD86"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145A996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2BC94E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7AA605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E3F3A2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AA5F13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B245E5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D441DC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936290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DD139C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EA161C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030DFC4"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72616165" w14:textId="77777777" w:rsidTr="00FC79A7">
        <w:trPr>
          <w:jc w:val="center"/>
        </w:trPr>
        <w:tc>
          <w:tcPr>
            <w:tcW w:w="0" w:type="dxa"/>
            <w:shd w:val="clear" w:color="auto" w:fill="FFFFFF"/>
            <w:tcMar>
              <w:top w:w="40" w:type="dxa"/>
              <w:left w:w="20" w:type="dxa"/>
              <w:bottom w:w="40" w:type="dxa"/>
              <w:right w:w="20" w:type="dxa"/>
            </w:tcMar>
            <w:vAlign w:val="center"/>
          </w:tcPr>
          <w:p w14:paraId="1A5BBDFB" w14:textId="77777777" w:rsidR="00802EDB" w:rsidRPr="00802EDB" w:rsidRDefault="00802EDB" w:rsidP="00FC79A7">
            <w:pPr>
              <w:jc w:val="center"/>
              <w:rPr>
                <w:sz w:val="20"/>
              </w:rPr>
            </w:pPr>
            <w:r w:rsidRPr="00802EDB">
              <w:rPr>
                <w:rFonts w:eastAsia="Times New Roman" w:cs="Times New Roman"/>
                <w:sz w:val="20"/>
              </w:rPr>
              <w:t>12</w:t>
            </w:r>
          </w:p>
        </w:tc>
        <w:tc>
          <w:tcPr>
            <w:tcW w:w="0" w:type="dxa"/>
            <w:shd w:val="clear" w:color="auto" w:fill="FFFFFF"/>
            <w:tcMar>
              <w:top w:w="40" w:type="dxa"/>
              <w:left w:w="200" w:type="dxa"/>
              <w:bottom w:w="40" w:type="dxa"/>
              <w:right w:w="200" w:type="dxa"/>
            </w:tcMar>
            <w:vAlign w:val="center"/>
          </w:tcPr>
          <w:p w14:paraId="4C9403B3"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150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ТК27 (Рсс)</w:t>
            </w:r>
          </w:p>
        </w:tc>
        <w:tc>
          <w:tcPr>
            <w:tcW w:w="0" w:type="dxa"/>
            <w:shd w:val="clear" w:color="auto" w:fill="FFFFFF"/>
            <w:tcMar>
              <w:top w:w="40" w:type="dxa"/>
              <w:left w:w="200" w:type="dxa"/>
              <w:bottom w:w="40" w:type="dxa"/>
              <w:right w:w="200" w:type="dxa"/>
            </w:tcMar>
            <w:vAlign w:val="center"/>
          </w:tcPr>
          <w:p w14:paraId="655EC8BC"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0047C4E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C5A1F1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866DC1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D17464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F1359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A2BE0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E61AF6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4938CA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B87314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C7AC93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D850017"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70E48454" w14:textId="77777777" w:rsidTr="00FC79A7">
        <w:trPr>
          <w:jc w:val="center"/>
        </w:trPr>
        <w:tc>
          <w:tcPr>
            <w:tcW w:w="0" w:type="dxa"/>
            <w:shd w:val="clear" w:color="auto" w:fill="FFFFFF"/>
            <w:tcMar>
              <w:top w:w="40" w:type="dxa"/>
              <w:left w:w="20" w:type="dxa"/>
              <w:bottom w:w="40" w:type="dxa"/>
              <w:right w:w="20" w:type="dxa"/>
            </w:tcMar>
            <w:vAlign w:val="center"/>
          </w:tcPr>
          <w:p w14:paraId="1CE26764" w14:textId="77777777" w:rsidR="00802EDB" w:rsidRPr="00802EDB" w:rsidRDefault="00802EDB" w:rsidP="00FC79A7">
            <w:pPr>
              <w:jc w:val="center"/>
              <w:rPr>
                <w:sz w:val="20"/>
              </w:rPr>
            </w:pPr>
            <w:r w:rsidRPr="00802EDB">
              <w:rPr>
                <w:rFonts w:eastAsia="Times New Roman" w:cs="Times New Roman"/>
                <w:sz w:val="20"/>
              </w:rPr>
              <w:t>13</w:t>
            </w:r>
          </w:p>
        </w:tc>
        <w:tc>
          <w:tcPr>
            <w:tcW w:w="0" w:type="dxa"/>
            <w:shd w:val="clear" w:color="auto" w:fill="FFFFFF"/>
            <w:tcMar>
              <w:top w:w="40" w:type="dxa"/>
              <w:left w:w="200" w:type="dxa"/>
              <w:bottom w:w="40" w:type="dxa"/>
              <w:right w:w="200" w:type="dxa"/>
            </w:tcMar>
            <w:vAlign w:val="center"/>
          </w:tcPr>
          <w:p w14:paraId="34A51902"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100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ТК27 (Рсс)</w:t>
            </w:r>
          </w:p>
        </w:tc>
        <w:tc>
          <w:tcPr>
            <w:tcW w:w="0" w:type="dxa"/>
            <w:shd w:val="clear" w:color="auto" w:fill="FFFFFF"/>
            <w:tcMar>
              <w:top w:w="40" w:type="dxa"/>
              <w:left w:w="200" w:type="dxa"/>
              <w:bottom w:w="40" w:type="dxa"/>
              <w:right w:w="200" w:type="dxa"/>
            </w:tcMar>
            <w:vAlign w:val="center"/>
          </w:tcPr>
          <w:p w14:paraId="3CBD259D"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3F58C13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AFA2CC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A93E20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652C7F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0CE02C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A4E7BE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FF3B89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3FE3BD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B4BB5E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28D206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B1FE016"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794BFC48" w14:textId="77777777" w:rsidTr="00FC79A7">
        <w:trPr>
          <w:jc w:val="center"/>
        </w:trPr>
        <w:tc>
          <w:tcPr>
            <w:tcW w:w="0" w:type="dxa"/>
            <w:shd w:val="clear" w:color="auto" w:fill="FFFFFF"/>
            <w:tcMar>
              <w:top w:w="40" w:type="dxa"/>
              <w:left w:w="20" w:type="dxa"/>
              <w:bottom w:w="40" w:type="dxa"/>
              <w:right w:w="20" w:type="dxa"/>
            </w:tcMar>
            <w:vAlign w:val="center"/>
          </w:tcPr>
          <w:p w14:paraId="09B590A4" w14:textId="77777777" w:rsidR="00802EDB" w:rsidRPr="00802EDB" w:rsidRDefault="00802EDB" w:rsidP="00FC79A7">
            <w:pPr>
              <w:jc w:val="center"/>
              <w:rPr>
                <w:sz w:val="20"/>
              </w:rPr>
            </w:pPr>
            <w:r w:rsidRPr="00802EDB">
              <w:rPr>
                <w:rFonts w:eastAsia="Times New Roman" w:cs="Times New Roman"/>
                <w:sz w:val="20"/>
              </w:rPr>
              <w:t>14</w:t>
            </w:r>
          </w:p>
        </w:tc>
        <w:tc>
          <w:tcPr>
            <w:tcW w:w="0" w:type="dxa"/>
            <w:shd w:val="clear" w:color="auto" w:fill="FFFFFF"/>
            <w:tcMar>
              <w:top w:w="40" w:type="dxa"/>
              <w:left w:w="200" w:type="dxa"/>
              <w:bottom w:w="40" w:type="dxa"/>
              <w:right w:w="200" w:type="dxa"/>
            </w:tcMar>
            <w:vAlign w:val="center"/>
          </w:tcPr>
          <w:p w14:paraId="157A9C74"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100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ТК23 (Рсс)</w:t>
            </w:r>
          </w:p>
        </w:tc>
        <w:tc>
          <w:tcPr>
            <w:tcW w:w="0" w:type="dxa"/>
            <w:shd w:val="clear" w:color="auto" w:fill="FFFFFF"/>
            <w:tcMar>
              <w:top w:w="40" w:type="dxa"/>
              <w:left w:w="200" w:type="dxa"/>
              <w:bottom w:w="40" w:type="dxa"/>
              <w:right w:w="200" w:type="dxa"/>
            </w:tcMar>
            <w:vAlign w:val="center"/>
          </w:tcPr>
          <w:p w14:paraId="1BD0BC73"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31DA44F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D95AD7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22CD5B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D0EE63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FA333B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304860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F9635A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095E8B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20E922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40A710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F9F31F2"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2BB3A73E" w14:textId="77777777" w:rsidTr="00FC79A7">
        <w:trPr>
          <w:jc w:val="center"/>
        </w:trPr>
        <w:tc>
          <w:tcPr>
            <w:tcW w:w="0" w:type="dxa"/>
            <w:shd w:val="clear" w:color="auto" w:fill="FFFFFF"/>
            <w:tcMar>
              <w:top w:w="40" w:type="dxa"/>
              <w:left w:w="20" w:type="dxa"/>
              <w:bottom w:w="40" w:type="dxa"/>
              <w:right w:w="20" w:type="dxa"/>
            </w:tcMar>
            <w:vAlign w:val="center"/>
          </w:tcPr>
          <w:p w14:paraId="731A6185" w14:textId="77777777" w:rsidR="00802EDB" w:rsidRPr="00802EDB" w:rsidRDefault="00802EDB" w:rsidP="00FC79A7">
            <w:pPr>
              <w:jc w:val="center"/>
              <w:rPr>
                <w:sz w:val="20"/>
              </w:rPr>
            </w:pPr>
            <w:r w:rsidRPr="00802EDB">
              <w:rPr>
                <w:rFonts w:eastAsia="Times New Roman" w:cs="Times New Roman"/>
                <w:sz w:val="20"/>
              </w:rPr>
              <w:t>15</w:t>
            </w:r>
          </w:p>
        </w:tc>
        <w:tc>
          <w:tcPr>
            <w:tcW w:w="0" w:type="dxa"/>
            <w:shd w:val="clear" w:color="auto" w:fill="FFFFFF"/>
            <w:tcMar>
              <w:top w:w="40" w:type="dxa"/>
              <w:left w:w="200" w:type="dxa"/>
              <w:bottom w:w="40" w:type="dxa"/>
              <w:right w:w="200" w:type="dxa"/>
            </w:tcMar>
            <w:vAlign w:val="center"/>
          </w:tcPr>
          <w:p w14:paraId="561C25D3" w14:textId="77777777" w:rsidR="00802EDB" w:rsidRPr="00802EDB" w:rsidRDefault="00802EDB" w:rsidP="00FC79A7">
            <w:pPr>
              <w:jc w:val="center"/>
              <w:rPr>
                <w:sz w:val="20"/>
                <w:lang w:val="ru-RU"/>
              </w:rPr>
            </w:pPr>
            <w:r w:rsidRPr="00802EDB">
              <w:rPr>
                <w:rFonts w:eastAsia="Times New Roman" w:cs="Times New Roman"/>
                <w:sz w:val="20"/>
                <w:lang w:val="ru-RU"/>
              </w:rPr>
              <w:t>Замена тепловой камеры ТК1 (Рсс)</w:t>
            </w:r>
          </w:p>
        </w:tc>
        <w:tc>
          <w:tcPr>
            <w:tcW w:w="0" w:type="dxa"/>
            <w:shd w:val="clear" w:color="auto" w:fill="FFFFFF"/>
            <w:tcMar>
              <w:top w:w="40" w:type="dxa"/>
              <w:left w:w="200" w:type="dxa"/>
              <w:bottom w:w="40" w:type="dxa"/>
              <w:right w:w="200" w:type="dxa"/>
            </w:tcMar>
            <w:vAlign w:val="center"/>
          </w:tcPr>
          <w:p w14:paraId="10E3E8E5"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126A597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4F797A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982B97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710E59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E458F7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D9E142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479394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9960E7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CB69AC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45C245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DEC422E"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0503A85C" w14:textId="77777777" w:rsidTr="00FC79A7">
        <w:trPr>
          <w:jc w:val="center"/>
        </w:trPr>
        <w:tc>
          <w:tcPr>
            <w:tcW w:w="0" w:type="dxa"/>
            <w:shd w:val="clear" w:color="auto" w:fill="FFFFFF"/>
            <w:tcMar>
              <w:top w:w="40" w:type="dxa"/>
              <w:left w:w="20" w:type="dxa"/>
              <w:bottom w:w="40" w:type="dxa"/>
              <w:right w:w="20" w:type="dxa"/>
            </w:tcMar>
            <w:vAlign w:val="center"/>
          </w:tcPr>
          <w:p w14:paraId="2623C8C5" w14:textId="77777777" w:rsidR="00802EDB" w:rsidRPr="00802EDB" w:rsidRDefault="00802EDB" w:rsidP="00FC79A7">
            <w:pPr>
              <w:jc w:val="center"/>
              <w:rPr>
                <w:sz w:val="20"/>
              </w:rPr>
            </w:pPr>
            <w:r w:rsidRPr="00802EDB">
              <w:rPr>
                <w:rFonts w:eastAsia="Times New Roman" w:cs="Times New Roman"/>
                <w:sz w:val="20"/>
              </w:rPr>
              <w:t>16</w:t>
            </w:r>
          </w:p>
        </w:tc>
        <w:tc>
          <w:tcPr>
            <w:tcW w:w="0" w:type="dxa"/>
            <w:shd w:val="clear" w:color="auto" w:fill="FFFFFF"/>
            <w:tcMar>
              <w:top w:w="40" w:type="dxa"/>
              <w:left w:w="200" w:type="dxa"/>
              <w:bottom w:w="40" w:type="dxa"/>
              <w:right w:w="200" w:type="dxa"/>
            </w:tcMar>
            <w:vAlign w:val="center"/>
          </w:tcPr>
          <w:p w14:paraId="45D9FFD6" w14:textId="77777777" w:rsidR="00802EDB" w:rsidRPr="00802EDB" w:rsidRDefault="00802EDB" w:rsidP="00FC79A7">
            <w:pPr>
              <w:jc w:val="center"/>
              <w:rPr>
                <w:sz w:val="20"/>
                <w:lang w:val="ru-RU"/>
              </w:rPr>
            </w:pPr>
            <w:r w:rsidRPr="00802EDB">
              <w:rPr>
                <w:rFonts w:eastAsia="Times New Roman" w:cs="Times New Roman"/>
                <w:sz w:val="20"/>
                <w:lang w:val="ru-RU"/>
              </w:rPr>
              <w:t>Замена тепловой камеры ТК27 (Рсс)</w:t>
            </w:r>
          </w:p>
        </w:tc>
        <w:tc>
          <w:tcPr>
            <w:tcW w:w="0" w:type="dxa"/>
            <w:shd w:val="clear" w:color="auto" w:fill="FFFFFF"/>
            <w:tcMar>
              <w:top w:w="40" w:type="dxa"/>
              <w:left w:w="200" w:type="dxa"/>
              <w:bottom w:w="40" w:type="dxa"/>
              <w:right w:w="200" w:type="dxa"/>
            </w:tcMar>
            <w:vAlign w:val="center"/>
          </w:tcPr>
          <w:p w14:paraId="57389F84"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324C5E9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6D4FC2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3DA3A5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5FCCAB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DFA71C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BECA7B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0EA834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FBA067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E95EED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8F9C85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1877797"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2943051D" w14:textId="77777777" w:rsidTr="00FC79A7">
        <w:trPr>
          <w:jc w:val="center"/>
        </w:trPr>
        <w:tc>
          <w:tcPr>
            <w:tcW w:w="0" w:type="dxa"/>
            <w:shd w:val="clear" w:color="auto" w:fill="FFFFFF"/>
            <w:tcMar>
              <w:top w:w="40" w:type="dxa"/>
              <w:left w:w="20" w:type="dxa"/>
              <w:bottom w:w="40" w:type="dxa"/>
              <w:right w:w="20" w:type="dxa"/>
            </w:tcMar>
            <w:vAlign w:val="center"/>
          </w:tcPr>
          <w:p w14:paraId="785E965A" w14:textId="77777777" w:rsidR="00802EDB" w:rsidRPr="00802EDB" w:rsidRDefault="00802EDB" w:rsidP="00FC79A7">
            <w:pPr>
              <w:jc w:val="center"/>
              <w:rPr>
                <w:sz w:val="20"/>
              </w:rPr>
            </w:pPr>
            <w:r w:rsidRPr="00802EDB">
              <w:rPr>
                <w:rFonts w:eastAsia="Times New Roman" w:cs="Times New Roman"/>
                <w:sz w:val="20"/>
              </w:rPr>
              <w:t>17</w:t>
            </w:r>
          </w:p>
        </w:tc>
        <w:tc>
          <w:tcPr>
            <w:tcW w:w="0" w:type="dxa"/>
            <w:shd w:val="clear" w:color="auto" w:fill="FFFFFF"/>
            <w:tcMar>
              <w:top w:w="40" w:type="dxa"/>
              <w:left w:w="200" w:type="dxa"/>
              <w:bottom w:w="40" w:type="dxa"/>
              <w:right w:w="200" w:type="dxa"/>
            </w:tcMar>
            <w:vAlign w:val="center"/>
          </w:tcPr>
          <w:p w14:paraId="5FBAFF18" w14:textId="77777777" w:rsidR="00802EDB" w:rsidRPr="00802EDB" w:rsidRDefault="00802EDB" w:rsidP="00FC79A7">
            <w:pPr>
              <w:jc w:val="center"/>
              <w:rPr>
                <w:sz w:val="20"/>
                <w:lang w:val="ru-RU"/>
              </w:rPr>
            </w:pPr>
            <w:r w:rsidRPr="00802EDB">
              <w:rPr>
                <w:rFonts w:eastAsia="Times New Roman" w:cs="Times New Roman"/>
                <w:sz w:val="20"/>
                <w:lang w:val="ru-RU"/>
              </w:rPr>
              <w:t>Замена тепловой камеры ТК35 (Рсс)</w:t>
            </w:r>
          </w:p>
        </w:tc>
        <w:tc>
          <w:tcPr>
            <w:tcW w:w="0" w:type="dxa"/>
            <w:shd w:val="clear" w:color="auto" w:fill="FFFFFF"/>
            <w:tcMar>
              <w:top w:w="40" w:type="dxa"/>
              <w:left w:w="200" w:type="dxa"/>
              <w:bottom w:w="40" w:type="dxa"/>
              <w:right w:w="200" w:type="dxa"/>
            </w:tcMar>
            <w:vAlign w:val="center"/>
          </w:tcPr>
          <w:p w14:paraId="23D91410"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59E3633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361C75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9291B5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90A9E1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75EB44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736502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9AC90A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C37076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623C9F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608EB5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F3A43AC"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222AA57E" w14:textId="77777777" w:rsidTr="00FC79A7">
        <w:trPr>
          <w:jc w:val="center"/>
        </w:trPr>
        <w:tc>
          <w:tcPr>
            <w:tcW w:w="0" w:type="dxa"/>
            <w:shd w:val="clear" w:color="auto" w:fill="FFFFFF"/>
            <w:tcMar>
              <w:top w:w="40" w:type="dxa"/>
              <w:left w:w="20" w:type="dxa"/>
              <w:bottom w:w="40" w:type="dxa"/>
              <w:right w:w="20" w:type="dxa"/>
            </w:tcMar>
            <w:vAlign w:val="center"/>
          </w:tcPr>
          <w:p w14:paraId="0B27E51B" w14:textId="77777777" w:rsidR="00802EDB" w:rsidRPr="00802EDB" w:rsidRDefault="00802EDB" w:rsidP="00FC79A7">
            <w:pPr>
              <w:jc w:val="center"/>
              <w:rPr>
                <w:sz w:val="20"/>
              </w:rPr>
            </w:pPr>
            <w:r w:rsidRPr="00802EDB">
              <w:rPr>
                <w:rFonts w:eastAsia="Times New Roman" w:cs="Times New Roman"/>
                <w:sz w:val="20"/>
              </w:rPr>
              <w:t>18</w:t>
            </w:r>
          </w:p>
        </w:tc>
        <w:tc>
          <w:tcPr>
            <w:tcW w:w="0" w:type="dxa"/>
            <w:shd w:val="clear" w:color="auto" w:fill="FFFFFF"/>
            <w:tcMar>
              <w:top w:w="40" w:type="dxa"/>
              <w:left w:w="200" w:type="dxa"/>
              <w:bottom w:w="40" w:type="dxa"/>
              <w:right w:w="200" w:type="dxa"/>
            </w:tcMar>
            <w:vAlign w:val="center"/>
          </w:tcPr>
          <w:p w14:paraId="148CFFCC" w14:textId="77777777" w:rsidR="00802EDB" w:rsidRPr="00802EDB" w:rsidRDefault="00802EDB" w:rsidP="00FC79A7">
            <w:pPr>
              <w:jc w:val="center"/>
              <w:rPr>
                <w:sz w:val="20"/>
                <w:lang w:val="ru-RU"/>
              </w:rPr>
            </w:pPr>
            <w:r w:rsidRPr="00802EDB">
              <w:rPr>
                <w:rFonts w:eastAsia="Times New Roman" w:cs="Times New Roman"/>
                <w:sz w:val="20"/>
                <w:lang w:val="ru-RU"/>
              </w:rPr>
              <w:t>Рекомендованные мероприятия по замене тепловых сетей (Рм)</w:t>
            </w:r>
          </w:p>
        </w:tc>
        <w:tc>
          <w:tcPr>
            <w:tcW w:w="0" w:type="dxa"/>
            <w:shd w:val="clear" w:color="auto" w:fill="FFFFFF"/>
            <w:tcMar>
              <w:top w:w="40" w:type="dxa"/>
              <w:left w:w="200" w:type="dxa"/>
              <w:bottom w:w="40" w:type="dxa"/>
              <w:right w:w="200" w:type="dxa"/>
            </w:tcMar>
            <w:vAlign w:val="center"/>
          </w:tcPr>
          <w:p w14:paraId="003DF76D" w14:textId="77777777" w:rsidR="00802EDB" w:rsidRPr="00802EDB" w:rsidRDefault="00802EDB" w:rsidP="00FC79A7">
            <w:pPr>
              <w:jc w:val="center"/>
              <w:rPr>
                <w:sz w:val="20"/>
              </w:rPr>
            </w:pPr>
            <w:r w:rsidRPr="00802EDB">
              <w:rPr>
                <w:rFonts w:eastAsia="Times New Roman" w:cs="Times New Roman"/>
                <w:sz w:val="20"/>
              </w:rPr>
              <w:t>БС, ВБ</w:t>
            </w:r>
          </w:p>
        </w:tc>
        <w:tc>
          <w:tcPr>
            <w:tcW w:w="0" w:type="dxa"/>
            <w:shd w:val="clear" w:color="auto" w:fill="FFFFFF"/>
            <w:tcMar>
              <w:top w:w="40" w:type="dxa"/>
              <w:left w:w="200" w:type="dxa"/>
              <w:bottom w:w="40" w:type="dxa"/>
              <w:right w:w="200" w:type="dxa"/>
            </w:tcMar>
            <w:vAlign w:val="center"/>
          </w:tcPr>
          <w:p w14:paraId="6449BA8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B86CEF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DC00D0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BC2058A" w14:textId="77777777" w:rsidR="00802EDB" w:rsidRPr="00802EDB" w:rsidRDefault="00802EDB" w:rsidP="00FC79A7">
            <w:pPr>
              <w:jc w:val="center"/>
              <w:rPr>
                <w:sz w:val="20"/>
              </w:rPr>
            </w:pPr>
            <w:r w:rsidRPr="00802EDB">
              <w:rPr>
                <w:rFonts w:eastAsia="Times New Roman" w:cs="Times New Roman"/>
                <w:sz w:val="20"/>
              </w:rPr>
              <w:t>6292,91</w:t>
            </w:r>
          </w:p>
        </w:tc>
        <w:tc>
          <w:tcPr>
            <w:tcW w:w="0" w:type="dxa"/>
            <w:shd w:val="clear" w:color="auto" w:fill="FFFFFF"/>
            <w:tcMar>
              <w:top w:w="40" w:type="dxa"/>
              <w:left w:w="200" w:type="dxa"/>
              <w:bottom w:w="40" w:type="dxa"/>
              <w:right w:w="200" w:type="dxa"/>
            </w:tcMar>
            <w:vAlign w:val="center"/>
          </w:tcPr>
          <w:p w14:paraId="6D5B5A2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49F180F" w14:textId="77777777" w:rsidR="00802EDB" w:rsidRPr="00802EDB" w:rsidRDefault="00802EDB" w:rsidP="00FC79A7">
            <w:pPr>
              <w:jc w:val="center"/>
              <w:rPr>
                <w:sz w:val="20"/>
              </w:rPr>
            </w:pPr>
            <w:r w:rsidRPr="00802EDB">
              <w:rPr>
                <w:rFonts w:eastAsia="Times New Roman" w:cs="Times New Roman"/>
                <w:sz w:val="20"/>
              </w:rPr>
              <w:t>11422,48</w:t>
            </w:r>
          </w:p>
        </w:tc>
        <w:tc>
          <w:tcPr>
            <w:tcW w:w="0" w:type="dxa"/>
            <w:shd w:val="clear" w:color="auto" w:fill="FFFFFF"/>
            <w:tcMar>
              <w:top w:w="40" w:type="dxa"/>
              <w:left w:w="200" w:type="dxa"/>
              <w:bottom w:w="40" w:type="dxa"/>
              <w:right w:w="200" w:type="dxa"/>
            </w:tcMar>
            <w:vAlign w:val="center"/>
          </w:tcPr>
          <w:p w14:paraId="466ADBC7" w14:textId="77777777" w:rsidR="00802EDB" w:rsidRPr="00802EDB" w:rsidRDefault="00802EDB" w:rsidP="00FC79A7">
            <w:pPr>
              <w:jc w:val="center"/>
              <w:rPr>
                <w:sz w:val="20"/>
              </w:rPr>
            </w:pPr>
            <w:r w:rsidRPr="00802EDB">
              <w:rPr>
                <w:rFonts w:eastAsia="Times New Roman" w:cs="Times New Roman"/>
                <w:sz w:val="20"/>
              </w:rPr>
              <w:t>19176,49</w:t>
            </w:r>
          </w:p>
        </w:tc>
        <w:tc>
          <w:tcPr>
            <w:tcW w:w="0" w:type="dxa"/>
            <w:shd w:val="clear" w:color="auto" w:fill="FFFFFF"/>
            <w:tcMar>
              <w:top w:w="40" w:type="dxa"/>
              <w:left w:w="200" w:type="dxa"/>
              <w:bottom w:w="40" w:type="dxa"/>
              <w:right w:w="200" w:type="dxa"/>
            </w:tcMar>
            <w:vAlign w:val="center"/>
          </w:tcPr>
          <w:p w14:paraId="0C7E4374" w14:textId="77777777" w:rsidR="00802EDB" w:rsidRPr="00802EDB" w:rsidRDefault="00802EDB" w:rsidP="00FC79A7">
            <w:pPr>
              <w:jc w:val="center"/>
              <w:rPr>
                <w:sz w:val="20"/>
              </w:rPr>
            </w:pPr>
            <w:r w:rsidRPr="00802EDB">
              <w:rPr>
                <w:rFonts w:eastAsia="Times New Roman" w:cs="Times New Roman"/>
                <w:sz w:val="20"/>
              </w:rPr>
              <w:t>1283,99</w:t>
            </w:r>
          </w:p>
        </w:tc>
        <w:tc>
          <w:tcPr>
            <w:tcW w:w="0" w:type="dxa"/>
            <w:shd w:val="clear" w:color="auto" w:fill="FFFFFF"/>
            <w:tcMar>
              <w:top w:w="40" w:type="dxa"/>
              <w:left w:w="200" w:type="dxa"/>
              <w:bottom w:w="40" w:type="dxa"/>
              <w:right w:w="200" w:type="dxa"/>
            </w:tcMar>
            <w:vAlign w:val="center"/>
          </w:tcPr>
          <w:p w14:paraId="62EE6AA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F7EFE6E" w14:textId="77777777" w:rsidR="00802EDB" w:rsidRPr="00802EDB" w:rsidRDefault="00802EDB" w:rsidP="00FC79A7">
            <w:pPr>
              <w:jc w:val="center"/>
              <w:rPr>
                <w:sz w:val="20"/>
              </w:rPr>
            </w:pPr>
            <w:r w:rsidRPr="00802EDB">
              <w:rPr>
                <w:rFonts w:eastAsia="Times New Roman" w:cs="Times New Roman"/>
                <w:sz w:val="20"/>
              </w:rPr>
              <w:t>7909,84</w:t>
            </w:r>
          </w:p>
        </w:tc>
        <w:tc>
          <w:tcPr>
            <w:tcW w:w="0" w:type="dxa"/>
            <w:shd w:val="clear" w:color="auto" w:fill="FFFFFF"/>
            <w:tcMar>
              <w:top w:w="40" w:type="dxa"/>
              <w:left w:w="200" w:type="dxa"/>
              <w:bottom w:w="40" w:type="dxa"/>
              <w:right w:w="200" w:type="dxa"/>
            </w:tcMar>
            <w:vAlign w:val="center"/>
          </w:tcPr>
          <w:p w14:paraId="75F3B9C5" w14:textId="77777777" w:rsidR="00802EDB" w:rsidRPr="00802EDB" w:rsidRDefault="00802EDB" w:rsidP="00FC79A7">
            <w:pPr>
              <w:jc w:val="center"/>
              <w:rPr>
                <w:sz w:val="20"/>
              </w:rPr>
            </w:pPr>
            <w:r w:rsidRPr="00802EDB">
              <w:rPr>
                <w:rFonts w:eastAsia="Times New Roman" w:cs="Times New Roman"/>
                <w:sz w:val="20"/>
              </w:rPr>
              <w:t>2299,59</w:t>
            </w:r>
          </w:p>
        </w:tc>
      </w:tr>
      <w:tr w:rsidR="00802EDB" w:rsidRPr="00802EDB" w14:paraId="1125097A" w14:textId="77777777" w:rsidTr="00FC79A7">
        <w:trPr>
          <w:jc w:val="center"/>
        </w:trPr>
        <w:tc>
          <w:tcPr>
            <w:tcW w:w="0" w:type="dxa"/>
            <w:gridSpan w:val="14"/>
            <w:shd w:val="clear" w:color="auto" w:fill="FFFFFF"/>
            <w:tcMar>
              <w:top w:w="40" w:type="dxa"/>
              <w:left w:w="160" w:type="dxa"/>
              <w:bottom w:w="40" w:type="dxa"/>
              <w:right w:w="20" w:type="dxa"/>
            </w:tcMar>
            <w:vAlign w:val="center"/>
          </w:tcPr>
          <w:p w14:paraId="591B8E0A" w14:textId="098CABC3" w:rsidR="00802EDB" w:rsidRPr="00802EDB" w:rsidRDefault="00802EDB" w:rsidP="00FC79A7">
            <w:pPr>
              <w:rPr>
                <w:sz w:val="20"/>
              </w:rPr>
            </w:pPr>
            <w:r w:rsidRPr="00802EDB">
              <w:rPr>
                <w:rFonts w:eastAsia="Times New Roman" w:cs="Times New Roman"/>
                <w:sz w:val="20"/>
              </w:rPr>
              <w:t>Котельная</w:t>
            </w:r>
            <w:r w:rsidR="005A4E79">
              <w:rPr>
                <w:rFonts w:eastAsia="Times New Roman" w:cs="Times New Roman"/>
                <w:sz w:val="20"/>
              </w:rPr>
              <w:t xml:space="preserve"> </w:t>
            </w:r>
            <w:r w:rsidRPr="00802EDB">
              <w:rPr>
                <w:rFonts w:eastAsia="Times New Roman" w:cs="Times New Roman"/>
                <w:sz w:val="20"/>
              </w:rPr>
              <w:t>с. Ивановка</w:t>
            </w:r>
          </w:p>
        </w:tc>
      </w:tr>
      <w:tr w:rsidR="00802EDB" w:rsidRPr="00802EDB" w14:paraId="0F6F4EF3" w14:textId="77777777" w:rsidTr="00FC79A7">
        <w:trPr>
          <w:jc w:val="center"/>
        </w:trPr>
        <w:tc>
          <w:tcPr>
            <w:tcW w:w="0" w:type="dxa"/>
            <w:shd w:val="clear" w:color="auto" w:fill="FFFFFF"/>
            <w:tcMar>
              <w:top w:w="40" w:type="dxa"/>
              <w:left w:w="20" w:type="dxa"/>
              <w:bottom w:w="40" w:type="dxa"/>
              <w:right w:w="20" w:type="dxa"/>
            </w:tcMar>
            <w:vAlign w:val="center"/>
          </w:tcPr>
          <w:p w14:paraId="54E939C0" w14:textId="77777777" w:rsidR="00802EDB" w:rsidRPr="00802EDB" w:rsidRDefault="00802EDB" w:rsidP="00FC79A7">
            <w:pPr>
              <w:jc w:val="center"/>
              <w:rPr>
                <w:sz w:val="20"/>
              </w:rPr>
            </w:pPr>
            <w:r w:rsidRPr="00802EDB">
              <w:rPr>
                <w:rFonts w:eastAsia="Times New Roman" w:cs="Times New Roman"/>
                <w:sz w:val="20"/>
              </w:rPr>
              <w:t>1</w:t>
            </w:r>
          </w:p>
        </w:tc>
        <w:tc>
          <w:tcPr>
            <w:tcW w:w="0" w:type="dxa"/>
            <w:shd w:val="clear" w:color="auto" w:fill="FFFFFF"/>
            <w:tcMar>
              <w:top w:w="40" w:type="dxa"/>
              <w:left w:w="200" w:type="dxa"/>
              <w:bottom w:w="40" w:type="dxa"/>
              <w:right w:w="200" w:type="dxa"/>
            </w:tcMar>
            <w:vAlign w:val="center"/>
          </w:tcPr>
          <w:p w14:paraId="12596FF1" w14:textId="77777777" w:rsidR="00802EDB" w:rsidRPr="00802EDB" w:rsidRDefault="00802EDB" w:rsidP="00FC79A7">
            <w:pPr>
              <w:jc w:val="center"/>
              <w:rPr>
                <w:sz w:val="20"/>
                <w:lang w:val="ru-RU"/>
              </w:rPr>
            </w:pPr>
            <w:r w:rsidRPr="00802EDB">
              <w:rPr>
                <w:rFonts w:eastAsia="Times New Roman" w:cs="Times New Roman"/>
                <w:sz w:val="20"/>
                <w:lang w:val="ru-RU"/>
              </w:rPr>
              <w:t>Рекомендованные мероприятия по замене тепловых сетей (Рм)</w:t>
            </w:r>
          </w:p>
        </w:tc>
        <w:tc>
          <w:tcPr>
            <w:tcW w:w="0" w:type="dxa"/>
            <w:shd w:val="clear" w:color="auto" w:fill="FFFFFF"/>
            <w:tcMar>
              <w:top w:w="40" w:type="dxa"/>
              <w:left w:w="200" w:type="dxa"/>
              <w:bottom w:w="40" w:type="dxa"/>
              <w:right w:w="200" w:type="dxa"/>
            </w:tcMar>
            <w:vAlign w:val="center"/>
          </w:tcPr>
          <w:p w14:paraId="0C282754" w14:textId="77777777" w:rsidR="00802EDB" w:rsidRPr="00802EDB" w:rsidRDefault="00802EDB" w:rsidP="00FC79A7">
            <w:pPr>
              <w:jc w:val="center"/>
              <w:rPr>
                <w:sz w:val="20"/>
              </w:rPr>
            </w:pPr>
            <w:r w:rsidRPr="00802EDB">
              <w:rPr>
                <w:rFonts w:eastAsia="Times New Roman" w:cs="Times New Roman"/>
                <w:sz w:val="20"/>
              </w:rPr>
              <w:t>БС, ВБ</w:t>
            </w:r>
          </w:p>
        </w:tc>
        <w:tc>
          <w:tcPr>
            <w:tcW w:w="0" w:type="dxa"/>
            <w:shd w:val="clear" w:color="auto" w:fill="FFFFFF"/>
            <w:tcMar>
              <w:top w:w="40" w:type="dxa"/>
              <w:left w:w="200" w:type="dxa"/>
              <w:bottom w:w="40" w:type="dxa"/>
              <w:right w:w="200" w:type="dxa"/>
            </w:tcMar>
            <w:vAlign w:val="center"/>
          </w:tcPr>
          <w:p w14:paraId="7B796C8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C45348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5FE30BD" w14:textId="77777777" w:rsidR="00802EDB" w:rsidRPr="00802EDB" w:rsidRDefault="00802EDB" w:rsidP="00FC79A7">
            <w:pPr>
              <w:jc w:val="center"/>
              <w:rPr>
                <w:sz w:val="20"/>
              </w:rPr>
            </w:pPr>
            <w:r w:rsidRPr="00802EDB">
              <w:rPr>
                <w:rFonts w:eastAsia="Times New Roman" w:cs="Times New Roman"/>
                <w:sz w:val="20"/>
              </w:rPr>
              <w:t>18030,88</w:t>
            </w:r>
          </w:p>
        </w:tc>
        <w:tc>
          <w:tcPr>
            <w:tcW w:w="0" w:type="dxa"/>
            <w:shd w:val="clear" w:color="auto" w:fill="FFFFFF"/>
            <w:tcMar>
              <w:top w:w="40" w:type="dxa"/>
              <w:left w:w="200" w:type="dxa"/>
              <w:bottom w:w="40" w:type="dxa"/>
              <w:right w:w="200" w:type="dxa"/>
            </w:tcMar>
            <w:vAlign w:val="center"/>
          </w:tcPr>
          <w:p w14:paraId="03A06D9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C993D2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DCAFDD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F782B2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01CEE3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0EB3C1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B6C700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A13AA0B"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46969EC3" w14:textId="77777777" w:rsidTr="00FC79A7">
        <w:trPr>
          <w:jc w:val="center"/>
        </w:trPr>
        <w:tc>
          <w:tcPr>
            <w:tcW w:w="0" w:type="dxa"/>
            <w:gridSpan w:val="14"/>
            <w:shd w:val="clear" w:color="auto" w:fill="FFFFFF"/>
            <w:tcMar>
              <w:top w:w="40" w:type="dxa"/>
              <w:left w:w="160" w:type="dxa"/>
              <w:bottom w:w="40" w:type="dxa"/>
              <w:right w:w="20" w:type="dxa"/>
            </w:tcMar>
            <w:vAlign w:val="center"/>
          </w:tcPr>
          <w:p w14:paraId="3C3489C8" w14:textId="1F91852C" w:rsidR="00802EDB" w:rsidRPr="00802EDB" w:rsidRDefault="00802EDB" w:rsidP="00FC79A7">
            <w:pPr>
              <w:rPr>
                <w:sz w:val="20"/>
              </w:rPr>
            </w:pPr>
            <w:r w:rsidRPr="00802EDB">
              <w:rPr>
                <w:rFonts w:eastAsia="Times New Roman" w:cs="Times New Roman"/>
                <w:sz w:val="20"/>
              </w:rPr>
              <w:t>Котельная</w:t>
            </w:r>
            <w:r w:rsidR="005A4E79">
              <w:rPr>
                <w:rFonts w:eastAsia="Times New Roman" w:cs="Times New Roman"/>
                <w:sz w:val="20"/>
              </w:rPr>
              <w:t xml:space="preserve"> </w:t>
            </w:r>
            <w:r w:rsidRPr="00802EDB">
              <w:rPr>
                <w:rFonts w:eastAsia="Times New Roman" w:cs="Times New Roman"/>
                <w:sz w:val="20"/>
              </w:rPr>
              <w:t>п. Ойский</w:t>
            </w:r>
          </w:p>
        </w:tc>
      </w:tr>
      <w:tr w:rsidR="00802EDB" w:rsidRPr="00802EDB" w14:paraId="5E1A13F1" w14:textId="77777777" w:rsidTr="00FC79A7">
        <w:trPr>
          <w:jc w:val="center"/>
        </w:trPr>
        <w:tc>
          <w:tcPr>
            <w:tcW w:w="0" w:type="dxa"/>
            <w:shd w:val="clear" w:color="auto" w:fill="FFFFFF"/>
            <w:tcMar>
              <w:top w:w="40" w:type="dxa"/>
              <w:left w:w="20" w:type="dxa"/>
              <w:bottom w:w="40" w:type="dxa"/>
              <w:right w:w="20" w:type="dxa"/>
            </w:tcMar>
            <w:vAlign w:val="center"/>
          </w:tcPr>
          <w:p w14:paraId="1B558844" w14:textId="77777777" w:rsidR="00802EDB" w:rsidRPr="00802EDB" w:rsidRDefault="00802EDB" w:rsidP="00FC79A7">
            <w:pPr>
              <w:jc w:val="center"/>
              <w:rPr>
                <w:sz w:val="20"/>
              </w:rPr>
            </w:pPr>
            <w:r w:rsidRPr="00802EDB">
              <w:rPr>
                <w:rFonts w:eastAsia="Times New Roman" w:cs="Times New Roman"/>
                <w:sz w:val="20"/>
              </w:rPr>
              <w:t>1</w:t>
            </w:r>
          </w:p>
        </w:tc>
        <w:tc>
          <w:tcPr>
            <w:tcW w:w="0" w:type="dxa"/>
            <w:shd w:val="clear" w:color="auto" w:fill="FFFFFF"/>
            <w:tcMar>
              <w:top w:w="40" w:type="dxa"/>
              <w:left w:w="200" w:type="dxa"/>
              <w:bottom w:w="40" w:type="dxa"/>
              <w:right w:w="200" w:type="dxa"/>
            </w:tcMar>
            <w:vAlign w:val="center"/>
          </w:tcPr>
          <w:p w14:paraId="3B5961FC" w14:textId="77777777" w:rsidR="00802EDB" w:rsidRPr="005A4E79" w:rsidRDefault="00802EDB" w:rsidP="00FC79A7">
            <w:pPr>
              <w:jc w:val="center"/>
              <w:rPr>
                <w:sz w:val="20"/>
                <w:lang w:val="ru-RU"/>
              </w:rPr>
            </w:pPr>
            <w:r w:rsidRPr="00802EDB">
              <w:rPr>
                <w:rFonts w:eastAsia="Times New Roman" w:cs="Times New Roman"/>
                <w:sz w:val="20"/>
                <w:lang w:val="ru-RU"/>
              </w:rPr>
              <w:t xml:space="preserve">Установка задвижек </w:t>
            </w:r>
            <w:r w:rsidRPr="00802EDB">
              <w:rPr>
                <w:rFonts w:eastAsia="Times New Roman" w:cs="Times New Roman"/>
                <w:sz w:val="20"/>
              </w:rPr>
              <w:t>d</w:t>
            </w:r>
            <w:r w:rsidRPr="00802EDB">
              <w:rPr>
                <w:rFonts w:eastAsia="Times New Roman" w:cs="Times New Roman"/>
                <w:sz w:val="20"/>
                <w:lang w:val="ru-RU"/>
              </w:rPr>
              <w:t xml:space="preserve"> 100 </w:t>
            </w:r>
            <w:r w:rsidRPr="00802EDB">
              <w:rPr>
                <w:rFonts w:eastAsia="Times New Roman" w:cs="Times New Roman"/>
                <w:sz w:val="20"/>
              </w:rPr>
              <w:t>mm</w:t>
            </w:r>
            <w:r w:rsidRPr="00802EDB">
              <w:rPr>
                <w:rFonts w:eastAsia="Times New Roman" w:cs="Times New Roman"/>
                <w:sz w:val="20"/>
                <w:lang w:val="ru-RU"/>
              </w:rPr>
              <w:t xml:space="preserve"> - 2шт. </w:t>
            </w:r>
            <w:r w:rsidRPr="005A4E79">
              <w:rPr>
                <w:rFonts w:eastAsia="Times New Roman" w:cs="Times New Roman"/>
                <w:sz w:val="20"/>
                <w:lang w:val="ru-RU"/>
              </w:rPr>
              <w:t>ТК15 ул. Кравченко (Школа) (Ссс)</w:t>
            </w:r>
          </w:p>
        </w:tc>
        <w:tc>
          <w:tcPr>
            <w:tcW w:w="0" w:type="dxa"/>
            <w:shd w:val="clear" w:color="auto" w:fill="FFFFFF"/>
            <w:tcMar>
              <w:top w:w="40" w:type="dxa"/>
              <w:left w:w="200" w:type="dxa"/>
              <w:bottom w:w="40" w:type="dxa"/>
              <w:right w:w="200" w:type="dxa"/>
            </w:tcMar>
            <w:vAlign w:val="center"/>
          </w:tcPr>
          <w:p w14:paraId="6F10CCBF"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728BB12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418D38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776D2B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47E315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8368F8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02CC9C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14545F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99AAFF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E5D494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BD2267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81AFAF4"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796CFD55" w14:textId="77777777" w:rsidTr="00FC79A7">
        <w:trPr>
          <w:jc w:val="center"/>
        </w:trPr>
        <w:tc>
          <w:tcPr>
            <w:tcW w:w="0" w:type="dxa"/>
            <w:shd w:val="clear" w:color="auto" w:fill="FFFFFF"/>
            <w:tcMar>
              <w:top w:w="40" w:type="dxa"/>
              <w:left w:w="20" w:type="dxa"/>
              <w:bottom w:w="40" w:type="dxa"/>
              <w:right w:w="20" w:type="dxa"/>
            </w:tcMar>
            <w:vAlign w:val="center"/>
          </w:tcPr>
          <w:p w14:paraId="297BF253" w14:textId="77777777" w:rsidR="00802EDB" w:rsidRPr="00802EDB" w:rsidRDefault="00802EDB" w:rsidP="00FC79A7">
            <w:pPr>
              <w:jc w:val="center"/>
              <w:rPr>
                <w:sz w:val="20"/>
              </w:rPr>
            </w:pPr>
            <w:r w:rsidRPr="00802EDB">
              <w:rPr>
                <w:rFonts w:eastAsia="Times New Roman" w:cs="Times New Roman"/>
                <w:sz w:val="20"/>
              </w:rPr>
              <w:t>2</w:t>
            </w:r>
          </w:p>
        </w:tc>
        <w:tc>
          <w:tcPr>
            <w:tcW w:w="0" w:type="dxa"/>
            <w:shd w:val="clear" w:color="auto" w:fill="FFFFFF"/>
            <w:tcMar>
              <w:top w:w="40" w:type="dxa"/>
              <w:left w:w="200" w:type="dxa"/>
              <w:bottom w:w="40" w:type="dxa"/>
              <w:right w:w="200" w:type="dxa"/>
            </w:tcMar>
            <w:vAlign w:val="center"/>
          </w:tcPr>
          <w:p w14:paraId="130C119A" w14:textId="77777777" w:rsidR="00802EDB" w:rsidRPr="00802EDB" w:rsidRDefault="00802EDB" w:rsidP="00FC79A7">
            <w:pPr>
              <w:jc w:val="center"/>
              <w:rPr>
                <w:sz w:val="20"/>
                <w:lang w:val="ru-RU"/>
              </w:rPr>
            </w:pPr>
            <w:r w:rsidRPr="00802EDB">
              <w:rPr>
                <w:rFonts w:eastAsia="Times New Roman" w:cs="Times New Roman"/>
                <w:sz w:val="20"/>
                <w:lang w:val="ru-RU"/>
              </w:rPr>
              <w:t>Рекомендованные мероприятия по замене тепловых сетей (Рм)</w:t>
            </w:r>
          </w:p>
        </w:tc>
        <w:tc>
          <w:tcPr>
            <w:tcW w:w="0" w:type="dxa"/>
            <w:shd w:val="clear" w:color="auto" w:fill="FFFFFF"/>
            <w:tcMar>
              <w:top w:w="40" w:type="dxa"/>
              <w:left w:w="200" w:type="dxa"/>
              <w:bottom w:w="40" w:type="dxa"/>
              <w:right w:w="200" w:type="dxa"/>
            </w:tcMar>
            <w:vAlign w:val="center"/>
          </w:tcPr>
          <w:p w14:paraId="510C044E" w14:textId="77777777" w:rsidR="00802EDB" w:rsidRPr="00802EDB" w:rsidRDefault="00802EDB" w:rsidP="00FC79A7">
            <w:pPr>
              <w:jc w:val="center"/>
              <w:rPr>
                <w:sz w:val="20"/>
              </w:rPr>
            </w:pPr>
            <w:r w:rsidRPr="00802EDB">
              <w:rPr>
                <w:rFonts w:eastAsia="Times New Roman" w:cs="Times New Roman"/>
                <w:sz w:val="20"/>
              </w:rPr>
              <w:t>БС, ВБ</w:t>
            </w:r>
          </w:p>
        </w:tc>
        <w:tc>
          <w:tcPr>
            <w:tcW w:w="0" w:type="dxa"/>
            <w:shd w:val="clear" w:color="auto" w:fill="FFFFFF"/>
            <w:tcMar>
              <w:top w:w="40" w:type="dxa"/>
              <w:left w:w="200" w:type="dxa"/>
              <w:bottom w:w="40" w:type="dxa"/>
              <w:right w:w="200" w:type="dxa"/>
            </w:tcMar>
            <w:vAlign w:val="center"/>
          </w:tcPr>
          <w:p w14:paraId="550E097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68EE27F" w14:textId="77777777" w:rsidR="00802EDB" w:rsidRPr="00802EDB" w:rsidRDefault="00802EDB" w:rsidP="00FC79A7">
            <w:pPr>
              <w:jc w:val="center"/>
              <w:rPr>
                <w:sz w:val="20"/>
              </w:rPr>
            </w:pPr>
            <w:r w:rsidRPr="00802EDB">
              <w:rPr>
                <w:rFonts w:eastAsia="Times New Roman" w:cs="Times New Roman"/>
                <w:sz w:val="20"/>
              </w:rPr>
              <w:t>7873,45</w:t>
            </w:r>
          </w:p>
        </w:tc>
        <w:tc>
          <w:tcPr>
            <w:tcW w:w="0" w:type="dxa"/>
            <w:shd w:val="clear" w:color="auto" w:fill="FFFFFF"/>
            <w:tcMar>
              <w:top w:w="40" w:type="dxa"/>
              <w:left w:w="200" w:type="dxa"/>
              <w:bottom w:w="40" w:type="dxa"/>
              <w:right w:w="200" w:type="dxa"/>
            </w:tcMar>
            <w:vAlign w:val="center"/>
          </w:tcPr>
          <w:p w14:paraId="0293CCB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B20A91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F03F52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5E0DE9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EC91A2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3FC4FC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18EA0A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7B5E21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7AF4167"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5449772B" w14:textId="77777777" w:rsidTr="00FC79A7">
        <w:trPr>
          <w:jc w:val="center"/>
        </w:trPr>
        <w:tc>
          <w:tcPr>
            <w:tcW w:w="0" w:type="dxa"/>
            <w:gridSpan w:val="14"/>
            <w:shd w:val="clear" w:color="auto" w:fill="FFFFFF"/>
            <w:tcMar>
              <w:top w:w="40" w:type="dxa"/>
              <w:left w:w="160" w:type="dxa"/>
              <w:bottom w:w="40" w:type="dxa"/>
              <w:right w:w="20" w:type="dxa"/>
            </w:tcMar>
            <w:vAlign w:val="center"/>
          </w:tcPr>
          <w:p w14:paraId="653F9BD0" w14:textId="42B22129" w:rsidR="00802EDB" w:rsidRPr="00802EDB" w:rsidRDefault="00802EDB" w:rsidP="00FC79A7">
            <w:pPr>
              <w:rPr>
                <w:sz w:val="20"/>
              </w:rPr>
            </w:pPr>
            <w:r w:rsidRPr="00802EDB">
              <w:rPr>
                <w:rFonts w:eastAsia="Times New Roman" w:cs="Times New Roman"/>
                <w:sz w:val="20"/>
              </w:rPr>
              <w:t>Котельная</w:t>
            </w:r>
            <w:r w:rsidR="005A4E79">
              <w:rPr>
                <w:rFonts w:eastAsia="Times New Roman" w:cs="Times New Roman"/>
                <w:sz w:val="20"/>
              </w:rPr>
              <w:t xml:space="preserve"> </w:t>
            </w:r>
            <w:r w:rsidRPr="00802EDB">
              <w:rPr>
                <w:rFonts w:eastAsia="Times New Roman" w:cs="Times New Roman"/>
                <w:sz w:val="20"/>
              </w:rPr>
              <w:t>с. Семенниково</w:t>
            </w:r>
          </w:p>
        </w:tc>
      </w:tr>
      <w:tr w:rsidR="00802EDB" w:rsidRPr="00802EDB" w14:paraId="5A437E89" w14:textId="77777777" w:rsidTr="00FC79A7">
        <w:trPr>
          <w:jc w:val="center"/>
        </w:trPr>
        <w:tc>
          <w:tcPr>
            <w:tcW w:w="0" w:type="dxa"/>
            <w:shd w:val="clear" w:color="auto" w:fill="FFFFFF"/>
            <w:tcMar>
              <w:top w:w="40" w:type="dxa"/>
              <w:left w:w="20" w:type="dxa"/>
              <w:bottom w:w="40" w:type="dxa"/>
              <w:right w:w="20" w:type="dxa"/>
            </w:tcMar>
            <w:vAlign w:val="center"/>
          </w:tcPr>
          <w:p w14:paraId="216D8916" w14:textId="77777777" w:rsidR="00802EDB" w:rsidRPr="00802EDB" w:rsidRDefault="00802EDB" w:rsidP="00FC79A7">
            <w:pPr>
              <w:jc w:val="center"/>
              <w:rPr>
                <w:sz w:val="20"/>
              </w:rPr>
            </w:pPr>
            <w:r w:rsidRPr="00802EDB">
              <w:rPr>
                <w:rFonts w:eastAsia="Times New Roman" w:cs="Times New Roman"/>
                <w:sz w:val="20"/>
              </w:rPr>
              <w:lastRenderedPageBreak/>
              <w:t>1</w:t>
            </w:r>
          </w:p>
        </w:tc>
        <w:tc>
          <w:tcPr>
            <w:tcW w:w="0" w:type="dxa"/>
            <w:shd w:val="clear" w:color="auto" w:fill="FFFFFF"/>
            <w:tcMar>
              <w:top w:w="40" w:type="dxa"/>
              <w:left w:w="200" w:type="dxa"/>
              <w:bottom w:w="40" w:type="dxa"/>
              <w:right w:w="200" w:type="dxa"/>
            </w:tcMar>
            <w:vAlign w:val="center"/>
          </w:tcPr>
          <w:p w14:paraId="0230CA04" w14:textId="77777777" w:rsidR="00802EDB" w:rsidRPr="00802EDB" w:rsidRDefault="00802EDB" w:rsidP="00FC79A7">
            <w:pPr>
              <w:jc w:val="center"/>
              <w:rPr>
                <w:sz w:val="20"/>
                <w:lang w:val="ru-RU"/>
              </w:rPr>
            </w:pPr>
            <w:r w:rsidRPr="00802EDB">
              <w:rPr>
                <w:rFonts w:eastAsia="Times New Roman" w:cs="Times New Roman"/>
                <w:sz w:val="20"/>
                <w:lang w:val="ru-RU"/>
              </w:rPr>
              <w:t>Рекомендованные мероприятия по замене тепловых сетей (Рм)</w:t>
            </w:r>
          </w:p>
        </w:tc>
        <w:tc>
          <w:tcPr>
            <w:tcW w:w="0" w:type="dxa"/>
            <w:shd w:val="clear" w:color="auto" w:fill="FFFFFF"/>
            <w:tcMar>
              <w:top w:w="40" w:type="dxa"/>
              <w:left w:w="200" w:type="dxa"/>
              <w:bottom w:w="40" w:type="dxa"/>
              <w:right w:w="200" w:type="dxa"/>
            </w:tcMar>
            <w:vAlign w:val="center"/>
          </w:tcPr>
          <w:p w14:paraId="24C2B7B3" w14:textId="77777777" w:rsidR="00802EDB" w:rsidRPr="00802EDB" w:rsidRDefault="00802EDB" w:rsidP="00FC79A7">
            <w:pPr>
              <w:jc w:val="center"/>
              <w:rPr>
                <w:sz w:val="20"/>
              </w:rPr>
            </w:pPr>
            <w:r w:rsidRPr="00802EDB">
              <w:rPr>
                <w:rFonts w:eastAsia="Times New Roman" w:cs="Times New Roman"/>
                <w:sz w:val="20"/>
              </w:rPr>
              <w:t>БС, ВБ</w:t>
            </w:r>
          </w:p>
        </w:tc>
        <w:tc>
          <w:tcPr>
            <w:tcW w:w="0" w:type="dxa"/>
            <w:shd w:val="clear" w:color="auto" w:fill="FFFFFF"/>
            <w:tcMar>
              <w:top w:w="40" w:type="dxa"/>
              <w:left w:w="200" w:type="dxa"/>
              <w:bottom w:w="40" w:type="dxa"/>
              <w:right w:w="200" w:type="dxa"/>
            </w:tcMar>
            <w:vAlign w:val="center"/>
          </w:tcPr>
          <w:p w14:paraId="5D0E030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D9617F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221B646" w14:textId="77777777" w:rsidR="00802EDB" w:rsidRPr="00802EDB" w:rsidRDefault="00802EDB" w:rsidP="00FC79A7">
            <w:pPr>
              <w:jc w:val="center"/>
              <w:rPr>
                <w:sz w:val="20"/>
              </w:rPr>
            </w:pPr>
            <w:r w:rsidRPr="00802EDB">
              <w:rPr>
                <w:rFonts w:eastAsia="Times New Roman" w:cs="Times New Roman"/>
                <w:sz w:val="20"/>
              </w:rPr>
              <w:t>14906,72</w:t>
            </w:r>
          </w:p>
        </w:tc>
        <w:tc>
          <w:tcPr>
            <w:tcW w:w="0" w:type="dxa"/>
            <w:shd w:val="clear" w:color="auto" w:fill="FFFFFF"/>
            <w:tcMar>
              <w:top w:w="40" w:type="dxa"/>
              <w:left w:w="200" w:type="dxa"/>
              <w:bottom w:w="40" w:type="dxa"/>
              <w:right w:w="200" w:type="dxa"/>
            </w:tcMar>
            <w:vAlign w:val="center"/>
          </w:tcPr>
          <w:p w14:paraId="625A4B9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D1371A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DFBACD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B22B58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D9A0A4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98A102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09A7C7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1A5A1F8" w14:textId="77777777" w:rsidR="00802EDB" w:rsidRPr="00802EDB" w:rsidRDefault="00802EDB" w:rsidP="00FC79A7">
            <w:pPr>
              <w:jc w:val="center"/>
              <w:rPr>
                <w:sz w:val="20"/>
              </w:rPr>
            </w:pPr>
            <w:r w:rsidRPr="00802EDB">
              <w:rPr>
                <w:rFonts w:eastAsia="Times New Roman" w:cs="Times New Roman"/>
                <w:sz w:val="20"/>
              </w:rPr>
              <w:t>3041,57</w:t>
            </w:r>
          </w:p>
        </w:tc>
      </w:tr>
      <w:tr w:rsidR="00802EDB" w:rsidRPr="00802EDB" w14:paraId="1F88FF07" w14:textId="77777777" w:rsidTr="00FC79A7">
        <w:trPr>
          <w:jc w:val="center"/>
        </w:trPr>
        <w:tc>
          <w:tcPr>
            <w:tcW w:w="0" w:type="dxa"/>
            <w:gridSpan w:val="14"/>
            <w:shd w:val="clear" w:color="auto" w:fill="FFFFFF"/>
            <w:tcMar>
              <w:top w:w="40" w:type="dxa"/>
              <w:left w:w="160" w:type="dxa"/>
              <w:bottom w:w="40" w:type="dxa"/>
              <w:right w:w="20" w:type="dxa"/>
            </w:tcMar>
            <w:vAlign w:val="center"/>
          </w:tcPr>
          <w:p w14:paraId="6A5A26A2" w14:textId="3F500BC0" w:rsidR="00802EDB" w:rsidRPr="00802EDB" w:rsidRDefault="00802EDB" w:rsidP="00FC79A7">
            <w:pPr>
              <w:rPr>
                <w:sz w:val="20"/>
              </w:rPr>
            </w:pPr>
            <w:r w:rsidRPr="00802EDB">
              <w:rPr>
                <w:rFonts w:eastAsia="Times New Roman" w:cs="Times New Roman"/>
                <w:sz w:val="20"/>
              </w:rPr>
              <w:t>Котельная</w:t>
            </w:r>
            <w:r w:rsidR="005A4E79">
              <w:rPr>
                <w:rFonts w:eastAsia="Times New Roman" w:cs="Times New Roman"/>
                <w:sz w:val="20"/>
              </w:rPr>
              <w:t xml:space="preserve"> </w:t>
            </w:r>
            <w:r w:rsidRPr="00802EDB">
              <w:rPr>
                <w:rFonts w:eastAsia="Times New Roman" w:cs="Times New Roman"/>
                <w:sz w:val="20"/>
              </w:rPr>
              <w:t>с. Нижний Суэтук</w:t>
            </w:r>
          </w:p>
        </w:tc>
      </w:tr>
      <w:tr w:rsidR="00802EDB" w:rsidRPr="00802EDB" w14:paraId="5B97CA27" w14:textId="77777777" w:rsidTr="00FC79A7">
        <w:trPr>
          <w:jc w:val="center"/>
        </w:trPr>
        <w:tc>
          <w:tcPr>
            <w:tcW w:w="0" w:type="dxa"/>
            <w:shd w:val="clear" w:color="auto" w:fill="FFFFFF"/>
            <w:tcMar>
              <w:top w:w="40" w:type="dxa"/>
              <w:left w:w="20" w:type="dxa"/>
              <w:bottom w:w="40" w:type="dxa"/>
              <w:right w:w="20" w:type="dxa"/>
            </w:tcMar>
            <w:vAlign w:val="center"/>
          </w:tcPr>
          <w:p w14:paraId="65AC71C7" w14:textId="77777777" w:rsidR="00802EDB" w:rsidRPr="00802EDB" w:rsidRDefault="00802EDB" w:rsidP="00FC79A7">
            <w:pPr>
              <w:jc w:val="center"/>
              <w:rPr>
                <w:sz w:val="20"/>
              </w:rPr>
            </w:pPr>
            <w:r w:rsidRPr="00802EDB">
              <w:rPr>
                <w:rFonts w:eastAsia="Times New Roman" w:cs="Times New Roman"/>
                <w:sz w:val="20"/>
              </w:rPr>
              <w:t>1</w:t>
            </w:r>
          </w:p>
        </w:tc>
        <w:tc>
          <w:tcPr>
            <w:tcW w:w="0" w:type="dxa"/>
            <w:shd w:val="clear" w:color="auto" w:fill="FFFFFF"/>
            <w:tcMar>
              <w:top w:w="40" w:type="dxa"/>
              <w:left w:w="200" w:type="dxa"/>
              <w:bottom w:w="40" w:type="dxa"/>
              <w:right w:w="200" w:type="dxa"/>
            </w:tcMar>
            <w:vAlign w:val="center"/>
          </w:tcPr>
          <w:p w14:paraId="2395CF03"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Нижний Суэтук, ул. 40 лет Победы ТК2 – ТК12 (Ртс)</w:t>
            </w:r>
          </w:p>
        </w:tc>
        <w:tc>
          <w:tcPr>
            <w:tcW w:w="0" w:type="dxa"/>
            <w:shd w:val="clear" w:color="auto" w:fill="FFFFFF"/>
            <w:tcMar>
              <w:top w:w="40" w:type="dxa"/>
              <w:left w:w="200" w:type="dxa"/>
              <w:bottom w:w="40" w:type="dxa"/>
              <w:right w:w="200" w:type="dxa"/>
            </w:tcMar>
            <w:vAlign w:val="center"/>
          </w:tcPr>
          <w:p w14:paraId="45337943"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62BFCAA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2CDE478" w14:textId="77777777" w:rsidR="00802EDB" w:rsidRPr="00802EDB" w:rsidRDefault="00802EDB" w:rsidP="00FC79A7">
            <w:pPr>
              <w:jc w:val="center"/>
              <w:rPr>
                <w:sz w:val="20"/>
              </w:rPr>
            </w:pPr>
            <w:r w:rsidRPr="00802EDB">
              <w:rPr>
                <w:rFonts w:eastAsia="Times New Roman" w:cs="Times New Roman"/>
                <w:sz w:val="20"/>
              </w:rPr>
              <w:t>3829,54</w:t>
            </w:r>
          </w:p>
        </w:tc>
        <w:tc>
          <w:tcPr>
            <w:tcW w:w="0" w:type="dxa"/>
            <w:shd w:val="clear" w:color="auto" w:fill="FFFFFF"/>
            <w:tcMar>
              <w:top w:w="40" w:type="dxa"/>
              <w:left w:w="200" w:type="dxa"/>
              <w:bottom w:w="40" w:type="dxa"/>
              <w:right w:w="200" w:type="dxa"/>
            </w:tcMar>
            <w:vAlign w:val="center"/>
          </w:tcPr>
          <w:p w14:paraId="5FC2C93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EADA23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635C98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88182A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B7D500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174DC5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B35B25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608CC4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A9119CD"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2A75277E" w14:textId="77777777" w:rsidTr="00FC79A7">
        <w:trPr>
          <w:jc w:val="center"/>
        </w:trPr>
        <w:tc>
          <w:tcPr>
            <w:tcW w:w="0" w:type="dxa"/>
            <w:shd w:val="clear" w:color="auto" w:fill="FFFFFF"/>
            <w:tcMar>
              <w:top w:w="40" w:type="dxa"/>
              <w:left w:w="20" w:type="dxa"/>
              <w:bottom w:w="40" w:type="dxa"/>
              <w:right w:w="20" w:type="dxa"/>
            </w:tcMar>
            <w:vAlign w:val="center"/>
          </w:tcPr>
          <w:p w14:paraId="69331D98" w14:textId="77777777" w:rsidR="00802EDB" w:rsidRPr="00802EDB" w:rsidRDefault="00802EDB" w:rsidP="00FC79A7">
            <w:pPr>
              <w:jc w:val="center"/>
              <w:rPr>
                <w:sz w:val="20"/>
              </w:rPr>
            </w:pPr>
            <w:r w:rsidRPr="00802EDB">
              <w:rPr>
                <w:rFonts w:eastAsia="Times New Roman" w:cs="Times New Roman"/>
                <w:sz w:val="20"/>
              </w:rPr>
              <w:t>2</w:t>
            </w:r>
          </w:p>
        </w:tc>
        <w:tc>
          <w:tcPr>
            <w:tcW w:w="0" w:type="dxa"/>
            <w:shd w:val="clear" w:color="auto" w:fill="FFFFFF"/>
            <w:tcMar>
              <w:top w:w="40" w:type="dxa"/>
              <w:left w:w="200" w:type="dxa"/>
              <w:bottom w:w="40" w:type="dxa"/>
              <w:right w:w="200" w:type="dxa"/>
            </w:tcMar>
            <w:vAlign w:val="center"/>
          </w:tcPr>
          <w:p w14:paraId="690351D8" w14:textId="77777777" w:rsidR="00802EDB" w:rsidRPr="005A4E79" w:rsidRDefault="00802EDB" w:rsidP="00FC79A7">
            <w:pPr>
              <w:jc w:val="center"/>
              <w:rPr>
                <w:sz w:val="20"/>
                <w:lang w:val="ru-RU"/>
              </w:rPr>
            </w:pPr>
            <w:r w:rsidRPr="00802EDB">
              <w:rPr>
                <w:rFonts w:eastAsia="Times New Roman" w:cs="Times New Roman"/>
                <w:sz w:val="20"/>
                <w:lang w:val="ru-RU"/>
              </w:rPr>
              <w:t xml:space="preserve">Капитальный ремонт сетей теплоснабжения, с. Нижний Суэтук, ул. </w:t>
            </w:r>
            <w:r w:rsidRPr="005A4E79">
              <w:rPr>
                <w:rFonts w:eastAsia="Times New Roman" w:cs="Times New Roman"/>
                <w:sz w:val="20"/>
                <w:lang w:val="ru-RU"/>
              </w:rPr>
              <w:t>Заречная ТК3 – ТК4, ул. Советская ТК7 – Спорткомплекс, ТК8 – ТК10 (Ртс)</w:t>
            </w:r>
          </w:p>
        </w:tc>
        <w:tc>
          <w:tcPr>
            <w:tcW w:w="0" w:type="dxa"/>
            <w:shd w:val="clear" w:color="auto" w:fill="FFFFFF"/>
            <w:tcMar>
              <w:top w:w="40" w:type="dxa"/>
              <w:left w:w="200" w:type="dxa"/>
              <w:bottom w:w="40" w:type="dxa"/>
              <w:right w:w="200" w:type="dxa"/>
            </w:tcMar>
            <w:vAlign w:val="center"/>
          </w:tcPr>
          <w:p w14:paraId="3F67AE73"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079C4999" w14:textId="77777777" w:rsidR="00802EDB" w:rsidRPr="00802EDB" w:rsidRDefault="00802EDB" w:rsidP="00FC79A7">
            <w:pPr>
              <w:jc w:val="center"/>
              <w:rPr>
                <w:sz w:val="20"/>
              </w:rPr>
            </w:pPr>
            <w:r w:rsidRPr="00802EDB">
              <w:rPr>
                <w:rFonts w:eastAsia="Times New Roman" w:cs="Times New Roman"/>
                <w:sz w:val="20"/>
              </w:rPr>
              <w:t>3640,05</w:t>
            </w:r>
          </w:p>
        </w:tc>
        <w:tc>
          <w:tcPr>
            <w:tcW w:w="0" w:type="dxa"/>
            <w:shd w:val="clear" w:color="auto" w:fill="FFFFFF"/>
            <w:tcMar>
              <w:top w:w="40" w:type="dxa"/>
              <w:left w:w="200" w:type="dxa"/>
              <w:bottom w:w="40" w:type="dxa"/>
              <w:right w:w="200" w:type="dxa"/>
            </w:tcMar>
            <w:vAlign w:val="center"/>
          </w:tcPr>
          <w:p w14:paraId="11C0219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2D466E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97BB03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923E5B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130EFC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D6C868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770E67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145663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E707FF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CEAE58E"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4B65A00D" w14:textId="77777777" w:rsidTr="00FC79A7">
        <w:trPr>
          <w:jc w:val="center"/>
        </w:trPr>
        <w:tc>
          <w:tcPr>
            <w:tcW w:w="0" w:type="dxa"/>
            <w:shd w:val="clear" w:color="auto" w:fill="FFFFFF"/>
            <w:tcMar>
              <w:top w:w="40" w:type="dxa"/>
              <w:left w:w="20" w:type="dxa"/>
              <w:bottom w:w="40" w:type="dxa"/>
              <w:right w:w="20" w:type="dxa"/>
            </w:tcMar>
            <w:vAlign w:val="center"/>
          </w:tcPr>
          <w:p w14:paraId="6B78DB5F" w14:textId="77777777" w:rsidR="00802EDB" w:rsidRPr="00802EDB" w:rsidRDefault="00802EDB" w:rsidP="00FC79A7">
            <w:pPr>
              <w:jc w:val="center"/>
              <w:rPr>
                <w:sz w:val="20"/>
              </w:rPr>
            </w:pPr>
            <w:r w:rsidRPr="00802EDB">
              <w:rPr>
                <w:rFonts w:eastAsia="Times New Roman" w:cs="Times New Roman"/>
                <w:sz w:val="20"/>
              </w:rPr>
              <w:t>3</w:t>
            </w:r>
          </w:p>
        </w:tc>
        <w:tc>
          <w:tcPr>
            <w:tcW w:w="0" w:type="dxa"/>
            <w:shd w:val="clear" w:color="auto" w:fill="FFFFFF"/>
            <w:tcMar>
              <w:top w:w="40" w:type="dxa"/>
              <w:left w:w="200" w:type="dxa"/>
              <w:bottom w:w="40" w:type="dxa"/>
              <w:right w:w="200" w:type="dxa"/>
            </w:tcMar>
            <w:vAlign w:val="center"/>
          </w:tcPr>
          <w:p w14:paraId="1684BA1C" w14:textId="77777777" w:rsidR="00802EDB" w:rsidRPr="005A4E79" w:rsidRDefault="00802EDB" w:rsidP="00FC79A7">
            <w:pPr>
              <w:jc w:val="center"/>
              <w:rPr>
                <w:sz w:val="20"/>
                <w:lang w:val="ru-RU"/>
              </w:rPr>
            </w:pPr>
            <w:r w:rsidRPr="00802EDB">
              <w:rPr>
                <w:rFonts w:eastAsia="Times New Roman" w:cs="Times New Roman"/>
                <w:sz w:val="20"/>
                <w:lang w:val="ru-RU"/>
              </w:rPr>
              <w:t xml:space="preserve">Капитальный ремонт сетей теплоснабжения, с. Нижний Суэтук, ул. </w:t>
            </w:r>
            <w:r w:rsidRPr="005A4E79">
              <w:rPr>
                <w:rFonts w:eastAsia="Times New Roman" w:cs="Times New Roman"/>
                <w:sz w:val="20"/>
                <w:lang w:val="ru-RU"/>
              </w:rPr>
              <w:t>Зелёная ТК14 – ж.д. №31, №33, №35, №39 (Ртс)</w:t>
            </w:r>
          </w:p>
        </w:tc>
        <w:tc>
          <w:tcPr>
            <w:tcW w:w="0" w:type="dxa"/>
            <w:shd w:val="clear" w:color="auto" w:fill="FFFFFF"/>
            <w:tcMar>
              <w:top w:w="40" w:type="dxa"/>
              <w:left w:w="200" w:type="dxa"/>
              <w:bottom w:w="40" w:type="dxa"/>
              <w:right w:w="200" w:type="dxa"/>
            </w:tcMar>
            <w:vAlign w:val="center"/>
          </w:tcPr>
          <w:p w14:paraId="7CE47B8A"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6464664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AB38EAC" w14:textId="77777777" w:rsidR="00802EDB" w:rsidRPr="00802EDB" w:rsidRDefault="00802EDB" w:rsidP="00FC79A7">
            <w:pPr>
              <w:jc w:val="center"/>
              <w:rPr>
                <w:sz w:val="20"/>
              </w:rPr>
            </w:pPr>
            <w:r w:rsidRPr="00802EDB">
              <w:rPr>
                <w:rFonts w:eastAsia="Times New Roman" w:cs="Times New Roman"/>
                <w:sz w:val="20"/>
              </w:rPr>
              <w:t>1056,33</w:t>
            </w:r>
          </w:p>
        </w:tc>
        <w:tc>
          <w:tcPr>
            <w:tcW w:w="0" w:type="dxa"/>
            <w:shd w:val="clear" w:color="auto" w:fill="FFFFFF"/>
            <w:tcMar>
              <w:top w:w="40" w:type="dxa"/>
              <w:left w:w="200" w:type="dxa"/>
              <w:bottom w:w="40" w:type="dxa"/>
              <w:right w:w="200" w:type="dxa"/>
            </w:tcMar>
            <w:vAlign w:val="center"/>
          </w:tcPr>
          <w:p w14:paraId="55754C2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FF65A5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8F498F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A9D220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92E7E5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7B0D03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531230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918A05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0CC5F02"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02FB961A" w14:textId="77777777" w:rsidTr="00FC79A7">
        <w:trPr>
          <w:jc w:val="center"/>
        </w:trPr>
        <w:tc>
          <w:tcPr>
            <w:tcW w:w="0" w:type="dxa"/>
            <w:shd w:val="clear" w:color="auto" w:fill="FFFFFF"/>
            <w:tcMar>
              <w:top w:w="40" w:type="dxa"/>
              <w:left w:w="20" w:type="dxa"/>
              <w:bottom w:w="40" w:type="dxa"/>
              <w:right w:w="20" w:type="dxa"/>
            </w:tcMar>
            <w:vAlign w:val="center"/>
          </w:tcPr>
          <w:p w14:paraId="14B9E1C6" w14:textId="77777777" w:rsidR="00802EDB" w:rsidRPr="00802EDB" w:rsidRDefault="00802EDB" w:rsidP="00FC79A7">
            <w:pPr>
              <w:jc w:val="center"/>
              <w:rPr>
                <w:sz w:val="20"/>
              </w:rPr>
            </w:pPr>
            <w:r w:rsidRPr="00802EDB">
              <w:rPr>
                <w:rFonts w:eastAsia="Times New Roman" w:cs="Times New Roman"/>
                <w:sz w:val="20"/>
              </w:rPr>
              <w:t>4</w:t>
            </w:r>
          </w:p>
        </w:tc>
        <w:tc>
          <w:tcPr>
            <w:tcW w:w="0" w:type="dxa"/>
            <w:shd w:val="clear" w:color="auto" w:fill="FFFFFF"/>
            <w:tcMar>
              <w:top w:w="40" w:type="dxa"/>
              <w:left w:w="200" w:type="dxa"/>
              <w:bottom w:w="40" w:type="dxa"/>
              <w:right w:w="200" w:type="dxa"/>
            </w:tcMar>
            <w:vAlign w:val="center"/>
          </w:tcPr>
          <w:p w14:paraId="3A17349C" w14:textId="77777777" w:rsidR="00802EDB" w:rsidRPr="005A4E79" w:rsidRDefault="00802EDB" w:rsidP="00FC79A7">
            <w:pPr>
              <w:jc w:val="center"/>
              <w:rPr>
                <w:sz w:val="20"/>
                <w:lang w:val="ru-RU"/>
              </w:rPr>
            </w:pPr>
            <w:r w:rsidRPr="00802EDB">
              <w:rPr>
                <w:rFonts w:eastAsia="Times New Roman" w:cs="Times New Roman"/>
                <w:sz w:val="20"/>
                <w:lang w:val="ru-RU"/>
              </w:rPr>
              <w:t xml:space="preserve">Капитальный ремонт сетей теплоснабжения, с. Нижний Суэтук, ул. </w:t>
            </w:r>
            <w:r w:rsidRPr="005A4E79">
              <w:rPr>
                <w:rFonts w:eastAsia="Times New Roman" w:cs="Times New Roman"/>
                <w:sz w:val="20"/>
                <w:lang w:val="ru-RU"/>
              </w:rPr>
              <w:t>Зелёная ТК16 – ТК20, ул. 60 лет Октября ТК16 – ТК17, УП2 – ж.д. №7 (Ртс)</w:t>
            </w:r>
          </w:p>
        </w:tc>
        <w:tc>
          <w:tcPr>
            <w:tcW w:w="0" w:type="dxa"/>
            <w:shd w:val="clear" w:color="auto" w:fill="FFFFFF"/>
            <w:tcMar>
              <w:top w:w="40" w:type="dxa"/>
              <w:left w:w="200" w:type="dxa"/>
              <w:bottom w:w="40" w:type="dxa"/>
              <w:right w:w="200" w:type="dxa"/>
            </w:tcMar>
            <w:vAlign w:val="center"/>
          </w:tcPr>
          <w:p w14:paraId="274A09AF"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5E623D3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9D33B1F" w14:textId="77777777" w:rsidR="00802EDB" w:rsidRPr="00802EDB" w:rsidRDefault="00802EDB" w:rsidP="00FC79A7">
            <w:pPr>
              <w:jc w:val="center"/>
              <w:rPr>
                <w:sz w:val="20"/>
              </w:rPr>
            </w:pPr>
            <w:r w:rsidRPr="00802EDB">
              <w:rPr>
                <w:rFonts w:eastAsia="Times New Roman" w:cs="Times New Roman"/>
                <w:sz w:val="20"/>
              </w:rPr>
              <w:t>3671,91</w:t>
            </w:r>
          </w:p>
        </w:tc>
        <w:tc>
          <w:tcPr>
            <w:tcW w:w="0" w:type="dxa"/>
            <w:shd w:val="clear" w:color="auto" w:fill="FFFFFF"/>
            <w:tcMar>
              <w:top w:w="40" w:type="dxa"/>
              <w:left w:w="200" w:type="dxa"/>
              <w:bottom w:w="40" w:type="dxa"/>
              <w:right w:w="200" w:type="dxa"/>
            </w:tcMar>
            <w:vAlign w:val="center"/>
          </w:tcPr>
          <w:p w14:paraId="379013C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D540C3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C65800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CED9BE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281F2F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E519FC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C6A7C4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C2F002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22650EE"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29999924" w14:textId="77777777" w:rsidTr="00FC79A7">
        <w:trPr>
          <w:jc w:val="center"/>
        </w:trPr>
        <w:tc>
          <w:tcPr>
            <w:tcW w:w="0" w:type="dxa"/>
            <w:shd w:val="clear" w:color="auto" w:fill="FFFFFF"/>
            <w:tcMar>
              <w:top w:w="40" w:type="dxa"/>
              <w:left w:w="20" w:type="dxa"/>
              <w:bottom w:w="40" w:type="dxa"/>
              <w:right w:w="20" w:type="dxa"/>
            </w:tcMar>
            <w:vAlign w:val="center"/>
          </w:tcPr>
          <w:p w14:paraId="08BA1C8B" w14:textId="77777777" w:rsidR="00802EDB" w:rsidRPr="00802EDB" w:rsidRDefault="00802EDB" w:rsidP="00FC79A7">
            <w:pPr>
              <w:jc w:val="center"/>
              <w:rPr>
                <w:sz w:val="20"/>
              </w:rPr>
            </w:pPr>
            <w:r w:rsidRPr="00802EDB">
              <w:rPr>
                <w:rFonts w:eastAsia="Times New Roman" w:cs="Times New Roman"/>
                <w:sz w:val="20"/>
              </w:rPr>
              <w:t>5</w:t>
            </w:r>
          </w:p>
        </w:tc>
        <w:tc>
          <w:tcPr>
            <w:tcW w:w="0" w:type="dxa"/>
            <w:shd w:val="clear" w:color="auto" w:fill="FFFFFF"/>
            <w:tcMar>
              <w:top w:w="40" w:type="dxa"/>
              <w:left w:w="200" w:type="dxa"/>
              <w:bottom w:w="40" w:type="dxa"/>
              <w:right w:w="200" w:type="dxa"/>
            </w:tcMar>
            <w:vAlign w:val="center"/>
          </w:tcPr>
          <w:p w14:paraId="66E5C3B5"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125 </w:t>
            </w:r>
            <w:r w:rsidRPr="00802EDB">
              <w:rPr>
                <w:rFonts w:eastAsia="Times New Roman" w:cs="Times New Roman"/>
                <w:sz w:val="20"/>
              </w:rPr>
              <w:t>mm</w:t>
            </w:r>
            <w:r w:rsidRPr="00802EDB">
              <w:rPr>
                <w:rFonts w:eastAsia="Times New Roman" w:cs="Times New Roman"/>
                <w:sz w:val="20"/>
                <w:lang w:val="ru-RU"/>
              </w:rPr>
              <w:t xml:space="preserve"> - 4 шт. котельная (насосы) (Рсс)</w:t>
            </w:r>
          </w:p>
        </w:tc>
        <w:tc>
          <w:tcPr>
            <w:tcW w:w="0" w:type="dxa"/>
            <w:shd w:val="clear" w:color="auto" w:fill="FFFFFF"/>
            <w:tcMar>
              <w:top w:w="40" w:type="dxa"/>
              <w:left w:w="200" w:type="dxa"/>
              <w:bottom w:w="40" w:type="dxa"/>
              <w:right w:w="200" w:type="dxa"/>
            </w:tcMar>
            <w:vAlign w:val="center"/>
          </w:tcPr>
          <w:p w14:paraId="1791E4F8"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5309A9B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4C02D4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B9653F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120DE2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4F7AF2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D071FF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5632F4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919DF7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09E607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6E7DB0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7CB3413"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5FFD9D0C" w14:textId="77777777" w:rsidTr="00FC79A7">
        <w:trPr>
          <w:jc w:val="center"/>
        </w:trPr>
        <w:tc>
          <w:tcPr>
            <w:tcW w:w="0" w:type="dxa"/>
            <w:shd w:val="clear" w:color="auto" w:fill="FFFFFF"/>
            <w:tcMar>
              <w:top w:w="40" w:type="dxa"/>
              <w:left w:w="20" w:type="dxa"/>
              <w:bottom w:w="40" w:type="dxa"/>
              <w:right w:w="20" w:type="dxa"/>
            </w:tcMar>
            <w:vAlign w:val="center"/>
          </w:tcPr>
          <w:p w14:paraId="0494C490" w14:textId="77777777" w:rsidR="00802EDB" w:rsidRPr="00802EDB" w:rsidRDefault="00802EDB" w:rsidP="00FC79A7">
            <w:pPr>
              <w:jc w:val="center"/>
              <w:rPr>
                <w:sz w:val="20"/>
              </w:rPr>
            </w:pPr>
            <w:r w:rsidRPr="00802EDB">
              <w:rPr>
                <w:rFonts w:eastAsia="Times New Roman" w:cs="Times New Roman"/>
                <w:sz w:val="20"/>
              </w:rPr>
              <w:t>6</w:t>
            </w:r>
          </w:p>
        </w:tc>
        <w:tc>
          <w:tcPr>
            <w:tcW w:w="0" w:type="dxa"/>
            <w:shd w:val="clear" w:color="auto" w:fill="FFFFFF"/>
            <w:tcMar>
              <w:top w:w="40" w:type="dxa"/>
              <w:left w:w="200" w:type="dxa"/>
              <w:bottom w:w="40" w:type="dxa"/>
              <w:right w:w="200" w:type="dxa"/>
            </w:tcMar>
            <w:vAlign w:val="center"/>
          </w:tcPr>
          <w:p w14:paraId="5A456A8E"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100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ТК19 (Рсс)</w:t>
            </w:r>
          </w:p>
        </w:tc>
        <w:tc>
          <w:tcPr>
            <w:tcW w:w="0" w:type="dxa"/>
            <w:shd w:val="clear" w:color="auto" w:fill="FFFFFF"/>
            <w:tcMar>
              <w:top w:w="40" w:type="dxa"/>
              <w:left w:w="200" w:type="dxa"/>
              <w:bottom w:w="40" w:type="dxa"/>
              <w:right w:w="200" w:type="dxa"/>
            </w:tcMar>
            <w:vAlign w:val="center"/>
          </w:tcPr>
          <w:p w14:paraId="3415A3CD"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3D39BDA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B2C67E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19B25B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803CA9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4807B5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007B88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33FE92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5E0D87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DDDD9F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300FA7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79526C7"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3A224403" w14:textId="77777777" w:rsidTr="00FC79A7">
        <w:trPr>
          <w:jc w:val="center"/>
        </w:trPr>
        <w:tc>
          <w:tcPr>
            <w:tcW w:w="0" w:type="dxa"/>
            <w:shd w:val="clear" w:color="auto" w:fill="FFFFFF"/>
            <w:tcMar>
              <w:top w:w="40" w:type="dxa"/>
              <w:left w:w="20" w:type="dxa"/>
              <w:bottom w:w="40" w:type="dxa"/>
              <w:right w:w="20" w:type="dxa"/>
            </w:tcMar>
            <w:vAlign w:val="center"/>
          </w:tcPr>
          <w:p w14:paraId="1F7EBFC3" w14:textId="77777777" w:rsidR="00802EDB" w:rsidRPr="00802EDB" w:rsidRDefault="00802EDB" w:rsidP="00FC79A7">
            <w:pPr>
              <w:jc w:val="center"/>
              <w:rPr>
                <w:sz w:val="20"/>
              </w:rPr>
            </w:pPr>
            <w:r w:rsidRPr="00802EDB">
              <w:rPr>
                <w:rFonts w:eastAsia="Times New Roman" w:cs="Times New Roman"/>
                <w:sz w:val="20"/>
              </w:rPr>
              <w:t>7</w:t>
            </w:r>
          </w:p>
        </w:tc>
        <w:tc>
          <w:tcPr>
            <w:tcW w:w="0" w:type="dxa"/>
            <w:shd w:val="clear" w:color="auto" w:fill="FFFFFF"/>
            <w:tcMar>
              <w:top w:w="40" w:type="dxa"/>
              <w:left w:w="200" w:type="dxa"/>
              <w:bottom w:w="40" w:type="dxa"/>
              <w:right w:w="200" w:type="dxa"/>
            </w:tcMar>
            <w:vAlign w:val="center"/>
          </w:tcPr>
          <w:p w14:paraId="5C8F4C9E"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80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ТК3 ул. Советская (Рсс)</w:t>
            </w:r>
          </w:p>
        </w:tc>
        <w:tc>
          <w:tcPr>
            <w:tcW w:w="0" w:type="dxa"/>
            <w:shd w:val="clear" w:color="auto" w:fill="FFFFFF"/>
            <w:tcMar>
              <w:top w:w="40" w:type="dxa"/>
              <w:left w:w="200" w:type="dxa"/>
              <w:bottom w:w="40" w:type="dxa"/>
              <w:right w:w="200" w:type="dxa"/>
            </w:tcMar>
            <w:vAlign w:val="center"/>
          </w:tcPr>
          <w:p w14:paraId="007B2CC2"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1070BC6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FF8C8E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63F690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9ADB28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7A77FC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FDCA8E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F47F8E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723EFE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8B88B0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AB95D6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44159E3"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6502F584" w14:textId="77777777" w:rsidTr="00FC79A7">
        <w:trPr>
          <w:jc w:val="center"/>
        </w:trPr>
        <w:tc>
          <w:tcPr>
            <w:tcW w:w="0" w:type="dxa"/>
            <w:shd w:val="clear" w:color="auto" w:fill="FFFFFF"/>
            <w:tcMar>
              <w:top w:w="40" w:type="dxa"/>
              <w:left w:w="20" w:type="dxa"/>
              <w:bottom w:w="40" w:type="dxa"/>
              <w:right w:w="20" w:type="dxa"/>
            </w:tcMar>
            <w:vAlign w:val="center"/>
          </w:tcPr>
          <w:p w14:paraId="4F980C2B" w14:textId="77777777" w:rsidR="00802EDB" w:rsidRPr="00802EDB" w:rsidRDefault="00802EDB" w:rsidP="00FC79A7">
            <w:pPr>
              <w:jc w:val="center"/>
              <w:rPr>
                <w:sz w:val="20"/>
              </w:rPr>
            </w:pPr>
            <w:r w:rsidRPr="00802EDB">
              <w:rPr>
                <w:rFonts w:eastAsia="Times New Roman" w:cs="Times New Roman"/>
                <w:sz w:val="20"/>
              </w:rPr>
              <w:t>8</w:t>
            </w:r>
          </w:p>
        </w:tc>
        <w:tc>
          <w:tcPr>
            <w:tcW w:w="0" w:type="dxa"/>
            <w:shd w:val="clear" w:color="auto" w:fill="FFFFFF"/>
            <w:tcMar>
              <w:top w:w="40" w:type="dxa"/>
              <w:left w:w="200" w:type="dxa"/>
              <w:bottom w:w="40" w:type="dxa"/>
              <w:right w:w="200" w:type="dxa"/>
            </w:tcMar>
            <w:vAlign w:val="center"/>
          </w:tcPr>
          <w:p w14:paraId="1717A8BD"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100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ТК16 (Рсс)</w:t>
            </w:r>
          </w:p>
        </w:tc>
        <w:tc>
          <w:tcPr>
            <w:tcW w:w="0" w:type="dxa"/>
            <w:shd w:val="clear" w:color="auto" w:fill="FFFFFF"/>
            <w:tcMar>
              <w:top w:w="40" w:type="dxa"/>
              <w:left w:w="200" w:type="dxa"/>
              <w:bottom w:w="40" w:type="dxa"/>
              <w:right w:w="200" w:type="dxa"/>
            </w:tcMar>
            <w:vAlign w:val="center"/>
          </w:tcPr>
          <w:p w14:paraId="01B10958"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7FC02EA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ACB045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972E45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7AD8EF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85201D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D1CFE0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C4A2E7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4E5F9A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5A754E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F712EE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4225AD1"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36E7CFF8" w14:textId="77777777" w:rsidTr="00FC79A7">
        <w:trPr>
          <w:jc w:val="center"/>
        </w:trPr>
        <w:tc>
          <w:tcPr>
            <w:tcW w:w="0" w:type="dxa"/>
            <w:shd w:val="clear" w:color="auto" w:fill="FFFFFF"/>
            <w:tcMar>
              <w:top w:w="40" w:type="dxa"/>
              <w:left w:w="20" w:type="dxa"/>
              <w:bottom w:w="40" w:type="dxa"/>
              <w:right w:w="20" w:type="dxa"/>
            </w:tcMar>
            <w:vAlign w:val="center"/>
          </w:tcPr>
          <w:p w14:paraId="3D91B0E1" w14:textId="77777777" w:rsidR="00802EDB" w:rsidRPr="00802EDB" w:rsidRDefault="00802EDB" w:rsidP="00FC79A7">
            <w:pPr>
              <w:jc w:val="center"/>
              <w:rPr>
                <w:sz w:val="20"/>
              </w:rPr>
            </w:pPr>
            <w:r w:rsidRPr="00802EDB">
              <w:rPr>
                <w:rFonts w:eastAsia="Times New Roman" w:cs="Times New Roman"/>
                <w:sz w:val="20"/>
              </w:rPr>
              <w:t>9</w:t>
            </w:r>
          </w:p>
        </w:tc>
        <w:tc>
          <w:tcPr>
            <w:tcW w:w="0" w:type="dxa"/>
            <w:shd w:val="clear" w:color="auto" w:fill="FFFFFF"/>
            <w:tcMar>
              <w:top w:w="40" w:type="dxa"/>
              <w:left w:w="200" w:type="dxa"/>
              <w:bottom w:w="40" w:type="dxa"/>
              <w:right w:w="200" w:type="dxa"/>
            </w:tcMar>
            <w:vAlign w:val="center"/>
          </w:tcPr>
          <w:p w14:paraId="193B7F1B"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200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ТК2 ул. Советская (Рсс)</w:t>
            </w:r>
          </w:p>
        </w:tc>
        <w:tc>
          <w:tcPr>
            <w:tcW w:w="0" w:type="dxa"/>
            <w:shd w:val="clear" w:color="auto" w:fill="FFFFFF"/>
            <w:tcMar>
              <w:top w:w="40" w:type="dxa"/>
              <w:left w:w="200" w:type="dxa"/>
              <w:bottom w:w="40" w:type="dxa"/>
              <w:right w:w="200" w:type="dxa"/>
            </w:tcMar>
            <w:vAlign w:val="center"/>
          </w:tcPr>
          <w:p w14:paraId="1A8800B5"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6E8FE7A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1B80CC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CCFE16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E07DAF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E68947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D15804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CE75A8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289612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B61337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B013B3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948BF83"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44A45BF1" w14:textId="77777777" w:rsidTr="00FC79A7">
        <w:trPr>
          <w:jc w:val="center"/>
        </w:trPr>
        <w:tc>
          <w:tcPr>
            <w:tcW w:w="0" w:type="dxa"/>
            <w:shd w:val="clear" w:color="auto" w:fill="FFFFFF"/>
            <w:tcMar>
              <w:top w:w="40" w:type="dxa"/>
              <w:left w:w="20" w:type="dxa"/>
              <w:bottom w:w="40" w:type="dxa"/>
              <w:right w:w="20" w:type="dxa"/>
            </w:tcMar>
            <w:vAlign w:val="center"/>
          </w:tcPr>
          <w:p w14:paraId="76222C97" w14:textId="77777777" w:rsidR="00802EDB" w:rsidRPr="00802EDB" w:rsidRDefault="00802EDB" w:rsidP="00FC79A7">
            <w:pPr>
              <w:jc w:val="center"/>
              <w:rPr>
                <w:sz w:val="20"/>
              </w:rPr>
            </w:pPr>
            <w:r w:rsidRPr="00802EDB">
              <w:rPr>
                <w:rFonts w:eastAsia="Times New Roman" w:cs="Times New Roman"/>
                <w:sz w:val="20"/>
              </w:rPr>
              <w:t>10</w:t>
            </w:r>
          </w:p>
        </w:tc>
        <w:tc>
          <w:tcPr>
            <w:tcW w:w="0" w:type="dxa"/>
            <w:shd w:val="clear" w:color="auto" w:fill="FFFFFF"/>
            <w:tcMar>
              <w:top w:w="40" w:type="dxa"/>
              <w:left w:w="200" w:type="dxa"/>
              <w:bottom w:w="40" w:type="dxa"/>
              <w:right w:w="200" w:type="dxa"/>
            </w:tcMar>
            <w:vAlign w:val="center"/>
          </w:tcPr>
          <w:p w14:paraId="18159259"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150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ТК2 ул. Советская (Рсс)</w:t>
            </w:r>
          </w:p>
        </w:tc>
        <w:tc>
          <w:tcPr>
            <w:tcW w:w="0" w:type="dxa"/>
            <w:shd w:val="clear" w:color="auto" w:fill="FFFFFF"/>
            <w:tcMar>
              <w:top w:w="40" w:type="dxa"/>
              <w:left w:w="200" w:type="dxa"/>
              <w:bottom w:w="40" w:type="dxa"/>
              <w:right w:w="200" w:type="dxa"/>
            </w:tcMar>
            <w:vAlign w:val="center"/>
          </w:tcPr>
          <w:p w14:paraId="0E9C0C9E"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139CCA4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10937E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9B2432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6C8004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1BF441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1A3E4D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78F1F0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8A6A40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BEFFE1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0F2BFF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BBBF4A0"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74D38575" w14:textId="77777777" w:rsidTr="00FC79A7">
        <w:trPr>
          <w:jc w:val="center"/>
        </w:trPr>
        <w:tc>
          <w:tcPr>
            <w:tcW w:w="0" w:type="dxa"/>
            <w:shd w:val="clear" w:color="auto" w:fill="FFFFFF"/>
            <w:tcMar>
              <w:top w:w="40" w:type="dxa"/>
              <w:left w:w="20" w:type="dxa"/>
              <w:bottom w:w="40" w:type="dxa"/>
              <w:right w:w="20" w:type="dxa"/>
            </w:tcMar>
            <w:vAlign w:val="center"/>
          </w:tcPr>
          <w:p w14:paraId="706800C4" w14:textId="77777777" w:rsidR="00802EDB" w:rsidRPr="00802EDB" w:rsidRDefault="00802EDB" w:rsidP="00FC79A7">
            <w:pPr>
              <w:jc w:val="center"/>
              <w:rPr>
                <w:sz w:val="20"/>
              </w:rPr>
            </w:pPr>
            <w:r w:rsidRPr="00802EDB">
              <w:rPr>
                <w:rFonts w:eastAsia="Times New Roman" w:cs="Times New Roman"/>
                <w:sz w:val="20"/>
              </w:rPr>
              <w:t>11</w:t>
            </w:r>
          </w:p>
        </w:tc>
        <w:tc>
          <w:tcPr>
            <w:tcW w:w="0" w:type="dxa"/>
            <w:shd w:val="clear" w:color="auto" w:fill="FFFFFF"/>
            <w:tcMar>
              <w:top w:w="40" w:type="dxa"/>
              <w:left w:w="200" w:type="dxa"/>
              <w:bottom w:w="40" w:type="dxa"/>
              <w:right w:w="200" w:type="dxa"/>
            </w:tcMar>
            <w:vAlign w:val="center"/>
          </w:tcPr>
          <w:p w14:paraId="60F265B3" w14:textId="77777777" w:rsidR="00802EDB" w:rsidRPr="00802EDB" w:rsidRDefault="00802EDB" w:rsidP="00FC79A7">
            <w:pPr>
              <w:jc w:val="center"/>
              <w:rPr>
                <w:sz w:val="20"/>
              </w:rPr>
            </w:pPr>
            <w:r w:rsidRPr="00802EDB">
              <w:rPr>
                <w:rFonts w:eastAsia="Times New Roman" w:cs="Times New Roman"/>
                <w:sz w:val="20"/>
                <w:lang w:val="ru-RU"/>
              </w:rPr>
              <w:t xml:space="preserve">Замена задвижек </w:t>
            </w:r>
            <w:r w:rsidRPr="00802EDB">
              <w:rPr>
                <w:rFonts w:eastAsia="Times New Roman" w:cs="Times New Roman"/>
                <w:sz w:val="20"/>
              </w:rPr>
              <w:t>d</w:t>
            </w:r>
            <w:r w:rsidRPr="00802EDB">
              <w:rPr>
                <w:rFonts w:eastAsia="Times New Roman" w:cs="Times New Roman"/>
                <w:sz w:val="20"/>
                <w:lang w:val="ru-RU"/>
              </w:rPr>
              <w:t xml:space="preserve"> 133 </w:t>
            </w:r>
            <w:r w:rsidRPr="00802EDB">
              <w:rPr>
                <w:rFonts w:eastAsia="Times New Roman" w:cs="Times New Roman"/>
                <w:sz w:val="20"/>
              </w:rPr>
              <w:t>mm</w:t>
            </w:r>
            <w:r w:rsidRPr="00802EDB">
              <w:rPr>
                <w:rFonts w:eastAsia="Times New Roman" w:cs="Times New Roman"/>
                <w:sz w:val="20"/>
                <w:lang w:val="ru-RU"/>
              </w:rPr>
              <w:t xml:space="preserve"> - 2 шт. </w:t>
            </w:r>
            <w:r w:rsidRPr="00802EDB">
              <w:rPr>
                <w:rFonts w:eastAsia="Times New Roman" w:cs="Times New Roman"/>
                <w:sz w:val="20"/>
              </w:rPr>
              <w:t>ТК6 ул. Советская (Рсс)</w:t>
            </w:r>
          </w:p>
        </w:tc>
        <w:tc>
          <w:tcPr>
            <w:tcW w:w="0" w:type="dxa"/>
            <w:shd w:val="clear" w:color="auto" w:fill="FFFFFF"/>
            <w:tcMar>
              <w:top w:w="40" w:type="dxa"/>
              <w:left w:w="200" w:type="dxa"/>
              <w:bottom w:w="40" w:type="dxa"/>
              <w:right w:w="200" w:type="dxa"/>
            </w:tcMar>
            <w:vAlign w:val="center"/>
          </w:tcPr>
          <w:p w14:paraId="4E345FAA"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4A46DC3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B7B138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BAA05C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4AD73C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D40294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17C96A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3AB98C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910A83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F11258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FDABCE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58E07F1"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45612CE2" w14:textId="77777777" w:rsidTr="00FC79A7">
        <w:trPr>
          <w:jc w:val="center"/>
        </w:trPr>
        <w:tc>
          <w:tcPr>
            <w:tcW w:w="0" w:type="dxa"/>
            <w:shd w:val="clear" w:color="auto" w:fill="FFFFFF"/>
            <w:tcMar>
              <w:top w:w="40" w:type="dxa"/>
              <w:left w:w="20" w:type="dxa"/>
              <w:bottom w:w="40" w:type="dxa"/>
              <w:right w:w="20" w:type="dxa"/>
            </w:tcMar>
            <w:vAlign w:val="center"/>
          </w:tcPr>
          <w:p w14:paraId="71B3E2B2" w14:textId="77777777" w:rsidR="00802EDB" w:rsidRPr="00802EDB" w:rsidRDefault="00802EDB" w:rsidP="00FC79A7">
            <w:pPr>
              <w:jc w:val="center"/>
              <w:rPr>
                <w:sz w:val="20"/>
              </w:rPr>
            </w:pPr>
            <w:r w:rsidRPr="00802EDB">
              <w:rPr>
                <w:rFonts w:eastAsia="Times New Roman" w:cs="Times New Roman"/>
                <w:sz w:val="20"/>
              </w:rPr>
              <w:t>12</w:t>
            </w:r>
          </w:p>
        </w:tc>
        <w:tc>
          <w:tcPr>
            <w:tcW w:w="0" w:type="dxa"/>
            <w:shd w:val="clear" w:color="auto" w:fill="FFFFFF"/>
            <w:tcMar>
              <w:top w:w="40" w:type="dxa"/>
              <w:left w:w="200" w:type="dxa"/>
              <w:bottom w:w="40" w:type="dxa"/>
              <w:right w:w="200" w:type="dxa"/>
            </w:tcMar>
            <w:vAlign w:val="center"/>
          </w:tcPr>
          <w:p w14:paraId="1D0CB6FC" w14:textId="77777777" w:rsidR="00802EDB" w:rsidRPr="00802EDB" w:rsidRDefault="00802EDB" w:rsidP="00FC79A7">
            <w:pPr>
              <w:jc w:val="center"/>
              <w:rPr>
                <w:sz w:val="20"/>
              </w:rPr>
            </w:pPr>
            <w:r w:rsidRPr="00802EDB">
              <w:rPr>
                <w:rFonts w:eastAsia="Times New Roman" w:cs="Times New Roman"/>
                <w:sz w:val="20"/>
                <w:lang w:val="ru-RU"/>
              </w:rPr>
              <w:t xml:space="preserve">Замена тепловой камеры ТК7 ул. </w:t>
            </w:r>
            <w:r w:rsidRPr="00802EDB">
              <w:rPr>
                <w:rFonts w:eastAsia="Times New Roman" w:cs="Times New Roman"/>
                <w:sz w:val="20"/>
              </w:rPr>
              <w:t>Советская (Рсс)</w:t>
            </w:r>
          </w:p>
        </w:tc>
        <w:tc>
          <w:tcPr>
            <w:tcW w:w="0" w:type="dxa"/>
            <w:shd w:val="clear" w:color="auto" w:fill="FFFFFF"/>
            <w:tcMar>
              <w:top w:w="40" w:type="dxa"/>
              <w:left w:w="200" w:type="dxa"/>
              <w:bottom w:w="40" w:type="dxa"/>
              <w:right w:w="200" w:type="dxa"/>
            </w:tcMar>
            <w:vAlign w:val="center"/>
          </w:tcPr>
          <w:p w14:paraId="0BD49FD1"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7703C63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6D88CD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C9FF1F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F13679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67A5FF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FC0DC4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4CF5D3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237131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5E34D1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C11440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D6A62E9"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4CBADFF4" w14:textId="77777777" w:rsidTr="00FC79A7">
        <w:trPr>
          <w:jc w:val="center"/>
        </w:trPr>
        <w:tc>
          <w:tcPr>
            <w:tcW w:w="0" w:type="dxa"/>
            <w:shd w:val="clear" w:color="auto" w:fill="FFFFFF"/>
            <w:tcMar>
              <w:top w:w="40" w:type="dxa"/>
              <w:left w:w="20" w:type="dxa"/>
              <w:bottom w:w="40" w:type="dxa"/>
              <w:right w:w="20" w:type="dxa"/>
            </w:tcMar>
            <w:vAlign w:val="center"/>
          </w:tcPr>
          <w:p w14:paraId="3C03A255" w14:textId="77777777" w:rsidR="00802EDB" w:rsidRPr="00802EDB" w:rsidRDefault="00802EDB" w:rsidP="00FC79A7">
            <w:pPr>
              <w:jc w:val="center"/>
              <w:rPr>
                <w:sz w:val="20"/>
              </w:rPr>
            </w:pPr>
            <w:r w:rsidRPr="00802EDB">
              <w:rPr>
                <w:rFonts w:eastAsia="Times New Roman" w:cs="Times New Roman"/>
                <w:sz w:val="20"/>
              </w:rPr>
              <w:t>13</w:t>
            </w:r>
          </w:p>
        </w:tc>
        <w:tc>
          <w:tcPr>
            <w:tcW w:w="0" w:type="dxa"/>
            <w:shd w:val="clear" w:color="auto" w:fill="FFFFFF"/>
            <w:tcMar>
              <w:top w:w="40" w:type="dxa"/>
              <w:left w:w="200" w:type="dxa"/>
              <w:bottom w:w="40" w:type="dxa"/>
              <w:right w:w="200" w:type="dxa"/>
            </w:tcMar>
            <w:vAlign w:val="center"/>
          </w:tcPr>
          <w:p w14:paraId="7277749D" w14:textId="77777777" w:rsidR="00802EDB" w:rsidRPr="00802EDB" w:rsidRDefault="00802EDB" w:rsidP="00FC79A7">
            <w:pPr>
              <w:jc w:val="center"/>
              <w:rPr>
                <w:sz w:val="20"/>
              </w:rPr>
            </w:pPr>
            <w:r w:rsidRPr="00802EDB">
              <w:rPr>
                <w:rFonts w:eastAsia="Times New Roman" w:cs="Times New Roman"/>
                <w:sz w:val="20"/>
                <w:lang w:val="ru-RU"/>
              </w:rPr>
              <w:t xml:space="preserve">Монтаж тепловой камеры УП6 ул. </w:t>
            </w:r>
            <w:r w:rsidRPr="00802EDB">
              <w:rPr>
                <w:rFonts w:eastAsia="Times New Roman" w:cs="Times New Roman"/>
                <w:sz w:val="20"/>
              </w:rPr>
              <w:t>Советская (Рсс)</w:t>
            </w:r>
          </w:p>
        </w:tc>
        <w:tc>
          <w:tcPr>
            <w:tcW w:w="0" w:type="dxa"/>
            <w:shd w:val="clear" w:color="auto" w:fill="FFFFFF"/>
            <w:tcMar>
              <w:top w:w="40" w:type="dxa"/>
              <w:left w:w="200" w:type="dxa"/>
              <w:bottom w:w="40" w:type="dxa"/>
              <w:right w:w="200" w:type="dxa"/>
            </w:tcMar>
            <w:vAlign w:val="center"/>
          </w:tcPr>
          <w:p w14:paraId="6BC18DCA" w14:textId="77777777" w:rsidR="00802EDB" w:rsidRPr="00802EDB" w:rsidRDefault="00802EDB" w:rsidP="00FC79A7">
            <w:pPr>
              <w:jc w:val="center"/>
              <w:rPr>
                <w:sz w:val="20"/>
              </w:rPr>
            </w:pPr>
            <w:r w:rsidRPr="00802EDB">
              <w:rPr>
                <w:rFonts w:eastAsia="Times New Roman" w:cs="Times New Roman"/>
                <w:sz w:val="20"/>
              </w:rPr>
              <w:t>БС</w:t>
            </w:r>
          </w:p>
        </w:tc>
        <w:tc>
          <w:tcPr>
            <w:tcW w:w="0" w:type="dxa"/>
            <w:shd w:val="clear" w:color="auto" w:fill="FFFFFF"/>
            <w:tcMar>
              <w:top w:w="40" w:type="dxa"/>
              <w:left w:w="200" w:type="dxa"/>
              <w:bottom w:w="40" w:type="dxa"/>
              <w:right w:w="200" w:type="dxa"/>
            </w:tcMar>
            <w:vAlign w:val="center"/>
          </w:tcPr>
          <w:p w14:paraId="7B6967C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5C0398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A6CCFD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B6DF0A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3B5FB1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76E01E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24B303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985842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22B7B4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925F63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6278A3"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46AF17B5" w14:textId="77777777" w:rsidTr="00FC79A7">
        <w:trPr>
          <w:jc w:val="center"/>
        </w:trPr>
        <w:tc>
          <w:tcPr>
            <w:tcW w:w="0" w:type="dxa"/>
            <w:shd w:val="clear" w:color="auto" w:fill="FFFFFF"/>
            <w:tcMar>
              <w:top w:w="40" w:type="dxa"/>
              <w:left w:w="20" w:type="dxa"/>
              <w:bottom w:w="40" w:type="dxa"/>
              <w:right w:w="20" w:type="dxa"/>
            </w:tcMar>
            <w:vAlign w:val="center"/>
          </w:tcPr>
          <w:p w14:paraId="382E6C35" w14:textId="77777777" w:rsidR="00802EDB" w:rsidRPr="00802EDB" w:rsidRDefault="00802EDB" w:rsidP="00FC79A7">
            <w:pPr>
              <w:jc w:val="center"/>
              <w:rPr>
                <w:sz w:val="20"/>
              </w:rPr>
            </w:pPr>
            <w:r w:rsidRPr="00802EDB">
              <w:rPr>
                <w:rFonts w:eastAsia="Times New Roman" w:cs="Times New Roman"/>
                <w:sz w:val="20"/>
              </w:rPr>
              <w:lastRenderedPageBreak/>
              <w:t>14</w:t>
            </w:r>
          </w:p>
        </w:tc>
        <w:tc>
          <w:tcPr>
            <w:tcW w:w="0" w:type="dxa"/>
            <w:shd w:val="clear" w:color="auto" w:fill="FFFFFF"/>
            <w:tcMar>
              <w:top w:w="40" w:type="dxa"/>
              <w:left w:w="200" w:type="dxa"/>
              <w:bottom w:w="40" w:type="dxa"/>
              <w:right w:w="200" w:type="dxa"/>
            </w:tcMar>
            <w:vAlign w:val="center"/>
          </w:tcPr>
          <w:p w14:paraId="67F9FB8D" w14:textId="77777777" w:rsidR="00802EDB" w:rsidRPr="00802EDB" w:rsidRDefault="00802EDB" w:rsidP="00FC79A7">
            <w:pPr>
              <w:jc w:val="center"/>
              <w:rPr>
                <w:sz w:val="20"/>
                <w:lang w:val="ru-RU"/>
              </w:rPr>
            </w:pPr>
            <w:r w:rsidRPr="00802EDB">
              <w:rPr>
                <w:rFonts w:eastAsia="Times New Roman" w:cs="Times New Roman"/>
                <w:sz w:val="20"/>
                <w:lang w:val="ru-RU"/>
              </w:rPr>
              <w:t>Рекомендованные мероприятия по замене тепловых сетей (Рм)</w:t>
            </w:r>
          </w:p>
        </w:tc>
        <w:tc>
          <w:tcPr>
            <w:tcW w:w="0" w:type="dxa"/>
            <w:shd w:val="clear" w:color="auto" w:fill="FFFFFF"/>
            <w:tcMar>
              <w:top w:w="40" w:type="dxa"/>
              <w:left w:w="200" w:type="dxa"/>
              <w:bottom w:w="40" w:type="dxa"/>
              <w:right w:w="200" w:type="dxa"/>
            </w:tcMar>
            <w:vAlign w:val="center"/>
          </w:tcPr>
          <w:p w14:paraId="7C34494E" w14:textId="77777777" w:rsidR="00802EDB" w:rsidRPr="00802EDB" w:rsidRDefault="00802EDB" w:rsidP="00FC79A7">
            <w:pPr>
              <w:jc w:val="center"/>
              <w:rPr>
                <w:sz w:val="20"/>
              </w:rPr>
            </w:pPr>
            <w:r w:rsidRPr="00802EDB">
              <w:rPr>
                <w:rFonts w:eastAsia="Times New Roman" w:cs="Times New Roman"/>
                <w:sz w:val="20"/>
              </w:rPr>
              <w:t>БС, ВБ</w:t>
            </w:r>
          </w:p>
        </w:tc>
        <w:tc>
          <w:tcPr>
            <w:tcW w:w="0" w:type="dxa"/>
            <w:shd w:val="clear" w:color="auto" w:fill="FFFFFF"/>
            <w:tcMar>
              <w:top w:w="40" w:type="dxa"/>
              <w:left w:w="200" w:type="dxa"/>
              <w:bottom w:w="40" w:type="dxa"/>
              <w:right w:w="200" w:type="dxa"/>
            </w:tcMar>
            <w:vAlign w:val="center"/>
          </w:tcPr>
          <w:p w14:paraId="7CED238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79DFE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E901269" w14:textId="77777777" w:rsidR="00802EDB" w:rsidRPr="00802EDB" w:rsidRDefault="00802EDB" w:rsidP="00FC79A7">
            <w:pPr>
              <w:jc w:val="center"/>
              <w:rPr>
                <w:sz w:val="20"/>
              </w:rPr>
            </w:pPr>
            <w:r w:rsidRPr="00802EDB">
              <w:rPr>
                <w:rFonts w:eastAsia="Times New Roman" w:cs="Times New Roman"/>
                <w:sz w:val="20"/>
              </w:rPr>
              <w:t>63056,68</w:t>
            </w:r>
          </w:p>
        </w:tc>
        <w:tc>
          <w:tcPr>
            <w:tcW w:w="0" w:type="dxa"/>
            <w:shd w:val="clear" w:color="auto" w:fill="FFFFFF"/>
            <w:tcMar>
              <w:top w:w="40" w:type="dxa"/>
              <w:left w:w="200" w:type="dxa"/>
              <w:bottom w:w="40" w:type="dxa"/>
              <w:right w:w="200" w:type="dxa"/>
            </w:tcMar>
            <w:vAlign w:val="center"/>
          </w:tcPr>
          <w:p w14:paraId="081F306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F905BE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0224BC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EC257E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0B40D3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66CDDC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98649A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FC57F3D"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6A674656" w14:textId="77777777" w:rsidTr="00FC79A7">
        <w:trPr>
          <w:jc w:val="center"/>
        </w:trPr>
        <w:tc>
          <w:tcPr>
            <w:tcW w:w="0" w:type="dxa"/>
            <w:gridSpan w:val="3"/>
            <w:shd w:val="clear" w:color="auto" w:fill="FFFFFF"/>
            <w:tcMar>
              <w:top w:w="40" w:type="dxa"/>
              <w:left w:w="20" w:type="dxa"/>
              <w:bottom w:w="40" w:type="dxa"/>
              <w:right w:w="20" w:type="dxa"/>
            </w:tcMar>
            <w:vAlign w:val="center"/>
          </w:tcPr>
          <w:p w14:paraId="462D5EB5" w14:textId="77777777" w:rsidR="00802EDB" w:rsidRPr="00802EDB" w:rsidRDefault="00802EDB" w:rsidP="00FC79A7">
            <w:pPr>
              <w:jc w:val="center"/>
              <w:rPr>
                <w:sz w:val="20"/>
              </w:rPr>
            </w:pPr>
            <w:r w:rsidRPr="00802EDB">
              <w:rPr>
                <w:rFonts w:eastAsia="Times New Roman" w:cs="Times New Roman"/>
                <w:b/>
                <w:sz w:val="20"/>
              </w:rPr>
              <w:t>Итого</w:t>
            </w:r>
          </w:p>
        </w:tc>
        <w:tc>
          <w:tcPr>
            <w:tcW w:w="0" w:type="dxa"/>
            <w:shd w:val="clear" w:color="auto" w:fill="FFFFFF"/>
            <w:tcMar>
              <w:top w:w="40" w:type="dxa"/>
              <w:left w:w="200" w:type="dxa"/>
              <w:bottom w:w="40" w:type="dxa"/>
              <w:right w:w="200" w:type="dxa"/>
            </w:tcMar>
            <w:vAlign w:val="center"/>
          </w:tcPr>
          <w:p w14:paraId="55972B6E" w14:textId="77777777" w:rsidR="00802EDB" w:rsidRPr="00802EDB" w:rsidRDefault="00802EDB" w:rsidP="00FC79A7">
            <w:pPr>
              <w:jc w:val="center"/>
              <w:rPr>
                <w:sz w:val="20"/>
              </w:rPr>
            </w:pPr>
            <w:r w:rsidRPr="00802EDB">
              <w:rPr>
                <w:rFonts w:eastAsia="Times New Roman" w:cs="Times New Roman"/>
                <w:b/>
                <w:sz w:val="20"/>
              </w:rPr>
              <w:t>19230,60</w:t>
            </w:r>
          </w:p>
        </w:tc>
        <w:tc>
          <w:tcPr>
            <w:tcW w:w="0" w:type="dxa"/>
            <w:shd w:val="clear" w:color="auto" w:fill="FFFFFF"/>
            <w:tcMar>
              <w:top w:w="40" w:type="dxa"/>
              <w:left w:w="200" w:type="dxa"/>
              <w:bottom w:w="40" w:type="dxa"/>
              <w:right w:w="200" w:type="dxa"/>
            </w:tcMar>
            <w:vAlign w:val="center"/>
          </w:tcPr>
          <w:p w14:paraId="236A0776" w14:textId="77777777" w:rsidR="00802EDB" w:rsidRPr="00802EDB" w:rsidRDefault="00802EDB" w:rsidP="00FC79A7">
            <w:pPr>
              <w:jc w:val="center"/>
              <w:rPr>
                <w:sz w:val="20"/>
              </w:rPr>
            </w:pPr>
            <w:r w:rsidRPr="00802EDB">
              <w:rPr>
                <w:rFonts w:eastAsia="Times New Roman" w:cs="Times New Roman"/>
                <w:b/>
                <w:sz w:val="20"/>
              </w:rPr>
              <w:t>52008,72</w:t>
            </w:r>
          </w:p>
        </w:tc>
        <w:tc>
          <w:tcPr>
            <w:tcW w:w="0" w:type="dxa"/>
            <w:shd w:val="clear" w:color="auto" w:fill="FFFFFF"/>
            <w:tcMar>
              <w:top w:w="40" w:type="dxa"/>
              <w:left w:w="200" w:type="dxa"/>
              <w:bottom w:w="40" w:type="dxa"/>
              <w:right w:w="200" w:type="dxa"/>
            </w:tcMar>
            <w:vAlign w:val="center"/>
          </w:tcPr>
          <w:p w14:paraId="35ACEDF1" w14:textId="77777777" w:rsidR="00802EDB" w:rsidRPr="00802EDB" w:rsidRDefault="00802EDB" w:rsidP="00FC79A7">
            <w:pPr>
              <w:jc w:val="center"/>
              <w:rPr>
                <w:sz w:val="20"/>
              </w:rPr>
            </w:pPr>
            <w:r w:rsidRPr="00802EDB">
              <w:rPr>
                <w:rFonts w:eastAsia="Times New Roman" w:cs="Times New Roman"/>
                <w:b/>
                <w:sz w:val="20"/>
              </w:rPr>
              <w:t>95994,28</w:t>
            </w:r>
          </w:p>
        </w:tc>
        <w:tc>
          <w:tcPr>
            <w:tcW w:w="0" w:type="dxa"/>
            <w:shd w:val="clear" w:color="auto" w:fill="FFFFFF"/>
            <w:tcMar>
              <w:top w:w="40" w:type="dxa"/>
              <w:left w:w="200" w:type="dxa"/>
              <w:bottom w:w="40" w:type="dxa"/>
              <w:right w:w="200" w:type="dxa"/>
            </w:tcMar>
            <w:vAlign w:val="center"/>
          </w:tcPr>
          <w:p w14:paraId="4631199B" w14:textId="77777777" w:rsidR="00802EDB" w:rsidRPr="00802EDB" w:rsidRDefault="00802EDB" w:rsidP="00FC79A7">
            <w:pPr>
              <w:jc w:val="center"/>
              <w:rPr>
                <w:sz w:val="20"/>
              </w:rPr>
            </w:pPr>
            <w:r w:rsidRPr="00802EDB">
              <w:rPr>
                <w:rFonts w:eastAsia="Times New Roman" w:cs="Times New Roman"/>
                <w:b/>
                <w:sz w:val="20"/>
              </w:rPr>
              <w:t>131048,89</w:t>
            </w:r>
          </w:p>
        </w:tc>
        <w:tc>
          <w:tcPr>
            <w:tcW w:w="0" w:type="dxa"/>
            <w:shd w:val="clear" w:color="auto" w:fill="FFFFFF"/>
            <w:tcMar>
              <w:top w:w="40" w:type="dxa"/>
              <w:left w:w="200" w:type="dxa"/>
              <w:bottom w:w="40" w:type="dxa"/>
              <w:right w:w="200" w:type="dxa"/>
            </w:tcMar>
            <w:vAlign w:val="center"/>
          </w:tcPr>
          <w:p w14:paraId="64B02E17" w14:textId="77777777" w:rsidR="00802EDB" w:rsidRPr="00802EDB" w:rsidRDefault="00802EDB" w:rsidP="00FC79A7">
            <w:pPr>
              <w:jc w:val="center"/>
              <w:rPr>
                <w:sz w:val="20"/>
              </w:rPr>
            </w:pPr>
            <w:r w:rsidRPr="00802EDB">
              <w:rPr>
                <w:rFonts w:eastAsia="Times New Roman" w:cs="Times New Roman"/>
                <w:b/>
                <w:sz w:val="20"/>
              </w:rPr>
              <w:t>0,00</w:t>
            </w:r>
          </w:p>
        </w:tc>
        <w:tc>
          <w:tcPr>
            <w:tcW w:w="0" w:type="dxa"/>
            <w:shd w:val="clear" w:color="auto" w:fill="FFFFFF"/>
            <w:tcMar>
              <w:top w:w="40" w:type="dxa"/>
              <w:left w:w="200" w:type="dxa"/>
              <w:bottom w:w="40" w:type="dxa"/>
              <w:right w:w="200" w:type="dxa"/>
            </w:tcMar>
            <w:vAlign w:val="center"/>
          </w:tcPr>
          <w:p w14:paraId="55E51FF1" w14:textId="77777777" w:rsidR="00802EDB" w:rsidRPr="00802EDB" w:rsidRDefault="00802EDB" w:rsidP="00FC79A7">
            <w:pPr>
              <w:jc w:val="center"/>
              <w:rPr>
                <w:sz w:val="20"/>
              </w:rPr>
            </w:pPr>
            <w:r w:rsidRPr="00802EDB">
              <w:rPr>
                <w:rFonts w:eastAsia="Times New Roman" w:cs="Times New Roman"/>
                <w:b/>
                <w:sz w:val="20"/>
              </w:rPr>
              <w:t>30771,25</w:t>
            </w:r>
          </w:p>
        </w:tc>
        <w:tc>
          <w:tcPr>
            <w:tcW w:w="0" w:type="dxa"/>
            <w:shd w:val="clear" w:color="auto" w:fill="FFFFFF"/>
            <w:tcMar>
              <w:top w:w="40" w:type="dxa"/>
              <w:left w:w="200" w:type="dxa"/>
              <w:bottom w:w="40" w:type="dxa"/>
              <w:right w:w="200" w:type="dxa"/>
            </w:tcMar>
            <w:vAlign w:val="center"/>
          </w:tcPr>
          <w:p w14:paraId="5207367E" w14:textId="77777777" w:rsidR="00802EDB" w:rsidRPr="00802EDB" w:rsidRDefault="00802EDB" w:rsidP="00FC79A7">
            <w:pPr>
              <w:jc w:val="center"/>
              <w:rPr>
                <w:sz w:val="20"/>
              </w:rPr>
            </w:pPr>
            <w:r w:rsidRPr="00802EDB">
              <w:rPr>
                <w:rFonts w:eastAsia="Times New Roman" w:cs="Times New Roman"/>
                <w:b/>
                <w:sz w:val="20"/>
              </w:rPr>
              <w:t>36549,64</w:t>
            </w:r>
          </w:p>
        </w:tc>
        <w:tc>
          <w:tcPr>
            <w:tcW w:w="0" w:type="dxa"/>
            <w:shd w:val="clear" w:color="auto" w:fill="FFFFFF"/>
            <w:tcMar>
              <w:top w:w="40" w:type="dxa"/>
              <w:left w:w="200" w:type="dxa"/>
              <w:bottom w:w="40" w:type="dxa"/>
              <w:right w:w="200" w:type="dxa"/>
            </w:tcMar>
            <w:vAlign w:val="center"/>
          </w:tcPr>
          <w:p w14:paraId="79C266B9" w14:textId="77777777" w:rsidR="00802EDB" w:rsidRPr="00802EDB" w:rsidRDefault="00802EDB" w:rsidP="00FC79A7">
            <w:pPr>
              <w:jc w:val="center"/>
              <w:rPr>
                <w:sz w:val="20"/>
              </w:rPr>
            </w:pPr>
            <w:r w:rsidRPr="00802EDB">
              <w:rPr>
                <w:rFonts w:eastAsia="Times New Roman" w:cs="Times New Roman"/>
                <w:b/>
                <w:sz w:val="20"/>
              </w:rPr>
              <w:t>11027,21</w:t>
            </w:r>
          </w:p>
        </w:tc>
        <w:tc>
          <w:tcPr>
            <w:tcW w:w="0" w:type="dxa"/>
            <w:shd w:val="clear" w:color="auto" w:fill="FFFFFF"/>
            <w:tcMar>
              <w:top w:w="40" w:type="dxa"/>
              <w:left w:w="200" w:type="dxa"/>
              <w:bottom w:w="40" w:type="dxa"/>
              <w:right w:w="200" w:type="dxa"/>
            </w:tcMar>
            <w:vAlign w:val="center"/>
          </w:tcPr>
          <w:p w14:paraId="31EBB713" w14:textId="77777777" w:rsidR="00802EDB" w:rsidRPr="00802EDB" w:rsidRDefault="00802EDB" w:rsidP="00FC79A7">
            <w:pPr>
              <w:jc w:val="center"/>
              <w:rPr>
                <w:sz w:val="20"/>
              </w:rPr>
            </w:pPr>
            <w:r w:rsidRPr="00802EDB">
              <w:rPr>
                <w:rFonts w:eastAsia="Times New Roman" w:cs="Times New Roman"/>
                <w:b/>
                <w:sz w:val="20"/>
              </w:rPr>
              <w:t>0,00</w:t>
            </w:r>
          </w:p>
        </w:tc>
        <w:tc>
          <w:tcPr>
            <w:tcW w:w="0" w:type="dxa"/>
            <w:shd w:val="clear" w:color="auto" w:fill="FFFFFF"/>
            <w:tcMar>
              <w:top w:w="40" w:type="dxa"/>
              <w:left w:w="200" w:type="dxa"/>
              <w:bottom w:w="40" w:type="dxa"/>
              <w:right w:w="200" w:type="dxa"/>
            </w:tcMar>
            <w:vAlign w:val="center"/>
          </w:tcPr>
          <w:p w14:paraId="3ADB3516" w14:textId="77777777" w:rsidR="00802EDB" w:rsidRPr="00802EDB" w:rsidRDefault="00802EDB" w:rsidP="00FC79A7">
            <w:pPr>
              <w:jc w:val="center"/>
              <w:rPr>
                <w:sz w:val="20"/>
              </w:rPr>
            </w:pPr>
            <w:r w:rsidRPr="00802EDB">
              <w:rPr>
                <w:rFonts w:eastAsia="Times New Roman" w:cs="Times New Roman"/>
                <w:b/>
                <w:sz w:val="20"/>
              </w:rPr>
              <w:t>24641,72</w:t>
            </w:r>
          </w:p>
        </w:tc>
        <w:tc>
          <w:tcPr>
            <w:tcW w:w="0" w:type="dxa"/>
            <w:shd w:val="clear" w:color="auto" w:fill="FFFFFF"/>
            <w:tcMar>
              <w:top w:w="40" w:type="dxa"/>
              <w:left w:w="200" w:type="dxa"/>
              <w:bottom w:w="40" w:type="dxa"/>
              <w:right w:w="200" w:type="dxa"/>
            </w:tcMar>
            <w:vAlign w:val="center"/>
          </w:tcPr>
          <w:p w14:paraId="06905706" w14:textId="77777777" w:rsidR="00802EDB" w:rsidRPr="00802EDB" w:rsidRDefault="00802EDB" w:rsidP="00FC79A7">
            <w:pPr>
              <w:jc w:val="center"/>
              <w:rPr>
                <w:sz w:val="20"/>
              </w:rPr>
            </w:pPr>
            <w:r w:rsidRPr="00802EDB">
              <w:rPr>
                <w:rFonts w:eastAsia="Times New Roman" w:cs="Times New Roman"/>
                <w:b/>
                <w:sz w:val="20"/>
              </w:rPr>
              <w:t>29087,48</w:t>
            </w:r>
          </w:p>
        </w:tc>
      </w:tr>
      <w:tr w:rsidR="00802EDB" w:rsidRPr="00802EDB" w14:paraId="4CFE8AFA" w14:textId="77777777" w:rsidTr="00FC79A7">
        <w:trPr>
          <w:jc w:val="center"/>
        </w:trPr>
        <w:tc>
          <w:tcPr>
            <w:tcW w:w="0" w:type="dxa"/>
            <w:gridSpan w:val="14"/>
            <w:shd w:val="clear" w:color="auto" w:fill="D9E2F3"/>
            <w:tcMar>
              <w:top w:w="40" w:type="dxa"/>
              <w:left w:w="160" w:type="dxa"/>
              <w:bottom w:w="40" w:type="dxa"/>
              <w:right w:w="20" w:type="dxa"/>
            </w:tcMar>
            <w:vAlign w:val="center"/>
          </w:tcPr>
          <w:p w14:paraId="1702442F" w14:textId="77777777" w:rsidR="00802EDB" w:rsidRPr="00802EDB" w:rsidRDefault="00802EDB" w:rsidP="00FC79A7">
            <w:pPr>
              <w:jc w:val="center"/>
              <w:rPr>
                <w:sz w:val="20"/>
              </w:rPr>
            </w:pPr>
            <w:r w:rsidRPr="00802EDB">
              <w:rPr>
                <w:rFonts w:eastAsia="Times New Roman" w:cs="Times New Roman"/>
                <w:sz w:val="20"/>
              </w:rPr>
              <w:t>ООО «Квант-2»</w:t>
            </w:r>
          </w:p>
        </w:tc>
      </w:tr>
      <w:tr w:rsidR="00802EDB" w:rsidRPr="00802EDB" w14:paraId="4A0C6EF0" w14:textId="77777777" w:rsidTr="00FC79A7">
        <w:trPr>
          <w:jc w:val="center"/>
        </w:trPr>
        <w:tc>
          <w:tcPr>
            <w:tcW w:w="0" w:type="dxa"/>
            <w:gridSpan w:val="14"/>
            <w:shd w:val="clear" w:color="auto" w:fill="FFFFFF"/>
            <w:tcMar>
              <w:top w:w="40" w:type="dxa"/>
              <w:left w:w="160" w:type="dxa"/>
              <w:bottom w:w="40" w:type="dxa"/>
              <w:right w:w="20" w:type="dxa"/>
            </w:tcMar>
            <w:vAlign w:val="center"/>
          </w:tcPr>
          <w:p w14:paraId="5C2672BC" w14:textId="77777777" w:rsidR="00802EDB" w:rsidRPr="00802EDB" w:rsidRDefault="00802EDB" w:rsidP="00FC79A7">
            <w:pPr>
              <w:rPr>
                <w:sz w:val="20"/>
              </w:rPr>
            </w:pPr>
            <w:r w:rsidRPr="00802EDB">
              <w:rPr>
                <w:rFonts w:eastAsia="Times New Roman" w:cs="Times New Roman"/>
                <w:sz w:val="20"/>
              </w:rPr>
              <w:t>Котельная п. Танзыбей</w:t>
            </w:r>
          </w:p>
        </w:tc>
      </w:tr>
      <w:tr w:rsidR="00802EDB" w:rsidRPr="00802EDB" w14:paraId="02F54C3B" w14:textId="77777777" w:rsidTr="00FC79A7">
        <w:trPr>
          <w:jc w:val="center"/>
        </w:trPr>
        <w:tc>
          <w:tcPr>
            <w:tcW w:w="0" w:type="dxa"/>
            <w:shd w:val="clear" w:color="auto" w:fill="FFFFFF"/>
            <w:tcMar>
              <w:top w:w="40" w:type="dxa"/>
              <w:left w:w="20" w:type="dxa"/>
              <w:bottom w:w="40" w:type="dxa"/>
              <w:right w:w="20" w:type="dxa"/>
            </w:tcMar>
            <w:vAlign w:val="center"/>
          </w:tcPr>
          <w:p w14:paraId="5A08C274" w14:textId="77777777" w:rsidR="00802EDB" w:rsidRPr="00802EDB" w:rsidRDefault="00802EDB" w:rsidP="00FC79A7">
            <w:pPr>
              <w:jc w:val="center"/>
              <w:rPr>
                <w:sz w:val="20"/>
              </w:rPr>
            </w:pPr>
            <w:r w:rsidRPr="00802EDB">
              <w:rPr>
                <w:rFonts w:eastAsia="Times New Roman" w:cs="Times New Roman"/>
                <w:sz w:val="20"/>
              </w:rPr>
              <w:t>1</w:t>
            </w:r>
          </w:p>
        </w:tc>
        <w:tc>
          <w:tcPr>
            <w:tcW w:w="0" w:type="dxa"/>
            <w:shd w:val="clear" w:color="auto" w:fill="FFFFFF"/>
            <w:tcMar>
              <w:top w:w="40" w:type="dxa"/>
              <w:left w:w="200" w:type="dxa"/>
              <w:bottom w:w="40" w:type="dxa"/>
              <w:right w:w="200" w:type="dxa"/>
            </w:tcMar>
            <w:vAlign w:val="center"/>
          </w:tcPr>
          <w:p w14:paraId="1D18D11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участка, участок тк1-фап - тк1-фап,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=60,50 м (Ртс)</w:t>
            </w:r>
          </w:p>
        </w:tc>
        <w:tc>
          <w:tcPr>
            <w:tcW w:w="0" w:type="dxa"/>
            <w:shd w:val="clear" w:color="auto" w:fill="FFFFFF"/>
            <w:tcMar>
              <w:top w:w="40" w:type="dxa"/>
              <w:left w:w="200" w:type="dxa"/>
              <w:bottom w:w="40" w:type="dxa"/>
              <w:right w:w="200" w:type="dxa"/>
            </w:tcMar>
            <w:vAlign w:val="center"/>
          </w:tcPr>
          <w:p w14:paraId="5C1AC10A" w14:textId="77777777" w:rsidR="00802EDB" w:rsidRPr="00802EDB" w:rsidRDefault="00802EDB" w:rsidP="00FC79A7">
            <w:pPr>
              <w:jc w:val="center"/>
              <w:rPr>
                <w:sz w:val="20"/>
              </w:rPr>
            </w:pPr>
            <w:r w:rsidRPr="00802EDB">
              <w:rPr>
                <w:rFonts w:eastAsia="Times New Roman" w:cs="Times New Roman"/>
                <w:sz w:val="20"/>
              </w:rPr>
              <w:t>ИС</w:t>
            </w:r>
          </w:p>
        </w:tc>
        <w:tc>
          <w:tcPr>
            <w:tcW w:w="0" w:type="dxa"/>
            <w:shd w:val="clear" w:color="auto" w:fill="FFFFFF"/>
            <w:tcMar>
              <w:top w:w="40" w:type="dxa"/>
              <w:left w:w="200" w:type="dxa"/>
              <w:bottom w:w="40" w:type="dxa"/>
              <w:right w:w="200" w:type="dxa"/>
            </w:tcMar>
            <w:vAlign w:val="center"/>
          </w:tcPr>
          <w:p w14:paraId="096C7A5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19F4AE8" w14:textId="77777777" w:rsidR="00802EDB" w:rsidRPr="00802EDB" w:rsidRDefault="00802EDB" w:rsidP="00FC79A7">
            <w:pPr>
              <w:jc w:val="center"/>
              <w:rPr>
                <w:sz w:val="20"/>
              </w:rPr>
            </w:pPr>
            <w:r w:rsidRPr="00802EDB">
              <w:rPr>
                <w:rFonts w:eastAsia="Times New Roman" w:cs="Times New Roman"/>
                <w:sz w:val="20"/>
              </w:rPr>
              <w:t>359,62</w:t>
            </w:r>
          </w:p>
        </w:tc>
        <w:tc>
          <w:tcPr>
            <w:tcW w:w="0" w:type="dxa"/>
            <w:shd w:val="clear" w:color="auto" w:fill="FFFFFF"/>
            <w:tcMar>
              <w:top w:w="40" w:type="dxa"/>
              <w:left w:w="200" w:type="dxa"/>
              <w:bottom w:w="40" w:type="dxa"/>
              <w:right w:w="200" w:type="dxa"/>
            </w:tcMar>
            <w:vAlign w:val="center"/>
          </w:tcPr>
          <w:p w14:paraId="7709693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F155E8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1D775A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1CA162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C0F21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5145C5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9270C0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A048E8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BDDB1A7"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0EADD520" w14:textId="77777777" w:rsidTr="00FC79A7">
        <w:trPr>
          <w:jc w:val="center"/>
        </w:trPr>
        <w:tc>
          <w:tcPr>
            <w:tcW w:w="0" w:type="dxa"/>
            <w:shd w:val="clear" w:color="auto" w:fill="FFFFFF"/>
            <w:tcMar>
              <w:top w:w="40" w:type="dxa"/>
              <w:left w:w="20" w:type="dxa"/>
              <w:bottom w:w="40" w:type="dxa"/>
              <w:right w:w="20" w:type="dxa"/>
            </w:tcMar>
            <w:vAlign w:val="center"/>
          </w:tcPr>
          <w:p w14:paraId="177A30F4" w14:textId="77777777" w:rsidR="00802EDB" w:rsidRPr="00802EDB" w:rsidRDefault="00802EDB" w:rsidP="00FC79A7">
            <w:pPr>
              <w:jc w:val="center"/>
              <w:rPr>
                <w:sz w:val="20"/>
              </w:rPr>
            </w:pPr>
            <w:r w:rsidRPr="00802EDB">
              <w:rPr>
                <w:rFonts w:eastAsia="Times New Roman" w:cs="Times New Roman"/>
                <w:sz w:val="20"/>
              </w:rPr>
              <w:t>2</w:t>
            </w:r>
          </w:p>
        </w:tc>
        <w:tc>
          <w:tcPr>
            <w:tcW w:w="0" w:type="dxa"/>
            <w:shd w:val="clear" w:color="auto" w:fill="FFFFFF"/>
            <w:tcMar>
              <w:top w:w="40" w:type="dxa"/>
              <w:left w:w="200" w:type="dxa"/>
              <w:bottom w:w="40" w:type="dxa"/>
              <w:right w:w="200" w:type="dxa"/>
            </w:tcMar>
            <w:vAlign w:val="center"/>
          </w:tcPr>
          <w:p w14:paraId="45B4B8FD"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тепловых сетей от здания котельной до ТК1 (Ртс)</w:t>
            </w:r>
          </w:p>
        </w:tc>
        <w:tc>
          <w:tcPr>
            <w:tcW w:w="0" w:type="dxa"/>
            <w:shd w:val="clear" w:color="auto" w:fill="FFFFFF"/>
            <w:tcMar>
              <w:top w:w="40" w:type="dxa"/>
              <w:left w:w="200" w:type="dxa"/>
              <w:bottom w:w="40" w:type="dxa"/>
              <w:right w:w="200" w:type="dxa"/>
            </w:tcMar>
            <w:vAlign w:val="center"/>
          </w:tcPr>
          <w:p w14:paraId="4129A32B" w14:textId="77777777" w:rsidR="00802EDB" w:rsidRPr="00802EDB" w:rsidRDefault="00802EDB" w:rsidP="00FC79A7">
            <w:pPr>
              <w:jc w:val="center"/>
              <w:rPr>
                <w:sz w:val="20"/>
                <w:lang w:val="ru-RU"/>
              </w:rPr>
            </w:pPr>
          </w:p>
        </w:tc>
        <w:tc>
          <w:tcPr>
            <w:tcW w:w="0" w:type="dxa"/>
            <w:shd w:val="clear" w:color="auto" w:fill="FFFFFF"/>
            <w:tcMar>
              <w:top w:w="40" w:type="dxa"/>
              <w:left w:w="200" w:type="dxa"/>
              <w:bottom w:w="40" w:type="dxa"/>
              <w:right w:w="200" w:type="dxa"/>
            </w:tcMar>
            <w:vAlign w:val="center"/>
          </w:tcPr>
          <w:p w14:paraId="7565799E" w14:textId="77777777" w:rsidR="00802EDB" w:rsidRPr="00802EDB" w:rsidRDefault="00802EDB" w:rsidP="00FC79A7">
            <w:pPr>
              <w:jc w:val="center"/>
              <w:rPr>
                <w:sz w:val="20"/>
              </w:rPr>
            </w:pPr>
            <w:r w:rsidRPr="00802EDB">
              <w:rPr>
                <w:rFonts w:eastAsia="Times New Roman" w:cs="Times New Roman"/>
                <w:sz w:val="20"/>
              </w:rPr>
              <w:t>1,00</w:t>
            </w:r>
          </w:p>
        </w:tc>
        <w:tc>
          <w:tcPr>
            <w:tcW w:w="0" w:type="dxa"/>
            <w:shd w:val="clear" w:color="auto" w:fill="FFFFFF"/>
            <w:tcMar>
              <w:top w:w="40" w:type="dxa"/>
              <w:left w:w="200" w:type="dxa"/>
              <w:bottom w:w="40" w:type="dxa"/>
              <w:right w:w="200" w:type="dxa"/>
            </w:tcMar>
            <w:vAlign w:val="center"/>
          </w:tcPr>
          <w:p w14:paraId="50F789C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36E4A6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929FFF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B4E057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B358D5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07CF36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493000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675C4B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F07AF8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4E70B6A"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2FFF23C4" w14:textId="77777777" w:rsidTr="00FC79A7">
        <w:trPr>
          <w:jc w:val="center"/>
        </w:trPr>
        <w:tc>
          <w:tcPr>
            <w:tcW w:w="0" w:type="dxa"/>
            <w:shd w:val="clear" w:color="auto" w:fill="FFFFFF"/>
            <w:tcMar>
              <w:top w:w="40" w:type="dxa"/>
              <w:left w:w="20" w:type="dxa"/>
              <w:bottom w:w="40" w:type="dxa"/>
              <w:right w:w="20" w:type="dxa"/>
            </w:tcMar>
            <w:vAlign w:val="center"/>
          </w:tcPr>
          <w:p w14:paraId="3DD5EA84" w14:textId="77777777" w:rsidR="00802EDB" w:rsidRPr="00802EDB" w:rsidRDefault="00802EDB" w:rsidP="00FC79A7">
            <w:pPr>
              <w:jc w:val="center"/>
              <w:rPr>
                <w:sz w:val="20"/>
              </w:rPr>
            </w:pPr>
            <w:r w:rsidRPr="00802EDB">
              <w:rPr>
                <w:rFonts w:eastAsia="Times New Roman" w:cs="Times New Roman"/>
                <w:sz w:val="20"/>
              </w:rPr>
              <w:t>3</w:t>
            </w:r>
          </w:p>
        </w:tc>
        <w:tc>
          <w:tcPr>
            <w:tcW w:w="0" w:type="dxa"/>
            <w:shd w:val="clear" w:color="auto" w:fill="FFFFFF"/>
            <w:tcMar>
              <w:top w:w="40" w:type="dxa"/>
              <w:left w:w="200" w:type="dxa"/>
              <w:bottom w:w="40" w:type="dxa"/>
              <w:right w:w="200" w:type="dxa"/>
            </w:tcMar>
            <w:vAlign w:val="center"/>
          </w:tcPr>
          <w:p w14:paraId="5292A524"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тепловых сетей от ТК до детского сада (Ртс)</w:t>
            </w:r>
          </w:p>
        </w:tc>
        <w:tc>
          <w:tcPr>
            <w:tcW w:w="0" w:type="dxa"/>
            <w:shd w:val="clear" w:color="auto" w:fill="FFFFFF"/>
            <w:tcMar>
              <w:top w:w="40" w:type="dxa"/>
              <w:left w:w="200" w:type="dxa"/>
              <w:bottom w:w="40" w:type="dxa"/>
              <w:right w:w="200" w:type="dxa"/>
            </w:tcMar>
            <w:vAlign w:val="center"/>
          </w:tcPr>
          <w:p w14:paraId="5ED63217" w14:textId="77777777" w:rsidR="00802EDB" w:rsidRPr="00802EDB" w:rsidRDefault="00802EDB" w:rsidP="00FC79A7">
            <w:pPr>
              <w:jc w:val="center"/>
              <w:rPr>
                <w:sz w:val="20"/>
                <w:lang w:val="ru-RU"/>
              </w:rPr>
            </w:pPr>
          </w:p>
        </w:tc>
        <w:tc>
          <w:tcPr>
            <w:tcW w:w="0" w:type="dxa"/>
            <w:shd w:val="clear" w:color="auto" w:fill="FFFFFF"/>
            <w:tcMar>
              <w:top w:w="40" w:type="dxa"/>
              <w:left w:w="200" w:type="dxa"/>
              <w:bottom w:w="40" w:type="dxa"/>
              <w:right w:w="200" w:type="dxa"/>
            </w:tcMar>
            <w:vAlign w:val="center"/>
          </w:tcPr>
          <w:p w14:paraId="5A4C784B" w14:textId="77777777" w:rsidR="00802EDB" w:rsidRPr="00802EDB" w:rsidRDefault="00802EDB" w:rsidP="00FC79A7">
            <w:pPr>
              <w:jc w:val="center"/>
              <w:rPr>
                <w:sz w:val="20"/>
              </w:rPr>
            </w:pPr>
            <w:r w:rsidRPr="00802EDB">
              <w:rPr>
                <w:rFonts w:eastAsia="Times New Roman" w:cs="Times New Roman"/>
                <w:sz w:val="20"/>
              </w:rPr>
              <w:t>1,00</w:t>
            </w:r>
          </w:p>
        </w:tc>
        <w:tc>
          <w:tcPr>
            <w:tcW w:w="0" w:type="dxa"/>
            <w:shd w:val="clear" w:color="auto" w:fill="FFFFFF"/>
            <w:tcMar>
              <w:top w:w="40" w:type="dxa"/>
              <w:left w:w="200" w:type="dxa"/>
              <w:bottom w:w="40" w:type="dxa"/>
              <w:right w:w="200" w:type="dxa"/>
            </w:tcMar>
            <w:vAlign w:val="center"/>
          </w:tcPr>
          <w:p w14:paraId="42AFAA3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821D91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591604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52679D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01D6AC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395175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9ACA13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EB2BC6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9F2EFC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7E53A6B"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068EEBBC" w14:textId="77777777" w:rsidTr="00FC79A7">
        <w:trPr>
          <w:jc w:val="center"/>
        </w:trPr>
        <w:tc>
          <w:tcPr>
            <w:tcW w:w="0" w:type="dxa"/>
            <w:shd w:val="clear" w:color="auto" w:fill="FFFFFF"/>
            <w:tcMar>
              <w:top w:w="40" w:type="dxa"/>
              <w:left w:w="20" w:type="dxa"/>
              <w:bottom w:w="40" w:type="dxa"/>
              <w:right w:w="20" w:type="dxa"/>
            </w:tcMar>
            <w:vAlign w:val="center"/>
          </w:tcPr>
          <w:p w14:paraId="6A0BEAA5" w14:textId="77777777" w:rsidR="00802EDB" w:rsidRPr="00802EDB" w:rsidRDefault="00802EDB" w:rsidP="00FC79A7">
            <w:pPr>
              <w:jc w:val="center"/>
              <w:rPr>
                <w:sz w:val="20"/>
              </w:rPr>
            </w:pPr>
            <w:r w:rsidRPr="00802EDB">
              <w:rPr>
                <w:rFonts w:eastAsia="Times New Roman" w:cs="Times New Roman"/>
                <w:sz w:val="20"/>
              </w:rPr>
              <w:t>4</w:t>
            </w:r>
          </w:p>
        </w:tc>
        <w:tc>
          <w:tcPr>
            <w:tcW w:w="0" w:type="dxa"/>
            <w:shd w:val="clear" w:color="auto" w:fill="FFFFFF"/>
            <w:tcMar>
              <w:top w:w="40" w:type="dxa"/>
              <w:left w:w="200" w:type="dxa"/>
              <w:bottom w:w="40" w:type="dxa"/>
              <w:right w:w="200" w:type="dxa"/>
            </w:tcMar>
            <w:vAlign w:val="center"/>
          </w:tcPr>
          <w:p w14:paraId="6635B0FA"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тепловых сетей от ТК до ФАП (Ртс)</w:t>
            </w:r>
          </w:p>
        </w:tc>
        <w:tc>
          <w:tcPr>
            <w:tcW w:w="0" w:type="dxa"/>
            <w:shd w:val="clear" w:color="auto" w:fill="FFFFFF"/>
            <w:tcMar>
              <w:top w:w="40" w:type="dxa"/>
              <w:left w:w="200" w:type="dxa"/>
              <w:bottom w:w="40" w:type="dxa"/>
              <w:right w:w="200" w:type="dxa"/>
            </w:tcMar>
            <w:vAlign w:val="center"/>
          </w:tcPr>
          <w:p w14:paraId="34D35C62" w14:textId="77777777" w:rsidR="00802EDB" w:rsidRPr="00802EDB" w:rsidRDefault="00802EDB" w:rsidP="00FC79A7">
            <w:pPr>
              <w:jc w:val="center"/>
              <w:rPr>
                <w:sz w:val="20"/>
                <w:lang w:val="ru-RU"/>
              </w:rPr>
            </w:pPr>
          </w:p>
        </w:tc>
        <w:tc>
          <w:tcPr>
            <w:tcW w:w="0" w:type="dxa"/>
            <w:shd w:val="clear" w:color="auto" w:fill="FFFFFF"/>
            <w:tcMar>
              <w:top w:w="40" w:type="dxa"/>
              <w:left w:w="200" w:type="dxa"/>
              <w:bottom w:w="40" w:type="dxa"/>
              <w:right w:w="200" w:type="dxa"/>
            </w:tcMar>
            <w:vAlign w:val="center"/>
          </w:tcPr>
          <w:p w14:paraId="2B8BF538" w14:textId="77777777" w:rsidR="00802EDB" w:rsidRPr="00802EDB" w:rsidRDefault="00802EDB" w:rsidP="00FC79A7">
            <w:pPr>
              <w:jc w:val="center"/>
              <w:rPr>
                <w:sz w:val="20"/>
              </w:rPr>
            </w:pPr>
            <w:r w:rsidRPr="00802EDB">
              <w:rPr>
                <w:rFonts w:eastAsia="Times New Roman" w:cs="Times New Roman"/>
                <w:sz w:val="20"/>
              </w:rPr>
              <w:t>1,00</w:t>
            </w:r>
          </w:p>
        </w:tc>
        <w:tc>
          <w:tcPr>
            <w:tcW w:w="0" w:type="dxa"/>
            <w:shd w:val="clear" w:color="auto" w:fill="FFFFFF"/>
            <w:tcMar>
              <w:top w:w="40" w:type="dxa"/>
              <w:left w:w="200" w:type="dxa"/>
              <w:bottom w:w="40" w:type="dxa"/>
              <w:right w:w="200" w:type="dxa"/>
            </w:tcMar>
            <w:vAlign w:val="center"/>
          </w:tcPr>
          <w:p w14:paraId="334B221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46871E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5E75E3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815A0D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0C861E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2608FD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D7A27E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259C719"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937DF6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F832E2B"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35DEA10A" w14:textId="77777777" w:rsidTr="00FC79A7">
        <w:trPr>
          <w:jc w:val="center"/>
        </w:trPr>
        <w:tc>
          <w:tcPr>
            <w:tcW w:w="0" w:type="dxa"/>
            <w:shd w:val="clear" w:color="auto" w:fill="FFFFFF"/>
            <w:tcMar>
              <w:top w:w="40" w:type="dxa"/>
              <w:left w:w="20" w:type="dxa"/>
              <w:bottom w:w="40" w:type="dxa"/>
              <w:right w:w="20" w:type="dxa"/>
            </w:tcMar>
            <w:vAlign w:val="center"/>
          </w:tcPr>
          <w:p w14:paraId="33F6430B" w14:textId="77777777" w:rsidR="00802EDB" w:rsidRPr="00802EDB" w:rsidRDefault="00802EDB" w:rsidP="00FC79A7">
            <w:pPr>
              <w:jc w:val="center"/>
              <w:rPr>
                <w:sz w:val="20"/>
              </w:rPr>
            </w:pPr>
            <w:r w:rsidRPr="00802EDB">
              <w:rPr>
                <w:rFonts w:eastAsia="Times New Roman" w:cs="Times New Roman"/>
                <w:sz w:val="20"/>
              </w:rPr>
              <w:t>5</w:t>
            </w:r>
          </w:p>
        </w:tc>
        <w:tc>
          <w:tcPr>
            <w:tcW w:w="0" w:type="dxa"/>
            <w:shd w:val="clear" w:color="auto" w:fill="FFFFFF"/>
            <w:tcMar>
              <w:top w:w="40" w:type="dxa"/>
              <w:left w:w="200" w:type="dxa"/>
              <w:bottom w:w="40" w:type="dxa"/>
              <w:right w:w="200" w:type="dxa"/>
            </w:tcMar>
            <w:vAlign w:val="center"/>
          </w:tcPr>
          <w:p w14:paraId="0976DC3C" w14:textId="77777777" w:rsidR="00802EDB" w:rsidRPr="00802EDB" w:rsidRDefault="00802EDB" w:rsidP="00FC79A7">
            <w:pPr>
              <w:jc w:val="center"/>
              <w:rPr>
                <w:sz w:val="20"/>
                <w:lang w:val="ru-RU"/>
              </w:rPr>
            </w:pPr>
            <w:r w:rsidRPr="00802EDB">
              <w:rPr>
                <w:rFonts w:eastAsia="Times New Roman" w:cs="Times New Roman"/>
                <w:sz w:val="20"/>
                <w:lang w:val="ru-RU"/>
              </w:rPr>
              <w:t>Рекомендованные мероприятия по замене тепловых сетей (Рм)</w:t>
            </w:r>
          </w:p>
        </w:tc>
        <w:tc>
          <w:tcPr>
            <w:tcW w:w="0" w:type="dxa"/>
            <w:shd w:val="clear" w:color="auto" w:fill="FFFFFF"/>
            <w:tcMar>
              <w:top w:w="40" w:type="dxa"/>
              <w:left w:w="200" w:type="dxa"/>
              <w:bottom w:w="40" w:type="dxa"/>
              <w:right w:w="200" w:type="dxa"/>
            </w:tcMar>
            <w:vAlign w:val="center"/>
          </w:tcPr>
          <w:p w14:paraId="2FEB981B" w14:textId="77777777" w:rsidR="00802EDB" w:rsidRPr="00802EDB" w:rsidRDefault="00802EDB" w:rsidP="00FC79A7">
            <w:pPr>
              <w:jc w:val="center"/>
              <w:rPr>
                <w:sz w:val="20"/>
              </w:rPr>
            </w:pPr>
            <w:r w:rsidRPr="00802EDB">
              <w:rPr>
                <w:rFonts w:eastAsia="Times New Roman" w:cs="Times New Roman"/>
                <w:sz w:val="20"/>
              </w:rPr>
              <w:t>БС, ВБ</w:t>
            </w:r>
          </w:p>
        </w:tc>
        <w:tc>
          <w:tcPr>
            <w:tcW w:w="0" w:type="dxa"/>
            <w:shd w:val="clear" w:color="auto" w:fill="FFFFFF"/>
            <w:tcMar>
              <w:top w:w="40" w:type="dxa"/>
              <w:left w:w="200" w:type="dxa"/>
              <w:bottom w:w="40" w:type="dxa"/>
              <w:right w:w="200" w:type="dxa"/>
            </w:tcMar>
            <w:vAlign w:val="center"/>
          </w:tcPr>
          <w:p w14:paraId="7C37010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52F2C61"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DC65FFA"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E5CD26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9FFEE4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A64796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B93127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437CD6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BCF930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549413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6571572" w14:textId="77777777" w:rsidR="00802EDB" w:rsidRPr="00802EDB" w:rsidRDefault="00802EDB" w:rsidP="00FC79A7">
            <w:pPr>
              <w:jc w:val="center"/>
              <w:rPr>
                <w:sz w:val="20"/>
              </w:rPr>
            </w:pPr>
            <w:r w:rsidRPr="00802EDB">
              <w:rPr>
                <w:rFonts w:eastAsia="Times New Roman" w:cs="Times New Roman"/>
                <w:sz w:val="20"/>
              </w:rPr>
              <w:t>6095,91</w:t>
            </w:r>
          </w:p>
        </w:tc>
      </w:tr>
      <w:tr w:rsidR="00802EDB" w:rsidRPr="00802EDB" w14:paraId="552F746B" w14:textId="77777777" w:rsidTr="00FC79A7">
        <w:trPr>
          <w:jc w:val="center"/>
        </w:trPr>
        <w:tc>
          <w:tcPr>
            <w:tcW w:w="0" w:type="dxa"/>
            <w:gridSpan w:val="14"/>
            <w:shd w:val="clear" w:color="auto" w:fill="FFFFFF"/>
            <w:tcMar>
              <w:top w:w="40" w:type="dxa"/>
              <w:left w:w="160" w:type="dxa"/>
              <w:bottom w:w="40" w:type="dxa"/>
              <w:right w:w="20" w:type="dxa"/>
            </w:tcMar>
            <w:vAlign w:val="center"/>
          </w:tcPr>
          <w:p w14:paraId="38D4C251" w14:textId="77777777" w:rsidR="00802EDB" w:rsidRPr="00802EDB" w:rsidRDefault="00802EDB" w:rsidP="00FC79A7">
            <w:pPr>
              <w:rPr>
                <w:sz w:val="20"/>
              </w:rPr>
            </w:pPr>
            <w:r w:rsidRPr="00802EDB">
              <w:rPr>
                <w:rFonts w:eastAsia="Times New Roman" w:cs="Times New Roman"/>
                <w:sz w:val="20"/>
              </w:rPr>
              <w:t>Котельная с. Верхнеусинское</w:t>
            </w:r>
          </w:p>
        </w:tc>
      </w:tr>
      <w:tr w:rsidR="00802EDB" w:rsidRPr="00802EDB" w14:paraId="2057D31B" w14:textId="77777777" w:rsidTr="00FC79A7">
        <w:trPr>
          <w:jc w:val="center"/>
        </w:trPr>
        <w:tc>
          <w:tcPr>
            <w:tcW w:w="0" w:type="dxa"/>
            <w:shd w:val="clear" w:color="auto" w:fill="FFFFFF"/>
            <w:tcMar>
              <w:top w:w="40" w:type="dxa"/>
              <w:left w:w="20" w:type="dxa"/>
              <w:bottom w:w="40" w:type="dxa"/>
              <w:right w:w="20" w:type="dxa"/>
            </w:tcMar>
            <w:vAlign w:val="center"/>
          </w:tcPr>
          <w:p w14:paraId="1892024B" w14:textId="77777777" w:rsidR="00802EDB" w:rsidRPr="00802EDB" w:rsidRDefault="00802EDB" w:rsidP="00FC79A7">
            <w:pPr>
              <w:jc w:val="center"/>
              <w:rPr>
                <w:sz w:val="20"/>
              </w:rPr>
            </w:pPr>
            <w:r w:rsidRPr="00802EDB">
              <w:rPr>
                <w:rFonts w:eastAsia="Times New Roman" w:cs="Times New Roman"/>
                <w:sz w:val="20"/>
              </w:rPr>
              <w:t>1</w:t>
            </w:r>
          </w:p>
        </w:tc>
        <w:tc>
          <w:tcPr>
            <w:tcW w:w="0" w:type="dxa"/>
            <w:shd w:val="clear" w:color="auto" w:fill="FFFFFF"/>
            <w:tcMar>
              <w:top w:w="40" w:type="dxa"/>
              <w:left w:w="200" w:type="dxa"/>
              <w:bottom w:w="40" w:type="dxa"/>
              <w:right w:w="200" w:type="dxa"/>
            </w:tcMar>
            <w:vAlign w:val="center"/>
          </w:tcPr>
          <w:p w14:paraId="346EAD6C" w14:textId="77777777" w:rsidR="00802EDB" w:rsidRPr="00802EDB" w:rsidRDefault="00802EDB" w:rsidP="00FC79A7">
            <w:pPr>
              <w:jc w:val="center"/>
              <w:rPr>
                <w:sz w:val="20"/>
              </w:rPr>
            </w:pPr>
            <w:r w:rsidRPr="00802EDB">
              <w:rPr>
                <w:rFonts w:eastAsia="Times New Roman" w:cs="Times New Roman"/>
                <w:sz w:val="20"/>
                <w:lang w:val="ru-RU"/>
              </w:rPr>
              <w:t xml:space="preserve">Капитальный ремонт тепловой сети от ТК до сада 245 м в двухтрубном выражении диаметром 76 мм. </w:t>
            </w:r>
            <w:r w:rsidRPr="00802EDB">
              <w:rPr>
                <w:rFonts w:eastAsia="Times New Roman" w:cs="Times New Roman"/>
                <w:sz w:val="20"/>
              </w:rPr>
              <w:t>(Ртс)</w:t>
            </w:r>
          </w:p>
        </w:tc>
        <w:tc>
          <w:tcPr>
            <w:tcW w:w="0" w:type="dxa"/>
            <w:shd w:val="clear" w:color="auto" w:fill="FFFFFF"/>
            <w:tcMar>
              <w:top w:w="40" w:type="dxa"/>
              <w:left w:w="200" w:type="dxa"/>
              <w:bottom w:w="40" w:type="dxa"/>
              <w:right w:w="200" w:type="dxa"/>
            </w:tcMar>
            <w:vAlign w:val="center"/>
          </w:tcPr>
          <w:p w14:paraId="14FFC83A" w14:textId="77777777" w:rsidR="00802EDB" w:rsidRPr="00802EDB" w:rsidRDefault="00802EDB" w:rsidP="00FC79A7">
            <w:pPr>
              <w:jc w:val="center"/>
              <w:rPr>
                <w:sz w:val="20"/>
              </w:rPr>
            </w:pPr>
          </w:p>
        </w:tc>
        <w:tc>
          <w:tcPr>
            <w:tcW w:w="0" w:type="dxa"/>
            <w:shd w:val="clear" w:color="auto" w:fill="FFFFFF"/>
            <w:tcMar>
              <w:top w:w="40" w:type="dxa"/>
              <w:left w:w="200" w:type="dxa"/>
              <w:bottom w:w="40" w:type="dxa"/>
              <w:right w:w="200" w:type="dxa"/>
            </w:tcMar>
            <w:vAlign w:val="center"/>
          </w:tcPr>
          <w:p w14:paraId="33B11131" w14:textId="77777777" w:rsidR="00802EDB" w:rsidRPr="00802EDB" w:rsidRDefault="00802EDB" w:rsidP="00FC79A7">
            <w:pPr>
              <w:jc w:val="center"/>
              <w:rPr>
                <w:sz w:val="20"/>
              </w:rPr>
            </w:pPr>
            <w:r w:rsidRPr="00802EDB">
              <w:rPr>
                <w:rFonts w:eastAsia="Times New Roman" w:cs="Times New Roman"/>
                <w:sz w:val="20"/>
              </w:rPr>
              <w:t>1,00</w:t>
            </w:r>
          </w:p>
        </w:tc>
        <w:tc>
          <w:tcPr>
            <w:tcW w:w="0" w:type="dxa"/>
            <w:shd w:val="clear" w:color="auto" w:fill="FFFFFF"/>
            <w:tcMar>
              <w:top w:w="40" w:type="dxa"/>
              <w:left w:w="200" w:type="dxa"/>
              <w:bottom w:w="40" w:type="dxa"/>
              <w:right w:w="200" w:type="dxa"/>
            </w:tcMar>
            <w:vAlign w:val="center"/>
          </w:tcPr>
          <w:p w14:paraId="2AED608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F9C680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E4F46E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2600A0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96D568E"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29E5F4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0B9EA8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7671EA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A10A052"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AE362F3"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5D39FB03" w14:textId="77777777" w:rsidTr="00FC79A7">
        <w:trPr>
          <w:jc w:val="center"/>
        </w:trPr>
        <w:tc>
          <w:tcPr>
            <w:tcW w:w="0" w:type="dxa"/>
            <w:shd w:val="clear" w:color="auto" w:fill="FFFFFF"/>
            <w:tcMar>
              <w:top w:w="40" w:type="dxa"/>
              <w:left w:w="20" w:type="dxa"/>
              <w:bottom w:w="40" w:type="dxa"/>
              <w:right w:w="20" w:type="dxa"/>
            </w:tcMar>
            <w:vAlign w:val="center"/>
          </w:tcPr>
          <w:p w14:paraId="644A6994" w14:textId="77777777" w:rsidR="00802EDB" w:rsidRPr="00802EDB" w:rsidRDefault="00802EDB" w:rsidP="00FC79A7">
            <w:pPr>
              <w:jc w:val="center"/>
              <w:rPr>
                <w:sz w:val="20"/>
              </w:rPr>
            </w:pPr>
            <w:r w:rsidRPr="00802EDB">
              <w:rPr>
                <w:rFonts w:eastAsia="Times New Roman" w:cs="Times New Roman"/>
                <w:sz w:val="20"/>
              </w:rPr>
              <w:t>2</w:t>
            </w:r>
          </w:p>
        </w:tc>
        <w:tc>
          <w:tcPr>
            <w:tcW w:w="0" w:type="dxa"/>
            <w:shd w:val="clear" w:color="auto" w:fill="FFFFFF"/>
            <w:tcMar>
              <w:top w:w="40" w:type="dxa"/>
              <w:left w:w="200" w:type="dxa"/>
              <w:bottom w:w="40" w:type="dxa"/>
              <w:right w:w="200" w:type="dxa"/>
            </w:tcMar>
            <w:vAlign w:val="center"/>
          </w:tcPr>
          <w:p w14:paraId="15C14A81" w14:textId="77777777" w:rsidR="00802EDB" w:rsidRPr="00802EDB" w:rsidRDefault="00802EDB" w:rsidP="00FC79A7">
            <w:pPr>
              <w:jc w:val="center"/>
              <w:rPr>
                <w:sz w:val="20"/>
              </w:rPr>
            </w:pPr>
            <w:r w:rsidRPr="00802EDB">
              <w:rPr>
                <w:rFonts w:eastAsia="Times New Roman" w:cs="Times New Roman"/>
                <w:sz w:val="20"/>
                <w:lang w:val="ru-RU"/>
              </w:rPr>
              <w:t xml:space="preserve">капитальный ремонт тепловой сети от ТК 2 до административного здания и школы диаметром 133 мм протяженностью </w:t>
            </w:r>
            <w:r w:rsidRPr="00802EDB">
              <w:rPr>
                <w:rFonts w:eastAsia="Times New Roman" w:cs="Times New Roman"/>
                <w:sz w:val="20"/>
              </w:rPr>
              <w:t>77 м в двухтрубном выражении (Ртс)</w:t>
            </w:r>
          </w:p>
        </w:tc>
        <w:tc>
          <w:tcPr>
            <w:tcW w:w="0" w:type="dxa"/>
            <w:shd w:val="clear" w:color="auto" w:fill="FFFFFF"/>
            <w:tcMar>
              <w:top w:w="40" w:type="dxa"/>
              <w:left w:w="200" w:type="dxa"/>
              <w:bottom w:w="40" w:type="dxa"/>
              <w:right w:w="200" w:type="dxa"/>
            </w:tcMar>
            <w:vAlign w:val="center"/>
          </w:tcPr>
          <w:p w14:paraId="3353F461" w14:textId="77777777" w:rsidR="00802EDB" w:rsidRPr="00802EDB" w:rsidRDefault="00802EDB" w:rsidP="00FC79A7">
            <w:pPr>
              <w:jc w:val="center"/>
              <w:rPr>
                <w:sz w:val="20"/>
              </w:rPr>
            </w:pPr>
          </w:p>
        </w:tc>
        <w:tc>
          <w:tcPr>
            <w:tcW w:w="0" w:type="dxa"/>
            <w:shd w:val="clear" w:color="auto" w:fill="FFFFFF"/>
            <w:tcMar>
              <w:top w:w="40" w:type="dxa"/>
              <w:left w:w="200" w:type="dxa"/>
              <w:bottom w:w="40" w:type="dxa"/>
              <w:right w:w="200" w:type="dxa"/>
            </w:tcMar>
            <w:vAlign w:val="center"/>
          </w:tcPr>
          <w:p w14:paraId="36D30BF3" w14:textId="77777777" w:rsidR="00802EDB" w:rsidRPr="00802EDB" w:rsidRDefault="00802EDB" w:rsidP="00FC79A7">
            <w:pPr>
              <w:jc w:val="center"/>
              <w:rPr>
                <w:sz w:val="20"/>
              </w:rPr>
            </w:pPr>
            <w:r w:rsidRPr="00802EDB">
              <w:rPr>
                <w:rFonts w:eastAsia="Times New Roman" w:cs="Times New Roman"/>
                <w:sz w:val="20"/>
              </w:rPr>
              <w:t>1,00</w:t>
            </w:r>
          </w:p>
        </w:tc>
        <w:tc>
          <w:tcPr>
            <w:tcW w:w="0" w:type="dxa"/>
            <w:shd w:val="clear" w:color="auto" w:fill="FFFFFF"/>
            <w:tcMar>
              <w:top w:w="40" w:type="dxa"/>
              <w:left w:w="200" w:type="dxa"/>
              <w:bottom w:w="40" w:type="dxa"/>
              <w:right w:w="200" w:type="dxa"/>
            </w:tcMar>
            <w:vAlign w:val="center"/>
          </w:tcPr>
          <w:p w14:paraId="597E338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98BC278"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1B05C2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5CCD103"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D7B2F70"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9D7C33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4569D60C"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84570DD"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B07945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CD2C771"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653AF9FD" w14:textId="77777777" w:rsidTr="00FC79A7">
        <w:trPr>
          <w:jc w:val="center"/>
        </w:trPr>
        <w:tc>
          <w:tcPr>
            <w:tcW w:w="0" w:type="dxa"/>
            <w:shd w:val="clear" w:color="auto" w:fill="FFFFFF"/>
            <w:tcMar>
              <w:top w:w="40" w:type="dxa"/>
              <w:left w:w="20" w:type="dxa"/>
              <w:bottom w:w="40" w:type="dxa"/>
              <w:right w:w="20" w:type="dxa"/>
            </w:tcMar>
            <w:vAlign w:val="center"/>
          </w:tcPr>
          <w:p w14:paraId="145F8E70" w14:textId="77777777" w:rsidR="00802EDB" w:rsidRPr="00802EDB" w:rsidRDefault="00802EDB" w:rsidP="00FC79A7">
            <w:pPr>
              <w:jc w:val="center"/>
              <w:rPr>
                <w:sz w:val="20"/>
              </w:rPr>
            </w:pPr>
            <w:r w:rsidRPr="00802EDB">
              <w:rPr>
                <w:rFonts w:eastAsia="Times New Roman" w:cs="Times New Roman"/>
                <w:sz w:val="20"/>
              </w:rPr>
              <w:t>3</w:t>
            </w:r>
          </w:p>
        </w:tc>
        <w:tc>
          <w:tcPr>
            <w:tcW w:w="0" w:type="dxa"/>
            <w:shd w:val="clear" w:color="auto" w:fill="FFFFFF"/>
            <w:tcMar>
              <w:top w:w="40" w:type="dxa"/>
              <w:left w:w="200" w:type="dxa"/>
              <w:bottom w:w="40" w:type="dxa"/>
              <w:right w:w="200" w:type="dxa"/>
            </w:tcMar>
            <w:vAlign w:val="center"/>
          </w:tcPr>
          <w:p w14:paraId="30E82B31" w14:textId="77777777" w:rsidR="00802EDB" w:rsidRPr="00802EDB" w:rsidRDefault="00802EDB" w:rsidP="00FC79A7">
            <w:pPr>
              <w:jc w:val="center"/>
              <w:rPr>
                <w:sz w:val="20"/>
                <w:lang w:val="ru-RU"/>
              </w:rPr>
            </w:pPr>
            <w:r w:rsidRPr="00802EDB">
              <w:rPr>
                <w:rFonts w:eastAsia="Times New Roman" w:cs="Times New Roman"/>
                <w:sz w:val="20"/>
                <w:lang w:val="ru-RU"/>
              </w:rPr>
              <w:t>Рекомендованные мероприятия по замене тепловых сетей (Рм)</w:t>
            </w:r>
          </w:p>
        </w:tc>
        <w:tc>
          <w:tcPr>
            <w:tcW w:w="0" w:type="dxa"/>
            <w:shd w:val="clear" w:color="auto" w:fill="FFFFFF"/>
            <w:tcMar>
              <w:top w:w="40" w:type="dxa"/>
              <w:left w:w="200" w:type="dxa"/>
              <w:bottom w:w="40" w:type="dxa"/>
              <w:right w:w="200" w:type="dxa"/>
            </w:tcMar>
            <w:vAlign w:val="center"/>
          </w:tcPr>
          <w:p w14:paraId="55CDBBBC" w14:textId="77777777" w:rsidR="00802EDB" w:rsidRPr="00802EDB" w:rsidRDefault="00802EDB" w:rsidP="00FC79A7">
            <w:pPr>
              <w:jc w:val="center"/>
              <w:rPr>
                <w:sz w:val="20"/>
              </w:rPr>
            </w:pPr>
            <w:r w:rsidRPr="00802EDB">
              <w:rPr>
                <w:rFonts w:eastAsia="Times New Roman" w:cs="Times New Roman"/>
                <w:sz w:val="20"/>
              </w:rPr>
              <w:t>БС, ВБ</w:t>
            </w:r>
          </w:p>
        </w:tc>
        <w:tc>
          <w:tcPr>
            <w:tcW w:w="0" w:type="dxa"/>
            <w:shd w:val="clear" w:color="auto" w:fill="FFFFFF"/>
            <w:tcMar>
              <w:top w:w="40" w:type="dxa"/>
              <w:left w:w="200" w:type="dxa"/>
              <w:bottom w:w="40" w:type="dxa"/>
              <w:right w:w="200" w:type="dxa"/>
            </w:tcMar>
            <w:vAlign w:val="center"/>
          </w:tcPr>
          <w:p w14:paraId="50A7F95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7150A25"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D33063B" w14:textId="77777777" w:rsidR="00802EDB" w:rsidRPr="00802EDB" w:rsidRDefault="00802EDB" w:rsidP="00FC79A7">
            <w:pPr>
              <w:jc w:val="center"/>
              <w:rPr>
                <w:sz w:val="20"/>
              </w:rPr>
            </w:pPr>
            <w:r w:rsidRPr="00802EDB">
              <w:rPr>
                <w:rFonts w:eastAsia="Times New Roman" w:cs="Times New Roman"/>
                <w:sz w:val="20"/>
              </w:rPr>
              <w:t>566,88</w:t>
            </w:r>
          </w:p>
        </w:tc>
        <w:tc>
          <w:tcPr>
            <w:tcW w:w="0" w:type="dxa"/>
            <w:shd w:val="clear" w:color="auto" w:fill="FFFFFF"/>
            <w:tcMar>
              <w:top w:w="40" w:type="dxa"/>
              <w:left w:w="200" w:type="dxa"/>
              <w:bottom w:w="40" w:type="dxa"/>
              <w:right w:w="200" w:type="dxa"/>
            </w:tcMar>
            <w:vAlign w:val="center"/>
          </w:tcPr>
          <w:p w14:paraId="0982E8A4"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7E23A1EF"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38083D2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2F1F7177"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6450A9B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058B8FE6"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561C29CB" w14:textId="77777777" w:rsidR="00802EDB" w:rsidRPr="00802EDB" w:rsidRDefault="00802EDB" w:rsidP="00FC79A7">
            <w:pPr>
              <w:jc w:val="center"/>
              <w:rPr>
                <w:sz w:val="20"/>
              </w:rPr>
            </w:pPr>
            <w:r w:rsidRPr="00802EDB">
              <w:rPr>
                <w:rFonts w:eastAsia="Times New Roman" w:cs="Times New Roman"/>
                <w:color w:val="A6A6A6"/>
                <w:sz w:val="20"/>
              </w:rPr>
              <w:t>0,00</w:t>
            </w:r>
          </w:p>
        </w:tc>
        <w:tc>
          <w:tcPr>
            <w:tcW w:w="0" w:type="dxa"/>
            <w:shd w:val="clear" w:color="auto" w:fill="FFFFFF"/>
            <w:tcMar>
              <w:top w:w="40" w:type="dxa"/>
              <w:left w:w="200" w:type="dxa"/>
              <w:bottom w:w="40" w:type="dxa"/>
              <w:right w:w="200" w:type="dxa"/>
            </w:tcMar>
            <w:vAlign w:val="center"/>
          </w:tcPr>
          <w:p w14:paraId="117C3647" w14:textId="77777777" w:rsidR="00802EDB" w:rsidRPr="00802EDB" w:rsidRDefault="00802EDB" w:rsidP="00FC79A7">
            <w:pPr>
              <w:jc w:val="center"/>
              <w:rPr>
                <w:sz w:val="20"/>
              </w:rPr>
            </w:pPr>
            <w:r w:rsidRPr="00802EDB">
              <w:rPr>
                <w:rFonts w:eastAsia="Times New Roman" w:cs="Times New Roman"/>
                <w:color w:val="A6A6A6"/>
                <w:sz w:val="20"/>
              </w:rPr>
              <w:t>0,00</w:t>
            </w:r>
          </w:p>
        </w:tc>
      </w:tr>
      <w:tr w:rsidR="00802EDB" w:rsidRPr="00802EDB" w14:paraId="5D2A68EB" w14:textId="77777777" w:rsidTr="00FC79A7">
        <w:trPr>
          <w:jc w:val="center"/>
        </w:trPr>
        <w:tc>
          <w:tcPr>
            <w:tcW w:w="0" w:type="dxa"/>
            <w:gridSpan w:val="3"/>
            <w:shd w:val="clear" w:color="auto" w:fill="FFFFFF"/>
            <w:tcMar>
              <w:top w:w="40" w:type="dxa"/>
              <w:left w:w="20" w:type="dxa"/>
              <w:bottom w:w="40" w:type="dxa"/>
              <w:right w:w="20" w:type="dxa"/>
            </w:tcMar>
            <w:vAlign w:val="center"/>
          </w:tcPr>
          <w:p w14:paraId="22954198" w14:textId="77777777" w:rsidR="00802EDB" w:rsidRPr="00802EDB" w:rsidRDefault="00802EDB" w:rsidP="00FC79A7">
            <w:pPr>
              <w:jc w:val="center"/>
              <w:rPr>
                <w:sz w:val="20"/>
              </w:rPr>
            </w:pPr>
            <w:r w:rsidRPr="00802EDB">
              <w:rPr>
                <w:rFonts w:eastAsia="Times New Roman" w:cs="Times New Roman"/>
                <w:b/>
                <w:sz w:val="20"/>
              </w:rPr>
              <w:t>Итого</w:t>
            </w:r>
          </w:p>
        </w:tc>
        <w:tc>
          <w:tcPr>
            <w:tcW w:w="0" w:type="dxa"/>
            <w:shd w:val="clear" w:color="auto" w:fill="FFFFFF"/>
            <w:tcMar>
              <w:top w:w="40" w:type="dxa"/>
              <w:left w:w="200" w:type="dxa"/>
              <w:bottom w:w="40" w:type="dxa"/>
              <w:right w:w="200" w:type="dxa"/>
            </w:tcMar>
            <w:vAlign w:val="center"/>
          </w:tcPr>
          <w:p w14:paraId="53022029" w14:textId="77777777" w:rsidR="00802EDB" w:rsidRPr="00802EDB" w:rsidRDefault="00802EDB" w:rsidP="00FC79A7">
            <w:pPr>
              <w:jc w:val="center"/>
              <w:rPr>
                <w:sz w:val="20"/>
              </w:rPr>
            </w:pPr>
            <w:r w:rsidRPr="00802EDB">
              <w:rPr>
                <w:rFonts w:eastAsia="Times New Roman" w:cs="Times New Roman"/>
                <w:b/>
                <w:sz w:val="20"/>
              </w:rPr>
              <w:t>5,00</w:t>
            </w:r>
          </w:p>
        </w:tc>
        <w:tc>
          <w:tcPr>
            <w:tcW w:w="0" w:type="dxa"/>
            <w:shd w:val="clear" w:color="auto" w:fill="FFFFFF"/>
            <w:tcMar>
              <w:top w:w="40" w:type="dxa"/>
              <w:left w:w="200" w:type="dxa"/>
              <w:bottom w:w="40" w:type="dxa"/>
              <w:right w:w="200" w:type="dxa"/>
            </w:tcMar>
            <w:vAlign w:val="center"/>
          </w:tcPr>
          <w:p w14:paraId="1398AABA" w14:textId="77777777" w:rsidR="00802EDB" w:rsidRPr="00802EDB" w:rsidRDefault="00802EDB" w:rsidP="00FC79A7">
            <w:pPr>
              <w:jc w:val="center"/>
              <w:rPr>
                <w:sz w:val="20"/>
              </w:rPr>
            </w:pPr>
            <w:r w:rsidRPr="00802EDB">
              <w:rPr>
                <w:rFonts w:eastAsia="Times New Roman" w:cs="Times New Roman"/>
                <w:b/>
                <w:sz w:val="20"/>
              </w:rPr>
              <w:t>359,62</w:t>
            </w:r>
          </w:p>
        </w:tc>
        <w:tc>
          <w:tcPr>
            <w:tcW w:w="0" w:type="dxa"/>
            <w:shd w:val="clear" w:color="auto" w:fill="FFFFFF"/>
            <w:tcMar>
              <w:top w:w="40" w:type="dxa"/>
              <w:left w:w="200" w:type="dxa"/>
              <w:bottom w:w="40" w:type="dxa"/>
              <w:right w:w="200" w:type="dxa"/>
            </w:tcMar>
            <w:vAlign w:val="center"/>
          </w:tcPr>
          <w:p w14:paraId="62DA4F46" w14:textId="77777777" w:rsidR="00802EDB" w:rsidRPr="00802EDB" w:rsidRDefault="00802EDB" w:rsidP="00FC79A7">
            <w:pPr>
              <w:jc w:val="center"/>
              <w:rPr>
                <w:sz w:val="20"/>
              </w:rPr>
            </w:pPr>
            <w:r w:rsidRPr="00802EDB">
              <w:rPr>
                <w:rFonts w:eastAsia="Times New Roman" w:cs="Times New Roman"/>
                <w:b/>
                <w:sz w:val="20"/>
              </w:rPr>
              <w:t>566,88</w:t>
            </w:r>
          </w:p>
        </w:tc>
        <w:tc>
          <w:tcPr>
            <w:tcW w:w="0" w:type="dxa"/>
            <w:shd w:val="clear" w:color="auto" w:fill="FFFFFF"/>
            <w:tcMar>
              <w:top w:w="40" w:type="dxa"/>
              <w:left w:w="200" w:type="dxa"/>
              <w:bottom w:w="40" w:type="dxa"/>
              <w:right w:w="200" w:type="dxa"/>
            </w:tcMar>
            <w:vAlign w:val="center"/>
          </w:tcPr>
          <w:p w14:paraId="6C2028FD" w14:textId="77777777" w:rsidR="00802EDB" w:rsidRPr="00802EDB" w:rsidRDefault="00802EDB" w:rsidP="00FC79A7">
            <w:pPr>
              <w:jc w:val="center"/>
              <w:rPr>
                <w:sz w:val="20"/>
              </w:rPr>
            </w:pPr>
            <w:r w:rsidRPr="00802EDB">
              <w:rPr>
                <w:rFonts w:eastAsia="Times New Roman" w:cs="Times New Roman"/>
                <w:b/>
                <w:sz w:val="20"/>
              </w:rPr>
              <w:t>0,00</w:t>
            </w:r>
          </w:p>
        </w:tc>
        <w:tc>
          <w:tcPr>
            <w:tcW w:w="0" w:type="dxa"/>
            <w:shd w:val="clear" w:color="auto" w:fill="FFFFFF"/>
            <w:tcMar>
              <w:top w:w="40" w:type="dxa"/>
              <w:left w:w="200" w:type="dxa"/>
              <w:bottom w:w="40" w:type="dxa"/>
              <w:right w:w="200" w:type="dxa"/>
            </w:tcMar>
            <w:vAlign w:val="center"/>
          </w:tcPr>
          <w:p w14:paraId="28D155B7" w14:textId="77777777" w:rsidR="00802EDB" w:rsidRPr="00802EDB" w:rsidRDefault="00802EDB" w:rsidP="00FC79A7">
            <w:pPr>
              <w:jc w:val="center"/>
              <w:rPr>
                <w:sz w:val="20"/>
              </w:rPr>
            </w:pPr>
            <w:r w:rsidRPr="00802EDB">
              <w:rPr>
                <w:rFonts w:eastAsia="Times New Roman" w:cs="Times New Roman"/>
                <w:b/>
                <w:sz w:val="20"/>
              </w:rPr>
              <w:t>0,00</w:t>
            </w:r>
          </w:p>
        </w:tc>
        <w:tc>
          <w:tcPr>
            <w:tcW w:w="0" w:type="dxa"/>
            <w:shd w:val="clear" w:color="auto" w:fill="FFFFFF"/>
            <w:tcMar>
              <w:top w:w="40" w:type="dxa"/>
              <w:left w:w="200" w:type="dxa"/>
              <w:bottom w:w="40" w:type="dxa"/>
              <w:right w:w="200" w:type="dxa"/>
            </w:tcMar>
            <w:vAlign w:val="center"/>
          </w:tcPr>
          <w:p w14:paraId="01D2253A" w14:textId="77777777" w:rsidR="00802EDB" w:rsidRPr="00802EDB" w:rsidRDefault="00802EDB" w:rsidP="00FC79A7">
            <w:pPr>
              <w:jc w:val="center"/>
              <w:rPr>
                <w:sz w:val="20"/>
              </w:rPr>
            </w:pPr>
            <w:r w:rsidRPr="00802EDB">
              <w:rPr>
                <w:rFonts w:eastAsia="Times New Roman" w:cs="Times New Roman"/>
                <w:b/>
                <w:sz w:val="20"/>
              </w:rPr>
              <w:t>0,00</w:t>
            </w:r>
          </w:p>
        </w:tc>
        <w:tc>
          <w:tcPr>
            <w:tcW w:w="0" w:type="dxa"/>
            <w:shd w:val="clear" w:color="auto" w:fill="FFFFFF"/>
            <w:tcMar>
              <w:top w:w="40" w:type="dxa"/>
              <w:left w:w="200" w:type="dxa"/>
              <w:bottom w:w="40" w:type="dxa"/>
              <w:right w:w="200" w:type="dxa"/>
            </w:tcMar>
            <w:vAlign w:val="center"/>
          </w:tcPr>
          <w:p w14:paraId="75EACA14" w14:textId="77777777" w:rsidR="00802EDB" w:rsidRPr="00802EDB" w:rsidRDefault="00802EDB" w:rsidP="00FC79A7">
            <w:pPr>
              <w:jc w:val="center"/>
              <w:rPr>
                <w:sz w:val="20"/>
              </w:rPr>
            </w:pPr>
            <w:r w:rsidRPr="00802EDB">
              <w:rPr>
                <w:rFonts w:eastAsia="Times New Roman" w:cs="Times New Roman"/>
                <w:b/>
                <w:sz w:val="20"/>
              </w:rPr>
              <w:t>0,00</w:t>
            </w:r>
          </w:p>
        </w:tc>
        <w:tc>
          <w:tcPr>
            <w:tcW w:w="0" w:type="dxa"/>
            <w:shd w:val="clear" w:color="auto" w:fill="FFFFFF"/>
            <w:tcMar>
              <w:top w:w="40" w:type="dxa"/>
              <w:left w:w="200" w:type="dxa"/>
              <w:bottom w:w="40" w:type="dxa"/>
              <w:right w:w="200" w:type="dxa"/>
            </w:tcMar>
            <w:vAlign w:val="center"/>
          </w:tcPr>
          <w:p w14:paraId="4B576152" w14:textId="77777777" w:rsidR="00802EDB" w:rsidRPr="00802EDB" w:rsidRDefault="00802EDB" w:rsidP="00FC79A7">
            <w:pPr>
              <w:jc w:val="center"/>
              <w:rPr>
                <w:sz w:val="20"/>
              </w:rPr>
            </w:pPr>
            <w:r w:rsidRPr="00802EDB">
              <w:rPr>
                <w:rFonts w:eastAsia="Times New Roman" w:cs="Times New Roman"/>
                <w:b/>
                <w:sz w:val="20"/>
              </w:rPr>
              <w:t>0,00</w:t>
            </w:r>
          </w:p>
        </w:tc>
        <w:tc>
          <w:tcPr>
            <w:tcW w:w="0" w:type="dxa"/>
            <w:shd w:val="clear" w:color="auto" w:fill="FFFFFF"/>
            <w:tcMar>
              <w:top w:w="40" w:type="dxa"/>
              <w:left w:w="200" w:type="dxa"/>
              <w:bottom w:w="40" w:type="dxa"/>
              <w:right w:w="200" w:type="dxa"/>
            </w:tcMar>
            <w:vAlign w:val="center"/>
          </w:tcPr>
          <w:p w14:paraId="723D6186" w14:textId="77777777" w:rsidR="00802EDB" w:rsidRPr="00802EDB" w:rsidRDefault="00802EDB" w:rsidP="00FC79A7">
            <w:pPr>
              <w:jc w:val="center"/>
              <w:rPr>
                <w:sz w:val="20"/>
              </w:rPr>
            </w:pPr>
            <w:r w:rsidRPr="00802EDB">
              <w:rPr>
                <w:rFonts w:eastAsia="Times New Roman" w:cs="Times New Roman"/>
                <w:b/>
                <w:sz w:val="20"/>
              </w:rPr>
              <w:t>0,00</w:t>
            </w:r>
          </w:p>
        </w:tc>
        <w:tc>
          <w:tcPr>
            <w:tcW w:w="0" w:type="dxa"/>
            <w:shd w:val="clear" w:color="auto" w:fill="FFFFFF"/>
            <w:tcMar>
              <w:top w:w="40" w:type="dxa"/>
              <w:left w:w="200" w:type="dxa"/>
              <w:bottom w:w="40" w:type="dxa"/>
              <w:right w:w="200" w:type="dxa"/>
            </w:tcMar>
            <w:vAlign w:val="center"/>
          </w:tcPr>
          <w:p w14:paraId="37D3509C" w14:textId="77777777" w:rsidR="00802EDB" w:rsidRPr="00802EDB" w:rsidRDefault="00802EDB" w:rsidP="00FC79A7">
            <w:pPr>
              <w:jc w:val="center"/>
              <w:rPr>
                <w:sz w:val="20"/>
              </w:rPr>
            </w:pPr>
            <w:r w:rsidRPr="00802EDB">
              <w:rPr>
                <w:rFonts w:eastAsia="Times New Roman" w:cs="Times New Roman"/>
                <w:b/>
                <w:sz w:val="20"/>
              </w:rPr>
              <w:t>0,00</w:t>
            </w:r>
          </w:p>
        </w:tc>
        <w:tc>
          <w:tcPr>
            <w:tcW w:w="0" w:type="dxa"/>
            <w:shd w:val="clear" w:color="auto" w:fill="FFFFFF"/>
            <w:tcMar>
              <w:top w:w="40" w:type="dxa"/>
              <w:left w:w="200" w:type="dxa"/>
              <w:bottom w:w="40" w:type="dxa"/>
              <w:right w:w="200" w:type="dxa"/>
            </w:tcMar>
            <w:vAlign w:val="center"/>
          </w:tcPr>
          <w:p w14:paraId="40C83F1F" w14:textId="77777777" w:rsidR="00802EDB" w:rsidRPr="00802EDB" w:rsidRDefault="00802EDB" w:rsidP="00FC79A7">
            <w:pPr>
              <w:jc w:val="center"/>
              <w:rPr>
                <w:sz w:val="20"/>
              </w:rPr>
            </w:pPr>
            <w:r w:rsidRPr="00802EDB">
              <w:rPr>
                <w:rFonts w:eastAsia="Times New Roman" w:cs="Times New Roman"/>
                <w:b/>
                <w:sz w:val="20"/>
              </w:rPr>
              <w:t>6095,91</w:t>
            </w:r>
          </w:p>
        </w:tc>
      </w:tr>
      <w:tr w:rsidR="00802EDB" w:rsidRPr="00802EDB" w14:paraId="126AF109" w14:textId="77777777" w:rsidTr="00FC79A7">
        <w:trPr>
          <w:jc w:val="center"/>
        </w:trPr>
        <w:tc>
          <w:tcPr>
            <w:tcW w:w="0" w:type="dxa"/>
            <w:gridSpan w:val="3"/>
            <w:shd w:val="clear" w:color="auto" w:fill="F2F2F2"/>
            <w:tcMar>
              <w:top w:w="40" w:type="dxa"/>
              <w:left w:w="200" w:type="dxa"/>
              <w:bottom w:w="40" w:type="dxa"/>
              <w:right w:w="200" w:type="dxa"/>
            </w:tcMar>
            <w:vAlign w:val="center"/>
          </w:tcPr>
          <w:p w14:paraId="3F07E559" w14:textId="77777777" w:rsidR="00802EDB" w:rsidRPr="00802EDB" w:rsidRDefault="00802EDB" w:rsidP="00FC79A7">
            <w:pPr>
              <w:jc w:val="right"/>
              <w:rPr>
                <w:sz w:val="20"/>
              </w:rPr>
            </w:pPr>
            <w:r w:rsidRPr="00802EDB">
              <w:rPr>
                <w:rFonts w:eastAsia="Times New Roman" w:cs="Times New Roman"/>
                <w:sz w:val="20"/>
              </w:rPr>
              <w:t>Всего по МО</w:t>
            </w:r>
          </w:p>
        </w:tc>
        <w:tc>
          <w:tcPr>
            <w:tcW w:w="0" w:type="dxa"/>
            <w:shd w:val="clear" w:color="auto" w:fill="F2F2F2"/>
            <w:tcMar>
              <w:top w:w="40" w:type="dxa"/>
              <w:left w:w="200" w:type="dxa"/>
              <w:bottom w:w="40" w:type="dxa"/>
              <w:right w:w="200" w:type="dxa"/>
            </w:tcMar>
            <w:vAlign w:val="center"/>
          </w:tcPr>
          <w:p w14:paraId="2CF66957" w14:textId="77777777" w:rsidR="00802EDB" w:rsidRPr="00802EDB" w:rsidRDefault="00802EDB" w:rsidP="00FC79A7">
            <w:pPr>
              <w:jc w:val="center"/>
              <w:rPr>
                <w:sz w:val="20"/>
              </w:rPr>
            </w:pPr>
            <w:r w:rsidRPr="00802EDB">
              <w:rPr>
                <w:rFonts w:eastAsia="Times New Roman" w:cs="Times New Roman"/>
                <w:sz w:val="20"/>
              </w:rPr>
              <w:t>19235,60</w:t>
            </w:r>
          </w:p>
        </w:tc>
        <w:tc>
          <w:tcPr>
            <w:tcW w:w="0" w:type="dxa"/>
            <w:shd w:val="clear" w:color="auto" w:fill="F2F2F2"/>
            <w:tcMar>
              <w:top w:w="40" w:type="dxa"/>
              <w:left w:w="200" w:type="dxa"/>
              <w:bottom w:w="40" w:type="dxa"/>
              <w:right w:w="200" w:type="dxa"/>
            </w:tcMar>
            <w:vAlign w:val="center"/>
          </w:tcPr>
          <w:p w14:paraId="0433F890" w14:textId="77777777" w:rsidR="00802EDB" w:rsidRPr="00802EDB" w:rsidRDefault="00802EDB" w:rsidP="00FC79A7">
            <w:pPr>
              <w:jc w:val="center"/>
              <w:rPr>
                <w:sz w:val="20"/>
              </w:rPr>
            </w:pPr>
            <w:r w:rsidRPr="00802EDB">
              <w:rPr>
                <w:rFonts w:eastAsia="Times New Roman" w:cs="Times New Roman"/>
                <w:sz w:val="20"/>
              </w:rPr>
              <w:t>52368,34</w:t>
            </w:r>
          </w:p>
        </w:tc>
        <w:tc>
          <w:tcPr>
            <w:tcW w:w="0" w:type="dxa"/>
            <w:shd w:val="clear" w:color="auto" w:fill="F2F2F2"/>
            <w:tcMar>
              <w:top w:w="40" w:type="dxa"/>
              <w:left w:w="200" w:type="dxa"/>
              <w:bottom w:w="40" w:type="dxa"/>
              <w:right w:w="200" w:type="dxa"/>
            </w:tcMar>
            <w:vAlign w:val="center"/>
          </w:tcPr>
          <w:p w14:paraId="58D36A80" w14:textId="77777777" w:rsidR="00802EDB" w:rsidRPr="00802EDB" w:rsidRDefault="00802EDB" w:rsidP="00FC79A7">
            <w:pPr>
              <w:jc w:val="center"/>
              <w:rPr>
                <w:sz w:val="20"/>
              </w:rPr>
            </w:pPr>
            <w:r w:rsidRPr="00802EDB">
              <w:rPr>
                <w:rFonts w:eastAsia="Times New Roman" w:cs="Times New Roman"/>
                <w:sz w:val="20"/>
              </w:rPr>
              <w:t>96561,15</w:t>
            </w:r>
          </w:p>
        </w:tc>
        <w:tc>
          <w:tcPr>
            <w:tcW w:w="0" w:type="dxa"/>
            <w:shd w:val="clear" w:color="auto" w:fill="F2F2F2"/>
            <w:tcMar>
              <w:top w:w="40" w:type="dxa"/>
              <w:left w:w="200" w:type="dxa"/>
              <w:bottom w:w="40" w:type="dxa"/>
              <w:right w:w="200" w:type="dxa"/>
            </w:tcMar>
            <w:vAlign w:val="center"/>
          </w:tcPr>
          <w:p w14:paraId="41A9A790" w14:textId="77777777" w:rsidR="00802EDB" w:rsidRPr="00802EDB" w:rsidRDefault="00802EDB" w:rsidP="00FC79A7">
            <w:pPr>
              <w:jc w:val="center"/>
              <w:rPr>
                <w:sz w:val="20"/>
              </w:rPr>
            </w:pPr>
            <w:r w:rsidRPr="00802EDB">
              <w:rPr>
                <w:rFonts w:eastAsia="Times New Roman" w:cs="Times New Roman"/>
                <w:sz w:val="20"/>
              </w:rPr>
              <w:t>131048,89</w:t>
            </w:r>
          </w:p>
        </w:tc>
        <w:tc>
          <w:tcPr>
            <w:tcW w:w="0" w:type="dxa"/>
            <w:shd w:val="clear" w:color="auto" w:fill="F2F2F2"/>
            <w:tcMar>
              <w:top w:w="40" w:type="dxa"/>
              <w:left w:w="200" w:type="dxa"/>
              <w:bottom w:w="40" w:type="dxa"/>
              <w:right w:w="200" w:type="dxa"/>
            </w:tcMar>
            <w:vAlign w:val="center"/>
          </w:tcPr>
          <w:p w14:paraId="248E0AD8" w14:textId="77777777" w:rsidR="00802EDB" w:rsidRPr="00802EDB" w:rsidRDefault="00802EDB" w:rsidP="00FC79A7">
            <w:pPr>
              <w:jc w:val="center"/>
              <w:rPr>
                <w:sz w:val="20"/>
              </w:rPr>
            </w:pPr>
            <w:r w:rsidRPr="00802EDB">
              <w:rPr>
                <w:rFonts w:eastAsia="Times New Roman" w:cs="Times New Roman"/>
                <w:sz w:val="20"/>
              </w:rPr>
              <w:t>0,00</w:t>
            </w:r>
          </w:p>
        </w:tc>
        <w:tc>
          <w:tcPr>
            <w:tcW w:w="0" w:type="dxa"/>
            <w:shd w:val="clear" w:color="auto" w:fill="F2F2F2"/>
            <w:tcMar>
              <w:top w:w="40" w:type="dxa"/>
              <w:left w:w="200" w:type="dxa"/>
              <w:bottom w:w="40" w:type="dxa"/>
              <w:right w:w="200" w:type="dxa"/>
            </w:tcMar>
            <w:vAlign w:val="center"/>
          </w:tcPr>
          <w:p w14:paraId="7842B78A" w14:textId="77777777" w:rsidR="00802EDB" w:rsidRPr="00802EDB" w:rsidRDefault="00802EDB" w:rsidP="00FC79A7">
            <w:pPr>
              <w:jc w:val="center"/>
              <w:rPr>
                <w:sz w:val="20"/>
              </w:rPr>
            </w:pPr>
            <w:r w:rsidRPr="00802EDB">
              <w:rPr>
                <w:rFonts w:eastAsia="Times New Roman" w:cs="Times New Roman"/>
                <w:sz w:val="20"/>
              </w:rPr>
              <w:t>30771,25</w:t>
            </w:r>
          </w:p>
        </w:tc>
        <w:tc>
          <w:tcPr>
            <w:tcW w:w="0" w:type="dxa"/>
            <w:shd w:val="clear" w:color="auto" w:fill="F2F2F2"/>
            <w:tcMar>
              <w:top w:w="40" w:type="dxa"/>
              <w:left w:w="200" w:type="dxa"/>
              <w:bottom w:w="40" w:type="dxa"/>
              <w:right w:w="200" w:type="dxa"/>
            </w:tcMar>
            <w:vAlign w:val="center"/>
          </w:tcPr>
          <w:p w14:paraId="32881661" w14:textId="77777777" w:rsidR="00802EDB" w:rsidRPr="00802EDB" w:rsidRDefault="00802EDB" w:rsidP="00FC79A7">
            <w:pPr>
              <w:jc w:val="center"/>
              <w:rPr>
                <w:sz w:val="20"/>
              </w:rPr>
            </w:pPr>
            <w:r w:rsidRPr="00802EDB">
              <w:rPr>
                <w:rFonts w:eastAsia="Times New Roman" w:cs="Times New Roman"/>
                <w:sz w:val="20"/>
              </w:rPr>
              <w:t>36549,64</w:t>
            </w:r>
          </w:p>
        </w:tc>
        <w:tc>
          <w:tcPr>
            <w:tcW w:w="0" w:type="dxa"/>
            <w:shd w:val="clear" w:color="auto" w:fill="F2F2F2"/>
            <w:tcMar>
              <w:top w:w="40" w:type="dxa"/>
              <w:left w:w="200" w:type="dxa"/>
              <w:bottom w:w="40" w:type="dxa"/>
              <w:right w:w="200" w:type="dxa"/>
            </w:tcMar>
            <w:vAlign w:val="center"/>
          </w:tcPr>
          <w:p w14:paraId="29CF5AC9" w14:textId="77777777" w:rsidR="00802EDB" w:rsidRPr="00802EDB" w:rsidRDefault="00802EDB" w:rsidP="00FC79A7">
            <w:pPr>
              <w:jc w:val="center"/>
              <w:rPr>
                <w:sz w:val="20"/>
              </w:rPr>
            </w:pPr>
            <w:r w:rsidRPr="00802EDB">
              <w:rPr>
                <w:rFonts w:eastAsia="Times New Roman" w:cs="Times New Roman"/>
                <w:sz w:val="20"/>
              </w:rPr>
              <w:t>11027,21</w:t>
            </w:r>
          </w:p>
        </w:tc>
        <w:tc>
          <w:tcPr>
            <w:tcW w:w="0" w:type="dxa"/>
            <w:shd w:val="clear" w:color="auto" w:fill="F2F2F2"/>
            <w:tcMar>
              <w:top w:w="40" w:type="dxa"/>
              <w:left w:w="200" w:type="dxa"/>
              <w:bottom w:w="40" w:type="dxa"/>
              <w:right w:w="200" w:type="dxa"/>
            </w:tcMar>
            <w:vAlign w:val="center"/>
          </w:tcPr>
          <w:p w14:paraId="12DA98CE" w14:textId="77777777" w:rsidR="00802EDB" w:rsidRPr="00802EDB" w:rsidRDefault="00802EDB" w:rsidP="00FC79A7">
            <w:pPr>
              <w:jc w:val="center"/>
              <w:rPr>
                <w:sz w:val="20"/>
              </w:rPr>
            </w:pPr>
            <w:r w:rsidRPr="00802EDB">
              <w:rPr>
                <w:rFonts w:eastAsia="Times New Roman" w:cs="Times New Roman"/>
                <w:sz w:val="20"/>
              </w:rPr>
              <w:t>0,00</w:t>
            </w:r>
          </w:p>
        </w:tc>
        <w:tc>
          <w:tcPr>
            <w:tcW w:w="0" w:type="dxa"/>
            <w:shd w:val="clear" w:color="auto" w:fill="F2F2F2"/>
            <w:tcMar>
              <w:top w:w="40" w:type="dxa"/>
              <w:left w:w="200" w:type="dxa"/>
              <w:bottom w:w="40" w:type="dxa"/>
              <w:right w:w="200" w:type="dxa"/>
            </w:tcMar>
            <w:vAlign w:val="center"/>
          </w:tcPr>
          <w:p w14:paraId="6724CAC2" w14:textId="77777777" w:rsidR="00802EDB" w:rsidRPr="00802EDB" w:rsidRDefault="00802EDB" w:rsidP="00FC79A7">
            <w:pPr>
              <w:jc w:val="center"/>
              <w:rPr>
                <w:sz w:val="20"/>
              </w:rPr>
            </w:pPr>
            <w:r w:rsidRPr="00802EDB">
              <w:rPr>
                <w:rFonts w:eastAsia="Times New Roman" w:cs="Times New Roman"/>
                <w:sz w:val="20"/>
              </w:rPr>
              <w:t>24641,72</w:t>
            </w:r>
          </w:p>
        </w:tc>
        <w:tc>
          <w:tcPr>
            <w:tcW w:w="0" w:type="dxa"/>
            <w:shd w:val="clear" w:color="auto" w:fill="F2F2F2"/>
            <w:tcMar>
              <w:top w:w="40" w:type="dxa"/>
              <w:left w:w="200" w:type="dxa"/>
              <w:bottom w:w="40" w:type="dxa"/>
              <w:right w:w="200" w:type="dxa"/>
            </w:tcMar>
            <w:vAlign w:val="center"/>
          </w:tcPr>
          <w:p w14:paraId="09836FF6" w14:textId="77777777" w:rsidR="00802EDB" w:rsidRPr="00802EDB" w:rsidRDefault="00802EDB" w:rsidP="00FC79A7">
            <w:pPr>
              <w:jc w:val="center"/>
              <w:rPr>
                <w:sz w:val="20"/>
              </w:rPr>
            </w:pPr>
            <w:r w:rsidRPr="00802EDB">
              <w:rPr>
                <w:rFonts w:eastAsia="Times New Roman" w:cs="Times New Roman"/>
                <w:sz w:val="20"/>
              </w:rPr>
              <w:t>35183,39</w:t>
            </w:r>
          </w:p>
        </w:tc>
      </w:tr>
    </w:tbl>
    <w:p w14:paraId="358D7BB8" w14:textId="6879EF1B" w:rsidR="001E42CF" w:rsidRPr="001F53F2" w:rsidRDefault="001E42CF" w:rsidP="005D4868">
      <w:pPr>
        <w:pStyle w:val="a1"/>
        <w:rPr>
          <w:rFonts w:cs="Times New Roman"/>
          <w:color w:val="000000" w:themeColor="text1"/>
          <w:lang w:eastAsia="ru-RU"/>
        </w:rPr>
      </w:pPr>
      <w:r w:rsidRPr="001F53F2">
        <w:rPr>
          <w:rFonts w:cs="Times New Roman"/>
          <w:color w:val="000000" w:themeColor="text1"/>
          <w:lang w:eastAsia="ru-RU"/>
        </w:rPr>
        <w:t>*БС - бюджетные средства, АС - амортизационные средства, ИС – инвестиционные средства, ВБ – внебюджетные средства.</w:t>
      </w:r>
    </w:p>
    <w:p w14:paraId="0FD01C5C" w14:textId="77777777" w:rsidR="00FC6196" w:rsidRPr="001F53F2" w:rsidRDefault="00FC6196">
      <w:pPr>
        <w:rPr>
          <w:rFonts w:cs="Times New Roman"/>
          <w:color w:val="000000" w:themeColor="text1"/>
        </w:rPr>
        <w:sectPr w:rsidR="00FC6196" w:rsidRPr="001F53F2" w:rsidSect="007D1AE6">
          <w:pgSz w:w="23811" w:h="16838" w:orient="landscape" w:code="8"/>
          <w:pgMar w:top="1276" w:right="1134" w:bottom="851" w:left="1701" w:header="709" w:footer="709" w:gutter="0"/>
          <w:cols w:space="708"/>
          <w:docGrid w:linePitch="360"/>
        </w:sectPr>
      </w:pPr>
    </w:p>
    <w:p w14:paraId="3DDCB915" w14:textId="77777777" w:rsidR="001E42CF" w:rsidRPr="001F53F2" w:rsidRDefault="00E6260A" w:rsidP="001E42CF">
      <w:pPr>
        <w:pStyle w:val="2"/>
        <w:ind w:left="0" w:firstLine="0"/>
        <w:rPr>
          <w:color w:val="000000" w:themeColor="text1"/>
        </w:rPr>
      </w:pPr>
      <w:hyperlink r:id="rId132" w:anchor="bookmark129" w:history="1">
        <w:bookmarkStart w:id="334" w:name="_Toc226645023"/>
        <w:r w:rsidR="001E42CF" w:rsidRPr="001F53F2">
          <w:rPr>
            <w:color w:val="000000" w:themeColor="text1"/>
          </w:rPr>
          <w:t xml:space="preserve">Часть 2. </w:t>
        </w:r>
      </w:hyperlink>
      <w:r w:rsidR="001E42CF" w:rsidRPr="001F53F2">
        <w:rPr>
          <w:color w:val="000000" w:themeColor="text1"/>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34"/>
    </w:p>
    <w:p w14:paraId="57B5354B" w14:textId="77777777" w:rsidR="001E42CF" w:rsidRPr="001F53F2" w:rsidRDefault="001E42CF" w:rsidP="001E42CF">
      <w:pPr>
        <w:pStyle w:val="TableParagraph"/>
        <w:ind w:left="201" w:right="341" w:firstLine="707"/>
        <w:jc w:val="both"/>
        <w:rPr>
          <w:rFonts w:eastAsia="Times New Roman"/>
          <w:color w:val="000000" w:themeColor="text1"/>
        </w:rPr>
      </w:pPr>
    </w:p>
    <w:p w14:paraId="5DCA4FD7" w14:textId="77777777" w:rsidR="001E42CF" w:rsidRPr="001F53F2" w:rsidRDefault="001E42CF" w:rsidP="001E42CF">
      <w:pPr>
        <w:pStyle w:val="TableParagraph"/>
        <w:ind w:right="-1" w:firstLine="707"/>
        <w:jc w:val="both"/>
        <w:rPr>
          <w:rFonts w:eastAsia="Times New Roman"/>
          <w:color w:val="000000" w:themeColor="text1"/>
        </w:rPr>
      </w:pPr>
      <w:r w:rsidRPr="001F53F2">
        <w:rPr>
          <w:rFonts w:eastAsia="Times New Roman"/>
          <w:color w:val="000000" w:themeColor="text1"/>
        </w:rPr>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групп источников: бюджетные и внебюджетные.</w:t>
      </w:r>
    </w:p>
    <w:p w14:paraId="3565E3E4" w14:textId="77777777" w:rsidR="001E42CF" w:rsidRPr="001F53F2" w:rsidRDefault="001E42CF" w:rsidP="001E42CF">
      <w:pPr>
        <w:pStyle w:val="TableParagraph"/>
        <w:ind w:right="-1" w:firstLine="707"/>
        <w:jc w:val="both"/>
        <w:rPr>
          <w:rFonts w:eastAsia="Times New Roman"/>
          <w:color w:val="000000" w:themeColor="text1"/>
        </w:rPr>
      </w:pPr>
      <w:r w:rsidRPr="001F53F2">
        <w:rPr>
          <w:rFonts w:eastAsia="Times New Roman"/>
          <w:color w:val="000000" w:themeColor="text1"/>
        </w:rPr>
        <w:t>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w:t>
      </w:r>
    </w:p>
    <w:p w14:paraId="20E4742D" w14:textId="77777777" w:rsidR="001E42CF" w:rsidRPr="001F53F2" w:rsidRDefault="001E42CF" w:rsidP="001E42CF">
      <w:pPr>
        <w:pStyle w:val="TableParagraph"/>
        <w:ind w:right="-1" w:firstLine="707"/>
        <w:jc w:val="both"/>
        <w:rPr>
          <w:rFonts w:eastAsia="Times New Roman"/>
          <w:color w:val="000000" w:themeColor="text1"/>
        </w:rPr>
      </w:pPr>
      <w:r w:rsidRPr="001F53F2">
        <w:rPr>
          <w:rFonts w:eastAsia="Times New Roman"/>
          <w:color w:val="000000" w:themeColor="text1"/>
        </w:rPr>
        <w:t>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14:paraId="7749ADB9" w14:textId="77777777" w:rsidR="001E42CF" w:rsidRPr="001F53F2" w:rsidRDefault="001E42CF" w:rsidP="001E42CF">
      <w:pPr>
        <w:pStyle w:val="TableParagraph"/>
        <w:ind w:right="-1" w:firstLine="707"/>
        <w:jc w:val="both"/>
        <w:rPr>
          <w:rFonts w:eastAsia="Times New Roman"/>
          <w:color w:val="000000" w:themeColor="text1"/>
        </w:rPr>
      </w:pPr>
      <w:r w:rsidRPr="001F53F2">
        <w:rPr>
          <w:rFonts w:eastAsia="Times New Roman"/>
          <w:color w:val="000000" w:themeColor="text1"/>
        </w:rPr>
        <w:t>Внебюджетное финансирование осуществляется за счет собственных средств теплоснабжающих и теплосетевых предприятий, состоящих из прибыли и амортизационных отчислений.</w:t>
      </w:r>
    </w:p>
    <w:p w14:paraId="609A8811" w14:textId="77777777" w:rsidR="001E42CF" w:rsidRPr="001F53F2" w:rsidRDefault="001E42CF" w:rsidP="001E42CF">
      <w:pPr>
        <w:pStyle w:val="TableParagraph"/>
        <w:ind w:right="-1" w:firstLine="707"/>
        <w:jc w:val="both"/>
        <w:rPr>
          <w:rFonts w:eastAsia="Times New Roman"/>
          <w:color w:val="000000" w:themeColor="text1"/>
          <w:sz w:val="23"/>
          <w:szCs w:val="23"/>
        </w:rPr>
      </w:pPr>
      <w:r w:rsidRPr="001F53F2">
        <w:rPr>
          <w:rFonts w:eastAsia="Times New Roman"/>
          <w:color w:val="000000" w:themeColor="text1"/>
        </w:rPr>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14:paraId="2362E9BE" w14:textId="77777777" w:rsidR="001E42CF" w:rsidRPr="001F53F2" w:rsidRDefault="001E42CF" w:rsidP="001E42CF">
      <w:pPr>
        <w:jc w:val="both"/>
        <w:rPr>
          <w:rFonts w:cs="Times New Roman"/>
          <w:color w:val="000000" w:themeColor="text1"/>
          <w:lang w:eastAsia="ru-RU"/>
        </w:rPr>
      </w:pPr>
    </w:p>
    <w:p w14:paraId="24ADD147" w14:textId="77777777" w:rsidR="001E42CF" w:rsidRPr="001F53F2" w:rsidRDefault="00E6260A" w:rsidP="001E42CF">
      <w:pPr>
        <w:pStyle w:val="2"/>
        <w:ind w:left="0" w:firstLine="0"/>
        <w:rPr>
          <w:color w:val="000000" w:themeColor="text1"/>
        </w:rPr>
      </w:pPr>
      <w:hyperlink r:id="rId133" w:anchor="bookmark130" w:history="1">
        <w:bookmarkStart w:id="335" w:name="_Toc226645024"/>
        <w:r w:rsidR="001E42CF" w:rsidRPr="001F53F2">
          <w:rPr>
            <w:color w:val="000000" w:themeColor="text1"/>
          </w:rPr>
          <w:t xml:space="preserve">Часть 3. РАСЧЕТЫ </w:t>
        </w:r>
      </w:hyperlink>
      <w:r w:rsidR="001E42CF" w:rsidRPr="001F53F2">
        <w:rPr>
          <w:color w:val="000000" w:themeColor="text1"/>
        </w:rPr>
        <w:t>ЭКОНОМИЧЕСКОЙ ЭФФЕКТИВНОСТИ ИНВЕСТИЦИЙ</w:t>
      </w:r>
      <w:bookmarkEnd w:id="335"/>
      <w:r w:rsidR="001E42CF" w:rsidRPr="001F53F2">
        <w:rPr>
          <w:color w:val="000000" w:themeColor="text1"/>
        </w:rPr>
        <w:t xml:space="preserve"> </w:t>
      </w:r>
    </w:p>
    <w:p w14:paraId="3B424D8F" w14:textId="77777777" w:rsidR="001E42CF" w:rsidRPr="001F53F2" w:rsidRDefault="001E42CF" w:rsidP="001E42CF">
      <w:pPr>
        <w:pStyle w:val="a5"/>
        <w:ind w:firstLine="567"/>
        <w:rPr>
          <w:color w:val="000000" w:themeColor="text1"/>
        </w:rPr>
      </w:pPr>
    </w:p>
    <w:p w14:paraId="79A64CB3" w14:textId="77777777" w:rsidR="001E42CF" w:rsidRPr="001F53F2" w:rsidRDefault="001E42CF" w:rsidP="001E42CF">
      <w:pPr>
        <w:kinsoku w:val="0"/>
        <w:overflowPunct w:val="0"/>
        <w:ind w:right="-1" w:firstLine="709"/>
        <w:jc w:val="both"/>
        <w:rPr>
          <w:rFonts w:cs="Times New Roman"/>
          <w:color w:val="000000" w:themeColor="text1"/>
          <w:spacing w:val="-1"/>
        </w:rPr>
      </w:pPr>
      <w:r w:rsidRPr="001F53F2">
        <w:rPr>
          <w:rFonts w:cs="Times New Roman"/>
          <w:color w:val="000000" w:themeColor="text1"/>
          <w:spacing w:val="-1"/>
        </w:rPr>
        <w:t>Экономическая</w:t>
      </w:r>
      <w:r w:rsidRPr="001F53F2">
        <w:rPr>
          <w:rFonts w:cs="Times New Roman"/>
          <w:color w:val="000000" w:themeColor="text1"/>
          <w:spacing w:val="1"/>
        </w:rPr>
        <w:t xml:space="preserve"> </w:t>
      </w:r>
      <w:r w:rsidRPr="001F53F2">
        <w:rPr>
          <w:rFonts w:cs="Times New Roman"/>
          <w:color w:val="000000" w:themeColor="text1"/>
          <w:spacing w:val="-1"/>
        </w:rPr>
        <w:t>эффективность</w:t>
      </w:r>
      <w:r w:rsidRPr="001F53F2">
        <w:rPr>
          <w:rFonts w:cs="Times New Roman"/>
          <w:color w:val="000000" w:themeColor="text1"/>
          <w:spacing w:val="70"/>
        </w:rPr>
        <w:t xml:space="preserve"> </w:t>
      </w:r>
      <w:r w:rsidRPr="001F53F2">
        <w:rPr>
          <w:rFonts w:cs="Times New Roman"/>
          <w:color w:val="000000" w:themeColor="text1"/>
          <w:spacing w:val="-1"/>
        </w:rPr>
        <w:t>реализации</w:t>
      </w:r>
      <w:r w:rsidRPr="001F53F2">
        <w:rPr>
          <w:rFonts w:cs="Times New Roman"/>
          <w:color w:val="000000" w:themeColor="text1"/>
          <w:spacing w:val="1"/>
        </w:rPr>
        <w:t xml:space="preserve"> </w:t>
      </w:r>
      <w:r w:rsidRPr="001F53F2">
        <w:rPr>
          <w:rFonts w:cs="Times New Roman"/>
          <w:color w:val="000000" w:themeColor="text1"/>
          <w:spacing w:val="-1"/>
        </w:rPr>
        <w:t>мероприятий</w:t>
      </w:r>
      <w:r w:rsidRPr="001F53F2">
        <w:rPr>
          <w:rFonts w:cs="Times New Roman"/>
          <w:color w:val="000000" w:themeColor="text1"/>
          <w:spacing w:val="69"/>
        </w:rPr>
        <w:t xml:space="preserve"> </w:t>
      </w:r>
      <w:r w:rsidRPr="001F53F2">
        <w:rPr>
          <w:rFonts w:cs="Times New Roman"/>
          <w:color w:val="000000" w:themeColor="text1"/>
        </w:rPr>
        <w:t>по</w:t>
      </w:r>
      <w:r w:rsidRPr="001F53F2">
        <w:rPr>
          <w:rFonts w:cs="Times New Roman"/>
          <w:color w:val="000000" w:themeColor="text1"/>
          <w:spacing w:val="2"/>
        </w:rPr>
        <w:t xml:space="preserve"> </w:t>
      </w:r>
      <w:r w:rsidRPr="001F53F2">
        <w:rPr>
          <w:rFonts w:cs="Times New Roman"/>
          <w:color w:val="000000" w:themeColor="text1"/>
          <w:spacing w:val="-1"/>
        </w:rPr>
        <w:t>развитию</w:t>
      </w:r>
      <w:r w:rsidRPr="001F53F2">
        <w:rPr>
          <w:rFonts w:cs="Times New Roman"/>
          <w:color w:val="000000" w:themeColor="text1"/>
        </w:rPr>
        <w:t xml:space="preserve"> </w:t>
      </w:r>
      <w:r w:rsidRPr="001F53F2">
        <w:rPr>
          <w:rFonts w:cs="Times New Roman"/>
          <w:color w:val="000000" w:themeColor="text1"/>
          <w:spacing w:val="-1"/>
        </w:rPr>
        <w:t>схемы</w:t>
      </w:r>
      <w:r w:rsidRPr="001F53F2">
        <w:rPr>
          <w:rFonts w:cs="Times New Roman"/>
          <w:color w:val="000000" w:themeColor="text1"/>
          <w:spacing w:val="51"/>
        </w:rPr>
        <w:t xml:space="preserve"> </w:t>
      </w:r>
      <w:r w:rsidRPr="001F53F2">
        <w:rPr>
          <w:rFonts w:cs="Times New Roman"/>
          <w:color w:val="000000" w:themeColor="text1"/>
          <w:spacing w:val="-1"/>
        </w:rPr>
        <w:t>теплоснабжения</w:t>
      </w:r>
      <w:r w:rsidRPr="001F53F2">
        <w:rPr>
          <w:rFonts w:cs="Times New Roman"/>
          <w:color w:val="000000" w:themeColor="text1"/>
          <w:spacing w:val="10"/>
        </w:rPr>
        <w:t xml:space="preserve"> </w:t>
      </w:r>
      <w:r w:rsidRPr="001F53F2">
        <w:rPr>
          <w:rFonts w:cs="Times New Roman"/>
          <w:color w:val="000000" w:themeColor="text1"/>
          <w:spacing w:val="-1"/>
        </w:rPr>
        <w:t>выражается</w:t>
      </w:r>
      <w:r w:rsidRPr="001F53F2">
        <w:rPr>
          <w:rFonts w:cs="Times New Roman"/>
          <w:color w:val="000000" w:themeColor="text1"/>
          <w:spacing w:val="12"/>
        </w:rPr>
        <w:t xml:space="preserve"> </w:t>
      </w:r>
      <w:r w:rsidRPr="001F53F2">
        <w:rPr>
          <w:rFonts w:cs="Times New Roman"/>
          <w:color w:val="000000" w:themeColor="text1"/>
        </w:rPr>
        <w:t>в</w:t>
      </w:r>
      <w:r w:rsidRPr="001F53F2">
        <w:rPr>
          <w:rFonts w:cs="Times New Roman"/>
          <w:color w:val="000000" w:themeColor="text1"/>
          <w:spacing w:val="11"/>
        </w:rPr>
        <w:t xml:space="preserve"> </w:t>
      </w:r>
      <w:r w:rsidRPr="001F53F2">
        <w:rPr>
          <w:rFonts w:cs="Times New Roman"/>
          <w:color w:val="000000" w:themeColor="text1"/>
          <w:spacing w:val="-1"/>
        </w:rPr>
        <w:t>сокращении</w:t>
      </w:r>
      <w:r w:rsidRPr="001F53F2">
        <w:rPr>
          <w:rFonts w:cs="Times New Roman"/>
          <w:color w:val="000000" w:themeColor="text1"/>
          <w:spacing w:val="12"/>
        </w:rPr>
        <w:t xml:space="preserve"> </w:t>
      </w:r>
      <w:r w:rsidRPr="001F53F2">
        <w:rPr>
          <w:rFonts w:cs="Times New Roman"/>
          <w:color w:val="000000" w:themeColor="text1"/>
          <w:spacing w:val="-1"/>
        </w:rPr>
        <w:t>эксплуатационных</w:t>
      </w:r>
      <w:r w:rsidRPr="001F53F2">
        <w:rPr>
          <w:rFonts w:cs="Times New Roman"/>
          <w:color w:val="000000" w:themeColor="text1"/>
          <w:spacing w:val="13"/>
        </w:rPr>
        <w:t xml:space="preserve"> </w:t>
      </w:r>
      <w:r w:rsidRPr="001F53F2">
        <w:rPr>
          <w:rFonts w:cs="Times New Roman"/>
          <w:color w:val="000000" w:themeColor="text1"/>
          <w:spacing w:val="-1"/>
        </w:rPr>
        <w:t>издержек,</w:t>
      </w:r>
      <w:r w:rsidRPr="001F53F2">
        <w:rPr>
          <w:rFonts w:cs="Times New Roman"/>
          <w:color w:val="000000" w:themeColor="text1"/>
          <w:spacing w:val="47"/>
        </w:rPr>
        <w:t xml:space="preserve"> </w:t>
      </w:r>
      <w:r w:rsidRPr="001F53F2">
        <w:rPr>
          <w:rFonts w:cs="Times New Roman"/>
          <w:color w:val="000000" w:themeColor="text1"/>
          <w:spacing w:val="-1"/>
        </w:rPr>
        <w:t>уменьшению</w:t>
      </w:r>
      <w:r w:rsidRPr="001F53F2">
        <w:rPr>
          <w:rFonts w:cs="Times New Roman"/>
          <w:color w:val="000000" w:themeColor="text1"/>
          <w:spacing w:val="10"/>
        </w:rPr>
        <w:t xml:space="preserve"> </w:t>
      </w:r>
      <w:r w:rsidRPr="001F53F2">
        <w:rPr>
          <w:rFonts w:cs="Times New Roman"/>
          <w:color w:val="000000" w:themeColor="text1"/>
          <w:spacing w:val="-1"/>
        </w:rPr>
        <w:t>удельных</w:t>
      </w:r>
      <w:r w:rsidRPr="001F53F2">
        <w:rPr>
          <w:rFonts w:cs="Times New Roman"/>
          <w:color w:val="000000" w:themeColor="text1"/>
          <w:spacing w:val="12"/>
        </w:rPr>
        <w:t xml:space="preserve"> </w:t>
      </w:r>
      <w:r w:rsidRPr="001F53F2">
        <w:rPr>
          <w:rFonts w:cs="Times New Roman"/>
          <w:color w:val="000000" w:themeColor="text1"/>
          <w:spacing w:val="-1"/>
        </w:rPr>
        <w:t>расходов</w:t>
      </w:r>
      <w:r w:rsidRPr="001F53F2">
        <w:rPr>
          <w:rFonts w:cs="Times New Roman"/>
          <w:color w:val="000000" w:themeColor="text1"/>
          <w:spacing w:val="10"/>
        </w:rPr>
        <w:t xml:space="preserve"> </w:t>
      </w:r>
      <w:r w:rsidRPr="001F53F2">
        <w:rPr>
          <w:rFonts w:cs="Times New Roman"/>
          <w:color w:val="000000" w:themeColor="text1"/>
          <w:spacing w:val="-1"/>
        </w:rPr>
        <w:t>топлива</w:t>
      </w:r>
      <w:r w:rsidRPr="001F53F2">
        <w:rPr>
          <w:rFonts w:cs="Times New Roman"/>
          <w:color w:val="000000" w:themeColor="text1"/>
          <w:spacing w:val="10"/>
        </w:rPr>
        <w:t xml:space="preserve"> </w:t>
      </w:r>
      <w:r w:rsidRPr="001F53F2">
        <w:rPr>
          <w:rFonts w:cs="Times New Roman"/>
          <w:color w:val="000000" w:themeColor="text1"/>
        </w:rPr>
        <w:t>на</w:t>
      </w:r>
      <w:r w:rsidRPr="001F53F2">
        <w:rPr>
          <w:rFonts w:cs="Times New Roman"/>
          <w:color w:val="000000" w:themeColor="text1"/>
          <w:spacing w:val="11"/>
        </w:rPr>
        <w:t xml:space="preserve"> </w:t>
      </w:r>
      <w:r w:rsidRPr="001F53F2">
        <w:rPr>
          <w:rFonts w:cs="Times New Roman"/>
          <w:color w:val="000000" w:themeColor="text1"/>
          <w:spacing w:val="-1"/>
        </w:rPr>
        <w:t>производство</w:t>
      </w:r>
      <w:r w:rsidRPr="001F53F2">
        <w:rPr>
          <w:rFonts w:cs="Times New Roman"/>
          <w:color w:val="000000" w:themeColor="text1"/>
          <w:spacing w:val="12"/>
        </w:rPr>
        <w:t xml:space="preserve"> </w:t>
      </w:r>
      <w:r w:rsidRPr="001F53F2">
        <w:rPr>
          <w:rFonts w:cs="Times New Roman"/>
          <w:color w:val="000000" w:themeColor="text1"/>
        </w:rPr>
        <w:t>тепла,</w:t>
      </w:r>
      <w:r w:rsidRPr="001F53F2">
        <w:rPr>
          <w:rFonts w:cs="Times New Roman"/>
          <w:color w:val="000000" w:themeColor="text1"/>
          <w:spacing w:val="10"/>
        </w:rPr>
        <w:t xml:space="preserve"> </w:t>
      </w:r>
      <w:r w:rsidRPr="001F53F2">
        <w:rPr>
          <w:rFonts w:cs="Times New Roman"/>
          <w:color w:val="000000" w:themeColor="text1"/>
        </w:rPr>
        <w:t>а</w:t>
      </w:r>
      <w:r w:rsidRPr="001F53F2">
        <w:rPr>
          <w:rFonts w:cs="Times New Roman"/>
          <w:color w:val="000000" w:themeColor="text1"/>
          <w:spacing w:val="11"/>
        </w:rPr>
        <w:t xml:space="preserve"> </w:t>
      </w:r>
      <w:r w:rsidRPr="001F53F2">
        <w:rPr>
          <w:rFonts w:cs="Times New Roman"/>
          <w:color w:val="000000" w:themeColor="text1"/>
        </w:rPr>
        <w:t>также</w:t>
      </w:r>
      <w:r w:rsidRPr="001F53F2">
        <w:rPr>
          <w:rFonts w:cs="Times New Roman"/>
          <w:color w:val="000000" w:themeColor="text1"/>
          <w:spacing w:val="12"/>
        </w:rPr>
        <w:t xml:space="preserve"> </w:t>
      </w:r>
      <w:r w:rsidRPr="001F53F2">
        <w:rPr>
          <w:rFonts w:cs="Times New Roman"/>
          <w:color w:val="000000" w:themeColor="text1"/>
          <w:spacing w:val="-2"/>
        </w:rPr>
        <w:t>снижению</w:t>
      </w:r>
      <w:r w:rsidRPr="001F53F2">
        <w:rPr>
          <w:rFonts w:cs="Times New Roman"/>
          <w:color w:val="000000" w:themeColor="text1"/>
          <w:spacing w:val="37"/>
        </w:rPr>
        <w:t xml:space="preserve"> </w:t>
      </w:r>
      <w:r w:rsidRPr="001F53F2">
        <w:rPr>
          <w:rFonts w:cs="Times New Roman"/>
          <w:color w:val="000000" w:themeColor="text1"/>
          <w:spacing w:val="-1"/>
        </w:rPr>
        <w:t>потерь тепла</w:t>
      </w:r>
      <w:r w:rsidRPr="001F53F2">
        <w:rPr>
          <w:rFonts w:cs="Times New Roman"/>
          <w:color w:val="000000" w:themeColor="text1"/>
        </w:rPr>
        <w:t xml:space="preserve"> </w:t>
      </w:r>
      <w:r w:rsidRPr="001F53F2">
        <w:rPr>
          <w:rFonts w:cs="Times New Roman"/>
          <w:color w:val="000000" w:themeColor="text1"/>
          <w:spacing w:val="-1"/>
        </w:rPr>
        <w:t>при</w:t>
      </w:r>
      <w:r w:rsidRPr="001F53F2">
        <w:rPr>
          <w:rFonts w:cs="Times New Roman"/>
          <w:color w:val="000000" w:themeColor="text1"/>
        </w:rPr>
        <w:t xml:space="preserve"> </w:t>
      </w:r>
      <w:r w:rsidRPr="001F53F2">
        <w:rPr>
          <w:rFonts w:cs="Times New Roman"/>
          <w:color w:val="000000" w:themeColor="text1"/>
          <w:spacing w:val="-1"/>
        </w:rPr>
        <w:t>транспортировке.</w:t>
      </w:r>
    </w:p>
    <w:p w14:paraId="7BD9627D" w14:textId="77777777" w:rsidR="001E42CF" w:rsidRPr="001F53F2" w:rsidRDefault="001E42CF" w:rsidP="001E42CF">
      <w:pPr>
        <w:ind w:right="-1" w:firstLine="709"/>
        <w:jc w:val="both"/>
        <w:rPr>
          <w:rFonts w:cs="Times New Roman"/>
          <w:color w:val="000000" w:themeColor="text1"/>
        </w:rPr>
      </w:pPr>
      <w:r w:rsidRPr="001F53F2">
        <w:rPr>
          <w:rFonts w:cs="Times New Roman"/>
          <w:color w:val="000000" w:themeColor="text1"/>
        </w:rPr>
        <w:t>Для</w:t>
      </w:r>
      <w:r w:rsidRPr="001F53F2">
        <w:rPr>
          <w:rFonts w:cs="Times New Roman"/>
          <w:color w:val="000000" w:themeColor="text1"/>
          <w:spacing w:val="18"/>
        </w:rPr>
        <w:t xml:space="preserve"> </w:t>
      </w:r>
      <w:r w:rsidRPr="001F53F2">
        <w:rPr>
          <w:rFonts w:cs="Times New Roman"/>
          <w:color w:val="000000" w:themeColor="text1"/>
          <w:spacing w:val="-1"/>
        </w:rPr>
        <w:t>обеспечения</w:t>
      </w:r>
      <w:r w:rsidRPr="001F53F2">
        <w:rPr>
          <w:rFonts w:cs="Times New Roman"/>
          <w:color w:val="000000" w:themeColor="text1"/>
          <w:spacing w:val="16"/>
        </w:rPr>
        <w:t xml:space="preserve"> </w:t>
      </w:r>
      <w:r w:rsidRPr="001F53F2">
        <w:rPr>
          <w:rFonts w:cs="Times New Roman"/>
          <w:color w:val="000000" w:themeColor="text1"/>
          <w:spacing w:val="-1"/>
        </w:rPr>
        <w:t>надежного</w:t>
      </w:r>
      <w:r w:rsidRPr="001F53F2">
        <w:rPr>
          <w:rFonts w:cs="Times New Roman"/>
          <w:color w:val="000000" w:themeColor="text1"/>
          <w:spacing w:val="19"/>
        </w:rPr>
        <w:t xml:space="preserve"> </w:t>
      </w:r>
      <w:r w:rsidRPr="001F53F2">
        <w:rPr>
          <w:rFonts w:cs="Times New Roman"/>
          <w:color w:val="000000" w:themeColor="text1"/>
          <w:spacing w:val="-1"/>
        </w:rPr>
        <w:t>теплоснабжения</w:t>
      </w:r>
      <w:r w:rsidRPr="001F53F2">
        <w:rPr>
          <w:rFonts w:cs="Times New Roman"/>
          <w:color w:val="000000" w:themeColor="text1"/>
          <w:spacing w:val="16"/>
        </w:rPr>
        <w:t xml:space="preserve"> </w:t>
      </w:r>
      <w:r w:rsidRPr="001F53F2">
        <w:rPr>
          <w:rFonts w:cs="Times New Roman"/>
          <w:color w:val="000000" w:themeColor="text1"/>
          <w:spacing w:val="-2"/>
        </w:rPr>
        <w:t>необходимо</w:t>
      </w:r>
      <w:r w:rsidRPr="001F53F2">
        <w:rPr>
          <w:rFonts w:cs="Times New Roman"/>
          <w:color w:val="000000" w:themeColor="text1"/>
          <w:spacing w:val="17"/>
        </w:rPr>
        <w:t xml:space="preserve"> </w:t>
      </w:r>
      <w:r w:rsidRPr="001F53F2">
        <w:rPr>
          <w:rFonts w:cs="Times New Roman"/>
          <w:color w:val="000000" w:themeColor="text1"/>
          <w:spacing w:val="-1"/>
        </w:rPr>
        <w:t>регулярно</w:t>
      </w:r>
      <w:r w:rsidRPr="001F53F2">
        <w:rPr>
          <w:rFonts w:cs="Times New Roman"/>
          <w:color w:val="000000" w:themeColor="text1"/>
          <w:spacing w:val="19"/>
        </w:rPr>
        <w:t xml:space="preserve"> </w:t>
      </w:r>
      <w:r w:rsidRPr="001F53F2">
        <w:rPr>
          <w:rFonts w:cs="Times New Roman"/>
          <w:color w:val="000000" w:themeColor="text1"/>
          <w:spacing w:val="-1"/>
        </w:rPr>
        <w:t>проводить</w:t>
      </w:r>
      <w:r w:rsidRPr="001F53F2">
        <w:rPr>
          <w:rFonts w:cs="Times New Roman"/>
          <w:color w:val="000000" w:themeColor="text1"/>
          <w:spacing w:val="35"/>
        </w:rPr>
        <w:t xml:space="preserve"> </w:t>
      </w:r>
      <w:r w:rsidRPr="001F53F2">
        <w:rPr>
          <w:rFonts w:cs="Times New Roman"/>
          <w:color w:val="000000" w:themeColor="text1"/>
          <w:spacing w:val="-1"/>
        </w:rPr>
        <w:t>работы</w:t>
      </w:r>
      <w:r w:rsidRPr="001F53F2">
        <w:rPr>
          <w:rFonts w:cs="Times New Roman"/>
          <w:color w:val="000000" w:themeColor="text1"/>
          <w:spacing w:val="-3"/>
        </w:rPr>
        <w:t xml:space="preserve"> </w:t>
      </w:r>
      <w:r w:rsidRPr="001F53F2">
        <w:rPr>
          <w:rFonts w:cs="Times New Roman"/>
          <w:color w:val="000000" w:themeColor="text1"/>
          <w:spacing w:val="-1"/>
        </w:rPr>
        <w:t>по</w:t>
      </w:r>
      <w:r w:rsidRPr="001F53F2">
        <w:rPr>
          <w:rFonts w:cs="Times New Roman"/>
          <w:color w:val="000000" w:themeColor="text1"/>
          <w:spacing w:val="-3"/>
        </w:rPr>
        <w:t xml:space="preserve"> </w:t>
      </w:r>
      <w:r w:rsidRPr="001F53F2">
        <w:rPr>
          <w:rFonts w:cs="Times New Roman"/>
          <w:color w:val="000000" w:themeColor="text1"/>
          <w:spacing w:val="-1"/>
        </w:rPr>
        <w:t>замене</w:t>
      </w:r>
      <w:r w:rsidRPr="001F53F2">
        <w:rPr>
          <w:rFonts w:cs="Times New Roman"/>
          <w:color w:val="000000" w:themeColor="text1"/>
          <w:spacing w:val="-3"/>
        </w:rPr>
        <w:t xml:space="preserve"> </w:t>
      </w:r>
      <w:r w:rsidRPr="001F53F2">
        <w:rPr>
          <w:rFonts w:cs="Times New Roman"/>
          <w:color w:val="000000" w:themeColor="text1"/>
          <w:spacing w:val="-1"/>
        </w:rPr>
        <w:t>изношенного</w:t>
      </w:r>
      <w:r w:rsidRPr="001F53F2">
        <w:rPr>
          <w:rFonts w:cs="Times New Roman"/>
          <w:color w:val="000000" w:themeColor="text1"/>
          <w:spacing w:val="3"/>
        </w:rPr>
        <w:t xml:space="preserve"> </w:t>
      </w:r>
      <w:r w:rsidRPr="001F53F2">
        <w:rPr>
          <w:rFonts w:cs="Times New Roman"/>
          <w:color w:val="000000" w:themeColor="text1"/>
        </w:rPr>
        <w:t>и</w:t>
      </w:r>
      <w:r w:rsidRPr="001F53F2">
        <w:rPr>
          <w:rFonts w:cs="Times New Roman"/>
          <w:color w:val="000000" w:themeColor="text1"/>
          <w:spacing w:val="-3"/>
        </w:rPr>
        <w:t xml:space="preserve"> </w:t>
      </w:r>
      <w:r w:rsidRPr="001F53F2">
        <w:rPr>
          <w:rFonts w:cs="Times New Roman"/>
          <w:color w:val="000000" w:themeColor="text1"/>
          <w:spacing w:val="-1"/>
        </w:rPr>
        <w:t>устаревшего</w:t>
      </w:r>
      <w:r w:rsidRPr="001F53F2">
        <w:rPr>
          <w:rFonts w:cs="Times New Roman"/>
          <w:color w:val="000000" w:themeColor="text1"/>
          <w:spacing w:val="-3"/>
        </w:rPr>
        <w:t xml:space="preserve"> </w:t>
      </w:r>
      <w:r w:rsidRPr="001F53F2">
        <w:rPr>
          <w:rFonts w:cs="Times New Roman"/>
          <w:color w:val="000000" w:themeColor="text1"/>
          <w:spacing w:val="-2"/>
        </w:rPr>
        <w:t>оборудования,</w:t>
      </w:r>
      <w:r w:rsidRPr="001F53F2">
        <w:rPr>
          <w:rFonts w:cs="Times New Roman"/>
          <w:color w:val="000000" w:themeColor="text1"/>
          <w:spacing w:val="-3"/>
        </w:rPr>
        <w:t xml:space="preserve"> </w:t>
      </w:r>
      <w:r w:rsidRPr="001F53F2">
        <w:rPr>
          <w:rFonts w:cs="Times New Roman"/>
          <w:color w:val="000000" w:themeColor="text1"/>
        </w:rPr>
        <w:t>замене</w:t>
      </w:r>
      <w:r w:rsidRPr="001F53F2">
        <w:rPr>
          <w:rFonts w:cs="Times New Roman"/>
          <w:color w:val="000000" w:themeColor="text1"/>
          <w:spacing w:val="-3"/>
        </w:rPr>
        <w:t xml:space="preserve"> </w:t>
      </w:r>
      <w:r w:rsidRPr="001F53F2">
        <w:rPr>
          <w:rFonts w:cs="Times New Roman"/>
          <w:color w:val="000000" w:themeColor="text1"/>
          <w:spacing w:val="-1"/>
        </w:rPr>
        <w:t>тепловых</w:t>
      </w:r>
      <w:r w:rsidRPr="001F53F2">
        <w:rPr>
          <w:rFonts w:cs="Times New Roman"/>
          <w:color w:val="000000" w:themeColor="text1"/>
          <w:spacing w:val="-5"/>
        </w:rPr>
        <w:t xml:space="preserve"> </w:t>
      </w:r>
      <w:r w:rsidRPr="001F53F2">
        <w:rPr>
          <w:rFonts w:cs="Times New Roman"/>
          <w:color w:val="000000" w:themeColor="text1"/>
        </w:rPr>
        <w:t>сетей.</w:t>
      </w:r>
    </w:p>
    <w:p w14:paraId="5DA4522A" w14:textId="77777777" w:rsidR="001E42CF" w:rsidRPr="001F53F2" w:rsidRDefault="001E42CF" w:rsidP="001E42CF">
      <w:pPr>
        <w:rPr>
          <w:rFonts w:cs="Times New Roman"/>
          <w:color w:val="000000" w:themeColor="text1"/>
        </w:rPr>
      </w:pPr>
    </w:p>
    <w:p w14:paraId="03F0FFBC" w14:textId="77777777" w:rsidR="001E42CF" w:rsidRPr="001F53F2" w:rsidRDefault="00E6260A" w:rsidP="001E42CF">
      <w:pPr>
        <w:pStyle w:val="2"/>
        <w:ind w:left="0" w:firstLine="0"/>
        <w:rPr>
          <w:color w:val="000000" w:themeColor="text1"/>
        </w:rPr>
      </w:pPr>
      <w:hyperlink r:id="rId134" w:anchor="bookmark130" w:history="1">
        <w:bookmarkStart w:id="336" w:name="_Toc226645025"/>
        <w:r w:rsidR="001E42CF" w:rsidRPr="001F53F2">
          <w:rPr>
            <w:color w:val="000000" w:themeColor="text1"/>
          </w:rPr>
          <w:t xml:space="preserve">Часть 4. </w:t>
        </w:r>
      </w:hyperlink>
      <w:r w:rsidR="001E42CF" w:rsidRPr="001F53F2">
        <w:rPr>
          <w:color w:val="000000" w:themeColor="text1"/>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336"/>
    </w:p>
    <w:p w14:paraId="4F8F870B" w14:textId="77777777" w:rsidR="001E42CF" w:rsidRPr="001F53F2" w:rsidRDefault="001E42CF" w:rsidP="001E42CF">
      <w:pPr>
        <w:pStyle w:val="a1"/>
        <w:rPr>
          <w:rFonts w:cs="Times New Roman"/>
          <w:b/>
          <w:color w:val="000000" w:themeColor="text1"/>
          <w:lang w:eastAsia="ru-RU"/>
        </w:rPr>
      </w:pPr>
    </w:p>
    <w:p w14:paraId="503C903B" w14:textId="77777777" w:rsidR="001E42CF" w:rsidRPr="001F53F2" w:rsidRDefault="001E42CF" w:rsidP="001E42CF">
      <w:pPr>
        <w:pStyle w:val="a1"/>
        <w:ind w:firstLine="709"/>
        <w:jc w:val="both"/>
        <w:rPr>
          <w:rFonts w:cs="Times New Roman"/>
          <w:color w:val="000000" w:themeColor="text1"/>
          <w:lang w:eastAsia="ru-RU"/>
        </w:rPr>
      </w:pPr>
      <w:r w:rsidRPr="001F53F2">
        <w:rPr>
          <w:rFonts w:cs="Times New Roman"/>
          <w:color w:val="000000" w:themeColor="text1"/>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 рассмотрены в Главе 14.</w:t>
      </w:r>
    </w:p>
    <w:p w14:paraId="3E75FC1A" w14:textId="77777777" w:rsidR="001E42CF" w:rsidRPr="001F53F2" w:rsidRDefault="001E42CF" w:rsidP="001E42CF">
      <w:pPr>
        <w:rPr>
          <w:rFonts w:cs="Times New Roman"/>
          <w:color w:val="000000" w:themeColor="text1"/>
          <w:lang w:eastAsia="ru-RU"/>
        </w:rPr>
      </w:pPr>
    </w:p>
    <w:p w14:paraId="17ABB062" w14:textId="77777777" w:rsidR="001E42CF" w:rsidRPr="001F53F2" w:rsidRDefault="001E42CF">
      <w:pPr>
        <w:rPr>
          <w:rFonts w:cs="Times New Roman"/>
          <w:color w:val="000000" w:themeColor="text1"/>
        </w:rPr>
      </w:pPr>
    </w:p>
    <w:p w14:paraId="309A53FA" w14:textId="77777777" w:rsidR="00FC6196" w:rsidRPr="001F53F2" w:rsidRDefault="00FC6196">
      <w:pPr>
        <w:rPr>
          <w:rFonts w:cs="Times New Roman"/>
          <w:color w:val="000000" w:themeColor="text1"/>
        </w:rPr>
        <w:sectPr w:rsidR="00FC6196" w:rsidRPr="001F53F2" w:rsidSect="001E42CF">
          <w:pgSz w:w="11906" w:h="16838"/>
          <w:pgMar w:top="1134" w:right="849" w:bottom="1134" w:left="1701" w:header="709" w:footer="709" w:gutter="0"/>
          <w:cols w:space="708"/>
          <w:docGrid w:linePitch="360"/>
        </w:sectPr>
      </w:pPr>
    </w:p>
    <w:p w14:paraId="2B947663" w14:textId="27447604" w:rsidR="001E42CF" w:rsidRPr="001F53F2" w:rsidRDefault="001E42CF" w:rsidP="001E42CF">
      <w:pPr>
        <w:pStyle w:val="2"/>
        <w:ind w:left="0" w:firstLine="0"/>
        <w:rPr>
          <w:color w:val="000000" w:themeColor="text1"/>
          <w:sz w:val="28"/>
          <w:szCs w:val="28"/>
        </w:rPr>
      </w:pPr>
      <w:bookmarkStart w:id="337" w:name="_Toc226645026"/>
      <w:r w:rsidRPr="001F53F2">
        <w:rPr>
          <w:color w:val="000000" w:themeColor="text1"/>
          <w:sz w:val="28"/>
          <w:szCs w:val="28"/>
        </w:rPr>
        <w:lastRenderedPageBreak/>
        <w:t>ГЛАВА</w:t>
      </w:r>
      <w:bookmarkStart w:id="338" w:name="_Toc30085167"/>
      <w:bookmarkStart w:id="339" w:name="_Toc32845490"/>
      <w:r w:rsidRPr="001F53F2">
        <w:rPr>
          <w:color w:val="000000" w:themeColor="text1"/>
          <w:sz w:val="28"/>
          <w:szCs w:val="28"/>
        </w:rPr>
        <w:t xml:space="preserve"> 13. </w:t>
      </w:r>
      <w:bookmarkStart w:id="340" w:name="OLE_LINK4"/>
      <w:bookmarkStart w:id="341" w:name="OLE_LINK5"/>
      <w:bookmarkStart w:id="342" w:name="OLE_LINK6"/>
      <w:r w:rsidRPr="001F53F2">
        <w:rPr>
          <w:color w:val="000000" w:themeColor="text1"/>
          <w:sz w:val="28"/>
          <w:szCs w:val="28"/>
        </w:rPr>
        <w:t xml:space="preserve">ИНДИКАТОРЫ РАЗВИТИЯ СИСТЕМ ТЕПЛОСНАБЖЕНИЯ </w:t>
      </w:r>
      <w:r w:rsidR="00F14717">
        <w:rPr>
          <w:color w:val="000000" w:themeColor="text1"/>
          <w:sz w:val="28"/>
          <w:szCs w:val="28"/>
        </w:rPr>
        <w:t>МУНИЦИПАЛЬНОГО ОКРУГА</w:t>
      </w:r>
      <w:bookmarkEnd w:id="337"/>
      <w:bookmarkEnd w:id="338"/>
      <w:bookmarkEnd w:id="339"/>
      <w:bookmarkEnd w:id="340"/>
      <w:bookmarkEnd w:id="341"/>
      <w:bookmarkEnd w:id="342"/>
      <w:r w:rsidR="005A4E79">
        <w:rPr>
          <w:color w:val="000000" w:themeColor="text1"/>
          <w:sz w:val="28"/>
          <w:szCs w:val="28"/>
        </w:rPr>
        <w:t xml:space="preserve"> </w:t>
      </w:r>
    </w:p>
    <w:p w14:paraId="6F7F61F9" w14:textId="77777777" w:rsidR="001E42CF" w:rsidRPr="001F53F2" w:rsidRDefault="001E42CF" w:rsidP="001E42CF">
      <w:pPr>
        <w:pStyle w:val="a1"/>
        <w:rPr>
          <w:rFonts w:cs="Times New Roman"/>
          <w:color w:val="000000" w:themeColor="text1"/>
          <w:lang w:eastAsia="ru-RU"/>
        </w:rPr>
      </w:pPr>
    </w:p>
    <w:p w14:paraId="4A5AC630"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t>Таблица 13.1.1 - Индикаторы развития систем теплоснабжения</w:t>
      </w:r>
    </w:p>
    <w:tbl>
      <w:tblPr>
        <w:tblStyle w:val="aa"/>
        <w:tblW w:w="5000" w:type="pct"/>
        <w:jc w:val="center"/>
        <w:tblInd w:w="0" w:type="dxa"/>
        <w:tblLook w:val="04A0" w:firstRow="1" w:lastRow="0" w:firstColumn="1" w:lastColumn="0" w:noHBand="0" w:noVBand="1"/>
      </w:tblPr>
      <w:tblGrid>
        <w:gridCol w:w="429"/>
        <w:gridCol w:w="2456"/>
        <w:gridCol w:w="1554"/>
        <w:gridCol w:w="1554"/>
        <w:gridCol w:w="1554"/>
        <w:gridCol w:w="1554"/>
        <w:gridCol w:w="1554"/>
        <w:gridCol w:w="1554"/>
        <w:gridCol w:w="1554"/>
        <w:gridCol w:w="1554"/>
        <w:gridCol w:w="1554"/>
        <w:gridCol w:w="1554"/>
        <w:gridCol w:w="1554"/>
        <w:gridCol w:w="1554"/>
      </w:tblGrid>
      <w:tr w:rsidR="001F53F2" w:rsidRPr="001F53F2" w14:paraId="65D6905C" w14:textId="77777777" w:rsidTr="00D3191C">
        <w:trPr>
          <w:tblHeader/>
          <w:jc w:val="center"/>
        </w:trPr>
        <w:tc>
          <w:tcPr>
            <w:tcW w:w="429" w:type="dxa"/>
            <w:shd w:val="clear" w:color="auto" w:fill="F2F2F2"/>
            <w:tcMar>
              <w:top w:w="120" w:type="dxa"/>
              <w:left w:w="20" w:type="dxa"/>
              <w:bottom w:w="120" w:type="dxa"/>
              <w:right w:w="20" w:type="dxa"/>
            </w:tcMar>
            <w:vAlign w:val="center"/>
          </w:tcPr>
          <w:p w14:paraId="1771EAF8" w14:textId="77777777" w:rsidR="00FC6196" w:rsidRPr="001F53F2" w:rsidRDefault="001E42CF">
            <w:pPr>
              <w:jc w:val="center"/>
              <w:rPr>
                <w:rFonts w:cs="Times New Roman"/>
                <w:color w:val="000000" w:themeColor="text1"/>
              </w:rPr>
            </w:pPr>
            <w:bookmarkStart w:id="343" w:name="_Hlk226122439"/>
            <w:r w:rsidRPr="001F53F2">
              <w:rPr>
                <w:rFonts w:eastAsia="Times New Roman" w:cs="Times New Roman"/>
                <w:color w:val="000000" w:themeColor="text1"/>
                <w:sz w:val="22"/>
              </w:rPr>
              <w:t>№ п/п</w:t>
            </w:r>
          </w:p>
        </w:tc>
        <w:tc>
          <w:tcPr>
            <w:tcW w:w="2456" w:type="dxa"/>
            <w:shd w:val="clear" w:color="auto" w:fill="F2F2F2"/>
            <w:tcMar>
              <w:top w:w="120" w:type="dxa"/>
              <w:left w:w="200" w:type="dxa"/>
              <w:bottom w:w="120" w:type="dxa"/>
              <w:right w:w="200" w:type="dxa"/>
            </w:tcMar>
            <w:vAlign w:val="center"/>
          </w:tcPr>
          <w:p w14:paraId="084FE32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Наименование теплоисточника</w:t>
            </w:r>
          </w:p>
        </w:tc>
        <w:tc>
          <w:tcPr>
            <w:tcW w:w="1554" w:type="dxa"/>
            <w:shd w:val="clear" w:color="auto" w:fill="F2F2F2"/>
            <w:tcMar>
              <w:top w:w="120" w:type="dxa"/>
              <w:left w:w="200" w:type="dxa"/>
              <w:bottom w:w="120" w:type="dxa"/>
              <w:right w:w="200" w:type="dxa"/>
            </w:tcMar>
            <w:vAlign w:val="center"/>
          </w:tcPr>
          <w:p w14:paraId="7BCAAF8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2025</w:t>
            </w:r>
          </w:p>
        </w:tc>
        <w:tc>
          <w:tcPr>
            <w:tcW w:w="1554" w:type="dxa"/>
            <w:shd w:val="clear" w:color="auto" w:fill="F2F2F2"/>
            <w:tcMar>
              <w:top w:w="120" w:type="dxa"/>
              <w:left w:w="200" w:type="dxa"/>
              <w:bottom w:w="120" w:type="dxa"/>
              <w:right w:w="200" w:type="dxa"/>
            </w:tcMar>
            <w:vAlign w:val="center"/>
          </w:tcPr>
          <w:p w14:paraId="29BBBB4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2026</w:t>
            </w:r>
          </w:p>
        </w:tc>
        <w:tc>
          <w:tcPr>
            <w:tcW w:w="1554" w:type="dxa"/>
            <w:shd w:val="clear" w:color="auto" w:fill="F2F2F2"/>
            <w:tcMar>
              <w:top w:w="120" w:type="dxa"/>
              <w:left w:w="200" w:type="dxa"/>
              <w:bottom w:w="120" w:type="dxa"/>
              <w:right w:w="200" w:type="dxa"/>
            </w:tcMar>
            <w:vAlign w:val="center"/>
          </w:tcPr>
          <w:p w14:paraId="220BB34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2027</w:t>
            </w:r>
          </w:p>
        </w:tc>
        <w:tc>
          <w:tcPr>
            <w:tcW w:w="1554" w:type="dxa"/>
            <w:shd w:val="clear" w:color="auto" w:fill="F2F2F2"/>
            <w:tcMar>
              <w:top w:w="120" w:type="dxa"/>
              <w:left w:w="200" w:type="dxa"/>
              <w:bottom w:w="120" w:type="dxa"/>
              <w:right w:w="200" w:type="dxa"/>
            </w:tcMar>
            <w:vAlign w:val="center"/>
          </w:tcPr>
          <w:p w14:paraId="35E8D47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2028</w:t>
            </w:r>
          </w:p>
        </w:tc>
        <w:tc>
          <w:tcPr>
            <w:tcW w:w="1554" w:type="dxa"/>
            <w:shd w:val="clear" w:color="auto" w:fill="F2F2F2"/>
            <w:tcMar>
              <w:top w:w="120" w:type="dxa"/>
              <w:left w:w="200" w:type="dxa"/>
              <w:bottom w:w="120" w:type="dxa"/>
              <w:right w:w="200" w:type="dxa"/>
            </w:tcMar>
            <w:vAlign w:val="center"/>
          </w:tcPr>
          <w:p w14:paraId="402C1C9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2029</w:t>
            </w:r>
          </w:p>
        </w:tc>
        <w:tc>
          <w:tcPr>
            <w:tcW w:w="1554" w:type="dxa"/>
            <w:shd w:val="clear" w:color="auto" w:fill="F2F2F2"/>
            <w:tcMar>
              <w:top w:w="120" w:type="dxa"/>
              <w:left w:w="200" w:type="dxa"/>
              <w:bottom w:w="120" w:type="dxa"/>
              <w:right w:w="200" w:type="dxa"/>
            </w:tcMar>
            <w:vAlign w:val="center"/>
          </w:tcPr>
          <w:p w14:paraId="7750D51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2030</w:t>
            </w:r>
          </w:p>
        </w:tc>
        <w:tc>
          <w:tcPr>
            <w:tcW w:w="1554" w:type="dxa"/>
            <w:shd w:val="clear" w:color="auto" w:fill="F2F2F2"/>
            <w:tcMar>
              <w:top w:w="120" w:type="dxa"/>
              <w:left w:w="200" w:type="dxa"/>
              <w:bottom w:w="120" w:type="dxa"/>
              <w:right w:w="200" w:type="dxa"/>
            </w:tcMar>
            <w:vAlign w:val="center"/>
          </w:tcPr>
          <w:p w14:paraId="730CD60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2031</w:t>
            </w:r>
          </w:p>
        </w:tc>
        <w:tc>
          <w:tcPr>
            <w:tcW w:w="1554" w:type="dxa"/>
            <w:shd w:val="clear" w:color="auto" w:fill="F2F2F2"/>
            <w:tcMar>
              <w:top w:w="120" w:type="dxa"/>
              <w:left w:w="200" w:type="dxa"/>
              <w:bottom w:w="120" w:type="dxa"/>
              <w:right w:w="200" w:type="dxa"/>
            </w:tcMar>
            <w:vAlign w:val="center"/>
          </w:tcPr>
          <w:p w14:paraId="4E7CE88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2032</w:t>
            </w:r>
          </w:p>
        </w:tc>
        <w:tc>
          <w:tcPr>
            <w:tcW w:w="1554" w:type="dxa"/>
            <w:shd w:val="clear" w:color="auto" w:fill="F2F2F2"/>
            <w:tcMar>
              <w:top w:w="120" w:type="dxa"/>
              <w:left w:w="200" w:type="dxa"/>
              <w:bottom w:w="120" w:type="dxa"/>
              <w:right w:w="200" w:type="dxa"/>
            </w:tcMar>
            <w:vAlign w:val="center"/>
          </w:tcPr>
          <w:p w14:paraId="28F125E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2033</w:t>
            </w:r>
          </w:p>
        </w:tc>
        <w:tc>
          <w:tcPr>
            <w:tcW w:w="1554" w:type="dxa"/>
            <w:shd w:val="clear" w:color="auto" w:fill="F2F2F2"/>
            <w:tcMar>
              <w:top w:w="120" w:type="dxa"/>
              <w:left w:w="200" w:type="dxa"/>
              <w:bottom w:w="120" w:type="dxa"/>
              <w:right w:w="200" w:type="dxa"/>
            </w:tcMar>
            <w:vAlign w:val="center"/>
          </w:tcPr>
          <w:p w14:paraId="46473AB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2034</w:t>
            </w:r>
          </w:p>
        </w:tc>
        <w:tc>
          <w:tcPr>
            <w:tcW w:w="1554" w:type="dxa"/>
            <w:shd w:val="clear" w:color="auto" w:fill="F2F2F2"/>
            <w:tcMar>
              <w:top w:w="120" w:type="dxa"/>
              <w:left w:w="200" w:type="dxa"/>
              <w:bottom w:w="120" w:type="dxa"/>
              <w:right w:w="200" w:type="dxa"/>
            </w:tcMar>
            <w:vAlign w:val="center"/>
          </w:tcPr>
          <w:p w14:paraId="35A3B89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2035</w:t>
            </w:r>
          </w:p>
        </w:tc>
        <w:tc>
          <w:tcPr>
            <w:tcW w:w="1554" w:type="dxa"/>
            <w:shd w:val="clear" w:color="auto" w:fill="F2F2F2"/>
            <w:tcMar>
              <w:top w:w="120" w:type="dxa"/>
              <w:left w:w="200" w:type="dxa"/>
              <w:bottom w:w="120" w:type="dxa"/>
              <w:right w:w="200" w:type="dxa"/>
            </w:tcMar>
            <w:vAlign w:val="center"/>
          </w:tcPr>
          <w:p w14:paraId="64ECA72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2036</w:t>
            </w:r>
          </w:p>
        </w:tc>
      </w:tr>
      <w:tr w:rsidR="001F53F2" w:rsidRPr="001F53F2" w14:paraId="3AC7C8F2" w14:textId="77777777" w:rsidTr="00DA0C4B">
        <w:trPr>
          <w:jc w:val="center"/>
        </w:trPr>
        <w:tc>
          <w:tcPr>
            <w:tcW w:w="21533" w:type="dxa"/>
            <w:gridSpan w:val="14"/>
            <w:shd w:val="clear" w:color="auto" w:fill="FFFFFF"/>
            <w:tcMar>
              <w:top w:w="40" w:type="dxa"/>
              <w:left w:w="160" w:type="dxa"/>
              <w:bottom w:w="40" w:type="dxa"/>
              <w:right w:w="20" w:type="dxa"/>
            </w:tcMar>
            <w:vAlign w:val="center"/>
          </w:tcPr>
          <w:p w14:paraId="736D14E7" w14:textId="77777777" w:rsidR="00FC6196" w:rsidRPr="001F53F2" w:rsidRDefault="001E42CF">
            <w:pPr>
              <w:rPr>
                <w:rFonts w:cs="Times New Roman"/>
                <w:color w:val="000000" w:themeColor="text1"/>
                <w:lang w:val="ru-RU"/>
              </w:rPr>
            </w:pPr>
            <w:r w:rsidRPr="001F53F2">
              <w:rPr>
                <w:rFonts w:eastAsia="Times New Roman" w:cs="Times New Roman"/>
                <w:i/>
                <w:color w:val="000000" w:themeColor="text1"/>
                <w:sz w:val="22"/>
                <w:lang w:val="ru-RU"/>
              </w:rPr>
              <w:t>а) количество прекращений подачи тепловой энергии, теплоносителя в результате технологических нарушений на тепловых сетях, шт./год</w:t>
            </w:r>
          </w:p>
        </w:tc>
      </w:tr>
      <w:tr w:rsidR="001F53F2" w:rsidRPr="001F53F2" w14:paraId="47AD3A74" w14:textId="77777777" w:rsidTr="00DA0C4B">
        <w:trPr>
          <w:jc w:val="center"/>
        </w:trPr>
        <w:tc>
          <w:tcPr>
            <w:tcW w:w="429" w:type="dxa"/>
            <w:shd w:val="clear" w:color="auto" w:fill="FFFFFF"/>
            <w:tcMar>
              <w:top w:w="40" w:type="dxa"/>
              <w:left w:w="20" w:type="dxa"/>
              <w:bottom w:w="40" w:type="dxa"/>
              <w:right w:w="20" w:type="dxa"/>
            </w:tcMar>
            <w:vAlign w:val="center"/>
          </w:tcPr>
          <w:p w14:paraId="1D74BC7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c>
          <w:tcPr>
            <w:tcW w:w="2456" w:type="dxa"/>
            <w:shd w:val="clear" w:color="auto" w:fill="FFFFFF"/>
            <w:tcMar>
              <w:top w:w="40" w:type="dxa"/>
              <w:left w:w="200" w:type="dxa"/>
              <w:bottom w:w="40" w:type="dxa"/>
              <w:right w:w="200" w:type="dxa"/>
            </w:tcMar>
            <w:vAlign w:val="center"/>
          </w:tcPr>
          <w:p w14:paraId="226EDED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554" w:type="dxa"/>
            <w:shd w:val="clear" w:color="auto" w:fill="FFFFFF"/>
            <w:tcMar>
              <w:top w:w="40" w:type="dxa"/>
              <w:left w:w="200" w:type="dxa"/>
              <w:bottom w:w="40" w:type="dxa"/>
              <w:right w:w="200" w:type="dxa"/>
            </w:tcMar>
            <w:vAlign w:val="center"/>
          </w:tcPr>
          <w:p w14:paraId="126703F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1510073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2F2168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3C565C4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581F14F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3B7332C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4D6FABD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502170F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DF77D3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0A8C47E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42AF525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5AF6C33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r>
      <w:tr w:rsidR="001F53F2" w:rsidRPr="001F53F2" w14:paraId="6791BAF6" w14:textId="77777777" w:rsidTr="00DA0C4B">
        <w:trPr>
          <w:jc w:val="center"/>
        </w:trPr>
        <w:tc>
          <w:tcPr>
            <w:tcW w:w="429" w:type="dxa"/>
            <w:shd w:val="clear" w:color="auto" w:fill="FFFFFF"/>
            <w:tcMar>
              <w:top w:w="40" w:type="dxa"/>
              <w:left w:w="20" w:type="dxa"/>
              <w:bottom w:w="40" w:type="dxa"/>
              <w:right w:w="20" w:type="dxa"/>
            </w:tcMar>
            <w:vAlign w:val="center"/>
          </w:tcPr>
          <w:p w14:paraId="5BA8439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w:t>
            </w:r>
          </w:p>
        </w:tc>
        <w:tc>
          <w:tcPr>
            <w:tcW w:w="2456" w:type="dxa"/>
            <w:shd w:val="clear" w:color="auto" w:fill="FFFFFF"/>
            <w:tcMar>
              <w:top w:w="40" w:type="dxa"/>
              <w:left w:w="200" w:type="dxa"/>
              <w:bottom w:w="40" w:type="dxa"/>
              <w:right w:w="200" w:type="dxa"/>
            </w:tcMar>
            <w:vAlign w:val="center"/>
          </w:tcPr>
          <w:p w14:paraId="6134D9D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«Квант-2»</w:t>
            </w:r>
          </w:p>
        </w:tc>
        <w:tc>
          <w:tcPr>
            <w:tcW w:w="1554" w:type="dxa"/>
            <w:shd w:val="clear" w:color="auto" w:fill="FFFFFF"/>
            <w:tcMar>
              <w:top w:w="40" w:type="dxa"/>
              <w:left w:w="200" w:type="dxa"/>
              <w:bottom w:w="40" w:type="dxa"/>
              <w:right w:w="200" w:type="dxa"/>
            </w:tcMar>
            <w:vAlign w:val="center"/>
          </w:tcPr>
          <w:p w14:paraId="4395972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5CD44D5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57A7055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3D84266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11C1404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3DCC23A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5B81D16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1E4A6A2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7D733E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05F0228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6869728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305C7F7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r>
      <w:tr w:rsidR="001F53F2" w:rsidRPr="001F53F2" w14:paraId="0C0DFC4A" w14:textId="77777777" w:rsidTr="00DA0C4B">
        <w:trPr>
          <w:jc w:val="center"/>
        </w:trPr>
        <w:tc>
          <w:tcPr>
            <w:tcW w:w="21533" w:type="dxa"/>
            <w:gridSpan w:val="14"/>
            <w:shd w:val="clear" w:color="auto" w:fill="FFFFFF"/>
            <w:tcMar>
              <w:top w:w="40" w:type="dxa"/>
              <w:left w:w="160" w:type="dxa"/>
              <w:bottom w:w="40" w:type="dxa"/>
              <w:right w:w="20" w:type="dxa"/>
            </w:tcMar>
            <w:vAlign w:val="center"/>
          </w:tcPr>
          <w:p w14:paraId="5CBE4FF3" w14:textId="77777777" w:rsidR="00FC6196" w:rsidRPr="001F53F2" w:rsidRDefault="001E42CF">
            <w:pPr>
              <w:rPr>
                <w:rFonts w:cs="Times New Roman"/>
                <w:color w:val="000000" w:themeColor="text1"/>
                <w:lang w:val="ru-RU"/>
              </w:rPr>
            </w:pPr>
            <w:r w:rsidRPr="001F53F2">
              <w:rPr>
                <w:rFonts w:eastAsia="Times New Roman" w:cs="Times New Roman"/>
                <w:i/>
                <w:color w:val="000000" w:themeColor="text1"/>
                <w:sz w:val="22"/>
                <w:lang w:val="ru-RU"/>
              </w:rPr>
              <w:t>б) количество прекращений подачи тепловой энергии, теплоносителя в результате технологических нарушений на источниках тепловой энергии, шт./год</w:t>
            </w:r>
          </w:p>
        </w:tc>
      </w:tr>
      <w:tr w:rsidR="001F53F2" w:rsidRPr="001F53F2" w14:paraId="6D3908D4" w14:textId="77777777" w:rsidTr="00DA0C4B">
        <w:trPr>
          <w:jc w:val="center"/>
        </w:trPr>
        <w:tc>
          <w:tcPr>
            <w:tcW w:w="429" w:type="dxa"/>
            <w:shd w:val="clear" w:color="auto" w:fill="FFFFFF"/>
            <w:tcMar>
              <w:top w:w="40" w:type="dxa"/>
              <w:left w:w="20" w:type="dxa"/>
              <w:bottom w:w="40" w:type="dxa"/>
              <w:right w:w="20" w:type="dxa"/>
            </w:tcMar>
            <w:vAlign w:val="center"/>
          </w:tcPr>
          <w:p w14:paraId="0F9462A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c>
          <w:tcPr>
            <w:tcW w:w="2456" w:type="dxa"/>
            <w:shd w:val="clear" w:color="auto" w:fill="FFFFFF"/>
            <w:tcMar>
              <w:top w:w="40" w:type="dxa"/>
              <w:left w:w="200" w:type="dxa"/>
              <w:bottom w:w="40" w:type="dxa"/>
              <w:right w:w="200" w:type="dxa"/>
            </w:tcMar>
            <w:vAlign w:val="center"/>
          </w:tcPr>
          <w:p w14:paraId="4A9943E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554" w:type="dxa"/>
            <w:shd w:val="clear" w:color="auto" w:fill="FFFFFF"/>
            <w:tcMar>
              <w:top w:w="40" w:type="dxa"/>
              <w:left w:w="200" w:type="dxa"/>
              <w:bottom w:w="40" w:type="dxa"/>
              <w:right w:w="200" w:type="dxa"/>
            </w:tcMar>
            <w:vAlign w:val="center"/>
          </w:tcPr>
          <w:p w14:paraId="74CE1D2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2422CA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5FB7CC5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92654D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3E91509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67CC6E5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8B1EB2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4C961D9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35F90F9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ED77AA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1B8A3DD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173A97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r>
      <w:tr w:rsidR="001F53F2" w:rsidRPr="001F53F2" w14:paraId="1867F5E4" w14:textId="77777777" w:rsidTr="00DA0C4B">
        <w:trPr>
          <w:jc w:val="center"/>
        </w:trPr>
        <w:tc>
          <w:tcPr>
            <w:tcW w:w="429" w:type="dxa"/>
            <w:shd w:val="clear" w:color="auto" w:fill="FFFFFF"/>
            <w:tcMar>
              <w:top w:w="40" w:type="dxa"/>
              <w:left w:w="20" w:type="dxa"/>
              <w:bottom w:w="40" w:type="dxa"/>
              <w:right w:w="20" w:type="dxa"/>
            </w:tcMar>
            <w:vAlign w:val="center"/>
          </w:tcPr>
          <w:p w14:paraId="40149B9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w:t>
            </w:r>
          </w:p>
        </w:tc>
        <w:tc>
          <w:tcPr>
            <w:tcW w:w="2456" w:type="dxa"/>
            <w:shd w:val="clear" w:color="auto" w:fill="FFFFFF"/>
            <w:tcMar>
              <w:top w:w="40" w:type="dxa"/>
              <w:left w:w="200" w:type="dxa"/>
              <w:bottom w:w="40" w:type="dxa"/>
              <w:right w:w="200" w:type="dxa"/>
            </w:tcMar>
            <w:vAlign w:val="center"/>
          </w:tcPr>
          <w:p w14:paraId="71A28D6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«Квант-2»</w:t>
            </w:r>
          </w:p>
        </w:tc>
        <w:tc>
          <w:tcPr>
            <w:tcW w:w="1554" w:type="dxa"/>
            <w:shd w:val="clear" w:color="auto" w:fill="FFFFFF"/>
            <w:tcMar>
              <w:top w:w="40" w:type="dxa"/>
              <w:left w:w="200" w:type="dxa"/>
              <w:bottom w:w="40" w:type="dxa"/>
              <w:right w:w="200" w:type="dxa"/>
            </w:tcMar>
            <w:vAlign w:val="center"/>
          </w:tcPr>
          <w:p w14:paraId="0417B18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1C02BE3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30474D7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3A72DA9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6339AED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36F49CC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613087F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1DDCF59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40C7243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32C4EA7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476459B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6FD34E1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0</w:t>
            </w:r>
          </w:p>
        </w:tc>
      </w:tr>
      <w:tr w:rsidR="001F53F2" w:rsidRPr="001F53F2" w14:paraId="287BD801" w14:textId="77777777" w:rsidTr="00DA0C4B">
        <w:trPr>
          <w:jc w:val="center"/>
        </w:trPr>
        <w:tc>
          <w:tcPr>
            <w:tcW w:w="21533" w:type="dxa"/>
            <w:gridSpan w:val="14"/>
            <w:shd w:val="clear" w:color="auto" w:fill="FFFFFF"/>
            <w:tcMar>
              <w:top w:w="40" w:type="dxa"/>
              <w:left w:w="160" w:type="dxa"/>
              <w:bottom w:w="40" w:type="dxa"/>
              <w:right w:w="20" w:type="dxa"/>
            </w:tcMar>
            <w:vAlign w:val="center"/>
          </w:tcPr>
          <w:p w14:paraId="6750F960" w14:textId="77777777" w:rsidR="00FC6196" w:rsidRPr="001F53F2" w:rsidRDefault="001E42CF">
            <w:pPr>
              <w:rPr>
                <w:rFonts w:cs="Times New Roman"/>
                <w:color w:val="000000" w:themeColor="text1"/>
                <w:lang w:val="ru-RU"/>
              </w:rPr>
            </w:pPr>
            <w:r w:rsidRPr="001F53F2">
              <w:rPr>
                <w:rFonts w:eastAsia="Times New Roman" w:cs="Times New Roman"/>
                <w:i/>
                <w:color w:val="000000" w:themeColor="text1"/>
                <w:sz w:val="22"/>
                <w:lang w:val="ru-RU"/>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 кгу.т/Гкал</w:t>
            </w:r>
          </w:p>
        </w:tc>
      </w:tr>
      <w:tr w:rsidR="001F53F2" w:rsidRPr="001F53F2" w14:paraId="51CB7C33" w14:textId="77777777" w:rsidTr="00DA0C4B">
        <w:trPr>
          <w:jc w:val="center"/>
        </w:trPr>
        <w:tc>
          <w:tcPr>
            <w:tcW w:w="21533" w:type="dxa"/>
            <w:gridSpan w:val="14"/>
            <w:shd w:val="clear" w:color="auto" w:fill="DBE5F1"/>
            <w:tcMar>
              <w:top w:w="40" w:type="dxa"/>
              <w:left w:w="20" w:type="dxa"/>
              <w:bottom w:w="40" w:type="dxa"/>
              <w:right w:w="20" w:type="dxa"/>
            </w:tcMar>
            <w:vAlign w:val="center"/>
          </w:tcPr>
          <w:p w14:paraId="21E4638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D74CF3" w:rsidRPr="001F53F2" w14:paraId="2FA44817" w14:textId="77777777" w:rsidTr="00DA0C4B">
        <w:trPr>
          <w:jc w:val="center"/>
        </w:trPr>
        <w:tc>
          <w:tcPr>
            <w:tcW w:w="429" w:type="dxa"/>
            <w:shd w:val="clear" w:color="auto" w:fill="FFFFFF"/>
            <w:tcMar>
              <w:top w:w="40" w:type="dxa"/>
              <w:left w:w="20" w:type="dxa"/>
              <w:bottom w:w="40" w:type="dxa"/>
              <w:right w:w="20" w:type="dxa"/>
            </w:tcMar>
            <w:vAlign w:val="center"/>
          </w:tcPr>
          <w:p w14:paraId="06688CE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w:t>
            </w:r>
          </w:p>
        </w:tc>
        <w:tc>
          <w:tcPr>
            <w:tcW w:w="2456" w:type="dxa"/>
            <w:shd w:val="clear" w:color="auto" w:fill="FFFFFF"/>
            <w:tcMar>
              <w:top w:w="40" w:type="dxa"/>
              <w:left w:w="200" w:type="dxa"/>
              <w:bottom w:w="40" w:type="dxa"/>
              <w:right w:w="200" w:type="dxa"/>
            </w:tcMar>
            <w:vAlign w:val="center"/>
          </w:tcPr>
          <w:p w14:paraId="73F2C56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1554" w:type="dxa"/>
            <w:shd w:val="clear" w:color="auto" w:fill="FFFFFF"/>
            <w:tcMar>
              <w:top w:w="40" w:type="dxa"/>
              <w:left w:w="200" w:type="dxa"/>
              <w:bottom w:w="40" w:type="dxa"/>
              <w:right w:w="200" w:type="dxa"/>
            </w:tcMar>
            <w:vAlign w:val="center"/>
          </w:tcPr>
          <w:p w14:paraId="438CA6F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153,8496</w:t>
            </w:r>
          </w:p>
        </w:tc>
        <w:tc>
          <w:tcPr>
            <w:tcW w:w="1554" w:type="dxa"/>
            <w:shd w:val="clear" w:color="auto" w:fill="FFFFFF"/>
            <w:tcMar>
              <w:top w:w="40" w:type="dxa"/>
              <w:left w:w="200" w:type="dxa"/>
              <w:bottom w:w="40" w:type="dxa"/>
              <w:right w:w="200" w:type="dxa"/>
            </w:tcMar>
            <w:vAlign w:val="center"/>
          </w:tcPr>
          <w:p w14:paraId="05EE0669" w14:textId="27655EE3" w:rsidR="00D74CF3" w:rsidRPr="00D74CF3" w:rsidRDefault="00D74CF3" w:rsidP="00D74CF3">
            <w:pPr>
              <w:jc w:val="center"/>
              <w:rPr>
                <w:rFonts w:cs="Times New Roman"/>
                <w:color w:val="000000" w:themeColor="text1"/>
                <w:lang w:val="ru-RU"/>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177891DC" w14:textId="5CB05232"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78062BE" w14:textId="5930854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358C0E1" w14:textId="636E5660"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5EEC57DF" w14:textId="73E7EAF2"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BF3E193" w14:textId="732A55CA"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46219CE5" w14:textId="3371F4D3"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128CC487" w14:textId="63363812"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3D5C1F86" w14:textId="0BBFBD90"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12321F2A" w14:textId="58181812"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7E24CAD" w14:textId="560F9B4D"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r>
      <w:tr w:rsidR="00D74CF3" w:rsidRPr="001F53F2" w14:paraId="4B6F9FC4" w14:textId="77777777" w:rsidTr="00DA0C4B">
        <w:trPr>
          <w:jc w:val="center"/>
        </w:trPr>
        <w:tc>
          <w:tcPr>
            <w:tcW w:w="429" w:type="dxa"/>
            <w:shd w:val="clear" w:color="auto" w:fill="FFFFFF"/>
            <w:tcMar>
              <w:top w:w="40" w:type="dxa"/>
              <w:left w:w="20" w:type="dxa"/>
              <w:bottom w:w="40" w:type="dxa"/>
              <w:right w:w="20" w:type="dxa"/>
            </w:tcMar>
            <w:vAlign w:val="center"/>
          </w:tcPr>
          <w:p w14:paraId="4C6E598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w:t>
            </w:r>
          </w:p>
        </w:tc>
        <w:tc>
          <w:tcPr>
            <w:tcW w:w="2456" w:type="dxa"/>
            <w:shd w:val="clear" w:color="auto" w:fill="FFFFFF"/>
            <w:tcMar>
              <w:top w:w="40" w:type="dxa"/>
              <w:left w:w="200" w:type="dxa"/>
              <w:bottom w:w="40" w:type="dxa"/>
              <w:right w:w="200" w:type="dxa"/>
            </w:tcMar>
            <w:vAlign w:val="center"/>
          </w:tcPr>
          <w:p w14:paraId="406D21E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1554" w:type="dxa"/>
            <w:shd w:val="clear" w:color="auto" w:fill="FFFFFF"/>
            <w:tcMar>
              <w:top w:w="40" w:type="dxa"/>
              <w:left w:w="200" w:type="dxa"/>
              <w:bottom w:w="40" w:type="dxa"/>
              <w:right w:w="200" w:type="dxa"/>
            </w:tcMar>
            <w:vAlign w:val="center"/>
          </w:tcPr>
          <w:p w14:paraId="35B9710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132,0616</w:t>
            </w:r>
          </w:p>
        </w:tc>
        <w:tc>
          <w:tcPr>
            <w:tcW w:w="1554" w:type="dxa"/>
            <w:shd w:val="clear" w:color="auto" w:fill="FFFFFF"/>
            <w:tcMar>
              <w:top w:w="40" w:type="dxa"/>
              <w:left w:w="200" w:type="dxa"/>
              <w:bottom w:w="40" w:type="dxa"/>
              <w:right w:w="200" w:type="dxa"/>
            </w:tcMar>
            <w:vAlign w:val="center"/>
          </w:tcPr>
          <w:p w14:paraId="26330865" w14:textId="2DD77405"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ED5CA29" w14:textId="19CE5744"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3AB9349A" w14:textId="004BF3A5"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E23CA24" w14:textId="315B897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E0EAAE1" w14:textId="1974EF68"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43BE77D8" w14:textId="7D3F8F6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7D0867EA" w14:textId="25076735"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46878307" w14:textId="7713A523"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57BA89AB" w14:textId="56E45693"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A405511" w14:textId="1B0C705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10C2EE4" w14:textId="4FFC1521"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r>
      <w:tr w:rsidR="00D74CF3" w:rsidRPr="001F53F2" w14:paraId="34274213" w14:textId="77777777" w:rsidTr="00DA0C4B">
        <w:trPr>
          <w:jc w:val="center"/>
        </w:trPr>
        <w:tc>
          <w:tcPr>
            <w:tcW w:w="429" w:type="dxa"/>
            <w:shd w:val="clear" w:color="auto" w:fill="FFFFFF"/>
            <w:tcMar>
              <w:top w:w="40" w:type="dxa"/>
              <w:left w:w="20" w:type="dxa"/>
              <w:bottom w:w="40" w:type="dxa"/>
              <w:right w:w="20" w:type="dxa"/>
            </w:tcMar>
            <w:vAlign w:val="center"/>
          </w:tcPr>
          <w:p w14:paraId="1451123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w:t>
            </w:r>
          </w:p>
        </w:tc>
        <w:tc>
          <w:tcPr>
            <w:tcW w:w="2456" w:type="dxa"/>
            <w:shd w:val="clear" w:color="auto" w:fill="FFFFFF"/>
            <w:tcMar>
              <w:top w:w="40" w:type="dxa"/>
              <w:left w:w="200" w:type="dxa"/>
              <w:bottom w:w="40" w:type="dxa"/>
              <w:right w:w="200" w:type="dxa"/>
            </w:tcMar>
            <w:vAlign w:val="center"/>
          </w:tcPr>
          <w:p w14:paraId="0534E8D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1554" w:type="dxa"/>
            <w:shd w:val="clear" w:color="auto" w:fill="FFFFFF"/>
            <w:tcMar>
              <w:top w:w="40" w:type="dxa"/>
              <w:left w:w="200" w:type="dxa"/>
              <w:bottom w:w="40" w:type="dxa"/>
              <w:right w:w="200" w:type="dxa"/>
            </w:tcMar>
            <w:vAlign w:val="center"/>
          </w:tcPr>
          <w:p w14:paraId="59D5CC5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214,2451</w:t>
            </w:r>
          </w:p>
        </w:tc>
        <w:tc>
          <w:tcPr>
            <w:tcW w:w="1554" w:type="dxa"/>
            <w:shd w:val="clear" w:color="auto" w:fill="FFFFFF"/>
            <w:tcMar>
              <w:top w:w="40" w:type="dxa"/>
              <w:left w:w="200" w:type="dxa"/>
              <w:bottom w:w="40" w:type="dxa"/>
              <w:right w:w="200" w:type="dxa"/>
            </w:tcMar>
            <w:vAlign w:val="center"/>
          </w:tcPr>
          <w:p w14:paraId="7A0DC51A" w14:textId="0EC0060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7D4F74EC" w14:textId="5ECF677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C4572F3" w14:textId="1FE0EA93"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3F57BFCD" w14:textId="0861D6B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465E820" w14:textId="4AA973CF"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7486E67E" w14:textId="1BC7607D"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76456BED" w14:textId="67596DE5"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04A628D" w14:textId="3C2EAAFD"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0B39404" w14:textId="1A3B273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4421A4C" w14:textId="3C25E744"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16F79BF8" w14:textId="27E8160D"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r>
      <w:tr w:rsidR="00D74CF3" w:rsidRPr="001F53F2" w14:paraId="3B7BB05D" w14:textId="77777777" w:rsidTr="00DA0C4B">
        <w:trPr>
          <w:jc w:val="center"/>
        </w:trPr>
        <w:tc>
          <w:tcPr>
            <w:tcW w:w="429" w:type="dxa"/>
            <w:shd w:val="clear" w:color="auto" w:fill="FFFFFF"/>
            <w:tcMar>
              <w:top w:w="40" w:type="dxa"/>
              <w:left w:w="20" w:type="dxa"/>
              <w:bottom w:w="40" w:type="dxa"/>
              <w:right w:w="20" w:type="dxa"/>
            </w:tcMar>
            <w:vAlign w:val="center"/>
          </w:tcPr>
          <w:p w14:paraId="611EA99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w:t>
            </w:r>
          </w:p>
        </w:tc>
        <w:tc>
          <w:tcPr>
            <w:tcW w:w="2456" w:type="dxa"/>
            <w:shd w:val="clear" w:color="auto" w:fill="FFFFFF"/>
            <w:tcMar>
              <w:top w:w="40" w:type="dxa"/>
              <w:left w:w="200" w:type="dxa"/>
              <w:bottom w:w="40" w:type="dxa"/>
              <w:right w:w="200" w:type="dxa"/>
            </w:tcMar>
            <w:vAlign w:val="center"/>
          </w:tcPr>
          <w:p w14:paraId="705D0C2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1554" w:type="dxa"/>
            <w:shd w:val="clear" w:color="auto" w:fill="FFFFFF"/>
            <w:tcMar>
              <w:top w:w="40" w:type="dxa"/>
              <w:left w:w="200" w:type="dxa"/>
              <w:bottom w:w="40" w:type="dxa"/>
              <w:right w:w="200" w:type="dxa"/>
            </w:tcMar>
            <w:vAlign w:val="center"/>
          </w:tcPr>
          <w:p w14:paraId="3CA714A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214,9113</w:t>
            </w:r>
          </w:p>
        </w:tc>
        <w:tc>
          <w:tcPr>
            <w:tcW w:w="1554" w:type="dxa"/>
            <w:shd w:val="clear" w:color="auto" w:fill="FFFFFF"/>
            <w:tcMar>
              <w:top w:w="40" w:type="dxa"/>
              <w:left w:w="200" w:type="dxa"/>
              <w:bottom w:w="40" w:type="dxa"/>
              <w:right w:w="200" w:type="dxa"/>
            </w:tcMar>
            <w:vAlign w:val="center"/>
          </w:tcPr>
          <w:p w14:paraId="70CFE2DE" w14:textId="4A664284"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723F522F" w14:textId="695495C4"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240D8E1" w14:textId="4ACCFDDF"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CCCD056" w14:textId="684A64DF"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861273F" w14:textId="05E1DE9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322B689B" w14:textId="4177CAB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4658CCE6" w14:textId="7A112F43"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57B979CB" w14:textId="0F98099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1824800" w14:textId="6E76DB3D"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7E10E703" w14:textId="6A3B9ED5"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97B5513" w14:textId="37FFD678"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r>
      <w:tr w:rsidR="00D74CF3" w:rsidRPr="001F53F2" w14:paraId="5A81DBF2" w14:textId="77777777" w:rsidTr="00DA0C4B">
        <w:trPr>
          <w:jc w:val="center"/>
        </w:trPr>
        <w:tc>
          <w:tcPr>
            <w:tcW w:w="429" w:type="dxa"/>
            <w:shd w:val="clear" w:color="auto" w:fill="FFFFFF"/>
            <w:tcMar>
              <w:top w:w="40" w:type="dxa"/>
              <w:left w:w="20" w:type="dxa"/>
              <w:bottom w:w="40" w:type="dxa"/>
              <w:right w:w="20" w:type="dxa"/>
            </w:tcMar>
            <w:vAlign w:val="center"/>
          </w:tcPr>
          <w:p w14:paraId="1329C04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w:t>
            </w:r>
          </w:p>
        </w:tc>
        <w:tc>
          <w:tcPr>
            <w:tcW w:w="2456" w:type="dxa"/>
            <w:shd w:val="clear" w:color="auto" w:fill="FFFFFF"/>
            <w:tcMar>
              <w:top w:w="40" w:type="dxa"/>
              <w:left w:w="200" w:type="dxa"/>
              <w:bottom w:w="40" w:type="dxa"/>
              <w:right w:w="200" w:type="dxa"/>
            </w:tcMar>
            <w:vAlign w:val="center"/>
          </w:tcPr>
          <w:p w14:paraId="43C2D54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1554" w:type="dxa"/>
            <w:shd w:val="clear" w:color="auto" w:fill="FFFFFF"/>
            <w:tcMar>
              <w:top w:w="40" w:type="dxa"/>
              <w:left w:w="200" w:type="dxa"/>
              <w:bottom w:w="40" w:type="dxa"/>
              <w:right w:w="200" w:type="dxa"/>
            </w:tcMar>
            <w:vAlign w:val="center"/>
          </w:tcPr>
          <w:p w14:paraId="247D3BC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736ABDC5" w14:textId="77792F30"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0FF1A29" w14:textId="0F6A5C7B"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359B90CE" w14:textId="3053B8E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C0EF69E" w14:textId="4558FD7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5517E5B0" w14:textId="358D8D19"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10D3660F" w14:textId="7F319043"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18FF0E1D" w14:textId="77A89E2B"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BCD3F03" w14:textId="6929068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5BF70CB6" w14:textId="179C3548"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FAF8BEB" w14:textId="71C34A35"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7C977C20" w14:textId="0BE899B5"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r>
      <w:tr w:rsidR="00D74CF3" w:rsidRPr="001F53F2" w14:paraId="43C5BCDC" w14:textId="77777777" w:rsidTr="00DA0C4B">
        <w:trPr>
          <w:jc w:val="center"/>
        </w:trPr>
        <w:tc>
          <w:tcPr>
            <w:tcW w:w="429" w:type="dxa"/>
            <w:shd w:val="clear" w:color="auto" w:fill="FFFFFF"/>
            <w:tcMar>
              <w:top w:w="40" w:type="dxa"/>
              <w:left w:w="20" w:type="dxa"/>
              <w:bottom w:w="40" w:type="dxa"/>
              <w:right w:w="20" w:type="dxa"/>
            </w:tcMar>
            <w:vAlign w:val="center"/>
          </w:tcPr>
          <w:p w14:paraId="42DFCAB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w:t>
            </w:r>
          </w:p>
        </w:tc>
        <w:tc>
          <w:tcPr>
            <w:tcW w:w="2456" w:type="dxa"/>
            <w:shd w:val="clear" w:color="auto" w:fill="FFFFFF"/>
            <w:tcMar>
              <w:top w:w="40" w:type="dxa"/>
              <w:left w:w="200" w:type="dxa"/>
              <w:bottom w:w="40" w:type="dxa"/>
              <w:right w:w="200" w:type="dxa"/>
            </w:tcMar>
            <w:vAlign w:val="center"/>
          </w:tcPr>
          <w:p w14:paraId="1E71060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1554" w:type="dxa"/>
            <w:shd w:val="clear" w:color="auto" w:fill="FFFFFF"/>
            <w:tcMar>
              <w:top w:w="40" w:type="dxa"/>
              <w:left w:w="200" w:type="dxa"/>
              <w:bottom w:w="40" w:type="dxa"/>
              <w:right w:w="200" w:type="dxa"/>
            </w:tcMar>
            <w:vAlign w:val="center"/>
          </w:tcPr>
          <w:p w14:paraId="710221A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79D2B479" w14:textId="45F0AC7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36282DD" w14:textId="590A8A7F"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15432A56" w14:textId="09789E48"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4CBBD4BF" w14:textId="63793C8F"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5CDD835E" w14:textId="239D2398"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3905A123" w14:textId="410B914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8039C73" w14:textId="25FE3A5C"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D95AE5C" w14:textId="30B26D99"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24EDD4E" w14:textId="58F3682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68CEA08" w14:textId="403286CF"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6FAEF93" w14:textId="1AF5F6CC"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r>
      <w:tr w:rsidR="00D74CF3" w:rsidRPr="001F53F2" w14:paraId="43FE9B17" w14:textId="77777777" w:rsidTr="00DA0C4B">
        <w:trPr>
          <w:jc w:val="center"/>
        </w:trPr>
        <w:tc>
          <w:tcPr>
            <w:tcW w:w="429" w:type="dxa"/>
            <w:shd w:val="clear" w:color="auto" w:fill="FFFFFF"/>
            <w:tcMar>
              <w:top w:w="40" w:type="dxa"/>
              <w:left w:w="20" w:type="dxa"/>
              <w:bottom w:w="40" w:type="dxa"/>
              <w:right w:w="20" w:type="dxa"/>
            </w:tcMar>
            <w:vAlign w:val="center"/>
          </w:tcPr>
          <w:p w14:paraId="13EB115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w:t>
            </w:r>
          </w:p>
        </w:tc>
        <w:tc>
          <w:tcPr>
            <w:tcW w:w="2456" w:type="dxa"/>
            <w:shd w:val="clear" w:color="auto" w:fill="FFFFFF"/>
            <w:tcMar>
              <w:top w:w="40" w:type="dxa"/>
              <w:left w:w="200" w:type="dxa"/>
              <w:bottom w:w="40" w:type="dxa"/>
              <w:right w:w="200" w:type="dxa"/>
            </w:tcMar>
            <w:vAlign w:val="center"/>
          </w:tcPr>
          <w:p w14:paraId="3C0468F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1554" w:type="dxa"/>
            <w:shd w:val="clear" w:color="auto" w:fill="FFFFFF"/>
            <w:tcMar>
              <w:top w:w="40" w:type="dxa"/>
              <w:left w:w="200" w:type="dxa"/>
              <w:bottom w:w="40" w:type="dxa"/>
              <w:right w:w="200" w:type="dxa"/>
            </w:tcMar>
            <w:vAlign w:val="center"/>
          </w:tcPr>
          <w:p w14:paraId="103C382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714226BF" w14:textId="70899E8D"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11D568A6" w14:textId="59E7CD63"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431C5423" w14:textId="4DFD0ADE"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30D4A685" w14:textId="6CBEF3E4"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905140E" w14:textId="5474C7C5"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2DF51D4" w14:textId="3AD8F4F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4C52E557" w14:textId="2FF124B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33524B5" w14:textId="0EBE51DA"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48CE0606" w14:textId="56BBB7D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2C9FEF4" w14:textId="2D2179C1"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3A46AA43" w14:textId="35F75393"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r>
      <w:tr w:rsidR="00D74CF3" w:rsidRPr="001F53F2" w14:paraId="5EF59E16" w14:textId="77777777" w:rsidTr="00DA0C4B">
        <w:trPr>
          <w:jc w:val="center"/>
        </w:trPr>
        <w:tc>
          <w:tcPr>
            <w:tcW w:w="429" w:type="dxa"/>
            <w:shd w:val="clear" w:color="auto" w:fill="FFFFFF"/>
            <w:tcMar>
              <w:top w:w="40" w:type="dxa"/>
              <w:left w:w="20" w:type="dxa"/>
              <w:bottom w:w="40" w:type="dxa"/>
              <w:right w:w="20" w:type="dxa"/>
            </w:tcMar>
            <w:vAlign w:val="center"/>
          </w:tcPr>
          <w:p w14:paraId="1990978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w:t>
            </w:r>
          </w:p>
        </w:tc>
        <w:tc>
          <w:tcPr>
            <w:tcW w:w="2456" w:type="dxa"/>
            <w:shd w:val="clear" w:color="auto" w:fill="FFFFFF"/>
            <w:tcMar>
              <w:top w:w="40" w:type="dxa"/>
              <w:left w:w="200" w:type="dxa"/>
              <w:bottom w:w="40" w:type="dxa"/>
              <w:right w:w="200" w:type="dxa"/>
            </w:tcMar>
            <w:vAlign w:val="center"/>
          </w:tcPr>
          <w:p w14:paraId="5B11C52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1554" w:type="dxa"/>
            <w:shd w:val="clear" w:color="auto" w:fill="FFFFFF"/>
            <w:tcMar>
              <w:top w:w="40" w:type="dxa"/>
              <w:left w:w="200" w:type="dxa"/>
              <w:bottom w:w="40" w:type="dxa"/>
              <w:right w:w="200" w:type="dxa"/>
            </w:tcMar>
            <w:vAlign w:val="center"/>
          </w:tcPr>
          <w:p w14:paraId="53C60C7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6FD9F9A3" w14:textId="5FCE6A53"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184AE771" w14:textId="3C427BDF"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C9D8C08" w14:textId="561B44CE"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1311C84E" w14:textId="22AA3CE2"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C3E110F" w14:textId="45C86BD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421332E" w14:textId="4BEBF95A"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8B55788" w14:textId="7AD6EFA8"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FEBE4DC" w14:textId="3B29732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7B78757" w14:textId="67E69FCB"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6CFF006" w14:textId="14DDA67E"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7237BA5E" w14:textId="057FE82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r>
      <w:tr w:rsidR="00D74CF3" w:rsidRPr="001F53F2" w14:paraId="56689072" w14:textId="77777777" w:rsidTr="00DA0C4B">
        <w:trPr>
          <w:jc w:val="center"/>
        </w:trPr>
        <w:tc>
          <w:tcPr>
            <w:tcW w:w="429" w:type="dxa"/>
            <w:shd w:val="clear" w:color="auto" w:fill="FFFFFF"/>
            <w:tcMar>
              <w:top w:w="40" w:type="dxa"/>
              <w:left w:w="20" w:type="dxa"/>
              <w:bottom w:w="40" w:type="dxa"/>
              <w:right w:w="20" w:type="dxa"/>
            </w:tcMar>
            <w:vAlign w:val="center"/>
          </w:tcPr>
          <w:p w14:paraId="0FBE883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w:t>
            </w:r>
          </w:p>
        </w:tc>
        <w:tc>
          <w:tcPr>
            <w:tcW w:w="2456" w:type="dxa"/>
            <w:shd w:val="clear" w:color="auto" w:fill="FFFFFF"/>
            <w:tcMar>
              <w:top w:w="40" w:type="dxa"/>
              <w:left w:w="200" w:type="dxa"/>
              <w:bottom w:w="40" w:type="dxa"/>
              <w:right w:w="200" w:type="dxa"/>
            </w:tcMar>
            <w:vAlign w:val="center"/>
          </w:tcPr>
          <w:p w14:paraId="1B7D424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1554" w:type="dxa"/>
            <w:shd w:val="clear" w:color="auto" w:fill="FFFFFF"/>
            <w:tcMar>
              <w:top w:w="40" w:type="dxa"/>
              <w:left w:w="200" w:type="dxa"/>
              <w:bottom w:w="40" w:type="dxa"/>
              <w:right w:w="200" w:type="dxa"/>
            </w:tcMar>
            <w:vAlign w:val="center"/>
          </w:tcPr>
          <w:p w14:paraId="2F63BD5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20645508" w14:textId="6A79DF30"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441EC8E1" w14:textId="01D3D25B"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C0D49AF" w14:textId="70A172C2"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54D0B8A2" w14:textId="0E77893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647F4A4" w14:textId="3DED8E11"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718136F4" w14:textId="79E4F228"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52626C1" w14:textId="13C5BBC2"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3A9742F" w14:textId="09FF4C40"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36DB0026" w14:textId="62328A43"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AA179D0" w14:textId="091FB370"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FCAE964" w14:textId="085EBC72"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r>
      <w:tr w:rsidR="00D74CF3" w:rsidRPr="001F53F2" w14:paraId="7E70AFDF" w14:textId="77777777" w:rsidTr="00DA0C4B">
        <w:trPr>
          <w:jc w:val="center"/>
        </w:trPr>
        <w:tc>
          <w:tcPr>
            <w:tcW w:w="429" w:type="dxa"/>
            <w:shd w:val="clear" w:color="auto" w:fill="FFFFFF"/>
            <w:tcMar>
              <w:top w:w="40" w:type="dxa"/>
              <w:left w:w="20" w:type="dxa"/>
              <w:bottom w:w="40" w:type="dxa"/>
              <w:right w:w="20" w:type="dxa"/>
            </w:tcMar>
            <w:vAlign w:val="center"/>
          </w:tcPr>
          <w:p w14:paraId="047A4DA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w:t>
            </w:r>
          </w:p>
        </w:tc>
        <w:tc>
          <w:tcPr>
            <w:tcW w:w="2456" w:type="dxa"/>
            <w:shd w:val="clear" w:color="auto" w:fill="FFFFFF"/>
            <w:tcMar>
              <w:top w:w="40" w:type="dxa"/>
              <w:left w:w="200" w:type="dxa"/>
              <w:bottom w:w="40" w:type="dxa"/>
              <w:right w:w="200" w:type="dxa"/>
            </w:tcMar>
            <w:vAlign w:val="center"/>
          </w:tcPr>
          <w:p w14:paraId="6301597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1554" w:type="dxa"/>
            <w:shd w:val="clear" w:color="auto" w:fill="FFFFFF"/>
            <w:tcMar>
              <w:top w:w="40" w:type="dxa"/>
              <w:left w:w="200" w:type="dxa"/>
              <w:bottom w:w="40" w:type="dxa"/>
              <w:right w:w="200" w:type="dxa"/>
            </w:tcMar>
            <w:vAlign w:val="center"/>
          </w:tcPr>
          <w:p w14:paraId="45D19EE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15CA66CE" w14:textId="64CC6C7B"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10D6A09D" w14:textId="5BED382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14DC6E38" w14:textId="636D0EF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77D233F" w14:textId="6422CE4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46BE1DF9" w14:textId="29E7F0DD"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690BD7D" w14:textId="0D48F960"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79C22AB1" w14:textId="34075983"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8ECB0AD" w14:textId="4892ED5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1B42B7BD" w14:textId="38DB183A"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98F8DCC" w14:textId="736F7199"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433FB788" w14:textId="28BE766A"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r>
      <w:tr w:rsidR="00D74CF3" w:rsidRPr="001F53F2" w14:paraId="3021FA8A" w14:textId="77777777" w:rsidTr="00DA0C4B">
        <w:trPr>
          <w:jc w:val="center"/>
        </w:trPr>
        <w:tc>
          <w:tcPr>
            <w:tcW w:w="429" w:type="dxa"/>
            <w:shd w:val="clear" w:color="auto" w:fill="FFFFFF"/>
            <w:tcMar>
              <w:top w:w="40" w:type="dxa"/>
              <w:left w:w="20" w:type="dxa"/>
              <w:bottom w:w="40" w:type="dxa"/>
              <w:right w:w="20" w:type="dxa"/>
            </w:tcMar>
            <w:vAlign w:val="center"/>
          </w:tcPr>
          <w:p w14:paraId="44180B8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w:t>
            </w:r>
          </w:p>
        </w:tc>
        <w:tc>
          <w:tcPr>
            <w:tcW w:w="2456" w:type="dxa"/>
            <w:shd w:val="clear" w:color="auto" w:fill="FFFFFF"/>
            <w:tcMar>
              <w:top w:w="40" w:type="dxa"/>
              <w:left w:w="200" w:type="dxa"/>
              <w:bottom w:w="40" w:type="dxa"/>
              <w:right w:w="200" w:type="dxa"/>
            </w:tcMar>
            <w:vAlign w:val="center"/>
          </w:tcPr>
          <w:p w14:paraId="697FFEB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1554" w:type="dxa"/>
            <w:shd w:val="clear" w:color="auto" w:fill="FFFFFF"/>
            <w:tcMar>
              <w:top w:w="40" w:type="dxa"/>
              <w:left w:w="200" w:type="dxa"/>
              <w:bottom w:w="40" w:type="dxa"/>
              <w:right w:w="200" w:type="dxa"/>
            </w:tcMar>
            <w:vAlign w:val="center"/>
          </w:tcPr>
          <w:p w14:paraId="6E5B417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3DEB58A8" w14:textId="424A8DBC"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8B50A90" w14:textId="4C11009A"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462EE83" w14:textId="63CE35B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264D3E9" w14:textId="6DF3B594"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71224D96" w14:textId="7D39EF53"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4C075952" w14:textId="0C47C50A"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50FA89DC" w14:textId="71EE6870"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3687AC6B" w14:textId="10CEE722"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DEE4324" w14:textId="709BBD8E"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8926D62" w14:textId="04A33F2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747B1001" w14:textId="5ADC33DE"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r>
      <w:tr w:rsidR="00D74CF3" w:rsidRPr="001F53F2" w14:paraId="528BF368" w14:textId="77777777" w:rsidTr="00DA0C4B">
        <w:trPr>
          <w:jc w:val="center"/>
        </w:trPr>
        <w:tc>
          <w:tcPr>
            <w:tcW w:w="429" w:type="dxa"/>
            <w:shd w:val="clear" w:color="auto" w:fill="FFFFFF"/>
            <w:tcMar>
              <w:top w:w="40" w:type="dxa"/>
              <w:left w:w="20" w:type="dxa"/>
              <w:bottom w:w="40" w:type="dxa"/>
              <w:right w:w="20" w:type="dxa"/>
            </w:tcMar>
            <w:vAlign w:val="center"/>
          </w:tcPr>
          <w:p w14:paraId="2295437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w:t>
            </w:r>
          </w:p>
        </w:tc>
        <w:tc>
          <w:tcPr>
            <w:tcW w:w="2456" w:type="dxa"/>
            <w:shd w:val="clear" w:color="auto" w:fill="FFFFFF"/>
            <w:tcMar>
              <w:top w:w="40" w:type="dxa"/>
              <w:left w:w="200" w:type="dxa"/>
              <w:bottom w:w="40" w:type="dxa"/>
              <w:right w:w="200" w:type="dxa"/>
            </w:tcMar>
            <w:vAlign w:val="center"/>
          </w:tcPr>
          <w:p w14:paraId="534B1DE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1554" w:type="dxa"/>
            <w:shd w:val="clear" w:color="auto" w:fill="FFFFFF"/>
            <w:tcMar>
              <w:top w:w="40" w:type="dxa"/>
              <w:left w:w="200" w:type="dxa"/>
              <w:bottom w:w="40" w:type="dxa"/>
              <w:right w:w="200" w:type="dxa"/>
            </w:tcMar>
            <w:vAlign w:val="center"/>
          </w:tcPr>
          <w:p w14:paraId="03C7EF2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282F88A3" w14:textId="5914982C"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42998F49" w14:textId="113AFB2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181AB498" w14:textId="1CEFAF5F"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538EF339" w14:textId="7B007914"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E15C0E7" w14:textId="22553254"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139626AD" w14:textId="248DEF41"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2567CA4" w14:textId="6D0A8AC8"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4AF83F1F" w14:textId="646FAA65"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309A7429" w14:textId="74FF06DE"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306728F4" w14:textId="57625918"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09AED3D" w14:textId="4B971EC9"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r>
      <w:tr w:rsidR="00D74CF3" w:rsidRPr="001F53F2" w14:paraId="46A72D5D" w14:textId="77777777" w:rsidTr="00DA0C4B">
        <w:trPr>
          <w:jc w:val="center"/>
        </w:trPr>
        <w:tc>
          <w:tcPr>
            <w:tcW w:w="429" w:type="dxa"/>
            <w:shd w:val="clear" w:color="auto" w:fill="FFFFFF"/>
            <w:tcMar>
              <w:top w:w="40" w:type="dxa"/>
              <w:left w:w="20" w:type="dxa"/>
              <w:bottom w:w="40" w:type="dxa"/>
              <w:right w:w="20" w:type="dxa"/>
            </w:tcMar>
            <w:vAlign w:val="center"/>
          </w:tcPr>
          <w:p w14:paraId="5E05CA1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13</w:t>
            </w:r>
          </w:p>
        </w:tc>
        <w:tc>
          <w:tcPr>
            <w:tcW w:w="2456" w:type="dxa"/>
            <w:shd w:val="clear" w:color="auto" w:fill="FFFFFF"/>
            <w:tcMar>
              <w:top w:w="40" w:type="dxa"/>
              <w:left w:w="200" w:type="dxa"/>
              <w:bottom w:w="40" w:type="dxa"/>
              <w:right w:w="200" w:type="dxa"/>
            </w:tcMar>
            <w:vAlign w:val="center"/>
          </w:tcPr>
          <w:p w14:paraId="1F272D4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1554" w:type="dxa"/>
            <w:shd w:val="clear" w:color="auto" w:fill="FFFFFF"/>
            <w:tcMar>
              <w:top w:w="40" w:type="dxa"/>
              <w:left w:w="200" w:type="dxa"/>
              <w:bottom w:w="40" w:type="dxa"/>
              <w:right w:w="200" w:type="dxa"/>
            </w:tcMar>
            <w:vAlign w:val="center"/>
          </w:tcPr>
          <w:p w14:paraId="3D00AA8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5D99C2B2" w14:textId="612F37C8"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ECF0A77" w14:textId="0BF39D28"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17D17556" w14:textId="32266695"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598F32B1" w14:textId="048D8522"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659890F5" w14:textId="5FB5AA09"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28FDECFC" w14:textId="175C3B73"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30793B31" w14:textId="323304BE"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35E090C2" w14:textId="42D8BFEB"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031E20AC" w14:textId="767BC9D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35D810D2" w14:textId="005EE5D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FFFFF"/>
            <w:tcMar>
              <w:top w:w="40" w:type="dxa"/>
              <w:left w:w="200" w:type="dxa"/>
              <w:bottom w:w="40" w:type="dxa"/>
              <w:right w:w="200" w:type="dxa"/>
            </w:tcMar>
            <w:vAlign w:val="center"/>
          </w:tcPr>
          <w:p w14:paraId="3D0A13D2" w14:textId="275AF01D"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r>
      <w:tr w:rsidR="00D74CF3" w:rsidRPr="001F53F2" w14:paraId="467E3317" w14:textId="77777777" w:rsidTr="00DA0C4B">
        <w:trPr>
          <w:jc w:val="center"/>
        </w:trPr>
        <w:tc>
          <w:tcPr>
            <w:tcW w:w="2885" w:type="dxa"/>
            <w:gridSpan w:val="2"/>
            <w:shd w:val="clear" w:color="auto" w:fill="FBD4B4"/>
            <w:tcMar>
              <w:top w:w="40" w:type="dxa"/>
              <w:left w:w="20" w:type="dxa"/>
              <w:bottom w:w="40" w:type="dxa"/>
              <w:right w:w="20" w:type="dxa"/>
            </w:tcMar>
            <w:vAlign w:val="center"/>
          </w:tcPr>
          <w:p w14:paraId="16842CF8" w14:textId="77777777" w:rsidR="00D74CF3" w:rsidRPr="001F53F2" w:rsidRDefault="00D74CF3" w:rsidP="00D74CF3">
            <w:pPr>
              <w:jc w:val="center"/>
              <w:rPr>
                <w:rFonts w:cs="Times New Roman"/>
                <w:color w:val="000000" w:themeColor="text1"/>
              </w:rPr>
            </w:pPr>
            <w:r w:rsidRPr="001F53F2">
              <w:rPr>
                <w:rFonts w:eastAsia="Times New Roman" w:cs="Times New Roman"/>
                <w:b/>
                <w:color w:val="000000" w:themeColor="text1"/>
                <w:sz w:val="22"/>
              </w:rPr>
              <w:t>Итого по: ООО «Тепловик-2»</w:t>
            </w:r>
          </w:p>
        </w:tc>
        <w:tc>
          <w:tcPr>
            <w:tcW w:w="1554" w:type="dxa"/>
            <w:shd w:val="clear" w:color="auto" w:fill="FBD4B4"/>
            <w:tcMar>
              <w:top w:w="40" w:type="dxa"/>
              <w:left w:w="200" w:type="dxa"/>
              <w:bottom w:w="40" w:type="dxa"/>
              <w:right w:w="200" w:type="dxa"/>
            </w:tcMar>
            <w:vAlign w:val="center"/>
          </w:tcPr>
          <w:p w14:paraId="67BDD3F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203,3183</w:t>
            </w:r>
          </w:p>
        </w:tc>
        <w:tc>
          <w:tcPr>
            <w:tcW w:w="1554" w:type="dxa"/>
            <w:shd w:val="clear" w:color="auto" w:fill="FBD4B4"/>
            <w:tcMar>
              <w:top w:w="40" w:type="dxa"/>
              <w:left w:w="200" w:type="dxa"/>
              <w:bottom w:w="40" w:type="dxa"/>
              <w:right w:w="200" w:type="dxa"/>
            </w:tcMar>
            <w:vAlign w:val="center"/>
          </w:tcPr>
          <w:p w14:paraId="7878F168" w14:textId="75B46355"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BD4B4"/>
            <w:tcMar>
              <w:top w:w="40" w:type="dxa"/>
              <w:left w:w="200" w:type="dxa"/>
              <w:bottom w:w="40" w:type="dxa"/>
              <w:right w:w="200" w:type="dxa"/>
            </w:tcMar>
            <w:vAlign w:val="center"/>
          </w:tcPr>
          <w:p w14:paraId="52D224B5" w14:textId="7439EEA4"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BD4B4"/>
            <w:tcMar>
              <w:top w:w="40" w:type="dxa"/>
              <w:left w:w="200" w:type="dxa"/>
              <w:bottom w:w="40" w:type="dxa"/>
              <w:right w:w="200" w:type="dxa"/>
            </w:tcMar>
            <w:vAlign w:val="center"/>
          </w:tcPr>
          <w:p w14:paraId="62D70C64" w14:textId="17986BB8"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BD4B4"/>
            <w:tcMar>
              <w:top w:w="40" w:type="dxa"/>
              <w:left w:w="200" w:type="dxa"/>
              <w:bottom w:w="40" w:type="dxa"/>
              <w:right w:w="200" w:type="dxa"/>
            </w:tcMar>
            <w:vAlign w:val="center"/>
          </w:tcPr>
          <w:p w14:paraId="6F0353F5" w14:textId="0063CA11"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BD4B4"/>
            <w:tcMar>
              <w:top w:w="40" w:type="dxa"/>
              <w:left w:w="200" w:type="dxa"/>
              <w:bottom w:w="40" w:type="dxa"/>
              <w:right w:w="200" w:type="dxa"/>
            </w:tcMar>
            <w:vAlign w:val="center"/>
          </w:tcPr>
          <w:p w14:paraId="6DB8D2F7" w14:textId="5EEB58FD"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BD4B4"/>
            <w:tcMar>
              <w:top w:w="40" w:type="dxa"/>
              <w:left w:w="200" w:type="dxa"/>
              <w:bottom w:w="40" w:type="dxa"/>
              <w:right w:w="200" w:type="dxa"/>
            </w:tcMar>
            <w:vAlign w:val="center"/>
          </w:tcPr>
          <w:p w14:paraId="66823C66" w14:textId="26BED006"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BD4B4"/>
            <w:tcMar>
              <w:top w:w="40" w:type="dxa"/>
              <w:left w:w="200" w:type="dxa"/>
              <w:bottom w:w="40" w:type="dxa"/>
              <w:right w:w="200" w:type="dxa"/>
            </w:tcMar>
            <w:vAlign w:val="center"/>
          </w:tcPr>
          <w:p w14:paraId="2D53F9D6" w14:textId="5BD9A4BB"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BD4B4"/>
            <w:tcMar>
              <w:top w:w="40" w:type="dxa"/>
              <w:left w:w="200" w:type="dxa"/>
              <w:bottom w:w="40" w:type="dxa"/>
              <w:right w:w="200" w:type="dxa"/>
            </w:tcMar>
            <w:vAlign w:val="center"/>
          </w:tcPr>
          <w:p w14:paraId="09A445FC" w14:textId="27F22567"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BD4B4"/>
            <w:tcMar>
              <w:top w:w="40" w:type="dxa"/>
              <w:left w:w="200" w:type="dxa"/>
              <w:bottom w:w="40" w:type="dxa"/>
              <w:right w:w="200" w:type="dxa"/>
            </w:tcMar>
            <w:vAlign w:val="center"/>
          </w:tcPr>
          <w:p w14:paraId="7E1D93B5" w14:textId="1D6DADE2"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BD4B4"/>
            <w:tcMar>
              <w:top w:w="40" w:type="dxa"/>
              <w:left w:w="200" w:type="dxa"/>
              <w:bottom w:w="40" w:type="dxa"/>
              <w:right w:w="200" w:type="dxa"/>
            </w:tcMar>
            <w:vAlign w:val="center"/>
          </w:tcPr>
          <w:p w14:paraId="4FB88BAD" w14:textId="0F527525"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c>
          <w:tcPr>
            <w:tcW w:w="1554" w:type="dxa"/>
            <w:shd w:val="clear" w:color="auto" w:fill="FBD4B4"/>
            <w:tcMar>
              <w:top w:w="40" w:type="dxa"/>
              <w:left w:w="200" w:type="dxa"/>
              <w:bottom w:w="40" w:type="dxa"/>
              <w:right w:w="200" w:type="dxa"/>
            </w:tcMar>
            <w:vAlign w:val="center"/>
          </w:tcPr>
          <w:p w14:paraId="75D34EAD" w14:textId="5A0050C4" w:rsidR="00D74CF3" w:rsidRPr="001F53F2" w:rsidRDefault="00D74CF3" w:rsidP="00D74CF3">
            <w:pPr>
              <w:jc w:val="center"/>
              <w:rPr>
                <w:rFonts w:cs="Times New Roman"/>
                <w:color w:val="000000" w:themeColor="text1"/>
              </w:rPr>
            </w:pPr>
            <w:r>
              <w:rPr>
                <w:rFonts w:eastAsia="Times New Roman" w:cs="Times New Roman"/>
                <w:color w:val="000000" w:themeColor="text1"/>
                <w:sz w:val="22"/>
              </w:rPr>
              <w:t>197</w:t>
            </w:r>
            <w:r>
              <w:rPr>
                <w:rFonts w:eastAsia="Times New Roman" w:cs="Times New Roman"/>
                <w:color w:val="000000" w:themeColor="text1"/>
                <w:sz w:val="22"/>
                <w:lang w:val="ru-RU"/>
              </w:rPr>
              <w:t>,8500</w:t>
            </w:r>
          </w:p>
        </w:tc>
      </w:tr>
      <w:tr w:rsidR="00D74CF3" w:rsidRPr="001F53F2" w14:paraId="6D9A701C" w14:textId="77777777" w:rsidTr="00DA0C4B">
        <w:trPr>
          <w:jc w:val="center"/>
        </w:trPr>
        <w:tc>
          <w:tcPr>
            <w:tcW w:w="21533" w:type="dxa"/>
            <w:gridSpan w:val="14"/>
            <w:shd w:val="clear" w:color="auto" w:fill="DBE5F1"/>
            <w:tcMar>
              <w:top w:w="40" w:type="dxa"/>
              <w:left w:w="20" w:type="dxa"/>
              <w:bottom w:w="40" w:type="dxa"/>
              <w:right w:w="20" w:type="dxa"/>
            </w:tcMar>
            <w:vAlign w:val="center"/>
          </w:tcPr>
          <w:p w14:paraId="727AD71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ООО «Квант-2»</w:t>
            </w:r>
          </w:p>
        </w:tc>
      </w:tr>
      <w:tr w:rsidR="00D74CF3" w:rsidRPr="001F53F2" w14:paraId="3955C1F3" w14:textId="77777777" w:rsidTr="00DA0C4B">
        <w:trPr>
          <w:jc w:val="center"/>
        </w:trPr>
        <w:tc>
          <w:tcPr>
            <w:tcW w:w="429" w:type="dxa"/>
            <w:shd w:val="clear" w:color="auto" w:fill="FFFFFF"/>
            <w:tcMar>
              <w:top w:w="40" w:type="dxa"/>
              <w:left w:w="20" w:type="dxa"/>
              <w:bottom w:w="40" w:type="dxa"/>
              <w:right w:w="20" w:type="dxa"/>
            </w:tcMar>
            <w:vAlign w:val="center"/>
          </w:tcPr>
          <w:p w14:paraId="58CBCB9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w:t>
            </w:r>
          </w:p>
        </w:tc>
        <w:tc>
          <w:tcPr>
            <w:tcW w:w="2456" w:type="dxa"/>
            <w:shd w:val="clear" w:color="auto" w:fill="FFFFFF"/>
            <w:tcMar>
              <w:top w:w="40" w:type="dxa"/>
              <w:left w:w="200" w:type="dxa"/>
              <w:bottom w:w="40" w:type="dxa"/>
              <w:right w:w="200" w:type="dxa"/>
            </w:tcMar>
            <w:vAlign w:val="center"/>
          </w:tcPr>
          <w:p w14:paraId="1D4E75F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1554" w:type="dxa"/>
            <w:shd w:val="clear" w:color="auto" w:fill="FFFFFF"/>
            <w:tcMar>
              <w:top w:w="40" w:type="dxa"/>
              <w:left w:w="200" w:type="dxa"/>
              <w:bottom w:w="40" w:type="dxa"/>
              <w:right w:w="200" w:type="dxa"/>
            </w:tcMar>
            <w:vAlign w:val="center"/>
          </w:tcPr>
          <w:p w14:paraId="660F4B5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73CAD3B9" w14:textId="7CE875D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47294F1A" w14:textId="21E511EB"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16CC6BB2" w14:textId="4CDB6E6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3B4C3793" w14:textId="08108BEF"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75FCC6CF" w14:textId="7F94D085"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7D63ED2E" w14:textId="259A30CA"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7D8EF2D2" w14:textId="52E3092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70065EE4" w14:textId="5465A846"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3F7353BA" w14:textId="3E6B886F"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465FECFF" w14:textId="5C73AB1D"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6913D816" w14:textId="76112D59"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324,7761</w:t>
            </w:r>
          </w:p>
        </w:tc>
      </w:tr>
      <w:tr w:rsidR="00D74CF3" w:rsidRPr="001F53F2" w14:paraId="1B107CF0" w14:textId="77777777" w:rsidTr="00DA0C4B">
        <w:trPr>
          <w:jc w:val="center"/>
        </w:trPr>
        <w:tc>
          <w:tcPr>
            <w:tcW w:w="429" w:type="dxa"/>
            <w:shd w:val="clear" w:color="auto" w:fill="FFFFFF"/>
            <w:tcMar>
              <w:top w:w="40" w:type="dxa"/>
              <w:left w:w="20" w:type="dxa"/>
              <w:bottom w:w="40" w:type="dxa"/>
              <w:right w:w="20" w:type="dxa"/>
            </w:tcMar>
            <w:vAlign w:val="center"/>
          </w:tcPr>
          <w:p w14:paraId="29FE47B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w:t>
            </w:r>
          </w:p>
        </w:tc>
        <w:tc>
          <w:tcPr>
            <w:tcW w:w="2456" w:type="dxa"/>
            <w:shd w:val="clear" w:color="auto" w:fill="FFFFFF"/>
            <w:tcMar>
              <w:top w:w="40" w:type="dxa"/>
              <w:left w:w="200" w:type="dxa"/>
              <w:bottom w:w="40" w:type="dxa"/>
              <w:right w:w="200" w:type="dxa"/>
            </w:tcMar>
            <w:vAlign w:val="center"/>
          </w:tcPr>
          <w:p w14:paraId="1B12196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1554" w:type="dxa"/>
            <w:shd w:val="clear" w:color="auto" w:fill="FFFFFF"/>
            <w:tcMar>
              <w:top w:w="40" w:type="dxa"/>
              <w:left w:w="200" w:type="dxa"/>
              <w:bottom w:w="40" w:type="dxa"/>
              <w:right w:w="200" w:type="dxa"/>
            </w:tcMar>
            <w:vAlign w:val="center"/>
          </w:tcPr>
          <w:p w14:paraId="2065BA7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79B05C72" w14:textId="2A64F859"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7DD77819" w14:textId="02C6E55A"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4E274C7E" w14:textId="1084C63B"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54AE6FE3" w14:textId="7042AEC3"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430749CE" w14:textId="12F224B8"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09A744B9" w14:textId="0A3E41E0"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71041B5C" w14:textId="2155CBF3"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459A946E" w14:textId="118B74CB"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563D0B1D" w14:textId="31AE0073"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7EE0387D" w14:textId="10B3CC15"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7AE41542" w14:textId="4D159B9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r>
      <w:tr w:rsidR="00D74CF3" w:rsidRPr="001F53F2" w14:paraId="2A1960AE" w14:textId="77777777" w:rsidTr="00DA0C4B">
        <w:trPr>
          <w:jc w:val="center"/>
        </w:trPr>
        <w:tc>
          <w:tcPr>
            <w:tcW w:w="429" w:type="dxa"/>
            <w:shd w:val="clear" w:color="auto" w:fill="FFFFFF"/>
            <w:tcMar>
              <w:top w:w="40" w:type="dxa"/>
              <w:left w:w="20" w:type="dxa"/>
              <w:bottom w:w="40" w:type="dxa"/>
              <w:right w:w="20" w:type="dxa"/>
            </w:tcMar>
            <w:vAlign w:val="center"/>
          </w:tcPr>
          <w:p w14:paraId="6295D5A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w:t>
            </w:r>
          </w:p>
        </w:tc>
        <w:tc>
          <w:tcPr>
            <w:tcW w:w="2456" w:type="dxa"/>
            <w:shd w:val="clear" w:color="auto" w:fill="FFFFFF"/>
            <w:tcMar>
              <w:top w:w="40" w:type="dxa"/>
              <w:left w:w="200" w:type="dxa"/>
              <w:bottom w:w="40" w:type="dxa"/>
              <w:right w:w="200" w:type="dxa"/>
            </w:tcMar>
            <w:vAlign w:val="center"/>
          </w:tcPr>
          <w:p w14:paraId="293373E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 xml:space="preserve">Котельная с. </w:t>
            </w:r>
            <w:r w:rsidRPr="001F53F2">
              <w:rPr>
                <w:rFonts w:eastAsia="Times New Roman" w:cs="Times New Roman"/>
                <w:color w:val="000000" w:themeColor="text1"/>
                <w:sz w:val="22"/>
              </w:rPr>
              <w:lastRenderedPageBreak/>
              <w:t>Верхнеусинское</w:t>
            </w:r>
          </w:p>
        </w:tc>
        <w:tc>
          <w:tcPr>
            <w:tcW w:w="1554" w:type="dxa"/>
            <w:shd w:val="clear" w:color="auto" w:fill="FFFFFF"/>
            <w:tcMar>
              <w:top w:w="40" w:type="dxa"/>
              <w:left w:w="200" w:type="dxa"/>
              <w:bottom w:w="40" w:type="dxa"/>
              <w:right w:w="200" w:type="dxa"/>
            </w:tcMar>
            <w:vAlign w:val="center"/>
          </w:tcPr>
          <w:p w14:paraId="35F1B91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lastRenderedPageBreak/>
              <w:t>246,9260</w:t>
            </w:r>
          </w:p>
        </w:tc>
        <w:tc>
          <w:tcPr>
            <w:tcW w:w="1554" w:type="dxa"/>
            <w:shd w:val="clear" w:color="auto" w:fill="FFFFFF"/>
            <w:tcMar>
              <w:top w:w="40" w:type="dxa"/>
              <w:left w:w="200" w:type="dxa"/>
              <w:bottom w:w="40" w:type="dxa"/>
              <w:right w:w="200" w:type="dxa"/>
            </w:tcMar>
            <w:vAlign w:val="center"/>
          </w:tcPr>
          <w:p w14:paraId="155650DE" w14:textId="304CB1BB"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2B692041" w14:textId="3650ADE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7B071BA7" w14:textId="5E762299"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5ABCBECB" w14:textId="6D52DA42"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15F04598" w14:textId="74CAE235"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3DAA9583" w14:textId="5AF4C2B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54368C65" w14:textId="4341F378"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4BB4D54F" w14:textId="2A6711C1"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736810A3" w14:textId="631BE816"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7A532E5A" w14:textId="59B5D422"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64263DAF" w14:textId="5B1C115C"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246,9260</w:t>
            </w:r>
          </w:p>
        </w:tc>
      </w:tr>
      <w:tr w:rsidR="00D74CF3" w:rsidRPr="001F53F2" w14:paraId="46C41394" w14:textId="77777777" w:rsidTr="00DA0C4B">
        <w:trPr>
          <w:jc w:val="center"/>
        </w:trPr>
        <w:tc>
          <w:tcPr>
            <w:tcW w:w="2885" w:type="dxa"/>
            <w:gridSpan w:val="2"/>
            <w:shd w:val="clear" w:color="auto" w:fill="FBD4B4"/>
            <w:tcMar>
              <w:top w:w="40" w:type="dxa"/>
              <w:left w:w="20" w:type="dxa"/>
              <w:bottom w:w="40" w:type="dxa"/>
              <w:right w:w="20" w:type="dxa"/>
            </w:tcMar>
            <w:vAlign w:val="center"/>
          </w:tcPr>
          <w:p w14:paraId="2A9EC196" w14:textId="77777777" w:rsidR="00D74CF3" w:rsidRPr="001F53F2" w:rsidRDefault="00D74CF3" w:rsidP="00D74CF3">
            <w:pPr>
              <w:jc w:val="center"/>
              <w:rPr>
                <w:rFonts w:cs="Times New Roman"/>
                <w:color w:val="000000" w:themeColor="text1"/>
              </w:rPr>
            </w:pPr>
            <w:r w:rsidRPr="001F53F2">
              <w:rPr>
                <w:rFonts w:eastAsia="Times New Roman" w:cs="Times New Roman"/>
                <w:b/>
                <w:color w:val="000000" w:themeColor="text1"/>
                <w:sz w:val="22"/>
              </w:rPr>
              <w:t>Итого по: ООО «Квант-2»</w:t>
            </w:r>
          </w:p>
        </w:tc>
        <w:tc>
          <w:tcPr>
            <w:tcW w:w="1554" w:type="dxa"/>
            <w:shd w:val="clear" w:color="auto" w:fill="FBD4B4"/>
            <w:tcMar>
              <w:top w:w="40" w:type="dxa"/>
              <w:left w:w="200" w:type="dxa"/>
              <w:bottom w:w="40" w:type="dxa"/>
              <w:right w:w="200" w:type="dxa"/>
            </w:tcMar>
            <w:vAlign w:val="center"/>
          </w:tcPr>
          <w:p w14:paraId="2775712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5F83DBCF" w14:textId="32132C3C"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609475D4" w14:textId="0B4D97FC"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3A7939DB" w14:textId="59A9A3AB"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57AD595A" w14:textId="1A8FA3BF"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3049C6E2" w14:textId="071D3AFC"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195FA93D" w14:textId="5B43964D"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05EC5A89" w14:textId="7A4FD004"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5759F749" w14:textId="4D9BFCFF"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31708A3B" w14:textId="761CEDBE"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4573C3B0" w14:textId="4272E59A"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05271101" w14:textId="5B55E4C5"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190,5673</w:t>
            </w:r>
          </w:p>
        </w:tc>
      </w:tr>
      <w:tr w:rsidR="00D74CF3" w:rsidRPr="001F53F2" w14:paraId="3F78B98D" w14:textId="77777777" w:rsidTr="00DA0C4B">
        <w:trPr>
          <w:jc w:val="center"/>
        </w:trPr>
        <w:tc>
          <w:tcPr>
            <w:tcW w:w="2885" w:type="dxa"/>
            <w:gridSpan w:val="2"/>
            <w:shd w:val="clear" w:color="auto" w:fill="FBD4B4"/>
            <w:tcMar>
              <w:top w:w="40" w:type="dxa"/>
              <w:left w:w="20" w:type="dxa"/>
              <w:bottom w:w="40" w:type="dxa"/>
              <w:right w:w="20" w:type="dxa"/>
            </w:tcMar>
            <w:vAlign w:val="center"/>
          </w:tcPr>
          <w:p w14:paraId="6B2FE1CA" w14:textId="77777777" w:rsidR="00D74CF3" w:rsidRPr="001F53F2" w:rsidRDefault="00D74CF3" w:rsidP="00D74CF3">
            <w:pPr>
              <w:jc w:val="center"/>
              <w:rPr>
                <w:rFonts w:cs="Times New Roman"/>
                <w:color w:val="000000" w:themeColor="text1"/>
              </w:rPr>
            </w:pPr>
            <w:r w:rsidRPr="001F53F2">
              <w:rPr>
                <w:rFonts w:eastAsia="Times New Roman" w:cs="Times New Roman"/>
                <w:b/>
                <w:color w:val="000000" w:themeColor="text1"/>
                <w:sz w:val="22"/>
              </w:rPr>
              <w:t>Итого по муниципальному образованию</w:t>
            </w:r>
          </w:p>
        </w:tc>
        <w:tc>
          <w:tcPr>
            <w:tcW w:w="1554" w:type="dxa"/>
            <w:shd w:val="clear" w:color="auto" w:fill="FBD4B4"/>
            <w:tcMar>
              <w:top w:w="40" w:type="dxa"/>
              <w:left w:w="200" w:type="dxa"/>
              <w:bottom w:w="40" w:type="dxa"/>
              <w:right w:w="200" w:type="dxa"/>
            </w:tcMar>
            <w:vAlign w:val="center"/>
          </w:tcPr>
          <w:p w14:paraId="26F5F81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200,9275</w:t>
            </w:r>
          </w:p>
        </w:tc>
        <w:tc>
          <w:tcPr>
            <w:tcW w:w="1554" w:type="dxa"/>
            <w:shd w:val="clear" w:color="auto" w:fill="FBD4B4"/>
            <w:tcMar>
              <w:top w:w="40" w:type="dxa"/>
              <w:left w:w="200" w:type="dxa"/>
              <w:bottom w:w="40" w:type="dxa"/>
              <w:right w:w="200" w:type="dxa"/>
            </w:tcMar>
            <w:vAlign w:val="center"/>
          </w:tcPr>
          <w:p w14:paraId="453B9858" w14:textId="01ED207B" w:rsidR="00D74CF3" w:rsidRPr="00D74CF3" w:rsidRDefault="00D74CF3" w:rsidP="00D74CF3">
            <w:pPr>
              <w:jc w:val="center"/>
              <w:rPr>
                <w:rFonts w:cs="Times New Roman"/>
                <w:color w:val="000000" w:themeColor="text1"/>
                <w:lang w:val="ru-RU"/>
              </w:rPr>
            </w:pPr>
            <w:r>
              <w:rPr>
                <w:rFonts w:eastAsia="Times New Roman" w:cs="Times New Roman"/>
                <w:color w:val="000000" w:themeColor="text1"/>
                <w:sz w:val="22"/>
                <w:lang w:val="ru-RU"/>
              </w:rPr>
              <w:t>194,2086</w:t>
            </w:r>
          </w:p>
        </w:tc>
        <w:tc>
          <w:tcPr>
            <w:tcW w:w="1554" w:type="dxa"/>
            <w:shd w:val="clear" w:color="auto" w:fill="FBD4B4"/>
            <w:tcMar>
              <w:top w:w="40" w:type="dxa"/>
              <w:left w:w="200" w:type="dxa"/>
              <w:bottom w:w="40" w:type="dxa"/>
              <w:right w:w="200" w:type="dxa"/>
            </w:tcMar>
            <w:vAlign w:val="center"/>
          </w:tcPr>
          <w:p w14:paraId="1A5049D4" w14:textId="693EF194" w:rsidR="00D74CF3" w:rsidRPr="001F53F2" w:rsidRDefault="00D74CF3" w:rsidP="00D74CF3">
            <w:pPr>
              <w:jc w:val="center"/>
              <w:rPr>
                <w:rFonts w:cs="Times New Roman"/>
                <w:color w:val="000000" w:themeColor="text1"/>
              </w:rPr>
            </w:pPr>
            <w:r>
              <w:rPr>
                <w:rFonts w:eastAsia="Times New Roman" w:cs="Times New Roman"/>
                <w:color w:val="000000" w:themeColor="text1"/>
                <w:sz w:val="22"/>
                <w:lang w:val="ru-RU"/>
              </w:rPr>
              <w:t>194,2086</w:t>
            </w:r>
          </w:p>
        </w:tc>
        <w:tc>
          <w:tcPr>
            <w:tcW w:w="1554" w:type="dxa"/>
            <w:shd w:val="clear" w:color="auto" w:fill="FBD4B4"/>
            <w:tcMar>
              <w:top w:w="40" w:type="dxa"/>
              <w:left w:w="200" w:type="dxa"/>
              <w:bottom w:w="40" w:type="dxa"/>
              <w:right w:w="200" w:type="dxa"/>
            </w:tcMar>
            <w:vAlign w:val="center"/>
          </w:tcPr>
          <w:p w14:paraId="152D0609" w14:textId="18F40E49" w:rsidR="00D74CF3" w:rsidRPr="001F53F2" w:rsidRDefault="00D74CF3" w:rsidP="00D74CF3">
            <w:pPr>
              <w:jc w:val="center"/>
              <w:rPr>
                <w:rFonts w:cs="Times New Roman"/>
                <w:color w:val="000000" w:themeColor="text1"/>
              </w:rPr>
            </w:pPr>
            <w:r>
              <w:rPr>
                <w:rFonts w:eastAsia="Times New Roman" w:cs="Times New Roman"/>
                <w:color w:val="000000" w:themeColor="text1"/>
                <w:sz w:val="22"/>
                <w:lang w:val="ru-RU"/>
              </w:rPr>
              <w:t>194,2086</w:t>
            </w:r>
          </w:p>
        </w:tc>
        <w:tc>
          <w:tcPr>
            <w:tcW w:w="1554" w:type="dxa"/>
            <w:shd w:val="clear" w:color="auto" w:fill="FBD4B4"/>
            <w:tcMar>
              <w:top w:w="40" w:type="dxa"/>
              <w:left w:w="200" w:type="dxa"/>
              <w:bottom w:w="40" w:type="dxa"/>
              <w:right w:w="200" w:type="dxa"/>
            </w:tcMar>
            <w:vAlign w:val="center"/>
          </w:tcPr>
          <w:p w14:paraId="7B4D4DB3" w14:textId="2F5761A2" w:rsidR="00D74CF3" w:rsidRPr="001F53F2" w:rsidRDefault="00D74CF3" w:rsidP="00D74CF3">
            <w:pPr>
              <w:jc w:val="center"/>
              <w:rPr>
                <w:rFonts w:cs="Times New Roman"/>
                <w:color w:val="000000" w:themeColor="text1"/>
              </w:rPr>
            </w:pPr>
            <w:r>
              <w:rPr>
                <w:rFonts w:eastAsia="Times New Roman" w:cs="Times New Roman"/>
                <w:color w:val="000000" w:themeColor="text1"/>
                <w:sz w:val="22"/>
                <w:lang w:val="ru-RU"/>
              </w:rPr>
              <w:t>194,2086</w:t>
            </w:r>
          </w:p>
        </w:tc>
        <w:tc>
          <w:tcPr>
            <w:tcW w:w="1554" w:type="dxa"/>
            <w:shd w:val="clear" w:color="auto" w:fill="FBD4B4"/>
            <w:tcMar>
              <w:top w:w="40" w:type="dxa"/>
              <w:left w:w="200" w:type="dxa"/>
              <w:bottom w:w="40" w:type="dxa"/>
              <w:right w:w="200" w:type="dxa"/>
            </w:tcMar>
            <w:vAlign w:val="center"/>
          </w:tcPr>
          <w:p w14:paraId="5FAAC256" w14:textId="079C20FA" w:rsidR="00D74CF3" w:rsidRPr="001F53F2" w:rsidRDefault="00D74CF3" w:rsidP="00D74CF3">
            <w:pPr>
              <w:jc w:val="center"/>
              <w:rPr>
                <w:rFonts w:cs="Times New Roman"/>
                <w:color w:val="000000" w:themeColor="text1"/>
              </w:rPr>
            </w:pPr>
            <w:r>
              <w:rPr>
                <w:rFonts w:eastAsia="Times New Roman" w:cs="Times New Roman"/>
                <w:color w:val="000000" w:themeColor="text1"/>
                <w:sz w:val="22"/>
                <w:lang w:val="ru-RU"/>
              </w:rPr>
              <w:t>194,2086</w:t>
            </w:r>
          </w:p>
        </w:tc>
        <w:tc>
          <w:tcPr>
            <w:tcW w:w="1554" w:type="dxa"/>
            <w:shd w:val="clear" w:color="auto" w:fill="FBD4B4"/>
            <w:tcMar>
              <w:top w:w="40" w:type="dxa"/>
              <w:left w:w="200" w:type="dxa"/>
              <w:bottom w:w="40" w:type="dxa"/>
              <w:right w:w="200" w:type="dxa"/>
            </w:tcMar>
            <w:vAlign w:val="center"/>
          </w:tcPr>
          <w:p w14:paraId="34EE5641" w14:textId="0BB15810" w:rsidR="00D74CF3" w:rsidRPr="001F53F2" w:rsidRDefault="00D74CF3" w:rsidP="00D74CF3">
            <w:pPr>
              <w:jc w:val="center"/>
              <w:rPr>
                <w:rFonts w:cs="Times New Roman"/>
                <w:color w:val="000000" w:themeColor="text1"/>
              </w:rPr>
            </w:pPr>
            <w:r>
              <w:rPr>
                <w:rFonts w:eastAsia="Times New Roman" w:cs="Times New Roman"/>
                <w:color w:val="000000" w:themeColor="text1"/>
                <w:sz w:val="22"/>
                <w:lang w:val="ru-RU"/>
              </w:rPr>
              <w:t>194,2086</w:t>
            </w:r>
          </w:p>
        </w:tc>
        <w:tc>
          <w:tcPr>
            <w:tcW w:w="1554" w:type="dxa"/>
            <w:shd w:val="clear" w:color="auto" w:fill="FBD4B4"/>
            <w:tcMar>
              <w:top w:w="40" w:type="dxa"/>
              <w:left w:w="200" w:type="dxa"/>
              <w:bottom w:w="40" w:type="dxa"/>
              <w:right w:w="200" w:type="dxa"/>
            </w:tcMar>
            <w:vAlign w:val="center"/>
          </w:tcPr>
          <w:p w14:paraId="366FBC81" w14:textId="6F63ADDE" w:rsidR="00D74CF3" w:rsidRPr="001F53F2" w:rsidRDefault="00D74CF3" w:rsidP="00D74CF3">
            <w:pPr>
              <w:jc w:val="center"/>
              <w:rPr>
                <w:rFonts w:cs="Times New Roman"/>
                <w:color w:val="000000" w:themeColor="text1"/>
              </w:rPr>
            </w:pPr>
            <w:r>
              <w:rPr>
                <w:rFonts w:eastAsia="Times New Roman" w:cs="Times New Roman"/>
                <w:color w:val="000000" w:themeColor="text1"/>
                <w:sz w:val="22"/>
                <w:lang w:val="ru-RU"/>
              </w:rPr>
              <w:t>194,2086</w:t>
            </w:r>
          </w:p>
        </w:tc>
        <w:tc>
          <w:tcPr>
            <w:tcW w:w="1554" w:type="dxa"/>
            <w:shd w:val="clear" w:color="auto" w:fill="FBD4B4"/>
            <w:tcMar>
              <w:top w:w="40" w:type="dxa"/>
              <w:left w:w="200" w:type="dxa"/>
              <w:bottom w:w="40" w:type="dxa"/>
              <w:right w:w="200" w:type="dxa"/>
            </w:tcMar>
            <w:vAlign w:val="center"/>
          </w:tcPr>
          <w:p w14:paraId="779F5FE0" w14:textId="735E7BFF" w:rsidR="00D74CF3" w:rsidRPr="001F53F2" w:rsidRDefault="00D74CF3" w:rsidP="00D74CF3">
            <w:pPr>
              <w:jc w:val="center"/>
              <w:rPr>
                <w:rFonts w:cs="Times New Roman"/>
                <w:color w:val="000000" w:themeColor="text1"/>
              </w:rPr>
            </w:pPr>
            <w:r>
              <w:rPr>
                <w:rFonts w:eastAsia="Times New Roman" w:cs="Times New Roman"/>
                <w:color w:val="000000" w:themeColor="text1"/>
                <w:sz w:val="22"/>
                <w:lang w:val="ru-RU"/>
              </w:rPr>
              <w:t>194,2086</w:t>
            </w:r>
          </w:p>
        </w:tc>
        <w:tc>
          <w:tcPr>
            <w:tcW w:w="1554" w:type="dxa"/>
            <w:shd w:val="clear" w:color="auto" w:fill="FBD4B4"/>
            <w:tcMar>
              <w:top w:w="40" w:type="dxa"/>
              <w:left w:w="200" w:type="dxa"/>
              <w:bottom w:w="40" w:type="dxa"/>
              <w:right w:w="200" w:type="dxa"/>
            </w:tcMar>
            <w:vAlign w:val="center"/>
          </w:tcPr>
          <w:p w14:paraId="382E0B5D" w14:textId="323395FE" w:rsidR="00D74CF3" w:rsidRPr="001F53F2" w:rsidRDefault="00D74CF3" w:rsidP="00D74CF3">
            <w:pPr>
              <w:jc w:val="center"/>
              <w:rPr>
                <w:rFonts w:cs="Times New Roman"/>
                <w:color w:val="000000" w:themeColor="text1"/>
              </w:rPr>
            </w:pPr>
            <w:r>
              <w:rPr>
                <w:rFonts w:eastAsia="Times New Roman" w:cs="Times New Roman"/>
                <w:color w:val="000000" w:themeColor="text1"/>
                <w:sz w:val="22"/>
                <w:lang w:val="ru-RU"/>
              </w:rPr>
              <w:t>194,2086</w:t>
            </w:r>
          </w:p>
        </w:tc>
        <w:tc>
          <w:tcPr>
            <w:tcW w:w="1554" w:type="dxa"/>
            <w:shd w:val="clear" w:color="auto" w:fill="FBD4B4"/>
            <w:tcMar>
              <w:top w:w="40" w:type="dxa"/>
              <w:left w:w="200" w:type="dxa"/>
              <w:bottom w:w="40" w:type="dxa"/>
              <w:right w:w="200" w:type="dxa"/>
            </w:tcMar>
            <w:vAlign w:val="center"/>
          </w:tcPr>
          <w:p w14:paraId="5976B358" w14:textId="35E1484D" w:rsidR="00D74CF3" w:rsidRPr="001F53F2" w:rsidRDefault="00D74CF3" w:rsidP="00D74CF3">
            <w:pPr>
              <w:jc w:val="center"/>
              <w:rPr>
                <w:rFonts w:cs="Times New Roman"/>
                <w:color w:val="000000" w:themeColor="text1"/>
              </w:rPr>
            </w:pPr>
            <w:r>
              <w:rPr>
                <w:rFonts w:eastAsia="Times New Roman" w:cs="Times New Roman"/>
                <w:color w:val="000000" w:themeColor="text1"/>
                <w:sz w:val="22"/>
                <w:lang w:val="ru-RU"/>
              </w:rPr>
              <w:t>194,2086</w:t>
            </w:r>
          </w:p>
        </w:tc>
        <w:tc>
          <w:tcPr>
            <w:tcW w:w="1554" w:type="dxa"/>
            <w:shd w:val="clear" w:color="auto" w:fill="FBD4B4"/>
            <w:tcMar>
              <w:top w:w="40" w:type="dxa"/>
              <w:left w:w="200" w:type="dxa"/>
              <w:bottom w:w="40" w:type="dxa"/>
              <w:right w:w="200" w:type="dxa"/>
            </w:tcMar>
            <w:vAlign w:val="center"/>
          </w:tcPr>
          <w:p w14:paraId="39CB1887" w14:textId="6B1F5A38" w:rsidR="00D74CF3" w:rsidRPr="001F53F2" w:rsidRDefault="00D74CF3" w:rsidP="00D74CF3">
            <w:pPr>
              <w:jc w:val="center"/>
              <w:rPr>
                <w:rFonts w:cs="Times New Roman"/>
                <w:color w:val="000000" w:themeColor="text1"/>
              </w:rPr>
            </w:pPr>
            <w:r>
              <w:rPr>
                <w:rFonts w:eastAsia="Times New Roman" w:cs="Times New Roman"/>
                <w:color w:val="000000" w:themeColor="text1"/>
                <w:sz w:val="22"/>
                <w:lang w:val="ru-RU"/>
              </w:rPr>
              <w:t>194,2086</w:t>
            </w:r>
          </w:p>
        </w:tc>
      </w:tr>
      <w:tr w:rsidR="00D74CF3" w:rsidRPr="001F53F2" w14:paraId="7E978C86" w14:textId="77777777" w:rsidTr="00DA0C4B">
        <w:trPr>
          <w:jc w:val="center"/>
        </w:trPr>
        <w:tc>
          <w:tcPr>
            <w:tcW w:w="21533" w:type="dxa"/>
            <w:gridSpan w:val="14"/>
            <w:shd w:val="clear" w:color="auto" w:fill="FFFFFF"/>
            <w:tcMar>
              <w:top w:w="40" w:type="dxa"/>
              <w:left w:w="160" w:type="dxa"/>
              <w:bottom w:w="40" w:type="dxa"/>
              <w:right w:w="20" w:type="dxa"/>
            </w:tcMar>
            <w:vAlign w:val="center"/>
          </w:tcPr>
          <w:p w14:paraId="15732D24" w14:textId="77777777" w:rsidR="00D74CF3" w:rsidRPr="001F53F2" w:rsidRDefault="00D74CF3" w:rsidP="00D74CF3">
            <w:pPr>
              <w:rPr>
                <w:rFonts w:cs="Times New Roman"/>
                <w:color w:val="000000" w:themeColor="text1"/>
                <w:lang w:val="ru-RU"/>
              </w:rPr>
            </w:pPr>
            <w:r w:rsidRPr="001F53F2">
              <w:rPr>
                <w:rFonts w:eastAsia="Times New Roman" w:cs="Times New Roman"/>
                <w:i/>
                <w:color w:val="000000" w:themeColor="text1"/>
                <w:sz w:val="22"/>
                <w:lang w:val="ru-RU"/>
              </w:rPr>
              <w:t>г) отношение величины технологических потерь тепловой энергии, теплоносителя к материальной характеристике тепловой сети, Гкал/м2</w:t>
            </w:r>
          </w:p>
        </w:tc>
      </w:tr>
      <w:tr w:rsidR="00D74CF3" w:rsidRPr="001F53F2" w14:paraId="1B897428" w14:textId="77777777" w:rsidTr="00DA0C4B">
        <w:trPr>
          <w:jc w:val="center"/>
        </w:trPr>
        <w:tc>
          <w:tcPr>
            <w:tcW w:w="21533" w:type="dxa"/>
            <w:gridSpan w:val="14"/>
            <w:shd w:val="clear" w:color="auto" w:fill="DBE5F1"/>
            <w:tcMar>
              <w:top w:w="40" w:type="dxa"/>
              <w:left w:w="20" w:type="dxa"/>
              <w:bottom w:w="40" w:type="dxa"/>
              <w:right w:w="20" w:type="dxa"/>
            </w:tcMar>
            <w:vAlign w:val="center"/>
          </w:tcPr>
          <w:p w14:paraId="16F6F7B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D74CF3" w:rsidRPr="001F53F2" w14:paraId="4DFAD497" w14:textId="77777777" w:rsidTr="00DA0C4B">
        <w:trPr>
          <w:jc w:val="center"/>
        </w:trPr>
        <w:tc>
          <w:tcPr>
            <w:tcW w:w="429" w:type="dxa"/>
            <w:shd w:val="clear" w:color="auto" w:fill="FFFFFF"/>
            <w:tcMar>
              <w:top w:w="40" w:type="dxa"/>
              <w:left w:w="20" w:type="dxa"/>
              <w:bottom w:w="40" w:type="dxa"/>
              <w:right w:w="20" w:type="dxa"/>
            </w:tcMar>
            <w:vAlign w:val="center"/>
          </w:tcPr>
          <w:p w14:paraId="0339EC1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w:t>
            </w:r>
          </w:p>
        </w:tc>
        <w:tc>
          <w:tcPr>
            <w:tcW w:w="2456" w:type="dxa"/>
            <w:shd w:val="clear" w:color="auto" w:fill="FFFFFF"/>
            <w:tcMar>
              <w:top w:w="40" w:type="dxa"/>
              <w:left w:w="200" w:type="dxa"/>
              <w:bottom w:w="40" w:type="dxa"/>
              <w:right w:w="200" w:type="dxa"/>
            </w:tcMar>
            <w:vAlign w:val="center"/>
          </w:tcPr>
          <w:p w14:paraId="6023D63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1554" w:type="dxa"/>
            <w:shd w:val="clear" w:color="auto" w:fill="FFFFFF"/>
            <w:tcMar>
              <w:top w:w="40" w:type="dxa"/>
              <w:left w:w="200" w:type="dxa"/>
              <w:bottom w:w="40" w:type="dxa"/>
              <w:right w:w="200" w:type="dxa"/>
            </w:tcMar>
            <w:vAlign w:val="center"/>
          </w:tcPr>
          <w:p w14:paraId="59DF143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5E167C7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1FB17A7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76B4A2B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0AD22A4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3BABE43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4C5FF63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18747D3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47F4381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7F17A78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498317E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45399AF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1,4047</w:t>
            </w:r>
          </w:p>
        </w:tc>
      </w:tr>
      <w:tr w:rsidR="00D74CF3" w:rsidRPr="001F53F2" w14:paraId="578873C9" w14:textId="77777777" w:rsidTr="00DA0C4B">
        <w:trPr>
          <w:jc w:val="center"/>
        </w:trPr>
        <w:tc>
          <w:tcPr>
            <w:tcW w:w="429" w:type="dxa"/>
            <w:shd w:val="clear" w:color="auto" w:fill="FFFFFF"/>
            <w:tcMar>
              <w:top w:w="40" w:type="dxa"/>
              <w:left w:w="20" w:type="dxa"/>
              <w:bottom w:w="40" w:type="dxa"/>
              <w:right w:w="20" w:type="dxa"/>
            </w:tcMar>
            <w:vAlign w:val="center"/>
          </w:tcPr>
          <w:p w14:paraId="2ABA7D0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w:t>
            </w:r>
          </w:p>
        </w:tc>
        <w:tc>
          <w:tcPr>
            <w:tcW w:w="2456" w:type="dxa"/>
            <w:shd w:val="clear" w:color="auto" w:fill="FFFFFF"/>
            <w:tcMar>
              <w:top w:w="40" w:type="dxa"/>
              <w:left w:w="200" w:type="dxa"/>
              <w:bottom w:w="40" w:type="dxa"/>
              <w:right w:w="200" w:type="dxa"/>
            </w:tcMar>
            <w:vAlign w:val="center"/>
          </w:tcPr>
          <w:p w14:paraId="4F5C072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1554" w:type="dxa"/>
            <w:shd w:val="clear" w:color="auto" w:fill="FFFFFF"/>
            <w:tcMar>
              <w:top w:w="40" w:type="dxa"/>
              <w:left w:w="200" w:type="dxa"/>
              <w:bottom w:w="40" w:type="dxa"/>
              <w:right w:w="200" w:type="dxa"/>
            </w:tcMar>
            <w:vAlign w:val="center"/>
          </w:tcPr>
          <w:p w14:paraId="188C570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5AF3E09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58FCD9E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774037D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75AB843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4FFCA3C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2A23C2C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38F398E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743D4BC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6E91E3A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6DD7FC0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11ED4BF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2,2834</w:t>
            </w:r>
          </w:p>
        </w:tc>
      </w:tr>
      <w:tr w:rsidR="00D74CF3" w:rsidRPr="001F53F2" w14:paraId="6795711F" w14:textId="77777777" w:rsidTr="00DA0C4B">
        <w:trPr>
          <w:jc w:val="center"/>
        </w:trPr>
        <w:tc>
          <w:tcPr>
            <w:tcW w:w="429" w:type="dxa"/>
            <w:shd w:val="clear" w:color="auto" w:fill="FFFFFF"/>
            <w:tcMar>
              <w:top w:w="40" w:type="dxa"/>
              <w:left w:w="20" w:type="dxa"/>
              <w:bottom w:w="40" w:type="dxa"/>
              <w:right w:w="20" w:type="dxa"/>
            </w:tcMar>
            <w:vAlign w:val="center"/>
          </w:tcPr>
          <w:p w14:paraId="28CEC82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w:t>
            </w:r>
          </w:p>
        </w:tc>
        <w:tc>
          <w:tcPr>
            <w:tcW w:w="2456" w:type="dxa"/>
            <w:shd w:val="clear" w:color="auto" w:fill="FFFFFF"/>
            <w:tcMar>
              <w:top w:w="40" w:type="dxa"/>
              <w:left w:w="200" w:type="dxa"/>
              <w:bottom w:w="40" w:type="dxa"/>
              <w:right w:w="200" w:type="dxa"/>
            </w:tcMar>
            <w:vAlign w:val="center"/>
          </w:tcPr>
          <w:p w14:paraId="1FE23E3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1554" w:type="dxa"/>
            <w:shd w:val="clear" w:color="auto" w:fill="FFFFFF"/>
            <w:tcMar>
              <w:top w:w="40" w:type="dxa"/>
              <w:left w:w="200" w:type="dxa"/>
              <w:bottom w:w="40" w:type="dxa"/>
              <w:right w:w="200" w:type="dxa"/>
            </w:tcMar>
            <w:vAlign w:val="center"/>
          </w:tcPr>
          <w:p w14:paraId="457A867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0885A16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098DD74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2188264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7F31D5D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35E6C8E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71B6B16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08C12BB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75B7D1C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27F8344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77FB935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095045E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1,5196</w:t>
            </w:r>
          </w:p>
        </w:tc>
      </w:tr>
      <w:tr w:rsidR="00D74CF3" w:rsidRPr="001F53F2" w14:paraId="4479F4F9" w14:textId="77777777" w:rsidTr="00DA0C4B">
        <w:trPr>
          <w:jc w:val="center"/>
        </w:trPr>
        <w:tc>
          <w:tcPr>
            <w:tcW w:w="429" w:type="dxa"/>
            <w:shd w:val="clear" w:color="auto" w:fill="FFFFFF"/>
            <w:tcMar>
              <w:top w:w="40" w:type="dxa"/>
              <w:left w:w="20" w:type="dxa"/>
              <w:bottom w:w="40" w:type="dxa"/>
              <w:right w:w="20" w:type="dxa"/>
            </w:tcMar>
            <w:vAlign w:val="center"/>
          </w:tcPr>
          <w:p w14:paraId="6B21AEC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w:t>
            </w:r>
          </w:p>
        </w:tc>
        <w:tc>
          <w:tcPr>
            <w:tcW w:w="2456" w:type="dxa"/>
            <w:shd w:val="clear" w:color="auto" w:fill="FFFFFF"/>
            <w:tcMar>
              <w:top w:w="40" w:type="dxa"/>
              <w:left w:w="200" w:type="dxa"/>
              <w:bottom w:w="40" w:type="dxa"/>
              <w:right w:w="200" w:type="dxa"/>
            </w:tcMar>
            <w:vAlign w:val="center"/>
          </w:tcPr>
          <w:p w14:paraId="063B773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1554" w:type="dxa"/>
            <w:shd w:val="clear" w:color="auto" w:fill="FFFFFF"/>
            <w:tcMar>
              <w:top w:w="40" w:type="dxa"/>
              <w:left w:w="200" w:type="dxa"/>
              <w:bottom w:w="40" w:type="dxa"/>
              <w:right w:w="200" w:type="dxa"/>
            </w:tcMar>
            <w:vAlign w:val="center"/>
          </w:tcPr>
          <w:p w14:paraId="325A42B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4BBF35D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018213A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763912F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069935A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3EACBF7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0439B94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3585C77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6841DE9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420465A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3DBD612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2544338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1,1568</w:t>
            </w:r>
          </w:p>
        </w:tc>
      </w:tr>
      <w:tr w:rsidR="00D74CF3" w:rsidRPr="001F53F2" w14:paraId="6D8B840C" w14:textId="77777777" w:rsidTr="00DA0C4B">
        <w:trPr>
          <w:jc w:val="center"/>
        </w:trPr>
        <w:tc>
          <w:tcPr>
            <w:tcW w:w="429" w:type="dxa"/>
            <w:shd w:val="clear" w:color="auto" w:fill="FFFFFF"/>
            <w:tcMar>
              <w:top w:w="40" w:type="dxa"/>
              <w:left w:w="20" w:type="dxa"/>
              <w:bottom w:w="40" w:type="dxa"/>
              <w:right w:w="20" w:type="dxa"/>
            </w:tcMar>
            <w:vAlign w:val="center"/>
          </w:tcPr>
          <w:p w14:paraId="15B7C50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w:t>
            </w:r>
          </w:p>
        </w:tc>
        <w:tc>
          <w:tcPr>
            <w:tcW w:w="2456" w:type="dxa"/>
            <w:shd w:val="clear" w:color="auto" w:fill="FFFFFF"/>
            <w:tcMar>
              <w:top w:w="40" w:type="dxa"/>
              <w:left w:w="200" w:type="dxa"/>
              <w:bottom w:w="40" w:type="dxa"/>
              <w:right w:w="200" w:type="dxa"/>
            </w:tcMar>
            <w:vAlign w:val="center"/>
          </w:tcPr>
          <w:p w14:paraId="460D9B5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1554" w:type="dxa"/>
            <w:shd w:val="clear" w:color="auto" w:fill="FFFFFF"/>
            <w:tcMar>
              <w:top w:w="40" w:type="dxa"/>
              <w:left w:w="200" w:type="dxa"/>
              <w:bottom w:w="40" w:type="dxa"/>
              <w:right w:w="200" w:type="dxa"/>
            </w:tcMar>
            <w:vAlign w:val="center"/>
          </w:tcPr>
          <w:p w14:paraId="130C581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5B9CC9F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28FBFCF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662558F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41D2DA8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5115CB2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4C20534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0F2824D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1219EF4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07FC24F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6F240DB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552E554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2,0299</w:t>
            </w:r>
          </w:p>
        </w:tc>
      </w:tr>
      <w:tr w:rsidR="00D74CF3" w:rsidRPr="001F53F2" w14:paraId="535C5C3A" w14:textId="77777777" w:rsidTr="00DA0C4B">
        <w:trPr>
          <w:jc w:val="center"/>
        </w:trPr>
        <w:tc>
          <w:tcPr>
            <w:tcW w:w="429" w:type="dxa"/>
            <w:shd w:val="clear" w:color="auto" w:fill="FFFFFF"/>
            <w:tcMar>
              <w:top w:w="40" w:type="dxa"/>
              <w:left w:w="20" w:type="dxa"/>
              <w:bottom w:w="40" w:type="dxa"/>
              <w:right w:w="20" w:type="dxa"/>
            </w:tcMar>
            <w:vAlign w:val="center"/>
          </w:tcPr>
          <w:p w14:paraId="1C55C41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w:t>
            </w:r>
          </w:p>
        </w:tc>
        <w:tc>
          <w:tcPr>
            <w:tcW w:w="2456" w:type="dxa"/>
            <w:shd w:val="clear" w:color="auto" w:fill="FFFFFF"/>
            <w:tcMar>
              <w:top w:w="40" w:type="dxa"/>
              <w:left w:w="200" w:type="dxa"/>
              <w:bottom w:w="40" w:type="dxa"/>
              <w:right w:w="200" w:type="dxa"/>
            </w:tcMar>
            <w:vAlign w:val="center"/>
          </w:tcPr>
          <w:p w14:paraId="2150400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1554" w:type="dxa"/>
            <w:shd w:val="clear" w:color="auto" w:fill="FFFFFF"/>
            <w:tcMar>
              <w:top w:w="40" w:type="dxa"/>
              <w:left w:w="200" w:type="dxa"/>
              <w:bottom w:w="40" w:type="dxa"/>
              <w:right w:w="200" w:type="dxa"/>
            </w:tcMar>
            <w:vAlign w:val="center"/>
          </w:tcPr>
          <w:p w14:paraId="1EB63E8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508A0BB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5AF09F0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5C10F1A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1113A36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396FA8E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0BAFE95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769730E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213CE62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3855B83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4B89C8B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7FE6C68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1,7832</w:t>
            </w:r>
          </w:p>
        </w:tc>
      </w:tr>
      <w:tr w:rsidR="00D74CF3" w:rsidRPr="001F53F2" w14:paraId="03D77299" w14:textId="77777777" w:rsidTr="00DA0C4B">
        <w:trPr>
          <w:jc w:val="center"/>
        </w:trPr>
        <w:tc>
          <w:tcPr>
            <w:tcW w:w="429" w:type="dxa"/>
            <w:shd w:val="clear" w:color="auto" w:fill="FFFFFF"/>
            <w:tcMar>
              <w:top w:w="40" w:type="dxa"/>
              <w:left w:w="20" w:type="dxa"/>
              <w:bottom w:w="40" w:type="dxa"/>
              <w:right w:w="20" w:type="dxa"/>
            </w:tcMar>
            <w:vAlign w:val="center"/>
          </w:tcPr>
          <w:p w14:paraId="194AF5B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w:t>
            </w:r>
          </w:p>
        </w:tc>
        <w:tc>
          <w:tcPr>
            <w:tcW w:w="2456" w:type="dxa"/>
            <w:shd w:val="clear" w:color="auto" w:fill="FFFFFF"/>
            <w:tcMar>
              <w:top w:w="40" w:type="dxa"/>
              <w:left w:w="200" w:type="dxa"/>
              <w:bottom w:w="40" w:type="dxa"/>
              <w:right w:w="200" w:type="dxa"/>
            </w:tcMar>
            <w:vAlign w:val="center"/>
          </w:tcPr>
          <w:p w14:paraId="6BC11C6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1554" w:type="dxa"/>
            <w:shd w:val="clear" w:color="auto" w:fill="FFFFFF"/>
            <w:tcMar>
              <w:top w:w="40" w:type="dxa"/>
              <w:left w:w="200" w:type="dxa"/>
              <w:bottom w:w="40" w:type="dxa"/>
              <w:right w:w="200" w:type="dxa"/>
            </w:tcMar>
            <w:vAlign w:val="center"/>
          </w:tcPr>
          <w:p w14:paraId="6A6AD09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1ED012F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2F750BE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3855E21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51CFC2B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2A6E5E1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671D8B1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736E34F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65F3D83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56BB0EE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6137619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24A9095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1,9815</w:t>
            </w:r>
          </w:p>
        </w:tc>
      </w:tr>
      <w:tr w:rsidR="00D74CF3" w:rsidRPr="001F53F2" w14:paraId="714CD964" w14:textId="77777777" w:rsidTr="00DA0C4B">
        <w:trPr>
          <w:jc w:val="center"/>
        </w:trPr>
        <w:tc>
          <w:tcPr>
            <w:tcW w:w="429" w:type="dxa"/>
            <w:shd w:val="clear" w:color="auto" w:fill="FFFFFF"/>
            <w:tcMar>
              <w:top w:w="40" w:type="dxa"/>
              <w:left w:w="20" w:type="dxa"/>
              <w:bottom w:w="40" w:type="dxa"/>
              <w:right w:w="20" w:type="dxa"/>
            </w:tcMar>
            <w:vAlign w:val="center"/>
          </w:tcPr>
          <w:p w14:paraId="7B5408F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w:t>
            </w:r>
          </w:p>
        </w:tc>
        <w:tc>
          <w:tcPr>
            <w:tcW w:w="2456" w:type="dxa"/>
            <w:shd w:val="clear" w:color="auto" w:fill="FFFFFF"/>
            <w:tcMar>
              <w:top w:w="40" w:type="dxa"/>
              <w:left w:w="200" w:type="dxa"/>
              <w:bottom w:w="40" w:type="dxa"/>
              <w:right w:w="200" w:type="dxa"/>
            </w:tcMar>
            <w:vAlign w:val="center"/>
          </w:tcPr>
          <w:p w14:paraId="61E893B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1554" w:type="dxa"/>
            <w:shd w:val="clear" w:color="auto" w:fill="FFFFFF"/>
            <w:tcMar>
              <w:top w:w="40" w:type="dxa"/>
              <w:left w:w="200" w:type="dxa"/>
              <w:bottom w:w="40" w:type="dxa"/>
              <w:right w:w="200" w:type="dxa"/>
            </w:tcMar>
            <w:vAlign w:val="center"/>
          </w:tcPr>
          <w:p w14:paraId="3278B9D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5C7F24F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14B9A46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30E484E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49CBF72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30D4529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5C71BED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12B29F8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699F206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18AB4D9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7ECC4D7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7EC5474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2,2979</w:t>
            </w:r>
          </w:p>
        </w:tc>
      </w:tr>
      <w:tr w:rsidR="00D74CF3" w:rsidRPr="001F53F2" w14:paraId="64106D7E" w14:textId="77777777" w:rsidTr="00DA0C4B">
        <w:trPr>
          <w:jc w:val="center"/>
        </w:trPr>
        <w:tc>
          <w:tcPr>
            <w:tcW w:w="429" w:type="dxa"/>
            <w:shd w:val="clear" w:color="auto" w:fill="FFFFFF"/>
            <w:tcMar>
              <w:top w:w="40" w:type="dxa"/>
              <w:left w:w="20" w:type="dxa"/>
              <w:bottom w:w="40" w:type="dxa"/>
              <w:right w:w="20" w:type="dxa"/>
            </w:tcMar>
            <w:vAlign w:val="center"/>
          </w:tcPr>
          <w:p w14:paraId="2C3CC6B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w:t>
            </w:r>
          </w:p>
        </w:tc>
        <w:tc>
          <w:tcPr>
            <w:tcW w:w="2456" w:type="dxa"/>
            <w:shd w:val="clear" w:color="auto" w:fill="FFFFFF"/>
            <w:tcMar>
              <w:top w:w="40" w:type="dxa"/>
              <w:left w:w="200" w:type="dxa"/>
              <w:bottom w:w="40" w:type="dxa"/>
              <w:right w:w="200" w:type="dxa"/>
            </w:tcMar>
            <w:vAlign w:val="center"/>
          </w:tcPr>
          <w:p w14:paraId="32A132C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1554" w:type="dxa"/>
            <w:shd w:val="clear" w:color="auto" w:fill="FFFFFF"/>
            <w:tcMar>
              <w:top w:w="40" w:type="dxa"/>
              <w:left w:w="200" w:type="dxa"/>
              <w:bottom w:w="40" w:type="dxa"/>
              <w:right w:w="200" w:type="dxa"/>
            </w:tcMar>
            <w:vAlign w:val="center"/>
          </w:tcPr>
          <w:p w14:paraId="6D25C84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5D80DFF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341C41D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3B17E4A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1EAA951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112620F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7ECC8C5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0831885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6F47CF5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30EAFC4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41DBF89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2EDCB4C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1,7769</w:t>
            </w:r>
          </w:p>
        </w:tc>
      </w:tr>
      <w:tr w:rsidR="00D74CF3" w:rsidRPr="001F53F2" w14:paraId="0BFD5EE5" w14:textId="77777777" w:rsidTr="00DA0C4B">
        <w:trPr>
          <w:jc w:val="center"/>
        </w:trPr>
        <w:tc>
          <w:tcPr>
            <w:tcW w:w="429" w:type="dxa"/>
            <w:shd w:val="clear" w:color="auto" w:fill="FFFFFF"/>
            <w:tcMar>
              <w:top w:w="40" w:type="dxa"/>
              <w:left w:w="20" w:type="dxa"/>
              <w:bottom w:w="40" w:type="dxa"/>
              <w:right w:w="20" w:type="dxa"/>
            </w:tcMar>
            <w:vAlign w:val="center"/>
          </w:tcPr>
          <w:p w14:paraId="654558E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w:t>
            </w:r>
          </w:p>
        </w:tc>
        <w:tc>
          <w:tcPr>
            <w:tcW w:w="2456" w:type="dxa"/>
            <w:shd w:val="clear" w:color="auto" w:fill="FFFFFF"/>
            <w:tcMar>
              <w:top w:w="40" w:type="dxa"/>
              <w:left w:w="200" w:type="dxa"/>
              <w:bottom w:w="40" w:type="dxa"/>
              <w:right w:w="200" w:type="dxa"/>
            </w:tcMar>
            <w:vAlign w:val="center"/>
          </w:tcPr>
          <w:p w14:paraId="306FB55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1554" w:type="dxa"/>
            <w:shd w:val="clear" w:color="auto" w:fill="FFFFFF"/>
            <w:tcMar>
              <w:top w:w="40" w:type="dxa"/>
              <w:left w:w="200" w:type="dxa"/>
              <w:bottom w:w="40" w:type="dxa"/>
              <w:right w:w="200" w:type="dxa"/>
            </w:tcMar>
            <w:vAlign w:val="center"/>
          </w:tcPr>
          <w:p w14:paraId="488C78E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5007663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46E981E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07297C0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5D87A46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37BA11E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784D9DA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54A5646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680AD7A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0300200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36D85CE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257170B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1,5882</w:t>
            </w:r>
          </w:p>
        </w:tc>
      </w:tr>
      <w:tr w:rsidR="00D74CF3" w:rsidRPr="001F53F2" w14:paraId="7675710D" w14:textId="77777777" w:rsidTr="00DA0C4B">
        <w:trPr>
          <w:jc w:val="center"/>
        </w:trPr>
        <w:tc>
          <w:tcPr>
            <w:tcW w:w="429" w:type="dxa"/>
            <w:shd w:val="clear" w:color="auto" w:fill="FFFFFF"/>
            <w:tcMar>
              <w:top w:w="40" w:type="dxa"/>
              <w:left w:w="20" w:type="dxa"/>
              <w:bottom w:w="40" w:type="dxa"/>
              <w:right w:w="20" w:type="dxa"/>
            </w:tcMar>
            <w:vAlign w:val="center"/>
          </w:tcPr>
          <w:p w14:paraId="122E1ED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w:t>
            </w:r>
          </w:p>
        </w:tc>
        <w:tc>
          <w:tcPr>
            <w:tcW w:w="2456" w:type="dxa"/>
            <w:shd w:val="clear" w:color="auto" w:fill="FFFFFF"/>
            <w:tcMar>
              <w:top w:w="40" w:type="dxa"/>
              <w:left w:w="200" w:type="dxa"/>
              <w:bottom w:w="40" w:type="dxa"/>
              <w:right w:w="200" w:type="dxa"/>
            </w:tcMar>
            <w:vAlign w:val="center"/>
          </w:tcPr>
          <w:p w14:paraId="0E61883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1554" w:type="dxa"/>
            <w:shd w:val="clear" w:color="auto" w:fill="FFFFFF"/>
            <w:tcMar>
              <w:top w:w="40" w:type="dxa"/>
              <w:left w:w="200" w:type="dxa"/>
              <w:bottom w:w="40" w:type="dxa"/>
              <w:right w:w="200" w:type="dxa"/>
            </w:tcMar>
            <w:vAlign w:val="center"/>
          </w:tcPr>
          <w:p w14:paraId="4EB3F16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684128E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26CB050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558BBE1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6D088A8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7BB7B89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52310E0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3EF53EE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6179E0A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1BAC593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3DE8223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0D75ACD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1,5228</w:t>
            </w:r>
          </w:p>
        </w:tc>
      </w:tr>
      <w:tr w:rsidR="00D74CF3" w:rsidRPr="001F53F2" w14:paraId="2D5D56AA" w14:textId="77777777" w:rsidTr="00DA0C4B">
        <w:trPr>
          <w:jc w:val="center"/>
        </w:trPr>
        <w:tc>
          <w:tcPr>
            <w:tcW w:w="429" w:type="dxa"/>
            <w:shd w:val="clear" w:color="auto" w:fill="FFFFFF"/>
            <w:tcMar>
              <w:top w:w="40" w:type="dxa"/>
              <w:left w:w="20" w:type="dxa"/>
              <w:bottom w:w="40" w:type="dxa"/>
              <w:right w:w="20" w:type="dxa"/>
            </w:tcMar>
            <w:vAlign w:val="center"/>
          </w:tcPr>
          <w:p w14:paraId="127EE69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w:t>
            </w:r>
          </w:p>
        </w:tc>
        <w:tc>
          <w:tcPr>
            <w:tcW w:w="2456" w:type="dxa"/>
            <w:shd w:val="clear" w:color="auto" w:fill="FFFFFF"/>
            <w:tcMar>
              <w:top w:w="40" w:type="dxa"/>
              <w:left w:w="200" w:type="dxa"/>
              <w:bottom w:w="40" w:type="dxa"/>
              <w:right w:w="200" w:type="dxa"/>
            </w:tcMar>
            <w:vAlign w:val="center"/>
          </w:tcPr>
          <w:p w14:paraId="2961648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1554" w:type="dxa"/>
            <w:shd w:val="clear" w:color="auto" w:fill="FFFFFF"/>
            <w:tcMar>
              <w:top w:w="40" w:type="dxa"/>
              <w:left w:w="200" w:type="dxa"/>
              <w:bottom w:w="40" w:type="dxa"/>
              <w:right w:w="200" w:type="dxa"/>
            </w:tcMar>
            <w:vAlign w:val="center"/>
          </w:tcPr>
          <w:p w14:paraId="185B87C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0A74E89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420B8FA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5093706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434C251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5B37BEF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04A6F5B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142DF08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4170827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1449136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52791A0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0AE925D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1,5230</w:t>
            </w:r>
          </w:p>
        </w:tc>
      </w:tr>
      <w:tr w:rsidR="00D74CF3" w:rsidRPr="001F53F2" w14:paraId="6C73D40D" w14:textId="77777777" w:rsidTr="00DA0C4B">
        <w:trPr>
          <w:jc w:val="center"/>
        </w:trPr>
        <w:tc>
          <w:tcPr>
            <w:tcW w:w="429" w:type="dxa"/>
            <w:shd w:val="clear" w:color="auto" w:fill="FFFFFF"/>
            <w:tcMar>
              <w:top w:w="40" w:type="dxa"/>
              <w:left w:w="20" w:type="dxa"/>
              <w:bottom w:w="40" w:type="dxa"/>
              <w:right w:w="20" w:type="dxa"/>
            </w:tcMar>
            <w:vAlign w:val="center"/>
          </w:tcPr>
          <w:p w14:paraId="70D27C0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13</w:t>
            </w:r>
          </w:p>
        </w:tc>
        <w:tc>
          <w:tcPr>
            <w:tcW w:w="2456" w:type="dxa"/>
            <w:shd w:val="clear" w:color="auto" w:fill="FFFFFF"/>
            <w:tcMar>
              <w:top w:w="40" w:type="dxa"/>
              <w:left w:w="200" w:type="dxa"/>
              <w:bottom w:w="40" w:type="dxa"/>
              <w:right w:w="200" w:type="dxa"/>
            </w:tcMar>
            <w:vAlign w:val="center"/>
          </w:tcPr>
          <w:p w14:paraId="55EC918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1554" w:type="dxa"/>
            <w:shd w:val="clear" w:color="auto" w:fill="FFFFFF"/>
            <w:tcMar>
              <w:top w:w="40" w:type="dxa"/>
              <w:left w:w="200" w:type="dxa"/>
              <w:bottom w:w="40" w:type="dxa"/>
              <w:right w:w="200" w:type="dxa"/>
            </w:tcMar>
            <w:vAlign w:val="center"/>
          </w:tcPr>
          <w:p w14:paraId="6F96B2A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035020F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340C454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55CA36B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49A2FD3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0CD96A9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0BDC135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14DF496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550EAE0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2F365D2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53A0F75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613C96D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1,5807</w:t>
            </w:r>
          </w:p>
        </w:tc>
      </w:tr>
      <w:tr w:rsidR="00D74CF3" w:rsidRPr="001F53F2" w14:paraId="78D710CB" w14:textId="77777777" w:rsidTr="00DA0C4B">
        <w:trPr>
          <w:jc w:val="center"/>
        </w:trPr>
        <w:tc>
          <w:tcPr>
            <w:tcW w:w="2885" w:type="dxa"/>
            <w:gridSpan w:val="2"/>
            <w:shd w:val="clear" w:color="auto" w:fill="FBD4B4"/>
            <w:tcMar>
              <w:top w:w="40" w:type="dxa"/>
              <w:left w:w="20" w:type="dxa"/>
              <w:bottom w:w="40" w:type="dxa"/>
              <w:right w:w="20" w:type="dxa"/>
            </w:tcMar>
            <w:vAlign w:val="center"/>
          </w:tcPr>
          <w:p w14:paraId="329AF308" w14:textId="77777777" w:rsidR="00D74CF3" w:rsidRPr="001F53F2" w:rsidRDefault="00D74CF3" w:rsidP="00D74CF3">
            <w:pPr>
              <w:jc w:val="center"/>
              <w:rPr>
                <w:rFonts w:cs="Times New Roman"/>
                <w:color w:val="000000" w:themeColor="text1"/>
              </w:rPr>
            </w:pPr>
            <w:r w:rsidRPr="001F53F2">
              <w:rPr>
                <w:rFonts w:eastAsia="Times New Roman" w:cs="Times New Roman"/>
                <w:b/>
                <w:color w:val="000000" w:themeColor="text1"/>
                <w:sz w:val="22"/>
              </w:rPr>
              <w:t>Итого по: ООО «Тепловик-2»</w:t>
            </w:r>
          </w:p>
        </w:tc>
        <w:tc>
          <w:tcPr>
            <w:tcW w:w="1554" w:type="dxa"/>
            <w:shd w:val="clear" w:color="auto" w:fill="FBD4B4"/>
            <w:tcMar>
              <w:top w:w="40" w:type="dxa"/>
              <w:left w:w="200" w:type="dxa"/>
              <w:bottom w:w="40" w:type="dxa"/>
              <w:right w:w="200" w:type="dxa"/>
            </w:tcMar>
            <w:vAlign w:val="center"/>
          </w:tcPr>
          <w:p w14:paraId="7D6A3A9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6F55C38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483A55B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00F7920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34A98E4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67C4FA8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0ACD3C7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7E94A03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26D2CCF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000E3D7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3D58728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052F0B7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22,4486</w:t>
            </w:r>
          </w:p>
        </w:tc>
      </w:tr>
      <w:tr w:rsidR="00D74CF3" w:rsidRPr="001F53F2" w14:paraId="00C74A95" w14:textId="77777777" w:rsidTr="00DA0C4B">
        <w:trPr>
          <w:jc w:val="center"/>
        </w:trPr>
        <w:tc>
          <w:tcPr>
            <w:tcW w:w="21533" w:type="dxa"/>
            <w:gridSpan w:val="14"/>
            <w:shd w:val="clear" w:color="auto" w:fill="DBE5F1"/>
            <w:tcMar>
              <w:top w:w="40" w:type="dxa"/>
              <w:left w:w="20" w:type="dxa"/>
              <w:bottom w:w="40" w:type="dxa"/>
              <w:right w:w="20" w:type="dxa"/>
            </w:tcMar>
            <w:vAlign w:val="center"/>
          </w:tcPr>
          <w:p w14:paraId="6DAC29A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ООО «Квант-2»</w:t>
            </w:r>
          </w:p>
        </w:tc>
      </w:tr>
      <w:tr w:rsidR="00D74CF3" w:rsidRPr="001F53F2" w14:paraId="4BDC3B18" w14:textId="77777777" w:rsidTr="00DA0C4B">
        <w:trPr>
          <w:jc w:val="center"/>
        </w:trPr>
        <w:tc>
          <w:tcPr>
            <w:tcW w:w="429" w:type="dxa"/>
            <w:shd w:val="clear" w:color="auto" w:fill="FFFFFF"/>
            <w:tcMar>
              <w:top w:w="40" w:type="dxa"/>
              <w:left w:w="20" w:type="dxa"/>
              <w:bottom w:w="40" w:type="dxa"/>
              <w:right w:w="20" w:type="dxa"/>
            </w:tcMar>
            <w:vAlign w:val="center"/>
          </w:tcPr>
          <w:p w14:paraId="7884F84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w:t>
            </w:r>
          </w:p>
        </w:tc>
        <w:tc>
          <w:tcPr>
            <w:tcW w:w="2456" w:type="dxa"/>
            <w:shd w:val="clear" w:color="auto" w:fill="FFFFFF"/>
            <w:tcMar>
              <w:top w:w="40" w:type="dxa"/>
              <w:left w:w="200" w:type="dxa"/>
              <w:bottom w:w="40" w:type="dxa"/>
              <w:right w:w="200" w:type="dxa"/>
            </w:tcMar>
            <w:vAlign w:val="center"/>
          </w:tcPr>
          <w:p w14:paraId="203617A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1554" w:type="dxa"/>
            <w:shd w:val="clear" w:color="auto" w:fill="FFFFFF"/>
            <w:tcMar>
              <w:top w:w="40" w:type="dxa"/>
              <w:left w:w="200" w:type="dxa"/>
              <w:bottom w:w="40" w:type="dxa"/>
              <w:right w:w="200" w:type="dxa"/>
            </w:tcMar>
            <w:vAlign w:val="center"/>
          </w:tcPr>
          <w:p w14:paraId="563584A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5E2FF77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7134FAB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1883866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08C7757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66F2D0A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0C3AFF1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4E5800B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211F9E7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550FAB2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5525C22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2496E50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1,2676</w:t>
            </w:r>
          </w:p>
        </w:tc>
      </w:tr>
      <w:tr w:rsidR="00D74CF3" w:rsidRPr="001F53F2" w14:paraId="180AA901" w14:textId="77777777" w:rsidTr="00DA0C4B">
        <w:trPr>
          <w:jc w:val="center"/>
        </w:trPr>
        <w:tc>
          <w:tcPr>
            <w:tcW w:w="429" w:type="dxa"/>
            <w:shd w:val="clear" w:color="auto" w:fill="FFFFFF"/>
            <w:tcMar>
              <w:top w:w="40" w:type="dxa"/>
              <w:left w:w="20" w:type="dxa"/>
              <w:bottom w:w="40" w:type="dxa"/>
              <w:right w:w="20" w:type="dxa"/>
            </w:tcMar>
            <w:vAlign w:val="center"/>
          </w:tcPr>
          <w:p w14:paraId="5AD3D87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w:t>
            </w:r>
          </w:p>
        </w:tc>
        <w:tc>
          <w:tcPr>
            <w:tcW w:w="2456" w:type="dxa"/>
            <w:shd w:val="clear" w:color="auto" w:fill="FFFFFF"/>
            <w:tcMar>
              <w:top w:w="40" w:type="dxa"/>
              <w:left w:w="200" w:type="dxa"/>
              <w:bottom w:w="40" w:type="dxa"/>
              <w:right w:w="200" w:type="dxa"/>
            </w:tcMar>
            <w:vAlign w:val="center"/>
          </w:tcPr>
          <w:p w14:paraId="0C252C4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1554" w:type="dxa"/>
            <w:shd w:val="clear" w:color="auto" w:fill="FFFFFF"/>
            <w:tcMar>
              <w:top w:w="40" w:type="dxa"/>
              <w:left w:w="200" w:type="dxa"/>
              <w:bottom w:w="40" w:type="dxa"/>
              <w:right w:w="200" w:type="dxa"/>
            </w:tcMar>
            <w:vAlign w:val="center"/>
          </w:tcPr>
          <w:p w14:paraId="09202C6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325372D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466A31C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73052AB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28446C8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6404137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0B6AA9D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1601B9F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5B4879B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06736AA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14CE7EF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50E90FA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1,4226</w:t>
            </w:r>
          </w:p>
        </w:tc>
      </w:tr>
      <w:tr w:rsidR="00D74CF3" w:rsidRPr="001F53F2" w14:paraId="324DE6D5" w14:textId="77777777" w:rsidTr="00DA0C4B">
        <w:trPr>
          <w:jc w:val="center"/>
        </w:trPr>
        <w:tc>
          <w:tcPr>
            <w:tcW w:w="429" w:type="dxa"/>
            <w:shd w:val="clear" w:color="auto" w:fill="FFFFFF"/>
            <w:tcMar>
              <w:top w:w="40" w:type="dxa"/>
              <w:left w:w="20" w:type="dxa"/>
              <w:bottom w:w="40" w:type="dxa"/>
              <w:right w:w="20" w:type="dxa"/>
            </w:tcMar>
            <w:vAlign w:val="center"/>
          </w:tcPr>
          <w:p w14:paraId="6C02405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w:t>
            </w:r>
          </w:p>
        </w:tc>
        <w:tc>
          <w:tcPr>
            <w:tcW w:w="2456" w:type="dxa"/>
            <w:shd w:val="clear" w:color="auto" w:fill="FFFFFF"/>
            <w:tcMar>
              <w:top w:w="40" w:type="dxa"/>
              <w:left w:w="200" w:type="dxa"/>
              <w:bottom w:w="40" w:type="dxa"/>
              <w:right w:w="200" w:type="dxa"/>
            </w:tcMar>
            <w:vAlign w:val="center"/>
          </w:tcPr>
          <w:p w14:paraId="2D6B0D3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1554" w:type="dxa"/>
            <w:shd w:val="clear" w:color="auto" w:fill="FFFFFF"/>
            <w:tcMar>
              <w:top w:w="40" w:type="dxa"/>
              <w:left w:w="200" w:type="dxa"/>
              <w:bottom w:w="40" w:type="dxa"/>
              <w:right w:w="200" w:type="dxa"/>
            </w:tcMar>
            <w:vAlign w:val="center"/>
          </w:tcPr>
          <w:p w14:paraId="7EE5E4A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5481719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04EFC48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7D53A05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0C3A60D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36A256C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0CE8B48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5661EEB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060FB64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23CF91F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6D1E721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440C98C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1,7840</w:t>
            </w:r>
          </w:p>
        </w:tc>
      </w:tr>
      <w:tr w:rsidR="00D74CF3" w:rsidRPr="001F53F2" w14:paraId="34982C8C" w14:textId="77777777" w:rsidTr="00DA0C4B">
        <w:trPr>
          <w:jc w:val="center"/>
        </w:trPr>
        <w:tc>
          <w:tcPr>
            <w:tcW w:w="2885" w:type="dxa"/>
            <w:gridSpan w:val="2"/>
            <w:shd w:val="clear" w:color="auto" w:fill="FBD4B4"/>
            <w:tcMar>
              <w:top w:w="40" w:type="dxa"/>
              <w:left w:w="20" w:type="dxa"/>
              <w:bottom w:w="40" w:type="dxa"/>
              <w:right w:w="20" w:type="dxa"/>
            </w:tcMar>
            <w:vAlign w:val="center"/>
          </w:tcPr>
          <w:p w14:paraId="719D395D" w14:textId="77777777" w:rsidR="00D74CF3" w:rsidRPr="001F53F2" w:rsidRDefault="00D74CF3" w:rsidP="00D74CF3">
            <w:pPr>
              <w:jc w:val="center"/>
              <w:rPr>
                <w:rFonts w:cs="Times New Roman"/>
                <w:color w:val="000000" w:themeColor="text1"/>
              </w:rPr>
            </w:pPr>
            <w:r w:rsidRPr="001F53F2">
              <w:rPr>
                <w:rFonts w:eastAsia="Times New Roman" w:cs="Times New Roman"/>
                <w:b/>
                <w:color w:val="000000" w:themeColor="text1"/>
                <w:sz w:val="22"/>
              </w:rPr>
              <w:t>Итого по: ООО «Квант-2»</w:t>
            </w:r>
          </w:p>
        </w:tc>
        <w:tc>
          <w:tcPr>
            <w:tcW w:w="1554" w:type="dxa"/>
            <w:shd w:val="clear" w:color="auto" w:fill="FBD4B4"/>
            <w:tcMar>
              <w:top w:w="40" w:type="dxa"/>
              <w:left w:w="200" w:type="dxa"/>
              <w:bottom w:w="40" w:type="dxa"/>
              <w:right w:w="200" w:type="dxa"/>
            </w:tcMar>
            <w:vAlign w:val="center"/>
          </w:tcPr>
          <w:p w14:paraId="37AEA9A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42AE87A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3C96659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70C4F30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4EAB455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1B8F8AF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6CD2412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591B3E5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0532F46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0ED7161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6C77682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3BE3FE1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4,4742</w:t>
            </w:r>
          </w:p>
        </w:tc>
      </w:tr>
      <w:tr w:rsidR="00D74CF3" w:rsidRPr="001F53F2" w14:paraId="001DEA9C" w14:textId="77777777" w:rsidTr="00DA0C4B">
        <w:trPr>
          <w:jc w:val="center"/>
        </w:trPr>
        <w:tc>
          <w:tcPr>
            <w:tcW w:w="2885" w:type="dxa"/>
            <w:gridSpan w:val="2"/>
            <w:shd w:val="clear" w:color="auto" w:fill="FBD4B4"/>
            <w:tcMar>
              <w:top w:w="40" w:type="dxa"/>
              <w:left w:w="20" w:type="dxa"/>
              <w:bottom w:w="40" w:type="dxa"/>
              <w:right w:w="20" w:type="dxa"/>
            </w:tcMar>
            <w:vAlign w:val="center"/>
          </w:tcPr>
          <w:p w14:paraId="4CF1CF6D" w14:textId="77777777" w:rsidR="00D74CF3" w:rsidRPr="001F53F2" w:rsidRDefault="00D74CF3" w:rsidP="00D74CF3">
            <w:pPr>
              <w:jc w:val="center"/>
              <w:rPr>
                <w:rFonts w:cs="Times New Roman"/>
                <w:color w:val="000000" w:themeColor="text1"/>
              </w:rPr>
            </w:pPr>
            <w:r w:rsidRPr="001F53F2">
              <w:rPr>
                <w:rFonts w:eastAsia="Times New Roman" w:cs="Times New Roman"/>
                <w:b/>
                <w:color w:val="000000" w:themeColor="text1"/>
                <w:sz w:val="22"/>
              </w:rPr>
              <w:t>Итого по муниципальному образованию</w:t>
            </w:r>
          </w:p>
        </w:tc>
        <w:tc>
          <w:tcPr>
            <w:tcW w:w="1554" w:type="dxa"/>
            <w:shd w:val="clear" w:color="auto" w:fill="FBD4B4"/>
            <w:tcMar>
              <w:top w:w="40" w:type="dxa"/>
              <w:left w:w="200" w:type="dxa"/>
              <w:bottom w:w="40" w:type="dxa"/>
              <w:right w:w="200" w:type="dxa"/>
            </w:tcMar>
            <w:vAlign w:val="center"/>
          </w:tcPr>
          <w:p w14:paraId="73AF56E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28A5884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7169D3A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03E9689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2C5D2D7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0DA5D6D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2E2FE12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7DDE6AD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58B59EB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4A976A0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2DCBD00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7EF7B66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26,9228</w:t>
            </w:r>
          </w:p>
        </w:tc>
      </w:tr>
      <w:tr w:rsidR="00D74CF3" w:rsidRPr="001F53F2" w14:paraId="168F7408" w14:textId="77777777" w:rsidTr="00DA0C4B">
        <w:trPr>
          <w:jc w:val="center"/>
        </w:trPr>
        <w:tc>
          <w:tcPr>
            <w:tcW w:w="21533" w:type="dxa"/>
            <w:gridSpan w:val="14"/>
            <w:shd w:val="clear" w:color="auto" w:fill="FFFFFF"/>
            <w:tcMar>
              <w:top w:w="40" w:type="dxa"/>
              <w:left w:w="160" w:type="dxa"/>
              <w:bottom w:w="40" w:type="dxa"/>
              <w:right w:w="20" w:type="dxa"/>
            </w:tcMar>
            <w:vAlign w:val="center"/>
          </w:tcPr>
          <w:p w14:paraId="16BE1DF1" w14:textId="77777777" w:rsidR="00D74CF3" w:rsidRPr="001F53F2" w:rsidRDefault="00D74CF3" w:rsidP="00D74CF3">
            <w:pPr>
              <w:rPr>
                <w:rFonts w:cs="Times New Roman"/>
                <w:color w:val="000000" w:themeColor="text1"/>
                <w:lang w:val="ru-RU"/>
              </w:rPr>
            </w:pPr>
            <w:r w:rsidRPr="001F53F2">
              <w:rPr>
                <w:rFonts w:eastAsia="Times New Roman" w:cs="Times New Roman"/>
                <w:i/>
                <w:color w:val="000000" w:themeColor="text1"/>
                <w:sz w:val="22"/>
                <w:lang w:val="ru-RU"/>
              </w:rPr>
              <w:t>д) коэффициент использования установленной тепловой мощности, о.е.</w:t>
            </w:r>
          </w:p>
        </w:tc>
      </w:tr>
      <w:tr w:rsidR="00D74CF3" w:rsidRPr="001F53F2" w14:paraId="02B812B3" w14:textId="77777777" w:rsidTr="00DA0C4B">
        <w:trPr>
          <w:jc w:val="center"/>
        </w:trPr>
        <w:tc>
          <w:tcPr>
            <w:tcW w:w="21533" w:type="dxa"/>
            <w:gridSpan w:val="14"/>
            <w:shd w:val="clear" w:color="auto" w:fill="DBE5F1"/>
            <w:tcMar>
              <w:top w:w="40" w:type="dxa"/>
              <w:left w:w="20" w:type="dxa"/>
              <w:bottom w:w="40" w:type="dxa"/>
              <w:right w:w="20" w:type="dxa"/>
            </w:tcMar>
            <w:vAlign w:val="center"/>
          </w:tcPr>
          <w:p w14:paraId="51B0B26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D74CF3" w:rsidRPr="001F53F2" w14:paraId="7490D2DB" w14:textId="77777777" w:rsidTr="00DA0C4B">
        <w:trPr>
          <w:jc w:val="center"/>
        </w:trPr>
        <w:tc>
          <w:tcPr>
            <w:tcW w:w="429" w:type="dxa"/>
            <w:shd w:val="clear" w:color="auto" w:fill="FFFFFF"/>
            <w:tcMar>
              <w:top w:w="40" w:type="dxa"/>
              <w:left w:w="20" w:type="dxa"/>
              <w:bottom w:w="40" w:type="dxa"/>
              <w:right w:w="20" w:type="dxa"/>
            </w:tcMar>
            <w:vAlign w:val="center"/>
          </w:tcPr>
          <w:p w14:paraId="6AB2203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w:t>
            </w:r>
          </w:p>
        </w:tc>
        <w:tc>
          <w:tcPr>
            <w:tcW w:w="2456" w:type="dxa"/>
            <w:shd w:val="clear" w:color="auto" w:fill="FFFFFF"/>
            <w:tcMar>
              <w:top w:w="40" w:type="dxa"/>
              <w:left w:w="200" w:type="dxa"/>
              <w:bottom w:w="40" w:type="dxa"/>
              <w:right w:w="200" w:type="dxa"/>
            </w:tcMar>
            <w:vAlign w:val="center"/>
          </w:tcPr>
          <w:p w14:paraId="4E8B9B6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 xml:space="preserve">Котельная «Детский </w:t>
            </w:r>
            <w:r w:rsidRPr="001F53F2">
              <w:rPr>
                <w:rFonts w:eastAsia="Times New Roman" w:cs="Times New Roman"/>
                <w:color w:val="000000" w:themeColor="text1"/>
                <w:sz w:val="22"/>
              </w:rPr>
              <w:lastRenderedPageBreak/>
              <w:t>сад №2»</w:t>
            </w:r>
          </w:p>
        </w:tc>
        <w:tc>
          <w:tcPr>
            <w:tcW w:w="1554" w:type="dxa"/>
            <w:shd w:val="clear" w:color="auto" w:fill="FFFFFF"/>
            <w:tcMar>
              <w:top w:w="40" w:type="dxa"/>
              <w:left w:w="200" w:type="dxa"/>
              <w:bottom w:w="40" w:type="dxa"/>
              <w:right w:w="200" w:type="dxa"/>
            </w:tcMar>
            <w:vAlign w:val="center"/>
          </w:tcPr>
          <w:p w14:paraId="5CD4B33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lastRenderedPageBreak/>
              <w:t>22,9521</w:t>
            </w:r>
          </w:p>
        </w:tc>
        <w:tc>
          <w:tcPr>
            <w:tcW w:w="1554" w:type="dxa"/>
            <w:shd w:val="clear" w:color="auto" w:fill="FFFFFF"/>
            <w:tcMar>
              <w:top w:w="40" w:type="dxa"/>
              <w:left w:w="200" w:type="dxa"/>
              <w:bottom w:w="40" w:type="dxa"/>
              <w:right w:w="200" w:type="dxa"/>
            </w:tcMar>
            <w:vAlign w:val="center"/>
          </w:tcPr>
          <w:p w14:paraId="66EB98F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775956E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3969090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0D8C5BA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5CA44CF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262A586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418E671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0F15F15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57D8667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23E0484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6E41FCE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22,9521</w:t>
            </w:r>
          </w:p>
        </w:tc>
      </w:tr>
      <w:tr w:rsidR="00D74CF3" w:rsidRPr="001F53F2" w14:paraId="32607CE3" w14:textId="77777777" w:rsidTr="00DA0C4B">
        <w:trPr>
          <w:jc w:val="center"/>
        </w:trPr>
        <w:tc>
          <w:tcPr>
            <w:tcW w:w="429" w:type="dxa"/>
            <w:shd w:val="clear" w:color="auto" w:fill="FFFFFF"/>
            <w:tcMar>
              <w:top w:w="40" w:type="dxa"/>
              <w:left w:w="20" w:type="dxa"/>
              <w:bottom w:w="40" w:type="dxa"/>
              <w:right w:w="20" w:type="dxa"/>
            </w:tcMar>
            <w:vAlign w:val="center"/>
          </w:tcPr>
          <w:p w14:paraId="72F615C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w:t>
            </w:r>
          </w:p>
        </w:tc>
        <w:tc>
          <w:tcPr>
            <w:tcW w:w="2456" w:type="dxa"/>
            <w:shd w:val="clear" w:color="auto" w:fill="FFFFFF"/>
            <w:tcMar>
              <w:top w:w="40" w:type="dxa"/>
              <w:left w:w="200" w:type="dxa"/>
              <w:bottom w:w="40" w:type="dxa"/>
              <w:right w:w="200" w:type="dxa"/>
            </w:tcMar>
            <w:vAlign w:val="center"/>
          </w:tcPr>
          <w:p w14:paraId="65ADE3E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1554" w:type="dxa"/>
            <w:shd w:val="clear" w:color="auto" w:fill="FFFFFF"/>
            <w:tcMar>
              <w:top w:w="40" w:type="dxa"/>
              <w:left w:w="200" w:type="dxa"/>
              <w:bottom w:w="40" w:type="dxa"/>
              <w:right w:w="200" w:type="dxa"/>
            </w:tcMar>
            <w:vAlign w:val="center"/>
          </w:tcPr>
          <w:p w14:paraId="5B0E18A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46D557F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019BDA7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53191B9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05443C3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25C6A61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50DE2B8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7638A0D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757F979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3AE8931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075FBB9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7EAC485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32,8172</w:t>
            </w:r>
          </w:p>
        </w:tc>
      </w:tr>
      <w:tr w:rsidR="00D74CF3" w:rsidRPr="001F53F2" w14:paraId="7D1CC5D5" w14:textId="77777777" w:rsidTr="00DA0C4B">
        <w:trPr>
          <w:jc w:val="center"/>
        </w:trPr>
        <w:tc>
          <w:tcPr>
            <w:tcW w:w="429" w:type="dxa"/>
            <w:shd w:val="clear" w:color="auto" w:fill="FFFFFF"/>
            <w:tcMar>
              <w:top w:w="40" w:type="dxa"/>
              <w:left w:w="20" w:type="dxa"/>
              <w:bottom w:w="40" w:type="dxa"/>
              <w:right w:w="20" w:type="dxa"/>
            </w:tcMar>
            <w:vAlign w:val="center"/>
          </w:tcPr>
          <w:p w14:paraId="3AA3E25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w:t>
            </w:r>
          </w:p>
        </w:tc>
        <w:tc>
          <w:tcPr>
            <w:tcW w:w="2456" w:type="dxa"/>
            <w:shd w:val="clear" w:color="auto" w:fill="FFFFFF"/>
            <w:tcMar>
              <w:top w:w="40" w:type="dxa"/>
              <w:left w:w="200" w:type="dxa"/>
              <w:bottom w:w="40" w:type="dxa"/>
              <w:right w:w="200" w:type="dxa"/>
            </w:tcMar>
            <w:vAlign w:val="center"/>
          </w:tcPr>
          <w:p w14:paraId="3C2FD1B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1554" w:type="dxa"/>
            <w:shd w:val="clear" w:color="auto" w:fill="FFFFFF"/>
            <w:tcMar>
              <w:top w:w="40" w:type="dxa"/>
              <w:left w:w="200" w:type="dxa"/>
              <w:bottom w:w="40" w:type="dxa"/>
              <w:right w:w="200" w:type="dxa"/>
            </w:tcMar>
            <w:vAlign w:val="center"/>
          </w:tcPr>
          <w:p w14:paraId="118D41B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731E89A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7592CD4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1BD9733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0025997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3D7C27B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5F0C830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7E0A985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7782959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67B2DD2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53DA629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7C05947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69,1649</w:t>
            </w:r>
          </w:p>
        </w:tc>
      </w:tr>
      <w:tr w:rsidR="00D74CF3" w:rsidRPr="001F53F2" w14:paraId="14B7C5E0" w14:textId="77777777" w:rsidTr="00DA0C4B">
        <w:trPr>
          <w:jc w:val="center"/>
        </w:trPr>
        <w:tc>
          <w:tcPr>
            <w:tcW w:w="429" w:type="dxa"/>
            <w:shd w:val="clear" w:color="auto" w:fill="FFFFFF"/>
            <w:tcMar>
              <w:top w:w="40" w:type="dxa"/>
              <w:left w:w="20" w:type="dxa"/>
              <w:bottom w:w="40" w:type="dxa"/>
              <w:right w:w="20" w:type="dxa"/>
            </w:tcMar>
            <w:vAlign w:val="center"/>
          </w:tcPr>
          <w:p w14:paraId="53DE764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w:t>
            </w:r>
          </w:p>
        </w:tc>
        <w:tc>
          <w:tcPr>
            <w:tcW w:w="2456" w:type="dxa"/>
            <w:shd w:val="clear" w:color="auto" w:fill="FFFFFF"/>
            <w:tcMar>
              <w:top w:w="40" w:type="dxa"/>
              <w:left w:w="200" w:type="dxa"/>
              <w:bottom w:w="40" w:type="dxa"/>
              <w:right w:w="200" w:type="dxa"/>
            </w:tcMar>
            <w:vAlign w:val="center"/>
          </w:tcPr>
          <w:p w14:paraId="186CBCB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1554" w:type="dxa"/>
            <w:shd w:val="clear" w:color="auto" w:fill="FFFFFF"/>
            <w:tcMar>
              <w:top w:w="40" w:type="dxa"/>
              <w:left w:w="200" w:type="dxa"/>
              <w:bottom w:w="40" w:type="dxa"/>
              <w:right w:w="200" w:type="dxa"/>
            </w:tcMar>
            <w:vAlign w:val="center"/>
          </w:tcPr>
          <w:p w14:paraId="1E917FE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4EE52B5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48BD9C8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2D2B9A2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7CC678B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6512633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0D761C1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07214F2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23E6D4C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697E8E7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372B7A5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1A00332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47,9135</w:t>
            </w:r>
          </w:p>
        </w:tc>
      </w:tr>
      <w:tr w:rsidR="00D74CF3" w:rsidRPr="001F53F2" w14:paraId="40103B36" w14:textId="77777777" w:rsidTr="00DA0C4B">
        <w:trPr>
          <w:jc w:val="center"/>
        </w:trPr>
        <w:tc>
          <w:tcPr>
            <w:tcW w:w="429" w:type="dxa"/>
            <w:shd w:val="clear" w:color="auto" w:fill="FFFFFF"/>
            <w:tcMar>
              <w:top w:w="40" w:type="dxa"/>
              <w:left w:w="20" w:type="dxa"/>
              <w:bottom w:w="40" w:type="dxa"/>
              <w:right w:w="20" w:type="dxa"/>
            </w:tcMar>
            <w:vAlign w:val="center"/>
          </w:tcPr>
          <w:p w14:paraId="692EE04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w:t>
            </w:r>
          </w:p>
        </w:tc>
        <w:tc>
          <w:tcPr>
            <w:tcW w:w="2456" w:type="dxa"/>
            <w:shd w:val="clear" w:color="auto" w:fill="FFFFFF"/>
            <w:tcMar>
              <w:top w:w="40" w:type="dxa"/>
              <w:left w:w="200" w:type="dxa"/>
              <w:bottom w:w="40" w:type="dxa"/>
              <w:right w:w="200" w:type="dxa"/>
            </w:tcMar>
            <w:vAlign w:val="center"/>
          </w:tcPr>
          <w:p w14:paraId="465E6BE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1554" w:type="dxa"/>
            <w:shd w:val="clear" w:color="auto" w:fill="FFFFFF"/>
            <w:tcMar>
              <w:top w:w="40" w:type="dxa"/>
              <w:left w:w="200" w:type="dxa"/>
              <w:bottom w:w="40" w:type="dxa"/>
              <w:right w:w="200" w:type="dxa"/>
            </w:tcMar>
            <w:vAlign w:val="center"/>
          </w:tcPr>
          <w:p w14:paraId="2F5DE5D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4047450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09308BF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26765BD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25AD600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0748E29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1229F86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6F2C363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0E28431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39A330F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449A122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65B7324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53,1297</w:t>
            </w:r>
          </w:p>
        </w:tc>
      </w:tr>
      <w:tr w:rsidR="00D74CF3" w:rsidRPr="001F53F2" w14:paraId="59416639" w14:textId="77777777" w:rsidTr="00DA0C4B">
        <w:trPr>
          <w:jc w:val="center"/>
        </w:trPr>
        <w:tc>
          <w:tcPr>
            <w:tcW w:w="429" w:type="dxa"/>
            <w:shd w:val="clear" w:color="auto" w:fill="FFFFFF"/>
            <w:tcMar>
              <w:top w:w="40" w:type="dxa"/>
              <w:left w:w="20" w:type="dxa"/>
              <w:bottom w:w="40" w:type="dxa"/>
              <w:right w:w="20" w:type="dxa"/>
            </w:tcMar>
            <w:vAlign w:val="center"/>
          </w:tcPr>
          <w:p w14:paraId="49BC5EA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w:t>
            </w:r>
          </w:p>
        </w:tc>
        <w:tc>
          <w:tcPr>
            <w:tcW w:w="2456" w:type="dxa"/>
            <w:shd w:val="clear" w:color="auto" w:fill="FFFFFF"/>
            <w:tcMar>
              <w:top w:w="40" w:type="dxa"/>
              <w:left w:w="200" w:type="dxa"/>
              <w:bottom w:w="40" w:type="dxa"/>
              <w:right w:w="200" w:type="dxa"/>
            </w:tcMar>
            <w:vAlign w:val="center"/>
          </w:tcPr>
          <w:p w14:paraId="5A883D4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1554" w:type="dxa"/>
            <w:shd w:val="clear" w:color="auto" w:fill="FFFFFF"/>
            <w:tcMar>
              <w:top w:w="40" w:type="dxa"/>
              <w:left w:w="200" w:type="dxa"/>
              <w:bottom w:w="40" w:type="dxa"/>
              <w:right w:w="200" w:type="dxa"/>
            </w:tcMar>
            <w:vAlign w:val="center"/>
          </w:tcPr>
          <w:p w14:paraId="37A3BC5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1F7E010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3FF9F05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7286E79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3C6E7FF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762FFBE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29E07AB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23D1244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2969E1E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5E0B5B0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74AF7FF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0BCD2CE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30,9938</w:t>
            </w:r>
          </w:p>
        </w:tc>
      </w:tr>
      <w:tr w:rsidR="00D74CF3" w:rsidRPr="001F53F2" w14:paraId="75452EEA" w14:textId="77777777" w:rsidTr="00DA0C4B">
        <w:trPr>
          <w:jc w:val="center"/>
        </w:trPr>
        <w:tc>
          <w:tcPr>
            <w:tcW w:w="429" w:type="dxa"/>
            <w:shd w:val="clear" w:color="auto" w:fill="FFFFFF"/>
            <w:tcMar>
              <w:top w:w="40" w:type="dxa"/>
              <w:left w:w="20" w:type="dxa"/>
              <w:bottom w:w="40" w:type="dxa"/>
              <w:right w:w="20" w:type="dxa"/>
            </w:tcMar>
            <w:vAlign w:val="center"/>
          </w:tcPr>
          <w:p w14:paraId="3CFB88A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w:t>
            </w:r>
          </w:p>
        </w:tc>
        <w:tc>
          <w:tcPr>
            <w:tcW w:w="2456" w:type="dxa"/>
            <w:shd w:val="clear" w:color="auto" w:fill="FFFFFF"/>
            <w:tcMar>
              <w:top w:w="40" w:type="dxa"/>
              <w:left w:w="200" w:type="dxa"/>
              <w:bottom w:w="40" w:type="dxa"/>
              <w:right w:w="200" w:type="dxa"/>
            </w:tcMar>
            <w:vAlign w:val="center"/>
          </w:tcPr>
          <w:p w14:paraId="18B6306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1554" w:type="dxa"/>
            <w:shd w:val="clear" w:color="auto" w:fill="FFFFFF"/>
            <w:tcMar>
              <w:top w:w="40" w:type="dxa"/>
              <w:left w:w="200" w:type="dxa"/>
              <w:bottom w:w="40" w:type="dxa"/>
              <w:right w:w="200" w:type="dxa"/>
            </w:tcMar>
            <w:vAlign w:val="center"/>
          </w:tcPr>
          <w:p w14:paraId="206ADE8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3EE8442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6F8B54D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4F42EA0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5518658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23FCEB1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38D326B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1781537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576C927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7B3ABD1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1774CC2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76C817C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40,4258</w:t>
            </w:r>
          </w:p>
        </w:tc>
      </w:tr>
      <w:tr w:rsidR="00D74CF3" w:rsidRPr="001F53F2" w14:paraId="69B51C28" w14:textId="77777777" w:rsidTr="00DA0C4B">
        <w:trPr>
          <w:jc w:val="center"/>
        </w:trPr>
        <w:tc>
          <w:tcPr>
            <w:tcW w:w="429" w:type="dxa"/>
            <w:shd w:val="clear" w:color="auto" w:fill="FFFFFF"/>
            <w:tcMar>
              <w:top w:w="40" w:type="dxa"/>
              <w:left w:w="20" w:type="dxa"/>
              <w:bottom w:w="40" w:type="dxa"/>
              <w:right w:w="20" w:type="dxa"/>
            </w:tcMar>
            <w:vAlign w:val="center"/>
          </w:tcPr>
          <w:p w14:paraId="7A25D07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w:t>
            </w:r>
          </w:p>
        </w:tc>
        <w:tc>
          <w:tcPr>
            <w:tcW w:w="2456" w:type="dxa"/>
            <w:shd w:val="clear" w:color="auto" w:fill="FFFFFF"/>
            <w:tcMar>
              <w:top w:w="40" w:type="dxa"/>
              <w:left w:w="200" w:type="dxa"/>
              <w:bottom w:w="40" w:type="dxa"/>
              <w:right w:w="200" w:type="dxa"/>
            </w:tcMar>
            <w:vAlign w:val="center"/>
          </w:tcPr>
          <w:p w14:paraId="17BCA45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1554" w:type="dxa"/>
            <w:shd w:val="clear" w:color="auto" w:fill="FFFFFF"/>
            <w:tcMar>
              <w:top w:w="40" w:type="dxa"/>
              <w:left w:w="200" w:type="dxa"/>
              <w:bottom w:w="40" w:type="dxa"/>
              <w:right w:w="200" w:type="dxa"/>
            </w:tcMar>
            <w:vAlign w:val="center"/>
          </w:tcPr>
          <w:p w14:paraId="3AF8FEA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7D4E728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458DB7A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68CA9A0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3F8469D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55DC5E4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0218A99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072F1F1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35C853E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6148A02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3A33D1E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7108626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104,8457</w:t>
            </w:r>
          </w:p>
        </w:tc>
      </w:tr>
      <w:tr w:rsidR="00D74CF3" w:rsidRPr="001F53F2" w14:paraId="6E8BADFF" w14:textId="77777777" w:rsidTr="00DA0C4B">
        <w:trPr>
          <w:jc w:val="center"/>
        </w:trPr>
        <w:tc>
          <w:tcPr>
            <w:tcW w:w="429" w:type="dxa"/>
            <w:shd w:val="clear" w:color="auto" w:fill="FFFFFF"/>
            <w:tcMar>
              <w:top w:w="40" w:type="dxa"/>
              <w:left w:w="20" w:type="dxa"/>
              <w:bottom w:w="40" w:type="dxa"/>
              <w:right w:w="20" w:type="dxa"/>
            </w:tcMar>
            <w:vAlign w:val="center"/>
          </w:tcPr>
          <w:p w14:paraId="640610A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w:t>
            </w:r>
          </w:p>
        </w:tc>
        <w:tc>
          <w:tcPr>
            <w:tcW w:w="2456" w:type="dxa"/>
            <w:shd w:val="clear" w:color="auto" w:fill="FFFFFF"/>
            <w:tcMar>
              <w:top w:w="40" w:type="dxa"/>
              <w:left w:w="200" w:type="dxa"/>
              <w:bottom w:w="40" w:type="dxa"/>
              <w:right w:w="200" w:type="dxa"/>
            </w:tcMar>
            <w:vAlign w:val="center"/>
          </w:tcPr>
          <w:p w14:paraId="57B9ECF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1554" w:type="dxa"/>
            <w:shd w:val="clear" w:color="auto" w:fill="FFFFFF"/>
            <w:tcMar>
              <w:top w:w="40" w:type="dxa"/>
              <w:left w:w="200" w:type="dxa"/>
              <w:bottom w:w="40" w:type="dxa"/>
              <w:right w:w="200" w:type="dxa"/>
            </w:tcMar>
            <w:vAlign w:val="center"/>
          </w:tcPr>
          <w:p w14:paraId="12C4F48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28E5EAB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176A11C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5B38A19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269CBED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6652A19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0B0DE30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2ECADD0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378E47C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6865AA1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1F3BF32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59ECDA9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29,2308</w:t>
            </w:r>
          </w:p>
        </w:tc>
      </w:tr>
      <w:tr w:rsidR="00D74CF3" w:rsidRPr="001F53F2" w14:paraId="5BC1DA5B" w14:textId="77777777" w:rsidTr="00DA0C4B">
        <w:trPr>
          <w:jc w:val="center"/>
        </w:trPr>
        <w:tc>
          <w:tcPr>
            <w:tcW w:w="429" w:type="dxa"/>
            <w:shd w:val="clear" w:color="auto" w:fill="FFFFFF"/>
            <w:tcMar>
              <w:top w:w="40" w:type="dxa"/>
              <w:left w:w="20" w:type="dxa"/>
              <w:bottom w:w="40" w:type="dxa"/>
              <w:right w:w="20" w:type="dxa"/>
            </w:tcMar>
            <w:vAlign w:val="center"/>
          </w:tcPr>
          <w:p w14:paraId="7F9EFE3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w:t>
            </w:r>
          </w:p>
        </w:tc>
        <w:tc>
          <w:tcPr>
            <w:tcW w:w="2456" w:type="dxa"/>
            <w:shd w:val="clear" w:color="auto" w:fill="FFFFFF"/>
            <w:tcMar>
              <w:top w:w="40" w:type="dxa"/>
              <w:left w:w="200" w:type="dxa"/>
              <w:bottom w:w="40" w:type="dxa"/>
              <w:right w:w="200" w:type="dxa"/>
            </w:tcMar>
            <w:vAlign w:val="center"/>
          </w:tcPr>
          <w:p w14:paraId="118BFB2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1554" w:type="dxa"/>
            <w:shd w:val="clear" w:color="auto" w:fill="FFFFFF"/>
            <w:tcMar>
              <w:top w:w="40" w:type="dxa"/>
              <w:left w:w="200" w:type="dxa"/>
              <w:bottom w:w="40" w:type="dxa"/>
              <w:right w:w="200" w:type="dxa"/>
            </w:tcMar>
            <w:vAlign w:val="center"/>
          </w:tcPr>
          <w:p w14:paraId="422F837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33D2C30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3790746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3BCE683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7881B74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2362590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0EFDF07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3EFE719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4258E42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6735A9B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10BDEEB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617B8C4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43,5500</w:t>
            </w:r>
          </w:p>
        </w:tc>
      </w:tr>
      <w:tr w:rsidR="00D74CF3" w:rsidRPr="001F53F2" w14:paraId="68F7939C" w14:textId="77777777" w:rsidTr="00DA0C4B">
        <w:trPr>
          <w:jc w:val="center"/>
        </w:trPr>
        <w:tc>
          <w:tcPr>
            <w:tcW w:w="429" w:type="dxa"/>
            <w:shd w:val="clear" w:color="auto" w:fill="FFFFFF"/>
            <w:tcMar>
              <w:top w:w="40" w:type="dxa"/>
              <w:left w:w="20" w:type="dxa"/>
              <w:bottom w:w="40" w:type="dxa"/>
              <w:right w:w="20" w:type="dxa"/>
            </w:tcMar>
            <w:vAlign w:val="center"/>
          </w:tcPr>
          <w:p w14:paraId="36E2CF5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w:t>
            </w:r>
          </w:p>
        </w:tc>
        <w:tc>
          <w:tcPr>
            <w:tcW w:w="2456" w:type="dxa"/>
            <w:shd w:val="clear" w:color="auto" w:fill="FFFFFF"/>
            <w:tcMar>
              <w:top w:w="40" w:type="dxa"/>
              <w:left w:w="200" w:type="dxa"/>
              <w:bottom w:w="40" w:type="dxa"/>
              <w:right w:w="200" w:type="dxa"/>
            </w:tcMar>
            <w:vAlign w:val="center"/>
          </w:tcPr>
          <w:p w14:paraId="3639273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1554" w:type="dxa"/>
            <w:shd w:val="clear" w:color="auto" w:fill="FFFFFF"/>
            <w:tcMar>
              <w:top w:w="40" w:type="dxa"/>
              <w:left w:w="200" w:type="dxa"/>
              <w:bottom w:w="40" w:type="dxa"/>
              <w:right w:w="200" w:type="dxa"/>
            </w:tcMar>
            <w:vAlign w:val="center"/>
          </w:tcPr>
          <w:p w14:paraId="49A2C81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04E3FDE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398FE93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60F3F26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09A7FF9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0D04FBF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1343818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1FCD24D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1C0AE4D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68F996F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4A218EE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0473C92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48,3689</w:t>
            </w:r>
          </w:p>
        </w:tc>
      </w:tr>
      <w:tr w:rsidR="00D74CF3" w:rsidRPr="001F53F2" w14:paraId="6C9038BA" w14:textId="77777777" w:rsidTr="00DA0C4B">
        <w:trPr>
          <w:jc w:val="center"/>
        </w:trPr>
        <w:tc>
          <w:tcPr>
            <w:tcW w:w="429" w:type="dxa"/>
            <w:shd w:val="clear" w:color="auto" w:fill="FFFFFF"/>
            <w:tcMar>
              <w:top w:w="40" w:type="dxa"/>
              <w:left w:w="20" w:type="dxa"/>
              <w:bottom w:w="40" w:type="dxa"/>
              <w:right w:w="20" w:type="dxa"/>
            </w:tcMar>
            <w:vAlign w:val="center"/>
          </w:tcPr>
          <w:p w14:paraId="7CE6B05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w:t>
            </w:r>
          </w:p>
        </w:tc>
        <w:tc>
          <w:tcPr>
            <w:tcW w:w="2456" w:type="dxa"/>
            <w:shd w:val="clear" w:color="auto" w:fill="FFFFFF"/>
            <w:tcMar>
              <w:top w:w="40" w:type="dxa"/>
              <w:left w:w="200" w:type="dxa"/>
              <w:bottom w:w="40" w:type="dxa"/>
              <w:right w:w="200" w:type="dxa"/>
            </w:tcMar>
            <w:vAlign w:val="center"/>
          </w:tcPr>
          <w:p w14:paraId="390816A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1554" w:type="dxa"/>
            <w:shd w:val="clear" w:color="auto" w:fill="FFFFFF"/>
            <w:tcMar>
              <w:top w:w="40" w:type="dxa"/>
              <w:left w:w="200" w:type="dxa"/>
              <w:bottom w:w="40" w:type="dxa"/>
              <w:right w:w="200" w:type="dxa"/>
            </w:tcMar>
            <w:vAlign w:val="center"/>
          </w:tcPr>
          <w:p w14:paraId="0659FA1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44DBC34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3DE072B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669D6EC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40AEDC9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0F5298E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6EC19BC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14821FC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5F09B9C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1329191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2AB4E66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78F866E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64,5897</w:t>
            </w:r>
          </w:p>
        </w:tc>
      </w:tr>
      <w:tr w:rsidR="00D74CF3" w:rsidRPr="001F53F2" w14:paraId="7B4D3658" w14:textId="77777777" w:rsidTr="00DA0C4B">
        <w:trPr>
          <w:jc w:val="center"/>
        </w:trPr>
        <w:tc>
          <w:tcPr>
            <w:tcW w:w="429" w:type="dxa"/>
            <w:shd w:val="clear" w:color="auto" w:fill="FFFFFF"/>
            <w:tcMar>
              <w:top w:w="40" w:type="dxa"/>
              <w:left w:w="20" w:type="dxa"/>
              <w:bottom w:w="40" w:type="dxa"/>
              <w:right w:w="20" w:type="dxa"/>
            </w:tcMar>
            <w:vAlign w:val="center"/>
          </w:tcPr>
          <w:p w14:paraId="73DD3A2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13</w:t>
            </w:r>
          </w:p>
        </w:tc>
        <w:tc>
          <w:tcPr>
            <w:tcW w:w="2456" w:type="dxa"/>
            <w:shd w:val="clear" w:color="auto" w:fill="FFFFFF"/>
            <w:tcMar>
              <w:top w:w="40" w:type="dxa"/>
              <w:left w:w="200" w:type="dxa"/>
              <w:bottom w:w="40" w:type="dxa"/>
              <w:right w:w="200" w:type="dxa"/>
            </w:tcMar>
            <w:vAlign w:val="center"/>
          </w:tcPr>
          <w:p w14:paraId="090D748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1554" w:type="dxa"/>
            <w:shd w:val="clear" w:color="auto" w:fill="FFFFFF"/>
            <w:tcMar>
              <w:top w:w="40" w:type="dxa"/>
              <w:left w:w="200" w:type="dxa"/>
              <w:bottom w:w="40" w:type="dxa"/>
              <w:right w:w="200" w:type="dxa"/>
            </w:tcMar>
            <w:vAlign w:val="center"/>
          </w:tcPr>
          <w:p w14:paraId="643CA1C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051752B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6ACD273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5B6783E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2D3B79C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5DBC7B3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22D10E8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4928424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2883EF8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6888849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5853E62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25B0663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16,6510</w:t>
            </w:r>
          </w:p>
        </w:tc>
      </w:tr>
      <w:tr w:rsidR="00D74CF3" w:rsidRPr="001F53F2" w14:paraId="3FE4B84B" w14:textId="77777777" w:rsidTr="00DA0C4B">
        <w:trPr>
          <w:jc w:val="center"/>
        </w:trPr>
        <w:tc>
          <w:tcPr>
            <w:tcW w:w="2885" w:type="dxa"/>
            <w:gridSpan w:val="2"/>
            <w:shd w:val="clear" w:color="auto" w:fill="FBD4B4"/>
            <w:tcMar>
              <w:top w:w="40" w:type="dxa"/>
              <w:left w:w="20" w:type="dxa"/>
              <w:bottom w:w="40" w:type="dxa"/>
              <w:right w:w="20" w:type="dxa"/>
            </w:tcMar>
            <w:vAlign w:val="center"/>
          </w:tcPr>
          <w:p w14:paraId="5C2AD849" w14:textId="77777777" w:rsidR="00D74CF3" w:rsidRPr="001F53F2" w:rsidRDefault="00D74CF3" w:rsidP="00D74CF3">
            <w:pPr>
              <w:jc w:val="center"/>
              <w:rPr>
                <w:rFonts w:cs="Times New Roman"/>
                <w:color w:val="000000" w:themeColor="text1"/>
              </w:rPr>
            </w:pPr>
            <w:r w:rsidRPr="001F53F2">
              <w:rPr>
                <w:rFonts w:eastAsia="Times New Roman" w:cs="Times New Roman"/>
                <w:b/>
                <w:color w:val="000000" w:themeColor="text1"/>
                <w:sz w:val="22"/>
              </w:rPr>
              <w:t>Итого по: ООО «Тепловик-2»</w:t>
            </w:r>
          </w:p>
        </w:tc>
        <w:tc>
          <w:tcPr>
            <w:tcW w:w="1554" w:type="dxa"/>
            <w:shd w:val="clear" w:color="auto" w:fill="FBD4B4"/>
            <w:tcMar>
              <w:top w:w="40" w:type="dxa"/>
              <w:left w:w="200" w:type="dxa"/>
              <w:bottom w:w="40" w:type="dxa"/>
              <w:right w:w="200" w:type="dxa"/>
            </w:tcMar>
            <w:vAlign w:val="center"/>
          </w:tcPr>
          <w:p w14:paraId="72B84E5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23A2806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2C24C1C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192A479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0608EEA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1FB7659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59C20AA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04209C7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721F403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33F0818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2CA5432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5B0DEA5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46,5102</w:t>
            </w:r>
          </w:p>
        </w:tc>
      </w:tr>
      <w:tr w:rsidR="00D74CF3" w:rsidRPr="001F53F2" w14:paraId="5436D5B5" w14:textId="77777777" w:rsidTr="00DA0C4B">
        <w:trPr>
          <w:jc w:val="center"/>
        </w:trPr>
        <w:tc>
          <w:tcPr>
            <w:tcW w:w="21533" w:type="dxa"/>
            <w:gridSpan w:val="14"/>
            <w:shd w:val="clear" w:color="auto" w:fill="DBE5F1"/>
            <w:tcMar>
              <w:top w:w="40" w:type="dxa"/>
              <w:left w:w="20" w:type="dxa"/>
              <w:bottom w:w="40" w:type="dxa"/>
              <w:right w:w="20" w:type="dxa"/>
            </w:tcMar>
            <w:vAlign w:val="center"/>
          </w:tcPr>
          <w:p w14:paraId="447EEC2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ООО «Квант-2»</w:t>
            </w:r>
          </w:p>
        </w:tc>
      </w:tr>
      <w:tr w:rsidR="00D74CF3" w:rsidRPr="001F53F2" w14:paraId="3F31F54A" w14:textId="77777777" w:rsidTr="00DA0C4B">
        <w:trPr>
          <w:jc w:val="center"/>
        </w:trPr>
        <w:tc>
          <w:tcPr>
            <w:tcW w:w="429" w:type="dxa"/>
            <w:shd w:val="clear" w:color="auto" w:fill="FFFFFF"/>
            <w:tcMar>
              <w:top w:w="40" w:type="dxa"/>
              <w:left w:w="20" w:type="dxa"/>
              <w:bottom w:w="40" w:type="dxa"/>
              <w:right w:w="20" w:type="dxa"/>
            </w:tcMar>
            <w:vAlign w:val="center"/>
          </w:tcPr>
          <w:p w14:paraId="56B1616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w:t>
            </w:r>
          </w:p>
        </w:tc>
        <w:tc>
          <w:tcPr>
            <w:tcW w:w="2456" w:type="dxa"/>
            <w:shd w:val="clear" w:color="auto" w:fill="FFFFFF"/>
            <w:tcMar>
              <w:top w:w="40" w:type="dxa"/>
              <w:left w:w="200" w:type="dxa"/>
              <w:bottom w:w="40" w:type="dxa"/>
              <w:right w:w="200" w:type="dxa"/>
            </w:tcMar>
            <w:vAlign w:val="center"/>
          </w:tcPr>
          <w:p w14:paraId="6DF2DF1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1554" w:type="dxa"/>
            <w:shd w:val="clear" w:color="auto" w:fill="FFFFFF"/>
            <w:tcMar>
              <w:top w:w="40" w:type="dxa"/>
              <w:left w:w="200" w:type="dxa"/>
              <w:bottom w:w="40" w:type="dxa"/>
              <w:right w:w="200" w:type="dxa"/>
            </w:tcMar>
            <w:vAlign w:val="center"/>
          </w:tcPr>
          <w:p w14:paraId="19668A45" w14:textId="428C10D2" w:rsidR="00D74CF3" w:rsidRPr="001F53F2" w:rsidRDefault="00D74CF3" w:rsidP="00D74CF3">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0DD34306" w14:textId="26D255A5" w:rsidR="00D74CF3" w:rsidRPr="001F53F2" w:rsidRDefault="00D74CF3" w:rsidP="00D74CF3">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7CBEFB5E" w14:textId="36AC1AD1" w:rsidR="00D74CF3" w:rsidRPr="001F53F2" w:rsidRDefault="00D74CF3" w:rsidP="00D74CF3">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45BE3C36" w14:textId="6A99BD7E" w:rsidR="00D74CF3" w:rsidRPr="001F53F2" w:rsidRDefault="00D74CF3" w:rsidP="00D74CF3">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2E18AF39" w14:textId="6765AAC0" w:rsidR="00D74CF3" w:rsidRPr="001F53F2" w:rsidRDefault="00D74CF3" w:rsidP="00D74CF3">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0406DBC0" w14:textId="3B5BA214" w:rsidR="00D74CF3" w:rsidRPr="001F53F2" w:rsidRDefault="00D74CF3" w:rsidP="00D74CF3">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16291784" w14:textId="6886B0A3" w:rsidR="00D74CF3" w:rsidRPr="001F53F2" w:rsidRDefault="00D74CF3" w:rsidP="00D74CF3">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4177D05C" w14:textId="52526011" w:rsidR="00D74CF3" w:rsidRPr="001F53F2" w:rsidRDefault="00D74CF3" w:rsidP="00D74CF3">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2C81361C" w14:textId="4DD807CB" w:rsidR="00D74CF3" w:rsidRPr="001F53F2" w:rsidRDefault="00D74CF3" w:rsidP="00D74CF3">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74059E18" w14:textId="3E4BB4D9" w:rsidR="00D74CF3" w:rsidRPr="001F53F2" w:rsidRDefault="00D74CF3" w:rsidP="00D74CF3">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168EFB54" w14:textId="51D87BE9" w:rsidR="00D74CF3" w:rsidRPr="001F53F2" w:rsidRDefault="00D74CF3" w:rsidP="00D74CF3">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064C7BB1" w14:textId="70500B93" w:rsidR="00D74CF3" w:rsidRPr="001F53F2" w:rsidRDefault="00D74CF3" w:rsidP="00D74CF3">
            <w:pPr>
              <w:jc w:val="center"/>
              <w:rPr>
                <w:rFonts w:cs="Times New Roman"/>
                <w:color w:val="000000" w:themeColor="text1"/>
              </w:rPr>
            </w:pPr>
            <w:r>
              <w:rPr>
                <w:rFonts w:eastAsia="Times New Roman" w:cs="Times New Roman"/>
                <w:sz w:val="22"/>
              </w:rPr>
              <w:t>41,6523</w:t>
            </w:r>
          </w:p>
        </w:tc>
      </w:tr>
      <w:tr w:rsidR="00D74CF3" w:rsidRPr="001F53F2" w14:paraId="53811ED1" w14:textId="77777777" w:rsidTr="00DA0C4B">
        <w:trPr>
          <w:jc w:val="center"/>
        </w:trPr>
        <w:tc>
          <w:tcPr>
            <w:tcW w:w="429" w:type="dxa"/>
            <w:shd w:val="clear" w:color="auto" w:fill="FFFFFF"/>
            <w:tcMar>
              <w:top w:w="40" w:type="dxa"/>
              <w:left w:w="20" w:type="dxa"/>
              <w:bottom w:w="40" w:type="dxa"/>
              <w:right w:w="20" w:type="dxa"/>
            </w:tcMar>
            <w:vAlign w:val="center"/>
          </w:tcPr>
          <w:p w14:paraId="7A9BF65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w:t>
            </w:r>
          </w:p>
        </w:tc>
        <w:tc>
          <w:tcPr>
            <w:tcW w:w="2456" w:type="dxa"/>
            <w:shd w:val="clear" w:color="auto" w:fill="FFFFFF"/>
            <w:tcMar>
              <w:top w:w="40" w:type="dxa"/>
              <w:left w:w="200" w:type="dxa"/>
              <w:bottom w:w="40" w:type="dxa"/>
              <w:right w:w="200" w:type="dxa"/>
            </w:tcMar>
            <w:vAlign w:val="center"/>
          </w:tcPr>
          <w:p w14:paraId="4C474FD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1554" w:type="dxa"/>
            <w:shd w:val="clear" w:color="auto" w:fill="FFFFFF"/>
            <w:tcMar>
              <w:top w:w="40" w:type="dxa"/>
              <w:left w:w="200" w:type="dxa"/>
              <w:bottom w:w="40" w:type="dxa"/>
              <w:right w:w="200" w:type="dxa"/>
            </w:tcMar>
            <w:vAlign w:val="center"/>
          </w:tcPr>
          <w:p w14:paraId="66CF9159" w14:textId="23C2D25F" w:rsidR="00D74CF3" w:rsidRPr="001F53F2" w:rsidRDefault="00D74CF3" w:rsidP="00D74CF3">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4407E8C9" w14:textId="0C8FF867" w:rsidR="00D74CF3" w:rsidRPr="001F53F2" w:rsidRDefault="00D74CF3" w:rsidP="00D74CF3">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7E7A3E9B" w14:textId="50029B75" w:rsidR="00D74CF3" w:rsidRPr="001F53F2" w:rsidRDefault="00D74CF3" w:rsidP="00D74CF3">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32C0CD7A" w14:textId="5DD94FBB" w:rsidR="00D74CF3" w:rsidRPr="001F53F2" w:rsidRDefault="00D74CF3" w:rsidP="00D74CF3">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29977CE4" w14:textId="1BDE52C8" w:rsidR="00D74CF3" w:rsidRPr="001F53F2" w:rsidRDefault="00D74CF3" w:rsidP="00D74CF3">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339EF9D1" w14:textId="053219FD" w:rsidR="00D74CF3" w:rsidRPr="001F53F2" w:rsidRDefault="00D74CF3" w:rsidP="00D74CF3">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74E2893C" w14:textId="3621A273" w:rsidR="00D74CF3" w:rsidRPr="001F53F2" w:rsidRDefault="00D74CF3" w:rsidP="00D74CF3">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31B7B97C" w14:textId="1EED552D" w:rsidR="00D74CF3" w:rsidRPr="001F53F2" w:rsidRDefault="00D74CF3" w:rsidP="00D74CF3">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70539918" w14:textId="425CD4D2" w:rsidR="00D74CF3" w:rsidRPr="001F53F2" w:rsidRDefault="00D74CF3" w:rsidP="00D74CF3">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52251FC2" w14:textId="5CCC8C86" w:rsidR="00D74CF3" w:rsidRPr="001F53F2" w:rsidRDefault="00D74CF3" w:rsidP="00D74CF3">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754040FF" w14:textId="2D7820F5" w:rsidR="00D74CF3" w:rsidRPr="001F53F2" w:rsidRDefault="00D74CF3" w:rsidP="00D74CF3">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3D0A6994" w14:textId="157D99D3" w:rsidR="00D74CF3" w:rsidRPr="001F53F2" w:rsidRDefault="00D74CF3" w:rsidP="00D74CF3">
            <w:pPr>
              <w:jc w:val="center"/>
              <w:rPr>
                <w:rFonts w:cs="Times New Roman"/>
                <w:color w:val="000000" w:themeColor="text1"/>
              </w:rPr>
            </w:pPr>
            <w:r>
              <w:rPr>
                <w:rFonts w:eastAsia="Times New Roman" w:cs="Times New Roman"/>
                <w:sz w:val="22"/>
              </w:rPr>
              <w:t>11,0837</w:t>
            </w:r>
          </w:p>
        </w:tc>
      </w:tr>
      <w:tr w:rsidR="00D74CF3" w:rsidRPr="001F53F2" w14:paraId="5CA508CA" w14:textId="77777777" w:rsidTr="00DA0C4B">
        <w:trPr>
          <w:jc w:val="center"/>
        </w:trPr>
        <w:tc>
          <w:tcPr>
            <w:tcW w:w="429" w:type="dxa"/>
            <w:shd w:val="clear" w:color="auto" w:fill="FFFFFF"/>
            <w:tcMar>
              <w:top w:w="40" w:type="dxa"/>
              <w:left w:w="20" w:type="dxa"/>
              <w:bottom w:w="40" w:type="dxa"/>
              <w:right w:w="20" w:type="dxa"/>
            </w:tcMar>
            <w:vAlign w:val="center"/>
          </w:tcPr>
          <w:p w14:paraId="1B881FC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w:t>
            </w:r>
          </w:p>
        </w:tc>
        <w:tc>
          <w:tcPr>
            <w:tcW w:w="2456" w:type="dxa"/>
            <w:shd w:val="clear" w:color="auto" w:fill="FFFFFF"/>
            <w:tcMar>
              <w:top w:w="40" w:type="dxa"/>
              <w:left w:w="200" w:type="dxa"/>
              <w:bottom w:w="40" w:type="dxa"/>
              <w:right w:w="200" w:type="dxa"/>
            </w:tcMar>
            <w:vAlign w:val="center"/>
          </w:tcPr>
          <w:p w14:paraId="5037E5B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1554" w:type="dxa"/>
            <w:shd w:val="clear" w:color="auto" w:fill="FFFFFF"/>
            <w:tcMar>
              <w:top w:w="40" w:type="dxa"/>
              <w:left w:w="200" w:type="dxa"/>
              <w:bottom w:w="40" w:type="dxa"/>
              <w:right w:w="200" w:type="dxa"/>
            </w:tcMar>
            <w:vAlign w:val="center"/>
          </w:tcPr>
          <w:p w14:paraId="0B738D52" w14:textId="4E543562" w:rsidR="00D74CF3" w:rsidRPr="001F53F2" w:rsidRDefault="00D74CF3" w:rsidP="00D74CF3">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6B014A58" w14:textId="44003CB3" w:rsidR="00D74CF3" w:rsidRPr="001F53F2" w:rsidRDefault="00D74CF3" w:rsidP="00D74CF3">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2B8DFDB8" w14:textId="32F0936C" w:rsidR="00D74CF3" w:rsidRPr="001F53F2" w:rsidRDefault="00D74CF3" w:rsidP="00D74CF3">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014B371E" w14:textId="0A51321D" w:rsidR="00D74CF3" w:rsidRPr="001F53F2" w:rsidRDefault="00D74CF3" w:rsidP="00D74CF3">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3D8E2103" w14:textId="54CA3F11" w:rsidR="00D74CF3" w:rsidRPr="001F53F2" w:rsidRDefault="00D74CF3" w:rsidP="00D74CF3">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109542E4" w14:textId="1F0C19A0" w:rsidR="00D74CF3" w:rsidRPr="001F53F2" w:rsidRDefault="00D74CF3" w:rsidP="00D74CF3">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4933D8C1" w14:textId="60CE4BF5" w:rsidR="00D74CF3" w:rsidRPr="001F53F2" w:rsidRDefault="00D74CF3" w:rsidP="00D74CF3">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650F393B" w14:textId="1FB1F76E" w:rsidR="00D74CF3" w:rsidRPr="001F53F2" w:rsidRDefault="00D74CF3" w:rsidP="00D74CF3">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14137377" w14:textId="5CAFEF5A" w:rsidR="00D74CF3" w:rsidRPr="001F53F2" w:rsidRDefault="00D74CF3" w:rsidP="00D74CF3">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49414657" w14:textId="5A875659" w:rsidR="00D74CF3" w:rsidRPr="001F53F2" w:rsidRDefault="00D74CF3" w:rsidP="00D74CF3">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68345497" w14:textId="036B3223" w:rsidR="00D74CF3" w:rsidRPr="001F53F2" w:rsidRDefault="00D74CF3" w:rsidP="00D74CF3">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3A9E0EA8" w14:textId="3C9C09D5" w:rsidR="00D74CF3" w:rsidRPr="001F53F2" w:rsidRDefault="00D74CF3" w:rsidP="00D74CF3">
            <w:pPr>
              <w:jc w:val="center"/>
              <w:rPr>
                <w:rFonts w:cs="Times New Roman"/>
                <w:color w:val="000000" w:themeColor="text1"/>
              </w:rPr>
            </w:pPr>
            <w:r>
              <w:rPr>
                <w:rFonts w:eastAsia="Times New Roman" w:cs="Times New Roman"/>
                <w:sz w:val="22"/>
              </w:rPr>
              <w:t>25,5000</w:t>
            </w:r>
          </w:p>
        </w:tc>
      </w:tr>
      <w:tr w:rsidR="00D74CF3" w:rsidRPr="001F53F2" w14:paraId="0548C456" w14:textId="77777777" w:rsidTr="00DA0C4B">
        <w:trPr>
          <w:jc w:val="center"/>
        </w:trPr>
        <w:tc>
          <w:tcPr>
            <w:tcW w:w="2885" w:type="dxa"/>
            <w:gridSpan w:val="2"/>
            <w:shd w:val="clear" w:color="auto" w:fill="FBD4B4"/>
            <w:tcMar>
              <w:top w:w="40" w:type="dxa"/>
              <w:left w:w="20" w:type="dxa"/>
              <w:bottom w:w="40" w:type="dxa"/>
              <w:right w:w="20" w:type="dxa"/>
            </w:tcMar>
            <w:vAlign w:val="center"/>
          </w:tcPr>
          <w:p w14:paraId="424F0B58" w14:textId="77777777" w:rsidR="00D74CF3" w:rsidRPr="001F53F2" w:rsidRDefault="00D74CF3" w:rsidP="00D74CF3">
            <w:pPr>
              <w:jc w:val="center"/>
              <w:rPr>
                <w:rFonts w:cs="Times New Roman"/>
                <w:color w:val="000000" w:themeColor="text1"/>
              </w:rPr>
            </w:pPr>
            <w:r w:rsidRPr="001F53F2">
              <w:rPr>
                <w:rFonts w:eastAsia="Times New Roman" w:cs="Times New Roman"/>
                <w:b/>
                <w:color w:val="000000" w:themeColor="text1"/>
                <w:sz w:val="22"/>
              </w:rPr>
              <w:t>Итого по: ООО «Квант-2»</w:t>
            </w:r>
          </w:p>
        </w:tc>
        <w:tc>
          <w:tcPr>
            <w:tcW w:w="1554" w:type="dxa"/>
            <w:shd w:val="clear" w:color="auto" w:fill="FBD4B4"/>
            <w:tcMar>
              <w:top w:w="40" w:type="dxa"/>
              <w:left w:w="200" w:type="dxa"/>
              <w:bottom w:w="40" w:type="dxa"/>
              <w:right w:w="200" w:type="dxa"/>
            </w:tcMar>
            <w:vAlign w:val="center"/>
          </w:tcPr>
          <w:p w14:paraId="6D730043" w14:textId="1956E4D9" w:rsidR="00D74CF3" w:rsidRPr="001F53F2" w:rsidRDefault="00D74CF3" w:rsidP="00D74CF3">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6FDE0D9D" w14:textId="6712B2C9" w:rsidR="00D74CF3" w:rsidRPr="001F53F2" w:rsidRDefault="00D74CF3" w:rsidP="00D74CF3">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34BD22DE" w14:textId="679DE24D" w:rsidR="00D74CF3" w:rsidRPr="001F53F2" w:rsidRDefault="00D74CF3" w:rsidP="00D74CF3">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56EF689A" w14:textId="3AFC3933" w:rsidR="00D74CF3" w:rsidRPr="001F53F2" w:rsidRDefault="00D74CF3" w:rsidP="00D74CF3">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398CC080" w14:textId="4F3D26FB" w:rsidR="00D74CF3" w:rsidRPr="001F53F2" w:rsidRDefault="00D74CF3" w:rsidP="00D74CF3">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67C1BF32" w14:textId="07A10240" w:rsidR="00D74CF3" w:rsidRPr="001F53F2" w:rsidRDefault="00D74CF3" w:rsidP="00D74CF3">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0ED0D30F" w14:textId="6BEADBF8" w:rsidR="00D74CF3" w:rsidRPr="001F53F2" w:rsidRDefault="00D74CF3" w:rsidP="00D74CF3">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7C3D9D85" w14:textId="2684C92D" w:rsidR="00D74CF3" w:rsidRPr="001F53F2" w:rsidRDefault="00D74CF3" w:rsidP="00D74CF3">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62D0E48F" w14:textId="0336014D" w:rsidR="00D74CF3" w:rsidRPr="001F53F2" w:rsidRDefault="00D74CF3" w:rsidP="00D74CF3">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02DD3BDD" w14:textId="4F095F8E" w:rsidR="00D74CF3" w:rsidRPr="001F53F2" w:rsidRDefault="00D74CF3" w:rsidP="00D74CF3">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7C4E2EB3" w14:textId="3C7BE846" w:rsidR="00D74CF3" w:rsidRPr="001F53F2" w:rsidRDefault="00D74CF3" w:rsidP="00D74CF3">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5E6289AE" w14:textId="0DD1E90F" w:rsidR="00D74CF3" w:rsidRPr="001F53F2" w:rsidRDefault="00D74CF3" w:rsidP="00D74CF3">
            <w:pPr>
              <w:jc w:val="center"/>
              <w:rPr>
                <w:rFonts w:cs="Times New Roman"/>
                <w:color w:val="000000" w:themeColor="text1"/>
              </w:rPr>
            </w:pPr>
            <w:r>
              <w:rPr>
                <w:rFonts w:eastAsia="Times New Roman" w:cs="Times New Roman"/>
                <w:color w:val="000000"/>
                <w:sz w:val="22"/>
              </w:rPr>
              <w:t>26,0787</w:t>
            </w:r>
          </w:p>
        </w:tc>
      </w:tr>
      <w:tr w:rsidR="00D74CF3" w:rsidRPr="001F53F2" w14:paraId="7C7654A5" w14:textId="77777777" w:rsidTr="00DA0C4B">
        <w:trPr>
          <w:jc w:val="center"/>
        </w:trPr>
        <w:tc>
          <w:tcPr>
            <w:tcW w:w="2885" w:type="dxa"/>
            <w:gridSpan w:val="2"/>
            <w:shd w:val="clear" w:color="auto" w:fill="FBD4B4"/>
            <w:tcMar>
              <w:top w:w="40" w:type="dxa"/>
              <w:left w:w="20" w:type="dxa"/>
              <w:bottom w:w="40" w:type="dxa"/>
              <w:right w:w="20" w:type="dxa"/>
            </w:tcMar>
            <w:vAlign w:val="center"/>
          </w:tcPr>
          <w:p w14:paraId="53A0CED7" w14:textId="77777777" w:rsidR="00D74CF3" w:rsidRPr="001F53F2" w:rsidRDefault="00D74CF3" w:rsidP="00D74CF3">
            <w:pPr>
              <w:jc w:val="center"/>
              <w:rPr>
                <w:rFonts w:cs="Times New Roman"/>
                <w:color w:val="000000" w:themeColor="text1"/>
              </w:rPr>
            </w:pPr>
            <w:r w:rsidRPr="001F53F2">
              <w:rPr>
                <w:rFonts w:eastAsia="Times New Roman" w:cs="Times New Roman"/>
                <w:b/>
                <w:color w:val="000000" w:themeColor="text1"/>
                <w:sz w:val="22"/>
              </w:rPr>
              <w:t>Итого по муниципальному образованию</w:t>
            </w:r>
          </w:p>
        </w:tc>
        <w:tc>
          <w:tcPr>
            <w:tcW w:w="1554" w:type="dxa"/>
            <w:shd w:val="clear" w:color="auto" w:fill="FBD4B4"/>
            <w:tcMar>
              <w:top w:w="40" w:type="dxa"/>
              <w:left w:w="200" w:type="dxa"/>
              <w:bottom w:w="40" w:type="dxa"/>
              <w:right w:w="200" w:type="dxa"/>
            </w:tcMar>
            <w:vAlign w:val="center"/>
          </w:tcPr>
          <w:p w14:paraId="5B2BDF67" w14:textId="5ADE47CA" w:rsidR="00D74CF3" w:rsidRPr="001F53F2" w:rsidRDefault="00D74CF3" w:rsidP="00D74CF3">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3D264F54" w14:textId="6896EB35" w:rsidR="00D74CF3" w:rsidRPr="001F53F2" w:rsidRDefault="00D74CF3" w:rsidP="00D74CF3">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01BE2C5A" w14:textId="1E0B495A" w:rsidR="00D74CF3" w:rsidRPr="001F53F2" w:rsidRDefault="00D74CF3" w:rsidP="00D74CF3">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77B81C35" w14:textId="066A70D6" w:rsidR="00D74CF3" w:rsidRPr="001F53F2" w:rsidRDefault="00D74CF3" w:rsidP="00D74CF3">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6D1F2134" w14:textId="2E351ED7" w:rsidR="00D74CF3" w:rsidRPr="001F53F2" w:rsidRDefault="00D74CF3" w:rsidP="00D74CF3">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5E49B3B6" w14:textId="1C80D578" w:rsidR="00D74CF3" w:rsidRPr="001F53F2" w:rsidRDefault="00D74CF3" w:rsidP="00D74CF3">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4C8035A4" w14:textId="6F60CFDC" w:rsidR="00D74CF3" w:rsidRPr="001F53F2" w:rsidRDefault="00D74CF3" w:rsidP="00D74CF3">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6D96BD53" w14:textId="13303CBD" w:rsidR="00D74CF3" w:rsidRPr="001F53F2" w:rsidRDefault="00D74CF3" w:rsidP="00D74CF3">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4AEA16CF" w14:textId="2FF875A0" w:rsidR="00D74CF3" w:rsidRPr="001F53F2" w:rsidRDefault="00D74CF3" w:rsidP="00D74CF3">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1179CE35" w14:textId="600D709B" w:rsidR="00D74CF3" w:rsidRPr="001F53F2" w:rsidRDefault="00D74CF3" w:rsidP="00D74CF3">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08E873EA" w14:textId="77CAFA38" w:rsidR="00D74CF3" w:rsidRPr="001F53F2" w:rsidRDefault="00D74CF3" w:rsidP="00D74CF3">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58B3955F" w14:textId="50AFD8A8" w:rsidR="00D74CF3" w:rsidRPr="001F53F2" w:rsidRDefault="00D74CF3" w:rsidP="00D74CF3">
            <w:pPr>
              <w:jc w:val="center"/>
              <w:rPr>
                <w:rFonts w:cs="Times New Roman"/>
                <w:color w:val="000000" w:themeColor="text1"/>
              </w:rPr>
            </w:pPr>
            <w:r>
              <w:rPr>
                <w:rFonts w:eastAsia="Times New Roman" w:cs="Times New Roman"/>
                <w:color w:val="000000"/>
                <w:sz w:val="22"/>
              </w:rPr>
              <w:t>42,6793</w:t>
            </w:r>
          </w:p>
        </w:tc>
      </w:tr>
      <w:tr w:rsidR="00D74CF3" w:rsidRPr="001F53F2" w14:paraId="51352FDD" w14:textId="77777777" w:rsidTr="00DA0C4B">
        <w:trPr>
          <w:jc w:val="center"/>
        </w:trPr>
        <w:tc>
          <w:tcPr>
            <w:tcW w:w="21533" w:type="dxa"/>
            <w:gridSpan w:val="14"/>
            <w:shd w:val="clear" w:color="auto" w:fill="FFFFFF"/>
            <w:tcMar>
              <w:top w:w="40" w:type="dxa"/>
              <w:left w:w="160" w:type="dxa"/>
              <w:bottom w:w="40" w:type="dxa"/>
              <w:right w:w="20" w:type="dxa"/>
            </w:tcMar>
            <w:vAlign w:val="center"/>
          </w:tcPr>
          <w:p w14:paraId="629A36CD" w14:textId="77777777" w:rsidR="00D74CF3" w:rsidRPr="001F53F2" w:rsidRDefault="00D74CF3" w:rsidP="00D74CF3">
            <w:pPr>
              <w:rPr>
                <w:rFonts w:cs="Times New Roman"/>
                <w:color w:val="000000" w:themeColor="text1"/>
                <w:lang w:val="ru-RU"/>
              </w:rPr>
            </w:pPr>
            <w:r w:rsidRPr="001F53F2">
              <w:rPr>
                <w:rFonts w:eastAsia="Times New Roman" w:cs="Times New Roman"/>
                <w:i/>
                <w:color w:val="000000" w:themeColor="text1"/>
                <w:sz w:val="22"/>
                <w:lang w:val="ru-RU"/>
              </w:rPr>
              <w:t>е) удельная материальная характеристика тепловых сетей, приведенная к расчетной тепловой нагрузке, м2/(Гкал/ч)</w:t>
            </w:r>
          </w:p>
        </w:tc>
      </w:tr>
      <w:tr w:rsidR="00D74CF3" w:rsidRPr="001F53F2" w14:paraId="7DB3ECF8" w14:textId="77777777" w:rsidTr="00DA0C4B">
        <w:trPr>
          <w:jc w:val="center"/>
        </w:trPr>
        <w:tc>
          <w:tcPr>
            <w:tcW w:w="21533" w:type="dxa"/>
            <w:gridSpan w:val="14"/>
            <w:shd w:val="clear" w:color="auto" w:fill="DBE5F1"/>
            <w:tcMar>
              <w:top w:w="40" w:type="dxa"/>
              <w:left w:w="20" w:type="dxa"/>
              <w:bottom w:w="40" w:type="dxa"/>
              <w:right w:w="20" w:type="dxa"/>
            </w:tcMar>
            <w:vAlign w:val="center"/>
          </w:tcPr>
          <w:p w14:paraId="0FE9216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D74CF3" w:rsidRPr="001F53F2" w14:paraId="14B73A05" w14:textId="77777777" w:rsidTr="00DA0C4B">
        <w:trPr>
          <w:jc w:val="center"/>
        </w:trPr>
        <w:tc>
          <w:tcPr>
            <w:tcW w:w="429" w:type="dxa"/>
            <w:shd w:val="clear" w:color="auto" w:fill="FFFFFF"/>
            <w:tcMar>
              <w:top w:w="40" w:type="dxa"/>
              <w:left w:w="20" w:type="dxa"/>
              <w:bottom w:w="40" w:type="dxa"/>
              <w:right w:w="20" w:type="dxa"/>
            </w:tcMar>
            <w:vAlign w:val="center"/>
          </w:tcPr>
          <w:p w14:paraId="7A96E3E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w:t>
            </w:r>
          </w:p>
        </w:tc>
        <w:tc>
          <w:tcPr>
            <w:tcW w:w="2456" w:type="dxa"/>
            <w:shd w:val="clear" w:color="auto" w:fill="FFFFFF"/>
            <w:tcMar>
              <w:top w:w="40" w:type="dxa"/>
              <w:left w:w="200" w:type="dxa"/>
              <w:bottom w:w="40" w:type="dxa"/>
              <w:right w:w="200" w:type="dxa"/>
            </w:tcMar>
            <w:vAlign w:val="center"/>
          </w:tcPr>
          <w:p w14:paraId="09B1C78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1554" w:type="dxa"/>
            <w:shd w:val="clear" w:color="auto" w:fill="FFFFFF"/>
            <w:tcMar>
              <w:top w:w="40" w:type="dxa"/>
              <w:left w:w="200" w:type="dxa"/>
              <w:bottom w:w="40" w:type="dxa"/>
              <w:right w:w="200" w:type="dxa"/>
            </w:tcMar>
            <w:vAlign w:val="center"/>
          </w:tcPr>
          <w:p w14:paraId="043F1DF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046E5E5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1926B50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7CFBC3E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61985B0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2CE7EB3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58384DA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0307553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4B5BC64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1AD2D30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24F6DC0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2D64F27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298,4991</w:t>
            </w:r>
          </w:p>
        </w:tc>
      </w:tr>
      <w:tr w:rsidR="00D74CF3" w:rsidRPr="001F53F2" w14:paraId="4495DDFE" w14:textId="77777777" w:rsidTr="00DA0C4B">
        <w:trPr>
          <w:jc w:val="center"/>
        </w:trPr>
        <w:tc>
          <w:tcPr>
            <w:tcW w:w="429" w:type="dxa"/>
            <w:shd w:val="clear" w:color="auto" w:fill="FFFFFF"/>
            <w:tcMar>
              <w:top w:w="40" w:type="dxa"/>
              <w:left w:w="20" w:type="dxa"/>
              <w:bottom w:w="40" w:type="dxa"/>
              <w:right w:w="20" w:type="dxa"/>
            </w:tcMar>
            <w:vAlign w:val="center"/>
          </w:tcPr>
          <w:p w14:paraId="5439836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w:t>
            </w:r>
          </w:p>
        </w:tc>
        <w:tc>
          <w:tcPr>
            <w:tcW w:w="2456" w:type="dxa"/>
            <w:shd w:val="clear" w:color="auto" w:fill="FFFFFF"/>
            <w:tcMar>
              <w:top w:w="40" w:type="dxa"/>
              <w:left w:w="200" w:type="dxa"/>
              <w:bottom w:w="40" w:type="dxa"/>
              <w:right w:w="200" w:type="dxa"/>
            </w:tcMar>
            <w:vAlign w:val="center"/>
          </w:tcPr>
          <w:p w14:paraId="3D73832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1554" w:type="dxa"/>
            <w:shd w:val="clear" w:color="auto" w:fill="FFFFFF"/>
            <w:tcMar>
              <w:top w:w="40" w:type="dxa"/>
              <w:left w:w="200" w:type="dxa"/>
              <w:bottom w:w="40" w:type="dxa"/>
              <w:right w:w="200" w:type="dxa"/>
            </w:tcMar>
            <w:vAlign w:val="center"/>
          </w:tcPr>
          <w:p w14:paraId="137B3C7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79CC98F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391645B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267CE6E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20B3F87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334F324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0048100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679CA92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0011FC4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4D0755F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2D7953A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228ADEE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103,6514</w:t>
            </w:r>
          </w:p>
        </w:tc>
      </w:tr>
      <w:tr w:rsidR="00D74CF3" w:rsidRPr="001F53F2" w14:paraId="348B752F" w14:textId="77777777" w:rsidTr="00DA0C4B">
        <w:trPr>
          <w:jc w:val="center"/>
        </w:trPr>
        <w:tc>
          <w:tcPr>
            <w:tcW w:w="429" w:type="dxa"/>
            <w:shd w:val="clear" w:color="auto" w:fill="FFFFFF"/>
            <w:tcMar>
              <w:top w:w="40" w:type="dxa"/>
              <w:left w:w="20" w:type="dxa"/>
              <w:bottom w:w="40" w:type="dxa"/>
              <w:right w:w="20" w:type="dxa"/>
            </w:tcMar>
            <w:vAlign w:val="center"/>
          </w:tcPr>
          <w:p w14:paraId="44723B3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w:t>
            </w:r>
          </w:p>
        </w:tc>
        <w:tc>
          <w:tcPr>
            <w:tcW w:w="2456" w:type="dxa"/>
            <w:shd w:val="clear" w:color="auto" w:fill="FFFFFF"/>
            <w:tcMar>
              <w:top w:w="40" w:type="dxa"/>
              <w:left w:w="200" w:type="dxa"/>
              <w:bottom w:w="40" w:type="dxa"/>
              <w:right w:w="200" w:type="dxa"/>
            </w:tcMar>
            <w:vAlign w:val="center"/>
          </w:tcPr>
          <w:p w14:paraId="6D56233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1554" w:type="dxa"/>
            <w:shd w:val="clear" w:color="auto" w:fill="FFFFFF"/>
            <w:tcMar>
              <w:top w:w="40" w:type="dxa"/>
              <w:left w:w="200" w:type="dxa"/>
              <w:bottom w:w="40" w:type="dxa"/>
              <w:right w:w="200" w:type="dxa"/>
            </w:tcMar>
            <w:vAlign w:val="center"/>
          </w:tcPr>
          <w:p w14:paraId="1C92C3D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456FB92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6A1E701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2CBF36A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3E9FF6F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19D21CD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2CA996B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0108855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3EF0025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1895C19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443136F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2F17866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314,1428</w:t>
            </w:r>
          </w:p>
        </w:tc>
      </w:tr>
      <w:tr w:rsidR="00D74CF3" w:rsidRPr="001F53F2" w14:paraId="312DE85B" w14:textId="77777777" w:rsidTr="00DA0C4B">
        <w:trPr>
          <w:jc w:val="center"/>
        </w:trPr>
        <w:tc>
          <w:tcPr>
            <w:tcW w:w="429" w:type="dxa"/>
            <w:shd w:val="clear" w:color="auto" w:fill="FFFFFF"/>
            <w:tcMar>
              <w:top w:w="40" w:type="dxa"/>
              <w:left w:w="20" w:type="dxa"/>
              <w:bottom w:w="40" w:type="dxa"/>
              <w:right w:w="20" w:type="dxa"/>
            </w:tcMar>
            <w:vAlign w:val="center"/>
          </w:tcPr>
          <w:p w14:paraId="651B512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w:t>
            </w:r>
          </w:p>
        </w:tc>
        <w:tc>
          <w:tcPr>
            <w:tcW w:w="2456" w:type="dxa"/>
            <w:shd w:val="clear" w:color="auto" w:fill="FFFFFF"/>
            <w:tcMar>
              <w:top w:w="40" w:type="dxa"/>
              <w:left w:w="200" w:type="dxa"/>
              <w:bottom w:w="40" w:type="dxa"/>
              <w:right w:w="200" w:type="dxa"/>
            </w:tcMar>
            <w:vAlign w:val="center"/>
          </w:tcPr>
          <w:p w14:paraId="6405578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1554" w:type="dxa"/>
            <w:shd w:val="clear" w:color="auto" w:fill="FFFFFF"/>
            <w:tcMar>
              <w:top w:w="40" w:type="dxa"/>
              <w:left w:w="200" w:type="dxa"/>
              <w:bottom w:w="40" w:type="dxa"/>
              <w:right w:w="200" w:type="dxa"/>
            </w:tcMar>
            <w:vAlign w:val="center"/>
          </w:tcPr>
          <w:p w14:paraId="3BFABFE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1DA0410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27EA9F8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6EF6C18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0B6C315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50ACA3E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0A18A69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6EBBC83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34FDE71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0B980F4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638F55D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0CDDB9C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217,1625</w:t>
            </w:r>
          </w:p>
        </w:tc>
      </w:tr>
      <w:tr w:rsidR="00D74CF3" w:rsidRPr="001F53F2" w14:paraId="64D13F99" w14:textId="77777777" w:rsidTr="00DA0C4B">
        <w:trPr>
          <w:jc w:val="center"/>
        </w:trPr>
        <w:tc>
          <w:tcPr>
            <w:tcW w:w="429" w:type="dxa"/>
            <w:shd w:val="clear" w:color="auto" w:fill="FFFFFF"/>
            <w:tcMar>
              <w:top w:w="40" w:type="dxa"/>
              <w:left w:w="20" w:type="dxa"/>
              <w:bottom w:w="40" w:type="dxa"/>
              <w:right w:w="20" w:type="dxa"/>
            </w:tcMar>
            <w:vAlign w:val="center"/>
          </w:tcPr>
          <w:p w14:paraId="4937C0B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lastRenderedPageBreak/>
              <w:t>5</w:t>
            </w:r>
          </w:p>
        </w:tc>
        <w:tc>
          <w:tcPr>
            <w:tcW w:w="2456" w:type="dxa"/>
            <w:shd w:val="clear" w:color="auto" w:fill="FFFFFF"/>
            <w:tcMar>
              <w:top w:w="40" w:type="dxa"/>
              <w:left w:w="200" w:type="dxa"/>
              <w:bottom w:w="40" w:type="dxa"/>
              <w:right w:w="200" w:type="dxa"/>
            </w:tcMar>
            <w:vAlign w:val="center"/>
          </w:tcPr>
          <w:p w14:paraId="7AE8847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1554" w:type="dxa"/>
            <w:shd w:val="clear" w:color="auto" w:fill="FFFFFF"/>
            <w:tcMar>
              <w:top w:w="40" w:type="dxa"/>
              <w:left w:w="200" w:type="dxa"/>
              <w:bottom w:w="40" w:type="dxa"/>
              <w:right w:w="200" w:type="dxa"/>
            </w:tcMar>
            <w:vAlign w:val="center"/>
          </w:tcPr>
          <w:p w14:paraId="452EC99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2EF838D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03A85BA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6CD1ED1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4C806A4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7579521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4A4F670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6330E27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656BF3E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7978992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2297EB1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3921E81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844,4098</w:t>
            </w:r>
          </w:p>
        </w:tc>
      </w:tr>
      <w:tr w:rsidR="00D74CF3" w:rsidRPr="001F53F2" w14:paraId="5ADBC86F" w14:textId="77777777" w:rsidTr="00DA0C4B">
        <w:trPr>
          <w:jc w:val="center"/>
        </w:trPr>
        <w:tc>
          <w:tcPr>
            <w:tcW w:w="429" w:type="dxa"/>
            <w:shd w:val="clear" w:color="auto" w:fill="FFFFFF"/>
            <w:tcMar>
              <w:top w:w="40" w:type="dxa"/>
              <w:left w:w="20" w:type="dxa"/>
              <w:bottom w:w="40" w:type="dxa"/>
              <w:right w:w="20" w:type="dxa"/>
            </w:tcMar>
            <w:vAlign w:val="center"/>
          </w:tcPr>
          <w:p w14:paraId="4A81C5D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w:t>
            </w:r>
          </w:p>
        </w:tc>
        <w:tc>
          <w:tcPr>
            <w:tcW w:w="2456" w:type="dxa"/>
            <w:shd w:val="clear" w:color="auto" w:fill="FFFFFF"/>
            <w:tcMar>
              <w:top w:w="40" w:type="dxa"/>
              <w:left w:w="200" w:type="dxa"/>
              <w:bottom w:w="40" w:type="dxa"/>
              <w:right w:w="200" w:type="dxa"/>
            </w:tcMar>
            <w:vAlign w:val="center"/>
          </w:tcPr>
          <w:p w14:paraId="6F8FD39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1554" w:type="dxa"/>
            <w:shd w:val="clear" w:color="auto" w:fill="FFFFFF"/>
            <w:tcMar>
              <w:top w:w="40" w:type="dxa"/>
              <w:left w:w="200" w:type="dxa"/>
              <w:bottom w:w="40" w:type="dxa"/>
              <w:right w:w="200" w:type="dxa"/>
            </w:tcMar>
            <w:vAlign w:val="center"/>
          </w:tcPr>
          <w:p w14:paraId="7BB47BA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55F899F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3D38ADD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4272FC8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504DDF6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5680DDB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28C5B6A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43FC047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3644627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78820DC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30584F8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46EF069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482,0601</w:t>
            </w:r>
          </w:p>
        </w:tc>
      </w:tr>
      <w:tr w:rsidR="00D74CF3" w:rsidRPr="001F53F2" w14:paraId="45FB873C" w14:textId="77777777" w:rsidTr="00DA0C4B">
        <w:trPr>
          <w:jc w:val="center"/>
        </w:trPr>
        <w:tc>
          <w:tcPr>
            <w:tcW w:w="429" w:type="dxa"/>
            <w:shd w:val="clear" w:color="auto" w:fill="FFFFFF"/>
            <w:tcMar>
              <w:top w:w="40" w:type="dxa"/>
              <w:left w:w="20" w:type="dxa"/>
              <w:bottom w:w="40" w:type="dxa"/>
              <w:right w:w="20" w:type="dxa"/>
            </w:tcMar>
            <w:vAlign w:val="center"/>
          </w:tcPr>
          <w:p w14:paraId="3CA5296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w:t>
            </w:r>
          </w:p>
        </w:tc>
        <w:tc>
          <w:tcPr>
            <w:tcW w:w="2456" w:type="dxa"/>
            <w:shd w:val="clear" w:color="auto" w:fill="FFFFFF"/>
            <w:tcMar>
              <w:top w:w="40" w:type="dxa"/>
              <w:left w:w="200" w:type="dxa"/>
              <w:bottom w:w="40" w:type="dxa"/>
              <w:right w:w="200" w:type="dxa"/>
            </w:tcMar>
            <w:vAlign w:val="center"/>
          </w:tcPr>
          <w:p w14:paraId="273267E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1554" w:type="dxa"/>
            <w:shd w:val="clear" w:color="auto" w:fill="FFFFFF"/>
            <w:tcMar>
              <w:top w:w="40" w:type="dxa"/>
              <w:left w:w="200" w:type="dxa"/>
              <w:bottom w:w="40" w:type="dxa"/>
              <w:right w:w="200" w:type="dxa"/>
            </w:tcMar>
            <w:vAlign w:val="center"/>
          </w:tcPr>
          <w:p w14:paraId="53C7E83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3723AE9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6EEE9ED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534F935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2ED43B2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1EEE637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3A6AC8B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2DA1D67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34AD547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788F47A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2BBBCDD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5ED5AA8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501,0000</w:t>
            </w:r>
          </w:p>
        </w:tc>
      </w:tr>
      <w:tr w:rsidR="00D74CF3" w:rsidRPr="001F53F2" w14:paraId="128961B3" w14:textId="77777777" w:rsidTr="00DA0C4B">
        <w:trPr>
          <w:jc w:val="center"/>
        </w:trPr>
        <w:tc>
          <w:tcPr>
            <w:tcW w:w="429" w:type="dxa"/>
            <w:shd w:val="clear" w:color="auto" w:fill="FFFFFF"/>
            <w:tcMar>
              <w:top w:w="40" w:type="dxa"/>
              <w:left w:w="20" w:type="dxa"/>
              <w:bottom w:w="40" w:type="dxa"/>
              <w:right w:w="20" w:type="dxa"/>
            </w:tcMar>
            <w:vAlign w:val="center"/>
          </w:tcPr>
          <w:p w14:paraId="5D7FD73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w:t>
            </w:r>
          </w:p>
        </w:tc>
        <w:tc>
          <w:tcPr>
            <w:tcW w:w="2456" w:type="dxa"/>
            <w:shd w:val="clear" w:color="auto" w:fill="FFFFFF"/>
            <w:tcMar>
              <w:top w:w="40" w:type="dxa"/>
              <w:left w:w="200" w:type="dxa"/>
              <w:bottom w:w="40" w:type="dxa"/>
              <w:right w:w="200" w:type="dxa"/>
            </w:tcMar>
            <w:vAlign w:val="center"/>
          </w:tcPr>
          <w:p w14:paraId="0C716C8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1554" w:type="dxa"/>
            <w:shd w:val="clear" w:color="auto" w:fill="FFFFFF"/>
            <w:tcMar>
              <w:top w:w="40" w:type="dxa"/>
              <w:left w:w="200" w:type="dxa"/>
              <w:bottom w:w="40" w:type="dxa"/>
              <w:right w:w="200" w:type="dxa"/>
            </w:tcMar>
            <w:vAlign w:val="center"/>
          </w:tcPr>
          <w:p w14:paraId="765DF67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0DC561F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684C0AA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4842C02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43D182B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578F657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333463A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7BE05E0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69831FC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666635C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7A293CF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1B15131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310,0094</w:t>
            </w:r>
          </w:p>
        </w:tc>
      </w:tr>
      <w:tr w:rsidR="00D74CF3" w:rsidRPr="001F53F2" w14:paraId="78C2C6DA" w14:textId="77777777" w:rsidTr="00DA0C4B">
        <w:trPr>
          <w:jc w:val="center"/>
        </w:trPr>
        <w:tc>
          <w:tcPr>
            <w:tcW w:w="429" w:type="dxa"/>
            <w:shd w:val="clear" w:color="auto" w:fill="FFFFFF"/>
            <w:tcMar>
              <w:top w:w="40" w:type="dxa"/>
              <w:left w:w="20" w:type="dxa"/>
              <w:bottom w:w="40" w:type="dxa"/>
              <w:right w:w="20" w:type="dxa"/>
            </w:tcMar>
            <w:vAlign w:val="center"/>
          </w:tcPr>
          <w:p w14:paraId="3B75C06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w:t>
            </w:r>
          </w:p>
        </w:tc>
        <w:tc>
          <w:tcPr>
            <w:tcW w:w="2456" w:type="dxa"/>
            <w:shd w:val="clear" w:color="auto" w:fill="FFFFFF"/>
            <w:tcMar>
              <w:top w:w="40" w:type="dxa"/>
              <w:left w:w="200" w:type="dxa"/>
              <w:bottom w:w="40" w:type="dxa"/>
              <w:right w:w="200" w:type="dxa"/>
            </w:tcMar>
            <w:vAlign w:val="center"/>
          </w:tcPr>
          <w:p w14:paraId="2F6422D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1554" w:type="dxa"/>
            <w:shd w:val="clear" w:color="auto" w:fill="FFFFFF"/>
            <w:tcMar>
              <w:top w:w="40" w:type="dxa"/>
              <w:left w:w="200" w:type="dxa"/>
              <w:bottom w:w="40" w:type="dxa"/>
              <w:right w:w="200" w:type="dxa"/>
            </w:tcMar>
            <w:vAlign w:val="center"/>
          </w:tcPr>
          <w:p w14:paraId="2F9954A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2850FCC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45FF53E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6F41F84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50DE298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75EB542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6007C2D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24CAA35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0CE86C3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4B8D25C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00EEC69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6345686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98,7548</w:t>
            </w:r>
          </w:p>
        </w:tc>
      </w:tr>
      <w:tr w:rsidR="00D74CF3" w:rsidRPr="001F53F2" w14:paraId="038416BE" w14:textId="77777777" w:rsidTr="00DA0C4B">
        <w:trPr>
          <w:jc w:val="center"/>
        </w:trPr>
        <w:tc>
          <w:tcPr>
            <w:tcW w:w="429" w:type="dxa"/>
            <w:shd w:val="clear" w:color="auto" w:fill="FFFFFF"/>
            <w:tcMar>
              <w:top w:w="40" w:type="dxa"/>
              <w:left w:w="20" w:type="dxa"/>
              <w:bottom w:w="40" w:type="dxa"/>
              <w:right w:w="20" w:type="dxa"/>
            </w:tcMar>
            <w:vAlign w:val="center"/>
          </w:tcPr>
          <w:p w14:paraId="63538E8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w:t>
            </w:r>
          </w:p>
        </w:tc>
        <w:tc>
          <w:tcPr>
            <w:tcW w:w="2456" w:type="dxa"/>
            <w:shd w:val="clear" w:color="auto" w:fill="FFFFFF"/>
            <w:tcMar>
              <w:top w:w="40" w:type="dxa"/>
              <w:left w:w="200" w:type="dxa"/>
              <w:bottom w:w="40" w:type="dxa"/>
              <w:right w:w="200" w:type="dxa"/>
            </w:tcMar>
            <w:vAlign w:val="center"/>
          </w:tcPr>
          <w:p w14:paraId="178FE2A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1554" w:type="dxa"/>
            <w:shd w:val="clear" w:color="auto" w:fill="FFFFFF"/>
            <w:tcMar>
              <w:top w:w="40" w:type="dxa"/>
              <w:left w:w="200" w:type="dxa"/>
              <w:bottom w:w="40" w:type="dxa"/>
              <w:right w:w="200" w:type="dxa"/>
            </w:tcMar>
            <w:vAlign w:val="center"/>
          </w:tcPr>
          <w:p w14:paraId="05F6118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4C0C50F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0F8B38E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6B11A9B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1FA992A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476ACB6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67093E7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68AE99E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0D53D72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647142D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681E05E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62D43F0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94,3730</w:t>
            </w:r>
          </w:p>
        </w:tc>
      </w:tr>
      <w:tr w:rsidR="00D74CF3" w:rsidRPr="001F53F2" w14:paraId="6AB977FC" w14:textId="77777777" w:rsidTr="00DA0C4B">
        <w:trPr>
          <w:jc w:val="center"/>
        </w:trPr>
        <w:tc>
          <w:tcPr>
            <w:tcW w:w="429" w:type="dxa"/>
            <w:shd w:val="clear" w:color="auto" w:fill="FFFFFF"/>
            <w:tcMar>
              <w:top w:w="40" w:type="dxa"/>
              <w:left w:w="20" w:type="dxa"/>
              <w:bottom w:w="40" w:type="dxa"/>
              <w:right w:w="20" w:type="dxa"/>
            </w:tcMar>
            <w:vAlign w:val="center"/>
          </w:tcPr>
          <w:p w14:paraId="7D6926E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w:t>
            </w:r>
          </w:p>
        </w:tc>
        <w:tc>
          <w:tcPr>
            <w:tcW w:w="2456" w:type="dxa"/>
            <w:shd w:val="clear" w:color="auto" w:fill="FFFFFF"/>
            <w:tcMar>
              <w:top w:w="40" w:type="dxa"/>
              <w:left w:w="200" w:type="dxa"/>
              <w:bottom w:w="40" w:type="dxa"/>
              <w:right w:w="200" w:type="dxa"/>
            </w:tcMar>
            <w:vAlign w:val="center"/>
          </w:tcPr>
          <w:p w14:paraId="4606486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1554" w:type="dxa"/>
            <w:shd w:val="clear" w:color="auto" w:fill="FFFFFF"/>
            <w:tcMar>
              <w:top w:w="40" w:type="dxa"/>
              <w:left w:w="200" w:type="dxa"/>
              <w:bottom w:w="40" w:type="dxa"/>
              <w:right w:w="200" w:type="dxa"/>
            </w:tcMar>
            <w:vAlign w:val="center"/>
          </w:tcPr>
          <w:p w14:paraId="7A1390C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5BA5C61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01ADF36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0960222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480AA9D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5C22FAC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44FCB3F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2D90B94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2420117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7D4AB8B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369CAD4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33AF64C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51,6382</w:t>
            </w:r>
          </w:p>
        </w:tc>
      </w:tr>
      <w:tr w:rsidR="00D74CF3" w:rsidRPr="001F53F2" w14:paraId="6ABE4A5E" w14:textId="77777777" w:rsidTr="00DA0C4B">
        <w:trPr>
          <w:jc w:val="center"/>
        </w:trPr>
        <w:tc>
          <w:tcPr>
            <w:tcW w:w="429" w:type="dxa"/>
            <w:shd w:val="clear" w:color="auto" w:fill="FFFFFF"/>
            <w:tcMar>
              <w:top w:w="40" w:type="dxa"/>
              <w:left w:w="20" w:type="dxa"/>
              <w:bottom w:w="40" w:type="dxa"/>
              <w:right w:w="20" w:type="dxa"/>
            </w:tcMar>
            <w:vAlign w:val="center"/>
          </w:tcPr>
          <w:p w14:paraId="683CF50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w:t>
            </w:r>
          </w:p>
        </w:tc>
        <w:tc>
          <w:tcPr>
            <w:tcW w:w="2456" w:type="dxa"/>
            <w:shd w:val="clear" w:color="auto" w:fill="FFFFFF"/>
            <w:tcMar>
              <w:top w:w="40" w:type="dxa"/>
              <w:left w:w="200" w:type="dxa"/>
              <w:bottom w:w="40" w:type="dxa"/>
              <w:right w:w="200" w:type="dxa"/>
            </w:tcMar>
            <w:vAlign w:val="center"/>
          </w:tcPr>
          <w:p w14:paraId="05902E3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1554" w:type="dxa"/>
            <w:shd w:val="clear" w:color="auto" w:fill="FFFFFF"/>
            <w:tcMar>
              <w:top w:w="40" w:type="dxa"/>
              <w:left w:w="200" w:type="dxa"/>
              <w:bottom w:w="40" w:type="dxa"/>
              <w:right w:w="200" w:type="dxa"/>
            </w:tcMar>
            <w:vAlign w:val="center"/>
          </w:tcPr>
          <w:p w14:paraId="074A8BD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51E37AF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1EF22B7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4B7AD2E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41FA54E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3B98832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64EC497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57CAE29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1D64D4C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404419D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0FA0C38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257A954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144,9103</w:t>
            </w:r>
          </w:p>
        </w:tc>
      </w:tr>
      <w:tr w:rsidR="00D74CF3" w:rsidRPr="001F53F2" w14:paraId="6EA48E59" w14:textId="77777777" w:rsidTr="00DA0C4B">
        <w:trPr>
          <w:jc w:val="center"/>
        </w:trPr>
        <w:tc>
          <w:tcPr>
            <w:tcW w:w="429" w:type="dxa"/>
            <w:shd w:val="clear" w:color="auto" w:fill="FFFFFF"/>
            <w:tcMar>
              <w:top w:w="40" w:type="dxa"/>
              <w:left w:w="20" w:type="dxa"/>
              <w:bottom w:w="40" w:type="dxa"/>
              <w:right w:w="20" w:type="dxa"/>
            </w:tcMar>
            <w:vAlign w:val="center"/>
          </w:tcPr>
          <w:p w14:paraId="2137D61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13</w:t>
            </w:r>
          </w:p>
        </w:tc>
        <w:tc>
          <w:tcPr>
            <w:tcW w:w="2456" w:type="dxa"/>
            <w:shd w:val="clear" w:color="auto" w:fill="FFFFFF"/>
            <w:tcMar>
              <w:top w:w="40" w:type="dxa"/>
              <w:left w:w="200" w:type="dxa"/>
              <w:bottom w:w="40" w:type="dxa"/>
              <w:right w:w="200" w:type="dxa"/>
            </w:tcMar>
            <w:vAlign w:val="center"/>
          </w:tcPr>
          <w:p w14:paraId="761DC17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1554" w:type="dxa"/>
            <w:shd w:val="clear" w:color="auto" w:fill="FFFFFF"/>
            <w:tcMar>
              <w:top w:w="40" w:type="dxa"/>
              <w:left w:w="200" w:type="dxa"/>
              <w:bottom w:w="40" w:type="dxa"/>
              <w:right w:w="200" w:type="dxa"/>
            </w:tcMar>
            <w:vAlign w:val="center"/>
          </w:tcPr>
          <w:p w14:paraId="6E93F58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3D3E38B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1711CE9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213067F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5910CC5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747BF12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51DE82C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604C465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693351F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70DC732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543B8E9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0BDB144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74,5290</w:t>
            </w:r>
          </w:p>
        </w:tc>
      </w:tr>
      <w:tr w:rsidR="00D74CF3" w:rsidRPr="001F53F2" w14:paraId="7CB3AA83" w14:textId="77777777" w:rsidTr="00DA0C4B">
        <w:trPr>
          <w:jc w:val="center"/>
        </w:trPr>
        <w:tc>
          <w:tcPr>
            <w:tcW w:w="2885" w:type="dxa"/>
            <w:gridSpan w:val="2"/>
            <w:shd w:val="clear" w:color="auto" w:fill="FBD4B4"/>
            <w:tcMar>
              <w:top w:w="40" w:type="dxa"/>
              <w:left w:w="20" w:type="dxa"/>
              <w:bottom w:w="40" w:type="dxa"/>
              <w:right w:w="20" w:type="dxa"/>
            </w:tcMar>
            <w:vAlign w:val="center"/>
          </w:tcPr>
          <w:p w14:paraId="39F5E7E4" w14:textId="77777777" w:rsidR="00D74CF3" w:rsidRPr="001F53F2" w:rsidRDefault="00D74CF3" w:rsidP="00D74CF3">
            <w:pPr>
              <w:jc w:val="center"/>
              <w:rPr>
                <w:rFonts w:cs="Times New Roman"/>
                <w:color w:val="000000" w:themeColor="text1"/>
              </w:rPr>
            </w:pPr>
            <w:r w:rsidRPr="001F53F2">
              <w:rPr>
                <w:rFonts w:eastAsia="Times New Roman" w:cs="Times New Roman"/>
                <w:b/>
                <w:color w:val="000000" w:themeColor="text1"/>
                <w:sz w:val="22"/>
              </w:rPr>
              <w:t>Итого по: ООО «Тепловик-2»</w:t>
            </w:r>
          </w:p>
        </w:tc>
        <w:tc>
          <w:tcPr>
            <w:tcW w:w="1554" w:type="dxa"/>
            <w:shd w:val="clear" w:color="auto" w:fill="FBD4B4"/>
            <w:tcMar>
              <w:top w:w="40" w:type="dxa"/>
              <w:left w:w="200" w:type="dxa"/>
              <w:bottom w:w="40" w:type="dxa"/>
              <w:right w:w="200" w:type="dxa"/>
            </w:tcMar>
            <w:vAlign w:val="center"/>
          </w:tcPr>
          <w:p w14:paraId="29CDDD8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59B8A41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1B7BDF9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7A3DB0D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2BB72F0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2D932B0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01E69A7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06BF8DF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7DB4DC1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1E6C867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447024D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1D41B46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271,9339</w:t>
            </w:r>
          </w:p>
        </w:tc>
      </w:tr>
      <w:tr w:rsidR="00D74CF3" w:rsidRPr="001F53F2" w14:paraId="2FF46649" w14:textId="77777777" w:rsidTr="00DA0C4B">
        <w:trPr>
          <w:jc w:val="center"/>
        </w:trPr>
        <w:tc>
          <w:tcPr>
            <w:tcW w:w="21533" w:type="dxa"/>
            <w:gridSpan w:val="14"/>
            <w:shd w:val="clear" w:color="auto" w:fill="DBE5F1"/>
            <w:tcMar>
              <w:top w:w="40" w:type="dxa"/>
              <w:left w:w="20" w:type="dxa"/>
              <w:bottom w:w="40" w:type="dxa"/>
              <w:right w:w="20" w:type="dxa"/>
            </w:tcMar>
            <w:vAlign w:val="center"/>
          </w:tcPr>
          <w:p w14:paraId="13A1598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ООО «Квант-2»</w:t>
            </w:r>
          </w:p>
        </w:tc>
      </w:tr>
      <w:tr w:rsidR="00D74CF3" w:rsidRPr="001F53F2" w14:paraId="6417077B" w14:textId="77777777" w:rsidTr="00DA0C4B">
        <w:trPr>
          <w:jc w:val="center"/>
        </w:trPr>
        <w:tc>
          <w:tcPr>
            <w:tcW w:w="429" w:type="dxa"/>
            <w:shd w:val="clear" w:color="auto" w:fill="FFFFFF"/>
            <w:tcMar>
              <w:top w:w="40" w:type="dxa"/>
              <w:left w:w="20" w:type="dxa"/>
              <w:bottom w:w="40" w:type="dxa"/>
              <w:right w:w="20" w:type="dxa"/>
            </w:tcMar>
            <w:vAlign w:val="center"/>
          </w:tcPr>
          <w:p w14:paraId="4E04DAF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w:t>
            </w:r>
          </w:p>
        </w:tc>
        <w:tc>
          <w:tcPr>
            <w:tcW w:w="2456" w:type="dxa"/>
            <w:shd w:val="clear" w:color="auto" w:fill="FFFFFF"/>
            <w:tcMar>
              <w:top w:w="40" w:type="dxa"/>
              <w:left w:w="200" w:type="dxa"/>
              <w:bottom w:w="40" w:type="dxa"/>
              <w:right w:w="200" w:type="dxa"/>
            </w:tcMar>
            <w:vAlign w:val="center"/>
          </w:tcPr>
          <w:p w14:paraId="2B51AE9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1554" w:type="dxa"/>
            <w:shd w:val="clear" w:color="auto" w:fill="FFFFFF"/>
            <w:tcMar>
              <w:top w:w="40" w:type="dxa"/>
              <w:left w:w="200" w:type="dxa"/>
              <w:bottom w:w="40" w:type="dxa"/>
              <w:right w:w="200" w:type="dxa"/>
            </w:tcMar>
            <w:vAlign w:val="center"/>
          </w:tcPr>
          <w:p w14:paraId="77A2D347" w14:textId="22DD471F" w:rsidR="00D74CF3" w:rsidRPr="001F53F2" w:rsidRDefault="00D74CF3" w:rsidP="00D74CF3">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3C904C7F" w14:textId="39745DEB" w:rsidR="00D74CF3" w:rsidRPr="001F53F2" w:rsidRDefault="00D74CF3" w:rsidP="00D74CF3">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06D367CD" w14:textId="06E0523D" w:rsidR="00D74CF3" w:rsidRPr="001F53F2" w:rsidRDefault="00D74CF3" w:rsidP="00D74CF3">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7741D7C5" w14:textId="635A9CD9" w:rsidR="00D74CF3" w:rsidRPr="001F53F2" w:rsidRDefault="00D74CF3" w:rsidP="00D74CF3">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33FF9887" w14:textId="0316EC74" w:rsidR="00D74CF3" w:rsidRPr="001F53F2" w:rsidRDefault="00D74CF3" w:rsidP="00D74CF3">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6F8B4589" w14:textId="57210674" w:rsidR="00D74CF3" w:rsidRPr="001F53F2" w:rsidRDefault="00D74CF3" w:rsidP="00D74CF3">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4CF79872" w14:textId="392E529F" w:rsidR="00D74CF3" w:rsidRPr="001F53F2" w:rsidRDefault="00D74CF3" w:rsidP="00D74CF3">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51A03B09" w14:textId="2B7DE99D" w:rsidR="00D74CF3" w:rsidRPr="001F53F2" w:rsidRDefault="00D74CF3" w:rsidP="00D74CF3">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0B059826" w14:textId="4FC29155" w:rsidR="00D74CF3" w:rsidRPr="001F53F2" w:rsidRDefault="00D74CF3" w:rsidP="00D74CF3">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70AA8F0B" w14:textId="31FEED3C" w:rsidR="00D74CF3" w:rsidRPr="001F53F2" w:rsidRDefault="00D74CF3" w:rsidP="00D74CF3">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5A3E7D66" w14:textId="77704248" w:rsidR="00D74CF3" w:rsidRPr="001F53F2" w:rsidRDefault="00D74CF3" w:rsidP="00D74CF3">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2A5D9B2E" w14:textId="612E4871" w:rsidR="00D74CF3" w:rsidRPr="001F53F2" w:rsidRDefault="00D74CF3" w:rsidP="00D74CF3">
            <w:pPr>
              <w:jc w:val="center"/>
              <w:rPr>
                <w:rFonts w:cs="Times New Roman"/>
                <w:color w:val="000000" w:themeColor="text1"/>
              </w:rPr>
            </w:pPr>
            <w:r>
              <w:rPr>
                <w:rFonts w:eastAsia="Times New Roman" w:cs="Times New Roman"/>
                <w:sz w:val="22"/>
              </w:rPr>
              <w:t>213,5386</w:t>
            </w:r>
          </w:p>
        </w:tc>
      </w:tr>
      <w:tr w:rsidR="00D74CF3" w:rsidRPr="001F53F2" w14:paraId="5A9F715D" w14:textId="77777777" w:rsidTr="00DA0C4B">
        <w:trPr>
          <w:jc w:val="center"/>
        </w:trPr>
        <w:tc>
          <w:tcPr>
            <w:tcW w:w="429" w:type="dxa"/>
            <w:shd w:val="clear" w:color="auto" w:fill="FFFFFF"/>
            <w:tcMar>
              <w:top w:w="40" w:type="dxa"/>
              <w:left w:w="20" w:type="dxa"/>
              <w:bottom w:w="40" w:type="dxa"/>
              <w:right w:w="20" w:type="dxa"/>
            </w:tcMar>
            <w:vAlign w:val="center"/>
          </w:tcPr>
          <w:p w14:paraId="6286D65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w:t>
            </w:r>
          </w:p>
        </w:tc>
        <w:tc>
          <w:tcPr>
            <w:tcW w:w="2456" w:type="dxa"/>
            <w:shd w:val="clear" w:color="auto" w:fill="FFFFFF"/>
            <w:tcMar>
              <w:top w:w="40" w:type="dxa"/>
              <w:left w:w="200" w:type="dxa"/>
              <w:bottom w:w="40" w:type="dxa"/>
              <w:right w:w="200" w:type="dxa"/>
            </w:tcMar>
            <w:vAlign w:val="center"/>
          </w:tcPr>
          <w:p w14:paraId="69DAC86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1554" w:type="dxa"/>
            <w:shd w:val="clear" w:color="auto" w:fill="FFFFFF"/>
            <w:tcMar>
              <w:top w:w="40" w:type="dxa"/>
              <w:left w:w="200" w:type="dxa"/>
              <w:bottom w:w="40" w:type="dxa"/>
              <w:right w:w="200" w:type="dxa"/>
            </w:tcMar>
            <w:vAlign w:val="center"/>
          </w:tcPr>
          <w:p w14:paraId="094846EF" w14:textId="148AA5D6" w:rsidR="00D74CF3" w:rsidRPr="001F53F2" w:rsidRDefault="00D74CF3" w:rsidP="00D74CF3">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34D5F4EC" w14:textId="3682BCAE" w:rsidR="00D74CF3" w:rsidRPr="001F53F2" w:rsidRDefault="00D74CF3" w:rsidP="00D74CF3">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0F21E11F" w14:textId="55E38D1C" w:rsidR="00D74CF3" w:rsidRPr="001F53F2" w:rsidRDefault="00D74CF3" w:rsidP="00D74CF3">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21C61E82" w14:textId="188A441F" w:rsidR="00D74CF3" w:rsidRPr="001F53F2" w:rsidRDefault="00D74CF3" w:rsidP="00D74CF3">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488D1633" w14:textId="17C82628" w:rsidR="00D74CF3" w:rsidRPr="001F53F2" w:rsidRDefault="00D74CF3" w:rsidP="00D74CF3">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67998C79" w14:textId="00720A2C" w:rsidR="00D74CF3" w:rsidRPr="001F53F2" w:rsidRDefault="00D74CF3" w:rsidP="00D74CF3">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08AEF805" w14:textId="4DD5A90F" w:rsidR="00D74CF3" w:rsidRPr="001F53F2" w:rsidRDefault="00D74CF3" w:rsidP="00D74CF3">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3B6D872C" w14:textId="1FD7B2C3" w:rsidR="00D74CF3" w:rsidRPr="001F53F2" w:rsidRDefault="00D74CF3" w:rsidP="00D74CF3">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73E77507" w14:textId="4090628B" w:rsidR="00D74CF3" w:rsidRPr="001F53F2" w:rsidRDefault="00D74CF3" w:rsidP="00D74CF3">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118189C7" w14:textId="5F3F8D22" w:rsidR="00D74CF3" w:rsidRPr="001F53F2" w:rsidRDefault="00D74CF3" w:rsidP="00D74CF3">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318F5110" w14:textId="06970E05" w:rsidR="00D74CF3" w:rsidRPr="001F53F2" w:rsidRDefault="00D74CF3" w:rsidP="00D74CF3">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6225AE60" w14:textId="147AF736" w:rsidR="00D74CF3" w:rsidRPr="001F53F2" w:rsidRDefault="00D74CF3" w:rsidP="00D74CF3">
            <w:pPr>
              <w:jc w:val="center"/>
              <w:rPr>
                <w:rFonts w:cs="Times New Roman"/>
                <w:color w:val="000000" w:themeColor="text1"/>
              </w:rPr>
            </w:pPr>
            <w:r>
              <w:rPr>
                <w:rFonts w:eastAsia="Times New Roman" w:cs="Times New Roman"/>
                <w:sz w:val="22"/>
              </w:rPr>
              <w:t>177,0549</w:t>
            </w:r>
          </w:p>
        </w:tc>
      </w:tr>
      <w:tr w:rsidR="00D74CF3" w:rsidRPr="001F53F2" w14:paraId="335438E5" w14:textId="77777777" w:rsidTr="00DA0C4B">
        <w:trPr>
          <w:jc w:val="center"/>
        </w:trPr>
        <w:tc>
          <w:tcPr>
            <w:tcW w:w="429" w:type="dxa"/>
            <w:shd w:val="clear" w:color="auto" w:fill="FFFFFF"/>
            <w:tcMar>
              <w:top w:w="40" w:type="dxa"/>
              <w:left w:w="20" w:type="dxa"/>
              <w:bottom w:w="40" w:type="dxa"/>
              <w:right w:w="20" w:type="dxa"/>
            </w:tcMar>
            <w:vAlign w:val="center"/>
          </w:tcPr>
          <w:p w14:paraId="31CCEA7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w:t>
            </w:r>
          </w:p>
        </w:tc>
        <w:tc>
          <w:tcPr>
            <w:tcW w:w="2456" w:type="dxa"/>
            <w:shd w:val="clear" w:color="auto" w:fill="FFFFFF"/>
            <w:tcMar>
              <w:top w:w="40" w:type="dxa"/>
              <w:left w:w="200" w:type="dxa"/>
              <w:bottom w:w="40" w:type="dxa"/>
              <w:right w:w="200" w:type="dxa"/>
            </w:tcMar>
            <w:vAlign w:val="center"/>
          </w:tcPr>
          <w:p w14:paraId="1D4C478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1554" w:type="dxa"/>
            <w:shd w:val="clear" w:color="auto" w:fill="FFFFFF"/>
            <w:tcMar>
              <w:top w:w="40" w:type="dxa"/>
              <w:left w:w="200" w:type="dxa"/>
              <w:bottom w:w="40" w:type="dxa"/>
              <w:right w:w="200" w:type="dxa"/>
            </w:tcMar>
            <w:vAlign w:val="center"/>
          </w:tcPr>
          <w:p w14:paraId="1260CD87" w14:textId="2E760F15" w:rsidR="00D74CF3" w:rsidRPr="001F53F2" w:rsidRDefault="00D74CF3" w:rsidP="00D74CF3">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26B97276" w14:textId="204328AC" w:rsidR="00D74CF3" w:rsidRPr="001F53F2" w:rsidRDefault="00D74CF3" w:rsidP="00D74CF3">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3368D81C" w14:textId="6F86A17D" w:rsidR="00D74CF3" w:rsidRPr="001F53F2" w:rsidRDefault="00D74CF3" w:rsidP="00D74CF3">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58376956" w14:textId="3CE83446" w:rsidR="00D74CF3" w:rsidRPr="001F53F2" w:rsidRDefault="00D74CF3" w:rsidP="00D74CF3">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60D0E6CD" w14:textId="737BD6E7" w:rsidR="00D74CF3" w:rsidRPr="001F53F2" w:rsidRDefault="00D74CF3" w:rsidP="00D74CF3">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49332927" w14:textId="4F55CB15" w:rsidR="00D74CF3" w:rsidRPr="001F53F2" w:rsidRDefault="00D74CF3" w:rsidP="00D74CF3">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4ABE9F79" w14:textId="649F634D" w:rsidR="00D74CF3" w:rsidRPr="001F53F2" w:rsidRDefault="00D74CF3" w:rsidP="00D74CF3">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0DF8CACA" w14:textId="1DBBDACE" w:rsidR="00D74CF3" w:rsidRPr="001F53F2" w:rsidRDefault="00D74CF3" w:rsidP="00D74CF3">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1C885517" w14:textId="202001B4" w:rsidR="00D74CF3" w:rsidRPr="001F53F2" w:rsidRDefault="00D74CF3" w:rsidP="00D74CF3">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3535258E" w14:textId="75BB12C8" w:rsidR="00D74CF3" w:rsidRPr="001F53F2" w:rsidRDefault="00D74CF3" w:rsidP="00D74CF3">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52EE7607" w14:textId="542F8A65" w:rsidR="00D74CF3" w:rsidRPr="001F53F2" w:rsidRDefault="00D74CF3" w:rsidP="00D74CF3">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2132C249" w14:textId="4281C93E" w:rsidR="00D74CF3" w:rsidRPr="001F53F2" w:rsidRDefault="00D74CF3" w:rsidP="00D74CF3">
            <w:pPr>
              <w:jc w:val="center"/>
              <w:rPr>
                <w:rFonts w:cs="Times New Roman"/>
                <w:color w:val="000000" w:themeColor="text1"/>
              </w:rPr>
            </w:pPr>
            <w:r>
              <w:rPr>
                <w:rFonts w:eastAsia="Times New Roman" w:cs="Times New Roman"/>
                <w:sz w:val="22"/>
              </w:rPr>
              <w:t>135,2215</w:t>
            </w:r>
          </w:p>
        </w:tc>
      </w:tr>
      <w:tr w:rsidR="00D74CF3" w:rsidRPr="001F53F2" w14:paraId="5D281309" w14:textId="77777777" w:rsidTr="00DA0C4B">
        <w:trPr>
          <w:jc w:val="center"/>
        </w:trPr>
        <w:tc>
          <w:tcPr>
            <w:tcW w:w="2885" w:type="dxa"/>
            <w:gridSpan w:val="2"/>
            <w:shd w:val="clear" w:color="auto" w:fill="FBD4B4"/>
            <w:tcMar>
              <w:top w:w="40" w:type="dxa"/>
              <w:left w:w="20" w:type="dxa"/>
              <w:bottom w:w="40" w:type="dxa"/>
              <w:right w:w="20" w:type="dxa"/>
            </w:tcMar>
            <w:vAlign w:val="center"/>
          </w:tcPr>
          <w:p w14:paraId="411782E1" w14:textId="77777777" w:rsidR="00D74CF3" w:rsidRPr="001F53F2" w:rsidRDefault="00D74CF3" w:rsidP="00D74CF3">
            <w:pPr>
              <w:jc w:val="center"/>
              <w:rPr>
                <w:rFonts w:cs="Times New Roman"/>
                <w:color w:val="000000" w:themeColor="text1"/>
              </w:rPr>
            </w:pPr>
            <w:r w:rsidRPr="001F53F2">
              <w:rPr>
                <w:rFonts w:eastAsia="Times New Roman" w:cs="Times New Roman"/>
                <w:b/>
                <w:color w:val="000000" w:themeColor="text1"/>
                <w:sz w:val="22"/>
              </w:rPr>
              <w:t>Итого по: ООО «Квант-2»</w:t>
            </w:r>
          </w:p>
        </w:tc>
        <w:tc>
          <w:tcPr>
            <w:tcW w:w="1554" w:type="dxa"/>
            <w:shd w:val="clear" w:color="auto" w:fill="FBD4B4"/>
            <w:tcMar>
              <w:top w:w="40" w:type="dxa"/>
              <w:left w:w="200" w:type="dxa"/>
              <w:bottom w:w="40" w:type="dxa"/>
              <w:right w:w="200" w:type="dxa"/>
            </w:tcMar>
            <w:vAlign w:val="center"/>
          </w:tcPr>
          <w:p w14:paraId="3E04DBD6" w14:textId="7C762176" w:rsidR="00D74CF3" w:rsidRPr="001F53F2" w:rsidRDefault="00D74CF3" w:rsidP="00D74CF3">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5B72825F" w14:textId="101B4DFF" w:rsidR="00D74CF3" w:rsidRPr="001F53F2" w:rsidRDefault="00D74CF3" w:rsidP="00D74CF3">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53006A5A" w14:textId="4EC7DC59" w:rsidR="00D74CF3" w:rsidRPr="001F53F2" w:rsidRDefault="00D74CF3" w:rsidP="00D74CF3">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51FCD17E" w14:textId="6533B3F5" w:rsidR="00D74CF3" w:rsidRPr="001F53F2" w:rsidRDefault="00D74CF3" w:rsidP="00D74CF3">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6AFD9D99" w14:textId="06A5FBA0" w:rsidR="00D74CF3" w:rsidRPr="001F53F2" w:rsidRDefault="00D74CF3" w:rsidP="00D74CF3">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1E93D3B8" w14:textId="71558B26" w:rsidR="00D74CF3" w:rsidRPr="001F53F2" w:rsidRDefault="00D74CF3" w:rsidP="00D74CF3">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282E0B4B" w14:textId="0DD984D3" w:rsidR="00D74CF3" w:rsidRPr="001F53F2" w:rsidRDefault="00D74CF3" w:rsidP="00D74CF3">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097400BC" w14:textId="01E1A2AA" w:rsidR="00D74CF3" w:rsidRPr="001F53F2" w:rsidRDefault="00D74CF3" w:rsidP="00D74CF3">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424CE086" w14:textId="0CB27983" w:rsidR="00D74CF3" w:rsidRPr="001F53F2" w:rsidRDefault="00D74CF3" w:rsidP="00D74CF3">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1A4E3F50" w14:textId="47018768" w:rsidR="00D74CF3" w:rsidRPr="001F53F2" w:rsidRDefault="00D74CF3" w:rsidP="00D74CF3">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46DF903E" w14:textId="45022C41" w:rsidR="00D74CF3" w:rsidRPr="001F53F2" w:rsidRDefault="00D74CF3" w:rsidP="00D74CF3">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09AD6C80" w14:textId="6B8E680F" w:rsidR="00D74CF3" w:rsidRPr="001F53F2" w:rsidRDefault="00D74CF3" w:rsidP="00D74CF3">
            <w:pPr>
              <w:jc w:val="center"/>
              <w:rPr>
                <w:rFonts w:cs="Times New Roman"/>
                <w:color w:val="000000" w:themeColor="text1"/>
              </w:rPr>
            </w:pPr>
            <w:r>
              <w:rPr>
                <w:rFonts w:eastAsia="Times New Roman" w:cs="Times New Roman"/>
                <w:color w:val="000000"/>
                <w:sz w:val="22"/>
              </w:rPr>
              <w:t>175,2717</w:t>
            </w:r>
          </w:p>
        </w:tc>
      </w:tr>
      <w:tr w:rsidR="00D74CF3" w:rsidRPr="001F53F2" w14:paraId="28B3D6AB" w14:textId="77777777" w:rsidTr="00DA0C4B">
        <w:trPr>
          <w:jc w:val="center"/>
        </w:trPr>
        <w:tc>
          <w:tcPr>
            <w:tcW w:w="2885" w:type="dxa"/>
            <w:gridSpan w:val="2"/>
            <w:shd w:val="clear" w:color="auto" w:fill="FBD4B4"/>
            <w:tcMar>
              <w:top w:w="40" w:type="dxa"/>
              <w:left w:w="20" w:type="dxa"/>
              <w:bottom w:w="40" w:type="dxa"/>
              <w:right w:w="20" w:type="dxa"/>
            </w:tcMar>
            <w:vAlign w:val="center"/>
          </w:tcPr>
          <w:p w14:paraId="656F245F" w14:textId="77777777" w:rsidR="00D74CF3" w:rsidRPr="001F53F2" w:rsidRDefault="00D74CF3" w:rsidP="00D74CF3">
            <w:pPr>
              <w:jc w:val="center"/>
              <w:rPr>
                <w:rFonts w:cs="Times New Roman"/>
                <w:color w:val="000000" w:themeColor="text1"/>
              </w:rPr>
            </w:pPr>
            <w:r w:rsidRPr="001F53F2">
              <w:rPr>
                <w:rFonts w:eastAsia="Times New Roman" w:cs="Times New Roman"/>
                <w:b/>
                <w:color w:val="000000" w:themeColor="text1"/>
                <w:sz w:val="22"/>
              </w:rPr>
              <w:t>Итого по муниципальному образованию</w:t>
            </w:r>
          </w:p>
        </w:tc>
        <w:tc>
          <w:tcPr>
            <w:tcW w:w="1554" w:type="dxa"/>
            <w:shd w:val="clear" w:color="auto" w:fill="FBD4B4"/>
            <w:tcMar>
              <w:top w:w="40" w:type="dxa"/>
              <w:left w:w="200" w:type="dxa"/>
              <w:bottom w:w="40" w:type="dxa"/>
              <w:right w:w="200" w:type="dxa"/>
            </w:tcMar>
            <w:vAlign w:val="center"/>
          </w:tcPr>
          <w:p w14:paraId="73D34420" w14:textId="5D430A36" w:rsidR="00D74CF3" w:rsidRPr="001F53F2" w:rsidRDefault="00D74CF3" w:rsidP="00D74CF3">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0AE963E2" w14:textId="3DCC46EC" w:rsidR="00D74CF3" w:rsidRPr="001F53F2" w:rsidRDefault="00D74CF3" w:rsidP="00D74CF3">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36A98A14" w14:textId="33EFFDEB" w:rsidR="00D74CF3" w:rsidRPr="001F53F2" w:rsidRDefault="00D74CF3" w:rsidP="00D74CF3">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2122E4DA" w14:textId="55A6C288" w:rsidR="00D74CF3" w:rsidRPr="001F53F2" w:rsidRDefault="00D74CF3" w:rsidP="00D74CF3">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52B252E4" w14:textId="0018C34E" w:rsidR="00D74CF3" w:rsidRPr="001F53F2" w:rsidRDefault="00D74CF3" w:rsidP="00D74CF3">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1E22CA8C" w14:textId="68D49E3C" w:rsidR="00D74CF3" w:rsidRPr="001F53F2" w:rsidRDefault="00D74CF3" w:rsidP="00D74CF3">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37C12EE8" w14:textId="5E34B29A" w:rsidR="00D74CF3" w:rsidRPr="001F53F2" w:rsidRDefault="00D74CF3" w:rsidP="00D74CF3">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09315027" w14:textId="7D62DB52" w:rsidR="00D74CF3" w:rsidRPr="001F53F2" w:rsidRDefault="00D74CF3" w:rsidP="00D74CF3">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43DCA1CA" w14:textId="06716670" w:rsidR="00D74CF3" w:rsidRPr="001F53F2" w:rsidRDefault="00D74CF3" w:rsidP="00D74CF3">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02379003" w14:textId="394E3EFD" w:rsidR="00D74CF3" w:rsidRPr="001F53F2" w:rsidRDefault="00D74CF3" w:rsidP="00D74CF3">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289C7D76" w14:textId="069F2082" w:rsidR="00D74CF3" w:rsidRPr="001F53F2" w:rsidRDefault="00D74CF3" w:rsidP="00D74CF3">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1685DE74" w14:textId="4A0043C7" w:rsidR="00D74CF3" w:rsidRPr="001F53F2" w:rsidRDefault="00D74CF3" w:rsidP="00D74CF3">
            <w:pPr>
              <w:jc w:val="center"/>
              <w:rPr>
                <w:rFonts w:cs="Times New Roman"/>
                <w:color w:val="000000" w:themeColor="text1"/>
              </w:rPr>
            </w:pPr>
            <w:r>
              <w:rPr>
                <w:rFonts w:eastAsia="Times New Roman" w:cs="Times New Roman"/>
                <w:color w:val="000000"/>
                <w:sz w:val="22"/>
              </w:rPr>
              <w:t>253,8097</w:t>
            </w:r>
          </w:p>
        </w:tc>
      </w:tr>
      <w:tr w:rsidR="00D74CF3" w:rsidRPr="001F53F2" w14:paraId="0EA3D476" w14:textId="77777777" w:rsidTr="00DA0C4B">
        <w:trPr>
          <w:jc w:val="center"/>
        </w:trPr>
        <w:tc>
          <w:tcPr>
            <w:tcW w:w="21533" w:type="dxa"/>
            <w:gridSpan w:val="14"/>
            <w:shd w:val="clear" w:color="auto" w:fill="FFFFFF"/>
            <w:tcMar>
              <w:top w:w="40" w:type="dxa"/>
              <w:left w:w="160" w:type="dxa"/>
              <w:bottom w:w="40" w:type="dxa"/>
              <w:right w:w="20" w:type="dxa"/>
            </w:tcMar>
            <w:vAlign w:val="center"/>
          </w:tcPr>
          <w:p w14:paraId="163F1F63" w14:textId="77777777" w:rsidR="00D74CF3" w:rsidRPr="001F53F2" w:rsidRDefault="00D74CF3" w:rsidP="00D74CF3">
            <w:pPr>
              <w:rPr>
                <w:rFonts w:cs="Times New Roman"/>
                <w:color w:val="000000" w:themeColor="text1"/>
                <w:lang w:val="ru-RU"/>
              </w:rPr>
            </w:pPr>
            <w:r w:rsidRPr="001F53F2">
              <w:rPr>
                <w:rFonts w:eastAsia="Times New Roman" w:cs="Times New Roman"/>
                <w:i/>
                <w:color w:val="000000" w:themeColor="text1"/>
                <w:sz w:val="22"/>
                <w:lang w:val="ru-RU"/>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о.е.</w:t>
            </w:r>
          </w:p>
        </w:tc>
      </w:tr>
      <w:tr w:rsidR="00D74CF3" w:rsidRPr="001F53F2" w14:paraId="54719811" w14:textId="77777777" w:rsidTr="00DA0C4B">
        <w:trPr>
          <w:jc w:val="center"/>
        </w:trPr>
        <w:tc>
          <w:tcPr>
            <w:tcW w:w="2885" w:type="dxa"/>
            <w:gridSpan w:val="2"/>
            <w:shd w:val="clear" w:color="auto" w:fill="FFFFFF"/>
            <w:tcMar>
              <w:top w:w="40" w:type="dxa"/>
              <w:left w:w="200" w:type="dxa"/>
              <w:bottom w:w="40" w:type="dxa"/>
              <w:right w:w="200" w:type="dxa"/>
            </w:tcMar>
            <w:vAlign w:val="center"/>
          </w:tcPr>
          <w:p w14:paraId="3E1A6EE3" w14:textId="77777777" w:rsidR="00D74CF3" w:rsidRPr="001F53F2" w:rsidRDefault="00D74CF3" w:rsidP="00D74CF3">
            <w:pPr>
              <w:jc w:val="center"/>
              <w:rPr>
                <w:rFonts w:cs="Times New Roman"/>
                <w:color w:val="000000" w:themeColor="text1"/>
                <w:lang w:val="ru-RU"/>
              </w:rPr>
            </w:pPr>
            <w:r w:rsidRPr="001F53F2">
              <w:rPr>
                <w:rFonts w:eastAsia="Times New Roman" w:cs="Times New Roman"/>
                <w:color w:val="000000" w:themeColor="text1"/>
                <w:sz w:val="22"/>
                <w:lang w:val="ru-RU"/>
              </w:rPr>
              <w:t>В целом по муниципальному образованию</w:t>
            </w:r>
          </w:p>
        </w:tc>
        <w:tc>
          <w:tcPr>
            <w:tcW w:w="1554" w:type="dxa"/>
            <w:shd w:val="clear" w:color="auto" w:fill="FFFFFF"/>
            <w:tcMar>
              <w:top w:w="40" w:type="dxa"/>
              <w:left w:w="200" w:type="dxa"/>
              <w:bottom w:w="40" w:type="dxa"/>
              <w:right w:w="200" w:type="dxa"/>
            </w:tcMar>
            <w:vAlign w:val="center"/>
          </w:tcPr>
          <w:p w14:paraId="171CC0E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4521078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1F29B27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1DAF2C9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644F1FC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4A84187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48AABBD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58F5B6B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656F9BD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05BA6FA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5C595C3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6B34677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0,0000</w:t>
            </w:r>
          </w:p>
        </w:tc>
      </w:tr>
      <w:tr w:rsidR="00D74CF3" w:rsidRPr="001F53F2" w14:paraId="4EE0A6B5" w14:textId="77777777" w:rsidTr="00DA0C4B">
        <w:trPr>
          <w:jc w:val="center"/>
        </w:trPr>
        <w:tc>
          <w:tcPr>
            <w:tcW w:w="21533" w:type="dxa"/>
            <w:gridSpan w:val="14"/>
            <w:shd w:val="clear" w:color="auto" w:fill="FFFFFF"/>
            <w:tcMar>
              <w:top w:w="40" w:type="dxa"/>
              <w:left w:w="160" w:type="dxa"/>
              <w:bottom w:w="40" w:type="dxa"/>
              <w:right w:w="20" w:type="dxa"/>
            </w:tcMar>
            <w:vAlign w:val="center"/>
          </w:tcPr>
          <w:p w14:paraId="24E3B698" w14:textId="77777777" w:rsidR="00D74CF3" w:rsidRPr="001F53F2" w:rsidRDefault="00D74CF3" w:rsidP="00D74CF3">
            <w:pPr>
              <w:rPr>
                <w:rFonts w:cs="Times New Roman"/>
                <w:color w:val="000000" w:themeColor="text1"/>
                <w:lang w:val="ru-RU"/>
              </w:rPr>
            </w:pPr>
            <w:r w:rsidRPr="001F53F2">
              <w:rPr>
                <w:rFonts w:eastAsia="Times New Roman" w:cs="Times New Roman"/>
                <w:i/>
                <w:color w:val="000000" w:themeColor="text1"/>
                <w:sz w:val="22"/>
                <w:lang w:val="ru-RU"/>
              </w:rPr>
              <w:t>з) удельный расход условного топлива на отпуск электрической энергии, гу.т/(кВт·ч)</w:t>
            </w:r>
          </w:p>
        </w:tc>
      </w:tr>
      <w:tr w:rsidR="00D74CF3" w:rsidRPr="001F53F2" w14:paraId="240FAEC7" w14:textId="77777777" w:rsidTr="00DA0C4B">
        <w:trPr>
          <w:jc w:val="center"/>
        </w:trPr>
        <w:tc>
          <w:tcPr>
            <w:tcW w:w="2885" w:type="dxa"/>
            <w:gridSpan w:val="2"/>
            <w:shd w:val="clear" w:color="auto" w:fill="FFFFFF"/>
            <w:tcMar>
              <w:top w:w="40" w:type="dxa"/>
              <w:left w:w="200" w:type="dxa"/>
              <w:bottom w:w="40" w:type="dxa"/>
              <w:right w:w="200" w:type="dxa"/>
            </w:tcMar>
            <w:vAlign w:val="center"/>
          </w:tcPr>
          <w:p w14:paraId="1B683E2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Отсутствует</w:t>
            </w:r>
          </w:p>
        </w:tc>
        <w:tc>
          <w:tcPr>
            <w:tcW w:w="1554" w:type="dxa"/>
            <w:shd w:val="clear" w:color="auto" w:fill="FFFFFF"/>
            <w:tcMar>
              <w:top w:w="40" w:type="dxa"/>
              <w:left w:w="200" w:type="dxa"/>
              <w:bottom w:w="40" w:type="dxa"/>
              <w:right w:w="200" w:type="dxa"/>
            </w:tcMar>
            <w:vAlign w:val="center"/>
          </w:tcPr>
          <w:p w14:paraId="0925343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34FDCF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9DDE80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11AE97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07AAE4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D7BC66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077790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26B7F1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0F7D5B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ECDFD6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F7FC4D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3AE62C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04252C6F" w14:textId="77777777" w:rsidTr="00DA0C4B">
        <w:trPr>
          <w:jc w:val="center"/>
        </w:trPr>
        <w:tc>
          <w:tcPr>
            <w:tcW w:w="21533" w:type="dxa"/>
            <w:gridSpan w:val="14"/>
            <w:shd w:val="clear" w:color="auto" w:fill="FFFFFF"/>
            <w:tcMar>
              <w:top w:w="40" w:type="dxa"/>
              <w:left w:w="160" w:type="dxa"/>
              <w:bottom w:w="40" w:type="dxa"/>
              <w:right w:w="20" w:type="dxa"/>
            </w:tcMar>
            <w:vAlign w:val="center"/>
          </w:tcPr>
          <w:p w14:paraId="08B0DD44" w14:textId="77777777" w:rsidR="00D74CF3" w:rsidRPr="001F53F2" w:rsidRDefault="00D74CF3" w:rsidP="00D74CF3">
            <w:pPr>
              <w:rPr>
                <w:rFonts w:cs="Times New Roman"/>
                <w:color w:val="000000" w:themeColor="text1"/>
                <w:lang w:val="ru-RU"/>
              </w:rPr>
            </w:pPr>
            <w:r w:rsidRPr="001F53F2">
              <w:rPr>
                <w:rFonts w:eastAsia="Times New Roman" w:cs="Times New Roman"/>
                <w:i/>
                <w:color w:val="000000" w:themeColor="text1"/>
                <w:sz w:val="22"/>
                <w:lang w:val="ru-RU"/>
              </w:rPr>
              <w:t>к) доля отпуска тепловой энергии, осуществляемого потребителям по приборам учета, в общем объеме отпущенной тепловой энергии, %</w:t>
            </w:r>
          </w:p>
        </w:tc>
      </w:tr>
      <w:tr w:rsidR="00D74CF3" w:rsidRPr="001F53F2" w14:paraId="384D854D" w14:textId="77777777" w:rsidTr="00DA0C4B">
        <w:trPr>
          <w:jc w:val="center"/>
        </w:trPr>
        <w:tc>
          <w:tcPr>
            <w:tcW w:w="2885" w:type="dxa"/>
            <w:gridSpan w:val="2"/>
            <w:shd w:val="clear" w:color="auto" w:fill="FFFFFF"/>
            <w:tcMar>
              <w:top w:w="40" w:type="dxa"/>
              <w:left w:w="200" w:type="dxa"/>
              <w:bottom w:w="40" w:type="dxa"/>
              <w:right w:w="200" w:type="dxa"/>
            </w:tcMar>
            <w:vAlign w:val="center"/>
          </w:tcPr>
          <w:p w14:paraId="212650AE" w14:textId="77777777" w:rsidR="00D74CF3" w:rsidRPr="001F53F2" w:rsidRDefault="00D74CF3" w:rsidP="00D74CF3">
            <w:pPr>
              <w:jc w:val="center"/>
              <w:rPr>
                <w:rFonts w:cs="Times New Roman"/>
                <w:color w:val="000000" w:themeColor="text1"/>
                <w:lang w:val="ru-RU"/>
              </w:rPr>
            </w:pPr>
            <w:r w:rsidRPr="001F53F2">
              <w:rPr>
                <w:rFonts w:eastAsia="Times New Roman" w:cs="Times New Roman"/>
                <w:color w:val="000000" w:themeColor="text1"/>
                <w:sz w:val="22"/>
                <w:lang w:val="ru-RU"/>
              </w:rPr>
              <w:t>В целом по муниципальному образованию</w:t>
            </w:r>
          </w:p>
        </w:tc>
        <w:tc>
          <w:tcPr>
            <w:tcW w:w="1554" w:type="dxa"/>
            <w:shd w:val="clear" w:color="auto" w:fill="FFFFFF"/>
            <w:tcMar>
              <w:top w:w="40" w:type="dxa"/>
              <w:left w:w="200" w:type="dxa"/>
              <w:bottom w:w="40" w:type="dxa"/>
              <w:right w:w="200" w:type="dxa"/>
            </w:tcMar>
            <w:vAlign w:val="center"/>
          </w:tcPr>
          <w:p w14:paraId="55F1D915" w14:textId="4E01671A" w:rsidR="00D74CF3" w:rsidRPr="001F53F2" w:rsidRDefault="00D74CF3" w:rsidP="00D74CF3">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3A21EB79" w14:textId="0DEE2138" w:rsidR="00D74CF3" w:rsidRPr="001F53F2" w:rsidRDefault="00D74CF3" w:rsidP="00D74CF3">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42534990" w14:textId="738E4BB0" w:rsidR="00D74CF3" w:rsidRPr="001F53F2" w:rsidRDefault="00D74CF3" w:rsidP="00D74CF3">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1039F388" w14:textId="0AF7B997" w:rsidR="00D74CF3" w:rsidRPr="001F53F2" w:rsidRDefault="00D74CF3" w:rsidP="00D74CF3">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1A405032" w14:textId="3A968968" w:rsidR="00D74CF3" w:rsidRPr="001F53F2" w:rsidRDefault="00D74CF3" w:rsidP="00D74CF3">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305152F3" w14:textId="081B5FFF" w:rsidR="00D74CF3" w:rsidRPr="001F53F2" w:rsidRDefault="00D74CF3" w:rsidP="00D74CF3">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3AE80460" w14:textId="7FC45981" w:rsidR="00D74CF3" w:rsidRPr="001F53F2" w:rsidRDefault="00D74CF3" w:rsidP="00D74CF3">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71FCB761" w14:textId="6FE6845F" w:rsidR="00D74CF3" w:rsidRPr="001F53F2" w:rsidRDefault="00D74CF3" w:rsidP="00D74CF3">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071402A5" w14:textId="04F3DEFD" w:rsidR="00D74CF3" w:rsidRPr="001F53F2" w:rsidRDefault="00D74CF3" w:rsidP="00D74CF3">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25B637E7" w14:textId="116270AC" w:rsidR="00D74CF3" w:rsidRPr="001F53F2" w:rsidRDefault="00D74CF3" w:rsidP="00D74CF3">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5A8B6917" w14:textId="1354BA70" w:rsidR="00D74CF3" w:rsidRPr="001F53F2" w:rsidRDefault="00D74CF3" w:rsidP="00D74CF3">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314B7ED5" w14:textId="546B458D" w:rsidR="00D74CF3" w:rsidRPr="001F53F2" w:rsidRDefault="00D74CF3" w:rsidP="00D74CF3">
            <w:pPr>
              <w:jc w:val="center"/>
              <w:rPr>
                <w:rFonts w:cs="Times New Roman"/>
                <w:color w:val="000000" w:themeColor="text1"/>
              </w:rPr>
            </w:pPr>
            <w:r>
              <w:rPr>
                <w:rFonts w:eastAsia="Times New Roman" w:cs="Times New Roman"/>
                <w:sz w:val="22"/>
              </w:rPr>
              <w:t>5,0399</w:t>
            </w:r>
          </w:p>
        </w:tc>
      </w:tr>
      <w:tr w:rsidR="00D74CF3" w:rsidRPr="001F53F2" w14:paraId="398C867B" w14:textId="77777777" w:rsidTr="00DA0C4B">
        <w:trPr>
          <w:jc w:val="center"/>
        </w:trPr>
        <w:tc>
          <w:tcPr>
            <w:tcW w:w="21533" w:type="dxa"/>
            <w:gridSpan w:val="14"/>
            <w:shd w:val="clear" w:color="auto" w:fill="FFFFFF"/>
            <w:tcMar>
              <w:top w:w="40" w:type="dxa"/>
              <w:left w:w="160" w:type="dxa"/>
              <w:bottom w:w="40" w:type="dxa"/>
              <w:right w:w="20" w:type="dxa"/>
            </w:tcMar>
            <w:vAlign w:val="center"/>
          </w:tcPr>
          <w:p w14:paraId="10FF9F3C" w14:textId="77777777" w:rsidR="00D74CF3" w:rsidRPr="001F53F2" w:rsidRDefault="00D74CF3" w:rsidP="00D74CF3">
            <w:pPr>
              <w:rPr>
                <w:rFonts w:cs="Times New Roman"/>
                <w:color w:val="000000" w:themeColor="text1"/>
                <w:lang w:val="ru-RU"/>
              </w:rPr>
            </w:pPr>
            <w:r w:rsidRPr="001F53F2">
              <w:rPr>
                <w:rFonts w:eastAsia="Times New Roman" w:cs="Times New Roman"/>
                <w:i/>
                <w:color w:val="000000" w:themeColor="text1"/>
                <w:sz w:val="22"/>
                <w:lang w:val="ru-RU"/>
              </w:rPr>
              <w:t>л) средневзвешенный (по материальной характеристике) срок эксплуатации тепловых сетей (для каждой системы теплоснабжения), лет</w:t>
            </w:r>
          </w:p>
        </w:tc>
      </w:tr>
      <w:tr w:rsidR="00D74CF3" w:rsidRPr="001F53F2" w14:paraId="02040945" w14:textId="77777777" w:rsidTr="00DA0C4B">
        <w:trPr>
          <w:jc w:val="center"/>
        </w:trPr>
        <w:tc>
          <w:tcPr>
            <w:tcW w:w="21533" w:type="dxa"/>
            <w:gridSpan w:val="14"/>
            <w:shd w:val="clear" w:color="auto" w:fill="DBE5F1"/>
            <w:tcMar>
              <w:top w:w="40" w:type="dxa"/>
              <w:left w:w="20" w:type="dxa"/>
              <w:bottom w:w="40" w:type="dxa"/>
              <w:right w:w="20" w:type="dxa"/>
            </w:tcMar>
            <w:vAlign w:val="center"/>
          </w:tcPr>
          <w:p w14:paraId="5F0FF3A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D74CF3" w:rsidRPr="001F53F2" w14:paraId="0B06D752" w14:textId="77777777" w:rsidTr="00DA0C4B">
        <w:trPr>
          <w:jc w:val="center"/>
        </w:trPr>
        <w:tc>
          <w:tcPr>
            <w:tcW w:w="429" w:type="dxa"/>
            <w:shd w:val="clear" w:color="auto" w:fill="FFFFFF"/>
            <w:tcMar>
              <w:top w:w="40" w:type="dxa"/>
              <w:left w:w="20" w:type="dxa"/>
              <w:bottom w:w="40" w:type="dxa"/>
              <w:right w:w="20" w:type="dxa"/>
            </w:tcMar>
            <w:vAlign w:val="center"/>
          </w:tcPr>
          <w:p w14:paraId="6FE4523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w:t>
            </w:r>
          </w:p>
        </w:tc>
        <w:tc>
          <w:tcPr>
            <w:tcW w:w="2456" w:type="dxa"/>
            <w:shd w:val="clear" w:color="auto" w:fill="FFFFFF"/>
            <w:tcMar>
              <w:top w:w="40" w:type="dxa"/>
              <w:left w:w="200" w:type="dxa"/>
              <w:bottom w:w="40" w:type="dxa"/>
              <w:right w:w="200" w:type="dxa"/>
            </w:tcMar>
            <w:vAlign w:val="center"/>
          </w:tcPr>
          <w:p w14:paraId="2533D48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1554" w:type="dxa"/>
            <w:shd w:val="clear" w:color="auto" w:fill="FFFFFF"/>
            <w:tcMar>
              <w:top w:w="40" w:type="dxa"/>
              <w:left w:w="200" w:type="dxa"/>
              <w:bottom w:w="40" w:type="dxa"/>
              <w:right w:w="200" w:type="dxa"/>
            </w:tcMar>
            <w:vAlign w:val="center"/>
          </w:tcPr>
          <w:p w14:paraId="506C9B2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22,6</w:t>
            </w:r>
          </w:p>
        </w:tc>
        <w:tc>
          <w:tcPr>
            <w:tcW w:w="1554" w:type="dxa"/>
            <w:shd w:val="clear" w:color="auto" w:fill="FFFFFF"/>
            <w:tcMar>
              <w:top w:w="40" w:type="dxa"/>
              <w:left w:w="200" w:type="dxa"/>
              <w:bottom w:w="40" w:type="dxa"/>
              <w:right w:w="200" w:type="dxa"/>
            </w:tcMar>
            <w:vAlign w:val="center"/>
          </w:tcPr>
          <w:p w14:paraId="718900C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23,6</w:t>
            </w:r>
          </w:p>
        </w:tc>
        <w:tc>
          <w:tcPr>
            <w:tcW w:w="1554" w:type="dxa"/>
            <w:shd w:val="clear" w:color="auto" w:fill="FFFFFF"/>
            <w:tcMar>
              <w:top w:w="40" w:type="dxa"/>
              <w:left w:w="200" w:type="dxa"/>
              <w:bottom w:w="40" w:type="dxa"/>
              <w:right w:w="200" w:type="dxa"/>
            </w:tcMar>
            <w:vAlign w:val="center"/>
          </w:tcPr>
          <w:p w14:paraId="2FEFDBC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24,6</w:t>
            </w:r>
          </w:p>
        </w:tc>
        <w:tc>
          <w:tcPr>
            <w:tcW w:w="1554" w:type="dxa"/>
            <w:shd w:val="clear" w:color="auto" w:fill="FFFFFF"/>
            <w:tcMar>
              <w:top w:w="40" w:type="dxa"/>
              <w:left w:w="200" w:type="dxa"/>
              <w:bottom w:w="40" w:type="dxa"/>
              <w:right w:w="200" w:type="dxa"/>
            </w:tcMar>
            <w:vAlign w:val="center"/>
          </w:tcPr>
          <w:p w14:paraId="1FCF93D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25,6</w:t>
            </w:r>
          </w:p>
        </w:tc>
        <w:tc>
          <w:tcPr>
            <w:tcW w:w="1554" w:type="dxa"/>
            <w:shd w:val="clear" w:color="auto" w:fill="FFFFFF"/>
            <w:tcMar>
              <w:top w:w="40" w:type="dxa"/>
              <w:left w:w="200" w:type="dxa"/>
              <w:bottom w:w="40" w:type="dxa"/>
              <w:right w:w="200" w:type="dxa"/>
            </w:tcMar>
            <w:vAlign w:val="center"/>
          </w:tcPr>
          <w:p w14:paraId="7967BFE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26,6</w:t>
            </w:r>
          </w:p>
        </w:tc>
        <w:tc>
          <w:tcPr>
            <w:tcW w:w="1554" w:type="dxa"/>
            <w:shd w:val="clear" w:color="auto" w:fill="FFFFFF"/>
            <w:tcMar>
              <w:top w:w="40" w:type="dxa"/>
              <w:left w:w="200" w:type="dxa"/>
              <w:bottom w:w="40" w:type="dxa"/>
              <w:right w:w="200" w:type="dxa"/>
            </w:tcMar>
            <w:vAlign w:val="center"/>
          </w:tcPr>
          <w:p w14:paraId="1C39D31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27,6</w:t>
            </w:r>
          </w:p>
        </w:tc>
        <w:tc>
          <w:tcPr>
            <w:tcW w:w="1554" w:type="dxa"/>
            <w:shd w:val="clear" w:color="auto" w:fill="FFFFFF"/>
            <w:tcMar>
              <w:top w:w="40" w:type="dxa"/>
              <w:left w:w="200" w:type="dxa"/>
              <w:bottom w:w="40" w:type="dxa"/>
              <w:right w:w="200" w:type="dxa"/>
            </w:tcMar>
            <w:vAlign w:val="center"/>
          </w:tcPr>
          <w:p w14:paraId="7164E36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28,6</w:t>
            </w:r>
          </w:p>
        </w:tc>
        <w:tc>
          <w:tcPr>
            <w:tcW w:w="1554" w:type="dxa"/>
            <w:shd w:val="clear" w:color="auto" w:fill="FFFFFF"/>
            <w:tcMar>
              <w:top w:w="40" w:type="dxa"/>
              <w:left w:w="200" w:type="dxa"/>
              <w:bottom w:w="40" w:type="dxa"/>
              <w:right w:w="200" w:type="dxa"/>
            </w:tcMar>
            <w:vAlign w:val="center"/>
          </w:tcPr>
          <w:p w14:paraId="4675383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29,6</w:t>
            </w:r>
          </w:p>
        </w:tc>
        <w:tc>
          <w:tcPr>
            <w:tcW w:w="1554" w:type="dxa"/>
            <w:shd w:val="clear" w:color="auto" w:fill="FFFFFF"/>
            <w:tcMar>
              <w:top w:w="40" w:type="dxa"/>
              <w:left w:w="200" w:type="dxa"/>
              <w:bottom w:w="40" w:type="dxa"/>
              <w:right w:w="200" w:type="dxa"/>
            </w:tcMar>
            <w:vAlign w:val="center"/>
          </w:tcPr>
          <w:p w14:paraId="19FA869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30,6</w:t>
            </w:r>
          </w:p>
        </w:tc>
        <w:tc>
          <w:tcPr>
            <w:tcW w:w="1554" w:type="dxa"/>
            <w:shd w:val="clear" w:color="auto" w:fill="FFFFFF"/>
            <w:tcMar>
              <w:top w:w="40" w:type="dxa"/>
              <w:left w:w="200" w:type="dxa"/>
              <w:bottom w:w="40" w:type="dxa"/>
              <w:right w:w="200" w:type="dxa"/>
            </w:tcMar>
            <w:vAlign w:val="center"/>
          </w:tcPr>
          <w:p w14:paraId="3B0A75A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31,6</w:t>
            </w:r>
          </w:p>
        </w:tc>
        <w:tc>
          <w:tcPr>
            <w:tcW w:w="1554" w:type="dxa"/>
            <w:shd w:val="clear" w:color="auto" w:fill="FFFFFF"/>
            <w:tcMar>
              <w:top w:w="40" w:type="dxa"/>
              <w:left w:w="200" w:type="dxa"/>
              <w:bottom w:w="40" w:type="dxa"/>
              <w:right w:w="200" w:type="dxa"/>
            </w:tcMar>
            <w:vAlign w:val="center"/>
          </w:tcPr>
          <w:p w14:paraId="1B50218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32,6</w:t>
            </w:r>
          </w:p>
        </w:tc>
        <w:tc>
          <w:tcPr>
            <w:tcW w:w="1554" w:type="dxa"/>
            <w:shd w:val="clear" w:color="auto" w:fill="FFFFFF"/>
            <w:tcMar>
              <w:top w:w="40" w:type="dxa"/>
              <w:left w:w="200" w:type="dxa"/>
              <w:bottom w:w="40" w:type="dxa"/>
              <w:right w:w="200" w:type="dxa"/>
            </w:tcMar>
            <w:vAlign w:val="center"/>
          </w:tcPr>
          <w:p w14:paraId="6C22B85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33,6</w:t>
            </w:r>
          </w:p>
        </w:tc>
      </w:tr>
      <w:tr w:rsidR="00D74CF3" w:rsidRPr="001F53F2" w14:paraId="3DB73607" w14:textId="77777777" w:rsidTr="00DA0C4B">
        <w:trPr>
          <w:jc w:val="center"/>
        </w:trPr>
        <w:tc>
          <w:tcPr>
            <w:tcW w:w="429" w:type="dxa"/>
            <w:shd w:val="clear" w:color="auto" w:fill="FFFFFF"/>
            <w:tcMar>
              <w:top w:w="40" w:type="dxa"/>
              <w:left w:w="20" w:type="dxa"/>
              <w:bottom w:w="40" w:type="dxa"/>
              <w:right w:w="20" w:type="dxa"/>
            </w:tcMar>
            <w:vAlign w:val="center"/>
          </w:tcPr>
          <w:p w14:paraId="207F260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w:t>
            </w:r>
          </w:p>
        </w:tc>
        <w:tc>
          <w:tcPr>
            <w:tcW w:w="2456" w:type="dxa"/>
            <w:shd w:val="clear" w:color="auto" w:fill="FFFFFF"/>
            <w:tcMar>
              <w:top w:w="40" w:type="dxa"/>
              <w:left w:w="200" w:type="dxa"/>
              <w:bottom w:w="40" w:type="dxa"/>
              <w:right w:w="200" w:type="dxa"/>
            </w:tcMar>
            <w:vAlign w:val="center"/>
          </w:tcPr>
          <w:p w14:paraId="48E3A29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1554" w:type="dxa"/>
            <w:shd w:val="clear" w:color="auto" w:fill="FFFFFF"/>
            <w:tcMar>
              <w:top w:w="40" w:type="dxa"/>
              <w:left w:w="200" w:type="dxa"/>
              <w:bottom w:w="40" w:type="dxa"/>
              <w:right w:w="200" w:type="dxa"/>
            </w:tcMar>
            <w:vAlign w:val="center"/>
          </w:tcPr>
          <w:p w14:paraId="5FE0EA2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32,7</w:t>
            </w:r>
          </w:p>
        </w:tc>
        <w:tc>
          <w:tcPr>
            <w:tcW w:w="1554" w:type="dxa"/>
            <w:shd w:val="clear" w:color="auto" w:fill="FFFFFF"/>
            <w:tcMar>
              <w:top w:w="40" w:type="dxa"/>
              <w:left w:w="200" w:type="dxa"/>
              <w:bottom w:w="40" w:type="dxa"/>
              <w:right w:w="200" w:type="dxa"/>
            </w:tcMar>
            <w:vAlign w:val="center"/>
          </w:tcPr>
          <w:p w14:paraId="52837A3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33,7</w:t>
            </w:r>
          </w:p>
        </w:tc>
        <w:tc>
          <w:tcPr>
            <w:tcW w:w="1554" w:type="dxa"/>
            <w:shd w:val="clear" w:color="auto" w:fill="FFFFFF"/>
            <w:tcMar>
              <w:top w:w="40" w:type="dxa"/>
              <w:left w:w="200" w:type="dxa"/>
              <w:bottom w:w="40" w:type="dxa"/>
              <w:right w:w="200" w:type="dxa"/>
            </w:tcMar>
            <w:vAlign w:val="center"/>
          </w:tcPr>
          <w:p w14:paraId="18F5461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34,7</w:t>
            </w:r>
          </w:p>
        </w:tc>
        <w:tc>
          <w:tcPr>
            <w:tcW w:w="1554" w:type="dxa"/>
            <w:shd w:val="clear" w:color="auto" w:fill="FFFFFF"/>
            <w:tcMar>
              <w:top w:w="40" w:type="dxa"/>
              <w:left w:w="200" w:type="dxa"/>
              <w:bottom w:w="40" w:type="dxa"/>
              <w:right w:w="200" w:type="dxa"/>
            </w:tcMar>
            <w:vAlign w:val="center"/>
          </w:tcPr>
          <w:p w14:paraId="148F72B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35,7</w:t>
            </w:r>
          </w:p>
        </w:tc>
        <w:tc>
          <w:tcPr>
            <w:tcW w:w="1554" w:type="dxa"/>
            <w:shd w:val="clear" w:color="auto" w:fill="FFFFFF"/>
            <w:tcMar>
              <w:top w:w="40" w:type="dxa"/>
              <w:left w:w="200" w:type="dxa"/>
              <w:bottom w:w="40" w:type="dxa"/>
              <w:right w:w="200" w:type="dxa"/>
            </w:tcMar>
            <w:vAlign w:val="center"/>
          </w:tcPr>
          <w:p w14:paraId="5E31C34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36,7</w:t>
            </w:r>
          </w:p>
        </w:tc>
        <w:tc>
          <w:tcPr>
            <w:tcW w:w="1554" w:type="dxa"/>
            <w:shd w:val="clear" w:color="auto" w:fill="FFFFFF"/>
            <w:tcMar>
              <w:top w:w="40" w:type="dxa"/>
              <w:left w:w="200" w:type="dxa"/>
              <w:bottom w:w="40" w:type="dxa"/>
              <w:right w:w="200" w:type="dxa"/>
            </w:tcMar>
            <w:vAlign w:val="center"/>
          </w:tcPr>
          <w:p w14:paraId="361E70D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37,7</w:t>
            </w:r>
          </w:p>
        </w:tc>
        <w:tc>
          <w:tcPr>
            <w:tcW w:w="1554" w:type="dxa"/>
            <w:shd w:val="clear" w:color="auto" w:fill="FFFFFF"/>
            <w:tcMar>
              <w:top w:w="40" w:type="dxa"/>
              <w:left w:w="200" w:type="dxa"/>
              <w:bottom w:w="40" w:type="dxa"/>
              <w:right w:w="200" w:type="dxa"/>
            </w:tcMar>
            <w:vAlign w:val="center"/>
          </w:tcPr>
          <w:p w14:paraId="48DB91F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38,7</w:t>
            </w:r>
          </w:p>
        </w:tc>
        <w:tc>
          <w:tcPr>
            <w:tcW w:w="1554" w:type="dxa"/>
            <w:shd w:val="clear" w:color="auto" w:fill="FFFFFF"/>
            <w:tcMar>
              <w:top w:w="40" w:type="dxa"/>
              <w:left w:w="200" w:type="dxa"/>
              <w:bottom w:w="40" w:type="dxa"/>
              <w:right w:w="200" w:type="dxa"/>
            </w:tcMar>
            <w:vAlign w:val="center"/>
          </w:tcPr>
          <w:p w14:paraId="2A7C855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39,7</w:t>
            </w:r>
          </w:p>
        </w:tc>
        <w:tc>
          <w:tcPr>
            <w:tcW w:w="1554" w:type="dxa"/>
            <w:shd w:val="clear" w:color="auto" w:fill="FFFFFF"/>
            <w:tcMar>
              <w:top w:w="40" w:type="dxa"/>
              <w:left w:w="200" w:type="dxa"/>
              <w:bottom w:w="40" w:type="dxa"/>
              <w:right w:w="200" w:type="dxa"/>
            </w:tcMar>
            <w:vAlign w:val="center"/>
          </w:tcPr>
          <w:p w14:paraId="0614C3D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40,7</w:t>
            </w:r>
          </w:p>
        </w:tc>
        <w:tc>
          <w:tcPr>
            <w:tcW w:w="1554" w:type="dxa"/>
            <w:shd w:val="clear" w:color="auto" w:fill="FFFFFF"/>
            <w:tcMar>
              <w:top w:w="40" w:type="dxa"/>
              <w:left w:w="200" w:type="dxa"/>
              <w:bottom w:w="40" w:type="dxa"/>
              <w:right w:w="200" w:type="dxa"/>
            </w:tcMar>
            <w:vAlign w:val="center"/>
          </w:tcPr>
          <w:p w14:paraId="65AA938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41,7</w:t>
            </w:r>
          </w:p>
        </w:tc>
        <w:tc>
          <w:tcPr>
            <w:tcW w:w="1554" w:type="dxa"/>
            <w:shd w:val="clear" w:color="auto" w:fill="FFFFFF"/>
            <w:tcMar>
              <w:top w:w="40" w:type="dxa"/>
              <w:left w:w="200" w:type="dxa"/>
              <w:bottom w:w="40" w:type="dxa"/>
              <w:right w:w="200" w:type="dxa"/>
            </w:tcMar>
            <w:vAlign w:val="center"/>
          </w:tcPr>
          <w:p w14:paraId="5BEB971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42,7</w:t>
            </w:r>
          </w:p>
        </w:tc>
        <w:tc>
          <w:tcPr>
            <w:tcW w:w="1554" w:type="dxa"/>
            <w:shd w:val="clear" w:color="auto" w:fill="FFFFFF"/>
            <w:tcMar>
              <w:top w:w="40" w:type="dxa"/>
              <w:left w:w="200" w:type="dxa"/>
              <w:bottom w:w="40" w:type="dxa"/>
              <w:right w:w="200" w:type="dxa"/>
            </w:tcMar>
            <w:vAlign w:val="center"/>
          </w:tcPr>
          <w:p w14:paraId="7810F5E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43,7</w:t>
            </w:r>
          </w:p>
        </w:tc>
      </w:tr>
      <w:tr w:rsidR="00D74CF3" w:rsidRPr="001F53F2" w14:paraId="04834051" w14:textId="77777777" w:rsidTr="00DA0C4B">
        <w:trPr>
          <w:jc w:val="center"/>
        </w:trPr>
        <w:tc>
          <w:tcPr>
            <w:tcW w:w="429" w:type="dxa"/>
            <w:shd w:val="clear" w:color="auto" w:fill="FFFFFF"/>
            <w:tcMar>
              <w:top w:w="40" w:type="dxa"/>
              <w:left w:w="20" w:type="dxa"/>
              <w:bottom w:w="40" w:type="dxa"/>
              <w:right w:w="20" w:type="dxa"/>
            </w:tcMar>
            <w:vAlign w:val="center"/>
          </w:tcPr>
          <w:p w14:paraId="38A0758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lastRenderedPageBreak/>
              <w:t>3</w:t>
            </w:r>
          </w:p>
        </w:tc>
        <w:tc>
          <w:tcPr>
            <w:tcW w:w="2456" w:type="dxa"/>
            <w:shd w:val="clear" w:color="auto" w:fill="FFFFFF"/>
            <w:tcMar>
              <w:top w:w="40" w:type="dxa"/>
              <w:left w:w="200" w:type="dxa"/>
              <w:bottom w:w="40" w:type="dxa"/>
              <w:right w:w="200" w:type="dxa"/>
            </w:tcMar>
            <w:vAlign w:val="center"/>
          </w:tcPr>
          <w:p w14:paraId="7ECA4EE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1554" w:type="dxa"/>
            <w:shd w:val="clear" w:color="auto" w:fill="FFFFFF"/>
            <w:tcMar>
              <w:top w:w="40" w:type="dxa"/>
              <w:left w:w="200" w:type="dxa"/>
              <w:bottom w:w="40" w:type="dxa"/>
              <w:right w:w="200" w:type="dxa"/>
            </w:tcMar>
            <w:vAlign w:val="center"/>
          </w:tcPr>
          <w:p w14:paraId="3240F17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22,3</w:t>
            </w:r>
          </w:p>
        </w:tc>
        <w:tc>
          <w:tcPr>
            <w:tcW w:w="1554" w:type="dxa"/>
            <w:shd w:val="clear" w:color="auto" w:fill="FFFFFF"/>
            <w:tcMar>
              <w:top w:w="40" w:type="dxa"/>
              <w:left w:w="200" w:type="dxa"/>
              <w:bottom w:w="40" w:type="dxa"/>
              <w:right w:w="200" w:type="dxa"/>
            </w:tcMar>
            <w:vAlign w:val="center"/>
          </w:tcPr>
          <w:p w14:paraId="007C597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23,3</w:t>
            </w:r>
          </w:p>
        </w:tc>
        <w:tc>
          <w:tcPr>
            <w:tcW w:w="1554" w:type="dxa"/>
            <w:shd w:val="clear" w:color="auto" w:fill="FFFFFF"/>
            <w:tcMar>
              <w:top w:w="40" w:type="dxa"/>
              <w:left w:w="200" w:type="dxa"/>
              <w:bottom w:w="40" w:type="dxa"/>
              <w:right w:w="200" w:type="dxa"/>
            </w:tcMar>
            <w:vAlign w:val="center"/>
          </w:tcPr>
          <w:p w14:paraId="3D801D8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24,3</w:t>
            </w:r>
          </w:p>
        </w:tc>
        <w:tc>
          <w:tcPr>
            <w:tcW w:w="1554" w:type="dxa"/>
            <w:shd w:val="clear" w:color="auto" w:fill="FFFFFF"/>
            <w:tcMar>
              <w:top w:w="40" w:type="dxa"/>
              <w:left w:w="200" w:type="dxa"/>
              <w:bottom w:w="40" w:type="dxa"/>
              <w:right w:w="200" w:type="dxa"/>
            </w:tcMar>
            <w:vAlign w:val="center"/>
          </w:tcPr>
          <w:p w14:paraId="76F9262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25,3</w:t>
            </w:r>
          </w:p>
        </w:tc>
        <w:tc>
          <w:tcPr>
            <w:tcW w:w="1554" w:type="dxa"/>
            <w:shd w:val="clear" w:color="auto" w:fill="FFFFFF"/>
            <w:tcMar>
              <w:top w:w="40" w:type="dxa"/>
              <w:left w:w="200" w:type="dxa"/>
              <w:bottom w:w="40" w:type="dxa"/>
              <w:right w:w="200" w:type="dxa"/>
            </w:tcMar>
            <w:vAlign w:val="center"/>
          </w:tcPr>
          <w:p w14:paraId="4F3952E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26,3</w:t>
            </w:r>
          </w:p>
        </w:tc>
        <w:tc>
          <w:tcPr>
            <w:tcW w:w="1554" w:type="dxa"/>
            <w:shd w:val="clear" w:color="auto" w:fill="FFFFFF"/>
            <w:tcMar>
              <w:top w:w="40" w:type="dxa"/>
              <w:left w:w="200" w:type="dxa"/>
              <w:bottom w:w="40" w:type="dxa"/>
              <w:right w:w="200" w:type="dxa"/>
            </w:tcMar>
            <w:vAlign w:val="center"/>
          </w:tcPr>
          <w:p w14:paraId="652E2C5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27,3</w:t>
            </w:r>
          </w:p>
        </w:tc>
        <w:tc>
          <w:tcPr>
            <w:tcW w:w="1554" w:type="dxa"/>
            <w:shd w:val="clear" w:color="auto" w:fill="FFFFFF"/>
            <w:tcMar>
              <w:top w:w="40" w:type="dxa"/>
              <w:left w:w="200" w:type="dxa"/>
              <w:bottom w:w="40" w:type="dxa"/>
              <w:right w:w="200" w:type="dxa"/>
            </w:tcMar>
            <w:vAlign w:val="center"/>
          </w:tcPr>
          <w:p w14:paraId="3767662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28,3</w:t>
            </w:r>
          </w:p>
        </w:tc>
        <w:tc>
          <w:tcPr>
            <w:tcW w:w="1554" w:type="dxa"/>
            <w:shd w:val="clear" w:color="auto" w:fill="FFFFFF"/>
            <w:tcMar>
              <w:top w:w="40" w:type="dxa"/>
              <w:left w:w="200" w:type="dxa"/>
              <w:bottom w:w="40" w:type="dxa"/>
              <w:right w:w="200" w:type="dxa"/>
            </w:tcMar>
            <w:vAlign w:val="center"/>
          </w:tcPr>
          <w:p w14:paraId="14C61B7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29,3</w:t>
            </w:r>
          </w:p>
        </w:tc>
        <w:tc>
          <w:tcPr>
            <w:tcW w:w="1554" w:type="dxa"/>
            <w:shd w:val="clear" w:color="auto" w:fill="FFFFFF"/>
            <w:tcMar>
              <w:top w:w="40" w:type="dxa"/>
              <w:left w:w="200" w:type="dxa"/>
              <w:bottom w:w="40" w:type="dxa"/>
              <w:right w:w="200" w:type="dxa"/>
            </w:tcMar>
            <w:vAlign w:val="center"/>
          </w:tcPr>
          <w:p w14:paraId="0F187A6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30,3</w:t>
            </w:r>
          </w:p>
        </w:tc>
        <w:tc>
          <w:tcPr>
            <w:tcW w:w="1554" w:type="dxa"/>
            <w:shd w:val="clear" w:color="auto" w:fill="FFFFFF"/>
            <w:tcMar>
              <w:top w:w="40" w:type="dxa"/>
              <w:left w:w="200" w:type="dxa"/>
              <w:bottom w:w="40" w:type="dxa"/>
              <w:right w:w="200" w:type="dxa"/>
            </w:tcMar>
            <w:vAlign w:val="center"/>
          </w:tcPr>
          <w:p w14:paraId="391C708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31,3</w:t>
            </w:r>
          </w:p>
        </w:tc>
        <w:tc>
          <w:tcPr>
            <w:tcW w:w="1554" w:type="dxa"/>
            <w:shd w:val="clear" w:color="auto" w:fill="FFFFFF"/>
            <w:tcMar>
              <w:top w:w="40" w:type="dxa"/>
              <w:left w:w="200" w:type="dxa"/>
              <w:bottom w:w="40" w:type="dxa"/>
              <w:right w:w="200" w:type="dxa"/>
            </w:tcMar>
            <w:vAlign w:val="center"/>
          </w:tcPr>
          <w:p w14:paraId="13168E5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32,3</w:t>
            </w:r>
          </w:p>
        </w:tc>
        <w:tc>
          <w:tcPr>
            <w:tcW w:w="1554" w:type="dxa"/>
            <w:shd w:val="clear" w:color="auto" w:fill="FFFFFF"/>
            <w:tcMar>
              <w:top w:w="40" w:type="dxa"/>
              <w:left w:w="200" w:type="dxa"/>
              <w:bottom w:w="40" w:type="dxa"/>
              <w:right w:w="200" w:type="dxa"/>
            </w:tcMar>
            <w:vAlign w:val="center"/>
          </w:tcPr>
          <w:p w14:paraId="6360680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33,3</w:t>
            </w:r>
          </w:p>
        </w:tc>
      </w:tr>
      <w:tr w:rsidR="00D74CF3" w:rsidRPr="001F53F2" w14:paraId="4B0F9A5A" w14:textId="77777777" w:rsidTr="00DA0C4B">
        <w:trPr>
          <w:jc w:val="center"/>
        </w:trPr>
        <w:tc>
          <w:tcPr>
            <w:tcW w:w="429" w:type="dxa"/>
            <w:shd w:val="clear" w:color="auto" w:fill="FFFFFF"/>
            <w:tcMar>
              <w:top w:w="40" w:type="dxa"/>
              <w:left w:w="20" w:type="dxa"/>
              <w:bottom w:w="40" w:type="dxa"/>
              <w:right w:w="20" w:type="dxa"/>
            </w:tcMar>
            <w:vAlign w:val="center"/>
          </w:tcPr>
          <w:p w14:paraId="3A47154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w:t>
            </w:r>
          </w:p>
        </w:tc>
        <w:tc>
          <w:tcPr>
            <w:tcW w:w="2456" w:type="dxa"/>
            <w:shd w:val="clear" w:color="auto" w:fill="FFFFFF"/>
            <w:tcMar>
              <w:top w:w="40" w:type="dxa"/>
              <w:left w:w="200" w:type="dxa"/>
              <w:bottom w:w="40" w:type="dxa"/>
              <w:right w:w="200" w:type="dxa"/>
            </w:tcMar>
            <w:vAlign w:val="center"/>
          </w:tcPr>
          <w:p w14:paraId="5407306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1554" w:type="dxa"/>
            <w:shd w:val="clear" w:color="auto" w:fill="FFFFFF"/>
            <w:tcMar>
              <w:top w:w="40" w:type="dxa"/>
              <w:left w:w="200" w:type="dxa"/>
              <w:bottom w:w="40" w:type="dxa"/>
              <w:right w:w="200" w:type="dxa"/>
            </w:tcMar>
            <w:vAlign w:val="center"/>
          </w:tcPr>
          <w:p w14:paraId="32D9F9A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16,8</w:t>
            </w:r>
          </w:p>
        </w:tc>
        <w:tc>
          <w:tcPr>
            <w:tcW w:w="1554" w:type="dxa"/>
            <w:shd w:val="clear" w:color="auto" w:fill="FFFFFF"/>
            <w:tcMar>
              <w:top w:w="40" w:type="dxa"/>
              <w:left w:w="200" w:type="dxa"/>
              <w:bottom w:w="40" w:type="dxa"/>
              <w:right w:w="200" w:type="dxa"/>
            </w:tcMar>
            <w:vAlign w:val="center"/>
          </w:tcPr>
          <w:p w14:paraId="6F4B41A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17,8</w:t>
            </w:r>
          </w:p>
        </w:tc>
        <w:tc>
          <w:tcPr>
            <w:tcW w:w="1554" w:type="dxa"/>
            <w:shd w:val="clear" w:color="auto" w:fill="FFFFFF"/>
            <w:tcMar>
              <w:top w:w="40" w:type="dxa"/>
              <w:left w:w="200" w:type="dxa"/>
              <w:bottom w:w="40" w:type="dxa"/>
              <w:right w:w="200" w:type="dxa"/>
            </w:tcMar>
            <w:vAlign w:val="center"/>
          </w:tcPr>
          <w:p w14:paraId="3522702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18,8</w:t>
            </w:r>
          </w:p>
        </w:tc>
        <w:tc>
          <w:tcPr>
            <w:tcW w:w="1554" w:type="dxa"/>
            <w:shd w:val="clear" w:color="auto" w:fill="FFFFFF"/>
            <w:tcMar>
              <w:top w:w="40" w:type="dxa"/>
              <w:left w:w="200" w:type="dxa"/>
              <w:bottom w:w="40" w:type="dxa"/>
              <w:right w:w="200" w:type="dxa"/>
            </w:tcMar>
            <w:vAlign w:val="center"/>
          </w:tcPr>
          <w:p w14:paraId="05360CF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19,8</w:t>
            </w:r>
          </w:p>
        </w:tc>
        <w:tc>
          <w:tcPr>
            <w:tcW w:w="1554" w:type="dxa"/>
            <w:shd w:val="clear" w:color="auto" w:fill="FFFFFF"/>
            <w:tcMar>
              <w:top w:w="40" w:type="dxa"/>
              <w:left w:w="200" w:type="dxa"/>
              <w:bottom w:w="40" w:type="dxa"/>
              <w:right w:w="200" w:type="dxa"/>
            </w:tcMar>
            <w:vAlign w:val="center"/>
          </w:tcPr>
          <w:p w14:paraId="059D514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20,8</w:t>
            </w:r>
          </w:p>
        </w:tc>
        <w:tc>
          <w:tcPr>
            <w:tcW w:w="1554" w:type="dxa"/>
            <w:shd w:val="clear" w:color="auto" w:fill="FFFFFF"/>
            <w:tcMar>
              <w:top w:w="40" w:type="dxa"/>
              <w:left w:w="200" w:type="dxa"/>
              <w:bottom w:w="40" w:type="dxa"/>
              <w:right w:w="200" w:type="dxa"/>
            </w:tcMar>
            <w:vAlign w:val="center"/>
          </w:tcPr>
          <w:p w14:paraId="7F43E4E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21,8</w:t>
            </w:r>
          </w:p>
        </w:tc>
        <w:tc>
          <w:tcPr>
            <w:tcW w:w="1554" w:type="dxa"/>
            <w:shd w:val="clear" w:color="auto" w:fill="FFFFFF"/>
            <w:tcMar>
              <w:top w:w="40" w:type="dxa"/>
              <w:left w:w="200" w:type="dxa"/>
              <w:bottom w:w="40" w:type="dxa"/>
              <w:right w:w="200" w:type="dxa"/>
            </w:tcMar>
            <w:vAlign w:val="center"/>
          </w:tcPr>
          <w:p w14:paraId="6AB2A45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22,8</w:t>
            </w:r>
          </w:p>
        </w:tc>
        <w:tc>
          <w:tcPr>
            <w:tcW w:w="1554" w:type="dxa"/>
            <w:shd w:val="clear" w:color="auto" w:fill="FFFFFF"/>
            <w:tcMar>
              <w:top w:w="40" w:type="dxa"/>
              <w:left w:w="200" w:type="dxa"/>
              <w:bottom w:w="40" w:type="dxa"/>
              <w:right w:w="200" w:type="dxa"/>
            </w:tcMar>
            <w:vAlign w:val="center"/>
          </w:tcPr>
          <w:p w14:paraId="6257F08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23,8</w:t>
            </w:r>
          </w:p>
        </w:tc>
        <w:tc>
          <w:tcPr>
            <w:tcW w:w="1554" w:type="dxa"/>
            <w:shd w:val="clear" w:color="auto" w:fill="FFFFFF"/>
            <w:tcMar>
              <w:top w:w="40" w:type="dxa"/>
              <w:left w:w="200" w:type="dxa"/>
              <w:bottom w:w="40" w:type="dxa"/>
              <w:right w:w="200" w:type="dxa"/>
            </w:tcMar>
            <w:vAlign w:val="center"/>
          </w:tcPr>
          <w:p w14:paraId="62B3511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24,8</w:t>
            </w:r>
          </w:p>
        </w:tc>
        <w:tc>
          <w:tcPr>
            <w:tcW w:w="1554" w:type="dxa"/>
            <w:shd w:val="clear" w:color="auto" w:fill="FFFFFF"/>
            <w:tcMar>
              <w:top w:w="40" w:type="dxa"/>
              <w:left w:w="200" w:type="dxa"/>
              <w:bottom w:w="40" w:type="dxa"/>
              <w:right w:w="200" w:type="dxa"/>
            </w:tcMar>
            <w:vAlign w:val="center"/>
          </w:tcPr>
          <w:p w14:paraId="143AEEB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25,8</w:t>
            </w:r>
          </w:p>
        </w:tc>
        <w:tc>
          <w:tcPr>
            <w:tcW w:w="1554" w:type="dxa"/>
            <w:shd w:val="clear" w:color="auto" w:fill="FFFFFF"/>
            <w:tcMar>
              <w:top w:w="40" w:type="dxa"/>
              <w:left w:w="200" w:type="dxa"/>
              <w:bottom w:w="40" w:type="dxa"/>
              <w:right w:w="200" w:type="dxa"/>
            </w:tcMar>
            <w:vAlign w:val="center"/>
          </w:tcPr>
          <w:p w14:paraId="33E3E88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26,8</w:t>
            </w:r>
          </w:p>
        </w:tc>
        <w:tc>
          <w:tcPr>
            <w:tcW w:w="1554" w:type="dxa"/>
            <w:shd w:val="clear" w:color="auto" w:fill="FFFFFF"/>
            <w:tcMar>
              <w:top w:w="40" w:type="dxa"/>
              <w:left w:w="200" w:type="dxa"/>
              <w:bottom w:w="40" w:type="dxa"/>
              <w:right w:w="200" w:type="dxa"/>
            </w:tcMar>
            <w:vAlign w:val="center"/>
          </w:tcPr>
          <w:p w14:paraId="495B351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27,8</w:t>
            </w:r>
          </w:p>
        </w:tc>
      </w:tr>
      <w:tr w:rsidR="00D74CF3" w:rsidRPr="001F53F2" w14:paraId="091960CC" w14:textId="77777777" w:rsidTr="00DA0C4B">
        <w:trPr>
          <w:jc w:val="center"/>
        </w:trPr>
        <w:tc>
          <w:tcPr>
            <w:tcW w:w="429" w:type="dxa"/>
            <w:shd w:val="clear" w:color="auto" w:fill="FFFFFF"/>
            <w:tcMar>
              <w:top w:w="40" w:type="dxa"/>
              <w:left w:w="20" w:type="dxa"/>
              <w:bottom w:w="40" w:type="dxa"/>
              <w:right w:w="20" w:type="dxa"/>
            </w:tcMar>
            <w:vAlign w:val="center"/>
          </w:tcPr>
          <w:p w14:paraId="30A14BF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w:t>
            </w:r>
          </w:p>
        </w:tc>
        <w:tc>
          <w:tcPr>
            <w:tcW w:w="2456" w:type="dxa"/>
            <w:shd w:val="clear" w:color="auto" w:fill="FFFFFF"/>
            <w:tcMar>
              <w:top w:w="40" w:type="dxa"/>
              <w:left w:w="200" w:type="dxa"/>
              <w:bottom w:w="40" w:type="dxa"/>
              <w:right w:w="200" w:type="dxa"/>
            </w:tcMar>
            <w:vAlign w:val="center"/>
          </w:tcPr>
          <w:p w14:paraId="36ECBB7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1554" w:type="dxa"/>
            <w:shd w:val="clear" w:color="auto" w:fill="FFFFFF"/>
            <w:tcMar>
              <w:top w:w="40" w:type="dxa"/>
              <w:left w:w="200" w:type="dxa"/>
              <w:bottom w:w="40" w:type="dxa"/>
              <w:right w:w="200" w:type="dxa"/>
            </w:tcMar>
            <w:vAlign w:val="center"/>
          </w:tcPr>
          <w:p w14:paraId="32E1AC6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20,7</w:t>
            </w:r>
          </w:p>
        </w:tc>
        <w:tc>
          <w:tcPr>
            <w:tcW w:w="1554" w:type="dxa"/>
            <w:shd w:val="clear" w:color="auto" w:fill="FFFFFF"/>
            <w:tcMar>
              <w:top w:w="40" w:type="dxa"/>
              <w:left w:w="200" w:type="dxa"/>
              <w:bottom w:w="40" w:type="dxa"/>
              <w:right w:w="200" w:type="dxa"/>
            </w:tcMar>
            <w:vAlign w:val="center"/>
          </w:tcPr>
          <w:p w14:paraId="16A0179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21,7</w:t>
            </w:r>
          </w:p>
        </w:tc>
        <w:tc>
          <w:tcPr>
            <w:tcW w:w="1554" w:type="dxa"/>
            <w:shd w:val="clear" w:color="auto" w:fill="FFFFFF"/>
            <w:tcMar>
              <w:top w:w="40" w:type="dxa"/>
              <w:left w:w="200" w:type="dxa"/>
              <w:bottom w:w="40" w:type="dxa"/>
              <w:right w:w="200" w:type="dxa"/>
            </w:tcMar>
            <w:vAlign w:val="center"/>
          </w:tcPr>
          <w:p w14:paraId="16B6588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22,7</w:t>
            </w:r>
          </w:p>
        </w:tc>
        <w:tc>
          <w:tcPr>
            <w:tcW w:w="1554" w:type="dxa"/>
            <w:shd w:val="clear" w:color="auto" w:fill="FFFFFF"/>
            <w:tcMar>
              <w:top w:w="40" w:type="dxa"/>
              <w:left w:w="200" w:type="dxa"/>
              <w:bottom w:w="40" w:type="dxa"/>
              <w:right w:w="200" w:type="dxa"/>
            </w:tcMar>
            <w:vAlign w:val="center"/>
          </w:tcPr>
          <w:p w14:paraId="6C6EBD8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23,7</w:t>
            </w:r>
          </w:p>
        </w:tc>
        <w:tc>
          <w:tcPr>
            <w:tcW w:w="1554" w:type="dxa"/>
            <w:shd w:val="clear" w:color="auto" w:fill="FFFFFF"/>
            <w:tcMar>
              <w:top w:w="40" w:type="dxa"/>
              <w:left w:w="200" w:type="dxa"/>
              <w:bottom w:w="40" w:type="dxa"/>
              <w:right w:w="200" w:type="dxa"/>
            </w:tcMar>
            <w:vAlign w:val="center"/>
          </w:tcPr>
          <w:p w14:paraId="6F69F4B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24,7</w:t>
            </w:r>
          </w:p>
        </w:tc>
        <w:tc>
          <w:tcPr>
            <w:tcW w:w="1554" w:type="dxa"/>
            <w:shd w:val="clear" w:color="auto" w:fill="FFFFFF"/>
            <w:tcMar>
              <w:top w:w="40" w:type="dxa"/>
              <w:left w:w="200" w:type="dxa"/>
              <w:bottom w:w="40" w:type="dxa"/>
              <w:right w:w="200" w:type="dxa"/>
            </w:tcMar>
            <w:vAlign w:val="center"/>
          </w:tcPr>
          <w:p w14:paraId="4EDE7A2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25,7</w:t>
            </w:r>
          </w:p>
        </w:tc>
        <w:tc>
          <w:tcPr>
            <w:tcW w:w="1554" w:type="dxa"/>
            <w:shd w:val="clear" w:color="auto" w:fill="FFFFFF"/>
            <w:tcMar>
              <w:top w:w="40" w:type="dxa"/>
              <w:left w:w="200" w:type="dxa"/>
              <w:bottom w:w="40" w:type="dxa"/>
              <w:right w:w="200" w:type="dxa"/>
            </w:tcMar>
            <w:vAlign w:val="center"/>
          </w:tcPr>
          <w:p w14:paraId="4802253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26,7</w:t>
            </w:r>
          </w:p>
        </w:tc>
        <w:tc>
          <w:tcPr>
            <w:tcW w:w="1554" w:type="dxa"/>
            <w:shd w:val="clear" w:color="auto" w:fill="FFFFFF"/>
            <w:tcMar>
              <w:top w:w="40" w:type="dxa"/>
              <w:left w:w="200" w:type="dxa"/>
              <w:bottom w:w="40" w:type="dxa"/>
              <w:right w:w="200" w:type="dxa"/>
            </w:tcMar>
            <w:vAlign w:val="center"/>
          </w:tcPr>
          <w:p w14:paraId="155B1F3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27,7</w:t>
            </w:r>
          </w:p>
        </w:tc>
        <w:tc>
          <w:tcPr>
            <w:tcW w:w="1554" w:type="dxa"/>
            <w:shd w:val="clear" w:color="auto" w:fill="FFFFFF"/>
            <w:tcMar>
              <w:top w:w="40" w:type="dxa"/>
              <w:left w:w="200" w:type="dxa"/>
              <w:bottom w:w="40" w:type="dxa"/>
              <w:right w:w="200" w:type="dxa"/>
            </w:tcMar>
            <w:vAlign w:val="center"/>
          </w:tcPr>
          <w:p w14:paraId="63C8CE6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28,7</w:t>
            </w:r>
          </w:p>
        </w:tc>
        <w:tc>
          <w:tcPr>
            <w:tcW w:w="1554" w:type="dxa"/>
            <w:shd w:val="clear" w:color="auto" w:fill="FFFFFF"/>
            <w:tcMar>
              <w:top w:w="40" w:type="dxa"/>
              <w:left w:w="200" w:type="dxa"/>
              <w:bottom w:w="40" w:type="dxa"/>
              <w:right w:w="200" w:type="dxa"/>
            </w:tcMar>
            <w:vAlign w:val="center"/>
          </w:tcPr>
          <w:p w14:paraId="29A32E5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29,7</w:t>
            </w:r>
          </w:p>
        </w:tc>
        <w:tc>
          <w:tcPr>
            <w:tcW w:w="1554" w:type="dxa"/>
            <w:shd w:val="clear" w:color="auto" w:fill="FFFFFF"/>
            <w:tcMar>
              <w:top w:w="40" w:type="dxa"/>
              <w:left w:w="200" w:type="dxa"/>
              <w:bottom w:w="40" w:type="dxa"/>
              <w:right w:w="200" w:type="dxa"/>
            </w:tcMar>
            <w:vAlign w:val="center"/>
          </w:tcPr>
          <w:p w14:paraId="7434BEA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30,7</w:t>
            </w:r>
          </w:p>
        </w:tc>
        <w:tc>
          <w:tcPr>
            <w:tcW w:w="1554" w:type="dxa"/>
            <w:shd w:val="clear" w:color="auto" w:fill="FFFFFF"/>
            <w:tcMar>
              <w:top w:w="40" w:type="dxa"/>
              <w:left w:w="200" w:type="dxa"/>
              <w:bottom w:w="40" w:type="dxa"/>
              <w:right w:w="200" w:type="dxa"/>
            </w:tcMar>
            <w:vAlign w:val="center"/>
          </w:tcPr>
          <w:p w14:paraId="2682F5B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31,7</w:t>
            </w:r>
          </w:p>
        </w:tc>
      </w:tr>
      <w:tr w:rsidR="00D74CF3" w:rsidRPr="001F53F2" w14:paraId="49E8ADD8" w14:textId="77777777" w:rsidTr="00DA0C4B">
        <w:trPr>
          <w:jc w:val="center"/>
        </w:trPr>
        <w:tc>
          <w:tcPr>
            <w:tcW w:w="429" w:type="dxa"/>
            <w:shd w:val="clear" w:color="auto" w:fill="FFFFFF"/>
            <w:tcMar>
              <w:top w:w="40" w:type="dxa"/>
              <w:left w:w="20" w:type="dxa"/>
              <w:bottom w:w="40" w:type="dxa"/>
              <w:right w:w="20" w:type="dxa"/>
            </w:tcMar>
            <w:vAlign w:val="center"/>
          </w:tcPr>
          <w:p w14:paraId="2DA33A7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w:t>
            </w:r>
          </w:p>
        </w:tc>
        <w:tc>
          <w:tcPr>
            <w:tcW w:w="2456" w:type="dxa"/>
            <w:shd w:val="clear" w:color="auto" w:fill="FFFFFF"/>
            <w:tcMar>
              <w:top w:w="40" w:type="dxa"/>
              <w:left w:w="200" w:type="dxa"/>
              <w:bottom w:w="40" w:type="dxa"/>
              <w:right w:w="200" w:type="dxa"/>
            </w:tcMar>
            <w:vAlign w:val="center"/>
          </w:tcPr>
          <w:p w14:paraId="6A07B91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1554" w:type="dxa"/>
            <w:shd w:val="clear" w:color="auto" w:fill="FFFFFF"/>
            <w:tcMar>
              <w:top w:w="40" w:type="dxa"/>
              <w:left w:w="200" w:type="dxa"/>
              <w:bottom w:w="40" w:type="dxa"/>
              <w:right w:w="200" w:type="dxa"/>
            </w:tcMar>
            <w:vAlign w:val="center"/>
          </w:tcPr>
          <w:p w14:paraId="4554352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25,0</w:t>
            </w:r>
          </w:p>
        </w:tc>
        <w:tc>
          <w:tcPr>
            <w:tcW w:w="1554" w:type="dxa"/>
            <w:shd w:val="clear" w:color="auto" w:fill="FFFFFF"/>
            <w:tcMar>
              <w:top w:w="40" w:type="dxa"/>
              <w:left w:w="200" w:type="dxa"/>
              <w:bottom w:w="40" w:type="dxa"/>
              <w:right w:w="200" w:type="dxa"/>
            </w:tcMar>
            <w:vAlign w:val="center"/>
          </w:tcPr>
          <w:p w14:paraId="4A87901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26,0</w:t>
            </w:r>
          </w:p>
        </w:tc>
        <w:tc>
          <w:tcPr>
            <w:tcW w:w="1554" w:type="dxa"/>
            <w:shd w:val="clear" w:color="auto" w:fill="FFFFFF"/>
            <w:tcMar>
              <w:top w:w="40" w:type="dxa"/>
              <w:left w:w="200" w:type="dxa"/>
              <w:bottom w:w="40" w:type="dxa"/>
              <w:right w:w="200" w:type="dxa"/>
            </w:tcMar>
            <w:vAlign w:val="center"/>
          </w:tcPr>
          <w:p w14:paraId="4DB0101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27,0</w:t>
            </w:r>
          </w:p>
        </w:tc>
        <w:tc>
          <w:tcPr>
            <w:tcW w:w="1554" w:type="dxa"/>
            <w:shd w:val="clear" w:color="auto" w:fill="FFFFFF"/>
            <w:tcMar>
              <w:top w:w="40" w:type="dxa"/>
              <w:left w:w="200" w:type="dxa"/>
              <w:bottom w:w="40" w:type="dxa"/>
              <w:right w:w="200" w:type="dxa"/>
            </w:tcMar>
            <w:vAlign w:val="center"/>
          </w:tcPr>
          <w:p w14:paraId="7666D3C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28,0</w:t>
            </w:r>
          </w:p>
        </w:tc>
        <w:tc>
          <w:tcPr>
            <w:tcW w:w="1554" w:type="dxa"/>
            <w:shd w:val="clear" w:color="auto" w:fill="FFFFFF"/>
            <w:tcMar>
              <w:top w:w="40" w:type="dxa"/>
              <w:left w:w="200" w:type="dxa"/>
              <w:bottom w:w="40" w:type="dxa"/>
              <w:right w:w="200" w:type="dxa"/>
            </w:tcMar>
            <w:vAlign w:val="center"/>
          </w:tcPr>
          <w:p w14:paraId="61D6FEF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29,0</w:t>
            </w:r>
          </w:p>
        </w:tc>
        <w:tc>
          <w:tcPr>
            <w:tcW w:w="1554" w:type="dxa"/>
            <w:shd w:val="clear" w:color="auto" w:fill="FFFFFF"/>
            <w:tcMar>
              <w:top w:w="40" w:type="dxa"/>
              <w:left w:w="200" w:type="dxa"/>
              <w:bottom w:w="40" w:type="dxa"/>
              <w:right w:w="200" w:type="dxa"/>
            </w:tcMar>
            <w:vAlign w:val="center"/>
          </w:tcPr>
          <w:p w14:paraId="1001024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30,0</w:t>
            </w:r>
          </w:p>
        </w:tc>
        <w:tc>
          <w:tcPr>
            <w:tcW w:w="1554" w:type="dxa"/>
            <w:shd w:val="clear" w:color="auto" w:fill="FFFFFF"/>
            <w:tcMar>
              <w:top w:w="40" w:type="dxa"/>
              <w:left w:w="200" w:type="dxa"/>
              <w:bottom w:w="40" w:type="dxa"/>
              <w:right w:w="200" w:type="dxa"/>
            </w:tcMar>
            <w:vAlign w:val="center"/>
          </w:tcPr>
          <w:p w14:paraId="11C0695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31,0</w:t>
            </w:r>
          </w:p>
        </w:tc>
        <w:tc>
          <w:tcPr>
            <w:tcW w:w="1554" w:type="dxa"/>
            <w:shd w:val="clear" w:color="auto" w:fill="FFFFFF"/>
            <w:tcMar>
              <w:top w:w="40" w:type="dxa"/>
              <w:left w:w="200" w:type="dxa"/>
              <w:bottom w:w="40" w:type="dxa"/>
              <w:right w:w="200" w:type="dxa"/>
            </w:tcMar>
            <w:vAlign w:val="center"/>
          </w:tcPr>
          <w:p w14:paraId="1D96978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32,0</w:t>
            </w:r>
          </w:p>
        </w:tc>
        <w:tc>
          <w:tcPr>
            <w:tcW w:w="1554" w:type="dxa"/>
            <w:shd w:val="clear" w:color="auto" w:fill="FFFFFF"/>
            <w:tcMar>
              <w:top w:w="40" w:type="dxa"/>
              <w:left w:w="200" w:type="dxa"/>
              <w:bottom w:w="40" w:type="dxa"/>
              <w:right w:w="200" w:type="dxa"/>
            </w:tcMar>
            <w:vAlign w:val="center"/>
          </w:tcPr>
          <w:p w14:paraId="3541181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33,0</w:t>
            </w:r>
          </w:p>
        </w:tc>
        <w:tc>
          <w:tcPr>
            <w:tcW w:w="1554" w:type="dxa"/>
            <w:shd w:val="clear" w:color="auto" w:fill="FFFFFF"/>
            <w:tcMar>
              <w:top w:w="40" w:type="dxa"/>
              <w:left w:w="200" w:type="dxa"/>
              <w:bottom w:w="40" w:type="dxa"/>
              <w:right w:w="200" w:type="dxa"/>
            </w:tcMar>
            <w:vAlign w:val="center"/>
          </w:tcPr>
          <w:p w14:paraId="1D45638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34,0</w:t>
            </w:r>
          </w:p>
        </w:tc>
        <w:tc>
          <w:tcPr>
            <w:tcW w:w="1554" w:type="dxa"/>
            <w:shd w:val="clear" w:color="auto" w:fill="FFFFFF"/>
            <w:tcMar>
              <w:top w:w="40" w:type="dxa"/>
              <w:left w:w="200" w:type="dxa"/>
              <w:bottom w:w="40" w:type="dxa"/>
              <w:right w:w="200" w:type="dxa"/>
            </w:tcMar>
            <w:vAlign w:val="center"/>
          </w:tcPr>
          <w:p w14:paraId="0A08D91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35,0</w:t>
            </w:r>
          </w:p>
        </w:tc>
        <w:tc>
          <w:tcPr>
            <w:tcW w:w="1554" w:type="dxa"/>
            <w:shd w:val="clear" w:color="auto" w:fill="FFFFFF"/>
            <w:tcMar>
              <w:top w:w="40" w:type="dxa"/>
              <w:left w:w="200" w:type="dxa"/>
              <w:bottom w:w="40" w:type="dxa"/>
              <w:right w:w="200" w:type="dxa"/>
            </w:tcMar>
            <w:vAlign w:val="center"/>
          </w:tcPr>
          <w:p w14:paraId="107DEC8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36,0</w:t>
            </w:r>
          </w:p>
        </w:tc>
      </w:tr>
      <w:tr w:rsidR="00D74CF3" w:rsidRPr="001F53F2" w14:paraId="4DDFA7F3" w14:textId="77777777" w:rsidTr="00DA0C4B">
        <w:trPr>
          <w:jc w:val="center"/>
        </w:trPr>
        <w:tc>
          <w:tcPr>
            <w:tcW w:w="429" w:type="dxa"/>
            <w:shd w:val="clear" w:color="auto" w:fill="FFFFFF"/>
            <w:tcMar>
              <w:top w:w="40" w:type="dxa"/>
              <w:left w:w="20" w:type="dxa"/>
              <w:bottom w:w="40" w:type="dxa"/>
              <w:right w:w="20" w:type="dxa"/>
            </w:tcMar>
            <w:vAlign w:val="center"/>
          </w:tcPr>
          <w:p w14:paraId="7E62226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w:t>
            </w:r>
          </w:p>
        </w:tc>
        <w:tc>
          <w:tcPr>
            <w:tcW w:w="2456" w:type="dxa"/>
            <w:shd w:val="clear" w:color="auto" w:fill="FFFFFF"/>
            <w:tcMar>
              <w:top w:w="40" w:type="dxa"/>
              <w:left w:w="200" w:type="dxa"/>
              <w:bottom w:w="40" w:type="dxa"/>
              <w:right w:w="200" w:type="dxa"/>
            </w:tcMar>
            <w:vAlign w:val="center"/>
          </w:tcPr>
          <w:p w14:paraId="15CE37E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1554" w:type="dxa"/>
            <w:shd w:val="clear" w:color="auto" w:fill="FFFFFF"/>
            <w:tcMar>
              <w:top w:w="40" w:type="dxa"/>
              <w:left w:w="200" w:type="dxa"/>
              <w:bottom w:w="40" w:type="dxa"/>
              <w:right w:w="200" w:type="dxa"/>
            </w:tcMar>
            <w:vAlign w:val="center"/>
          </w:tcPr>
          <w:p w14:paraId="2342C62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31,4</w:t>
            </w:r>
          </w:p>
        </w:tc>
        <w:tc>
          <w:tcPr>
            <w:tcW w:w="1554" w:type="dxa"/>
            <w:shd w:val="clear" w:color="auto" w:fill="FFFFFF"/>
            <w:tcMar>
              <w:top w:w="40" w:type="dxa"/>
              <w:left w:w="200" w:type="dxa"/>
              <w:bottom w:w="40" w:type="dxa"/>
              <w:right w:w="200" w:type="dxa"/>
            </w:tcMar>
            <w:vAlign w:val="center"/>
          </w:tcPr>
          <w:p w14:paraId="53B7781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32,4</w:t>
            </w:r>
          </w:p>
        </w:tc>
        <w:tc>
          <w:tcPr>
            <w:tcW w:w="1554" w:type="dxa"/>
            <w:shd w:val="clear" w:color="auto" w:fill="FFFFFF"/>
            <w:tcMar>
              <w:top w:w="40" w:type="dxa"/>
              <w:left w:w="200" w:type="dxa"/>
              <w:bottom w:w="40" w:type="dxa"/>
              <w:right w:w="200" w:type="dxa"/>
            </w:tcMar>
            <w:vAlign w:val="center"/>
          </w:tcPr>
          <w:p w14:paraId="4087DD1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33,4</w:t>
            </w:r>
          </w:p>
        </w:tc>
        <w:tc>
          <w:tcPr>
            <w:tcW w:w="1554" w:type="dxa"/>
            <w:shd w:val="clear" w:color="auto" w:fill="FFFFFF"/>
            <w:tcMar>
              <w:top w:w="40" w:type="dxa"/>
              <w:left w:w="200" w:type="dxa"/>
              <w:bottom w:w="40" w:type="dxa"/>
              <w:right w:w="200" w:type="dxa"/>
            </w:tcMar>
            <w:vAlign w:val="center"/>
          </w:tcPr>
          <w:p w14:paraId="373A363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34,4</w:t>
            </w:r>
          </w:p>
        </w:tc>
        <w:tc>
          <w:tcPr>
            <w:tcW w:w="1554" w:type="dxa"/>
            <w:shd w:val="clear" w:color="auto" w:fill="FFFFFF"/>
            <w:tcMar>
              <w:top w:w="40" w:type="dxa"/>
              <w:left w:w="200" w:type="dxa"/>
              <w:bottom w:w="40" w:type="dxa"/>
              <w:right w:w="200" w:type="dxa"/>
            </w:tcMar>
            <w:vAlign w:val="center"/>
          </w:tcPr>
          <w:p w14:paraId="4F3EBAE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35,4</w:t>
            </w:r>
          </w:p>
        </w:tc>
        <w:tc>
          <w:tcPr>
            <w:tcW w:w="1554" w:type="dxa"/>
            <w:shd w:val="clear" w:color="auto" w:fill="FFFFFF"/>
            <w:tcMar>
              <w:top w:w="40" w:type="dxa"/>
              <w:left w:w="200" w:type="dxa"/>
              <w:bottom w:w="40" w:type="dxa"/>
              <w:right w:w="200" w:type="dxa"/>
            </w:tcMar>
            <w:vAlign w:val="center"/>
          </w:tcPr>
          <w:p w14:paraId="3495822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36,4</w:t>
            </w:r>
          </w:p>
        </w:tc>
        <w:tc>
          <w:tcPr>
            <w:tcW w:w="1554" w:type="dxa"/>
            <w:shd w:val="clear" w:color="auto" w:fill="FFFFFF"/>
            <w:tcMar>
              <w:top w:w="40" w:type="dxa"/>
              <w:left w:w="200" w:type="dxa"/>
              <w:bottom w:w="40" w:type="dxa"/>
              <w:right w:w="200" w:type="dxa"/>
            </w:tcMar>
            <w:vAlign w:val="center"/>
          </w:tcPr>
          <w:p w14:paraId="66AF795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37,4</w:t>
            </w:r>
          </w:p>
        </w:tc>
        <w:tc>
          <w:tcPr>
            <w:tcW w:w="1554" w:type="dxa"/>
            <w:shd w:val="clear" w:color="auto" w:fill="FFFFFF"/>
            <w:tcMar>
              <w:top w:w="40" w:type="dxa"/>
              <w:left w:w="200" w:type="dxa"/>
              <w:bottom w:w="40" w:type="dxa"/>
              <w:right w:w="200" w:type="dxa"/>
            </w:tcMar>
            <w:vAlign w:val="center"/>
          </w:tcPr>
          <w:p w14:paraId="74CE267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38,4</w:t>
            </w:r>
          </w:p>
        </w:tc>
        <w:tc>
          <w:tcPr>
            <w:tcW w:w="1554" w:type="dxa"/>
            <w:shd w:val="clear" w:color="auto" w:fill="FFFFFF"/>
            <w:tcMar>
              <w:top w:w="40" w:type="dxa"/>
              <w:left w:w="200" w:type="dxa"/>
              <w:bottom w:w="40" w:type="dxa"/>
              <w:right w:w="200" w:type="dxa"/>
            </w:tcMar>
            <w:vAlign w:val="center"/>
          </w:tcPr>
          <w:p w14:paraId="23A7723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39,4</w:t>
            </w:r>
          </w:p>
        </w:tc>
        <w:tc>
          <w:tcPr>
            <w:tcW w:w="1554" w:type="dxa"/>
            <w:shd w:val="clear" w:color="auto" w:fill="FFFFFF"/>
            <w:tcMar>
              <w:top w:w="40" w:type="dxa"/>
              <w:left w:w="200" w:type="dxa"/>
              <w:bottom w:w="40" w:type="dxa"/>
              <w:right w:w="200" w:type="dxa"/>
            </w:tcMar>
            <w:vAlign w:val="center"/>
          </w:tcPr>
          <w:p w14:paraId="69D6462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40,4</w:t>
            </w:r>
          </w:p>
        </w:tc>
        <w:tc>
          <w:tcPr>
            <w:tcW w:w="1554" w:type="dxa"/>
            <w:shd w:val="clear" w:color="auto" w:fill="FFFFFF"/>
            <w:tcMar>
              <w:top w:w="40" w:type="dxa"/>
              <w:left w:w="200" w:type="dxa"/>
              <w:bottom w:w="40" w:type="dxa"/>
              <w:right w:w="200" w:type="dxa"/>
            </w:tcMar>
            <w:vAlign w:val="center"/>
          </w:tcPr>
          <w:p w14:paraId="5C4D542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41,4</w:t>
            </w:r>
          </w:p>
        </w:tc>
        <w:tc>
          <w:tcPr>
            <w:tcW w:w="1554" w:type="dxa"/>
            <w:shd w:val="clear" w:color="auto" w:fill="FFFFFF"/>
            <w:tcMar>
              <w:top w:w="40" w:type="dxa"/>
              <w:left w:w="200" w:type="dxa"/>
              <w:bottom w:w="40" w:type="dxa"/>
              <w:right w:w="200" w:type="dxa"/>
            </w:tcMar>
            <w:vAlign w:val="center"/>
          </w:tcPr>
          <w:p w14:paraId="1DA13E4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42,4</w:t>
            </w:r>
          </w:p>
        </w:tc>
      </w:tr>
      <w:tr w:rsidR="00D74CF3" w:rsidRPr="001F53F2" w14:paraId="1DBC9455" w14:textId="77777777" w:rsidTr="00DA0C4B">
        <w:trPr>
          <w:jc w:val="center"/>
        </w:trPr>
        <w:tc>
          <w:tcPr>
            <w:tcW w:w="429" w:type="dxa"/>
            <w:shd w:val="clear" w:color="auto" w:fill="FFFFFF"/>
            <w:tcMar>
              <w:top w:w="40" w:type="dxa"/>
              <w:left w:w="20" w:type="dxa"/>
              <w:bottom w:w="40" w:type="dxa"/>
              <w:right w:w="20" w:type="dxa"/>
            </w:tcMar>
            <w:vAlign w:val="center"/>
          </w:tcPr>
          <w:p w14:paraId="183AF3E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w:t>
            </w:r>
          </w:p>
        </w:tc>
        <w:tc>
          <w:tcPr>
            <w:tcW w:w="2456" w:type="dxa"/>
            <w:shd w:val="clear" w:color="auto" w:fill="FFFFFF"/>
            <w:tcMar>
              <w:top w:w="40" w:type="dxa"/>
              <w:left w:w="200" w:type="dxa"/>
              <w:bottom w:w="40" w:type="dxa"/>
              <w:right w:w="200" w:type="dxa"/>
            </w:tcMar>
            <w:vAlign w:val="center"/>
          </w:tcPr>
          <w:p w14:paraId="28AC1B4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1554" w:type="dxa"/>
            <w:shd w:val="clear" w:color="auto" w:fill="FFFFFF"/>
            <w:tcMar>
              <w:top w:w="40" w:type="dxa"/>
              <w:left w:w="200" w:type="dxa"/>
              <w:bottom w:w="40" w:type="dxa"/>
              <w:right w:w="200" w:type="dxa"/>
            </w:tcMar>
            <w:vAlign w:val="center"/>
          </w:tcPr>
          <w:p w14:paraId="6D9FEA6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28,6</w:t>
            </w:r>
          </w:p>
        </w:tc>
        <w:tc>
          <w:tcPr>
            <w:tcW w:w="1554" w:type="dxa"/>
            <w:shd w:val="clear" w:color="auto" w:fill="FFFFFF"/>
            <w:tcMar>
              <w:top w:w="40" w:type="dxa"/>
              <w:left w:w="200" w:type="dxa"/>
              <w:bottom w:w="40" w:type="dxa"/>
              <w:right w:w="200" w:type="dxa"/>
            </w:tcMar>
            <w:vAlign w:val="center"/>
          </w:tcPr>
          <w:p w14:paraId="2AF1642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29,6</w:t>
            </w:r>
          </w:p>
        </w:tc>
        <w:tc>
          <w:tcPr>
            <w:tcW w:w="1554" w:type="dxa"/>
            <w:shd w:val="clear" w:color="auto" w:fill="FFFFFF"/>
            <w:tcMar>
              <w:top w:w="40" w:type="dxa"/>
              <w:left w:w="200" w:type="dxa"/>
              <w:bottom w:w="40" w:type="dxa"/>
              <w:right w:w="200" w:type="dxa"/>
            </w:tcMar>
            <w:vAlign w:val="center"/>
          </w:tcPr>
          <w:p w14:paraId="099C6FC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30,6</w:t>
            </w:r>
          </w:p>
        </w:tc>
        <w:tc>
          <w:tcPr>
            <w:tcW w:w="1554" w:type="dxa"/>
            <w:shd w:val="clear" w:color="auto" w:fill="FFFFFF"/>
            <w:tcMar>
              <w:top w:w="40" w:type="dxa"/>
              <w:left w:w="200" w:type="dxa"/>
              <w:bottom w:w="40" w:type="dxa"/>
              <w:right w:w="200" w:type="dxa"/>
            </w:tcMar>
            <w:vAlign w:val="center"/>
          </w:tcPr>
          <w:p w14:paraId="517A15C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31,6</w:t>
            </w:r>
          </w:p>
        </w:tc>
        <w:tc>
          <w:tcPr>
            <w:tcW w:w="1554" w:type="dxa"/>
            <w:shd w:val="clear" w:color="auto" w:fill="FFFFFF"/>
            <w:tcMar>
              <w:top w:w="40" w:type="dxa"/>
              <w:left w:w="200" w:type="dxa"/>
              <w:bottom w:w="40" w:type="dxa"/>
              <w:right w:w="200" w:type="dxa"/>
            </w:tcMar>
            <w:vAlign w:val="center"/>
          </w:tcPr>
          <w:p w14:paraId="53A2CC0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32,6</w:t>
            </w:r>
          </w:p>
        </w:tc>
        <w:tc>
          <w:tcPr>
            <w:tcW w:w="1554" w:type="dxa"/>
            <w:shd w:val="clear" w:color="auto" w:fill="FFFFFF"/>
            <w:tcMar>
              <w:top w:w="40" w:type="dxa"/>
              <w:left w:w="200" w:type="dxa"/>
              <w:bottom w:w="40" w:type="dxa"/>
              <w:right w:w="200" w:type="dxa"/>
            </w:tcMar>
            <w:vAlign w:val="center"/>
          </w:tcPr>
          <w:p w14:paraId="277B47F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33,6</w:t>
            </w:r>
          </w:p>
        </w:tc>
        <w:tc>
          <w:tcPr>
            <w:tcW w:w="1554" w:type="dxa"/>
            <w:shd w:val="clear" w:color="auto" w:fill="FFFFFF"/>
            <w:tcMar>
              <w:top w:w="40" w:type="dxa"/>
              <w:left w:w="200" w:type="dxa"/>
              <w:bottom w:w="40" w:type="dxa"/>
              <w:right w:w="200" w:type="dxa"/>
            </w:tcMar>
            <w:vAlign w:val="center"/>
          </w:tcPr>
          <w:p w14:paraId="3F83E95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34,6</w:t>
            </w:r>
          </w:p>
        </w:tc>
        <w:tc>
          <w:tcPr>
            <w:tcW w:w="1554" w:type="dxa"/>
            <w:shd w:val="clear" w:color="auto" w:fill="FFFFFF"/>
            <w:tcMar>
              <w:top w:w="40" w:type="dxa"/>
              <w:left w:w="200" w:type="dxa"/>
              <w:bottom w:w="40" w:type="dxa"/>
              <w:right w:w="200" w:type="dxa"/>
            </w:tcMar>
            <w:vAlign w:val="center"/>
          </w:tcPr>
          <w:p w14:paraId="429C04C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35,6</w:t>
            </w:r>
          </w:p>
        </w:tc>
        <w:tc>
          <w:tcPr>
            <w:tcW w:w="1554" w:type="dxa"/>
            <w:shd w:val="clear" w:color="auto" w:fill="FFFFFF"/>
            <w:tcMar>
              <w:top w:w="40" w:type="dxa"/>
              <w:left w:w="200" w:type="dxa"/>
              <w:bottom w:w="40" w:type="dxa"/>
              <w:right w:w="200" w:type="dxa"/>
            </w:tcMar>
            <w:vAlign w:val="center"/>
          </w:tcPr>
          <w:p w14:paraId="766F188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36,6</w:t>
            </w:r>
          </w:p>
        </w:tc>
        <w:tc>
          <w:tcPr>
            <w:tcW w:w="1554" w:type="dxa"/>
            <w:shd w:val="clear" w:color="auto" w:fill="FFFFFF"/>
            <w:tcMar>
              <w:top w:w="40" w:type="dxa"/>
              <w:left w:w="200" w:type="dxa"/>
              <w:bottom w:w="40" w:type="dxa"/>
              <w:right w:w="200" w:type="dxa"/>
            </w:tcMar>
            <w:vAlign w:val="center"/>
          </w:tcPr>
          <w:p w14:paraId="1F0D10F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37,6</w:t>
            </w:r>
          </w:p>
        </w:tc>
        <w:tc>
          <w:tcPr>
            <w:tcW w:w="1554" w:type="dxa"/>
            <w:shd w:val="clear" w:color="auto" w:fill="FFFFFF"/>
            <w:tcMar>
              <w:top w:w="40" w:type="dxa"/>
              <w:left w:w="200" w:type="dxa"/>
              <w:bottom w:w="40" w:type="dxa"/>
              <w:right w:w="200" w:type="dxa"/>
            </w:tcMar>
            <w:vAlign w:val="center"/>
          </w:tcPr>
          <w:p w14:paraId="5351B63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38,6</w:t>
            </w:r>
          </w:p>
        </w:tc>
        <w:tc>
          <w:tcPr>
            <w:tcW w:w="1554" w:type="dxa"/>
            <w:shd w:val="clear" w:color="auto" w:fill="FFFFFF"/>
            <w:tcMar>
              <w:top w:w="40" w:type="dxa"/>
              <w:left w:w="200" w:type="dxa"/>
              <w:bottom w:w="40" w:type="dxa"/>
              <w:right w:w="200" w:type="dxa"/>
            </w:tcMar>
            <w:vAlign w:val="center"/>
          </w:tcPr>
          <w:p w14:paraId="00C842F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39,6</w:t>
            </w:r>
          </w:p>
        </w:tc>
      </w:tr>
      <w:tr w:rsidR="00D74CF3" w:rsidRPr="001F53F2" w14:paraId="224C6A42" w14:textId="77777777" w:rsidTr="00DA0C4B">
        <w:trPr>
          <w:jc w:val="center"/>
        </w:trPr>
        <w:tc>
          <w:tcPr>
            <w:tcW w:w="429" w:type="dxa"/>
            <w:shd w:val="clear" w:color="auto" w:fill="FFFFFF"/>
            <w:tcMar>
              <w:top w:w="40" w:type="dxa"/>
              <w:left w:w="20" w:type="dxa"/>
              <w:bottom w:w="40" w:type="dxa"/>
              <w:right w:w="20" w:type="dxa"/>
            </w:tcMar>
            <w:vAlign w:val="center"/>
          </w:tcPr>
          <w:p w14:paraId="66933B9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w:t>
            </w:r>
          </w:p>
        </w:tc>
        <w:tc>
          <w:tcPr>
            <w:tcW w:w="2456" w:type="dxa"/>
            <w:shd w:val="clear" w:color="auto" w:fill="FFFFFF"/>
            <w:tcMar>
              <w:top w:w="40" w:type="dxa"/>
              <w:left w:w="200" w:type="dxa"/>
              <w:bottom w:w="40" w:type="dxa"/>
              <w:right w:w="200" w:type="dxa"/>
            </w:tcMar>
            <w:vAlign w:val="center"/>
          </w:tcPr>
          <w:p w14:paraId="396337B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1554" w:type="dxa"/>
            <w:shd w:val="clear" w:color="auto" w:fill="FFFFFF"/>
            <w:tcMar>
              <w:top w:w="40" w:type="dxa"/>
              <w:left w:w="200" w:type="dxa"/>
              <w:bottom w:w="40" w:type="dxa"/>
              <w:right w:w="200" w:type="dxa"/>
            </w:tcMar>
            <w:vAlign w:val="center"/>
          </w:tcPr>
          <w:p w14:paraId="2E5C32E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17,0</w:t>
            </w:r>
          </w:p>
        </w:tc>
        <w:tc>
          <w:tcPr>
            <w:tcW w:w="1554" w:type="dxa"/>
            <w:shd w:val="clear" w:color="auto" w:fill="FFFFFF"/>
            <w:tcMar>
              <w:top w:w="40" w:type="dxa"/>
              <w:left w:w="200" w:type="dxa"/>
              <w:bottom w:w="40" w:type="dxa"/>
              <w:right w:w="200" w:type="dxa"/>
            </w:tcMar>
            <w:vAlign w:val="center"/>
          </w:tcPr>
          <w:p w14:paraId="2219AB3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18,0</w:t>
            </w:r>
          </w:p>
        </w:tc>
        <w:tc>
          <w:tcPr>
            <w:tcW w:w="1554" w:type="dxa"/>
            <w:shd w:val="clear" w:color="auto" w:fill="FFFFFF"/>
            <w:tcMar>
              <w:top w:w="40" w:type="dxa"/>
              <w:left w:w="200" w:type="dxa"/>
              <w:bottom w:w="40" w:type="dxa"/>
              <w:right w:w="200" w:type="dxa"/>
            </w:tcMar>
            <w:vAlign w:val="center"/>
          </w:tcPr>
          <w:p w14:paraId="4DC990D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19,0</w:t>
            </w:r>
          </w:p>
        </w:tc>
        <w:tc>
          <w:tcPr>
            <w:tcW w:w="1554" w:type="dxa"/>
            <w:shd w:val="clear" w:color="auto" w:fill="FFFFFF"/>
            <w:tcMar>
              <w:top w:w="40" w:type="dxa"/>
              <w:left w:w="200" w:type="dxa"/>
              <w:bottom w:w="40" w:type="dxa"/>
              <w:right w:w="200" w:type="dxa"/>
            </w:tcMar>
            <w:vAlign w:val="center"/>
          </w:tcPr>
          <w:p w14:paraId="48C6E66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20,0</w:t>
            </w:r>
          </w:p>
        </w:tc>
        <w:tc>
          <w:tcPr>
            <w:tcW w:w="1554" w:type="dxa"/>
            <w:shd w:val="clear" w:color="auto" w:fill="FFFFFF"/>
            <w:tcMar>
              <w:top w:w="40" w:type="dxa"/>
              <w:left w:w="200" w:type="dxa"/>
              <w:bottom w:w="40" w:type="dxa"/>
              <w:right w:w="200" w:type="dxa"/>
            </w:tcMar>
            <w:vAlign w:val="center"/>
          </w:tcPr>
          <w:p w14:paraId="11826DF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21,0</w:t>
            </w:r>
          </w:p>
        </w:tc>
        <w:tc>
          <w:tcPr>
            <w:tcW w:w="1554" w:type="dxa"/>
            <w:shd w:val="clear" w:color="auto" w:fill="FFFFFF"/>
            <w:tcMar>
              <w:top w:w="40" w:type="dxa"/>
              <w:left w:w="200" w:type="dxa"/>
              <w:bottom w:w="40" w:type="dxa"/>
              <w:right w:w="200" w:type="dxa"/>
            </w:tcMar>
            <w:vAlign w:val="center"/>
          </w:tcPr>
          <w:p w14:paraId="53C06C9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22,0</w:t>
            </w:r>
          </w:p>
        </w:tc>
        <w:tc>
          <w:tcPr>
            <w:tcW w:w="1554" w:type="dxa"/>
            <w:shd w:val="clear" w:color="auto" w:fill="FFFFFF"/>
            <w:tcMar>
              <w:top w:w="40" w:type="dxa"/>
              <w:left w:w="200" w:type="dxa"/>
              <w:bottom w:w="40" w:type="dxa"/>
              <w:right w:w="200" w:type="dxa"/>
            </w:tcMar>
            <w:vAlign w:val="center"/>
          </w:tcPr>
          <w:p w14:paraId="18121BD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23,0</w:t>
            </w:r>
          </w:p>
        </w:tc>
        <w:tc>
          <w:tcPr>
            <w:tcW w:w="1554" w:type="dxa"/>
            <w:shd w:val="clear" w:color="auto" w:fill="FFFFFF"/>
            <w:tcMar>
              <w:top w:w="40" w:type="dxa"/>
              <w:left w:w="200" w:type="dxa"/>
              <w:bottom w:w="40" w:type="dxa"/>
              <w:right w:w="200" w:type="dxa"/>
            </w:tcMar>
            <w:vAlign w:val="center"/>
          </w:tcPr>
          <w:p w14:paraId="09C207A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24,0</w:t>
            </w:r>
          </w:p>
        </w:tc>
        <w:tc>
          <w:tcPr>
            <w:tcW w:w="1554" w:type="dxa"/>
            <w:shd w:val="clear" w:color="auto" w:fill="FFFFFF"/>
            <w:tcMar>
              <w:top w:w="40" w:type="dxa"/>
              <w:left w:w="200" w:type="dxa"/>
              <w:bottom w:w="40" w:type="dxa"/>
              <w:right w:w="200" w:type="dxa"/>
            </w:tcMar>
            <w:vAlign w:val="center"/>
          </w:tcPr>
          <w:p w14:paraId="73AC6CA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25,0</w:t>
            </w:r>
          </w:p>
        </w:tc>
        <w:tc>
          <w:tcPr>
            <w:tcW w:w="1554" w:type="dxa"/>
            <w:shd w:val="clear" w:color="auto" w:fill="FFFFFF"/>
            <w:tcMar>
              <w:top w:w="40" w:type="dxa"/>
              <w:left w:w="200" w:type="dxa"/>
              <w:bottom w:w="40" w:type="dxa"/>
              <w:right w:w="200" w:type="dxa"/>
            </w:tcMar>
            <w:vAlign w:val="center"/>
          </w:tcPr>
          <w:p w14:paraId="38D049F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26,0</w:t>
            </w:r>
          </w:p>
        </w:tc>
        <w:tc>
          <w:tcPr>
            <w:tcW w:w="1554" w:type="dxa"/>
            <w:shd w:val="clear" w:color="auto" w:fill="FFFFFF"/>
            <w:tcMar>
              <w:top w:w="40" w:type="dxa"/>
              <w:left w:w="200" w:type="dxa"/>
              <w:bottom w:w="40" w:type="dxa"/>
              <w:right w:w="200" w:type="dxa"/>
            </w:tcMar>
            <w:vAlign w:val="center"/>
          </w:tcPr>
          <w:p w14:paraId="29B2246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27,0</w:t>
            </w:r>
          </w:p>
        </w:tc>
        <w:tc>
          <w:tcPr>
            <w:tcW w:w="1554" w:type="dxa"/>
            <w:shd w:val="clear" w:color="auto" w:fill="FFFFFF"/>
            <w:tcMar>
              <w:top w:w="40" w:type="dxa"/>
              <w:left w:w="200" w:type="dxa"/>
              <w:bottom w:w="40" w:type="dxa"/>
              <w:right w:w="200" w:type="dxa"/>
            </w:tcMar>
            <w:vAlign w:val="center"/>
          </w:tcPr>
          <w:p w14:paraId="322A780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28,0</w:t>
            </w:r>
          </w:p>
        </w:tc>
      </w:tr>
      <w:tr w:rsidR="00D74CF3" w:rsidRPr="001F53F2" w14:paraId="4D57C0B9" w14:textId="77777777" w:rsidTr="00DA0C4B">
        <w:trPr>
          <w:jc w:val="center"/>
        </w:trPr>
        <w:tc>
          <w:tcPr>
            <w:tcW w:w="429" w:type="dxa"/>
            <w:shd w:val="clear" w:color="auto" w:fill="FFFFFF"/>
            <w:tcMar>
              <w:top w:w="40" w:type="dxa"/>
              <w:left w:w="20" w:type="dxa"/>
              <w:bottom w:w="40" w:type="dxa"/>
              <w:right w:w="20" w:type="dxa"/>
            </w:tcMar>
            <w:vAlign w:val="center"/>
          </w:tcPr>
          <w:p w14:paraId="6895302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w:t>
            </w:r>
          </w:p>
        </w:tc>
        <w:tc>
          <w:tcPr>
            <w:tcW w:w="2456" w:type="dxa"/>
            <w:shd w:val="clear" w:color="auto" w:fill="FFFFFF"/>
            <w:tcMar>
              <w:top w:w="40" w:type="dxa"/>
              <w:left w:w="200" w:type="dxa"/>
              <w:bottom w:w="40" w:type="dxa"/>
              <w:right w:w="200" w:type="dxa"/>
            </w:tcMar>
            <w:vAlign w:val="center"/>
          </w:tcPr>
          <w:p w14:paraId="3E6541A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1554" w:type="dxa"/>
            <w:shd w:val="clear" w:color="auto" w:fill="FFFFFF"/>
            <w:tcMar>
              <w:top w:w="40" w:type="dxa"/>
              <w:left w:w="200" w:type="dxa"/>
              <w:bottom w:w="40" w:type="dxa"/>
              <w:right w:w="200" w:type="dxa"/>
            </w:tcMar>
            <w:vAlign w:val="center"/>
          </w:tcPr>
          <w:p w14:paraId="4D9381D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4,7</w:t>
            </w:r>
          </w:p>
        </w:tc>
        <w:tc>
          <w:tcPr>
            <w:tcW w:w="1554" w:type="dxa"/>
            <w:shd w:val="clear" w:color="auto" w:fill="FFFFFF"/>
            <w:tcMar>
              <w:top w:w="40" w:type="dxa"/>
              <w:left w:w="200" w:type="dxa"/>
              <w:bottom w:w="40" w:type="dxa"/>
              <w:right w:w="200" w:type="dxa"/>
            </w:tcMar>
            <w:vAlign w:val="center"/>
          </w:tcPr>
          <w:p w14:paraId="2EE8484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5,7</w:t>
            </w:r>
          </w:p>
        </w:tc>
        <w:tc>
          <w:tcPr>
            <w:tcW w:w="1554" w:type="dxa"/>
            <w:shd w:val="clear" w:color="auto" w:fill="FFFFFF"/>
            <w:tcMar>
              <w:top w:w="40" w:type="dxa"/>
              <w:left w:w="200" w:type="dxa"/>
              <w:bottom w:w="40" w:type="dxa"/>
              <w:right w:w="200" w:type="dxa"/>
            </w:tcMar>
            <w:vAlign w:val="center"/>
          </w:tcPr>
          <w:p w14:paraId="202AAB3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6,7</w:t>
            </w:r>
          </w:p>
        </w:tc>
        <w:tc>
          <w:tcPr>
            <w:tcW w:w="1554" w:type="dxa"/>
            <w:shd w:val="clear" w:color="auto" w:fill="FFFFFF"/>
            <w:tcMar>
              <w:top w:w="40" w:type="dxa"/>
              <w:left w:w="200" w:type="dxa"/>
              <w:bottom w:w="40" w:type="dxa"/>
              <w:right w:w="200" w:type="dxa"/>
            </w:tcMar>
            <w:vAlign w:val="center"/>
          </w:tcPr>
          <w:p w14:paraId="1FF6E60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7,7</w:t>
            </w:r>
          </w:p>
        </w:tc>
        <w:tc>
          <w:tcPr>
            <w:tcW w:w="1554" w:type="dxa"/>
            <w:shd w:val="clear" w:color="auto" w:fill="FFFFFF"/>
            <w:tcMar>
              <w:top w:w="40" w:type="dxa"/>
              <w:left w:w="200" w:type="dxa"/>
              <w:bottom w:w="40" w:type="dxa"/>
              <w:right w:w="200" w:type="dxa"/>
            </w:tcMar>
            <w:vAlign w:val="center"/>
          </w:tcPr>
          <w:p w14:paraId="5DE4335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8,7</w:t>
            </w:r>
          </w:p>
        </w:tc>
        <w:tc>
          <w:tcPr>
            <w:tcW w:w="1554" w:type="dxa"/>
            <w:shd w:val="clear" w:color="auto" w:fill="FFFFFF"/>
            <w:tcMar>
              <w:top w:w="40" w:type="dxa"/>
              <w:left w:w="200" w:type="dxa"/>
              <w:bottom w:w="40" w:type="dxa"/>
              <w:right w:w="200" w:type="dxa"/>
            </w:tcMar>
            <w:vAlign w:val="center"/>
          </w:tcPr>
          <w:p w14:paraId="1693BBA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9,7</w:t>
            </w:r>
          </w:p>
        </w:tc>
        <w:tc>
          <w:tcPr>
            <w:tcW w:w="1554" w:type="dxa"/>
            <w:shd w:val="clear" w:color="auto" w:fill="FFFFFF"/>
            <w:tcMar>
              <w:top w:w="40" w:type="dxa"/>
              <w:left w:w="200" w:type="dxa"/>
              <w:bottom w:w="40" w:type="dxa"/>
              <w:right w:w="200" w:type="dxa"/>
            </w:tcMar>
            <w:vAlign w:val="center"/>
          </w:tcPr>
          <w:p w14:paraId="3C91A31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10,7</w:t>
            </w:r>
          </w:p>
        </w:tc>
        <w:tc>
          <w:tcPr>
            <w:tcW w:w="1554" w:type="dxa"/>
            <w:shd w:val="clear" w:color="auto" w:fill="FFFFFF"/>
            <w:tcMar>
              <w:top w:w="40" w:type="dxa"/>
              <w:left w:w="200" w:type="dxa"/>
              <w:bottom w:w="40" w:type="dxa"/>
              <w:right w:w="200" w:type="dxa"/>
            </w:tcMar>
            <w:vAlign w:val="center"/>
          </w:tcPr>
          <w:p w14:paraId="3A2BA65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11,7</w:t>
            </w:r>
          </w:p>
        </w:tc>
        <w:tc>
          <w:tcPr>
            <w:tcW w:w="1554" w:type="dxa"/>
            <w:shd w:val="clear" w:color="auto" w:fill="FFFFFF"/>
            <w:tcMar>
              <w:top w:w="40" w:type="dxa"/>
              <w:left w:w="200" w:type="dxa"/>
              <w:bottom w:w="40" w:type="dxa"/>
              <w:right w:w="200" w:type="dxa"/>
            </w:tcMar>
            <w:vAlign w:val="center"/>
          </w:tcPr>
          <w:p w14:paraId="379A304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12,7</w:t>
            </w:r>
          </w:p>
        </w:tc>
        <w:tc>
          <w:tcPr>
            <w:tcW w:w="1554" w:type="dxa"/>
            <w:shd w:val="clear" w:color="auto" w:fill="FFFFFF"/>
            <w:tcMar>
              <w:top w:w="40" w:type="dxa"/>
              <w:left w:w="200" w:type="dxa"/>
              <w:bottom w:w="40" w:type="dxa"/>
              <w:right w:w="200" w:type="dxa"/>
            </w:tcMar>
            <w:vAlign w:val="center"/>
          </w:tcPr>
          <w:p w14:paraId="313ADC4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13,7</w:t>
            </w:r>
          </w:p>
        </w:tc>
        <w:tc>
          <w:tcPr>
            <w:tcW w:w="1554" w:type="dxa"/>
            <w:shd w:val="clear" w:color="auto" w:fill="FFFFFF"/>
            <w:tcMar>
              <w:top w:w="40" w:type="dxa"/>
              <w:left w:w="200" w:type="dxa"/>
              <w:bottom w:w="40" w:type="dxa"/>
              <w:right w:w="200" w:type="dxa"/>
            </w:tcMar>
            <w:vAlign w:val="center"/>
          </w:tcPr>
          <w:p w14:paraId="3A204F8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14,7</w:t>
            </w:r>
          </w:p>
        </w:tc>
        <w:tc>
          <w:tcPr>
            <w:tcW w:w="1554" w:type="dxa"/>
            <w:shd w:val="clear" w:color="auto" w:fill="FFFFFF"/>
            <w:tcMar>
              <w:top w:w="40" w:type="dxa"/>
              <w:left w:w="200" w:type="dxa"/>
              <w:bottom w:w="40" w:type="dxa"/>
              <w:right w:w="200" w:type="dxa"/>
            </w:tcMar>
            <w:vAlign w:val="center"/>
          </w:tcPr>
          <w:p w14:paraId="0497C47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15,7</w:t>
            </w:r>
          </w:p>
        </w:tc>
      </w:tr>
      <w:tr w:rsidR="00D74CF3" w:rsidRPr="001F53F2" w14:paraId="3032B7A7" w14:textId="77777777" w:rsidTr="00DA0C4B">
        <w:trPr>
          <w:jc w:val="center"/>
        </w:trPr>
        <w:tc>
          <w:tcPr>
            <w:tcW w:w="429" w:type="dxa"/>
            <w:shd w:val="clear" w:color="auto" w:fill="FFFFFF"/>
            <w:tcMar>
              <w:top w:w="40" w:type="dxa"/>
              <w:left w:w="20" w:type="dxa"/>
              <w:bottom w:w="40" w:type="dxa"/>
              <w:right w:w="20" w:type="dxa"/>
            </w:tcMar>
            <w:vAlign w:val="center"/>
          </w:tcPr>
          <w:p w14:paraId="3A89505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w:t>
            </w:r>
          </w:p>
        </w:tc>
        <w:tc>
          <w:tcPr>
            <w:tcW w:w="2456" w:type="dxa"/>
            <w:shd w:val="clear" w:color="auto" w:fill="FFFFFF"/>
            <w:tcMar>
              <w:top w:w="40" w:type="dxa"/>
              <w:left w:w="200" w:type="dxa"/>
              <w:bottom w:w="40" w:type="dxa"/>
              <w:right w:w="200" w:type="dxa"/>
            </w:tcMar>
            <w:vAlign w:val="center"/>
          </w:tcPr>
          <w:p w14:paraId="40DC49B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1554" w:type="dxa"/>
            <w:shd w:val="clear" w:color="auto" w:fill="FFFFFF"/>
            <w:tcMar>
              <w:top w:w="40" w:type="dxa"/>
              <w:left w:w="200" w:type="dxa"/>
              <w:bottom w:w="40" w:type="dxa"/>
              <w:right w:w="200" w:type="dxa"/>
            </w:tcMar>
            <w:vAlign w:val="center"/>
          </w:tcPr>
          <w:p w14:paraId="5E03B93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6,0</w:t>
            </w:r>
          </w:p>
        </w:tc>
        <w:tc>
          <w:tcPr>
            <w:tcW w:w="1554" w:type="dxa"/>
            <w:shd w:val="clear" w:color="auto" w:fill="FFFFFF"/>
            <w:tcMar>
              <w:top w:w="40" w:type="dxa"/>
              <w:left w:w="200" w:type="dxa"/>
              <w:bottom w:w="40" w:type="dxa"/>
              <w:right w:w="200" w:type="dxa"/>
            </w:tcMar>
            <w:vAlign w:val="center"/>
          </w:tcPr>
          <w:p w14:paraId="4FE5F38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7,0</w:t>
            </w:r>
          </w:p>
        </w:tc>
        <w:tc>
          <w:tcPr>
            <w:tcW w:w="1554" w:type="dxa"/>
            <w:shd w:val="clear" w:color="auto" w:fill="FFFFFF"/>
            <w:tcMar>
              <w:top w:w="40" w:type="dxa"/>
              <w:left w:w="200" w:type="dxa"/>
              <w:bottom w:w="40" w:type="dxa"/>
              <w:right w:w="200" w:type="dxa"/>
            </w:tcMar>
            <w:vAlign w:val="center"/>
          </w:tcPr>
          <w:p w14:paraId="43BCA63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8,0</w:t>
            </w:r>
          </w:p>
        </w:tc>
        <w:tc>
          <w:tcPr>
            <w:tcW w:w="1554" w:type="dxa"/>
            <w:shd w:val="clear" w:color="auto" w:fill="FFFFFF"/>
            <w:tcMar>
              <w:top w:w="40" w:type="dxa"/>
              <w:left w:w="200" w:type="dxa"/>
              <w:bottom w:w="40" w:type="dxa"/>
              <w:right w:w="200" w:type="dxa"/>
            </w:tcMar>
            <w:vAlign w:val="center"/>
          </w:tcPr>
          <w:p w14:paraId="37413E7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9,0</w:t>
            </w:r>
          </w:p>
        </w:tc>
        <w:tc>
          <w:tcPr>
            <w:tcW w:w="1554" w:type="dxa"/>
            <w:shd w:val="clear" w:color="auto" w:fill="FFFFFF"/>
            <w:tcMar>
              <w:top w:w="40" w:type="dxa"/>
              <w:left w:w="200" w:type="dxa"/>
              <w:bottom w:w="40" w:type="dxa"/>
              <w:right w:w="200" w:type="dxa"/>
            </w:tcMar>
            <w:vAlign w:val="center"/>
          </w:tcPr>
          <w:p w14:paraId="5D06DED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10,0</w:t>
            </w:r>
          </w:p>
        </w:tc>
        <w:tc>
          <w:tcPr>
            <w:tcW w:w="1554" w:type="dxa"/>
            <w:shd w:val="clear" w:color="auto" w:fill="FFFFFF"/>
            <w:tcMar>
              <w:top w:w="40" w:type="dxa"/>
              <w:left w:w="200" w:type="dxa"/>
              <w:bottom w:w="40" w:type="dxa"/>
              <w:right w:w="200" w:type="dxa"/>
            </w:tcMar>
            <w:vAlign w:val="center"/>
          </w:tcPr>
          <w:p w14:paraId="6BA0602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11,0</w:t>
            </w:r>
          </w:p>
        </w:tc>
        <w:tc>
          <w:tcPr>
            <w:tcW w:w="1554" w:type="dxa"/>
            <w:shd w:val="clear" w:color="auto" w:fill="FFFFFF"/>
            <w:tcMar>
              <w:top w:w="40" w:type="dxa"/>
              <w:left w:w="200" w:type="dxa"/>
              <w:bottom w:w="40" w:type="dxa"/>
              <w:right w:w="200" w:type="dxa"/>
            </w:tcMar>
            <w:vAlign w:val="center"/>
          </w:tcPr>
          <w:p w14:paraId="0295CE4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12,0</w:t>
            </w:r>
          </w:p>
        </w:tc>
        <w:tc>
          <w:tcPr>
            <w:tcW w:w="1554" w:type="dxa"/>
            <w:shd w:val="clear" w:color="auto" w:fill="FFFFFF"/>
            <w:tcMar>
              <w:top w:w="40" w:type="dxa"/>
              <w:left w:w="200" w:type="dxa"/>
              <w:bottom w:w="40" w:type="dxa"/>
              <w:right w:w="200" w:type="dxa"/>
            </w:tcMar>
            <w:vAlign w:val="center"/>
          </w:tcPr>
          <w:p w14:paraId="4816407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13,0</w:t>
            </w:r>
          </w:p>
        </w:tc>
        <w:tc>
          <w:tcPr>
            <w:tcW w:w="1554" w:type="dxa"/>
            <w:shd w:val="clear" w:color="auto" w:fill="FFFFFF"/>
            <w:tcMar>
              <w:top w:w="40" w:type="dxa"/>
              <w:left w:w="200" w:type="dxa"/>
              <w:bottom w:w="40" w:type="dxa"/>
              <w:right w:w="200" w:type="dxa"/>
            </w:tcMar>
            <w:vAlign w:val="center"/>
          </w:tcPr>
          <w:p w14:paraId="18B51A6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w:t>
            </w:r>
          </w:p>
        </w:tc>
        <w:tc>
          <w:tcPr>
            <w:tcW w:w="1554" w:type="dxa"/>
            <w:shd w:val="clear" w:color="auto" w:fill="FFFFFF"/>
            <w:tcMar>
              <w:top w:w="40" w:type="dxa"/>
              <w:left w:w="200" w:type="dxa"/>
              <w:bottom w:w="40" w:type="dxa"/>
              <w:right w:w="200" w:type="dxa"/>
            </w:tcMar>
            <w:vAlign w:val="center"/>
          </w:tcPr>
          <w:p w14:paraId="76C3098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15,0</w:t>
            </w:r>
          </w:p>
        </w:tc>
        <w:tc>
          <w:tcPr>
            <w:tcW w:w="1554" w:type="dxa"/>
            <w:shd w:val="clear" w:color="auto" w:fill="FFFFFF"/>
            <w:tcMar>
              <w:top w:w="40" w:type="dxa"/>
              <w:left w:w="200" w:type="dxa"/>
              <w:bottom w:w="40" w:type="dxa"/>
              <w:right w:w="200" w:type="dxa"/>
            </w:tcMar>
            <w:vAlign w:val="center"/>
          </w:tcPr>
          <w:p w14:paraId="33527D8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16,0</w:t>
            </w:r>
          </w:p>
        </w:tc>
        <w:tc>
          <w:tcPr>
            <w:tcW w:w="1554" w:type="dxa"/>
            <w:shd w:val="clear" w:color="auto" w:fill="FFFFFF"/>
            <w:tcMar>
              <w:top w:w="40" w:type="dxa"/>
              <w:left w:w="200" w:type="dxa"/>
              <w:bottom w:w="40" w:type="dxa"/>
              <w:right w:w="200" w:type="dxa"/>
            </w:tcMar>
            <w:vAlign w:val="center"/>
          </w:tcPr>
          <w:p w14:paraId="7EA58D8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17,0</w:t>
            </w:r>
          </w:p>
        </w:tc>
      </w:tr>
      <w:tr w:rsidR="00D74CF3" w:rsidRPr="001F53F2" w14:paraId="4172219E" w14:textId="77777777" w:rsidTr="00DA0C4B">
        <w:trPr>
          <w:jc w:val="center"/>
        </w:trPr>
        <w:tc>
          <w:tcPr>
            <w:tcW w:w="429" w:type="dxa"/>
            <w:shd w:val="clear" w:color="auto" w:fill="FFFFFF"/>
            <w:tcMar>
              <w:top w:w="40" w:type="dxa"/>
              <w:left w:w="20" w:type="dxa"/>
              <w:bottom w:w="40" w:type="dxa"/>
              <w:right w:w="20" w:type="dxa"/>
            </w:tcMar>
            <w:vAlign w:val="center"/>
          </w:tcPr>
          <w:p w14:paraId="24BC4C3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w:t>
            </w:r>
          </w:p>
        </w:tc>
        <w:tc>
          <w:tcPr>
            <w:tcW w:w="2456" w:type="dxa"/>
            <w:shd w:val="clear" w:color="auto" w:fill="FFFFFF"/>
            <w:tcMar>
              <w:top w:w="40" w:type="dxa"/>
              <w:left w:w="200" w:type="dxa"/>
              <w:bottom w:w="40" w:type="dxa"/>
              <w:right w:w="200" w:type="dxa"/>
            </w:tcMar>
            <w:vAlign w:val="center"/>
          </w:tcPr>
          <w:p w14:paraId="66C4F64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1554" w:type="dxa"/>
            <w:shd w:val="clear" w:color="auto" w:fill="FFFFFF"/>
            <w:tcMar>
              <w:top w:w="40" w:type="dxa"/>
              <w:left w:w="200" w:type="dxa"/>
              <w:bottom w:w="40" w:type="dxa"/>
              <w:right w:w="200" w:type="dxa"/>
            </w:tcMar>
            <w:vAlign w:val="center"/>
          </w:tcPr>
          <w:p w14:paraId="2D28FE4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5,0</w:t>
            </w:r>
          </w:p>
        </w:tc>
        <w:tc>
          <w:tcPr>
            <w:tcW w:w="1554" w:type="dxa"/>
            <w:shd w:val="clear" w:color="auto" w:fill="FFFFFF"/>
            <w:tcMar>
              <w:top w:w="40" w:type="dxa"/>
              <w:left w:w="200" w:type="dxa"/>
              <w:bottom w:w="40" w:type="dxa"/>
              <w:right w:w="200" w:type="dxa"/>
            </w:tcMar>
            <w:vAlign w:val="center"/>
          </w:tcPr>
          <w:p w14:paraId="18AEABC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6,0</w:t>
            </w:r>
          </w:p>
        </w:tc>
        <w:tc>
          <w:tcPr>
            <w:tcW w:w="1554" w:type="dxa"/>
            <w:shd w:val="clear" w:color="auto" w:fill="FFFFFF"/>
            <w:tcMar>
              <w:top w:w="40" w:type="dxa"/>
              <w:left w:w="200" w:type="dxa"/>
              <w:bottom w:w="40" w:type="dxa"/>
              <w:right w:w="200" w:type="dxa"/>
            </w:tcMar>
            <w:vAlign w:val="center"/>
          </w:tcPr>
          <w:p w14:paraId="0000B28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7,0</w:t>
            </w:r>
          </w:p>
        </w:tc>
        <w:tc>
          <w:tcPr>
            <w:tcW w:w="1554" w:type="dxa"/>
            <w:shd w:val="clear" w:color="auto" w:fill="FFFFFF"/>
            <w:tcMar>
              <w:top w:w="40" w:type="dxa"/>
              <w:left w:w="200" w:type="dxa"/>
              <w:bottom w:w="40" w:type="dxa"/>
              <w:right w:w="200" w:type="dxa"/>
            </w:tcMar>
            <w:vAlign w:val="center"/>
          </w:tcPr>
          <w:p w14:paraId="35CED37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8,0</w:t>
            </w:r>
          </w:p>
        </w:tc>
        <w:tc>
          <w:tcPr>
            <w:tcW w:w="1554" w:type="dxa"/>
            <w:shd w:val="clear" w:color="auto" w:fill="FFFFFF"/>
            <w:tcMar>
              <w:top w:w="40" w:type="dxa"/>
              <w:left w:w="200" w:type="dxa"/>
              <w:bottom w:w="40" w:type="dxa"/>
              <w:right w:w="200" w:type="dxa"/>
            </w:tcMar>
            <w:vAlign w:val="center"/>
          </w:tcPr>
          <w:p w14:paraId="5A92786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9,0</w:t>
            </w:r>
          </w:p>
        </w:tc>
        <w:tc>
          <w:tcPr>
            <w:tcW w:w="1554" w:type="dxa"/>
            <w:shd w:val="clear" w:color="auto" w:fill="FFFFFF"/>
            <w:tcMar>
              <w:top w:w="40" w:type="dxa"/>
              <w:left w:w="200" w:type="dxa"/>
              <w:bottom w:w="40" w:type="dxa"/>
              <w:right w:w="200" w:type="dxa"/>
            </w:tcMar>
            <w:vAlign w:val="center"/>
          </w:tcPr>
          <w:p w14:paraId="40230E8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10,0</w:t>
            </w:r>
          </w:p>
        </w:tc>
        <w:tc>
          <w:tcPr>
            <w:tcW w:w="1554" w:type="dxa"/>
            <w:shd w:val="clear" w:color="auto" w:fill="FFFFFF"/>
            <w:tcMar>
              <w:top w:w="40" w:type="dxa"/>
              <w:left w:w="200" w:type="dxa"/>
              <w:bottom w:w="40" w:type="dxa"/>
              <w:right w:w="200" w:type="dxa"/>
            </w:tcMar>
            <w:vAlign w:val="center"/>
          </w:tcPr>
          <w:p w14:paraId="1BF1CAA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11,0</w:t>
            </w:r>
          </w:p>
        </w:tc>
        <w:tc>
          <w:tcPr>
            <w:tcW w:w="1554" w:type="dxa"/>
            <w:shd w:val="clear" w:color="auto" w:fill="FFFFFF"/>
            <w:tcMar>
              <w:top w:w="40" w:type="dxa"/>
              <w:left w:w="200" w:type="dxa"/>
              <w:bottom w:w="40" w:type="dxa"/>
              <w:right w:w="200" w:type="dxa"/>
            </w:tcMar>
            <w:vAlign w:val="center"/>
          </w:tcPr>
          <w:p w14:paraId="25F75E0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12,0</w:t>
            </w:r>
          </w:p>
        </w:tc>
        <w:tc>
          <w:tcPr>
            <w:tcW w:w="1554" w:type="dxa"/>
            <w:shd w:val="clear" w:color="auto" w:fill="FFFFFF"/>
            <w:tcMar>
              <w:top w:w="40" w:type="dxa"/>
              <w:left w:w="200" w:type="dxa"/>
              <w:bottom w:w="40" w:type="dxa"/>
              <w:right w:w="200" w:type="dxa"/>
            </w:tcMar>
            <w:vAlign w:val="center"/>
          </w:tcPr>
          <w:p w14:paraId="1DDFF13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13,0</w:t>
            </w:r>
          </w:p>
        </w:tc>
        <w:tc>
          <w:tcPr>
            <w:tcW w:w="1554" w:type="dxa"/>
            <w:shd w:val="clear" w:color="auto" w:fill="FFFFFF"/>
            <w:tcMar>
              <w:top w:w="40" w:type="dxa"/>
              <w:left w:w="200" w:type="dxa"/>
              <w:bottom w:w="40" w:type="dxa"/>
              <w:right w:w="200" w:type="dxa"/>
            </w:tcMar>
            <w:vAlign w:val="center"/>
          </w:tcPr>
          <w:p w14:paraId="3335925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w:t>
            </w:r>
          </w:p>
        </w:tc>
        <w:tc>
          <w:tcPr>
            <w:tcW w:w="1554" w:type="dxa"/>
            <w:shd w:val="clear" w:color="auto" w:fill="FFFFFF"/>
            <w:tcMar>
              <w:top w:w="40" w:type="dxa"/>
              <w:left w:w="200" w:type="dxa"/>
              <w:bottom w:w="40" w:type="dxa"/>
              <w:right w:w="200" w:type="dxa"/>
            </w:tcMar>
            <w:vAlign w:val="center"/>
          </w:tcPr>
          <w:p w14:paraId="293ADDE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15,0</w:t>
            </w:r>
          </w:p>
        </w:tc>
        <w:tc>
          <w:tcPr>
            <w:tcW w:w="1554" w:type="dxa"/>
            <w:shd w:val="clear" w:color="auto" w:fill="FFFFFF"/>
            <w:tcMar>
              <w:top w:w="40" w:type="dxa"/>
              <w:left w:w="200" w:type="dxa"/>
              <w:bottom w:w="40" w:type="dxa"/>
              <w:right w:w="200" w:type="dxa"/>
            </w:tcMar>
            <w:vAlign w:val="center"/>
          </w:tcPr>
          <w:p w14:paraId="525FD4C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16,0</w:t>
            </w:r>
          </w:p>
        </w:tc>
      </w:tr>
      <w:tr w:rsidR="00D74CF3" w:rsidRPr="001F53F2" w14:paraId="4798AACA" w14:textId="77777777" w:rsidTr="00DA0C4B">
        <w:trPr>
          <w:jc w:val="center"/>
        </w:trPr>
        <w:tc>
          <w:tcPr>
            <w:tcW w:w="429" w:type="dxa"/>
            <w:shd w:val="clear" w:color="auto" w:fill="FFFFFF"/>
            <w:tcMar>
              <w:top w:w="40" w:type="dxa"/>
              <w:left w:w="20" w:type="dxa"/>
              <w:bottom w:w="40" w:type="dxa"/>
              <w:right w:w="20" w:type="dxa"/>
            </w:tcMar>
            <w:vAlign w:val="center"/>
          </w:tcPr>
          <w:p w14:paraId="5280900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13</w:t>
            </w:r>
          </w:p>
        </w:tc>
        <w:tc>
          <w:tcPr>
            <w:tcW w:w="2456" w:type="dxa"/>
            <w:shd w:val="clear" w:color="auto" w:fill="FFFFFF"/>
            <w:tcMar>
              <w:top w:w="40" w:type="dxa"/>
              <w:left w:w="200" w:type="dxa"/>
              <w:bottom w:w="40" w:type="dxa"/>
              <w:right w:w="200" w:type="dxa"/>
            </w:tcMar>
            <w:vAlign w:val="center"/>
          </w:tcPr>
          <w:p w14:paraId="2921358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1554" w:type="dxa"/>
            <w:shd w:val="clear" w:color="auto" w:fill="FFFFFF"/>
            <w:tcMar>
              <w:top w:w="40" w:type="dxa"/>
              <w:left w:w="200" w:type="dxa"/>
              <w:bottom w:w="40" w:type="dxa"/>
              <w:right w:w="200" w:type="dxa"/>
            </w:tcMar>
            <w:vAlign w:val="center"/>
          </w:tcPr>
          <w:p w14:paraId="7A0F5A9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3,0</w:t>
            </w:r>
          </w:p>
        </w:tc>
        <w:tc>
          <w:tcPr>
            <w:tcW w:w="1554" w:type="dxa"/>
            <w:shd w:val="clear" w:color="auto" w:fill="FFFFFF"/>
            <w:tcMar>
              <w:top w:w="40" w:type="dxa"/>
              <w:left w:w="200" w:type="dxa"/>
              <w:bottom w:w="40" w:type="dxa"/>
              <w:right w:w="200" w:type="dxa"/>
            </w:tcMar>
            <w:vAlign w:val="center"/>
          </w:tcPr>
          <w:p w14:paraId="3A13A8A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4,0</w:t>
            </w:r>
          </w:p>
        </w:tc>
        <w:tc>
          <w:tcPr>
            <w:tcW w:w="1554" w:type="dxa"/>
            <w:shd w:val="clear" w:color="auto" w:fill="FFFFFF"/>
            <w:tcMar>
              <w:top w:w="40" w:type="dxa"/>
              <w:left w:w="200" w:type="dxa"/>
              <w:bottom w:w="40" w:type="dxa"/>
              <w:right w:w="200" w:type="dxa"/>
            </w:tcMar>
            <w:vAlign w:val="center"/>
          </w:tcPr>
          <w:p w14:paraId="1F38E48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5,0</w:t>
            </w:r>
          </w:p>
        </w:tc>
        <w:tc>
          <w:tcPr>
            <w:tcW w:w="1554" w:type="dxa"/>
            <w:shd w:val="clear" w:color="auto" w:fill="FFFFFF"/>
            <w:tcMar>
              <w:top w:w="40" w:type="dxa"/>
              <w:left w:w="200" w:type="dxa"/>
              <w:bottom w:w="40" w:type="dxa"/>
              <w:right w:w="200" w:type="dxa"/>
            </w:tcMar>
            <w:vAlign w:val="center"/>
          </w:tcPr>
          <w:p w14:paraId="64A315A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6,0</w:t>
            </w:r>
          </w:p>
        </w:tc>
        <w:tc>
          <w:tcPr>
            <w:tcW w:w="1554" w:type="dxa"/>
            <w:shd w:val="clear" w:color="auto" w:fill="FFFFFF"/>
            <w:tcMar>
              <w:top w:w="40" w:type="dxa"/>
              <w:left w:w="200" w:type="dxa"/>
              <w:bottom w:w="40" w:type="dxa"/>
              <w:right w:w="200" w:type="dxa"/>
            </w:tcMar>
            <w:vAlign w:val="center"/>
          </w:tcPr>
          <w:p w14:paraId="5F82C45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7,0</w:t>
            </w:r>
          </w:p>
        </w:tc>
        <w:tc>
          <w:tcPr>
            <w:tcW w:w="1554" w:type="dxa"/>
            <w:shd w:val="clear" w:color="auto" w:fill="FFFFFF"/>
            <w:tcMar>
              <w:top w:w="40" w:type="dxa"/>
              <w:left w:w="200" w:type="dxa"/>
              <w:bottom w:w="40" w:type="dxa"/>
              <w:right w:w="200" w:type="dxa"/>
            </w:tcMar>
            <w:vAlign w:val="center"/>
          </w:tcPr>
          <w:p w14:paraId="36B3368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8,0</w:t>
            </w:r>
          </w:p>
        </w:tc>
        <w:tc>
          <w:tcPr>
            <w:tcW w:w="1554" w:type="dxa"/>
            <w:shd w:val="clear" w:color="auto" w:fill="FFFFFF"/>
            <w:tcMar>
              <w:top w:w="40" w:type="dxa"/>
              <w:left w:w="200" w:type="dxa"/>
              <w:bottom w:w="40" w:type="dxa"/>
              <w:right w:w="200" w:type="dxa"/>
            </w:tcMar>
            <w:vAlign w:val="center"/>
          </w:tcPr>
          <w:p w14:paraId="14402C6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9,0</w:t>
            </w:r>
          </w:p>
        </w:tc>
        <w:tc>
          <w:tcPr>
            <w:tcW w:w="1554" w:type="dxa"/>
            <w:shd w:val="clear" w:color="auto" w:fill="FFFFFF"/>
            <w:tcMar>
              <w:top w:w="40" w:type="dxa"/>
              <w:left w:w="200" w:type="dxa"/>
              <w:bottom w:w="40" w:type="dxa"/>
              <w:right w:w="200" w:type="dxa"/>
            </w:tcMar>
            <w:vAlign w:val="center"/>
          </w:tcPr>
          <w:p w14:paraId="7CF4C80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10,0</w:t>
            </w:r>
          </w:p>
        </w:tc>
        <w:tc>
          <w:tcPr>
            <w:tcW w:w="1554" w:type="dxa"/>
            <w:shd w:val="clear" w:color="auto" w:fill="FFFFFF"/>
            <w:tcMar>
              <w:top w:w="40" w:type="dxa"/>
              <w:left w:w="200" w:type="dxa"/>
              <w:bottom w:w="40" w:type="dxa"/>
              <w:right w:w="200" w:type="dxa"/>
            </w:tcMar>
            <w:vAlign w:val="center"/>
          </w:tcPr>
          <w:p w14:paraId="55A9C4F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11,0</w:t>
            </w:r>
          </w:p>
        </w:tc>
        <w:tc>
          <w:tcPr>
            <w:tcW w:w="1554" w:type="dxa"/>
            <w:shd w:val="clear" w:color="auto" w:fill="FFFFFF"/>
            <w:tcMar>
              <w:top w:w="40" w:type="dxa"/>
              <w:left w:w="200" w:type="dxa"/>
              <w:bottom w:w="40" w:type="dxa"/>
              <w:right w:w="200" w:type="dxa"/>
            </w:tcMar>
            <w:vAlign w:val="center"/>
          </w:tcPr>
          <w:p w14:paraId="6CF672F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12,0</w:t>
            </w:r>
          </w:p>
        </w:tc>
        <w:tc>
          <w:tcPr>
            <w:tcW w:w="1554" w:type="dxa"/>
            <w:shd w:val="clear" w:color="auto" w:fill="FFFFFF"/>
            <w:tcMar>
              <w:top w:w="40" w:type="dxa"/>
              <w:left w:w="200" w:type="dxa"/>
              <w:bottom w:w="40" w:type="dxa"/>
              <w:right w:w="200" w:type="dxa"/>
            </w:tcMar>
            <w:vAlign w:val="center"/>
          </w:tcPr>
          <w:p w14:paraId="45A5B79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13,0</w:t>
            </w:r>
          </w:p>
        </w:tc>
        <w:tc>
          <w:tcPr>
            <w:tcW w:w="1554" w:type="dxa"/>
            <w:shd w:val="clear" w:color="auto" w:fill="FFFFFF"/>
            <w:tcMar>
              <w:top w:w="40" w:type="dxa"/>
              <w:left w:w="200" w:type="dxa"/>
              <w:bottom w:w="40" w:type="dxa"/>
              <w:right w:w="200" w:type="dxa"/>
            </w:tcMar>
            <w:vAlign w:val="center"/>
          </w:tcPr>
          <w:p w14:paraId="0180DC8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w:t>
            </w:r>
          </w:p>
        </w:tc>
      </w:tr>
      <w:tr w:rsidR="00D74CF3" w:rsidRPr="001F53F2" w14:paraId="2331DF6A" w14:textId="77777777" w:rsidTr="00DA0C4B">
        <w:trPr>
          <w:jc w:val="center"/>
        </w:trPr>
        <w:tc>
          <w:tcPr>
            <w:tcW w:w="21533" w:type="dxa"/>
            <w:gridSpan w:val="14"/>
            <w:shd w:val="clear" w:color="auto" w:fill="DBE5F1"/>
            <w:tcMar>
              <w:top w:w="40" w:type="dxa"/>
              <w:left w:w="20" w:type="dxa"/>
              <w:bottom w:w="40" w:type="dxa"/>
              <w:right w:w="20" w:type="dxa"/>
            </w:tcMar>
            <w:vAlign w:val="center"/>
          </w:tcPr>
          <w:p w14:paraId="46DCE45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ООО «Квант-2»</w:t>
            </w:r>
          </w:p>
        </w:tc>
      </w:tr>
      <w:tr w:rsidR="00D74CF3" w:rsidRPr="001F53F2" w14:paraId="6D35A733" w14:textId="77777777" w:rsidTr="00DA0C4B">
        <w:trPr>
          <w:jc w:val="center"/>
        </w:trPr>
        <w:tc>
          <w:tcPr>
            <w:tcW w:w="429" w:type="dxa"/>
            <w:shd w:val="clear" w:color="auto" w:fill="FFFFFF"/>
            <w:tcMar>
              <w:top w:w="40" w:type="dxa"/>
              <w:left w:w="20" w:type="dxa"/>
              <w:bottom w:w="40" w:type="dxa"/>
              <w:right w:w="20" w:type="dxa"/>
            </w:tcMar>
            <w:vAlign w:val="center"/>
          </w:tcPr>
          <w:p w14:paraId="4B54A34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w:t>
            </w:r>
          </w:p>
        </w:tc>
        <w:tc>
          <w:tcPr>
            <w:tcW w:w="2456" w:type="dxa"/>
            <w:shd w:val="clear" w:color="auto" w:fill="FFFFFF"/>
            <w:tcMar>
              <w:top w:w="40" w:type="dxa"/>
              <w:left w:w="200" w:type="dxa"/>
              <w:bottom w:w="40" w:type="dxa"/>
              <w:right w:w="200" w:type="dxa"/>
            </w:tcMar>
            <w:vAlign w:val="center"/>
          </w:tcPr>
          <w:p w14:paraId="09079B8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1554" w:type="dxa"/>
            <w:shd w:val="clear" w:color="auto" w:fill="FFFFFF"/>
            <w:tcMar>
              <w:top w:w="40" w:type="dxa"/>
              <w:left w:w="200" w:type="dxa"/>
              <w:bottom w:w="40" w:type="dxa"/>
              <w:right w:w="200" w:type="dxa"/>
            </w:tcMar>
            <w:vAlign w:val="center"/>
          </w:tcPr>
          <w:p w14:paraId="03E561C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11,6</w:t>
            </w:r>
          </w:p>
        </w:tc>
        <w:tc>
          <w:tcPr>
            <w:tcW w:w="1554" w:type="dxa"/>
            <w:shd w:val="clear" w:color="auto" w:fill="FFFFFF"/>
            <w:tcMar>
              <w:top w:w="40" w:type="dxa"/>
              <w:left w:w="200" w:type="dxa"/>
              <w:bottom w:w="40" w:type="dxa"/>
              <w:right w:w="200" w:type="dxa"/>
            </w:tcMar>
            <w:vAlign w:val="center"/>
          </w:tcPr>
          <w:p w14:paraId="11E4044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12,6</w:t>
            </w:r>
          </w:p>
        </w:tc>
        <w:tc>
          <w:tcPr>
            <w:tcW w:w="1554" w:type="dxa"/>
            <w:shd w:val="clear" w:color="auto" w:fill="FFFFFF"/>
            <w:tcMar>
              <w:top w:w="40" w:type="dxa"/>
              <w:left w:w="200" w:type="dxa"/>
              <w:bottom w:w="40" w:type="dxa"/>
              <w:right w:w="200" w:type="dxa"/>
            </w:tcMar>
            <w:vAlign w:val="center"/>
          </w:tcPr>
          <w:p w14:paraId="7385D9F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13,6</w:t>
            </w:r>
          </w:p>
        </w:tc>
        <w:tc>
          <w:tcPr>
            <w:tcW w:w="1554" w:type="dxa"/>
            <w:shd w:val="clear" w:color="auto" w:fill="FFFFFF"/>
            <w:tcMar>
              <w:top w:w="40" w:type="dxa"/>
              <w:left w:w="200" w:type="dxa"/>
              <w:bottom w:w="40" w:type="dxa"/>
              <w:right w:w="200" w:type="dxa"/>
            </w:tcMar>
            <w:vAlign w:val="center"/>
          </w:tcPr>
          <w:p w14:paraId="7108747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14,6</w:t>
            </w:r>
          </w:p>
        </w:tc>
        <w:tc>
          <w:tcPr>
            <w:tcW w:w="1554" w:type="dxa"/>
            <w:shd w:val="clear" w:color="auto" w:fill="FFFFFF"/>
            <w:tcMar>
              <w:top w:w="40" w:type="dxa"/>
              <w:left w:w="200" w:type="dxa"/>
              <w:bottom w:w="40" w:type="dxa"/>
              <w:right w:w="200" w:type="dxa"/>
            </w:tcMar>
            <w:vAlign w:val="center"/>
          </w:tcPr>
          <w:p w14:paraId="6C698E1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15,6</w:t>
            </w:r>
          </w:p>
        </w:tc>
        <w:tc>
          <w:tcPr>
            <w:tcW w:w="1554" w:type="dxa"/>
            <w:shd w:val="clear" w:color="auto" w:fill="FFFFFF"/>
            <w:tcMar>
              <w:top w:w="40" w:type="dxa"/>
              <w:left w:w="200" w:type="dxa"/>
              <w:bottom w:w="40" w:type="dxa"/>
              <w:right w:w="200" w:type="dxa"/>
            </w:tcMar>
            <w:vAlign w:val="center"/>
          </w:tcPr>
          <w:p w14:paraId="287CE87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16,6</w:t>
            </w:r>
          </w:p>
        </w:tc>
        <w:tc>
          <w:tcPr>
            <w:tcW w:w="1554" w:type="dxa"/>
            <w:shd w:val="clear" w:color="auto" w:fill="FFFFFF"/>
            <w:tcMar>
              <w:top w:w="40" w:type="dxa"/>
              <w:left w:w="200" w:type="dxa"/>
              <w:bottom w:w="40" w:type="dxa"/>
              <w:right w:w="200" w:type="dxa"/>
            </w:tcMar>
            <w:vAlign w:val="center"/>
          </w:tcPr>
          <w:p w14:paraId="5AEFDF0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17,6</w:t>
            </w:r>
          </w:p>
        </w:tc>
        <w:tc>
          <w:tcPr>
            <w:tcW w:w="1554" w:type="dxa"/>
            <w:shd w:val="clear" w:color="auto" w:fill="FFFFFF"/>
            <w:tcMar>
              <w:top w:w="40" w:type="dxa"/>
              <w:left w:w="200" w:type="dxa"/>
              <w:bottom w:w="40" w:type="dxa"/>
              <w:right w:w="200" w:type="dxa"/>
            </w:tcMar>
            <w:vAlign w:val="center"/>
          </w:tcPr>
          <w:p w14:paraId="3F4CAED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18,6</w:t>
            </w:r>
          </w:p>
        </w:tc>
        <w:tc>
          <w:tcPr>
            <w:tcW w:w="1554" w:type="dxa"/>
            <w:shd w:val="clear" w:color="auto" w:fill="FFFFFF"/>
            <w:tcMar>
              <w:top w:w="40" w:type="dxa"/>
              <w:left w:w="200" w:type="dxa"/>
              <w:bottom w:w="40" w:type="dxa"/>
              <w:right w:w="200" w:type="dxa"/>
            </w:tcMar>
            <w:vAlign w:val="center"/>
          </w:tcPr>
          <w:p w14:paraId="7BDB717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19,6</w:t>
            </w:r>
          </w:p>
        </w:tc>
        <w:tc>
          <w:tcPr>
            <w:tcW w:w="1554" w:type="dxa"/>
            <w:shd w:val="clear" w:color="auto" w:fill="FFFFFF"/>
            <w:tcMar>
              <w:top w:w="40" w:type="dxa"/>
              <w:left w:w="200" w:type="dxa"/>
              <w:bottom w:w="40" w:type="dxa"/>
              <w:right w:w="200" w:type="dxa"/>
            </w:tcMar>
            <w:vAlign w:val="center"/>
          </w:tcPr>
          <w:p w14:paraId="2C9E12B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20,6</w:t>
            </w:r>
          </w:p>
        </w:tc>
        <w:tc>
          <w:tcPr>
            <w:tcW w:w="1554" w:type="dxa"/>
            <w:shd w:val="clear" w:color="auto" w:fill="FFFFFF"/>
            <w:tcMar>
              <w:top w:w="40" w:type="dxa"/>
              <w:left w:w="200" w:type="dxa"/>
              <w:bottom w:w="40" w:type="dxa"/>
              <w:right w:w="200" w:type="dxa"/>
            </w:tcMar>
            <w:vAlign w:val="center"/>
          </w:tcPr>
          <w:p w14:paraId="4740E0C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21,6</w:t>
            </w:r>
          </w:p>
        </w:tc>
        <w:tc>
          <w:tcPr>
            <w:tcW w:w="1554" w:type="dxa"/>
            <w:shd w:val="clear" w:color="auto" w:fill="FFFFFF"/>
            <w:tcMar>
              <w:top w:w="40" w:type="dxa"/>
              <w:left w:w="200" w:type="dxa"/>
              <w:bottom w:w="40" w:type="dxa"/>
              <w:right w:w="200" w:type="dxa"/>
            </w:tcMar>
            <w:vAlign w:val="center"/>
          </w:tcPr>
          <w:p w14:paraId="1EFD0F0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22,6</w:t>
            </w:r>
          </w:p>
        </w:tc>
      </w:tr>
      <w:tr w:rsidR="00D74CF3" w:rsidRPr="001F53F2" w14:paraId="441AE4C3" w14:textId="77777777" w:rsidTr="00DA0C4B">
        <w:trPr>
          <w:jc w:val="center"/>
        </w:trPr>
        <w:tc>
          <w:tcPr>
            <w:tcW w:w="429" w:type="dxa"/>
            <w:shd w:val="clear" w:color="auto" w:fill="FFFFFF"/>
            <w:tcMar>
              <w:top w:w="40" w:type="dxa"/>
              <w:left w:w="20" w:type="dxa"/>
              <w:bottom w:w="40" w:type="dxa"/>
              <w:right w:w="20" w:type="dxa"/>
            </w:tcMar>
            <w:vAlign w:val="center"/>
          </w:tcPr>
          <w:p w14:paraId="3E5C49D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w:t>
            </w:r>
          </w:p>
        </w:tc>
        <w:tc>
          <w:tcPr>
            <w:tcW w:w="2456" w:type="dxa"/>
            <w:shd w:val="clear" w:color="auto" w:fill="FFFFFF"/>
            <w:tcMar>
              <w:top w:w="40" w:type="dxa"/>
              <w:left w:w="200" w:type="dxa"/>
              <w:bottom w:w="40" w:type="dxa"/>
              <w:right w:w="200" w:type="dxa"/>
            </w:tcMar>
            <w:vAlign w:val="center"/>
          </w:tcPr>
          <w:p w14:paraId="758874D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1554" w:type="dxa"/>
            <w:shd w:val="clear" w:color="auto" w:fill="FFFFFF"/>
            <w:tcMar>
              <w:top w:w="40" w:type="dxa"/>
              <w:left w:w="200" w:type="dxa"/>
              <w:bottom w:w="40" w:type="dxa"/>
              <w:right w:w="200" w:type="dxa"/>
            </w:tcMar>
            <w:vAlign w:val="center"/>
          </w:tcPr>
          <w:p w14:paraId="0EF6885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6,0</w:t>
            </w:r>
          </w:p>
        </w:tc>
        <w:tc>
          <w:tcPr>
            <w:tcW w:w="1554" w:type="dxa"/>
            <w:shd w:val="clear" w:color="auto" w:fill="FFFFFF"/>
            <w:tcMar>
              <w:top w:w="40" w:type="dxa"/>
              <w:left w:w="200" w:type="dxa"/>
              <w:bottom w:w="40" w:type="dxa"/>
              <w:right w:w="200" w:type="dxa"/>
            </w:tcMar>
            <w:vAlign w:val="center"/>
          </w:tcPr>
          <w:p w14:paraId="22D9226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7,0</w:t>
            </w:r>
          </w:p>
        </w:tc>
        <w:tc>
          <w:tcPr>
            <w:tcW w:w="1554" w:type="dxa"/>
            <w:shd w:val="clear" w:color="auto" w:fill="FFFFFF"/>
            <w:tcMar>
              <w:top w:w="40" w:type="dxa"/>
              <w:left w:w="200" w:type="dxa"/>
              <w:bottom w:w="40" w:type="dxa"/>
              <w:right w:w="200" w:type="dxa"/>
            </w:tcMar>
            <w:vAlign w:val="center"/>
          </w:tcPr>
          <w:p w14:paraId="7F08ECF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8,0</w:t>
            </w:r>
          </w:p>
        </w:tc>
        <w:tc>
          <w:tcPr>
            <w:tcW w:w="1554" w:type="dxa"/>
            <w:shd w:val="clear" w:color="auto" w:fill="FFFFFF"/>
            <w:tcMar>
              <w:top w:w="40" w:type="dxa"/>
              <w:left w:w="200" w:type="dxa"/>
              <w:bottom w:w="40" w:type="dxa"/>
              <w:right w:w="200" w:type="dxa"/>
            </w:tcMar>
            <w:vAlign w:val="center"/>
          </w:tcPr>
          <w:p w14:paraId="1477474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9,0</w:t>
            </w:r>
          </w:p>
        </w:tc>
        <w:tc>
          <w:tcPr>
            <w:tcW w:w="1554" w:type="dxa"/>
            <w:shd w:val="clear" w:color="auto" w:fill="FFFFFF"/>
            <w:tcMar>
              <w:top w:w="40" w:type="dxa"/>
              <w:left w:w="200" w:type="dxa"/>
              <w:bottom w:w="40" w:type="dxa"/>
              <w:right w:w="200" w:type="dxa"/>
            </w:tcMar>
            <w:vAlign w:val="center"/>
          </w:tcPr>
          <w:p w14:paraId="3EF715C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10,0</w:t>
            </w:r>
          </w:p>
        </w:tc>
        <w:tc>
          <w:tcPr>
            <w:tcW w:w="1554" w:type="dxa"/>
            <w:shd w:val="clear" w:color="auto" w:fill="FFFFFF"/>
            <w:tcMar>
              <w:top w:w="40" w:type="dxa"/>
              <w:left w:w="200" w:type="dxa"/>
              <w:bottom w:w="40" w:type="dxa"/>
              <w:right w:w="200" w:type="dxa"/>
            </w:tcMar>
            <w:vAlign w:val="center"/>
          </w:tcPr>
          <w:p w14:paraId="280B9E6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11,0</w:t>
            </w:r>
          </w:p>
        </w:tc>
        <w:tc>
          <w:tcPr>
            <w:tcW w:w="1554" w:type="dxa"/>
            <w:shd w:val="clear" w:color="auto" w:fill="FFFFFF"/>
            <w:tcMar>
              <w:top w:w="40" w:type="dxa"/>
              <w:left w:w="200" w:type="dxa"/>
              <w:bottom w:w="40" w:type="dxa"/>
              <w:right w:w="200" w:type="dxa"/>
            </w:tcMar>
            <w:vAlign w:val="center"/>
          </w:tcPr>
          <w:p w14:paraId="60C9B6B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12,0</w:t>
            </w:r>
          </w:p>
        </w:tc>
        <w:tc>
          <w:tcPr>
            <w:tcW w:w="1554" w:type="dxa"/>
            <w:shd w:val="clear" w:color="auto" w:fill="FFFFFF"/>
            <w:tcMar>
              <w:top w:w="40" w:type="dxa"/>
              <w:left w:w="200" w:type="dxa"/>
              <w:bottom w:w="40" w:type="dxa"/>
              <w:right w:w="200" w:type="dxa"/>
            </w:tcMar>
            <w:vAlign w:val="center"/>
          </w:tcPr>
          <w:p w14:paraId="357301F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13,0</w:t>
            </w:r>
          </w:p>
        </w:tc>
        <w:tc>
          <w:tcPr>
            <w:tcW w:w="1554" w:type="dxa"/>
            <w:shd w:val="clear" w:color="auto" w:fill="FFFFFF"/>
            <w:tcMar>
              <w:top w:w="40" w:type="dxa"/>
              <w:left w:w="200" w:type="dxa"/>
              <w:bottom w:w="40" w:type="dxa"/>
              <w:right w:w="200" w:type="dxa"/>
            </w:tcMar>
            <w:vAlign w:val="center"/>
          </w:tcPr>
          <w:p w14:paraId="181E394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w:t>
            </w:r>
          </w:p>
        </w:tc>
        <w:tc>
          <w:tcPr>
            <w:tcW w:w="1554" w:type="dxa"/>
            <w:shd w:val="clear" w:color="auto" w:fill="FFFFFF"/>
            <w:tcMar>
              <w:top w:w="40" w:type="dxa"/>
              <w:left w:w="200" w:type="dxa"/>
              <w:bottom w:w="40" w:type="dxa"/>
              <w:right w:w="200" w:type="dxa"/>
            </w:tcMar>
            <w:vAlign w:val="center"/>
          </w:tcPr>
          <w:p w14:paraId="5A87C0D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15,0</w:t>
            </w:r>
          </w:p>
        </w:tc>
        <w:tc>
          <w:tcPr>
            <w:tcW w:w="1554" w:type="dxa"/>
            <w:shd w:val="clear" w:color="auto" w:fill="FFFFFF"/>
            <w:tcMar>
              <w:top w:w="40" w:type="dxa"/>
              <w:left w:w="200" w:type="dxa"/>
              <w:bottom w:w="40" w:type="dxa"/>
              <w:right w:w="200" w:type="dxa"/>
            </w:tcMar>
            <w:vAlign w:val="center"/>
          </w:tcPr>
          <w:p w14:paraId="24FCE6F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16,0</w:t>
            </w:r>
          </w:p>
        </w:tc>
        <w:tc>
          <w:tcPr>
            <w:tcW w:w="1554" w:type="dxa"/>
            <w:shd w:val="clear" w:color="auto" w:fill="FFFFFF"/>
            <w:tcMar>
              <w:top w:w="40" w:type="dxa"/>
              <w:left w:w="200" w:type="dxa"/>
              <w:bottom w:w="40" w:type="dxa"/>
              <w:right w:w="200" w:type="dxa"/>
            </w:tcMar>
            <w:vAlign w:val="center"/>
          </w:tcPr>
          <w:p w14:paraId="1535982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17,0</w:t>
            </w:r>
          </w:p>
        </w:tc>
      </w:tr>
      <w:tr w:rsidR="00D74CF3" w:rsidRPr="001F53F2" w14:paraId="40FF137F" w14:textId="77777777" w:rsidTr="00DA0C4B">
        <w:trPr>
          <w:jc w:val="center"/>
        </w:trPr>
        <w:tc>
          <w:tcPr>
            <w:tcW w:w="429" w:type="dxa"/>
            <w:shd w:val="clear" w:color="auto" w:fill="FFFFFF"/>
            <w:tcMar>
              <w:top w:w="40" w:type="dxa"/>
              <w:left w:w="20" w:type="dxa"/>
              <w:bottom w:w="40" w:type="dxa"/>
              <w:right w:w="20" w:type="dxa"/>
            </w:tcMar>
            <w:vAlign w:val="center"/>
          </w:tcPr>
          <w:p w14:paraId="56C6E97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w:t>
            </w:r>
          </w:p>
        </w:tc>
        <w:tc>
          <w:tcPr>
            <w:tcW w:w="2456" w:type="dxa"/>
            <w:shd w:val="clear" w:color="auto" w:fill="FFFFFF"/>
            <w:tcMar>
              <w:top w:w="40" w:type="dxa"/>
              <w:left w:w="200" w:type="dxa"/>
              <w:bottom w:w="40" w:type="dxa"/>
              <w:right w:w="200" w:type="dxa"/>
            </w:tcMar>
            <w:vAlign w:val="center"/>
          </w:tcPr>
          <w:p w14:paraId="27F6CE1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1554" w:type="dxa"/>
            <w:shd w:val="clear" w:color="auto" w:fill="FFFFFF"/>
            <w:tcMar>
              <w:top w:w="40" w:type="dxa"/>
              <w:left w:w="200" w:type="dxa"/>
              <w:bottom w:w="40" w:type="dxa"/>
              <w:right w:w="200" w:type="dxa"/>
            </w:tcMar>
            <w:vAlign w:val="center"/>
          </w:tcPr>
          <w:p w14:paraId="424D6F7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11,0</w:t>
            </w:r>
          </w:p>
        </w:tc>
        <w:tc>
          <w:tcPr>
            <w:tcW w:w="1554" w:type="dxa"/>
            <w:shd w:val="clear" w:color="auto" w:fill="FFFFFF"/>
            <w:tcMar>
              <w:top w:w="40" w:type="dxa"/>
              <w:left w:w="200" w:type="dxa"/>
              <w:bottom w:w="40" w:type="dxa"/>
              <w:right w:w="200" w:type="dxa"/>
            </w:tcMar>
            <w:vAlign w:val="center"/>
          </w:tcPr>
          <w:p w14:paraId="2FB9448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12,0</w:t>
            </w:r>
          </w:p>
        </w:tc>
        <w:tc>
          <w:tcPr>
            <w:tcW w:w="1554" w:type="dxa"/>
            <w:shd w:val="clear" w:color="auto" w:fill="FFFFFF"/>
            <w:tcMar>
              <w:top w:w="40" w:type="dxa"/>
              <w:left w:w="200" w:type="dxa"/>
              <w:bottom w:w="40" w:type="dxa"/>
              <w:right w:w="200" w:type="dxa"/>
            </w:tcMar>
            <w:vAlign w:val="center"/>
          </w:tcPr>
          <w:p w14:paraId="7185C56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13,0</w:t>
            </w:r>
          </w:p>
        </w:tc>
        <w:tc>
          <w:tcPr>
            <w:tcW w:w="1554" w:type="dxa"/>
            <w:shd w:val="clear" w:color="auto" w:fill="FFFFFF"/>
            <w:tcMar>
              <w:top w:w="40" w:type="dxa"/>
              <w:left w:w="200" w:type="dxa"/>
              <w:bottom w:w="40" w:type="dxa"/>
              <w:right w:w="200" w:type="dxa"/>
            </w:tcMar>
            <w:vAlign w:val="center"/>
          </w:tcPr>
          <w:p w14:paraId="33F2F7A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14,0</w:t>
            </w:r>
          </w:p>
        </w:tc>
        <w:tc>
          <w:tcPr>
            <w:tcW w:w="1554" w:type="dxa"/>
            <w:shd w:val="clear" w:color="auto" w:fill="FFFFFF"/>
            <w:tcMar>
              <w:top w:w="40" w:type="dxa"/>
              <w:left w:w="200" w:type="dxa"/>
              <w:bottom w:w="40" w:type="dxa"/>
              <w:right w:w="200" w:type="dxa"/>
            </w:tcMar>
            <w:vAlign w:val="center"/>
          </w:tcPr>
          <w:p w14:paraId="0B12B50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15,0</w:t>
            </w:r>
          </w:p>
        </w:tc>
        <w:tc>
          <w:tcPr>
            <w:tcW w:w="1554" w:type="dxa"/>
            <w:shd w:val="clear" w:color="auto" w:fill="FFFFFF"/>
            <w:tcMar>
              <w:top w:w="40" w:type="dxa"/>
              <w:left w:w="200" w:type="dxa"/>
              <w:bottom w:w="40" w:type="dxa"/>
              <w:right w:w="200" w:type="dxa"/>
            </w:tcMar>
            <w:vAlign w:val="center"/>
          </w:tcPr>
          <w:p w14:paraId="67B7A9B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16,0</w:t>
            </w:r>
          </w:p>
        </w:tc>
        <w:tc>
          <w:tcPr>
            <w:tcW w:w="1554" w:type="dxa"/>
            <w:shd w:val="clear" w:color="auto" w:fill="FFFFFF"/>
            <w:tcMar>
              <w:top w:w="40" w:type="dxa"/>
              <w:left w:w="200" w:type="dxa"/>
              <w:bottom w:w="40" w:type="dxa"/>
              <w:right w:w="200" w:type="dxa"/>
            </w:tcMar>
            <w:vAlign w:val="center"/>
          </w:tcPr>
          <w:p w14:paraId="0BF6484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17,0</w:t>
            </w:r>
          </w:p>
        </w:tc>
        <w:tc>
          <w:tcPr>
            <w:tcW w:w="1554" w:type="dxa"/>
            <w:shd w:val="clear" w:color="auto" w:fill="FFFFFF"/>
            <w:tcMar>
              <w:top w:w="40" w:type="dxa"/>
              <w:left w:w="200" w:type="dxa"/>
              <w:bottom w:w="40" w:type="dxa"/>
              <w:right w:w="200" w:type="dxa"/>
            </w:tcMar>
            <w:vAlign w:val="center"/>
          </w:tcPr>
          <w:p w14:paraId="023F256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18,0</w:t>
            </w:r>
          </w:p>
        </w:tc>
        <w:tc>
          <w:tcPr>
            <w:tcW w:w="1554" w:type="dxa"/>
            <w:shd w:val="clear" w:color="auto" w:fill="FFFFFF"/>
            <w:tcMar>
              <w:top w:w="40" w:type="dxa"/>
              <w:left w:w="200" w:type="dxa"/>
              <w:bottom w:w="40" w:type="dxa"/>
              <w:right w:w="200" w:type="dxa"/>
            </w:tcMar>
            <w:vAlign w:val="center"/>
          </w:tcPr>
          <w:p w14:paraId="4B8BC6C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19,0</w:t>
            </w:r>
          </w:p>
        </w:tc>
        <w:tc>
          <w:tcPr>
            <w:tcW w:w="1554" w:type="dxa"/>
            <w:shd w:val="clear" w:color="auto" w:fill="FFFFFF"/>
            <w:tcMar>
              <w:top w:w="40" w:type="dxa"/>
              <w:left w:w="200" w:type="dxa"/>
              <w:bottom w:w="40" w:type="dxa"/>
              <w:right w:w="200" w:type="dxa"/>
            </w:tcMar>
            <w:vAlign w:val="center"/>
          </w:tcPr>
          <w:p w14:paraId="4C56782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20,0</w:t>
            </w:r>
          </w:p>
        </w:tc>
        <w:tc>
          <w:tcPr>
            <w:tcW w:w="1554" w:type="dxa"/>
            <w:shd w:val="clear" w:color="auto" w:fill="FFFFFF"/>
            <w:tcMar>
              <w:top w:w="40" w:type="dxa"/>
              <w:left w:w="200" w:type="dxa"/>
              <w:bottom w:w="40" w:type="dxa"/>
              <w:right w:w="200" w:type="dxa"/>
            </w:tcMar>
            <w:vAlign w:val="center"/>
          </w:tcPr>
          <w:p w14:paraId="2C4C13D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21,0</w:t>
            </w:r>
          </w:p>
        </w:tc>
        <w:tc>
          <w:tcPr>
            <w:tcW w:w="1554" w:type="dxa"/>
            <w:shd w:val="clear" w:color="auto" w:fill="FFFFFF"/>
            <w:tcMar>
              <w:top w:w="40" w:type="dxa"/>
              <w:left w:w="200" w:type="dxa"/>
              <w:bottom w:w="40" w:type="dxa"/>
              <w:right w:w="200" w:type="dxa"/>
            </w:tcMar>
            <w:vAlign w:val="center"/>
          </w:tcPr>
          <w:p w14:paraId="7DA1BDE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22,0</w:t>
            </w:r>
          </w:p>
        </w:tc>
      </w:tr>
      <w:tr w:rsidR="00D74CF3" w:rsidRPr="001F53F2" w14:paraId="3569084A" w14:textId="77777777" w:rsidTr="00DA0C4B">
        <w:trPr>
          <w:jc w:val="center"/>
        </w:trPr>
        <w:tc>
          <w:tcPr>
            <w:tcW w:w="21533" w:type="dxa"/>
            <w:gridSpan w:val="14"/>
            <w:shd w:val="clear" w:color="auto" w:fill="FFFFFF"/>
            <w:tcMar>
              <w:top w:w="40" w:type="dxa"/>
              <w:left w:w="160" w:type="dxa"/>
              <w:bottom w:w="40" w:type="dxa"/>
              <w:right w:w="20" w:type="dxa"/>
            </w:tcMar>
            <w:vAlign w:val="center"/>
          </w:tcPr>
          <w:p w14:paraId="149BBB31" w14:textId="77777777" w:rsidR="00D74CF3" w:rsidRPr="001F53F2" w:rsidRDefault="00D74CF3" w:rsidP="00D74CF3">
            <w:pPr>
              <w:rPr>
                <w:rFonts w:cs="Times New Roman"/>
                <w:color w:val="000000" w:themeColor="text1"/>
                <w:lang w:val="ru-RU"/>
              </w:rPr>
            </w:pPr>
            <w:r w:rsidRPr="001F53F2">
              <w:rPr>
                <w:rFonts w:eastAsia="Times New Roman" w:cs="Times New Roman"/>
                <w:i/>
                <w:color w:val="000000" w:themeColor="text1"/>
                <w:sz w:val="22"/>
                <w:lang w:val="ru-RU"/>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о.е.</w:t>
            </w:r>
          </w:p>
        </w:tc>
      </w:tr>
      <w:tr w:rsidR="00D74CF3" w:rsidRPr="001F53F2" w14:paraId="716FD32C" w14:textId="77777777" w:rsidTr="00DA0C4B">
        <w:trPr>
          <w:jc w:val="center"/>
        </w:trPr>
        <w:tc>
          <w:tcPr>
            <w:tcW w:w="21533" w:type="dxa"/>
            <w:gridSpan w:val="14"/>
            <w:shd w:val="clear" w:color="auto" w:fill="DBE5F1"/>
            <w:tcMar>
              <w:top w:w="40" w:type="dxa"/>
              <w:left w:w="20" w:type="dxa"/>
              <w:bottom w:w="40" w:type="dxa"/>
              <w:right w:w="20" w:type="dxa"/>
            </w:tcMar>
            <w:vAlign w:val="center"/>
          </w:tcPr>
          <w:p w14:paraId="196FCF4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D74CF3" w:rsidRPr="001F53F2" w14:paraId="71D1E96B" w14:textId="77777777" w:rsidTr="00DA0C4B">
        <w:trPr>
          <w:jc w:val="center"/>
        </w:trPr>
        <w:tc>
          <w:tcPr>
            <w:tcW w:w="429" w:type="dxa"/>
            <w:shd w:val="clear" w:color="auto" w:fill="FFFFFF"/>
            <w:tcMar>
              <w:top w:w="40" w:type="dxa"/>
              <w:left w:w="20" w:type="dxa"/>
              <w:bottom w:w="40" w:type="dxa"/>
              <w:right w:w="20" w:type="dxa"/>
            </w:tcMar>
            <w:vAlign w:val="center"/>
          </w:tcPr>
          <w:p w14:paraId="6A052CE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w:t>
            </w:r>
          </w:p>
        </w:tc>
        <w:tc>
          <w:tcPr>
            <w:tcW w:w="2456" w:type="dxa"/>
            <w:shd w:val="clear" w:color="auto" w:fill="FFFFFF"/>
            <w:tcMar>
              <w:top w:w="40" w:type="dxa"/>
              <w:left w:w="200" w:type="dxa"/>
              <w:bottom w:w="40" w:type="dxa"/>
              <w:right w:w="200" w:type="dxa"/>
            </w:tcMar>
            <w:vAlign w:val="center"/>
          </w:tcPr>
          <w:p w14:paraId="639885B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1554" w:type="dxa"/>
            <w:shd w:val="clear" w:color="auto" w:fill="FFFFFF"/>
            <w:tcMar>
              <w:top w:w="40" w:type="dxa"/>
              <w:left w:w="200" w:type="dxa"/>
              <w:bottom w:w="40" w:type="dxa"/>
              <w:right w:w="200" w:type="dxa"/>
            </w:tcMar>
            <w:vAlign w:val="center"/>
          </w:tcPr>
          <w:p w14:paraId="6D4F8C1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FBEEFF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B083F2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66AA68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482BB0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64E6B7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97D7F3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E86F3D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A447CA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06F09C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ED7F65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E11F43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76CC7828" w14:textId="77777777" w:rsidTr="00DA0C4B">
        <w:trPr>
          <w:jc w:val="center"/>
        </w:trPr>
        <w:tc>
          <w:tcPr>
            <w:tcW w:w="429" w:type="dxa"/>
            <w:shd w:val="clear" w:color="auto" w:fill="FFFFFF"/>
            <w:tcMar>
              <w:top w:w="40" w:type="dxa"/>
              <w:left w:w="20" w:type="dxa"/>
              <w:bottom w:w="40" w:type="dxa"/>
              <w:right w:w="20" w:type="dxa"/>
            </w:tcMar>
            <w:vAlign w:val="center"/>
          </w:tcPr>
          <w:p w14:paraId="1CF4A41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2</w:t>
            </w:r>
          </w:p>
        </w:tc>
        <w:tc>
          <w:tcPr>
            <w:tcW w:w="2456" w:type="dxa"/>
            <w:shd w:val="clear" w:color="auto" w:fill="FFFFFF"/>
            <w:tcMar>
              <w:top w:w="40" w:type="dxa"/>
              <w:left w:w="200" w:type="dxa"/>
              <w:bottom w:w="40" w:type="dxa"/>
              <w:right w:w="200" w:type="dxa"/>
            </w:tcMar>
            <w:vAlign w:val="center"/>
          </w:tcPr>
          <w:p w14:paraId="704891E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1554" w:type="dxa"/>
            <w:shd w:val="clear" w:color="auto" w:fill="FFFFFF"/>
            <w:tcMar>
              <w:top w:w="40" w:type="dxa"/>
              <w:left w:w="200" w:type="dxa"/>
              <w:bottom w:w="40" w:type="dxa"/>
              <w:right w:w="200" w:type="dxa"/>
            </w:tcMar>
            <w:vAlign w:val="center"/>
          </w:tcPr>
          <w:p w14:paraId="2B12FD1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283A2F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F0E8D4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C4ED08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6A3C9C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480AA3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70FC2E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2B5ACA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EAC6E9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81C338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CF0DE2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F87C63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54AD18E4" w14:textId="77777777" w:rsidTr="00DA0C4B">
        <w:trPr>
          <w:jc w:val="center"/>
        </w:trPr>
        <w:tc>
          <w:tcPr>
            <w:tcW w:w="429" w:type="dxa"/>
            <w:shd w:val="clear" w:color="auto" w:fill="FFFFFF"/>
            <w:tcMar>
              <w:top w:w="40" w:type="dxa"/>
              <w:left w:w="20" w:type="dxa"/>
              <w:bottom w:w="40" w:type="dxa"/>
              <w:right w:w="20" w:type="dxa"/>
            </w:tcMar>
            <w:vAlign w:val="center"/>
          </w:tcPr>
          <w:p w14:paraId="1D2A959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3</w:t>
            </w:r>
          </w:p>
        </w:tc>
        <w:tc>
          <w:tcPr>
            <w:tcW w:w="2456" w:type="dxa"/>
            <w:shd w:val="clear" w:color="auto" w:fill="FFFFFF"/>
            <w:tcMar>
              <w:top w:w="40" w:type="dxa"/>
              <w:left w:w="200" w:type="dxa"/>
              <w:bottom w:w="40" w:type="dxa"/>
              <w:right w:w="200" w:type="dxa"/>
            </w:tcMar>
            <w:vAlign w:val="center"/>
          </w:tcPr>
          <w:p w14:paraId="05BA5DE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1554" w:type="dxa"/>
            <w:shd w:val="clear" w:color="auto" w:fill="FFFFFF"/>
            <w:tcMar>
              <w:top w:w="40" w:type="dxa"/>
              <w:left w:w="200" w:type="dxa"/>
              <w:bottom w:w="40" w:type="dxa"/>
              <w:right w:w="200" w:type="dxa"/>
            </w:tcMar>
            <w:vAlign w:val="center"/>
          </w:tcPr>
          <w:p w14:paraId="59B17E1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9405A3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4D263A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645A57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8E93E4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7076CF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2ECB9B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E9C935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7CD5AE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C262CB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F8E0A3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72A167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2D6FC93B" w14:textId="77777777" w:rsidTr="00DA0C4B">
        <w:trPr>
          <w:jc w:val="center"/>
        </w:trPr>
        <w:tc>
          <w:tcPr>
            <w:tcW w:w="429" w:type="dxa"/>
            <w:shd w:val="clear" w:color="auto" w:fill="FFFFFF"/>
            <w:tcMar>
              <w:top w:w="40" w:type="dxa"/>
              <w:left w:w="20" w:type="dxa"/>
              <w:bottom w:w="40" w:type="dxa"/>
              <w:right w:w="20" w:type="dxa"/>
            </w:tcMar>
            <w:vAlign w:val="center"/>
          </w:tcPr>
          <w:p w14:paraId="0FA0C31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4</w:t>
            </w:r>
          </w:p>
        </w:tc>
        <w:tc>
          <w:tcPr>
            <w:tcW w:w="2456" w:type="dxa"/>
            <w:shd w:val="clear" w:color="auto" w:fill="FFFFFF"/>
            <w:tcMar>
              <w:top w:w="40" w:type="dxa"/>
              <w:left w:w="200" w:type="dxa"/>
              <w:bottom w:w="40" w:type="dxa"/>
              <w:right w:w="200" w:type="dxa"/>
            </w:tcMar>
            <w:vAlign w:val="center"/>
          </w:tcPr>
          <w:p w14:paraId="2569F2A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1554" w:type="dxa"/>
            <w:shd w:val="clear" w:color="auto" w:fill="FFFFFF"/>
            <w:tcMar>
              <w:top w:w="40" w:type="dxa"/>
              <w:left w:w="200" w:type="dxa"/>
              <w:bottom w:w="40" w:type="dxa"/>
              <w:right w:w="200" w:type="dxa"/>
            </w:tcMar>
            <w:vAlign w:val="center"/>
          </w:tcPr>
          <w:p w14:paraId="6C8F80B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84A746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B5F7D3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9526D0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A2CC60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2B5243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A3B955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ADC32E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C9864D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D60443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1251AB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77DBAA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625D94A4" w14:textId="77777777" w:rsidTr="00DA0C4B">
        <w:trPr>
          <w:jc w:val="center"/>
        </w:trPr>
        <w:tc>
          <w:tcPr>
            <w:tcW w:w="429" w:type="dxa"/>
            <w:shd w:val="clear" w:color="auto" w:fill="FFFFFF"/>
            <w:tcMar>
              <w:top w:w="40" w:type="dxa"/>
              <w:left w:w="20" w:type="dxa"/>
              <w:bottom w:w="40" w:type="dxa"/>
              <w:right w:w="20" w:type="dxa"/>
            </w:tcMar>
            <w:vAlign w:val="center"/>
          </w:tcPr>
          <w:p w14:paraId="3487A77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5</w:t>
            </w:r>
          </w:p>
        </w:tc>
        <w:tc>
          <w:tcPr>
            <w:tcW w:w="2456" w:type="dxa"/>
            <w:shd w:val="clear" w:color="auto" w:fill="FFFFFF"/>
            <w:tcMar>
              <w:top w:w="40" w:type="dxa"/>
              <w:left w:w="200" w:type="dxa"/>
              <w:bottom w:w="40" w:type="dxa"/>
              <w:right w:w="200" w:type="dxa"/>
            </w:tcMar>
            <w:vAlign w:val="center"/>
          </w:tcPr>
          <w:p w14:paraId="532F46B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1554" w:type="dxa"/>
            <w:shd w:val="clear" w:color="auto" w:fill="FFFFFF"/>
            <w:tcMar>
              <w:top w:w="40" w:type="dxa"/>
              <w:left w:w="200" w:type="dxa"/>
              <w:bottom w:w="40" w:type="dxa"/>
              <w:right w:w="200" w:type="dxa"/>
            </w:tcMar>
            <w:vAlign w:val="center"/>
          </w:tcPr>
          <w:p w14:paraId="57B8717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9E672D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8CFB4C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3575C5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97E167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531FC5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9ABBA7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C1DBEB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C2AA85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B8898A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254F4F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047824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091E768B" w14:textId="77777777" w:rsidTr="00DA0C4B">
        <w:trPr>
          <w:jc w:val="center"/>
        </w:trPr>
        <w:tc>
          <w:tcPr>
            <w:tcW w:w="429" w:type="dxa"/>
            <w:shd w:val="clear" w:color="auto" w:fill="FFFFFF"/>
            <w:tcMar>
              <w:top w:w="40" w:type="dxa"/>
              <w:left w:w="20" w:type="dxa"/>
              <w:bottom w:w="40" w:type="dxa"/>
              <w:right w:w="20" w:type="dxa"/>
            </w:tcMar>
            <w:vAlign w:val="center"/>
          </w:tcPr>
          <w:p w14:paraId="3B1C2FE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6</w:t>
            </w:r>
          </w:p>
        </w:tc>
        <w:tc>
          <w:tcPr>
            <w:tcW w:w="2456" w:type="dxa"/>
            <w:shd w:val="clear" w:color="auto" w:fill="FFFFFF"/>
            <w:tcMar>
              <w:top w:w="40" w:type="dxa"/>
              <w:left w:w="200" w:type="dxa"/>
              <w:bottom w:w="40" w:type="dxa"/>
              <w:right w:w="200" w:type="dxa"/>
            </w:tcMar>
            <w:vAlign w:val="center"/>
          </w:tcPr>
          <w:p w14:paraId="43672A2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1554" w:type="dxa"/>
            <w:shd w:val="clear" w:color="auto" w:fill="FFFFFF"/>
            <w:tcMar>
              <w:top w:w="40" w:type="dxa"/>
              <w:left w:w="200" w:type="dxa"/>
              <w:bottom w:w="40" w:type="dxa"/>
              <w:right w:w="200" w:type="dxa"/>
            </w:tcMar>
            <w:vAlign w:val="center"/>
          </w:tcPr>
          <w:p w14:paraId="67C8131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19086A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089E0A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47D0EE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CB2D41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37FF9E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FA31AE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F4C507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DB877D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8DA685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DE2C24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F4304D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7E1502AF" w14:textId="77777777" w:rsidTr="00DA0C4B">
        <w:trPr>
          <w:jc w:val="center"/>
        </w:trPr>
        <w:tc>
          <w:tcPr>
            <w:tcW w:w="429" w:type="dxa"/>
            <w:shd w:val="clear" w:color="auto" w:fill="FFFFFF"/>
            <w:tcMar>
              <w:top w:w="40" w:type="dxa"/>
              <w:left w:w="20" w:type="dxa"/>
              <w:bottom w:w="40" w:type="dxa"/>
              <w:right w:w="20" w:type="dxa"/>
            </w:tcMar>
            <w:vAlign w:val="center"/>
          </w:tcPr>
          <w:p w14:paraId="70B6675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7</w:t>
            </w:r>
          </w:p>
        </w:tc>
        <w:tc>
          <w:tcPr>
            <w:tcW w:w="2456" w:type="dxa"/>
            <w:shd w:val="clear" w:color="auto" w:fill="FFFFFF"/>
            <w:tcMar>
              <w:top w:w="40" w:type="dxa"/>
              <w:left w:w="200" w:type="dxa"/>
              <w:bottom w:w="40" w:type="dxa"/>
              <w:right w:w="200" w:type="dxa"/>
            </w:tcMar>
            <w:vAlign w:val="center"/>
          </w:tcPr>
          <w:p w14:paraId="20A690C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1554" w:type="dxa"/>
            <w:shd w:val="clear" w:color="auto" w:fill="FFFFFF"/>
            <w:tcMar>
              <w:top w:w="40" w:type="dxa"/>
              <w:left w:w="200" w:type="dxa"/>
              <w:bottom w:w="40" w:type="dxa"/>
              <w:right w:w="200" w:type="dxa"/>
            </w:tcMar>
            <w:vAlign w:val="center"/>
          </w:tcPr>
          <w:p w14:paraId="310DE46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D00651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333E2A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889ECE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E52B03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53EF45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B3076A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D450F2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D6247B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E672D4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7419E5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B635DE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75FABAA3" w14:textId="77777777" w:rsidTr="00DA0C4B">
        <w:trPr>
          <w:jc w:val="center"/>
        </w:trPr>
        <w:tc>
          <w:tcPr>
            <w:tcW w:w="429" w:type="dxa"/>
            <w:shd w:val="clear" w:color="auto" w:fill="FFFFFF"/>
            <w:tcMar>
              <w:top w:w="40" w:type="dxa"/>
              <w:left w:w="20" w:type="dxa"/>
              <w:bottom w:w="40" w:type="dxa"/>
              <w:right w:w="20" w:type="dxa"/>
            </w:tcMar>
            <w:vAlign w:val="center"/>
          </w:tcPr>
          <w:p w14:paraId="0714E92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8</w:t>
            </w:r>
          </w:p>
        </w:tc>
        <w:tc>
          <w:tcPr>
            <w:tcW w:w="2456" w:type="dxa"/>
            <w:shd w:val="clear" w:color="auto" w:fill="FFFFFF"/>
            <w:tcMar>
              <w:top w:w="40" w:type="dxa"/>
              <w:left w:w="200" w:type="dxa"/>
              <w:bottom w:w="40" w:type="dxa"/>
              <w:right w:w="200" w:type="dxa"/>
            </w:tcMar>
            <w:vAlign w:val="center"/>
          </w:tcPr>
          <w:p w14:paraId="4840BD6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1554" w:type="dxa"/>
            <w:shd w:val="clear" w:color="auto" w:fill="FFFFFF"/>
            <w:tcMar>
              <w:top w:w="40" w:type="dxa"/>
              <w:left w:w="200" w:type="dxa"/>
              <w:bottom w:w="40" w:type="dxa"/>
              <w:right w:w="200" w:type="dxa"/>
            </w:tcMar>
            <w:vAlign w:val="center"/>
          </w:tcPr>
          <w:p w14:paraId="76AF028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300639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0F93F0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4F462C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E7D9D8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411BB0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740099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EBC420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73E5A3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E17CEF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26CA60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D2A974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2D384B73" w14:textId="77777777" w:rsidTr="00DA0C4B">
        <w:trPr>
          <w:jc w:val="center"/>
        </w:trPr>
        <w:tc>
          <w:tcPr>
            <w:tcW w:w="429" w:type="dxa"/>
            <w:shd w:val="clear" w:color="auto" w:fill="FFFFFF"/>
            <w:tcMar>
              <w:top w:w="40" w:type="dxa"/>
              <w:left w:w="20" w:type="dxa"/>
              <w:bottom w:w="40" w:type="dxa"/>
              <w:right w:w="20" w:type="dxa"/>
            </w:tcMar>
            <w:vAlign w:val="center"/>
          </w:tcPr>
          <w:p w14:paraId="2ED6E75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9</w:t>
            </w:r>
          </w:p>
        </w:tc>
        <w:tc>
          <w:tcPr>
            <w:tcW w:w="2456" w:type="dxa"/>
            <w:shd w:val="clear" w:color="auto" w:fill="FFFFFF"/>
            <w:tcMar>
              <w:top w:w="40" w:type="dxa"/>
              <w:left w:w="200" w:type="dxa"/>
              <w:bottom w:w="40" w:type="dxa"/>
              <w:right w:w="200" w:type="dxa"/>
            </w:tcMar>
            <w:vAlign w:val="center"/>
          </w:tcPr>
          <w:p w14:paraId="0576C73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 xml:space="preserve">Котельная с. </w:t>
            </w:r>
            <w:r w:rsidRPr="001F53F2">
              <w:rPr>
                <w:rFonts w:eastAsia="Times New Roman" w:cs="Times New Roman"/>
                <w:color w:val="000000" w:themeColor="text1"/>
                <w:sz w:val="22"/>
              </w:rPr>
              <w:lastRenderedPageBreak/>
              <w:t>Жеблахты</w:t>
            </w:r>
          </w:p>
        </w:tc>
        <w:tc>
          <w:tcPr>
            <w:tcW w:w="1554" w:type="dxa"/>
            <w:shd w:val="clear" w:color="auto" w:fill="FFFFFF"/>
            <w:tcMar>
              <w:top w:w="40" w:type="dxa"/>
              <w:left w:w="200" w:type="dxa"/>
              <w:bottom w:w="40" w:type="dxa"/>
              <w:right w:w="200" w:type="dxa"/>
            </w:tcMar>
            <w:vAlign w:val="center"/>
          </w:tcPr>
          <w:p w14:paraId="38C50FB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lastRenderedPageBreak/>
              <w:t>-</w:t>
            </w:r>
          </w:p>
        </w:tc>
        <w:tc>
          <w:tcPr>
            <w:tcW w:w="1554" w:type="dxa"/>
            <w:shd w:val="clear" w:color="auto" w:fill="FFFFFF"/>
            <w:tcMar>
              <w:top w:w="40" w:type="dxa"/>
              <w:left w:w="200" w:type="dxa"/>
              <w:bottom w:w="40" w:type="dxa"/>
              <w:right w:w="200" w:type="dxa"/>
            </w:tcMar>
            <w:vAlign w:val="center"/>
          </w:tcPr>
          <w:p w14:paraId="7AF9136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069750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8BAC8D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0B77DE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A66D22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599E37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BB7FAE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C219CB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08579F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BA5953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A5AECB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34A11433" w14:textId="77777777" w:rsidTr="00DA0C4B">
        <w:trPr>
          <w:jc w:val="center"/>
        </w:trPr>
        <w:tc>
          <w:tcPr>
            <w:tcW w:w="429" w:type="dxa"/>
            <w:shd w:val="clear" w:color="auto" w:fill="FFFFFF"/>
            <w:tcMar>
              <w:top w:w="40" w:type="dxa"/>
              <w:left w:w="20" w:type="dxa"/>
              <w:bottom w:w="40" w:type="dxa"/>
              <w:right w:w="20" w:type="dxa"/>
            </w:tcMar>
            <w:vAlign w:val="center"/>
          </w:tcPr>
          <w:p w14:paraId="63B3573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10</w:t>
            </w:r>
          </w:p>
        </w:tc>
        <w:tc>
          <w:tcPr>
            <w:tcW w:w="2456" w:type="dxa"/>
            <w:shd w:val="clear" w:color="auto" w:fill="FFFFFF"/>
            <w:tcMar>
              <w:top w:w="40" w:type="dxa"/>
              <w:left w:w="200" w:type="dxa"/>
              <w:bottom w:w="40" w:type="dxa"/>
              <w:right w:w="200" w:type="dxa"/>
            </w:tcMar>
            <w:vAlign w:val="center"/>
          </w:tcPr>
          <w:p w14:paraId="72269E8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1554" w:type="dxa"/>
            <w:shd w:val="clear" w:color="auto" w:fill="FFFFFF"/>
            <w:tcMar>
              <w:top w:w="40" w:type="dxa"/>
              <w:left w:w="200" w:type="dxa"/>
              <w:bottom w:w="40" w:type="dxa"/>
              <w:right w:w="200" w:type="dxa"/>
            </w:tcMar>
            <w:vAlign w:val="center"/>
          </w:tcPr>
          <w:p w14:paraId="4E9D1D1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C7249C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785679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3E4792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F08B0D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B74587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972571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285193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724AAA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4B4469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3054BA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D34FB7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78976A4F" w14:textId="77777777" w:rsidTr="00DA0C4B">
        <w:trPr>
          <w:jc w:val="center"/>
        </w:trPr>
        <w:tc>
          <w:tcPr>
            <w:tcW w:w="429" w:type="dxa"/>
            <w:shd w:val="clear" w:color="auto" w:fill="FFFFFF"/>
            <w:tcMar>
              <w:top w:w="40" w:type="dxa"/>
              <w:left w:w="20" w:type="dxa"/>
              <w:bottom w:w="40" w:type="dxa"/>
              <w:right w:w="20" w:type="dxa"/>
            </w:tcMar>
            <w:vAlign w:val="center"/>
          </w:tcPr>
          <w:p w14:paraId="2290B2E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11</w:t>
            </w:r>
          </w:p>
        </w:tc>
        <w:tc>
          <w:tcPr>
            <w:tcW w:w="2456" w:type="dxa"/>
            <w:shd w:val="clear" w:color="auto" w:fill="FFFFFF"/>
            <w:tcMar>
              <w:top w:w="40" w:type="dxa"/>
              <w:left w:w="200" w:type="dxa"/>
              <w:bottom w:w="40" w:type="dxa"/>
              <w:right w:w="200" w:type="dxa"/>
            </w:tcMar>
            <w:vAlign w:val="center"/>
          </w:tcPr>
          <w:p w14:paraId="242D3C7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1554" w:type="dxa"/>
            <w:shd w:val="clear" w:color="auto" w:fill="FFFFFF"/>
            <w:tcMar>
              <w:top w:w="40" w:type="dxa"/>
              <w:left w:w="200" w:type="dxa"/>
              <w:bottom w:w="40" w:type="dxa"/>
              <w:right w:w="200" w:type="dxa"/>
            </w:tcMar>
            <w:vAlign w:val="center"/>
          </w:tcPr>
          <w:p w14:paraId="7675593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EEBEDA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C09819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3BCD70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E92976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8C69B5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64315E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6AD087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72A1E6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5DE6F6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165800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DEDD88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51CFA54A" w14:textId="77777777" w:rsidTr="00DA0C4B">
        <w:trPr>
          <w:jc w:val="center"/>
        </w:trPr>
        <w:tc>
          <w:tcPr>
            <w:tcW w:w="429" w:type="dxa"/>
            <w:shd w:val="clear" w:color="auto" w:fill="FFFFFF"/>
            <w:tcMar>
              <w:top w:w="40" w:type="dxa"/>
              <w:left w:w="20" w:type="dxa"/>
              <w:bottom w:w="40" w:type="dxa"/>
              <w:right w:w="20" w:type="dxa"/>
            </w:tcMar>
            <w:vAlign w:val="center"/>
          </w:tcPr>
          <w:p w14:paraId="63D6414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12</w:t>
            </w:r>
          </w:p>
        </w:tc>
        <w:tc>
          <w:tcPr>
            <w:tcW w:w="2456" w:type="dxa"/>
            <w:shd w:val="clear" w:color="auto" w:fill="FFFFFF"/>
            <w:tcMar>
              <w:top w:w="40" w:type="dxa"/>
              <w:left w:w="200" w:type="dxa"/>
              <w:bottom w:w="40" w:type="dxa"/>
              <w:right w:w="200" w:type="dxa"/>
            </w:tcMar>
            <w:vAlign w:val="center"/>
          </w:tcPr>
          <w:p w14:paraId="2D93F05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1554" w:type="dxa"/>
            <w:shd w:val="clear" w:color="auto" w:fill="FFFFFF"/>
            <w:tcMar>
              <w:top w:w="40" w:type="dxa"/>
              <w:left w:w="200" w:type="dxa"/>
              <w:bottom w:w="40" w:type="dxa"/>
              <w:right w:w="200" w:type="dxa"/>
            </w:tcMar>
            <w:vAlign w:val="center"/>
          </w:tcPr>
          <w:p w14:paraId="1F7799B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A4FC03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08ED30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243935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577F63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62DDA7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8223D4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4959BE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A8B590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EE2D5B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F2D3FE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5F9F8E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3AA735A1" w14:textId="77777777" w:rsidTr="00DA0C4B">
        <w:trPr>
          <w:jc w:val="center"/>
        </w:trPr>
        <w:tc>
          <w:tcPr>
            <w:tcW w:w="429" w:type="dxa"/>
            <w:shd w:val="clear" w:color="auto" w:fill="FFFFFF"/>
            <w:tcMar>
              <w:top w:w="40" w:type="dxa"/>
              <w:left w:w="20" w:type="dxa"/>
              <w:bottom w:w="40" w:type="dxa"/>
              <w:right w:w="20" w:type="dxa"/>
            </w:tcMar>
            <w:vAlign w:val="center"/>
          </w:tcPr>
          <w:p w14:paraId="2604F82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13</w:t>
            </w:r>
          </w:p>
        </w:tc>
        <w:tc>
          <w:tcPr>
            <w:tcW w:w="2456" w:type="dxa"/>
            <w:shd w:val="clear" w:color="auto" w:fill="FFFFFF"/>
            <w:tcMar>
              <w:top w:w="40" w:type="dxa"/>
              <w:left w:w="200" w:type="dxa"/>
              <w:bottom w:w="40" w:type="dxa"/>
              <w:right w:w="200" w:type="dxa"/>
            </w:tcMar>
            <w:vAlign w:val="center"/>
          </w:tcPr>
          <w:p w14:paraId="27AFC13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1554" w:type="dxa"/>
            <w:shd w:val="clear" w:color="auto" w:fill="FFFFFF"/>
            <w:tcMar>
              <w:top w:w="40" w:type="dxa"/>
              <w:left w:w="200" w:type="dxa"/>
              <w:bottom w:w="40" w:type="dxa"/>
              <w:right w:w="200" w:type="dxa"/>
            </w:tcMar>
            <w:vAlign w:val="center"/>
          </w:tcPr>
          <w:p w14:paraId="1C94097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63AD8D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A9D911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9D2EE7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C12913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F5A945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0FAD7B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232E4E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583F55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268D84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B3D564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B230C9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6CF700E1" w14:textId="77777777" w:rsidTr="00DA0C4B">
        <w:trPr>
          <w:jc w:val="center"/>
        </w:trPr>
        <w:tc>
          <w:tcPr>
            <w:tcW w:w="2885" w:type="dxa"/>
            <w:gridSpan w:val="2"/>
            <w:shd w:val="clear" w:color="auto" w:fill="FBD4B4"/>
            <w:tcMar>
              <w:top w:w="40" w:type="dxa"/>
              <w:left w:w="20" w:type="dxa"/>
              <w:bottom w:w="40" w:type="dxa"/>
              <w:right w:w="20" w:type="dxa"/>
            </w:tcMar>
            <w:vAlign w:val="center"/>
          </w:tcPr>
          <w:p w14:paraId="3BC138A1" w14:textId="77777777" w:rsidR="00D74CF3" w:rsidRPr="001F53F2" w:rsidRDefault="00D74CF3" w:rsidP="00D74CF3">
            <w:pPr>
              <w:jc w:val="center"/>
              <w:rPr>
                <w:rFonts w:cs="Times New Roman"/>
                <w:color w:val="000000" w:themeColor="text1"/>
              </w:rPr>
            </w:pPr>
            <w:r w:rsidRPr="001F53F2">
              <w:rPr>
                <w:rFonts w:eastAsia="Times New Roman" w:cs="Times New Roman"/>
                <w:b/>
                <w:color w:val="000000" w:themeColor="text1"/>
                <w:sz w:val="22"/>
              </w:rPr>
              <w:t>Итого по: ООО «Тепловик-2»</w:t>
            </w:r>
          </w:p>
        </w:tc>
        <w:tc>
          <w:tcPr>
            <w:tcW w:w="1554" w:type="dxa"/>
            <w:shd w:val="clear" w:color="auto" w:fill="FBD4B4"/>
            <w:tcMar>
              <w:top w:w="40" w:type="dxa"/>
              <w:left w:w="200" w:type="dxa"/>
              <w:bottom w:w="40" w:type="dxa"/>
              <w:right w:w="200" w:type="dxa"/>
            </w:tcMar>
            <w:vAlign w:val="center"/>
          </w:tcPr>
          <w:p w14:paraId="7EA65BD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4F1E41C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56CDBD0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2DD920D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7DCE9307"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78EB5E1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78857D9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342FA64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2309DF7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4CCE6F2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268B41B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476446A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5100A45E" w14:textId="77777777" w:rsidTr="00DA0C4B">
        <w:trPr>
          <w:jc w:val="center"/>
        </w:trPr>
        <w:tc>
          <w:tcPr>
            <w:tcW w:w="21533" w:type="dxa"/>
            <w:gridSpan w:val="14"/>
            <w:shd w:val="clear" w:color="auto" w:fill="DBE5F1"/>
            <w:tcMar>
              <w:top w:w="40" w:type="dxa"/>
              <w:left w:w="20" w:type="dxa"/>
              <w:bottom w:w="40" w:type="dxa"/>
              <w:right w:w="20" w:type="dxa"/>
            </w:tcMar>
            <w:vAlign w:val="center"/>
          </w:tcPr>
          <w:p w14:paraId="5AE9A8E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ООО «Квант-2»</w:t>
            </w:r>
          </w:p>
        </w:tc>
      </w:tr>
      <w:tr w:rsidR="00D74CF3" w:rsidRPr="001F53F2" w14:paraId="367DE5E9" w14:textId="77777777" w:rsidTr="00DA0C4B">
        <w:trPr>
          <w:jc w:val="center"/>
        </w:trPr>
        <w:tc>
          <w:tcPr>
            <w:tcW w:w="429" w:type="dxa"/>
            <w:shd w:val="clear" w:color="auto" w:fill="FFFFFF"/>
            <w:tcMar>
              <w:top w:w="40" w:type="dxa"/>
              <w:left w:w="20" w:type="dxa"/>
              <w:bottom w:w="40" w:type="dxa"/>
              <w:right w:w="20" w:type="dxa"/>
            </w:tcMar>
            <w:vAlign w:val="center"/>
          </w:tcPr>
          <w:p w14:paraId="20AE81D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14</w:t>
            </w:r>
          </w:p>
        </w:tc>
        <w:tc>
          <w:tcPr>
            <w:tcW w:w="2456" w:type="dxa"/>
            <w:shd w:val="clear" w:color="auto" w:fill="FFFFFF"/>
            <w:tcMar>
              <w:top w:w="40" w:type="dxa"/>
              <w:left w:w="200" w:type="dxa"/>
              <w:bottom w:w="40" w:type="dxa"/>
              <w:right w:w="200" w:type="dxa"/>
            </w:tcMar>
            <w:vAlign w:val="center"/>
          </w:tcPr>
          <w:p w14:paraId="61B6F65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1554" w:type="dxa"/>
            <w:shd w:val="clear" w:color="auto" w:fill="FFFFFF"/>
            <w:tcMar>
              <w:top w:w="40" w:type="dxa"/>
              <w:left w:w="200" w:type="dxa"/>
              <w:bottom w:w="40" w:type="dxa"/>
              <w:right w:w="200" w:type="dxa"/>
            </w:tcMar>
            <w:vAlign w:val="center"/>
          </w:tcPr>
          <w:p w14:paraId="4314F8B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69561A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BD0758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73A5DF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532B78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5B85D4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CDEA04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3B825A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A8856F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B7C6A5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F09539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3D7BD1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78090572" w14:textId="77777777" w:rsidTr="00DA0C4B">
        <w:trPr>
          <w:jc w:val="center"/>
        </w:trPr>
        <w:tc>
          <w:tcPr>
            <w:tcW w:w="429" w:type="dxa"/>
            <w:shd w:val="clear" w:color="auto" w:fill="FFFFFF"/>
            <w:tcMar>
              <w:top w:w="40" w:type="dxa"/>
              <w:left w:w="20" w:type="dxa"/>
              <w:bottom w:w="40" w:type="dxa"/>
              <w:right w:w="20" w:type="dxa"/>
            </w:tcMar>
            <w:vAlign w:val="center"/>
          </w:tcPr>
          <w:p w14:paraId="16E9EB4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15</w:t>
            </w:r>
          </w:p>
        </w:tc>
        <w:tc>
          <w:tcPr>
            <w:tcW w:w="2456" w:type="dxa"/>
            <w:shd w:val="clear" w:color="auto" w:fill="FFFFFF"/>
            <w:tcMar>
              <w:top w:w="40" w:type="dxa"/>
              <w:left w:w="200" w:type="dxa"/>
              <w:bottom w:w="40" w:type="dxa"/>
              <w:right w:w="200" w:type="dxa"/>
            </w:tcMar>
            <w:vAlign w:val="center"/>
          </w:tcPr>
          <w:p w14:paraId="26F4794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1554" w:type="dxa"/>
            <w:shd w:val="clear" w:color="auto" w:fill="FFFFFF"/>
            <w:tcMar>
              <w:top w:w="40" w:type="dxa"/>
              <w:left w:w="200" w:type="dxa"/>
              <w:bottom w:w="40" w:type="dxa"/>
              <w:right w:w="200" w:type="dxa"/>
            </w:tcMar>
            <w:vAlign w:val="center"/>
          </w:tcPr>
          <w:p w14:paraId="0BDE961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5314B7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F2832B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42FBD9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6898C4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5D800C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AA36D2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A9F18E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48A53E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9C2329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A1BAAF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27B877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4E4B1ED2" w14:textId="77777777" w:rsidTr="00DA0C4B">
        <w:trPr>
          <w:jc w:val="center"/>
        </w:trPr>
        <w:tc>
          <w:tcPr>
            <w:tcW w:w="429" w:type="dxa"/>
            <w:shd w:val="clear" w:color="auto" w:fill="FFFFFF"/>
            <w:tcMar>
              <w:top w:w="40" w:type="dxa"/>
              <w:left w:w="20" w:type="dxa"/>
              <w:bottom w:w="40" w:type="dxa"/>
              <w:right w:w="20" w:type="dxa"/>
            </w:tcMar>
            <w:vAlign w:val="center"/>
          </w:tcPr>
          <w:p w14:paraId="0D22D41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16</w:t>
            </w:r>
          </w:p>
        </w:tc>
        <w:tc>
          <w:tcPr>
            <w:tcW w:w="2456" w:type="dxa"/>
            <w:shd w:val="clear" w:color="auto" w:fill="FFFFFF"/>
            <w:tcMar>
              <w:top w:w="40" w:type="dxa"/>
              <w:left w:w="200" w:type="dxa"/>
              <w:bottom w:w="40" w:type="dxa"/>
              <w:right w:w="200" w:type="dxa"/>
            </w:tcMar>
            <w:vAlign w:val="center"/>
          </w:tcPr>
          <w:p w14:paraId="0C300D0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1554" w:type="dxa"/>
            <w:shd w:val="clear" w:color="auto" w:fill="FFFFFF"/>
            <w:tcMar>
              <w:top w:w="40" w:type="dxa"/>
              <w:left w:w="200" w:type="dxa"/>
              <w:bottom w:w="40" w:type="dxa"/>
              <w:right w:w="200" w:type="dxa"/>
            </w:tcMar>
            <w:vAlign w:val="center"/>
          </w:tcPr>
          <w:p w14:paraId="2A7019F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99FCA9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22C5B8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AC0EF6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6AC879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3DAE23B"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F25CF9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89AC69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4C1D27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AB50FB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F29386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B65752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50C5A4F8" w14:textId="77777777" w:rsidTr="00DA0C4B">
        <w:trPr>
          <w:jc w:val="center"/>
        </w:trPr>
        <w:tc>
          <w:tcPr>
            <w:tcW w:w="2885" w:type="dxa"/>
            <w:gridSpan w:val="2"/>
            <w:shd w:val="clear" w:color="auto" w:fill="FBD4B4"/>
            <w:tcMar>
              <w:top w:w="40" w:type="dxa"/>
              <w:left w:w="20" w:type="dxa"/>
              <w:bottom w:w="40" w:type="dxa"/>
              <w:right w:w="20" w:type="dxa"/>
            </w:tcMar>
            <w:vAlign w:val="center"/>
          </w:tcPr>
          <w:p w14:paraId="32EA4218" w14:textId="77777777" w:rsidR="00D74CF3" w:rsidRPr="001F53F2" w:rsidRDefault="00D74CF3" w:rsidP="00D74CF3">
            <w:pPr>
              <w:jc w:val="center"/>
              <w:rPr>
                <w:rFonts w:cs="Times New Roman"/>
                <w:color w:val="000000" w:themeColor="text1"/>
              </w:rPr>
            </w:pPr>
            <w:r w:rsidRPr="001F53F2">
              <w:rPr>
                <w:rFonts w:eastAsia="Times New Roman" w:cs="Times New Roman"/>
                <w:b/>
                <w:color w:val="000000" w:themeColor="text1"/>
                <w:sz w:val="22"/>
              </w:rPr>
              <w:t>Итого по: ООО «Квант-2»</w:t>
            </w:r>
          </w:p>
        </w:tc>
        <w:tc>
          <w:tcPr>
            <w:tcW w:w="1554" w:type="dxa"/>
            <w:shd w:val="clear" w:color="auto" w:fill="FBD4B4"/>
            <w:tcMar>
              <w:top w:w="40" w:type="dxa"/>
              <w:left w:w="200" w:type="dxa"/>
              <w:bottom w:w="40" w:type="dxa"/>
              <w:right w:w="200" w:type="dxa"/>
            </w:tcMar>
            <w:vAlign w:val="center"/>
          </w:tcPr>
          <w:p w14:paraId="5FF66A7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0B5EFF3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5672C73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0C514CB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25F8EA1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593A280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271DCDE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3D704C4A"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182B900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5A40E13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060BD25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0E904C2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412A5488" w14:textId="77777777" w:rsidTr="00DA0C4B">
        <w:trPr>
          <w:jc w:val="center"/>
        </w:trPr>
        <w:tc>
          <w:tcPr>
            <w:tcW w:w="2885" w:type="dxa"/>
            <w:gridSpan w:val="2"/>
            <w:shd w:val="clear" w:color="auto" w:fill="FBD4B4"/>
            <w:tcMar>
              <w:top w:w="40" w:type="dxa"/>
              <w:left w:w="20" w:type="dxa"/>
              <w:bottom w:w="40" w:type="dxa"/>
              <w:right w:w="20" w:type="dxa"/>
            </w:tcMar>
            <w:vAlign w:val="center"/>
          </w:tcPr>
          <w:p w14:paraId="49569828" w14:textId="77777777" w:rsidR="00D74CF3" w:rsidRPr="001F53F2" w:rsidRDefault="00D74CF3" w:rsidP="00D74CF3">
            <w:pPr>
              <w:jc w:val="center"/>
              <w:rPr>
                <w:rFonts w:cs="Times New Roman"/>
                <w:color w:val="000000" w:themeColor="text1"/>
              </w:rPr>
            </w:pPr>
            <w:r w:rsidRPr="001F53F2">
              <w:rPr>
                <w:rFonts w:eastAsia="Times New Roman" w:cs="Times New Roman"/>
                <w:b/>
                <w:color w:val="000000" w:themeColor="text1"/>
                <w:sz w:val="22"/>
              </w:rPr>
              <w:t>Итого по муниципальному образованию</w:t>
            </w:r>
          </w:p>
        </w:tc>
        <w:tc>
          <w:tcPr>
            <w:tcW w:w="1554" w:type="dxa"/>
            <w:shd w:val="clear" w:color="auto" w:fill="FBD4B4"/>
            <w:tcMar>
              <w:top w:w="40" w:type="dxa"/>
              <w:left w:w="200" w:type="dxa"/>
              <w:bottom w:w="40" w:type="dxa"/>
              <w:right w:w="200" w:type="dxa"/>
            </w:tcMar>
            <w:vAlign w:val="center"/>
          </w:tcPr>
          <w:p w14:paraId="1A181D1C"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2A21883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6372DBE0"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486A07E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26BEE9F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05234F0D"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369C6BC8"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29DFAB21"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04B4D1C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27E183E2"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118D49D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7456CE04"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tr w:rsidR="00D74CF3" w:rsidRPr="001F53F2" w14:paraId="7B5E633A" w14:textId="77777777" w:rsidTr="00DA0C4B">
        <w:trPr>
          <w:jc w:val="center"/>
        </w:trPr>
        <w:tc>
          <w:tcPr>
            <w:tcW w:w="21533" w:type="dxa"/>
            <w:gridSpan w:val="14"/>
            <w:shd w:val="clear" w:color="auto" w:fill="FFFFFF"/>
            <w:tcMar>
              <w:top w:w="40" w:type="dxa"/>
              <w:left w:w="160" w:type="dxa"/>
              <w:bottom w:w="40" w:type="dxa"/>
              <w:right w:w="20" w:type="dxa"/>
            </w:tcMar>
            <w:vAlign w:val="center"/>
          </w:tcPr>
          <w:p w14:paraId="0FF9C099" w14:textId="77777777" w:rsidR="00D74CF3" w:rsidRPr="001F53F2" w:rsidRDefault="00D74CF3" w:rsidP="00D74CF3">
            <w:pPr>
              <w:rPr>
                <w:rFonts w:cs="Times New Roman"/>
                <w:color w:val="000000" w:themeColor="text1"/>
                <w:lang w:val="ru-RU"/>
              </w:rPr>
            </w:pPr>
            <w:r w:rsidRPr="001F53F2">
              <w:rPr>
                <w:rFonts w:eastAsia="Times New Roman" w:cs="Times New Roman"/>
                <w:i/>
                <w:color w:val="000000" w:themeColor="text1"/>
                <w:sz w:val="22"/>
                <w:lang w:val="ru-RU"/>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городского округа</w:t>
            </w:r>
          </w:p>
        </w:tc>
      </w:tr>
      <w:tr w:rsidR="00D74CF3" w:rsidRPr="001F53F2" w14:paraId="5C5FC0C1" w14:textId="77777777" w:rsidTr="00DA0C4B">
        <w:trPr>
          <w:jc w:val="center"/>
        </w:trPr>
        <w:tc>
          <w:tcPr>
            <w:tcW w:w="2885" w:type="dxa"/>
            <w:gridSpan w:val="2"/>
            <w:shd w:val="clear" w:color="auto" w:fill="FFFFFF"/>
            <w:tcMar>
              <w:top w:w="40" w:type="dxa"/>
              <w:left w:w="200" w:type="dxa"/>
              <w:bottom w:w="40" w:type="dxa"/>
              <w:right w:w="200" w:type="dxa"/>
            </w:tcMar>
            <w:vAlign w:val="center"/>
          </w:tcPr>
          <w:p w14:paraId="6F11AA5E" w14:textId="77777777" w:rsidR="00D74CF3" w:rsidRPr="001F53F2" w:rsidRDefault="00D74CF3" w:rsidP="00D74CF3">
            <w:pPr>
              <w:jc w:val="center"/>
              <w:rPr>
                <w:rFonts w:cs="Times New Roman"/>
                <w:color w:val="000000" w:themeColor="text1"/>
                <w:lang w:val="ru-RU"/>
              </w:rPr>
            </w:pPr>
            <w:r w:rsidRPr="001F53F2">
              <w:rPr>
                <w:rFonts w:eastAsia="Times New Roman" w:cs="Times New Roman"/>
                <w:color w:val="000000" w:themeColor="text1"/>
                <w:sz w:val="22"/>
                <w:lang w:val="ru-RU"/>
              </w:rPr>
              <w:t>В целом по муниципальному образованию</w:t>
            </w:r>
          </w:p>
        </w:tc>
        <w:tc>
          <w:tcPr>
            <w:tcW w:w="1554" w:type="dxa"/>
            <w:shd w:val="clear" w:color="auto" w:fill="FFFFFF"/>
            <w:tcMar>
              <w:top w:w="40" w:type="dxa"/>
              <w:left w:w="200" w:type="dxa"/>
              <w:bottom w:w="40" w:type="dxa"/>
              <w:right w:w="200" w:type="dxa"/>
            </w:tcMar>
            <w:vAlign w:val="center"/>
          </w:tcPr>
          <w:p w14:paraId="13C1D38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DDDCEB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1504469"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F5D2245"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2F89EC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6EF75A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B82820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8C437DE"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A9FFEE3"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7022FF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9F801D6"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A6B2B0F" w14:textId="77777777" w:rsidR="00D74CF3" w:rsidRPr="001F53F2" w:rsidRDefault="00D74CF3" w:rsidP="00D74CF3">
            <w:pPr>
              <w:jc w:val="center"/>
              <w:rPr>
                <w:rFonts w:cs="Times New Roman"/>
                <w:color w:val="000000" w:themeColor="text1"/>
              </w:rPr>
            </w:pPr>
            <w:r w:rsidRPr="001F53F2">
              <w:rPr>
                <w:rFonts w:eastAsia="Times New Roman" w:cs="Times New Roman"/>
                <w:color w:val="000000" w:themeColor="text1"/>
                <w:sz w:val="22"/>
              </w:rPr>
              <w:t>-</w:t>
            </w:r>
          </w:p>
        </w:tc>
      </w:tr>
      <w:bookmarkEnd w:id="343"/>
    </w:tbl>
    <w:p w14:paraId="607291F0" w14:textId="77777777" w:rsidR="001E42CF" w:rsidRPr="001F53F2" w:rsidRDefault="001E42CF" w:rsidP="001E42CF">
      <w:pPr>
        <w:pStyle w:val="a1"/>
        <w:rPr>
          <w:rFonts w:cs="Times New Roman"/>
          <w:color w:val="000000" w:themeColor="text1"/>
          <w:lang w:eastAsia="ru-RU"/>
        </w:rPr>
      </w:pPr>
    </w:p>
    <w:p w14:paraId="26559E9F" w14:textId="77777777" w:rsidR="001E42CF" w:rsidRPr="001F53F2" w:rsidRDefault="001E42CF" w:rsidP="001E42CF">
      <w:pPr>
        <w:pStyle w:val="a1"/>
        <w:ind w:firstLine="709"/>
        <w:jc w:val="both"/>
        <w:rPr>
          <w:rFonts w:cs="Times New Roman"/>
          <w:color w:val="000000" w:themeColor="text1"/>
          <w:lang w:eastAsia="ru-RU"/>
        </w:rPr>
      </w:pPr>
      <w:bookmarkStart w:id="344" w:name="_Toc46131681"/>
      <w:bookmarkStart w:id="345" w:name="_Toc53927743"/>
      <w:r w:rsidRPr="001F53F2">
        <w:rPr>
          <w:rFonts w:cs="Times New Roman"/>
          <w:color w:val="000000" w:themeColor="text1"/>
          <w:lang w:eastAsia="ru-RU"/>
        </w:rPr>
        <w:t>На территории муниципального образования не зафиксированы факты нарушения антимонопольного законодательства (выданных предупреждений, предписаний), а также отсутствуют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3DB30BF5" w14:textId="77777777" w:rsidR="001E42CF" w:rsidRPr="001F53F2" w:rsidRDefault="001E42CF" w:rsidP="001E42CF">
      <w:pPr>
        <w:pStyle w:val="2"/>
        <w:ind w:left="0" w:firstLine="0"/>
        <w:rPr>
          <w:color w:val="000000" w:themeColor="text1"/>
        </w:rPr>
        <w:sectPr w:rsidR="001E42CF" w:rsidRPr="001F53F2" w:rsidSect="00163121">
          <w:pgSz w:w="23811" w:h="16838" w:orient="landscape" w:code="8"/>
          <w:pgMar w:top="851" w:right="1134" w:bottom="1701" w:left="1134" w:header="709" w:footer="709" w:gutter="0"/>
          <w:cols w:space="708"/>
          <w:docGrid w:linePitch="360"/>
        </w:sectPr>
      </w:pPr>
    </w:p>
    <w:bookmarkEnd w:id="344"/>
    <w:bookmarkEnd w:id="345"/>
    <w:p w14:paraId="189475CA" w14:textId="77777777" w:rsidR="001E42CF" w:rsidRPr="001F53F2" w:rsidRDefault="00284E59" w:rsidP="001E42CF">
      <w:pPr>
        <w:pStyle w:val="2"/>
        <w:ind w:left="0" w:firstLine="0"/>
        <w:rPr>
          <w:color w:val="000000" w:themeColor="text1"/>
          <w:sz w:val="28"/>
          <w:szCs w:val="28"/>
        </w:rPr>
      </w:pPr>
      <w:r w:rsidRPr="001F53F2">
        <w:rPr>
          <w:color w:val="000000" w:themeColor="text1"/>
          <w:sz w:val="28"/>
          <w:szCs w:val="28"/>
        </w:rPr>
        <w:lastRenderedPageBreak/>
        <w:fldChar w:fldCharType="begin"/>
      </w:r>
      <w:r w:rsidRPr="001F53F2">
        <w:rPr>
          <w:color w:val="000000" w:themeColor="text1"/>
          <w:sz w:val="28"/>
          <w:szCs w:val="28"/>
        </w:rPr>
        <w:instrText xml:space="preserve"> HYPERLINK "file:///D:\\Source\\Ses\\Docs\\Оглавление%20том%202%20%20О.М..docx" \l "bookmark132" </w:instrText>
      </w:r>
      <w:r w:rsidRPr="001F53F2">
        <w:rPr>
          <w:color w:val="000000" w:themeColor="text1"/>
          <w:sz w:val="28"/>
          <w:szCs w:val="28"/>
        </w:rPr>
        <w:fldChar w:fldCharType="separate"/>
      </w:r>
      <w:bookmarkStart w:id="346" w:name="_Toc226645027"/>
      <w:bookmarkStart w:id="347" w:name="_Toc32845491"/>
      <w:bookmarkStart w:id="348" w:name="_Toc30085168"/>
      <w:r w:rsidR="001E42CF" w:rsidRPr="001F53F2">
        <w:rPr>
          <w:color w:val="000000" w:themeColor="text1"/>
          <w:sz w:val="28"/>
          <w:szCs w:val="28"/>
        </w:rPr>
        <w:t>ГЛАВА 14. ЦЕНОВЫЕ (ТАРИФНЫЕ) ПОСЛЕДСТВИЯ</w:t>
      </w:r>
      <w:bookmarkEnd w:id="346"/>
      <w:bookmarkEnd w:id="347"/>
      <w:bookmarkEnd w:id="348"/>
      <w:r w:rsidRPr="001F53F2">
        <w:rPr>
          <w:color w:val="000000" w:themeColor="text1"/>
          <w:sz w:val="28"/>
          <w:szCs w:val="28"/>
        </w:rPr>
        <w:fldChar w:fldCharType="end"/>
      </w:r>
    </w:p>
    <w:p w14:paraId="12778A1F" w14:textId="77777777" w:rsidR="001E42CF" w:rsidRPr="001F53F2" w:rsidRDefault="001E42CF" w:rsidP="001E42CF">
      <w:pPr>
        <w:rPr>
          <w:rFonts w:cs="Times New Roman"/>
          <w:color w:val="000000" w:themeColor="text1"/>
        </w:rPr>
      </w:pPr>
    </w:p>
    <w:p w14:paraId="0EFA8E09" w14:textId="77777777" w:rsidR="001E42CF" w:rsidRPr="001F53F2" w:rsidRDefault="00E6260A" w:rsidP="001E42CF">
      <w:pPr>
        <w:pStyle w:val="2"/>
        <w:ind w:left="0" w:firstLine="0"/>
        <w:rPr>
          <w:color w:val="000000" w:themeColor="text1"/>
        </w:rPr>
      </w:pPr>
      <w:hyperlink r:id="rId135" w:anchor="bookmark133" w:history="1">
        <w:bookmarkStart w:id="349" w:name="_Toc30085169"/>
        <w:bookmarkStart w:id="350" w:name="_Toc32845492"/>
        <w:bookmarkStart w:id="351" w:name="_Toc226645028"/>
        <w:r w:rsidR="001E42CF" w:rsidRPr="001F53F2">
          <w:rPr>
            <w:color w:val="000000" w:themeColor="text1"/>
          </w:rPr>
          <w:t>Часть 1. ТАРИФНО-БАЛАНСОВЫЕ РАСЧЕТНЫЕ МОДЕЛИ ТЕПЛОСНАБЖЕНИЯ</w:t>
        </w:r>
      </w:hyperlink>
      <w:r w:rsidR="001E42CF" w:rsidRPr="001F53F2">
        <w:rPr>
          <w:color w:val="000000" w:themeColor="text1"/>
        </w:rPr>
        <w:t xml:space="preserve"> </w:t>
      </w:r>
      <w:hyperlink r:id="rId136" w:anchor="bookmark133" w:history="1">
        <w:r w:rsidR="001E42CF" w:rsidRPr="001F53F2">
          <w:rPr>
            <w:color w:val="000000" w:themeColor="text1"/>
          </w:rPr>
          <w:t>ПОТРЕБИТЕЛЕЙ ПО КАЖДОЙ СИСТЕМЕ ТЕПЛОСНАБЖЕНИЯ</w:t>
        </w:r>
        <w:bookmarkEnd w:id="349"/>
        <w:bookmarkEnd w:id="350"/>
        <w:bookmarkEnd w:id="351"/>
      </w:hyperlink>
    </w:p>
    <w:p w14:paraId="3D27A508" w14:textId="77777777" w:rsidR="001E42CF" w:rsidRPr="001F53F2" w:rsidRDefault="001E42CF" w:rsidP="001E42CF">
      <w:pPr>
        <w:spacing w:line="244" w:lineRule="auto"/>
        <w:ind w:left="116" w:firstLine="710"/>
        <w:rPr>
          <w:rFonts w:eastAsia="Times New Roman" w:cs="Times New Roman"/>
          <w:color w:val="000000" w:themeColor="text1"/>
          <w:szCs w:val="24"/>
          <w:lang w:eastAsia="ru-RU"/>
        </w:rPr>
      </w:pPr>
    </w:p>
    <w:p w14:paraId="34F2F71D" w14:textId="77777777" w:rsidR="001E42CF" w:rsidRPr="001F53F2" w:rsidRDefault="001E42CF" w:rsidP="001E42CF">
      <w:pPr>
        <w:spacing w:line="244" w:lineRule="auto"/>
        <w:ind w:firstLine="567"/>
        <w:jc w:val="both"/>
        <w:rPr>
          <w:rFonts w:eastAsia="Times New Roman" w:cs="Times New Roman"/>
          <w:color w:val="000000" w:themeColor="text1"/>
          <w:szCs w:val="24"/>
          <w:lang w:eastAsia="ru-RU"/>
        </w:rPr>
      </w:pPr>
      <w:r w:rsidRPr="001F53F2">
        <w:rPr>
          <w:rFonts w:eastAsia="Times New Roman" w:cs="Times New Roman"/>
          <w:color w:val="000000" w:themeColor="text1"/>
          <w:szCs w:val="24"/>
          <w:lang w:eastAsia="ru-RU"/>
        </w:rPr>
        <w:t>Тарифно-балансовые расчетные модели теплоснабжения потребителей выполнены с учетом реализации мероприятий настоящей Схемы. Результаты расчет представлены в таблице 14.1.1.</w:t>
      </w:r>
    </w:p>
    <w:p w14:paraId="67FEF58A" w14:textId="77777777" w:rsidR="001E42CF" w:rsidRPr="001F53F2" w:rsidRDefault="001E42CF" w:rsidP="001E42CF">
      <w:pPr>
        <w:rPr>
          <w:rFonts w:cs="Times New Roman"/>
          <w:color w:val="000000" w:themeColor="text1"/>
        </w:rPr>
      </w:pPr>
    </w:p>
    <w:p w14:paraId="3B1E9F73" w14:textId="77777777" w:rsidR="001E42CF" w:rsidRPr="001F53F2" w:rsidRDefault="00E6260A" w:rsidP="001E42CF">
      <w:pPr>
        <w:pStyle w:val="2"/>
        <w:ind w:left="0" w:firstLine="0"/>
        <w:rPr>
          <w:color w:val="000000" w:themeColor="text1"/>
        </w:rPr>
      </w:pPr>
      <w:hyperlink r:id="rId137" w:anchor="bookmark134" w:history="1">
        <w:bookmarkStart w:id="352" w:name="_Toc30085170"/>
        <w:bookmarkStart w:id="353" w:name="_Toc32845493"/>
        <w:bookmarkStart w:id="354" w:name="_Toc226645029"/>
        <w:r w:rsidR="001E42CF" w:rsidRPr="001F53F2">
          <w:rPr>
            <w:color w:val="000000" w:themeColor="text1"/>
          </w:rPr>
          <w:t>Часть 2. ТАРИФНО-БАЛАНСОВЫЕ РАСЧЕТНЫЕ МОДЕЛИ ТЕПЛОСНАБЖЕНИЯ</w:t>
        </w:r>
      </w:hyperlink>
      <w:r w:rsidR="001E42CF" w:rsidRPr="001F53F2">
        <w:rPr>
          <w:color w:val="000000" w:themeColor="text1"/>
        </w:rPr>
        <w:t xml:space="preserve"> </w:t>
      </w:r>
      <w:hyperlink r:id="rId138" w:anchor="bookmark134" w:history="1">
        <w:r w:rsidR="001E42CF" w:rsidRPr="001F53F2">
          <w:rPr>
            <w:color w:val="000000" w:themeColor="text1"/>
          </w:rPr>
          <w:t>ПОТРЕБИТЕЛЕЙ ПО КАЖДОЙ ЕДИНОЙ ТЕПЛОСНАБЖАЮЩЕЙ ОРГАНИЗАЦИИ</w:t>
        </w:r>
        <w:bookmarkEnd w:id="352"/>
        <w:bookmarkEnd w:id="353"/>
        <w:bookmarkEnd w:id="354"/>
      </w:hyperlink>
    </w:p>
    <w:p w14:paraId="20D7E355" w14:textId="77777777" w:rsidR="001E42CF" w:rsidRPr="001F53F2" w:rsidRDefault="001E42CF" w:rsidP="001E42CF">
      <w:pPr>
        <w:ind w:left="827"/>
        <w:rPr>
          <w:rFonts w:eastAsia="Times New Roman" w:cs="Times New Roman"/>
          <w:color w:val="000000" w:themeColor="text1"/>
          <w:spacing w:val="-16"/>
        </w:rPr>
      </w:pPr>
    </w:p>
    <w:p w14:paraId="15390494" w14:textId="77777777" w:rsidR="001E42CF" w:rsidRPr="001F53F2" w:rsidRDefault="001E42CF" w:rsidP="001E42CF">
      <w:pPr>
        <w:ind w:firstLine="567"/>
        <w:jc w:val="both"/>
        <w:rPr>
          <w:rFonts w:eastAsia="Times New Roman" w:cs="Times New Roman"/>
          <w:color w:val="000000" w:themeColor="text1"/>
          <w:sz w:val="22"/>
        </w:rPr>
      </w:pPr>
      <w:r w:rsidRPr="001F53F2">
        <w:rPr>
          <w:rFonts w:eastAsia="Times New Roman" w:cs="Times New Roman"/>
          <w:color w:val="000000" w:themeColor="text1"/>
          <w:spacing w:val="-16"/>
        </w:rPr>
        <w:t>П</w:t>
      </w:r>
      <w:r w:rsidRPr="001F53F2">
        <w:rPr>
          <w:rFonts w:eastAsia="Times New Roman" w:cs="Times New Roman"/>
          <w:color w:val="000000" w:themeColor="text1"/>
          <w:spacing w:val="4"/>
        </w:rPr>
        <w:t>р</w:t>
      </w:r>
      <w:r w:rsidRPr="001F53F2">
        <w:rPr>
          <w:rFonts w:eastAsia="Times New Roman" w:cs="Times New Roman"/>
          <w:color w:val="000000" w:themeColor="text1"/>
          <w:spacing w:val="-2"/>
        </w:rPr>
        <w:t>е</w:t>
      </w:r>
      <w:r w:rsidRPr="001F53F2">
        <w:rPr>
          <w:rFonts w:eastAsia="Times New Roman" w:cs="Times New Roman"/>
          <w:color w:val="000000" w:themeColor="text1"/>
          <w:spacing w:val="2"/>
        </w:rPr>
        <w:t>д</w:t>
      </w:r>
      <w:r w:rsidRPr="001F53F2">
        <w:rPr>
          <w:rFonts w:eastAsia="Times New Roman" w:cs="Times New Roman"/>
          <w:color w:val="000000" w:themeColor="text1"/>
          <w:spacing w:val="-2"/>
        </w:rPr>
        <w:t>с</w:t>
      </w:r>
      <w:r w:rsidRPr="001F53F2">
        <w:rPr>
          <w:rFonts w:eastAsia="Times New Roman" w:cs="Times New Roman"/>
          <w:color w:val="000000" w:themeColor="text1"/>
        </w:rPr>
        <w:t>т</w:t>
      </w:r>
      <w:r w:rsidRPr="001F53F2">
        <w:rPr>
          <w:rFonts w:eastAsia="Times New Roman" w:cs="Times New Roman"/>
          <w:color w:val="000000" w:themeColor="text1"/>
          <w:spacing w:val="-3"/>
        </w:rPr>
        <w:t>а</w:t>
      </w:r>
      <w:r w:rsidRPr="001F53F2">
        <w:rPr>
          <w:rFonts w:eastAsia="Times New Roman" w:cs="Times New Roman"/>
          <w:color w:val="000000" w:themeColor="text1"/>
          <w:spacing w:val="1"/>
        </w:rPr>
        <w:t>в</w:t>
      </w:r>
      <w:r w:rsidRPr="001F53F2">
        <w:rPr>
          <w:rFonts w:eastAsia="Times New Roman" w:cs="Times New Roman"/>
          <w:color w:val="000000" w:themeColor="text1"/>
          <w:spacing w:val="4"/>
        </w:rPr>
        <w:t>л</w:t>
      </w:r>
      <w:r w:rsidRPr="001F53F2">
        <w:rPr>
          <w:rFonts w:eastAsia="Times New Roman" w:cs="Times New Roman"/>
          <w:color w:val="000000" w:themeColor="text1"/>
          <w:spacing w:val="-2"/>
        </w:rPr>
        <w:t>е</w:t>
      </w:r>
      <w:r w:rsidRPr="001F53F2">
        <w:rPr>
          <w:rFonts w:eastAsia="Times New Roman" w:cs="Times New Roman"/>
          <w:color w:val="000000" w:themeColor="text1"/>
          <w:spacing w:val="-3"/>
        </w:rPr>
        <w:t>н</w:t>
      </w:r>
      <w:r w:rsidRPr="001F53F2">
        <w:rPr>
          <w:rFonts w:eastAsia="Times New Roman" w:cs="Times New Roman"/>
          <w:color w:val="000000" w:themeColor="text1"/>
        </w:rPr>
        <w:t>ы</w:t>
      </w:r>
      <w:r w:rsidRPr="001F53F2">
        <w:rPr>
          <w:rFonts w:eastAsia="Times New Roman" w:cs="Times New Roman"/>
          <w:color w:val="000000" w:themeColor="text1"/>
          <w:spacing w:val="-2"/>
        </w:rPr>
        <w:t xml:space="preserve"> </w:t>
      </w:r>
      <w:r w:rsidRPr="001F53F2">
        <w:rPr>
          <w:rFonts w:eastAsia="Times New Roman" w:cs="Times New Roman"/>
          <w:color w:val="000000" w:themeColor="text1"/>
        </w:rPr>
        <w:t>в</w:t>
      </w:r>
      <w:r w:rsidRPr="001F53F2">
        <w:rPr>
          <w:rFonts w:eastAsia="Times New Roman" w:cs="Times New Roman"/>
          <w:color w:val="000000" w:themeColor="text1"/>
          <w:spacing w:val="3"/>
        </w:rPr>
        <w:t xml:space="preserve"> </w:t>
      </w:r>
      <w:r w:rsidRPr="001F53F2">
        <w:rPr>
          <w:rFonts w:eastAsia="Times New Roman" w:cs="Times New Roman"/>
          <w:color w:val="000000" w:themeColor="text1"/>
        </w:rPr>
        <w:t>т</w:t>
      </w:r>
      <w:r w:rsidRPr="001F53F2">
        <w:rPr>
          <w:rFonts w:eastAsia="Times New Roman" w:cs="Times New Roman"/>
          <w:color w:val="000000" w:themeColor="text1"/>
          <w:spacing w:val="-3"/>
        </w:rPr>
        <w:t>а</w:t>
      </w:r>
      <w:r w:rsidRPr="001F53F2">
        <w:rPr>
          <w:rFonts w:eastAsia="Times New Roman" w:cs="Times New Roman"/>
          <w:color w:val="000000" w:themeColor="text1"/>
          <w:spacing w:val="2"/>
        </w:rPr>
        <w:t>б</w:t>
      </w:r>
      <w:r w:rsidRPr="001F53F2">
        <w:rPr>
          <w:rFonts w:eastAsia="Times New Roman" w:cs="Times New Roman"/>
          <w:color w:val="000000" w:themeColor="text1"/>
          <w:spacing w:val="-5"/>
        </w:rPr>
        <w:t>л</w:t>
      </w:r>
      <w:r w:rsidRPr="001F53F2">
        <w:rPr>
          <w:rFonts w:eastAsia="Times New Roman" w:cs="Times New Roman"/>
          <w:color w:val="000000" w:themeColor="text1"/>
          <w:spacing w:val="-3"/>
        </w:rPr>
        <w:t>и</w:t>
      </w:r>
      <w:r w:rsidRPr="001F53F2">
        <w:rPr>
          <w:rFonts w:eastAsia="Times New Roman" w:cs="Times New Roman"/>
          <w:color w:val="000000" w:themeColor="text1"/>
          <w:spacing w:val="6"/>
        </w:rPr>
        <w:t>ц</w:t>
      </w:r>
      <w:r w:rsidRPr="001F53F2">
        <w:rPr>
          <w:rFonts w:eastAsia="Times New Roman" w:cs="Times New Roman"/>
          <w:color w:val="000000" w:themeColor="text1"/>
          <w:spacing w:val="-2"/>
        </w:rPr>
        <w:t>е 14.1.1</w:t>
      </w:r>
      <w:r w:rsidRPr="001F53F2">
        <w:rPr>
          <w:rFonts w:eastAsia="Times New Roman" w:cs="Times New Roman"/>
          <w:color w:val="000000" w:themeColor="text1"/>
        </w:rPr>
        <w:t>.</w:t>
      </w:r>
    </w:p>
    <w:p w14:paraId="47716D4B" w14:textId="77777777" w:rsidR="001E42CF" w:rsidRPr="001F53F2" w:rsidRDefault="001E42CF" w:rsidP="001E42CF">
      <w:pPr>
        <w:rPr>
          <w:rFonts w:cs="Times New Roman"/>
          <w:color w:val="000000" w:themeColor="text1"/>
        </w:rPr>
      </w:pPr>
    </w:p>
    <w:p w14:paraId="657AB3AE" w14:textId="77777777" w:rsidR="001E42CF" w:rsidRPr="001F53F2" w:rsidRDefault="00E6260A" w:rsidP="001E42CF">
      <w:pPr>
        <w:pStyle w:val="2"/>
        <w:ind w:left="0" w:firstLine="0"/>
        <w:rPr>
          <w:color w:val="000000" w:themeColor="text1"/>
        </w:rPr>
      </w:pPr>
      <w:hyperlink r:id="rId139" w:anchor="bookmark135" w:history="1">
        <w:bookmarkStart w:id="355" w:name="_Toc30085171"/>
        <w:bookmarkStart w:id="356" w:name="_Toc32845494"/>
        <w:bookmarkStart w:id="357" w:name="_Toc226645030"/>
        <w:r w:rsidR="001E42CF" w:rsidRPr="001F53F2">
          <w:rPr>
            <w:color w:val="000000" w:themeColor="text1"/>
          </w:rPr>
          <w:t>Часть 3. РЕЗУЛЬТАТЫ ОЦЕНКИ ЦЕНОВЫХ (ТАРИФНЫХ) ПОСЛЕДСТВИЙ</w:t>
        </w:r>
      </w:hyperlink>
      <w:r w:rsidR="001E42CF" w:rsidRPr="001F53F2">
        <w:rPr>
          <w:color w:val="000000" w:themeColor="text1"/>
        </w:rPr>
        <w:t xml:space="preserve"> </w:t>
      </w:r>
      <w:hyperlink r:id="rId140" w:anchor="bookmark135" w:history="1">
        <w:r w:rsidR="001E42CF" w:rsidRPr="001F53F2">
          <w:rPr>
            <w:color w:val="000000" w:themeColor="text1"/>
          </w:rPr>
          <w:t>РЕАЛИЗАЦИИ ПРОЕКТОВ СХЕМЫ ТЕПЛОСНАБЖЕНИЯ НА ОСНОВАНИИ</w:t>
        </w:r>
      </w:hyperlink>
      <w:r w:rsidR="001E42CF" w:rsidRPr="001F53F2">
        <w:rPr>
          <w:color w:val="000000" w:themeColor="text1"/>
        </w:rPr>
        <w:t xml:space="preserve"> </w:t>
      </w:r>
      <w:hyperlink r:id="rId141" w:anchor="bookmark135" w:history="1">
        <w:r w:rsidR="001E42CF" w:rsidRPr="001F53F2">
          <w:rPr>
            <w:color w:val="000000" w:themeColor="text1"/>
          </w:rPr>
          <w:t>РАЗРАБОТАННЫХ ТАРИФНО-БАЛАНСОВЫХ МОДЕЛЕЙ</w:t>
        </w:r>
        <w:bookmarkEnd w:id="355"/>
        <w:bookmarkEnd w:id="356"/>
        <w:bookmarkEnd w:id="357"/>
      </w:hyperlink>
    </w:p>
    <w:p w14:paraId="2F4C0775" w14:textId="77777777" w:rsidR="001E42CF" w:rsidRPr="001F53F2" w:rsidRDefault="001E42CF" w:rsidP="001E42CF">
      <w:pPr>
        <w:ind w:left="827"/>
        <w:rPr>
          <w:rFonts w:eastAsia="Times New Roman" w:cs="Times New Roman"/>
          <w:color w:val="000000" w:themeColor="text1"/>
          <w:spacing w:val="-16"/>
        </w:rPr>
      </w:pPr>
    </w:p>
    <w:p w14:paraId="12C6E6E7" w14:textId="77777777" w:rsidR="001E42CF" w:rsidRPr="001F53F2" w:rsidRDefault="001E42CF" w:rsidP="001E42CF">
      <w:pPr>
        <w:ind w:firstLine="567"/>
        <w:jc w:val="both"/>
        <w:rPr>
          <w:rFonts w:eastAsia="Times New Roman" w:cs="Times New Roman"/>
          <w:color w:val="000000" w:themeColor="text1"/>
          <w:sz w:val="22"/>
        </w:rPr>
      </w:pPr>
      <w:r w:rsidRPr="001F53F2">
        <w:rPr>
          <w:rFonts w:eastAsia="Times New Roman" w:cs="Times New Roman"/>
          <w:color w:val="000000" w:themeColor="text1"/>
          <w:spacing w:val="-16"/>
        </w:rPr>
        <w:t>П</w:t>
      </w:r>
      <w:r w:rsidRPr="001F53F2">
        <w:rPr>
          <w:rFonts w:eastAsia="Times New Roman" w:cs="Times New Roman"/>
          <w:color w:val="000000" w:themeColor="text1"/>
          <w:spacing w:val="4"/>
        </w:rPr>
        <w:t>р</w:t>
      </w:r>
      <w:r w:rsidRPr="001F53F2">
        <w:rPr>
          <w:rFonts w:eastAsia="Times New Roman" w:cs="Times New Roman"/>
          <w:color w:val="000000" w:themeColor="text1"/>
          <w:spacing w:val="-2"/>
        </w:rPr>
        <w:t>е</w:t>
      </w:r>
      <w:r w:rsidRPr="001F53F2">
        <w:rPr>
          <w:rFonts w:eastAsia="Times New Roman" w:cs="Times New Roman"/>
          <w:color w:val="000000" w:themeColor="text1"/>
          <w:spacing w:val="2"/>
        </w:rPr>
        <w:t>д</w:t>
      </w:r>
      <w:r w:rsidRPr="001F53F2">
        <w:rPr>
          <w:rFonts w:eastAsia="Times New Roman" w:cs="Times New Roman"/>
          <w:color w:val="000000" w:themeColor="text1"/>
          <w:spacing w:val="-2"/>
        </w:rPr>
        <w:t>с</w:t>
      </w:r>
      <w:r w:rsidRPr="001F53F2">
        <w:rPr>
          <w:rFonts w:eastAsia="Times New Roman" w:cs="Times New Roman"/>
          <w:color w:val="000000" w:themeColor="text1"/>
        </w:rPr>
        <w:t>т</w:t>
      </w:r>
      <w:r w:rsidRPr="001F53F2">
        <w:rPr>
          <w:rFonts w:eastAsia="Times New Roman" w:cs="Times New Roman"/>
          <w:color w:val="000000" w:themeColor="text1"/>
          <w:spacing w:val="-3"/>
        </w:rPr>
        <w:t>а</w:t>
      </w:r>
      <w:r w:rsidRPr="001F53F2">
        <w:rPr>
          <w:rFonts w:eastAsia="Times New Roman" w:cs="Times New Roman"/>
          <w:color w:val="000000" w:themeColor="text1"/>
          <w:spacing w:val="1"/>
        </w:rPr>
        <w:t>в</w:t>
      </w:r>
      <w:r w:rsidRPr="001F53F2">
        <w:rPr>
          <w:rFonts w:eastAsia="Times New Roman" w:cs="Times New Roman"/>
          <w:color w:val="000000" w:themeColor="text1"/>
          <w:spacing w:val="4"/>
        </w:rPr>
        <w:t>л</w:t>
      </w:r>
      <w:r w:rsidRPr="001F53F2">
        <w:rPr>
          <w:rFonts w:eastAsia="Times New Roman" w:cs="Times New Roman"/>
          <w:color w:val="000000" w:themeColor="text1"/>
          <w:spacing w:val="-2"/>
        </w:rPr>
        <w:t>е</w:t>
      </w:r>
      <w:r w:rsidRPr="001F53F2">
        <w:rPr>
          <w:rFonts w:eastAsia="Times New Roman" w:cs="Times New Roman"/>
          <w:color w:val="000000" w:themeColor="text1"/>
          <w:spacing w:val="-3"/>
        </w:rPr>
        <w:t>н</w:t>
      </w:r>
      <w:r w:rsidRPr="001F53F2">
        <w:rPr>
          <w:rFonts w:eastAsia="Times New Roman" w:cs="Times New Roman"/>
          <w:color w:val="000000" w:themeColor="text1"/>
        </w:rPr>
        <w:t>ы</w:t>
      </w:r>
      <w:r w:rsidRPr="001F53F2">
        <w:rPr>
          <w:rFonts w:eastAsia="Times New Roman" w:cs="Times New Roman"/>
          <w:color w:val="000000" w:themeColor="text1"/>
          <w:spacing w:val="-2"/>
        </w:rPr>
        <w:t xml:space="preserve"> </w:t>
      </w:r>
      <w:r w:rsidRPr="001F53F2">
        <w:rPr>
          <w:rFonts w:eastAsia="Times New Roman" w:cs="Times New Roman"/>
          <w:color w:val="000000" w:themeColor="text1"/>
        </w:rPr>
        <w:t>в</w:t>
      </w:r>
      <w:r w:rsidRPr="001F53F2">
        <w:rPr>
          <w:rFonts w:eastAsia="Times New Roman" w:cs="Times New Roman"/>
          <w:color w:val="000000" w:themeColor="text1"/>
          <w:spacing w:val="3"/>
        </w:rPr>
        <w:t xml:space="preserve"> </w:t>
      </w:r>
      <w:r w:rsidRPr="001F53F2">
        <w:rPr>
          <w:rFonts w:eastAsia="Times New Roman" w:cs="Times New Roman"/>
          <w:color w:val="000000" w:themeColor="text1"/>
        </w:rPr>
        <w:t>т</w:t>
      </w:r>
      <w:r w:rsidRPr="001F53F2">
        <w:rPr>
          <w:rFonts w:eastAsia="Times New Roman" w:cs="Times New Roman"/>
          <w:color w:val="000000" w:themeColor="text1"/>
          <w:spacing w:val="-3"/>
        </w:rPr>
        <w:t>а</w:t>
      </w:r>
      <w:r w:rsidRPr="001F53F2">
        <w:rPr>
          <w:rFonts w:eastAsia="Times New Roman" w:cs="Times New Roman"/>
          <w:color w:val="000000" w:themeColor="text1"/>
          <w:spacing w:val="2"/>
        </w:rPr>
        <w:t>б</w:t>
      </w:r>
      <w:r w:rsidRPr="001F53F2">
        <w:rPr>
          <w:rFonts w:eastAsia="Times New Roman" w:cs="Times New Roman"/>
          <w:color w:val="000000" w:themeColor="text1"/>
          <w:spacing w:val="-5"/>
        </w:rPr>
        <w:t>л</w:t>
      </w:r>
      <w:r w:rsidRPr="001F53F2">
        <w:rPr>
          <w:rFonts w:eastAsia="Times New Roman" w:cs="Times New Roman"/>
          <w:color w:val="000000" w:themeColor="text1"/>
          <w:spacing w:val="-3"/>
        </w:rPr>
        <w:t>и</w:t>
      </w:r>
      <w:r w:rsidRPr="001F53F2">
        <w:rPr>
          <w:rFonts w:eastAsia="Times New Roman" w:cs="Times New Roman"/>
          <w:color w:val="000000" w:themeColor="text1"/>
          <w:spacing w:val="6"/>
        </w:rPr>
        <w:t>ц</w:t>
      </w:r>
      <w:r w:rsidRPr="001F53F2">
        <w:rPr>
          <w:rFonts w:eastAsia="Times New Roman" w:cs="Times New Roman"/>
          <w:color w:val="000000" w:themeColor="text1"/>
          <w:spacing w:val="-2"/>
        </w:rPr>
        <w:t>е 14.1.1</w:t>
      </w:r>
      <w:r w:rsidRPr="001F53F2">
        <w:rPr>
          <w:rFonts w:eastAsia="Times New Roman" w:cs="Times New Roman"/>
          <w:color w:val="000000" w:themeColor="text1"/>
        </w:rPr>
        <w:t>.</w:t>
      </w:r>
    </w:p>
    <w:p w14:paraId="7394E5C3" w14:textId="77777777" w:rsidR="001E42CF" w:rsidRPr="001F53F2" w:rsidRDefault="001E42CF" w:rsidP="001E42CF">
      <w:pPr>
        <w:jc w:val="both"/>
        <w:rPr>
          <w:rFonts w:cs="Times New Roman"/>
          <w:color w:val="000000" w:themeColor="text1"/>
          <w:lang w:eastAsia="ru-RU"/>
        </w:rPr>
      </w:pPr>
    </w:p>
    <w:p w14:paraId="69F1E005" w14:textId="77777777" w:rsidR="001E42CF" w:rsidRPr="001F53F2" w:rsidRDefault="001E42CF" w:rsidP="001E42CF">
      <w:pPr>
        <w:pStyle w:val="a1"/>
        <w:rPr>
          <w:rFonts w:cs="Times New Roman"/>
          <w:color w:val="000000" w:themeColor="text1"/>
          <w:lang w:eastAsia="ru-RU"/>
        </w:rPr>
      </w:pPr>
    </w:p>
    <w:p w14:paraId="7F2C20C4" w14:textId="77777777" w:rsidR="001E42CF" w:rsidRPr="001F53F2" w:rsidRDefault="001E42CF" w:rsidP="001E42CF">
      <w:pPr>
        <w:pStyle w:val="a1"/>
        <w:rPr>
          <w:rFonts w:cs="Times New Roman"/>
          <w:color w:val="000000" w:themeColor="text1"/>
          <w:lang w:eastAsia="ru-RU"/>
        </w:rPr>
      </w:pPr>
    </w:p>
    <w:p w14:paraId="5AF1F032" w14:textId="77777777" w:rsidR="001E42CF" w:rsidRPr="001F53F2" w:rsidRDefault="001E42CF" w:rsidP="001E42CF">
      <w:pPr>
        <w:pStyle w:val="a1"/>
        <w:rPr>
          <w:rFonts w:cs="Times New Roman"/>
          <w:color w:val="000000" w:themeColor="text1"/>
          <w:lang w:eastAsia="ru-RU"/>
        </w:rPr>
      </w:pPr>
    </w:p>
    <w:p w14:paraId="0E9884B6" w14:textId="77777777" w:rsidR="001E42CF" w:rsidRPr="001F53F2" w:rsidRDefault="001E42CF" w:rsidP="001E42CF">
      <w:pPr>
        <w:pStyle w:val="a1"/>
        <w:rPr>
          <w:rFonts w:cs="Times New Roman"/>
          <w:color w:val="000000" w:themeColor="text1"/>
          <w:lang w:eastAsia="ru-RU"/>
        </w:rPr>
      </w:pPr>
    </w:p>
    <w:p w14:paraId="0C27E5BB" w14:textId="77777777" w:rsidR="001E42CF" w:rsidRPr="001F53F2" w:rsidRDefault="001E42CF" w:rsidP="001E42CF">
      <w:pPr>
        <w:pStyle w:val="a1"/>
        <w:rPr>
          <w:rFonts w:cs="Times New Roman"/>
          <w:color w:val="000000" w:themeColor="text1"/>
          <w:lang w:eastAsia="ru-RU"/>
        </w:rPr>
      </w:pPr>
    </w:p>
    <w:p w14:paraId="71A4DF78" w14:textId="77777777" w:rsidR="001E42CF" w:rsidRPr="001F53F2" w:rsidRDefault="001E42CF" w:rsidP="001E42CF">
      <w:pPr>
        <w:pStyle w:val="a1"/>
        <w:rPr>
          <w:rFonts w:cs="Times New Roman"/>
          <w:color w:val="000000" w:themeColor="text1"/>
          <w:lang w:eastAsia="ru-RU"/>
        </w:rPr>
      </w:pPr>
    </w:p>
    <w:p w14:paraId="5D1DE2B2" w14:textId="77777777" w:rsidR="001E42CF" w:rsidRPr="001F53F2" w:rsidRDefault="001E42CF" w:rsidP="001E42CF">
      <w:pPr>
        <w:pStyle w:val="a1"/>
        <w:rPr>
          <w:rFonts w:cs="Times New Roman"/>
          <w:color w:val="000000" w:themeColor="text1"/>
          <w:lang w:eastAsia="ru-RU"/>
        </w:rPr>
      </w:pPr>
    </w:p>
    <w:p w14:paraId="5E8EBA47" w14:textId="77777777" w:rsidR="001E42CF" w:rsidRPr="001F53F2" w:rsidRDefault="001E42CF" w:rsidP="001E42CF">
      <w:pPr>
        <w:pStyle w:val="a1"/>
        <w:rPr>
          <w:rFonts w:cs="Times New Roman"/>
          <w:color w:val="000000" w:themeColor="text1"/>
          <w:lang w:eastAsia="ru-RU"/>
        </w:rPr>
      </w:pPr>
    </w:p>
    <w:p w14:paraId="248D1A0D" w14:textId="77777777" w:rsidR="001E42CF" w:rsidRPr="001F53F2" w:rsidRDefault="001E42CF" w:rsidP="001E42CF">
      <w:pPr>
        <w:pStyle w:val="a1"/>
        <w:rPr>
          <w:rFonts w:cs="Times New Roman"/>
          <w:color w:val="000000" w:themeColor="text1"/>
          <w:lang w:eastAsia="ru-RU"/>
        </w:rPr>
      </w:pPr>
    </w:p>
    <w:p w14:paraId="542D198C" w14:textId="77777777" w:rsidR="001E42CF" w:rsidRPr="001F53F2" w:rsidRDefault="001E42CF" w:rsidP="001E42CF">
      <w:pPr>
        <w:pStyle w:val="a1"/>
        <w:rPr>
          <w:rFonts w:cs="Times New Roman"/>
          <w:color w:val="000000" w:themeColor="text1"/>
          <w:lang w:eastAsia="ru-RU"/>
        </w:rPr>
      </w:pPr>
    </w:p>
    <w:p w14:paraId="6139EBDF" w14:textId="77777777" w:rsidR="001E42CF" w:rsidRPr="001F53F2" w:rsidRDefault="001E42CF" w:rsidP="001E42CF">
      <w:pPr>
        <w:pStyle w:val="a1"/>
        <w:rPr>
          <w:rFonts w:cs="Times New Roman"/>
          <w:color w:val="000000" w:themeColor="text1"/>
          <w:lang w:eastAsia="ru-RU"/>
        </w:rPr>
      </w:pPr>
    </w:p>
    <w:p w14:paraId="061AA5F4" w14:textId="77777777" w:rsidR="001E42CF" w:rsidRPr="001F53F2" w:rsidRDefault="001E42CF" w:rsidP="001E42CF">
      <w:pPr>
        <w:pStyle w:val="a1"/>
        <w:rPr>
          <w:rFonts w:cs="Times New Roman"/>
          <w:color w:val="000000" w:themeColor="text1"/>
          <w:lang w:eastAsia="ru-RU"/>
        </w:rPr>
      </w:pPr>
    </w:p>
    <w:p w14:paraId="475D303F" w14:textId="77777777" w:rsidR="001E42CF" w:rsidRPr="001F53F2" w:rsidRDefault="001E42CF" w:rsidP="001E42CF">
      <w:pPr>
        <w:pStyle w:val="a1"/>
        <w:rPr>
          <w:rFonts w:cs="Times New Roman"/>
          <w:color w:val="000000" w:themeColor="text1"/>
          <w:lang w:eastAsia="ru-RU"/>
        </w:rPr>
      </w:pPr>
    </w:p>
    <w:p w14:paraId="5D10B9FA" w14:textId="77777777" w:rsidR="001E42CF" w:rsidRPr="001F53F2" w:rsidRDefault="001E42CF" w:rsidP="001E42CF">
      <w:pPr>
        <w:pStyle w:val="a1"/>
        <w:rPr>
          <w:rFonts w:cs="Times New Roman"/>
          <w:color w:val="000000" w:themeColor="text1"/>
          <w:lang w:eastAsia="ru-RU"/>
        </w:rPr>
        <w:sectPr w:rsidR="001E42CF" w:rsidRPr="001F53F2">
          <w:pgSz w:w="11906" w:h="16838"/>
          <w:pgMar w:top="1134" w:right="850" w:bottom="1134" w:left="1701" w:header="708" w:footer="708" w:gutter="0"/>
          <w:cols w:space="708"/>
          <w:docGrid w:linePitch="360"/>
        </w:sectPr>
      </w:pPr>
    </w:p>
    <w:p w14:paraId="65BB8489" w14:textId="1646E7B4" w:rsidR="001E42CF" w:rsidRDefault="001E42CF" w:rsidP="001E42CF">
      <w:pPr>
        <w:spacing w:before="400" w:after="200"/>
        <w:rPr>
          <w:rFonts w:cs="Times New Roman"/>
          <w:b/>
          <w:color w:val="000000" w:themeColor="text1"/>
        </w:rPr>
      </w:pPr>
      <w:bookmarkStart w:id="358" w:name="_Hlk226122493"/>
      <w:r w:rsidRPr="001F53F2">
        <w:rPr>
          <w:rFonts w:cs="Times New Roman"/>
          <w:b/>
          <w:color w:val="000000" w:themeColor="text1"/>
        </w:rPr>
        <w:lastRenderedPageBreak/>
        <w:t>Таблица 14.1.1 - Тарифно-балансовые расчетные модели теплоснабжения потребления</w:t>
      </w:r>
      <w:r w:rsidR="00256E21" w:rsidRPr="001F53F2">
        <w:rPr>
          <w:rFonts w:cs="Times New Roman"/>
          <w:b/>
          <w:color w:val="000000" w:themeColor="text1"/>
        </w:rPr>
        <w:t xml:space="preserve"> организации ООО «Тепловик-2»</w:t>
      </w:r>
    </w:p>
    <w:tbl>
      <w:tblPr>
        <w:tblW w:w="21659" w:type="dxa"/>
        <w:tblInd w:w="-10" w:type="dxa"/>
        <w:tblLook w:val="04A0" w:firstRow="1" w:lastRow="0" w:firstColumn="1" w:lastColumn="0" w:noHBand="0" w:noVBand="1"/>
      </w:tblPr>
      <w:tblGrid>
        <w:gridCol w:w="3905"/>
        <w:gridCol w:w="1779"/>
        <w:gridCol w:w="1354"/>
        <w:gridCol w:w="1354"/>
        <w:gridCol w:w="1517"/>
        <w:gridCol w:w="1550"/>
        <w:gridCol w:w="1550"/>
        <w:gridCol w:w="1550"/>
        <w:gridCol w:w="1420"/>
        <w:gridCol w:w="1420"/>
        <w:gridCol w:w="1420"/>
        <w:gridCol w:w="1420"/>
        <w:gridCol w:w="1420"/>
      </w:tblGrid>
      <w:tr w:rsidR="00867E07" w:rsidRPr="00D066DB" w14:paraId="36A42C5D" w14:textId="77777777" w:rsidTr="00867E07">
        <w:trPr>
          <w:trHeight w:val="492"/>
          <w:tblHeader/>
        </w:trPr>
        <w:tc>
          <w:tcPr>
            <w:tcW w:w="390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7E59197A" w14:textId="77777777" w:rsidR="00867E07" w:rsidRPr="00D066DB" w:rsidRDefault="00867E07" w:rsidP="000E3F52">
            <w:pPr>
              <w:jc w:val="center"/>
              <w:rPr>
                <w:rFonts w:eastAsia="Times New Roman" w:cs="Times New Roman"/>
                <w:color w:val="000000"/>
                <w:sz w:val="18"/>
                <w:szCs w:val="18"/>
                <w:lang w:eastAsia="ru-RU"/>
              </w:rPr>
            </w:pPr>
            <w:bookmarkStart w:id="359" w:name="_Hlk226559151"/>
            <w:r w:rsidRPr="00D066DB">
              <w:rPr>
                <w:rFonts w:eastAsia="Times New Roman" w:cs="Times New Roman"/>
                <w:color w:val="000000"/>
                <w:sz w:val="18"/>
                <w:szCs w:val="18"/>
                <w:lang w:eastAsia="ru-RU"/>
              </w:rPr>
              <w:t>Наименования показателей</w:t>
            </w:r>
          </w:p>
        </w:tc>
        <w:tc>
          <w:tcPr>
            <w:tcW w:w="1779"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3B335F8C" w14:textId="77777777" w:rsidR="00867E07" w:rsidRPr="00D066DB" w:rsidRDefault="00867E07" w:rsidP="000E3F52">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Ед. изм.</w:t>
            </w:r>
          </w:p>
        </w:tc>
        <w:tc>
          <w:tcPr>
            <w:tcW w:w="1354"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3CE54C03" w14:textId="74AB554D" w:rsidR="00867E07" w:rsidRPr="00867E07" w:rsidRDefault="00867E07" w:rsidP="000E3F52">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2026</w:t>
            </w:r>
          </w:p>
        </w:tc>
        <w:tc>
          <w:tcPr>
            <w:tcW w:w="1354"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43A1D3E0" w14:textId="76503781" w:rsidR="00867E07" w:rsidRPr="00867E07" w:rsidRDefault="00867E07" w:rsidP="000E3F52">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2027</w:t>
            </w:r>
          </w:p>
        </w:tc>
        <w:tc>
          <w:tcPr>
            <w:tcW w:w="1517"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324A0879" w14:textId="754BA0DC" w:rsidR="00867E07" w:rsidRPr="00867E07" w:rsidRDefault="00867E07" w:rsidP="000E3F52">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2028</w:t>
            </w:r>
          </w:p>
        </w:tc>
        <w:tc>
          <w:tcPr>
            <w:tcW w:w="155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5D33EA77" w14:textId="5A1B61E8" w:rsidR="00867E07" w:rsidRPr="00867E07" w:rsidRDefault="00867E07" w:rsidP="000E3F52">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2029</w:t>
            </w:r>
          </w:p>
        </w:tc>
        <w:tc>
          <w:tcPr>
            <w:tcW w:w="155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2BB6AF46" w14:textId="5F10C52C" w:rsidR="00867E07" w:rsidRPr="00867E07" w:rsidRDefault="00867E07" w:rsidP="000E3F52">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2030</w:t>
            </w:r>
          </w:p>
        </w:tc>
        <w:tc>
          <w:tcPr>
            <w:tcW w:w="155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1A6ED451" w14:textId="35B7465F" w:rsidR="00867E07" w:rsidRPr="00867E07" w:rsidRDefault="00867E07" w:rsidP="000E3F52">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2031</w:t>
            </w:r>
          </w:p>
        </w:tc>
        <w:tc>
          <w:tcPr>
            <w:tcW w:w="142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28D3F0A2" w14:textId="4F2CF325" w:rsidR="00867E07" w:rsidRPr="00867E07" w:rsidRDefault="00867E07" w:rsidP="000E3F52">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2032</w:t>
            </w:r>
          </w:p>
        </w:tc>
        <w:tc>
          <w:tcPr>
            <w:tcW w:w="142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65C33C15" w14:textId="1289C5BE" w:rsidR="00867E07" w:rsidRPr="00867E07" w:rsidRDefault="00867E07" w:rsidP="000E3F52">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2033</w:t>
            </w:r>
          </w:p>
        </w:tc>
        <w:tc>
          <w:tcPr>
            <w:tcW w:w="142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0DE4EB8A" w14:textId="445B7BF9" w:rsidR="00867E07" w:rsidRPr="00867E07" w:rsidRDefault="00867E07" w:rsidP="000E3F52">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2034</w:t>
            </w:r>
          </w:p>
        </w:tc>
        <w:tc>
          <w:tcPr>
            <w:tcW w:w="142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222CD4EB" w14:textId="052EE44B" w:rsidR="00867E07" w:rsidRPr="00867E07" w:rsidRDefault="00867E07" w:rsidP="000E3F52">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2035</w:t>
            </w:r>
          </w:p>
        </w:tc>
        <w:tc>
          <w:tcPr>
            <w:tcW w:w="142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2CF0EF4C" w14:textId="4DBC20D7" w:rsidR="00867E07" w:rsidRPr="00867E07" w:rsidRDefault="00867E07" w:rsidP="000E3F52">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2036</w:t>
            </w:r>
          </w:p>
        </w:tc>
      </w:tr>
      <w:tr w:rsidR="00867E07" w:rsidRPr="00D066DB" w14:paraId="3FE220A5" w14:textId="77777777" w:rsidTr="00867E07">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5346C9BF" w14:textId="77777777" w:rsidR="00867E07" w:rsidRPr="00D066DB" w:rsidRDefault="00867E07" w:rsidP="000E3F52">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1.Операционные (подконтрольные) расходы</w:t>
            </w:r>
          </w:p>
        </w:tc>
        <w:tc>
          <w:tcPr>
            <w:tcW w:w="1779" w:type="dxa"/>
            <w:tcBorders>
              <w:top w:val="nil"/>
              <w:left w:val="nil"/>
              <w:bottom w:val="single" w:sz="8" w:space="0" w:color="000000"/>
              <w:right w:val="single" w:sz="8" w:space="0" w:color="000000"/>
            </w:tcBorders>
            <w:shd w:val="clear" w:color="auto" w:fill="auto"/>
            <w:vAlign w:val="center"/>
            <w:hideMark/>
          </w:tcPr>
          <w:p w14:paraId="5DB675AF" w14:textId="77777777" w:rsidR="00867E07" w:rsidRPr="00D066DB" w:rsidRDefault="00867E07" w:rsidP="000E3F52">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3BCD977C" w14:textId="77777777" w:rsidR="00867E07" w:rsidRPr="00D066DB" w:rsidRDefault="00867E07" w:rsidP="000E3F52">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593952E0" w14:textId="77777777" w:rsidR="00867E07" w:rsidRPr="00D066DB" w:rsidRDefault="00867E07" w:rsidP="000E3F52">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072D4B9F"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6FBAC9FB"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6BE39D5D"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1618EA4E"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4E16D01"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71FA1D1"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38FC2B1"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D2CCC20"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3A9FE0EF" w14:textId="77777777" w:rsidR="00867E07" w:rsidRPr="00D066DB" w:rsidRDefault="00867E07" w:rsidP="000E3F52">
            <w:pPr>
              <w:jc w:val="center"/>
              <w:rPr>
                <w:rFonts w:eastAsia="Times New Roman" w:cs="Times New Roman"/>
                <w:color w:val="000000"/>
                <w:sz w:val="18"/>
                <w:szCs w:val="18"/>
                <w:lang w:eastAsia="ru-RU"/>
              </w:rPr>
            </w:pPr>
          </w:p>
        </w:tc>
      </w:tr>
      <w:tr w:rsidR="00867E07" w:rsidRPr="00D066DB" w14:paraId="2427B954" w14:textId="77777777" w:rsidTr="00867E07">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610B392C" w14:textId="77777777" w:rsidR="00867E07" w:rsidRPr="00D066DB" w:rsidRDefault="00867E07" w:rsidP="000E3F52">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2.Неподконтрольные расходы, в том числе:</w:t>
            </w:r>
          </w:p>
        </w:tc>
        <w:tc>
          <w:tcPr>
            <w:tcW w:w="1779" w:type="dxa"/>
            <w:tcBorders>
              <w:top w:val="nil"/>
              <w:left w:val="nil"/>
              <w:bottom w:val="single" w:sz="8" w:space="0" w:color="000000"/>
              <w:right w:val="single" w:sz="8" w:space="0" w:color="000000"/>
            </w:tcBorders>
            <w:shd w:val="clear" w:color="auto" w:fill="auto"/>
            <w:vAlign w:val="center"/>
            <w:hideMark/>
          </w:tcPr>
          <w:p w14:paraId="069D4805" w14:textId="77777777" w:rsidR="00867E07" w:rsidRPr="00D066DB" w:rsidRDefault="00867E07" w:rsidP="000E3F52">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5AE0A508" w14:textId="77777777" w:rsidR="00867E07" w:rsidRPr="00D066DB" w:rsidRDefault="00867E07" w:rsidP="000E3F52">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77280D1A" w14:textId="77777777" w:rsidR="00867E07" w:rsidRPr="00D066DB" w:rsidRDefault="00867E07" w:rsidP="000E3F52">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568B9F8C"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45749680"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24BE81C5"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3B85312B"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FBC06D9"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B5FB6EE"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1F9AB4A"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22D2633"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91F5715" w14:textId="77777777" w:rsidR="00867E07" w:rsidRPr="00D066DB" w:rsidRDefault="00867E07" w:rsidP="000E3F52">
            <w:pPr>
              <w:jc w:val="center"/>
              <w:rPr>
                <w:rFonts w:eastAsia="Times New Roman" w:cs="Times New Roman"/>
                <w:color w:val="000000"/>
                <w:sz w:val="18"/>
                <w:szCs w:val="18"/>
                <w:lang w:eastAsia="ru-RU"/>
              </w:rPr>
            </w:pPr>
          </w:p>
        </w:tc>
      </w:tr>
      <w:tr w:rsidR="00867E07" w:rsidRPr="00D066DB" w14:paraId="0994BEFB" w14:textId="77777777" w:rsidTr="00867E07">
        <w:trPr>
          <w:trHeight w:val="1103"/>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22FD8B6E" w14:textId="77777777" w:rsidR="00867E07" w:rsidRPr="00D066DB" w:rsidRDefault="00867E07" w:rsidP="000E3F52">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 расходы на оплату услуг, оказываемых организациями, осуществляющими регулируемые виды деятельности</w:t>
            </w:r>
          </w:p>
        </w:tc>
        <w:tc>
          <w:tcPr>
            <w:tcW w:w="1779" w:type="dxa"/>
            <w:tcBorders>
              <w:top w:val="nil"/>
              <w:left w:val="nil"/>
              <w:bottom w:val="single" w:sz="8" w:space="0" w:color="000000"/>
              <w:right w:val="single" w:sz="8" w:space="0" w:color="000000"/>
            </w:tcBorders>
            <w:shd w:val="clear" w:color="auto" w:fill="auto"/>
            <w:vAlign w:val="center"/>
            <w:hideMark/>
          </w:tcPr>
          <w:p w14:paraId="73DAD279" w14:textId="77777777" w:rsidR="00867E07" w:rsidRPr="00D066DB" w:rsidRDefault="00867E07" w:rsidP="000E3F52">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2CC97228" w14:textId="77777777" w:rsidR="00867E07" w:rsidRPr="00D066DB" w:rsidRDefault="00867E07" w:rsidP="000E3F52">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472D284C" w14:textId="77777777" w:rsidR="00867E07" w:rsidRPr="00D066DB" w:rsidRDefault="00867E07" w:rsidP="000E3F52">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2A6FB531"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1A86DA84"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4279B8E5"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52B6F2D8"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F8F3783"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4517DC6"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552DEF6"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7404886"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82B2F9E" w14:textId="77777777" w:rsidR="00867E07" w:rsidRPr="00D066DB" w:rsidRDefault="00867E07" w:rsidP="000E3F52">
            <w:pPr>
              <w:jc w:val="center"/>
              <w:rPr>
                <w:rFonts w:eastAsia="Times New Roman" w:cs="Times New Roman"/>
                <w:color w:val="000000"/>
                <w:sz w:val="18"/>
                <w:szCs w:val="18"/>
                <w:lang w:eastAsia="ru-RU"/>
              </w:rPr>
            </w:pPr>
          </w:p>
        </w:tc>
      </w:tr>
      <w:tr w:rsidR="00867E07" w:rsidRPr="00D066DB" w14:paraId="194300BD" w14:textId="77777777" w:rsidTr="00867E07">
        <w:trPr>
          <w:trHeight w:val="1841"/>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2A6F5A8F" w14:textId="77777777" w:rsidR="00867E07" w:rsidRPr="00D066DB" w:rsidRDefault="00867E07" w:rsidP="000E3F52">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 расходы на уплату налогов, сборов и других обязательных платежей, включая плату за выбросы и сбросы загрязняющих веществ в окужающую среду в пределах установленных нормативов и (или) лимитов, а также расходы на обязательное страхование</w:t>
            </w:r>
          </w:p>
        </w:tc>
        <w:tc>
          <w:tcPr>
            <w:tcW w:w="1779" w:type="dxa"/>
            <w:tcBorders>
              <w:top w:val="nil"/>
              <w:left w:val="nil"/>
              <w:bottom w:val="single" w:sz="8" w:space="0" w:color="000000"/>
              <w:right w:val="single" w:sz="8" w:space="0" w:color="000000"/>
            </w:tcBorders>
            <w:shd w:val="clear" w:color="auto" w:fill="auto"/>
            <w:vAlign w:val="center"/>
            <w:hideMark/>
          </w:tcPr>
          <w:p w14:paraId="0CF1DC58" w14:textId="77777777" w:rsidR="00867E07" w:rsidRPr="00D066DB" w:rsidRDefault="00867E07" w:rsidP="000E3F52">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359EDEE1" w14:textId="38C346A0"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1386</w:t>
            </w:r>
          </w:p>
        </w:tc>
        <w:tc>
          <w:tcPr>
            <w:tcW w:w="1354" w:type="dxa"/>
            <w:tcBorders>
              <w:top w:val="nil"/>
              <w:left w:val="nil"/>
              <w:bottom w:val="single" w:sz="8" w:space="0" w:color="000000"/>
              <w:right w:val="single" w:sz="8" w:space="0" w:color="000000"/>
            </w:tcBorders>
            <w:shd w:val="clear" w:color="auto" w:fill="auto"/>
            <w:vAlign w:val="center"/>
          </w:tcPr>
          <w:p w14:paraId="2AD93F72" w14:textId="4974221F"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1441</w:t>
            </w:r>
          </w:p>
        </w:tc>
        <w:tc>
          <w:tcPr>
            <w:tcW w:w="1517" w:type="dxa"/>
            <w:tcBorders>
              <w:top w:val="nil"/>
              <w:left w:val="nil"/>
              <w:bottom w:val="single" w:sz="8" w:space="0" w:color="000000"/>
              <w:right w:val="single" w:sz="8" w:space="0" w:color="000000"/>
            </w:tcBorders>
            <w:shd w:val="clear" w:color="auto" w:fill="auto"/>
            <w:vAlign w:val="center"/>
          </w:tcPr>
          <w:p w14:paraId="6B63CCDB" w14:textId="7C680815"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1499</w:t>
            </w:r>
          </w:p>
        </w:tc>
        <w:tc>
          <w:tcPr>
            <w:tcW w:w="1550" w:type="dxa"/>
            <w:tcBorders>
              <w:top w:val="nil"/>
              <w:left w:val="nil"/>
              <w:bottom w:val="single" w:sz="8" w:space="0" w:color="000000"/>
              <w:right w:val="single" w:sz="8" w:space="0" w:color="000000"/>
            </w:tcBorders>
            <w:shd w:val="clear" w:color="auto" w:fill="auto"/>
            <w:vAlign w:val="center"/>
          </w:tcPr>
          <w:p w14:paraId="6EB6E298" w14:textId="22091EDA"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1559</w:t>
            </w:r>
          </w:p>
        </w:tc>
        <w:tc>
          <w:tcPr>
            <w:tcW w:w="1550" w:type="dxa"/>
            <w:tcBorders>
              <w:top w:val="nil"/>
              <w:left w:val="nil"/>
              <w:bottom w:val="single" w:sz="8" w:space="0" w:color="000000"/>
              <w:right w:val="single" w:sz="8" w:space="0" w:color="000000"/>
            </w:tcBorders>
            <w:shd w:val="clear" w:color="auto" w:fill="auto"/>
            <w:vAlign w:val="center"/>
          </w:tcPr>
          <w:p w14:paraId="791FD6EE" w14:textId="68AB2F96"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1621</w:t>
            </w:r>
          </w:p>
        </w:tc>
        <w:tc>
          <w:tcPr>
            <w:tcW w:w="1550" w:type="dxa"/>
            <w:tcBorders>
              <w:top w:val="nil"/>
              <w:left w:val="nil"/>
              <w:bottom w:val="single" w:sz="8" w:space="0" w:color="000000"/>
              <w:right w:val="single" w:sz="8" w:space="0" w:color="000000"/>
            </w:tcBorders>
            <w:shd w:val="clear" w:color="auto" w:fill="auto"/>
            <w:vAlign w:val="center"/>
          </w:tcPr>
          <w:p w14:paraId="55855016" w14:textId="0023CC07"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1686</w:t>
            </w:r>
          </w:p>
        </w:tc>
        <w:tc>
          <w:tcPr>
            <w:tcW w:w="1420" w:type="dxa"/>
            <w:tcBorders>
              <w:top w:val="nil"/>
              <w:left w:val="nil"/>
              <w:bottom w:val="single" w:sz="8" w:space="0" w:color="000000"/>
              <w:right w:val="single" w:sz="8" w:space="0" w:color="000000"/>
            </w:tcBorders>
            <w:shd w:val="clear" w:color="auto" w:fill="auto"/>
            <w:vAlign w:val="center"/>
          </w:tcPr>
          <w:p w14:paraId="765E3DEC" w14:textId="20F51FB8"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1753</w:t>
            </w:r>
          </w:p>
        </w:tc>
        <w:tc>
          <w:tcPr>
            <w:tcW w:w="1420" w:type="dxa"/>
            <w:tcBorders>
              <w:top w:val="nil"/>
              <w:left w:val="nil"/>
              <w:bottom w:val="single" w:sz="8" w:space="0" w:color="000000"/>
              <w:right w:val="single" w:sz="8" w:space="0" w:color="000000"/>
            </w:tcBorders>
            <w:shd w:val="clear" w:color="auto" w:fill="auto"/>
            <w:vAlign w:val="center"/>
          </w:tcPr>
          <w:p w14:paraId="187A7016" w14:textId="6285F795"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1824</w:t>
            </w:r>
          </w:p>
        </w:tc>
        <w:tc>
          <w:tcPr>
            <w:tcW w:w="1420" w:type="dxa"/>
            <w:tcBorders>
              <w:top w:val="nil"/>
              <w:left w:val="nil"/>
              <w:bottom w:val="single" w:sz="8" w:space="0" w:color="000000"/>
              <w:right w:val="single" w:sz="8" w:space="0" w:color="000000"/>
            </w:tcBorders>
            <w:shd w:val="clear" w:color="auto" w:fill="auto"/>
            <w:vAlign w:val="center"/>
          </w:tcPr>
          <w:p w14:paraId="2C2ABE75" w14:textId="363F5171"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1897</w:t>
            </w:r>
          </w:p>
        </w:tc>
        <w:tc>
          <w:tcPr>
            <w:tcW w:w="1420" w:type="dxa"/>
            <w:tcBorders>
              <w:top w:val="nil"/>
              <w:left w:val="nil"/>
              <w:bottom w:val="single" w:sz="8" w:space="0" w:color="000000"/>
              <w:right w:val="single" w:sz="8" w:space="0" w:color="000000"/>
            </w:tcBorders>
            <w:shd w:val="clear" w:color="auto" w:fill="auto"/>
            <w:vAlign w:val="center"/>
          </w:tcPr>
          <w:p w14:paraId="7ED94666" w14:textId="0EB5FE12"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1973</w:t>
            </w:r>
          </w:p>
        </w:tc>
        <w:tc>
          <w:tcPr>
            <w:tcW w:w="1420" w:type="dxa"/>
            <w:tcBorders>
              <w:top w:val="nil"/>
              <w:left w:val="nil"/>
              <w:bottom w:val="single" w:sz="8" w:space="0" w:color="000000"/>
              <w:right w:val="single" w:sz="8" w:space="0" w:color="000000"/>
            </w:tcBorders>
            <w:shd w:val="clear" w:color="auto" w:fill="auto"/>
            <w:vAlign w:val="center"/>
          </w:tcPr>
          <w:p w14:paraId="706EA439" w14:textId="44948127"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2052</w:t>
            </w:r>
          </w:p>
        </w:tc>
      </w:tr>
      <w:tr w:rsidR="00867E07" w:rsidRPr="00D066DB" w14:paraId="0F0C083F" w14:textId="77777777" w:rsidTr="00867E07">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3A80046A" w14:textId="77777777" w:rsidR="00867E07" w:rsidRPr="00D066DB" w:rsidRDefault="00867E07" w:rsidP="000E3F52">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 концессионная плата</w:t>
            </w:r>
          </w:p>
        </w:tc>
        <w:tc>
          <w:tcPr>
            <w:tcW w:w="1779" w:type="dxa"/>
            <w:tcBorders>
              <w:top w:val="nil"/>
              <w:left w:val="nil"/>
              <w:bottom w:val="single" w:sz="8" w:space="0" w:color="000000"/>
              <w:right w:val="single" w:sz="8" w:space="0" w:color="000000"/>
            </w:tcBorders>
            <w:shd w:val="clear" w:color="auto" w:fill="auto"/>
            <w:vAlign w:val="center"/>
            <w:hideMark/>
          </w:tcPr>
          <w:p w14:paraId="5C36215C" w14:textId="77777777" w:rsidR="00867E07" w:rsidRPr="00D066DB" w:rsidRDefault="00867E07" w:rsidP="000E3F52">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23AAB1DF" w14:textId="77777777" w:rsidR="00867E07" w:rsidRPr="00D066DB" w:rsidRDefault="00867E07" w:rsidP="000E3F52">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66767D9E" w14:textId="77777777" w:rsidR="00867E07" w:rsidRPr="00D066DB" w:rsidRDefault="00867E07" w:rsidP="000E3F52">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6ABE0CC8"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17FD5490"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6CA1CE1C"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166CF20C"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C8E8329"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324A9CB4"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36A72F0"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5C86150"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34A2B48" w14:textId="77777777" w:rsidR="00867E07" w:rsidRPr="00D066DB" w:rsidRDefault="00867E07" w:rsidP="000E3F52">
            <w:pPr>
              <w:jc w:val="center"/>
              <w:rPr>
                <w:rFonts w:eastAsia="Times New Roman" w:cs="Times New Roman"/>
                <w:color w:val="000000"/>
                <w:sz w:val="18"/>
                <w:szCs w:val="18"/>
                <w:lang w:eastAsia="ru-RU"/>
              </w:rPr>
            </w:pPr>
          </w:p>
        </w:tc>
      </w:tr>
      <w:tr w:rsidR="00867E07" w:rsidRPr="00D066DB" w14:paraId="20FFD567" w14:textId="77777777" w:rsidTr="00867E07">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5BA51EA5" w14:textId="77777777" w:rsidR="00867E07" w:rsidRPr="00D066DB" w:rsidRDefault="00867E07" w:rsidP="000E3F52">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 арендная плата</w:t>
            </w:r>
          </w:p>
        </w:tc>
        <w:tc>
          <w:tcPr>
            <w:tcW w:w="1779" w:type="dxa"/>
            <w:tcBorders>
              <w:top w:val="nil"/>
              <w:left w:val="nil"/>
              <w:bottom w:val="single" w:sz="8" w:space="0" w:color="000000"/>
              <w:right w:val="single" w:sz="8" w:space="0" w:color="000000"/>
            </w:tcBorders>
            <w:shd w:val="clear" w:color="auto" w:fill="auto"/>
            <w:vAlign w:val="center"/>
            <w:hideMark/>
          </w:tcPr>
          <w:p w14:paraId="68957DE6" w14:textId="77777777" w:rsidR="00867E07" w:rsidRPr="00D066DB" w:rsidRDefault="00867E07" w:rsidP="000E3F52">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4A0BD837" w14:textId="77777777" w:rsidR="00867E07" w:rsidRPr="00D066DB" w:rsidRDefault="00867E07" w:rsidP="000E3F52">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437292E4" w14:textId="77777777" w:rsidR="00867E07" w:rsidRPr="00D066DB" w:rsidRDefault="00867E07" w:rsidP="000E3F52">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1D7A17A9"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6FEA7845"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1114F305"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6BBBB558"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B28E975"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B90E3FB"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086C9AF"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DF40C93"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693409C" w14:textId="77777777" w:rsidR="00867E07" w:rsidRPr="00D066DB" w:rsidRDefault="00867E07" w:rsidP="000E3F52">
            <w:pPr>
              <w:jc w:val="center"/>
              <w:rPr>
                <w:rFonts w:eastAsia="Times New Roman" w:cs="Times New Roman"/>
                <w:color w:val="000000"/>
                <w:sz w:val="18"/>
                <w:szCs w:val="18"/>
                <w:lang w:eastAsia="ru-RU"/>
              </w:rPr>
            </w:pPr>
          </w:p>
        </w:tc>
      </w:tr>
      <w:tr w:rsidR="00867E07" w:rsidRPr="00D066DB" w14:paraId="7975CB6A" w14:textId="77777777" w:rsidTr="00867E07">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11AA9E59" w14:textId="77777777" w:rsidR="00867E07" w:rsidRPr="00D066DB" w:rsidRDefault="00867E07" w:rsidP="000E3F52">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 отчисления на социальные нужды</w:t>
            </w:r>
          </w:p>
        </w:tc>
        <w:tc>
          <w:tcPr>
            <w:tcW w:w="1779" w:type="dxa"/>
            <w:tcBorders>
              <w:top w:val="nil"/>
              <w:left w:val="nil"/>
              <w:bottom w:val="single" w:sz="8" w:space="0" w:color="000000"/>
              <w:right w:val="single" w:sz="8" w:space="0" w:color="000000"/>
            </w:tcBorders>
            <w:shd w:val="clear" w:color="auto" w:fill="auto"/>
            <w:vAlign w:val="center"/>
            <w:hideMark/>
          </w:tcPr>
          <w:p w14:paraId="59896C36" w14:textId="77777777" w:rsidR="00867E07" w:rsidRPr="00D066DB" w:rsidRDefault="00867E07" w:rsidP="000E3F52">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08093015" w14:textId="1375C96C"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10418</w:t>
            </w:r>
          </w:p>
        </w:tc>
        <w:tc>
          <w:tcPr>
            <w:tcW w:w="1354" w:type="dxa"/>
            <w:tcBorders>
              <w:top w:val="nil"/>
              <w:left w:val="nil"/>
              <w:bottom w:val="single" w:sz="8" w:space="0" w:color="000000"/>
              <w:right w:val="single" w:sz="8" w:space="0" w:color="000000"/>
            </w:tcBorders>
            <w:shd w:val="clear" w:color="auto" w:fill="auto"/>
            <w:vAlign w:val="center"/>
          </w:tcPr>
          <w:p w14:paraId="63864EA6" w14:textId="0E05E9C3"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10835</w:t>
            </w:r>
          </w:p>
        </w:tc>
        <w:tc>
          <w:tcPr>
            <w:tcW w:w="1517" w:type="dxa"/>
            <w:tcBorders>
              <w:top w:val="nil"/>
              <w:left w:val="nil"/>
              <w:bottom w:val="single" w:sz="8" w:space="0" w:color="000000"/>
              <w:right w:val="single" w:sz="8" w:space="0" w:color="000000"/>
            </w:tcBorders>
            <w:shd w:val="clear" w:color="auto" w:fill="auto"/>
            <w:vAlign w:val="center"/>
          </w:tcPr>
          <w:p w14:paraId="328418E9" w14:textId="2876C16A"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11268</w:t>
            </w:r>
          </w:p>
        </w:tc>
        <w:tc>
          <w:tcPr>
            <w:tcW w:w="1550" w:type="dxa"/>
            <w:tcBorders>
              <w:top w:val="nil"/>
              <w:left w:val="nil"/>
              <w:bottom w:val="single" w:sz="8" w:space="0" w:color="000000"/>
              <w:right w:val="single" w:sz="8" w:space="0" w:color="000000"/>
            </w:tcBorders>
            <w:shd w:val="clear" w:color="auto" w:fill="auto"/>
            <w:vAlign w:val="center"/>
          </w:tcPr>
          <w:p w14:paraId="10BC7DFC" w14:textId="2E9CE09F"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11718</w:t>
            </w:r>
          </w:p>
        </w:tc>
        <w:tc>
          <w:tcPr>
            <w:tcW w:w="1550" w:type="dxa"/>
            <w:tcBorders>
              <w:top w:val="nil"/>
              <w:left w:val="nil"/>
              <w:bottom w:val="single" w:sz="8" w:space="0" w:color="000000"/>
              <w:right w:val="single" w:sz="8" w:space="0" w:color="000000"/>
            </w:tcBorders>
            <w:shd w:val="clear" w:color="auto" w:fill="auto"/>
            <w:vAlign w:val="center"/>
          </w:tcPr>
          <w:p w14:paraId="2A39F022" w14:textId="48C473EC"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12188</w:t>
            </w:r>
          </w:p>
        </w:tc>
        <w:tc>
          <w:tcPr>
            <w:tcW w:w="1550" w:type="dxa"/>
            <w:tcBorders>
              <w:top w:val="nil"/>
              <w:left w:val="nil"/>
              <w:bottom w:val="single" w:sz="8" w:space="0" w:color="000000"/>
              <w:right w:val="single" w:sz="8" w:space="0" w:color="000000"/>
            </w:tcBorders>
            <w:shd w:val="clear" w:color="auto" w:fill="auto"/>
            <w:vAlign w:val="center"/>
          </w:tcPr>
          <w:p w14:paraId="0BBE1C0D" w14:textId="0F237F4C"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12675</w:t>
            </w:r>
          </w:p>
        </w:tc>
        <w:tc>
          <w:tcPr>
            <w:tcW w:w="1420" w:type="dxa"/>
            <w:tcBorders>
              <w:top w:val="nil"/>
              <w:left w:val="nil"/>
              <w:bottom w:val="single" w:sz="8" w:space="0" w:color="000000"/>
              <w:right w:val="single" w:sz="8" w:space="0" w:color="000000"/>
            </w:tcBorders>
            <w:shd w:val="clear" w:color="auto" w:fill="auto"/>
            <w:vAlign w:val="center"/>
          </w:tcPr>
          <w:p w14:paraId="1746CE15" w14:textId="2886DEAF"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13182</w:t>
            </w:r>
          </w:p>
        </w:tc>
        <w:tc>
          <w:tcPr>
            <w:tcW w:w="1420" w:type="dxa"/>
            <w:tcBorders>
              <w:top w:val="nil"/>
              <w:left w:val="nil"/>
              <w:bottom w:val="single" w:sz="8" w:space="0" w:color="000000"/>
              <w:right w:val="single" w:sz="8" w:space="0" w:color="000000"/>
            </w:tcBorders>
            <w:shd w:val="clear" w:color="auto" w:fill="auto"/>
            <w:vAlign w:val="center"/>
          </w:tcPr>
          <w:p w14:paraId="125CA751" w14:textId="254D32EB"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13709</w:t>
            </w:r>
          </w:p>
        </w:tc>
        <w:tc>
          <w:tcPr>
            <w:tcW w:w="1420" w:type="dxa"/>
            <w:tcBorders>
              <w:top w:val="nil"/>
              <w:left w:val="nil"/>
              <w:bottom w:val="single" w:sz="8" w:space="0" w:color="000000"/>
              <w:right w:val="single" w:sz="8" w:space="0" w:color="000000"/>
            </w:tcBorders>
            <w:shd w:val="clear" w:color="auto" w:fill="auto"/>
            <w:vAlign w:val="center"/>
          </w:tcPr>
          <w:p w14:paraId="078B7DEF" w14:textId="27998F7C"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14258</w:t>
            </w:r>
          </w:p>
        </w:tc>
        <w:tc>
          <w:tcPr>
            <w:tcW w:w="1420" w:type="dxa"/>
            <w:tcBorders>
              <w:top w:val="nil"/>
              <w:left w:val="nil"/>
              <w:bottom w:val="single" w:sz="8" w:space="0" w:color="000000"/>
              <w:right w:val="single" w:sz="8" w:space="0" w:color="000000"/>
            </w:tcBorders>
            <w:shd w:val="clear" w:color="auto" w:fill="auto"/>
            <w:vAlign w:val="center"/>
          </w:tcPr>
          <w:p w14:paraId="0D6AF373" w14:textId="734D229A"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14828</w:t>
            </w:r>
          </w:p>
        </w:tc>
        <w:tc>
          <w:tcPr>
            <w:tcW w:w="1420" w:type="dxa"/>
            <w:tcBorders>
              <w:top w:val="nil"/>
              <w:left w:val="nil"/>
              <w:bottom w:val="single" w:sz="8" w:space="0" w:color="000000"/>
              <w:right w:val="single" w:sz="8" w:space="0" w:color="000000"/>
            </w:tcBorders>
            <w:shd w:val="clear" w:color="auto" w:fill="auto"/>
            <w:vAlign w:val="center"/>
          </w:tcPr>
          <w:p w14:paraId="5B0A2A0A" w14:textId="3D616833"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15421</w:t>
            </w:r>
          </w:p>
        </w:tc>
      </w:tr>
      <w:tr w:rsidR="00867E07" w:rsidRPr="00D066DB" w14:paraId="6EB6BF57" w14:textId="77777777" w:rsidTr="00867E07">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3709956C" w14:textId="77777777" w:rsidR="00867E07" w:rsidRPr="00D066DB" w:rsidRDefault="00867E07" w:rsidP="000E3F52">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 амортизация основных средств и нематериальных активов</w:t>
            </w:r>
          </w:p>
        </w:tc>
        <w:tc>
          <w:tcPr>
            <w:tcW w:w="1779" w:type="dxa"/>
            <w:tcBorders>
              <w:top w:val="nil"/>
              <w:left w:val="nil"/>
              <w:bottom w:val="single" w:sz="8" w:space="0" w:color="000000"/>
              <w:right w:val="single" w:sz="8" w:space="0" w:color="000000"/>
            </w:tcBorders>
            <w:shd w:val="clear" w:color="auto" w:fill="auto"/>
            <w:vAlign w:val="center"/>
            <w:hideMark/>
          </w:tcPr>
          <w:p w14:paraId="05B62A14" w14:textId="77777777" w:rsidR="00867E07" w:rsidRPr="00D066DB" w:rsidRDefault="00867E07" w:rsidP="000E3F52">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3878EC93" w14:textId="4D02648B"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8500</w:t>
            </w:r>
          </w:p>
        </w:tc>
        <w:tc>
          <w:tcPr>
            <w:tcW w:w="1354" w:type="dxa"/>
            <w:tcBorders>
              <w:top w:val="nil"/>
              <w:left w:val="nil"/>
              <w:bottom w:val="single" w:sz="8" w:space="0" w:color="000000"/>
              <w:right w:val="single" w:sz="8" w:space="0" w:color="000000"/>
            </w:tcBorders>
            <w:shd w:val="clear" w:color="auto" w:fill="auto"/>
            <w:vAlign w:val="center"/>
          </w:tcPr>
          <w:p w14:paraId="12189CCC" w14:textId="1C8AFDBC"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8840</w:t>
            </w:r>
          </w:p>
        </w:tc>
        <w:tc>
          <w:tcPr>
            <w:tcW w:w="1517" w:type="dxa"/>
            <w:tcBorders>
              <w:top w:val="nil"/>
              <w:left w:val="nil"/>
              <w:bottom w:val="single" w:sz="8" w:space="0" w:color="000000"/>
              <w:right w:val="single" w:sz="8" w:space="0" w:color="000000"/>
            </w:tcBorders>
            <w:shd w:val="clear" w:color="auto" w:fill="auto"/>
            <w:vAlign w:val="center"/>
          </w:tcPr>
          <w:p w14:paraId="5543E5F8" w14:textId="2EA9CC27"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9193</w:t>
            </w:r>
          </w:p>
        </w:tc>
        <w:tc>
          <w:tcPr>
            <w:tcW w:w="1550" w:type="dxa"/>
            <w:tcBorders>
              <w:top w:val="nil"/>
              <w:left w:val="nil"/>
              <w:bottom w:val="single" w:sz="8" w:space="0" w:color="000000"/>
              <w:right w:val="single" w:sz="8" w:space="0" w:color="000000"/>
            </w:tcBorders>
            <w:shd w:val="clear" w:color="auto" w:fill="auto"/>
            <w:vAlign w:val="center"/>
          </w:tcPr>
          <w:p w14:paraId="28DA4D36" w14:textId="6078A5CE"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9561</w:t>
            </w:r>
          </w:p>
        </w:tc>
        <w:tc>
          <w:tcPr>
            <w:tcW w:w="1550" w:type="dxa"/>
            <w:tcBorders>
              <w:top w:val="nil"/>
              <w:left w:val="nil"/>
              <w:bottom w:val="single" w:sz="8" w:space="0" w:color="000000"/>
              <w:right w:val="single" w:sz="8" w:space="0" w:color="000000"/>
            </w:tcBorders>
            <w:shd w:val="clear" w:color="auto" w:fill="auto"/>
            <w:vAlign w:val="center"/>
          </w:tcPr>
          <w:p w14:paraId="59D0DC98" w14:textId="0A6A1055"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9943</w:t>
            </w:r>
          </w:p>
        </w:tc>
        <w:tc>
          <w:tcPr>
            <w:tcW w:w="1550" w:type="dxa"/>
            <w:tcBorders>
              <w:top w:val="nil"/>
              <w:left w:val="nil"/>
              <w:bottom w:val="single" w:sz="8" w:space="0" w:color="000000"/>
              <w:right w:val="single" w:sz="8" w:space="0" w:color="000000"/>
            </w:tcBorders>
            <w:shd w:val="clear" w:color="auto" w:fill="auto"/>
            <w:vAlign w:val="center"/>
          </w:tcPr>
          <w:p w14:paraId="3CAB941A" w14:textId="7A1AF89A"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10741</w:t>
            </w:r>
          </w:p>
        </w:tc>
        <w:tc>
          <w:tcPr>
            <w:tcW w:w="1420" w:type="dxa"/>
            <w:tcBorders>
              <w:top w:val="nil"/>
              <w:left w:val="nil"/>
              <w:bottom w:val="single" w:sz="8" w:space="0" w:color="000000"/>
              <w:right w:val="single" w:sz="8" w:space="0" w:color="000000"/>
            </w:tcBorders>
            <w:shd w:val="clear" w:color="auto" w:fill="auto"/>
            <w:vAlign w:val="center"/>
          </w:tcPr>
          <w:p w14:paraId="1D5D7DF8" w14:textId="3689B49B"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10755</w:t>
            </w:r>
          </w:p>
        </w:tc>
        <w:tc>
          <w:tcPr>
            <w:tcW w:w="1420" w:type="dxa"/>
            <w:tcBorders>
              <w:top w:val="nil"/>
              <w:left w:val="nil"/>
              <w:bottom w:val="single" w:sz="8" w:space="0" w:color="000000"/>
              <w:right w:val="single" w:sz="8" w:space="0" w:color="000000"/>
            </w:tcBorders>
            <w:shd w:val="clear" w:color="auto" w:fill="auto"/>
            <w:vAlign w:val="center"/>
          </w:tcPr>
          <w:p w14:paraId="26B64260" w14:textId="1AA1A247"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11185</w:t>
            </w:r>
          </w:p>
        </w:tc>
        <w:tc>
          <w:tcPr>
            <w:tcW w:w="1420" w:type="dxa"/>
            <w:tcBorders>
              <w:top w:val="nil"/>
              <w:left w:val="nil"/>
              <w:bottom w:val="single" w:sz="8" w:space="0" w:color="000000"/>
              <w:right w:val="single" w:sz="8" w:space="0" w:color="000000"/>
            </w:tcBorders>
            <w:shd w:val="clear" w:color="auto" w:fill="auto"/>
            <w:vAlign w:val="center"/>
          </w:tcPr>
          <w:p w14:paraId="391D27F4" w14:textId="48902AA0"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11632</w:t>
            </w:r>
          </w:p>
        </w:tc>
        <w:tc>
          <w:tcPr>
            <w:tcW w:w="1420" w:type="dxa"/>
            <w:tcBorders>
              <w:top w:val="nil"/>
              <w:left w:val="nil"/>
              <w:bottom w:val="single" w:sz="8" w:space="0" w:color="000000"/>
              <w:right w:val="single" w:sz="8" w:space="0" w:color="000000"/>
            </w:tcBorders>
            <w:shd w:val="clear" w:color="auto" w:fill="auto"/>
            <w:vAlign w:val="center"/>
          </w:tcPr>
          <w:p w14:paraId="2E9295A2" w14:textId="02701FBB"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12097</w:t>
            </w:r>
          </w:p>
        </w:tc>
        <w:tc>
          <w:tcPr>
            <w:tcW w:w="1420" w:type="dxa"/>
            <w:tcBorders>
              <w:top w:val="nil"/>
              <w:left w:val="nil"/>
              <w:bottom w:val="single" w:sz="8" w:space="0" w:color="000000"/>
              <w:right w:val="single" w:sz="8" w:space="0" w:color="000000"/>
            </w:tcBorders>
            <w:shd w:val="clear" w:color="auto" w:fill="auto"/>
            <w:vAlign w:val="center"/>
          </w:tcPr>
          <w:p w14:paraId="48832119" w14:textId="45DF4F52"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12581</w:t>
            </w:r>
          </w:p>
        </w:tc>
      </w:tr>
      <w:tr w:rsidR="00867E07" w:rsidRPr="00D066DB" w14:paraId="706645CD" w14:textId="77777777" w:rsidTr="00867E07">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73D75A86" w14:textId="77777777" w:rsidR="00867E07" w:rsidRPr="00D066DB" w:rsidRDefault="00867E07" w:rsidP="000E3F52">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 налог на прибыль</w:t>
            </w:r>
          </w:p>
        </w:tc>
        <w:tc>
          <w:tcPr>
            <w:tcW w:w="1779" w:type="dxa"/>
            <w:tcBorders>
              <w:top w:val="nil"/>
              <w:left w:val="nil"/>
              <w:bottom w:val="single" w:sz="8" w:space="0" w:color="000000"/>
              <w:right w:val="single" w:sz="8" w:space="0" w:color="000000"/>
            </w:tcBorders>
            <w:shd w:val="clear" w:color="auto" w:fill="auto"/>
            <w:vAlign w:val="center"/>
            <w:hideMark/>
          </w:tcPr>
          <w:p w14:paraId="27B8B281" w14:textId="77777777" w:rsidR="00867E07" w:rsidRPr="00D066DB" w:rsidRDefault="00867E07" w:rsidP="000E3F52">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73A4C106" w14:textId="77777777" w:rsidR="00867E07" w:rsidRPr="00D066DB" w:rsidRDefault="00867E07" w:rsidP="000E3F52">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128DEBEF" w14:textId="77777777" w:rsidR="00867E07" w:rsidRPr="00D066DB" w:rsidRDefault="00867E07" w:rsidP="000E3F52">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69A0E0E6"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5BE0D6C8"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5B9CA0D4"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22D2CD9E"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C26EFC2"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CC89249"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5A0C5D3"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3D1F82F"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92AF651" w14:textId="77777777" w:rsidR="00867E07" w:rsidRPr="00D066DB" w:rsidRDefault="00867E07" w:rsidP="000E3F52">
            <w:pPr>
              <w:jc w:val="center"/>
              <w:rPr>
                <w:rFonts w:eastAsia="Times New Roman" w:cs="Times New Roman"/>
                <w:color w:val="000000"/>
                <w:sz w:val="18"/>
                <w:szCs w:val="18"/>
                <w:lang w:eastAsia="ru-RU"/>
              </w:rPr>
            </w:pPr>
          </w:p>
        </w:tc>
      </w:tr>
      <w:tr w:rsidR="00867E07" w:rsidRPr="00D066DB" w14:paraId="2380D5D3" w14:textId="77777777" w:rsidTr="00867E07">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1E90C4CF" w14:textId="77777777" w:rsidR="00867E07" w:rsidRPr="00D066DB" w:rsidRDefault="00867E07" w:rsidP="000E3F52">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Прочие расходы</w:t>
            </w:r>
          </w:p>
        </w:tc>
        <w:tc>
          <w:tcPr>
            <w:tcW w:w="1779" w:type="dxa"/>
            <w:tcBorders>
              <w:top w:val="nil"/>
              <w:left w:val="nil"/>
              <w:bottom w:val="single" w:sz="8" w:space="0" w:color="000000"/>
              <w:right w:val="single" w:sz="8" w:space="0" w:color="000000"/>
            </w:tcBorders>
            <w:shd w:val="clear" w:color="auto" w:fill="auto"/>
            <w:vAlign w:val="center"/>
            <w:hideMark/>
          </w:tcPr>
          <w:p w14:paraId="32DAEC14" w14:textId="77777777" w:rsidR="00867E07" w:rsidRPr="00D066DB" w:rsidRDefault="00867E07" w:rsidP="000E3F52">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139F7B8F" w14:textId="5C0CEF1A"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1239</w:t>
            </w:r>
          </w:p>
        </w:tc>
        <w:tc>
          <w:tcPr>
            <w:tcW w:w="1354" w:type="dxa"/>
            <w:tcBorders>
              <w:top w:val="nil"/>
              <w:left w:val="nil"/>
              <w:bottom w:val="single" w:sz="8" w:space="0" w:color="000000"/>
              <w:right w:val="single" w:sz="8" w:space="0" w:color="000000"/>
            </w:tcBorders>
            <w:shd w:val="clear" w:color="auto" w:fill="auto"/>
            <w:vAlign w:val="center"/>
          </w:tcPr>
          <w:p w14:paraId="6853CA94" w14:textId="5F8D479D"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1289</w:t>
            </w:r>
          </w:p>
        </w:tc>
        <w:tc>
          <w:tcPr>
            <w:tcW w:w="1517" w:type="dxa"/>
            <w:tcBorders>
              <w:top w:val="nil"/>
              <w:left w:val="nil"/>
              <w:bottom w:val="single" w:sz="8" w:space="0" w:color="000000"/>
              <w:right w:val="single" w:sz="8" w:space="0" w:color="000000"/>
            </w:tcBorders>
            <w:shd w:val="clear" w:color="auto" w:fill="auto"/>
            <w:vAlign w:val="center"/>
          </w:tcPr>
          <w:p w14:paraId="718F815B" w14:textId="0CF97461"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1340</w:t>
            </w:r>
          </w:p>
        </w:tc>
        <w:tc>
          <w:tcPr>
            <w:tcW w:w="1550" w:type="dxa"/>
            <w:tcBorders>
              <w:top w:val="nil"/>
              <w:left w:val="nil"/>
              <w:bottom w:val="single" w:sz="8" w:space="0" w:color="000000"/>
              <w:right w:val="single" w:sz="8" w:space="0" w:color="000000"/>
            </w:tcBorders>
            <w:shd w:val="clear" w:color="auto" w:fill="auto"/>
            <w:vAlign w:val="center"/>
          </w:tcPr>
          <w:p w14:paraId="296267FC" w14:textId="5F0031E2"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1393</w:t>
            </w:r>
          </w:p>
        </w:tc>
        <w:tc>
          <w:tcPr>
            <w:tcW w:w="1550" w:type="dxa"/>
            <w:tcBorders>
              <w:top w:val="nil"/>
              <w:left w:val="nil"/>
              <w:bottom w:val="single" w:sz="8" w:space="0" w:color="000000"/>
              <w:right w:val="single" w:sz="8" w:space="0" w:color="000000"/>
            </w:tcBorders>
            <w:shd w:val="clear" w:color="auto" w:fill="auto"/>
            <w:vAlign w:val="center"/>
          </w:tcPr>
          <w:p w14:paraId="3F3C05FD" w14:textId="52BCA87E"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1449</w:t>
            </w:r>
          </w:p>
        </w:tc>
        <w:tc>
          <w:tcPr>
            <w:tcW w:w="1550" w:type="dxa"/>
            <w:tcBorders>
              <w:top w:val="nil"/>
              <w:left w:val="nil"/>
              <w:bottom w:val="single" w:sz="8" w:space="0" w:color="000000"/>
              <w:right w:val="single" w:sz="8" w:space="0" w:color="000000"/>
            </w:tcBorders>
            <w:shd w:val="clear" w:color="auto" w:fill="auto"/>
            <w:vAlign w:val="center"/>
          </w:tcPr>
          <w:p w14:paraId="7CBE93C6" w14:textId="4402587D"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1507</w:t>
            </w:r>
          </w:p>
        </w:tc>
        <w:tc>
          <w:tcPr>
            <w:tcW w:w="1420" w:type="dxa"/>
            <w:tcBorders>
              <w:top w:val="nil"/>
              <w:left w:val="nil"/>
              <w:bottom w:val="single" w:sz="8" w:space="0" w:color="000000"/>
              <w:right w:val="single" w:sz="8" w:space="0" w:color="000000"/>
            </w:tcBorders>
            <w:shd w:val="clear" w:color="auto" w:fill="auto"/>
            <w:vAlign w:val="center"/>
          </w:tcPr>
          <w:p w14:paraId="3637FD1B" w14:textId="615AC448"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1568</w:t>
            </w:r>
          </w:p>
        </w:tc>
        <w:tc>
          <w:tcPr>
            <w:tcW w:w="1420" w:type="dxa"/>
            <w:tcBorders>
              <w:top w:val="nil"/>
              <w:left w:val="nil"/>
              <w:bottom w:val="single" w:sz="8" w:space="0" w:color="000000"/>
              <w:right w:val="single" w:sz="8" w:space="0" w:color="000000"/>
            </w:tcBorders>
            <w:shd w:val="clear" w:color="auto" w:fill="auto"/>
            <w:vAlign w:val="center"/>
          </w:tcPr>
          <w:p w14:paraId="1CF5B71F" w14:textId="72141A5C"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1630</w:t>
            </w:r>
          </w:p>
        </w:tc>
        <w:tc>
          <w:tcPr>
            <w:tcW w:w="1420" w:type="dxa"/>
            <w:tcBorders>
              <w:top w:val="nil"/>
              <w:left w:val="nil"/>
              <w:bottom w:val="single" w:sz="8" w:space="0" w:color="000000"/>
              <w:right w:val="single" w:sz="8" w:space="0" w:color="000000"/>
            </w:tcBorders>
            <w:shd w:val="clear" w:color="auto" w:fill="auto"/>
            <w:vAlign w:val="center"/>
          </w:tcPr>
          <w:p w14:paraId="197EF096" w14:textId="2DB93C30"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1696</w:t>
            </w:r>
          </w:p>
        </w:tc>
        <w:tc>
          <w:tcPr>
            <w:tcW w:w="1420" w:type="dxa"/>
            <w:tcBorders>
              <w:top w:val="nil"/>
              <w:left w:val="nil"/>
              <w:bottom w:val="single" w:sz="8" w:space="0" w:color="000000"/>
              <w:right w:val="single" w:sz="8" w:space="0" w:color="000000"/>
            </w:tcBorders>
            <w:shd w:val="clear" w:color="auto" w:fill="auto"/>
            <w:vAlign w:val="center"/>
          </w:tcPr>
          <w:p w14:paraId="35E0798B" w14:textId="2ED012EB"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1764</w:t>
            </w:r>
          </w:p>
        </w:tc>
        <w:tc>
          <w:tcPr>
            <w:tcW w:w="1420" w:type="dxa"/>
            <w:tcBorders>
              <w:top w:val="nil"/>
              <w:left w:val="nil"/>
              <w:bottom w:val="single" w:sz="8" w:space="0" w:color="000000"/>
              <w:right w:val="single" w:sz="8" w:space="0" w:color="000000"/>
            </w:tcBorders>
            <w:shd w:val="clear" w:color="auto" w:fill="auto"/>
            <w:vAlign w:val="center"/>
          </w:tcPr>
          <w:p w14:paraId="7FA3952C" w14:textId="115C85C6"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1834</w:t>
            </w:r>
          </w:p>
        </w:tc>
      </w:tr>
      <w:tr w:rsidR="00867E07" w:rsidRPr="00D066DB" w14:paraId="4E3223F1" w14:textId="77777777" w:rsidTr="00867E07">
        <w:trPr>
          <w:trHeight w:val="969"/>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2097B5E7" w14:textId="77777777" w:rsidR="00867E07" w:rsidRPr="00D066DB" w:rsidRDefault="00867E07" w:rsidP="000E3F52">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3.Расходы на приобретение (производство) энергетических ресурсов, холодной воды и теплоносителя, в том числе:</w:t>
            </w:r>
          </w:p>
        </w:tc>
        <w:tc>
          <w:tcPr>
            <w:tcW w:w="1779" w:type="dxa"/>
            <w:tcBorders>
              <w:top w:val="nil"/>
              <w:left w:val="nil"/>
              <w:bottom w:val="single" w:sz="8" w:space="0" w:color="000000"/>
              <w:right w:val="single" w:sz="8" w:space="0" w:color="000000"/>
            </w:tcBorders>
            <w:shd w:val="clear" w:color="auto" w:fill="auto"/>
            <w:vAlign w:val="center"/>
            <w:hideMark/>
          </w:tcPr>
          <w:p w14:paraId="772A25DF" w14:textId="77777777" w:rsidR="00867E07" w:rsidRPr="00D066DB" w:rsidRDefault="00867E07" w:rsidP="000E3F52">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26FBDCBE" w14:textId="77777777" w:rsidR="00867E07" w:rsidRPr="00D066DB" w:rsidRDefault="00867E07" w:rsidP="000E3F52">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27501AE6" w14:textId="77777777" w:rsidR="00867E07" w:rsidRPr="00D066DB" w:rsidRDefault="00867E07" w:rsidP="000E3F52">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4724B409"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661B85E0"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48EBBC97"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16AEBB02"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8490083"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33A571B0"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D074D71"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C32E674"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7BFDA76" w14:textId="77777777" w:rsidR="00867E07" w:rsidRPr="00D066DB" w:rsidRDefault="00867E07" w:rsidP="000E3F52">
            <w:pPr>
              <w:jc w:val="center"/>
              <w:rPr>
                <w:rFonts w:eastAsia="Times New Roman" w:cs="Times New Roman"/>
                <w:color w:val="000000"/>
                <w:sz w:val="18"/>
                <w:szCs w:val="18"/>
                <w:lang w:eastAsia="ru-RU"/>
              </w:rPr>
            </w:pPr>
          </w:p>
        </w:tc>
      </w:tr>
      <w:tr w:rsidR="00867E07" w:rsidRPr="00D066DB" w14:paraId="70DFA84A" w14:textId="77777777" w:rsidTr="00867E07">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7499A672" w14:textId="77777777" w:rsidR="00867E07" w:rsidRPr="00D066DB" w:rsidRDefault="00867E07" w:rsidP="000E3F52">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 xml:space="preserve">- расходы на топливо </w:t>
            </w:r>
          </w:p>
        </w:tc>
        <w:tc>
          <w:tcPr>
            <w:tcW w:w="1779" w:type="dxa"/>
            <w:tcBorders>
              <w:top w:val="nil"/>
              <w:left w:val="nil"/>
              <w:bottom w:val="single" w:sz="8" w:space="0" w:color="000000"/>
              <w:right w:val="single" w:sz="8" w:space="0" w:color="000000"/>
            </w:tcBorders>
            <w:shd w:val="clear" w:color="auto" w:fill="auto"/>
            <w:vAlign w:val="center"/>
            <w:hideMark/>
          </w:tcPr>
          <w:p w14:paraId="459351B5" w14:textId="77777777" w:rsidR="00867E07" w:rsidRPr="00D066DB" w:rsidRDefault="00867E07" w:rsidP="000E3F52">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3FB274FB" w14:textId="5B8D5D3B"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44081</w:t>
            </w:r>
          </w:p>
        </w:tc>
        <w:tc>
          <w:tcPr>
            <w:tcW w:w="1354" w:type="dxa"/>
            <w:tcBorders>
              <w:top w:val="nil"/>
              <w:left w:val="nil"/>
              <w:bottom w:val="single" w:sz="8" w:space="0" w:color="000000"/>
              <w:right w:val="single" w:sz="8" w:space="0" w:color="000000"/>
            </w:tcBorders>
            <w:shd w:val="clear" w:color="auto" w:fill="auto"/>
            <w:vAlign w:val="center"/>
          </w:tcPr>
          <w:p w14:paraId="3C3E8E10" w14:textId="2CAA0290"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45844</w:t>
            </w:r>
          </w:p>
        </w:tc>
        <w:tc>
          <w:tcPr>
            <w:tcW w:w="1517" w:type="dxa"/>
            <w:tcBorders>
              <w:top w:val="nil"/>
              <w:left w:val="nil"/>
              <w:bottom w:val="single" w:sz="8" w:space="0" w:color="000000"/>
              <w:right w:val="single" w:sz="8" w:space="0" w:color="000000"/>
            </w:tcBorders>
            <w:shd w:val="clear" w:color="auto" w:fill="auto"/>
            <w:vAlign w:val="center"/>
          </w:tcPr>
          <w:p w14:paraId="46DCBD3A" w14:textId="6173AF1C"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47678</w:t>
            </w:r>
          </w:p>
        </w:tc>
        <w:tc>
          <w:tcPr>
            <w:tcW w:w="1550" w:type="dxa"/>
            <w:tcBorders>
              <w:top w:val="nil"/>
              <w:left w:val="nil"/>
              <w:bottom w:val="single" w:sz="8" w:space="0" w:color="000000"/>
              <w:right w:val="single" w:sz="8" w:space="0" w:color="000000"/>
            </w:tcBorders>
            <w:shd w:val="clear" w:color="auto" w:fill="auto"/>
            <w:vAlign w:val="center"/>
          </w:tcPr>
          <w:p w14:paraId="1D542381" w14:textId="1A958204"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49585</w:t>
            </w:r>
          </w:p>
        </w:tc>
        <w:tc>
          <w:tcPr>
            <w:tcW w:w="1550" w:type="dxa"/>
            <w:tcBorders>
              <w:top w:val="nil"/>
              <w:left w:val="nil"/>
              <w:bottom w:val="single" w:sz="8" w:space="0" w:color="000000"/>
              <w:right w:val="single" w:sz="8" w:space="0" w:color="000000"/>
            </w:tcBorders>
            <w:shd w:val="clear" w:color="auto" w:fill="auto"/>
            <w:vAlign w:val="center"/>
          </w:tcPr>
          <w:p w14:paraId="3FE2BFA4" w14:textId="6B6F1995"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51568</w:t>
            </w:r>
          </w:p>
        </w:tc>
        <w:tc>
          <w:tcPr>
            <w:tcW w:w="1550" w:type="dxa"/>
            <w:tcBorders>
              <w:top w:val="nil"/>
              <w:left w:val="nil"/>
              <w:bottom w:val="single" w:sz="8" w:space="0" w:color="000000"/>
              <w:right w:val="single" w:sz="8" w:space="0" w:color="000000"/>
            </w:tcBorders>
            <w:shd w:val="clear" w:color="auto" w:fill="auto"/>
            <w:vAlign w:val="center"/>
          </w:tcPr>
          <w:p w14:paraId="78DEBDC2" w14:textId="323D1181"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53631</w:t>
            </w:r>
          </w:p>
        </w:tc>
        <w:tc>
          <w:tcPr>
            <w:tcW w:w="1420" w:type="dxa"/>
            <w:tcBorders>
              <w:top w:val="nil"/>
              <w:left w:val="nil"/>
              <w:bottom w:val="single" w:sz="8" w:space="0" w:color="000000"/>
              <w:right w:val="single" w:sz="8" w:space="0" w:color="000000"/>
            </w:tcBorders>
            <w:shd w:val="clear" w:color="auto" w:fill="auto"/>
            <w:vAlign w:val="center"/>
          </w:tcPr>
          <w:p w14:paraId="1422AAC0" w14:textId="238A3F99"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55776</w:t>
            </w:r>
          </w:p>
        </w:tc>
        <w:tc>
          <w:tcPr>
            <w:tcW w:w="1420" w:type="dxa"/>
            <w:tcBorders>
              <w:top w:val="nil"/>
              <w:left w:val="nil"/>
              <w:bottom w:val="single" w:sz="8" w:space="0" w:color="000000"/>
              <w:right w:val="single" w:sz="8" w:space="0" w:color="000000"/>
            </w:tcBorders>
            <w:shd w:val="clear" w:color="auto" w:fill="auto"/>
            <w:vAlign w:val="center"/>
          </w:tcPr>
          <w:p w14:paraId="10FD3130" w14:textId="709B558C"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58007</w:t>
            </w:r>
          </w:p>
        </w:tc>
        <w:tc>
          <w:tcPr>
            <w:tcW w:w="1420" w:type="dxa"/>
            <w:tcBorders>
              <w:top w:val="nil"/>
              <w:left w:val="nil"/>
              <w:bottom w:val="single" w:sz="8" w:space="0" w:color="000000"/>
              <w:right w:val="single" w:sz="8" w:space="0" w:color="000000"/>
            </w:tcBorders>
            <w:shd w:val="clear" w:color="auto" w:fill="auto"/>
            <w:vAlign w:val="center"/>
          </w:tcPr>
          <w:p w14:paraId="5C54C312" w14:textId="5F54A6C6"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60327</w:t>
            </w:r>
          </w:p>
        </w:tc>
        <w:tc>
          <w:tcPr>
            <w:tcW w:w="1420" w:type="dxa"/>
            <w:tcBorders>
              <w:top w:val="nil"/>
              <w:left w:val="nil"/>
              <w:bottom w:val="single" w:sz="8" w:space="0" w:color="000000"/>
              <w:right w:val="single" w:sz="8" w:space="0" w:color="000000"/>
            </w:tcBorders>
            <w:shd w:val="clear" w:color="auto" w:fill="auto"/>
            <w:vAlign w:val="center"/>
          </w:tcPr>
          <w:p w14:paraId="3ACC7211" w14:textId="6CE311EF"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62741</w:t>
            </w:r>
          </w:p>
        </w:tc>
        <w:tc>
          <w:tcPr>
            <w:tcW w:w="1420" w:type="dxa"/>
            <w:tcBorders>
              <w:top w:val="nil"/>
              <w:left w:val="nil"/>
              <w:bottom w:val="single" w:sz="8" w:space="0" w:color="000000"/>
              <w:right w:val="single" w:sz="8" w:space="0" w:color="000000"/>
            </w:tcBorders>
            <w:shd w:val="clear" w:color="auto" w:fill="auto"/>
            <w:vAlign w:val="center"/>
          </w:tcPr>
          <w:p w14:paraId="5040B890" w14:textId="03F850B0"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65250</w:t>
            </w:r>
          </w:p>
        </w:tc>
      </w:tr>
      <w:tr w:rsidR="00867E07" w:rsidRPr="00D066DB" w14:paraId="7BFDDD7A" w14:textId="77777777" w:rsidTr="00867E07">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4F48184E" w14:textId="77777777" w:rsidR="00867E07" w:rsidRPr="00D066DB" w:rsidRDefault="00867E07" w:rsidP="00867E07">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Объем</w:t>
            </w:r>
          </w:p>
        </w:tc>
        <w:tc>
          <w:tcPr>
            <w:tcW w:w="1779" w:type="dxa"/>
            <w:tcBorders>
              <w:top w:val="nil"/>
              <w:left w:val="nil"/>
              <w:bottom w:val="single" w:sz="8" w:space="0" w:color="000000"/>
              <w:right w:val="single" w:sz="8" w:space="0" w:color="000000"/>
            </w:tcBorders>
            <w:shd w:val="clear" w:color="auto" w:fill="auto"/>
            <w:vAlign w:val="center"/>
            <w:hideMark/>
          </w:tcPr>
          <w:p w14:paraId="1BD93C7C" w14:textId="77777777" w:rsidR="00867E07" w:rsidRPr="00D066DB" w:rsidRDefault="00867E07" w:rsidP="00867E07">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тонн</w:t>
            </w:r>
          </w:p>
        </w:tc>
        <w:tc>
          <w:tcPr>
            <w:tcW w:w="1354" w:type="dxa"/>
            <w:tcBorders>
              <w:top w:val="nil"/>
              <w:left w:val="nil"/>
              <w:bottom w:val="single" w:sz="8" w:space="0" w:color="000000"/>
              <w:right w:val="single" w:sz="8" w:space="0" w:color="000000"/>
            </w:tcBorders>
            <w:shd w:val="clear" w:color="auto" w:fill="auto"/>
            <w:vAlign w:val="center"/>
          </w:tcPr>
          <w:p w14:paraId="77F213D8" w14:textId="4187AA22"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13880</w:t>
            </w:r>
          </w:p>
        </w:tc>
        <w:tc>
          <w:tcPr>
            <w:tcW w:w="1354" w:type="dxa"/>
            <w:tcBorders>
              <w:top w:val="nil"/>
              <w:left w:val="nil"/>
              <w:bottom w:val="single" w:sz="8" w:space="0" w:color="000000"/>
              <w:right w:val="single" w:sz="8" w:space="0" w:color="000000"/>
            </w:tcBorders>
            <w:shd w:val="clear" w:color="auto" w:fill="auto"/>
            <w:vAlign w:val="center"/>
          </w:tcPr>
          <w:p w14:paraId="1CF04B85" w14:textId="3D8B86E9"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517" w:type="dxa"/>
            <w:tcBorders>
              <w:top w:val="nil"/>
              <w:left w:val="nil"/>
              <w:bottom w:val="single" w:sz="8" w:space="0" w:color="000000"/>
              <w:right w:val="single" w:sz="8" w:space="0" w:color="000000"/>
            </w:tcBorders>
            <w:shd w:val="clear" w:color="auto" w:fill="auto"/>
            <w:vAlign w:val="center"/>
          </w:tcPr>
          <w:p w14:paraId="498DDF25" w14:textId="261851E2"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550" w:type="dxa"/>
            <w:tcBorders>
              <w:top w:val="nil"/>
              <w:left w:val="nil"/>
              <w:bottom w:val="single" w:sz="8" w:space="0" w:color="000000"/>
              <w:right w:val="single" w:sz="8" w:space="0" w:color="000000"/>
            </w:tcBorders>
            <w:shd w:val="clear" w:color="auto" w:fill="auto"/>
            <w:vAlign w:val="center"/>
          </w:tcPr>
          <w:p w14:paraId="62B66043" w14:textId="0E0A1B81"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550" w:type="dxa"/>
            <w:tcBorders>
              <w:top w:val="nil"/>
              <w:left w:val="nil"/>
              <w:bottom w:val="single" w:sz="8" w:space="0" w:color="000000"/>
              <w:right w:val="single" w:sz="8" w:space="0" w:color="000000"/>
            </w:tcBorders>
            <w:shd w:val="clear" w:color="auto" w:fill="auto"/>
            <w:vAlign w:val="center"/>
          </w:tcPr>
          <w:p w14:paraId="0997D1AB" w14:textId="34CDD385"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550" w:type="dxa"/>
            <w:tcBorders>
              <w:top w:val="nil"/>
              <w:left w:val="nil"/>
              <w:bottom w:val="single" w:sz="8" w:space="0" w:color="000000"/>
              <w:right w:val="single" w:sz="8" w:space="0" w:color="000000"/>
            </w:tcBorders>
            <w:shd w:val="clear" w:color="auto" w:fill="auto"/>
            <w:vAlign w:val="center"/>
          </w:tcPr>
          <w:p w14:paraId="2053531B" w14:textId="57385CDF"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420" w:type="dxa"/>
            <w:tcBorders>
              <w:top w:val="nil"/>
              <w:left w:val="nil"/>
              <w:bottom w:val="single" w:sz="8" w:space="0" w:color="000000"/>
              <w:right w:val="single" w:sz="8" w:space="0" w:color="000000"/>
            </w:tcBorders>
            <w:shd w:val="clear" w:color="auto" w:fill="auto"/>
            <w:vAlign w:val="center"/>
          </w:tcPr>
          <w:p w14:paraId="37A7FF50" w14:textId="284FC2C3"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420" w:type="dxa"/>
            <w:tcBorders>
              <w:top w:val="nil"/>
              <w:left w:val="nil"/>
              <w:bottom w:val="single" w:sz="8" w:space="0" w:color="000000"/>
              <w:right w:val="single" w:sz="8" w:space="0" w:color="000000"/>
            </w:tcBorders>
            <w:shd w:val="clear" w:color="auto" w:fill="auto"/>
            <w:vAlign w:val="center"/>
          </w:tcPr>
          <w:p w14:paraId="42FA64FF" w14:textId="16EF6DF6"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420" w:type="dxa"/>
            <w:tcBorders>
              <w:top w:val="nil"/>
              <w:left w:val="nil"/>
              <w:bottom w:val="single" w:sz="8" w:space="0" w:color="000000"/>
              <w:right w:val="single" w:sz="8" w:space="0" w:color="000000"/>
            </w:tcBorders>
            <w:shd w:val="clear" w:color="auto" w:fill="auto"/>
            <w:vAlign w:val="center"/>
          </w:tcPr>
          <w:p w14:paraId="1B0168AD" w14:textId="7A5A35E7"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420" w:type="dxa"/>
            <w:tcBorders>
              <w:top w:val="nil"/>
              <w:left w:val="nil"/>
              <w:bottom w:val="single" w:sz="8" w:space="0" w:color="000000"/>
              <w:right w:val="single" w:sz="8" w:space="0" w:color="000000"/>
            </w:tcBorders>
            <w:shd w:val="clear" w:color="auto" w:fill="auto"/>
            <w:vAlign w:val="center"/>
          </w:tcPr>
          <w:p w14:paraId="201966C1" w14:textId="71D2E051"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420" w:type="dxa"/>
            <w:tcBorders>
              <w:top w:val="nil"/>
              <w:left w:val="nil"/>
              <w:bottom w:val="single" w:sz="8" w:space="0" w:color="000000"/>
              <w:right w:val="single" w:sz="8" w:space="0" w:color="000000"/>
            </w:tcBorders>
            <w:shd w:val="clear" w:color="auto" w:fill="auto"/>
            <w:vAlign w:val="center"/>
          </w:tcPr>
          <w:p w14:paraId="0987AC8B" w14:textId="41F477F1"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r>
      <w:tr w:rsidR="00867E07" w:rsidRPr="00D066DB" w14:paraId="225D8CF4" w14:textId="77777777" w:rsidTr="00867E07">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5526992A" w14:textId="77777777" w:rsidR="00867E07" w:rsidRPr="00D066DB" w:rsidRDefault="00867E07" w:rsidP="000E3F52">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-расходы на теплоноситель</w:t>
            </w:r>
          </w:p>
        </w:tc>
        <w:tc>
          <w:tcPr>
            <w:tcW w:w="1779" w:type="dxa"/>
            <w:tcBorders>
              <w:top w:val="nil"/>
              <w:left w:val="nil"/>
              <w:bottom w:val="single" w:sz="8" w:space="0" w:color="000000"/>
              <w:right w:val="single" w:sz="8" w:space="0" w:color="000000"/>
            </w:tcBorders>
            <w:shd w:val="clear" w:color="auto" w:fill="auto"/>
            <w:vAlign w:val="center"/>
            <w:hideMark/>
          </w:tcPr>
          <w:p w14:paraId="44CEC63C" w14:textId="77777777" w:rsidR="00867E07" w:rsidRPr="00D066DB" w:rsidRDefault="00867E07" w:rsidP="000E3F52">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4B97CDCD" w14:textId="77777777" w:rsidR="00867E07" w:rsidRPr="00D066DB" w:rsidRDefault="00867E07" w:rsidP="000E3F52">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19BF21CB" w14:textId="77777777" w:rsidR="00867E07" w:rsidRPr="00D066DB" w:rsidRDefault="00867E07" w:rsidP="000E3F52">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548026F0"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536295E2"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081CF0FF"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59561DB5"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7BE9600"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58D5165"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9786FE6"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C69AD15"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D21F95C" w14:textId="77777777" w:rsidR="00867E07" w:rsidRPr="00D066DB" w:rsidRDefault="00867E07" w:rsidP="000E3F52">
            <w:pPr>
              <w:jc w:val="center"/>
              <w:rPr>
                <w:rFonts w:eastAsia="Times New Roman" w:cs="Times New Roman"/>
                <w:color w:val="000000"/>
                <w:sz w:val="18"/>
                <w:szCs w:val="18"/>
                <w:lang w:eastAsia="ru-RU"/>
              </w:rPr>
            </w:pPr>
          </w:p>
        </w:tc>
      </w:tr>
      <w:tr w:rsidR="00867E07" w:rsidRPr="00D066DB" w14:paraId="44B615B4" w14:textId="77777777" w:rsidTr="00867E07">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79F543B4" w14:textId="77777777" w:rsidR="00867E07" w:rsidRPr="00D066DB" w:rsidRDefault="00867E07" w:rsidP="000E3F52">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Объем</w:t>
            </w:r>
          </w:p>
        </w:tc>
        <w:tc>
          <w:tcPr>
            <w:tcW w:w="1779" w:type="dxa"/>
            <w:tcBorders>
              <w:top w:val="nil"/>
              <w:left w:val="nil"/>
              <w:bottom w:val="single" w:sz="8" w:space="0" w:color="000000"/>
              <w:right w:val="single" w:sz="8" w:space="0" w:color="000000"/>
            </w:tcBorders>
            <w:shd w:val="clear" w:color="auto" w:fill="auto"/>
            <w:vAlign w:val="center"/>
            <w:hideMark/>
          </w:tcPr>
          <w:p w14:paraId="51335324" w14:textId="77777777" w:rsidR="00867E07" w:rsidRPr="00D066DB" w:rsidRDefault="00867E07" w:rsidP="000E3F52">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м3</w:t>
            </w:r>
          </w:p>
        </w:tc>
        <w:tc>
          <w:tcPr>
            <w:tcW w:w="1354" w:type="dxa"/>
            <w:tcBorders>
              <w:top w:val="nil"/>
              <w:left w:val="nil"/>
              <w:bottom w:val="single" w:sz="8" w:space="0" w:color="000000"/>
              <w:right w:val="single" w:sz="8" w:space="0" w:color="000000"/>
            </w:tcBorders>
            <w:shd w:val="clear" w:color="auto" w:fill="auto"/>
            <w:vAlign w:val="center"/>
          </w:tcPr>
          <w:p w14:paraId="39096492" w14:textId="77777777" w:rsidR="00867E07" w:rsidRPr="00D066DB" w:rsidRDefault="00867E07" w:rsidP="000E3F52">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3863FC5F" w14:textId="77777777" w:rsidR="00867E07" w:rsidRPr="00D066DB" w:rsidRDefault="00867E07" w:rsidP="000E3F52">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6ED59F5A"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144F2D8B"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3C92EC10"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6B76EEFC"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CBB3D32"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627868C"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5618B76"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3A302F92"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59DB7B3" w14:textId="77777777" w:rsidR="00867E07" w:rsidRPr="00D066DB" w:rsidRDefault="00867E07" w:rsidP="000E3F52">
            <w:pPr>
              <w:jc w:val="center"/>
              <w:rPr>
                <w:rFonts w:eastAsia="Times New Roman" w:cs="Times New Roman"/>
                <w:color w:val="000000"/>
                <w:sz w:val="18"/>
                <w:szCs w:val="18"/>
                <w:lang w:eastAsia="ru-RU"/>
              </w:rPr>
            </w:pPr>
          </w:p>
        </w:tc>
      </w:tr>
      <w:tr w:rsidR="00867E07" w:rsidRPr="00D066DB" w14:paraId="30133D0C" w14:textId="77777777" w:rsidTr="00867E07">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186B65FF" w14:textId="77777777" w:rsidR="00867E07" w:rsidRPr="00D066DB" w:rsidRDefault="00867E07" w:rsidP="000E3F52">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-расходы на электрическую энергию</w:t>
            </w:r>
          </w:p>
        </w:tc>
        <w:tc>
          <w:tcPr>
            <w:tcW w:w="1779" w:type="dxa"/>
            <w:tcBorders>
              <w:top w:val="nil"/>
              <w:left w:val="nil"/>
              <w:bottom w:val="single" w:sz="8" w:space="0" w:color="000000"/>
              <w:right w:val="single" w:sz="8" w:space="0" w:color="000000"/>
            </w:tcBorders>
            <w:shd w:val="clear" w:color="auto" w:fill="auto"/>
            <w:vAlign w:val="center"/>
            <w:hideMark/>
          </w:tcPr>
          <w:p w14:paraId="6B34A5AD" w14:textId="77777777" w:rsidR="00867E07" w:rsidRPr="00D066DB" w:rsidRDefault="00867E07" w:rsidP="000E3F52">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5DC4C6F8" w14:textId="3E221F05"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20647</w:t>
            </w:r>
          </w:p>
        </w:tc>
        <w:tc>
          <w:tcPr>
            <w:tcW w:w="1354" w:type="dxa"/>
            <w:tcBorders>
              <w:top w:val="nil"/>
              <w:left w:val="nil"/>
              <w:bottom w:val="single" w:sz="8" w:space="0" w:color="000000"/>
              <w:right w:val="single" w:sz="8" w:space="0" w:color="000000"/>
            </w:tcBorders>
            <w:shd w:val="clear" w:color="auto" w:fill="auto"/>
            <w:vAlign w:val="center"/>
          </w:tcPr>
          <w:p w14:paraId="6112124D" w14:textId="0208AA78"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21472</w:t>
            </w:r>
          </w:p>
        </w:tc>
        <w:tc>
          <w:tcPr>
            <w:tcW w:w="1517" w:type="dxa"/>
            <w:tcBorders>
              <w:top w:val="nil"/>
              <w:left w:val="nil"/>
              <w:bottom w:val="single" w:sz="8" w:space="0" w:color="000000"/>
              <w:right w:val="single" w:sz="8" w:space="0" w:color="000000"/>
            </w:tcBorders>
            <w:shd w:val="clear" w:color="auto" w:fill="auto"/>
            <w:vAlign w:val="center"/>
          </w:tcPr>
          <w:p w14:paraId="0D54F7A1" w14:textId="7274E29F"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22331</w:t>
            </w:r>
          </w:p>
        </w:tc>
        <w:tc>
          <w:tcPr>
            <w:tcW w:w="1550" w:type="dxa"/>
            <w:tcBorders>
              <w:top w:val="nil"/>
              <w:left w:val="nil"/>
              <w:bottom w:val="single" w:sz="8" w:space="0" w:color="000000"/>
              <w:right w:val="single" w:sz="8" w:space="0" w:color="000000"/>
            </w:tcBorders>
            <w:shd w:val="clear" w:color="auto" w:fill="auto"/>
            <w:vAlign w:val="center"/>
          </w:tcPr>
          <w:p w14:paraId="0FACA54C" w14:textId="2672B44D"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23225</w:t>
            </w:r>
          </w:p>
        </w:tc>
        <w:tc>
          <w:tcPr>
            <w:tcW w:w="1550" w:type="dxa"/>
            <w:tcBorders>
              <w:top w:val="nil"/>
              <w:left w:val="nil"/>
              <w:bottom w:val="single" w:sz="8" w:space="0" w:color="000000"/>
              <w:right w:val="single" w:sz="8" w:space="0" w:color="000000"/>
            </w:tcBorders>
            <w:shd w:val="clear" w:color="auto" w:fill="auto"/>
            <w:vAlign w:val="center"/>
          </w:tcPr>
          <w:p w14:paraId="6D4E04DC" w14:textId="21E7277E"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24154</w:t>
            </w:r>
          </w:p>
        </w:tc>
        <w:tc>
          <w:tcPr>
            <w:tcW w:w="1550" w:type="dxa"/>
            <w:tcBorders>
              <w:top w:val="nil"/>
              <w:left w:val="nil"/>
              <w:bottom w:val="single" w:sz="8" w:space="0" w:color="000000"/>
              <w:right w:val="single" w:sz="8" w:space="0" w:color="000000"/>
            </w:tcBorders>
            <w:shd w:val="clear" w:color="auto" w:fill="auto"/>
            <w:vAlign w:val="center"/>
          </w:tcPr>
          <w:p w14:paraId="651D6B39" w14:textId="0CC46964"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25120</w:t>
            </w:r>
          </w:p>
        </w:tc>
        <w:tc>
          <w:tcPr>
            <w:tcW w:w="1420" w:type="dxa"/>
            <w:tcBorders>
              <w:top w:val="nil"/>
              <w:left w:val="nil"/>
              <w:bottom w:val="single" w:sz="8" w:space="0" w:color="000000"/>
              <w:right w:val="single" w:sz="8" w:space="0" w:color="000000"/>
            </w:tcBorders>
            <w:shd w:val="clear" w:color="auto" w:fill="auto"/>
            <w:vAlign w:val="center"/>
          </w:tcPr>
          <w:p w14:paraId="34A75AED" w14:textId="508C0AE1"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26125</w:t>
            </w:r>
          </w:p>
        </w:tc>
        <w:tc>
          <w:tcPr>
            <w:tcW w:w="1420" w:type="dxa"/>
            <w:tcBorders>
              <w:top w:val="nil"/>
              <w:left w:val="nil"/>
              <w:bottom w:val="single" w:sz="8" w:space="0" w:color="000000"/>
              <w:right w:val="single" w:sz="8" w:space="0" w:color="000000"/>
            </w:tcBorders>
            <w:shd w:val="clear" w:color="auto" w:fill="auto"/>
            <w:vAlign w:val="center"/>
          </w:tcPr>
          <w:p w14:paraId="1357FB2F" w14:textId="6933CE76"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27170</w:t>
            </w:r>
          </w:p>
        </w:tc>
        <w:tc>
          <w:tcPr>
            <w:tcW w:w="1420" w:type="dxa"/>
            <w:tcBorders>
              <w:top w:val="nil"/>
              <w:left w:val="nil"/>
              <w:bottom w:val="single" w:sz="8" w:space="0" w:color="000000"/>
              <w:right w:val="single" w:sz="8" w:space="0" w:color="000000"/>
            </w:tcBorders>
            <w:shd w:val="clear" w:color="auto" w:fill="auto"/>
            <w:vAlign w:val="center"/>
          </w:tcPr>
          <w:p w14:paraId="314BFFAF" w14:textId="7806174C"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28256</w:t>
            </w:r>
          </w:p>
        </w:tc>
        <w:tc>
          <w:tcPr>
            <w:tcW w:w="1420" w:type="dxa"/>
            <w:tcBorders>
              <w:top w:val="nil"/>
              <w:left w:val="nil"/>
              <w:bottom w:val="single" w:sz="8" w:space="0" w:color="000000"/>
              <w:right w:val="single" w:sz="8" w:space="0" w:color="000000"/>
            </w:tcBorders>
            <w:shd w:val="clear" w:color="auto" w:fill="auto"/>
            <w:vAlign w:val="center"/>
          </w:tcPr>
          <w:p w14:paraId="4B9CAC99" w14:textId="438D15F6"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29387</w:t>
            </w:r>
          </w:p>
        </w:tc>
        <w:tc>
          <w:tcPr>
            <w:tcW w:w="1420" w:type="dxa"/>
            <w:tcBorders>
              <w:top w:val="nil"/>
              <w:left w:val="nil"/>
              <w:bottom w:val="single" w:sz="8" w:space="0" w:color="000000"/>
              <w:right w:val="single" w:sz="8" w:space="0" w:color="000000"/>
            </w:tcBorders>
            <w:shd w:val="clear" w:color="auto" w:fill="auto"/>
            <w:vAlign w:val="center"/>
          </w:tcPr>
          <w:p w14:paraId="5496431F" w14:textId="576D0A6C"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30562</w:t>
            </w:r>
          </w:p>
        </w:tc>
      </w:tr>
      <w:tr w:rsidR="00867E07" w:rsidRPr="00D066DB" w14:paraId="25C2EFAF" w14:textId="77777777" w:rsidTr="00867E07">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6D19BF76" w14:textId="77777777" w:rsidR="00867E07" w:rsidRPr="00D066DB" w:rsidRDefault="00867E07" w:rsidP="00867E07">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Объем</w:t>
            </w:r>
          </w:p>
        </w:tc>
        <w:tc>
          <w:tcPr>
            <w:tcW w:w="1779" w:type="dxa"/>
            <w:tcBorders>
              <w:top w:val="nil"/>
              <w:left w:val="nil"/>
              <w:bottom w:val="single" w:sz="8" w:space="0" w:color="000000"/>
              <w:right w:val="single" w:sz="8" w:space="0" w:color="000000"/>
            </w:tcBorders>
            <w:shd w:val="clear" w:color="auto" w:fill="auto"/>
            <w:vAlign w:val="center"/>
            <w:hideMark/>
          </w:tcPr>
          <w:p w14:paraId="0FD3045C" w14:textId="77777777" w:rsidR="00867E07" w:rsidRPr="00D066DB" w:rsidRDefault="00867E07" w:rsidP="00867E07">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кВт.ч</w:t>
            </w:r>
          </w:p>
        </w:tc>
        <w:tc>
          <w:tcPr>
            <w:tcW w:w="1354" w:type="dxa"/>
            <w:tcBorders>
              <w:top w:val="nil"/>
              <w:left w:val="nil"/>
              <w:bottom w:val="single" w:sz="8" w:space="0" w:color="000000"/>
              <w:right w:val="single" w:sz="8" w:space="0" w:color="000000"/>
            </w:tcBorders>
            <w:shd w:val="clear" w:color="auto" w:fill="auto"/>
            <w:vAlign w:val="center"/>
          </w:tcPr>
          <w:p w14:paraId="2D5B05E1" w14:textId="425570A1"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1925</w:t>
            </w:r>
          </w:p>
        </w:tc>
        <w:tc>
          <w:tcPr>
            <w:tcW w:w="1354" w:type="dxa"/>
            <w:tcBorders>
              <w:top w:val="nil"/>
              <w:left w:val="nil"/>
              <w:bottom w:val="single" w:sz="8" w:space="0" w:color="000000"/>
              <w:right w:val="single" w:sz="8" w:space="0" w:color="000000"/>
            </w:tcBorders>
            <w:shd w:val="clear" w:color="auto" w:fill="auto"/>
            <w:vAlign w:val="center"/>
          </w:tcPr>
          <w:p w14:paraId="17FD5505" w14:textId="1F829FE3"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517" w:type="dxa"/>
            <w:tcBorders>
              <w:top w:val="nil"/>
              <w:left w:val="nil"/>
              <w:bottom w:val="single" w:sz="8" w:space="0" w:color="000000"/>
              <w:right w:val="single" w:sz="8" w:space="0" w:color="000000"/>
            </w:tcBorders>
            <w:shd w:val="clear" w:color="auto" w:fill="auto"/>
            <w:vAlign w:val="center"/>
          </w:tcPr>
          <w:p w14:paraId="6CB350D8" w14:textId="497F148D"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550" w:type="dxa"/>
            <w:tcBorders>
              <w:top w:val="nil"/>
              <w:left w:val="nil"/>
              <w:bottom w:val="single" w:sz="8" w:space="0" w:color="000000"/>
              <w:right w:val="single" w:sz="8" w:space="0" w:color="000000"/>
            </w:tcBorders>
            <w:shd w:val="clear" w:color="auto" w:fill="auto"/>
            <w:vAlign w:val="center"/>
          </w:tcPr>
          <w:p w14:paraId="363158DE" w14:textId="2B4453BE"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550" w:type="dxa"/>
            <w:tcBorders>
              <w:top w:val="nil"/>
              <w:left w:val="nil"/>
              <w:bottom w:val="single" w:sz="8" w:space="0" w:color="000000"/>
              <w:right w:val="single" w:sz="8" w:space="0" w:color="000000"/>
            </w:tcBorders>
            <w:shd w:val="clear" w:color="auto" w:fill="auto"/>
            <w:vAlign w:val="center"/>
          </w:tcPr>
          <w:p w14:paraId="1E2B13CB" w14:textId="774D76CA"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550" w:type="dxa"/>
            <w:tcBorders>
              <w:top w:val="nil"/>
              <w:left w:val="nil"/>
              <w:bottom w:val="single" w:sz="8" w:space="0" w:color="000000"/>
              <w:right w:val="single" w:sz="8" w:space="0" w:color="000000"/>
            </w:tcBorders>
            <w:shd w:val="clear" w:color="auto" w:fill="auto"/>
            <w:vAlign w:val="center"/>
          </w:tcPr>
          <w:p w14:paraId="75A30FBC" w14:textId="71D30A42"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420" w:type="dxa"/>
            <w:tcBorders>
              <w:top w:val="nil"/>
              <w:left w:val="nil"/>
              <w:bottom w:val="single" w:sz="8" w:space="0" w:color="000000"/>
              <w:right w:val="single" w:sz="8" w:space="0" w:color="000000"/>
            </w:tcBorders>
            <w:shd w:val="clear" w:color="auto" w:fill="auto"/>
            <w:vAlign w:val="center"/>
          </w:tcPr>
          <w:p w14:paraId="0B9F99F5" w14:textId="483D6EF3"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420" w:type="dxa"/>
            <w:tcBorders>
              <w:top w:val="nil"/>
              <w:left w:val="nil"/>
              <w:bottom w:val="single" w:sz="8" w:space="0" w:color="000000"/>
              <w:right w:val="single" w:sz="8" w:space="0" w:color="000000"/>
            </w:tcBorders>
            <w:shd w:val="clear" w:color="auto" w:fill="auto"/>
            <w:vAlign w:val="center"/>
          </w:tcPr>
          <w:p w14:paraId="04E20CD2" w14:textId="77D64C8C"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420" w:type="dxa"/>
            <w:tcBorders>
              <w:top w:val="nil"/>
              <w:left w:val="nil"/>
              <w:bottom w:val="single" w:sz="8" w:space="0" w:color="000000"/>
              <w:right w:val="single" w:sz="8" w:space="0" w:color="000000"/>
            </w:tcBorders>
            <w:shd w:val="clear" w:color="auto" w:fill="auto"/>
            <w:vAlign w:val="center"/>
          </w:tcPr>
          <w:p w14:paraId="6F128C55" w14:textId="734382C1"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420" w:type="dxa"/>
            <w:tcBorders>
              <w:top w:val="nil"/>
              <w:left w:val="nil"/>
              <w:bottom w:val="single" w:sz="8" w:space="0" w:color="000000"/>
              <w:right w:val="single" w:sz="8" w:space="0" w:color="000000"/>
            </w:tcBorders>
            <w:shd w:val="clear" w:color="auto" w:fill="auto"/>
            <w:vAlign w:val="center"/>
          </w:tcPr>
          <w:p w14:paraId="359E93FD" w14:textId="7FFC1587"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420" w:type="dxa"/>
            <w:tcBorders>
              <w:top w:val="nil"/>
              <w:left w:val="nil"/>
              <w:bottom w:val="single" w:sz="8" w:space="0" w:color="000000"/>
              <w:right w:val="single" w:sz="8" w:space="0" w:color="000000"/>
            </w:tcBorders>
            <w:shd w:val="clear" w:color="auto" w:fill="auto"/>
            <w:vAlign w:val="center"/>
          </w:tcPr>
          <w:p w14:paraId="1FA0152C" w14:textId="04D2E025"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r>
      <w:tr w:rsidR="00867E07" w:rsidRPr="00D066DB" w14:paraId="723031B0" w14:textId="77777777" w:rsidTr="00867E07">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4271D04F" w14:textId="77777777" w:rsidR="00867E07" w:rsidRPr="00D066DB" w:rsidRDefault="00867E07" w:rsidP="000E3F52">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-расходы на тепловую энергию</w:t>
            </w:r>
          </w:p>
        </w:tc>
        <w:tc>
          <w:tcPr>
            <w:tcW w:w="1779" w:type="dxa"/>
            <w:tcBorders>
              <w:top w:val="nil"/>
              <w:left w:val="nil"/>
              <w:bottom w:val="single" w:sz="8" w:space="0" w:color="000000"/>
              <w:right w:val="single" w:sz="8" w:space="0" w:color="000000"/>
            </w:tcBorders>
            <w:shd w:val="clear" w:color="auto" w:fill="auto"/>
            <w:vAlign w:val="center"/>
            <w:hideMark/>
          </w:tcPr>
          <w:p w14:paraId="23514855" w14:textId="77777777" w:rsidR="00867E07" w:rsidRPr="00D066DB" w:rsidRDefault="00867E07" w:rsidP="000E3F52">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0050B25C" w14:textId="77777777" w:rsidR="00867E07" w:rsidRPr="00D066DB" w:rsidRDefault="00867E07" w:rsidP="000E3F52">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32D71FDB" w14:textId="77777777" w:rsidR="00867E07" w:rsidRPr="00D066DB" w:rsidRDefault="00867E07" w:rsidP="000E3F52">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01EDE364"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1E391220"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0E792235"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582207CB"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2C91EDF5"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562A977"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50C35C9"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20784E17"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2589BAD" w14:textId="77777777" w:rsidR="00867E07" w:rsidRPr="00D066DB" w:rsidRDefault="00867E07" w:rsidP="000E3F52">
            <w:pPr>
              <w:jc w:val="center"/>
              <w:rPr>
                <w:rFonts w:eastAsia="Times New Roman" w:cs="Times New Roman"/>
                <w:color w:val="000000"/>
                <w:sz w:val="18"/>
                <w:szCs w:val="18"/>
                <w:lang w:eastAsia="ru-RU"/>
              </w:rPr>
            </w:pPr>
          </w:p>
        </w:tc>
      </w:tr>
      <w:tr w:rsidR="00867E07" w:rsidRPr="00D066DB" w14:paraId="70F92F0C" w14:textId="77777777" w:rsidTr="00867E07">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3DEF2533" w14:textId="77777777" w:rsidR="00867E07" w:rsidRPr="00D066DB" w:rsidRDefault="00867E07" w:rsidP="000E3F52">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Объем</w:t>
            </w:r>
          </w:p>
        </w:tc>
        <w:tc>
          <w:tcPr>
            <w:tcW w:w="1779" w:type="dxa"/>
            <w:tcBorders>
              <w:top w:val="nil"/>
              <w:left w:val="nil"/>
              <w:bottom w:val="single" w:sz="8" w:space="0" w:color="000000"/>
              <w:right w:val="single" w:sz="8" w:space="0" w:color="000000"/>
            </w:tcBorders>
            <w:shd w:val="clear" w:color="auto" w:fill="auto"/>
            <w:vAlign w:val="center"/>
            <w:hideMark/>
          </w:tcPr>
          <w:p w14:paraId="1A72DD89" w14:textId="77777777" w:rsidR="00867E07" w:rsidRPr="00D066DB" w:rsidRDefault="00867E07" w:rsidP="000E3F52">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Гкал</w:t>
            </w:r>
          </w:p>
        </w:tc>
        <w:tc>
          <w:tcPr>
            <w:tcW w:w="1354" w:type="dxa"/>
            <w:tcBorders>
              <w:top w:val="nil"/>
              <w:left w:val="nil"/>
              <w:bottom w:val="single" w:sz="8" w:space="0" w:color="000000"/>
              <w:right w:val="single" w:sz="8" w:space="0" w:color="000000"/>
            </w:tcBorders>
            <w:shd w:val="clear" w:color="auto" w:fill="auto"/>
            <w:vAlign w:val="center"/>
          </w:tcPr>
          <w:p w14:paraId="43A9999A" w14:textId="77777777" w:rsidR="00867E07" w:rsidRPr="00D066DB" w:rsidRDefault="00867E07" w:rsidP="000E3F52">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5C7671B3" w14:textId="77777777" w:rsidR="00867E07" w:rsidRPr="00D066DB" w:rsidRDefault="00867E07" w:rsidP="000E3F52">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46F4C82D"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37B0529F"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025E634D"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7A1423A9"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1A90E6B"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D9B11BC"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10444AB"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BCB3933"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E5E34A4" w14:textId="77777777" w:rsidR="00867E07" w:rsidRPr="00D066DB" w:rsidRDefault="00867E07" w:rsidP="000E3F52">
            <w:pPr>
              <w:jc w:val="center"/>
              <w:rPr>
                <w:rFonts w:eastAsia="Times New Roman" w:cs="Times New Roman"/>
                <w:color w:val="000000"/>
                <w:sz w:val="18"/>
                <w:szCs w:val="18"/>
                <w:lang w:eastAsia="ru-RU"/>
              </w:rPr>
            </w:pPr>
          </w:p>
        </w:tc>
      </w:tr>
      <w:tr w:rsidR="00867E07" w:rsidRPr="00D066DB" w14:paraId="6AD55C43" w14:textId="77777777" w:rsidTr="00867E07">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228EE1D0" w14:textId="77777777" w:rsidR="00867E07" w:rsidRPr="00D066DB" w:rsidRDefault="00867E07" w:rsidP="000E3F52">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-расходы на холодную воду</w:t>
            </w:r>
          </w:p>
        </w:tc>
        <w:tc>
          <w:tcPr>
            <w:tcW w:w="1779" w:type="dxa"/>
            <w:tcBorders>
              <w:top w:val="nil"/>
              <w:left w:val="nil"/>
              <w:bottom w:val="single" w:sz="8" w:space="0" w:color="000000"/>
              <w:right w:val="single" w:sz="8" w:space="0" w:color="000000"/>
            </w:tcBorders>
            <w:shd w:val="clear" w:color="auto" w:fill="auto"/>
            <w:vAlign w:val="center"/>
            <w:hideMark/>
          </w:tcPr>
          <w:p w14:paraId="5E79A52E" w14:textId="77777777" w:rsidR="00867E07" w:rsidRPr="00D066DB" w:rsidRDefault="00867E07" w:rsidP="000E3F52">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7BC2AD86" w14:textId="526F8685"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1293</w:t>
            </w:r>
          </w:p>
        </w:tc>
        <w:tc>
          <w:tcPr>
            <w:tcW w:w="1354" w:type="dxa"/>
            <w:tcBorders>
              <w:top w:val="nil"/>
              <w:left w:val="nil"/>
              <w:bottom w:val="single" w:sz="8" w:space="0" w:color="000000"/>
              <w:right w:val="single" w:sz="8" w:space="0" w:color="000000"/>
            </w:tcBorders>
            <w:shd w:val="clear" w:color="auto" w:fill="auto"/>
            <w:vAlign w:val="center"/>
          </w:tcPr>
          <w:p w14:paraId="7687E962" w14:textId="5151CA74"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1344</w:t>
            </w:r>
          </w:p>
        </w:tc>
        <w:tc>
          <w:tcPr>
            <w:tcW w:w="1517" w:type="dxa"/>
            <w:tcBorders>
              <w:top w:val="nil"/>
              <w:left w:val="nil"/>
              <w:bottom w:val="single" w:sz="8" w:space="0" w:color="000000"/>
              <w:right w:val="single" w:sz="8" w:space="0" w:color="000000"/>
            </w:tcBorders>
            <w:shd w:val="clear" w:color="auto" w:fill="auto"/>
            <w:vAlign w:val="center"/>
          </w:tcPr>
          <w:p w14:paraId="5711509B" w14:textId="5BF1AA63"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1398</w:t>
            </w:r>
          </w:p>
        </w:tc>
        <w:tc>
          <w:tcPr>
            <w:tcW w:w="1550" w:type="dxa"/>
            <w:tcBorders>
              <w:top w:val="nil"/>
              <w:left w:val="nil"/>
              <w:bottom w:val="single" w:sz="8" w:space="0" w:color="000000"/>
              <w:right w:val="single" w:sz="8" w:space="0" w:color="000000"/>
            </w:tcBorders>
            <w:shd w:val="clear" w:color="auto" w:fill="auto"/>
            <w:vAlign w:val="center"/>
          </w:tcPr>
          <w:p w14:paraId="4E4E3BD3" w14:textId="4CE5BF64"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1454</w:t>
            </w:r>
          </w:p>
        </w:tc>
        <w:tc>
          <w:tcPr>
            <w:tcW w:w="1550" w:type="dxa"/>
            <w:tcBorders>
              <w:top w:val="nil"/>
              <w:left w:val="nil"/>
              <w:bottom w:val="single" w:sz="8" w:space="0" w:color="000000"/>
              <w:right w:val="single" w:sz="8" w:space="0" w:color="000000"/>
            </w:tcBorders>
            <w:shd w:val="clear" w:color="auto" w:fill="auto"/>
            <w:vAlign w:val="center"/>
          </w:tcPr>
          <w:p w14:paraId="2A59EE9C" w14:textId="007B6D68"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1512</w:t>
            </w:r>
          </w:p>
        </w:tc>
        <w:tc>
          <w:tcPr>
            <w:tcW w:w="1550" w:type="dxa"/>
            <w:tcBorders>
              <w:top w:val="nil"/>
              <w:left w:val="nil"/>
              <w:bottom w:val="single" w:sz="8" w:space="0" w:color="000000"/>
              <w:right w:val="single" w:sz="8" w:space="0" w:color="000000"/>
            </w:tcBorders>
            <w:shd w:val="clear" w:color="auto" w:fill="auto"/>
            <w:vAlign w:val="center"/>
          </w:tcPr>
          <w:p w14:paraId="5723B229" w14:textId="0DCB3996"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1573</w:t>
            </w:r>
          </w:p>
        </w:tc>
        <w:tc>
          <w:tcPr>
            <w:tcW w:w="1420" w:type="dxa"/>
            <w:tcBorders>
              <w:top w:val="nil"/>
              <w:left w:val="nil"/>
              <w:bottom w:val="single" w:sz="8" w:space="0" w:color="000000"/>
              <w:right w:val="single" w:sz="8" w:space="0" w:color="000000"/>
            </w:tcBorders>
            <w:shd w:val="clear" w:color="auto" w:fill="auto"/>
            <w:vAlign w:val="center"/>
          </w:tcPr>
          <w:p w14:paraId="0F76A06B" w14:textId="4FE29F1B"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1636</w:t>
            </w:r>
          </w:p>
        </w:tc>
        <w:tc>
          <w:tcPr>
            <w:tcW w:w="1420" w:type="dxa"/>
            <w:tcBorders>
              <w:top w:val="nil"/>
              <w:left w:val="nil"/>
              <w:bottom w:val="single" w:sz="8" w:space="0" w:color="000000"/>
              <w:right w:val="single" w:sz="8" w:space="0" w:color="000000"/>
            </w:tcBorders>
            <w:shd w:val="clear" w:color="auto" w:fill="auto"/>
            <w:vAlign w:val="center"/>
          </w:tcPr>
          <w:p w14:paraId="54F4F453" w14:textId="5751DCFB"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1702</w:t>
            </w:r>
          </w:p>
        </w:tc>
        <w:tc>
          <w:tcPr>
            <w:tcW w:w="1420" w:type="dxa"/>
            <w:tcBorders>
              <w:top w:val="nil"/>
              <w:left w:val="nil"/>
              <w:bottom w:val="single" w:sz="8" w:space="0" w:color="000000"/>
              <w:right w:val="single" w:sz="8" w:space="0" w:color="000000"/>
            </w:tcBorders>
            <w:shd w:val="clear" w:color="auto" w:fill="auto"/>
            <w:vAlign w:val="center"/>
          </w:tcPr>
          <w:p w14:paraId="544DEA9E" w14:textId="30C5D0DE"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1769</w:t>
            </w:r>
          </w:p>
        </w:tc>
        <w:tc>
          <w:tcPr>
            <w:tcW w:w="1420" w:type="dxa"/>
            <w:tcBorders>
              <w:top w:val="nil"/>
              <w:left w:val="nil"/>
              <w:bottom w:val="single" w:sz="8" w:space="0" w:color="000000"/>
              <w:right w:val="single" w:sz="8" w:space="0" w:color="000000"/>
            </w:tcBorders>
            <w:shd w:val="clear" w:color="auto" w:fill="auto"/>
            <w:vAlign w:val="center"/>
          </w:tcPr>
          <w:p w14:paraId="4C2EA0C4" w14:textId="66BE3D7A"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1840</w:t>
            </w:r>
          </w:p>
        </w:tc>
        <w:tc>
          <w:tcPr>
            <w:tcW w:w="1420" w:type="dxa"/>
            <w:tcBorders>
              <w:top w:val="nil"/>
              <w:left w:val="nil"/>
              <w:bottom w:val="single" w:sz="8" w:space="0" w:color="000000"/>
              <w:right w:val="single" w:sz="8" w:space="0" w:color="000000"/>
            </w:tcBorders>
            <w:shd w:val="clear" w:color="auto" w:fill="auto"/>
            <w:vAlign w:val="center"/>
          </w:tcPr>
          <w:p w14:paraId="33DA523A" w14:textId="02974B7B"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1913</w:t>
            </w:r>
          </w:p>
        </w:tc>
      </w:tr>
      <w:tr w:rsidR="00867E07" w:rsidRPr="00D066DB" w14:paraId="4A42B91A" w14:textId="77777777" w:rsidTr="00867E07">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1641684F" w14:textId="77777777" w:rsidR="00867E07" w:rsidRPr="00D066DB" w:rsidRDefault="00867E07" w:rsidP="00867E07">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Объем</w:t>
            </w:r>
          </w:p>
        </w:tc>
        <w:tc>
          <w:tcPr>
            <w:tcW w:w="1779" w:type="dxa"/>
            <w:tcBorders>
              <w:top w:val="nil"/>
              <w:left w:val="nil"/>
              <w:bottom w:val="single" w:sz="8" w:space="0" w:color="000000"/>
              <w:right w:val="single" w:sz="8" w:space="0" w:color="000000"/>
            </w:tcBorders>
            <w:shd w:val="clear" w:color="auto" w:fill="auto"/>
            <w:vAlign w:val="center"/>
            <w:hideMark/>
          </w:tcPr>
          <w:p w14:paraId="664B5CD0" w14:textId="77777777" w:rsidR="00867E07" w:rsidRPr="00D066DB" w:rsidRDefault="00867E07" w:rsidP="00867E07">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м3</w:t>
            </w:r>
          </w:p>
        </w:tc>
        <w:tc>
          <w:tcPr>
            <w:tcW w:w="1354" w:type="dxa"/>
            <w:tcBorders>
              <w:top w:val="nil"/>
              <w:left w:val="nil"/>
              <w:bottom w:val="single" w:sz="8" w:space="0" w:color="000000"/>
              <w:right w:val="single" w:sz="8" w:space="0" w:color="000000"/>
            </w:tcBorders>
            <w:shd w:val="clear" w:color="auto" w:fill="auto"/>
            <w:vAlign w:val="center"/>
          </w:tcPr>
          <w:p w14:paraId="743487A7" w14:textId="3264199C"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8770</w:t>
            </w:r>
          </w:p>
        </w:tc>
        <w:tc>
          <w:tcPr>
            <w:tcW w:w="1354" w:type="dxa"/>
            <w:tcBorders>
              <w:top w:val="nil"/>
              <w:left w:val="nil"/>
              <w:bottom w:val="single" w:sz="8" w:space="0" w:color="000000"/>
              <w:right w:val="single" w:sz="8" w:space="0" w:color="000000"/>
            </w:tcBorders>
            <w:shd w:val="clear" w:color="auto" w:fill="auto"/>
            <w:vAlign w:val="center"/>
          </w:tcPr>
          <w:p w14:paraId="1E4507AF" w14:textId="63C115EA"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517" w:type="dxa"/>
            <w:tcBorders>
              <w:top w:val="nil"/>
              <w:left w:val="nil"/>
              <w:bottom w:val="single" w:sz="8" w:space="0" w:color="000000"/>
              <w:right w:val="single" w:sz="8" w:space="0" w:color="000000"/>
            </w:tcBorders>
            <w:shd w:val="clear" w:color="auto" w:fill="auto"/>
            <w:vAlign w:val="center"/>
          </w:tcPr>
          <w:p w14:paraId="59447B58" w14:textId="7C7094B6"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550" w:type="dxa"/>
            <w:tcBorders>
              <w:top w:val="nil"/>
              <w:left w:val="nil"/>
              <w:bottom w:val="single" w:sz="8" w:space="0" w:color="000000"/>
              <w:right w:val="single" w:sz="8" w:space="0" w:color="000000"/>
            </w:tcBorders>
            <w:shd w:val="clear" w:color="auto" w:fill="auto"/>
            <w:vAlign w:val="center"/>
          </w:tcPr>
          <w:p w14:paraId="333CD6B5" w14:textId="0606011B"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550" w:type="dxa"/>
            <w:tcBorders>
              <w:top w:val="nil"/>
              <w:left w:val="nil"/>
              <w:bottom w:val="single" w:sz="8" w:space="0" w:color="000000"/>
              <w:right w:val="single" w:sz="8" w:space="0" w:color="000000"/>
            </w:tcBorders>
            <w:shd w:val="clear" w:color="auto" w:fill="auto"/>
            <w:vAlign w:val="center"/>
          </w:tcPr>
          <w:p w14:paraId="40059B45" w14:textId="2F652D5F"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550" w:type="dxa"/>
            <w:tcBorders>
              <w:top w:val="nil"/>
              <w:left w:val="nil"/>
              <w:bottom w:val="single" w:sz="8" w:space="0" w:color="000000"/>
              <w:right w:val="single" w:sz="8" w:space="0" w:color="000000"/>
            </w:tcBorders>
            <w:shd w:val="clear" w:color="auto" w:fill="auto"/>
            <w:vAlign w:val="center"/>
          </w:tcPr>
          <w:p w14:paraId="322284C7" w14:textId="578A50B4"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420" w:type="dxa"/>
            <w:tcBorders>
              <w:top w:val="nil"/>
              <w:left w:val="nil"/>
              <w:bottom w:val="single" w:sz="8" w:space="0" w:color="000000"/>
              <w:right w:val="single" w:sz="8" w:space="0" w:color="000000"/>
            </w:tcBorders>
            <w:shd w:val="clear" w:color="auto" w:fill="auto"/>
            <w:vAlign w:val="center"/>
          </w:tcPr>
          <w:p w14:paraId="714C908B" w14:textId="7046F642"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420" w:type="dxa"/>
            <w:tcBorders>
              <w:top w:val="nil"/>
              <w:left w:val="nil"/>
              <w:bottom w:val="single" w:sz="8" w:space="0" w:color="000000"/>
              <w:right w:val="single" w:sz="8" w:space="0" w:color="000000"/>
            </w:tcBorders>
            <w:shd w:val="clear" w:color="auto" w:fill="auto"/>
            <w:vAlign w:val="center"/>
          </w:tcPr>
          <w:p w14:paraId="215224ED" w14:textId="6D623F41"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420" w:type="dxa"/>
            <w:tcBorders>
              <w:top w:val="nil"/>
              <w:left w:val="nil"/>
              <w:bottom w:val="single" w:sz="8" w:space="0" w:color="000000"/>
              <w:right w:val="single" w:sz="8" w:space="0" w:color="000000"/>
            </w:tcBorders>
            <w:shd w:val="clear" w:color="auto" w:fill="auto"/>
            <w:vAlign w:val="center"/>
          </w:tcPr>
          <w:p w14:paraId="675F5876" w14:textId="6D21956D"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420" w:type="dxa"/>
            <w:tcBorders>
              <w:top w:val="nil"/>
              <w:left w:val="nil"/>
              <w:bottom w:val="single" w:sz="8" w:space="0" w:color="000000"/>
              <w:right w:val="single" w:sz="8" w:space="0" w:color="000000"/>
            </w:tcBorders>
            <w:shd w:val="clear" w:color="auto" w:fill="auto"/>
            <w:vAlign w:val="center"/>
          </w:tcPr>
          <w:p w14:paraId="4FD181D4" w14:textId="3C6E5755"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420" w:type="dxa"/>
            <w:tcBorders>
              <w:top w:val="nil"/>
              <w:left w:val="nil"/>
              <w:bottom w:val="single" w:sz="8" w:space="0" w:color="000000"/>
              <w:right w:val="single" w:sz="8" w:space="0" w:color="000000"/>
            </w:tcBorders>
            <w:shd w:val="clear" w:color="auto" w:fill="auto"/>
            <w:vAlign w:val="center"/>
          </w:tcPr>
          <w:p w14:paraId="336E8F7D" w14:textId="70191E89" w:rsidR="00867E07" w:rsidRPr="00D066DB" w:rsidRDefault="00867E07" w:rsidP="00867E0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r>
      <w:tr w:rsidR="00867E07" w:rsidRPr="00D066DB" w14:paraId="36671C4E" w14:textId="77777777" w:rsidTr="00867E07">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7CC3E539" w14:textId="77777777" w:rsidR="00867E07" w:rsidRPr="00D066DB" w:rsidRDefault="00867E07" w:rsidP="000E3F52">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4.Нормативная прибыль, в том числе:</w:t>
            </w:r>
          </w:p>
        </w:tc>
        <w:tc>
          <w:tcPr>
            <w:tcW w:w="1779" w:type="dxa"/>
            <w:tcBorders>
              <w:top w:val="nil"/>
              <w:left w:val="nil"/>
              <w:bottom w:val="single" w:sz="8" w:space="0" w:color="000000"/>
              <w:right w:val="single" w:sz="8" w:space="0" w:color="000000"/>
            </w:tcBorders>
            <w:shd w:val="clear" w:color="auto" w:fill="auto"/>
            <w:vAlign w:val="center"/>
            <w:hideMark/>
          </w:tcPr>
          <w:p w14:paraId="023DAE94" w14:textId="77777777" w:rsidR="00867E07" w:rsidRPr="00D066DB" w:rsidRDefault="00867E07" w:rsidP="000E3F52">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135F026A" w14:textId="77777777" w:rsidR="00867E07" w:rsidRPr="00D066DB" w:rsidRDefault="00867E07" w:rsidP="000E3F52">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3EEC5B27" w14:textId="77777777" w:rsidR="00867E07" w:rsidRPr="00D066DB" w:rsidRDefault="00867E07" w:rsidP="000E3F52">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0C71ABF5"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7FDE7FBC"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15D7562C"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011187AA"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88E48A5"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2585AB26"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403A18B"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A590D53"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56117B5" w14:textId="77777777" w:rsidR="00867E07" w:rsidRPr="00D066DB" w:rsidRDefault="00867E07" w:rsidP="000E3F52">
            <w:pPr>
              <w:jc w:val="center"/>
              <w:rPr>
                <w:rFonts w:eastAsia="Times New Roman" w:cs="Times New Roman"/>
                <w:color w:val="000000"/>
                <w:sz w:val="18"/>
                <w:szCs w:val="18"/>
                <w:lang w:eastAsia="ru-RU"/>
              </w:rPr>
            </w:pPr>
          </w:p>
        </w:tc>
      </w:tr>
      <w:tr w:rsidR="00867E07" w:rsidRPr="00D066DB" w14:paraId="3FF245E2" w14:textId="77777777" w:rsidTr="00867E07">
        <w:trPr>
          <w:trHeight w:val="1208"/>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2CB5B37B" w14:textId="77777777" w:rsidR="00867E07" w:rsidRPr="00D066DB" w:rsidRDefault="00867E07" w:rsidP="000E3F52">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lastRenderedPageBreak/>
              <w:t>- величина расходов на капитальные вложения (инвестиции), определенная в соответствии с утвержденной инвестиционной программой</w:t>
            </w:r>
          </w:p>
        </w:tc>
        <w:tc>
          <w:tcPr>
            <w:tcW w:w="1779" w:type="dxa"/>
            <w:tcBorders>
              <w:top w:val="nil"/>
              <w:left w:val="nil"/>
              <w:bottom w:val="single" w:sz="8" w:space="0" w:color="000000"/>
              <w:right w:val="single" w:sz="8" w:space="0" w:color="000000"/>
            </w:tcBorders>
            <w:shd w:val="clear" w:color="auto" w:fill="auto"/>
            <w:vAlign w:val="center"/>
            <w:hideMark/>
          </w:tcPr>
          <w:p w14:paraId="51B332AD" w14:textId="77777777" w:rsidR="00867E07" w:rsidRPr="00D066DB" w:rsidRDefault="00867E07" w:rsidP="000E3F52">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62ABEB24" w14:textId="77777777" w:rsidR="00867E07" w:rsidRPr="00D066DB" w:rsidRDefault="00867E07" w:rsidP="000E3F52">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7868AB2D" w14:textId="77777777" w:rsidR="00867E07" w:rsidRPr="00D066DB" w:rsidRDefault="00867E07" w:rsidP="000E3F52">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627BDB27"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4493401C"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600F3CF3"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43A21AC2"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3CE94E35"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D6A16E7"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9FD78FB"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C16FF97"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3958057E" w14:textId="77777777" w:rsidR="00867E07" w:rsidRPr="00D066DB" w:rsidRDefault="00867E07" w:rsidP="000E3F52">
            <w:pPr>
              <w:jc w:val="center"/>
              <w:rPr>
                <w:rFonts w:eastAsia="Times New Roman" w:cs="Times New Roman"/>
                <w:color w:val="000000"/>
                <w:sz w:val="18"/>
                <w:szCs w:val="18"/>
                <w:lang w:eastAsia="ru-RU"/>
              </w:rPr>
            </w:pPr>
          </w:p>
        </w:tc>
      </w:tr>
      <w:tr w:rsidR="00867E07" w:rsidRPr="00D066DB" w14:paraId="1047F3EE" w14:textId="77777777" w:rsidTr="00867E07">
        <w:trPr>
          <w:trHeight w:val="969"/>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4C6FB5C2" w14:textId="77777777" w:rsidR="00867E07" w:rsidRPr="00D066DB" w:rsidRDefault="00867E07" w:rsidP="000E3F52">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-прибыль, не предусмотренная инвестпрограммой (на мероприятия из схемы теплоснабжения)</w:t>
            </w:r>
          </w:p>
        </w:tc>
        <w:tc>
          <w:tcPr>
            <w:tcW w:w="1779" w:type="dxa"/>
            <w:tcBorders>
              <w:top w:val="nil"/>
              <w:left w:val="nil"/>
              <w:bottom w:val="single" w:sz="8" w:space="0" w:color="000000"/>
              <w:right w:val="single" w:sz="8" w:space="0" w:color="000000"/>
            </w:tcBorders>
            <w:shd w:val="clear" w:color="auto" w:fill="auto"/>
            <w:vAlign w:val="center"/>
            <w:hideMark/>
          </w:tcPr>
          <w:p w14:paraId="749CB854" w14:textId="77777777" w:rsidR="00867E07" w:rsidRPr="00D066DB" w:rsidRDefault="00867E07" w:rsidP="000E3F52">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3B585B16" w14:textId="77777777" w:rsidR="00867E07" w:rsidRPr="00D066DB" w:rsidRDefault="00867E07" w:rsidP="000E3F52">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47AB3C79" w14:textId="77777777" w:rsidR="00867E07" w:rsidRPr="00D066DB" w:rsidRDefault="00867E07" w:rsidP="000E3F52">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0F3BD3DD"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053B79F7"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55C2A071" w14:textId="77777777" w:rsidR="00867E07" w:rsidRPr="00D066DB" w:rsidRDefault="00867E07" w:rsidP="000E3F52">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2691F33B"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82CF2A7"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F65D0CC"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008240A"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35B45E9" w14:textId="77777777" w:rsidR="00867E07" w:rsidRPr="00D066DB" w:rsidRDefault="00867E07" w:rsidP="000E3F52">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F95D0E9" w14:textId="77777777" w:rsidR="00867E07" w:rsidRPr="00D066DB" w:rsidRDefault="00867E07" w:rsidP="000E3F52">
            <w:pPr>
              <w:jc w:val="center"/>
              <w:rPr>
                <w:rFonts w:eastAsia="Times New Roman" w:cs="Times New Roman"/>
                <w:color w:val="000000"/>
                <w:sz w:val="18"/>
                <w:szCs w:val="18"/>
                <w:lang w:eastAsia="ru-RU"/>
              </w:rPr>
            </w:pPr>
          </w:p>
        </w:tc>
      </w:tr>
      <w:tr w:rsidR="00867E07" w:rsidRPr="00D066DB" w14:paraId="5BA7933B" w14:textId="77777777" w:rsidTr="00867E07">
        <w:trPr>
          <w:trHeight w:val="730"/>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3365A995" w14:textId="77777777" w:rsidR="00867E07" w:rsidRPr="00D066DB" w:rsidRDefault="00867E07" w:rsidP="000E3F52">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5.Расчетная предпринимательская прибыль гарантирующей организации</w:t>
            </w:r>
          </w:p>
        </w:tc>
        <w:tc>
          <w:tcPr>
            <w:tcW w:w="1779" w:type="dxa"/>
            <w:tcBorders>
              <w:top w:val="nil"/>
              <w:left w:val="nil"/>
              <w:bottom w:val="single" w:sz="8" w:space="0" w:color="000000"/>
              <w:right w:val="single" w:sz="8" w:space="0" w:color="000000"/>
            </w:tcBorders>
            <w:shd w:val="clear" w:color="auto" w:fill="auto"/>
            <w:vAlign w:val="center"/>
            <w:hideMark/>
          </w:tcPr>
          <w:p w14:paraId="5E2794D7" w14:textId="77777777" w:rsidR="00867E07" w:rsidRPr="00D066DB" w:rsidRDefault="00867E07" w:rsidP="000E3F52">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2F85E289" w14:textId="03C7EA6A"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107244</w:t>
            </w:r>
          </w:p>
        </w:tc>
        <w:tc>
          <w:tcPr>
            <w:tcW w:w="1354" w:type="dxa"/>
            <w:tcBorders>
              <w:top w:val="nil"/>
              <w:left w:val="nil"/>
              <w:bottom w:val="single" w:sz="8" w:space="0" w:color="000000"/>
              <w:right w:val="single" w:sz="8" w:space="0" w:color="000000"/>
            </w:tcBorders>
            <w:shd w:val="clear" w:color="auto" w:fill="auto"/>
            <w:vAlign w:val="center"/>
          </w:tcPr>
          <w:p w14:paraId="3E5060DC" w14:textId="53A1046B"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111533</w:t>
            </w:r>
          </w:p>
        </w:tc>
        <w:tc>
          <w:tcPr>
            <w:tcW w:w="1517" w:type="dxa"/>
            <w:tcBorders>
              <w:top w:val="nil"/>
              <w:left w:val="nil"/>
              <w:bottom w:val="single" w:sz="8" w:space="0" w:color="000000"/>
              <w:right w:val="single" w:sz="8" w:space="0" w:color="000000"/>
            </w:tcBorders>
            <w:shd w:val="clear" w:color="auto" w:fill="auto"/>
            <w:vAlign w:val="center"/>
          </w:tcPr>
          <w:p w14:paraId="2CA0AF84" w14:textId="5132DD55"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115995</w:t>
            </w:r>
          </w:p>
        </w:tc>
        <w:tc>
          <w:tcPr>
            <w:tcW w:w="1550" w:type="dxa"/>
            <w:tcBorders>
              <w:top w:val="nil"/>
              <w:left w:val="nil"/>
              <w:bottom w:val="single" w:sz="8" w:space="0" w:color="000000"/>
              <w:right w:val="single" w:sz="8" w:space="0" w:color="000000"/>
            </w:tcBorders>
            <w:shd w:val="clear" w:color="auto" w:fill="auto"/>
            <w:vAlign w:val="center"/>
          </w:tcPr>
          <w:p w14:paraId="2B7A1B65" w14:textId="5540B2CA"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120635</w:t>
            </w:r>
          </w:p>
        </w:tc>
        <w:tc>
          <w:tcPr>
            <w:tcW w:w="1550" w:type="dxa"/>
            <w:tcBorders>
              <w:top w:val="nil"/>
              <w:left w:val="nil"/>
              <w:bottom w:val="single" w:sz="8" w:space="0" w:color="000000"/>
              <w:right w:val="single" w:sz="8" w:space="0" w:color="000000"/>
            </w:tcBorders>
            <w:shd w:val="clear" w:color="auto" w:fill="auto"/>
            <w:vAlign w:val="center"/>
          </w:tcPr>
          <w:p w14:paraId="0679AD43" w14:textId="77F6A893"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125460</w:t>
            </w:r>
          </w:p>
        </w:tc>
        <w:tc>
          <w:tcPr>
            <w:tcW w:w="1550" w:type="dxa"/>
            <w:tcBorders>
              <w:top w:val="nil"/>
              <w:left w:val="nil"/>
              <w:bottom w:val="single" w:sz="8" w:space="0" w:color="000000"/>
              <w:right w:val="single" w:sz="8" w:space="0" w:color="000000"/>
            </w:tcBorders>
            <w:shd w:val="clear" w:color="auto" w:fill="auto"/>
            <w:vAlign w:val="center"/>
          </w:tcPr>
          <w:p w14:paraId="04F8A654" w14:textId="4DF9AA28"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130478</w:t>
            </w:r>
          </w:p>
        </w:tc>
        <w:tc>
          <w:tcPr>
            <w:tcW w:w="1420" w:type="dxa"/>
            <w:tcBorders>
              <w:top w:val="nil"/>
              <w:left w:val="nil"/>
              <w:bottom w:val="single" w:sz="8" w:space="0" w:color="000000"/>
              <w:right w:val="single" w:sz="8" w:space="0" w:color="000000"/>
            </w:tcBorders>
            <w:shd w:val="clear" w:color="auto" w:fill="auto"/>
            <w:vAlign w:val="center"/>
          </w:tcPr>
          <w:p w14:paraId="5211A6D4" w14:textId="4FF49389"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135978</w:t>
            </w:r>
          </w:p>
        </w:tc>
        <w:tc>
          <w:tcPr>
            <w:tcW w:w="1420" w:type="dxa"/>
            <w:tcBorders>
              <w:top w:val="nil"/>
              <w:left w:val="nil"/>
              <w:bottom w:val="single" w:sz="8" w:space="0" w:color="000000"/>
              <w:right w:val="single" w:sz="8" w:space="0" w:color="000000"/>
            </w:tcBorders>
            <w:shd w:val="clear" w:color="auto" w:fill="auto"/>
            <w:vAlign w:val="center"/>
          </w:tcPr>
          <w:p w14:paraId="0A39E358" w14:textId="4A0CCADC"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141125</w:t>
            </w:r>
          </w:p>
        </w:tc>
        <w:tc>
          <w:tcPr>
            <w:tcW w:w="1420" w:type="dxa"/>
            <w:tcBorders>
              <w:top w:val="nil"/>
              <w:left w:val="nil"/>
              <w:bottom w:val="single" w:sz="8" w:space="0" w:color="000000"/>
              <w:right w:val="single" w:sz="8" w:space="0" w:color="000000"/>
            </w:tcBorders>
            <w:shd w:val="clear" w:color="auto" w:fill="auto"/>
            <w:vAlign w:val="center"/>
          </w:tcPr>
          <w:p w14:paraId="69D34FA7" w14:textId="3BFAF82C"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146770</w:t>
            </w:r>
          </w:p>
        </w:tc>
        <w:tc>
          <w:tcPr>
            <w:tcW w:w="1420" w:type="dxa"/>
            <w:tcBorders>
              <w:top w:val="nil"/>
              <w:left w:val="nil"/>
              <w:bottom w:val="single" w:sz="8" w:space="0" w:color="000000"/>
              <w:right w:val="single" w:sz="8" w:space="0" w:color="000000"/>
            </w:tcBorders>
            <w:shd w:val="clear" w:color="auto" w:fill="auto"/>
            <w:vAlign w:val="center"/>
          </w:tcPr>
          <w:p w14:paraId="6AA3ABB5" w14:textId="675892AA"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152641</w:t>
            </w:r>
          </w:p>
        </w:tc>
        <w:tc>
          <w:tcPr>
            <w:tcW w:w="1420" w:type="dxa"/>
            <w:tcBorders>
              <w:top w:val="nil"/>
              <w:left w:val="nil"/>
              <w:bottom w:val="single" w:sz="8" w:space="0" w:color="000000"/>
              <w:right w:val="single" w:sz="8" w:space="0" w:color="000000"/>
            </w:tcBorders>
            <w:shd w:val="clear" w:color="auto" w:fill="auto"/>
            <w:vAlign w:val="center"/>
          </w:tcPr>
          <w:p w14:paraId="23FF2A21" w14:textId="385399B6" w:rsidR="00867E07" w:rsidRPr="00D066DB" w:rsidRDefault="00867E07" w:rsidP="000E3F5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158747</w:t>
            </w:r>
          </w:p>
        </w:tc>
      </w:tr>
      <w:tr w:rsidR="00867E07" w:rsidRPr="00D066DB" w14:paraId="6C82DC3D" w14:textId="77777777" w:rsidTr="00867E07">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46C829E1" w14:textId="77777777" w:rsidR="00867E07" w:rsidRPr="00D066DB" w:rsidRDefault="00867E07" w:rsidP="000E3F52">
            <w:pPr>
              <w:rPr>
                <w:rFonts w:eastAsia="Times New Roman" w:cs="Times New Roman"/>
                <w:b/>
                <w:bCs/>
                <w:color w:val="000000"/>
                <w:sz w:val="18"/>
                <w:szCs w:val="18"/>
                <w:lang w:eastAsia="ru-RU"/>
              </w:rPr>
            </w:pPr>
            <w:r w:rsidRPr="00D066DB">
              <w:rPr>
                <w:rFonts w:eastAsia="Times New Roman" w:cs="Times New Roman"/>
                <w:b/>
                <w:bCs/>
                <w:color w:val="000000"/>
                <w:sz w:val="18"/>
                <w:szCs w:val="18"/>
                <w:lang w:eastAsia="ru-RU"/>
              </w:rPr>
              <w:t>Итого необходимая валовая выручка</w:t>
            </w:r>
          </w:p>
        </w:tc>
        <w:tc>
          <w:tcPr>
            <w:tcW w:w="1779" w:type="dxa"/>
            <w:tcBorders>
              <w:top w:val="nil"/>
              <w:left w:val="nil"/>
              <w:bottom w:val="single" w:sz="8" w:space="0" w:color="000000"/>
              <w:right w:val="single" w:sz="8" w:space="0" w:color="000000"/>
            </w:tcBorders>
            <w:shd w:val="clear" w:color="auto" w:fill="auto"/>
            <w:vAlign w:val="center"/>
            <w:hideMark/>
          </w:tcPr>
          <w:p w14:paraId="07FB88B7" w14:textId="77777777" w:rsidR="00867E07" w:rsidRPr="00D066DB" w:rsidRDefault="00867E07" w:rsidP="000E3F52">
            <w:pPr>
              <w:jc w:val="center"/>
              <w:rPr>
                <w:rFonts w:eastAsia="Times New Roman" w:cs="Times New Roman"/>
                <w:b/>
                <w:bCs/>
                <w:color w:val="000000"/>
                <w:sz w:val="18"/>
                <w:szCs w:val="18"/>
                <w:lang w:eastAsia="ru-RU"/>
              </w:rPr>
            </w:pPr>
            <w:r w:rsidRPr="00D066DB">
              <w:rPr>
                <w:rFonts w:eastAsia="Times New Roman" w:cs="Times New Roman"/>
                <w:b/>
                <w:b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57B87E24" w14:textId="18D3CAFE" w:rsidR="00867E07" w:rsidRPr="00D066DB" w:rsidRDefault="00867E07" w:rsidP="000E3F52">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112280</w:t>
            </w:r>
          </w:p>
        </w:tc>
        <w:tc>
          <w:tcPr>
            <w:tcW w:w="1354" w:type="dxa"/>
            <w:tcBorders>
              <w:top w:val="nil"/>
              <w:left w:val="nil"/>
              <w:bottom w:val="single" w:sz="8" w:space="0" w:color="000000"/>
              <w:right w:val="single" w:sz="8" w:space="0" w:color="000000"/>
            </w:tcBorders>
            <w:shd w:val="clear" w:color="auto" w:fill="auto"/>
            <w:vAlign w:val="center"/>
          </w:tcPr>
          <w:p w14:paraId="5BCC049E" w14:textId="43E838AB" w:rsidR="00867E07" w:rsidRPr="00D066DB" w:rsidRDefault="00867E07" w:rsidP="000E3F52">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116771</w:t>
            </w:r>
          </w:p>
        </w:tc>
        <w:tc>
          <w:tcPr>
            <w:tcW w:w="1517" w:type="dxa"/>
            <w:tcBorders>
              <w:top w:val="nil"/>
              <w:left w:val="nil"/>
              <w:bottom w:val="single" w:sz="8" w:space="0" w:color="000000"/>
              <w:right w:val="single" w:sz="8" w:space="0" w:color="000000"/>
            </w:tcBorders>
            <w:shd w:val="clear" w:color="auto" w:fill="auto"/>
            <w:vAlign w:val="center"/>
          </w:tcPr>
          <w:p w14:paraId="3CD9FD90" w14:textId="238E4CF9" w:rsidR="00867E07" w:rsidRPr="00D066DB" w:rsidRDefault="00867E07" w:rsidP="000E3F52">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121442</w:t>
            </w:r>
          </w:p>
        </w:tc>
        <w:tc>
          <w:tcPr>
            <w:tcW w:w="1550" w:type="dxa"/>
            <w:tcBorders>
              <w:top w:val="nil"/>
              <w:left w:val="nil"/>
              <w:bottom w:val="single" w:sz="8" w:space="0" w:color="000000"/>
              <w:right w:val="single" w:sz="8" w:space="0" w:color="000000"/>
            </w:tcBorders>
            <w:shd w:val="clear" w:color="auto" w:fill="auto"/>
            <w:vAlign w:val="center"/>
          </w:tcPr>
          <w:p w14:paraId="11E140D3" w14:textId="318C460B" w:rsidR="00867E07" w:rsidRPr="00D066DB" w:rsidRDefault="00867E07" w:rsidP="000E3F52">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126299</w:t>
            </w:r>
          </w:p>
        </w:tc>
        <w:tc>
          <w:tcPr>
            <w:tcW w:w="1550" w:type="dxa"/>
            <w:tcBorders>
              <w:top w:val="nil"/>
              <w:left w:val="nil"/>
              <w:bottom w:val="single" w:sz="8" w:space="0" w:color="000000"/>
              <w:right w:val="single" w:sz="8" w:space="0" w:color="000000"/>
            </w:tcBorders>
            <w:shd w:val="clear" w:color="auto" w:fill="auto"/>
            <w:vAlign w:val="center"/>
          </w:tcPr>
          <w:p w14:paraId="0980AB62" w14:textId="1075780A" w:rsidR="00867E07" w:rsidRPr="00D066DB" w:rsidRDefault="00867E07" w:rsidP="000E3F52">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131351</w:t>
            </w:r>
          </w:p>
        </w:tc>
        <w:tc>
          <w:tcPr>
            <w:tcW w:w="1550" w:type="dxa"/>
            <w:tcBorders>
              <w:top w:val="nil"/>
              <w:left w:val="nil"/>
              <w:bottom w:val="single" w:sz="8" w:space="0" w:color="000000"/>
              <w:right w:val="single" w:sz="8" w:space="0" w:color="000000"/>
            </w:tcBorders>
            <w:shd w:val="clear" w:color="auto" w:fill="auto"/>
            <w:vAlign w:val="center"/>
          </w:tcPr>
          <w:p w14:paraId="283B8214" w14:textId="5B588D75" w:rsidR="00867E07" w:rsidRPr="00D066DB" w:rsidRDefault="00867E07" w:rsidP="000E3F52">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136605</w:t>
            </w:r>
          </w:p>
        </w:tc>
        <w:tc>
          <w:tcPr>
            <w:tcW w:w="1420" w:type="dxa"/>
            <w:tcBorders>
              <w:top w:val="nil"/>
              <w:left w:val="nil"/>
              <w:bottom w:val="single" w:sz="8" w:space="0" w:color="000000"/>
              <w:right w:val="single" w:sz="8" w:space="0" w:color="000000"/>
            </w:tcBorders>
            <w:shd w:val="clear" w:color="auto" w:fill="auto"/>
            <w:vAlign w:val="center"/>
          </w:tcPr>
          <w:p w14:paraId="0DFA0AF1" w14:textId="26B76A3D" w:rsidR="00867E07" w:rsidRPr="00D066DB" w:rsidRDefault="00867E07" w:rsidP="000E3F52">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142070</w:t>
            </w:r>
          </w:p>
        </w:tc>
        <w:tc>
          <w:tcPr>
            <w:tcW w:w="1420" w:type="dxa"/>
            <w:tcBorders>
              <w:top w:val="nil"/>
              <w:left w:val="nil"/>
              <w:bottom w:val="single" w:sz="8" w:space="0" w:color="000000"/>
              <w:right w:val="single" w:sz="8" w:space="0" w:color="000000"/>
            </w:tcBorders>
            <w:shd w:val="clear" w:color="auto" w:fill="auto"/>
            <w:vAlign w:val="center"/>
          </w:tcPr>
          <w:p w14:paraId="4C827294" w14:textId="2CFE3B58" w:rsidR="00867E07" w:rsidRPr="00D066DB" w:rsidRDefault="00867E07" w:rsidP="000E3F52">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147752</w:t>
            </w:r>
          </w:p>
        </w:tc>
        <w:tc>
          <w:tcPr>
            <w:tcW w:w="1420" w:type="dxa"/>
            <w:tcBorders>
              <w:top w:val="nil"/>
              <w:left w:val="nil"/>
              <w:bottom w:val="single" w:sz="8" w:space="0" w:color="000000"/>
              <w:right w:val="single" w:sz="8" w:space="0" w:color="000000"/>
            </w:tcBorders>
            <w:shd w:val="clear" w:color="auto" w:fill="auto"/>
            <w:vAlign w:val="center"/>
          </w:tcPr>
          <w:p w14:paraId="437265FE" w14:textId="6A09112A" w:rsidR="00867E07" w:rsidRPr="00D066DB" w:rsidRDefault="00867E07" w:rsidP="000E3F52">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153662</w:t>
            </w:r>
          </w:p>
        </w:tc>
        <w:tc>
          <w:tcPr>
            <w:tcW w:w="1420" w:type="dxa"/>
            <w:tcBorders>
              <w:top w:val="nil"/>
              <w:left w:val="nil"/>
              <w:bottom w:val="single" w:sz="8" w:space="0" w:color="000000"/>
              <w:right w:val="single" w:sz="8" w:space="0" w:color="000000"/>
            </w:tcBorders>
            <w:shd w:val="clear" w:color="auto" w:fill="auto"/>
            <w:vAlign w:val="center"/>
          </w:tcPr>
          <w:p w14:paraId="16BF8D07" w14:textId="39585BBF" w:rsidR="00867E07" w:rsidRPr="00D066DB" w:rsidRDefault="00867E07" w:rsidP="000E3F52">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159809</w:t>
            </w:r>
          </w:p>
        </w:tc>
        <w:tc>
          <w:tcPr>
            <w:tcW w:w="1420" w:type="dxa"/>
            <w:tcBorders>
              <w:top w:val="nil"/>
              <w:left w:val="nil"/>
              <w:bottom w:val="single" w:sz="8" w:space="0" w:color="000000"/>
              <w:right w:val="single" w:sz="8" w:space="0" w:color="000000"/>
            </w:tcBorders>
            <w:shd w:val="clear" w:color="auto" w:fill="auto"/>
            <w:vAlign w:val="center"/>
          </w:tcPr>
          <w:p w14:paraId="4D921185" w14:textId="55655678" w:rsidR="00867E07" w:rsidRPr="00D066DB" w:rsidRDefault="00867E07" w:rsidP="000E3F52">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166201</w:t>
            </w:r>
          </w:p>
        </w:tc>
      </w:tr>
      <w:tr w:rsidR="00867E07" w:rsidRPr="00D066DB" w14:paraId="1BA29584" w14:textId="77777777" w:rsidTr="00867E07">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734807AB" w14:textId="77777777" w:rsidR="00867E07" w:rsidRPr="00D066DB" w:rsidRDefault="00867E07" w:rsidP="000E3F52">
            <w:pPr>
              <w:rPr>
                <w:rFonts w:eastAsia="Times New Roman" w:cs="Times New Roman"/>
                <w:b/>
                <w:bCs/>
                <w:color w:val="000000"/>
                <w:sz w:val="18"/>
                <w:szCs w:val="18"/>
                <w:lang w:eastAsia="ru-RU"/>
              </w:rPr>
            </w:pPr>
            <w:r w:rsidRPr="00D066DB">
              <w:rPr>
                <w:rFonts w:eastAsia="Times New Roman" w:cs="Times New Roman"/>
                <w:b/>
                <w:bCs/>
                <w:color w:val="000000"/>
                <w:sz w:val="18"/>
                <w:szCs w:val="18"/>
                <w:lang w:eastAsia="ru-RU"/>
              </w:rPr>
              <w:t>Полезный отпуск тепловой энергии</w:t>
            </w:r>
          </w:p>
        </w:tc>
        <w:tc>
          <w:tcPr>
            <w:tcW w:w="1779" w:type="dxa"/>
            <w:tcBorders>
              <w:top w:val="nil"/>
              <w:left w:val="nil"/>
              <w:bottom w:val="single" w:sz="8" w:space="0" w:color="000000"/>
              <w:right w:val="single" w:sz="8" w:space="0" w:color="000000"/>
            </w:tcBorders>
            <w:shd w:val="clear" w:color="auto" w:fill="auto"/>
            <w:vAlign w:val="center"/>
            <w:hideMark/>
          </w:tcPr>
          <w:p w14:paraId="2D5B2089" w14:textId="77777777" w:rsidR="00867E07" w:rsidRPr="00D066DB" w:rsidRDefault="00867E07" w:rsidP="000E3F52">
            <w:pPr>
              <w:jc w:val="center"/>
              <w:rPr>
                <w:rFonts w:eastAsia="Times New Roman" w:cs="Times New Roman"/>
                <w:b/>
                <w:bCs/>
                <w:color w:val="000000"/>
                <w:sz w:val="18"/>
                <w:szCs w:val="18"/>
                <w:lang w:eastAsia="ru-RU"/>
              </w:rPr>
            </w:pPr>
            <w:r w:rsidRPr="00D066DB">
              <w:rPr>
                <w:rFonts w:eastAsia="Times New Roman" w:cs="Times New Roman"/>
                <w:b/>
                <w:bCs/>
                <w:color w:val="000000"/>
                <w:sz w:val="18"/>
                <w:szCs w:val="18"/>
                <w:lang w:eastAsia="ru-RU"/>
              </w:rPr>
              <w:t>Гкал</w:t>
            </w:r>
          </w:p>
        </w:tc>
        <w:tc>
          <w:tcPr>
            <w:tcW w:w="1354" w:type="dxa"/>
            <w:tcBorders>
              <w:top w:val="nil"/>
              <w:left w:val="nil"/>
              <w:bottom w:val="single" w:sz="8" w:space="0" w:color="000000"/>
              <w:right w:val="single" w:sz="8" w:space="0" w:color="000000"/>
            </w:tcBorders>
            <w:shd w:val="clear" w:color="auto" w:fill="auto"/>
            <w:vAlign w:val="center"/>
          </w:tcPr>
          <w:p w14:paraId="1BFBF386" w14:textId="18C37D64" w:rsidR="00867E07" w:rsidRPr="00D066DB" w:rsidRDefault="00867E07" w:rsidP="000E3F52">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32345</w:t>
            </w:r>
          </w:p>
        </w:tc>
        <w:tc>
          <w:tcPr>
            <w:tcW w:w="1354" w:type="dxa"/>
            <w:tcBorders>
              <w:top w:val="nil"/>
              <w:left w:val="nil"/>
              <w:bottom w:val="single" w:sz="8" w:space="0" w:color="000000"/>
              <w:right w:val="single" w:sz="8" w:space="0" w:color="000000"/>
            </w:tcBorders>
            <w:shd w:val="clear" w:color="auto" w:fill="auto"/>
            <w:vAlign w:val="center"/>
          </w:tcPr>
          <w:p w14:paraId="2BBA27A9" w14:textId="77777777" w:rsidR="00867E07" w:rsidRPr="00D066DB" w:rsidRDefault="00867E07" w:rsidP="000E3F52">
            <w:pPr>
              <w:jc w:val="center"/>
              <w:rPr>
                <w:rFonts w:eastAsia="Times New Roman" w:cs="Times New Roman"/>
                <w:b/>
                <w:bCs/>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1F9038EA" w14:textId="77777777" w:rsidR="00867E07" w:rsidRPr="00D066DB" w:rsidRDefault="00867E07" w:rsidP="000E3F52">
            <w:pPr>
              <w:jc w:val="center"/>
              <w:rPr>
                <w:rFonts w:eastAsia="Times New Roman" w:cs="Times New Roman"/>
                <w:b/>
                <w:bCs/>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7AE43D86" w14:textId="77777777" w:rsidR="00867E07" w:rsidRPr="00D066DB" w:rsidRDefault="00867E07" w:rsidP="000E3F52">
            <w:pPr>
              <w:jc w:val="center"/>
              <w:rPr>
                <w:rFonts w:eastAsia="Times New Roman" w:cs="Times New Roman"/>
                <w:b/>
                <w:bCs/>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211939B0" w14:textId="77777777" w:rsidR="00867E07" w:rsidRPr="00D066DB" w:rsidRDefault="00867E07" w:rsidP="000E3F52">
            <w:pPr>
              <w:jc w:val="center"/>
              <w:rPr>
                <w:rFonts w:eastAsia="Times New Roman" w:cs="Times New Roman"/>
                <w:b/>
                <w:bCs/>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5FC6E017" w14:textId="77777777" w:rsidR="00867E07" w:rsidRPr="00D066DB" w:rsidRDefault="00867E07" w:rsidP="000E3F52">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B8FB34F" w14:textId="77777777" w:rsidR="00867E07" w:rsidRPr="00D066DB" w:rsidRDefault="00867E07" w:rsidP="000E3F52">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2DEDF8E" w14:textId="77777777" w:rsidR="00867E07" w:rsidRPr="00D066DB" w:rsidRDefault="00867E07" w:rsidP="000E3F52">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3B32F5D2" w14:textId="77777777" w:rsidR="00867E07" w:rsidRPr="00D066DB" w:rsidRDefault="00867E07" w:rsidP="000E3F52">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2D0D4BB7" w14:textId="77777777" w:rsidR="00867E07" w:rsidRPr="00D066DB" w:rsidRDefault="00867E07" w:rsidP="000E3F52">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21E6E77" w14:textId="77777777" w:rsidR="00867E07" w:rsidRPr="00D066DB" w:rsidRDefault="00867E07" w:rsidP="000E3F52">
            <w:pPr>
              <w:jc w:val="center"/>
              <w:rPr>
                <w:rFonts w:eastAsia="Times New Roman" w:cs="Times New Roman"/>
                <w:b/>
                <w:bCs/>
                <w:color w:val="000000"/>
                <w:sz w:val="18"/>
                <w:szCs w:val="18"/>
                <w:lang w:eastAsia="ru-RU"/>
              </w:rPr>
            </w:pPr>
          </w:p>
        </w:tc>
      </w:tr>
      <w:tr w:rsidR="00867E07" w:rsidRPr="00D066DB" w14:paraId="6B242A61" w14:textId="77777777" w:rsidTr="00867E07">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474EA87E" w14:textId="7EB9CDB2" w:rsidR="00867E07" w:rsidRPr="00D066DB" w:rsidRDefault="00867E07" w:rsidP="000E3F52">
            <w:pPr>
              <w:rPr>
                <w:rFonts w:eastAsia="Times New Roman" w:cs="Times New Roman"/>
                <w:b/>
                <w:bCs/>
                <w:color w:val="000000"/>
                <w:sz w:val="18"/>
                <w:szCs w:val="18"/>
                <w:lang w:eastAsia="ru-RU"/>
              </w:rPr>
            </w:pPr>
            <w:r>
              <w:rPr>
                <w:rFonts w:eastAsia="Times New Roman" w:cs="Times New Roman"/>
                <w:b/>
                <w:bCs/>
                <w:color w:val="000000"/>
                <w:sz w:val="18"/>
                <w:szCs w:val="18"/>
                <w:lang w:eastAsia="ru-RU"/>
              </w:rPr>
              <w:t>Тариф</w:t>
            </w:r>
          </w:p>
        </w:tc>
        <w:tc>
          <w:tcPr>
            <w:tcW w:w="1779" w:type="dxa"/>
            <w:tcBorders>
              <w:top w:val="nil"/>
              <w:left w:val="nil"/>
              <w:bottom w:val="single" w:sz="8" w:space="0" w:color="000000"/>
              <w:right w:val="single" w:sz="8" w:space="0" w:color="000000"/>
            </w:tcBorders>
            <w:shd w:val="clear" w:color="auto" w:fill="auto"/>
            <w:vAlign w:val="center"/>
            <w:hideMark/>
          </w:tcPr>
          <w:p w14:paraId="2FA2C4D0" w14:textId="77777777" w:rsidR="00867E07" w:rsidRPr="00D066DB" w:rsidRDefault="00867E07" w:rsidP="000E3F52">
            <w:pPr>
              <w:jc w:val="center"/>
              <w:rPr>
                <w:rFonts w:eastAsia="Times New Roman" w:cs="Times New Roman"/>
                <w:b/>
                <w:bCs/>
                <w:color w:val="000000"/>
                <w:sz w:val="18"/>
                <w:szCs w:val="18"/>
                <w:lang w:eastAsia="ru-RU"/>
              </w:rPr>
            </w:pPr>
            <w:r w:rsidRPr="00D066DB">
              <w:rPr>
                <w:rFonts w:eastAsia="Times New Roman" w:cs="Times New Roman"/>
                <w:b/>
                <w:bCs/>
                <w:color w:val="000000"/>
                <w:sz w:val="18"/>
                <w:szCs w:val="18"/>
                <w:lang w:eastAsia="ru-RU"/>
              </w:rPr>
              <w:t>Руб/Гкал</w:t>
            </w:r>
          </w:p>
        </w:tc>
        <w:tc>
          <w:tcPr>
            <w:tcW w:w="1354" w:type="dxa"/>
            <w:tcBorders>
              <w:top w:val="nil"/>
              <w:left w:val="nil"/>
              <w:bottom w:val="single" w:sz="8" w:space="0" w:color="000000"/>
              <w:right w:val="single" w:sz="8" w:space="0" w:color="000000"/>
            </w:tcBorders>
            <w:shd w:val="clear" w:color="auto" w:fill="auto"/>
            <w:vAlign w:val="center"/>
          </w:tcPr>
          <w:p w14:paraId="12652DA4" w14:textId="3BAFAC95" w:rsidR="00867E07" w:rsidRPr="00D066DB" w:rsidRDefault="00867E07" w:rsidP="000E3F52">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С января по сентябрь 3199,23, с октября по декабрь 3519,16</w:t>
            </w:r>
          </w:p>
        </w:tc>
        <w:tc>
          <w:tcPr>
            <w:tcW w:w="1354" w:type="dxa"/>
            <w:tcBorders>
              <w:top w:val="nil"/>
              <w:left w:val="nil"/>
              <w:bottom w:val="single" w:sz="8" w:space="0" w:color="000000"/>
              <w:right w:val="single" w:sz="8" w:space="0" w:color="000000"/>
            </w:tcBorders>
            <w:shd w:val="clear" w:color="auto" w:fill="auto"/>
            <w:vAlign w:val="center"/>
          </w:tcPr>
          <w:p w14:paraId="4E94AA65" w14:textId="77777777" w:rsidR="00867E07" w:rsidRPr="00D066DB" w:rsidRDefault="00867E07" w:rsidP="000E3F52">
            <w:pPr>
              <w:jc w:val="center"/>
              <w:rPr>
                <w:rFonts w:eastAsia="Times New Roman" w:cs="Times New Roman"/>
                <w:b/>
                <w:bCs/>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3859B8E9" w14:textId="77777777" w:rsidR="00867E07" w:rsidRPr="00D066DB" w:rsidRDefault="00867E07" w:rsidP="000E3F52">
            <w:pPr>
              <w:jc w:val="center"/>
              <w:rPr>
                <w:rFonts w:eastAsia="Times New Roman" w:cs="Times New Roman"/>
                <w:b/>
                <w:bCs/>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6517A2C7" w14:textId="77777777" w:rsidR="00867E07" w:rsidRPr="00D066DB" w:rsidRDefault="00867E07" w:rsidP="000E3F52">
            <w:pPr>
              <w:jc w:val="center"/>
              <w:rPr>
                <w:rFonts w:eastAsia="Times New Roman" w:cs="Times New Roman"/>
                <w:b/>
                <w:bCs/>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56CC87DB" w14:textId="77777777" w:rsidR="00867E07" w:rsidRPr="00D066DB" w:rsidRDefault="00867E07" w:rsidP="000E3F52">
            <w:pPr>
              <w:jc w:val="center"/>
              <w:rPr>
                <w:rFonts w:eastAsia="Times New Roman" w:cs="Times New Roman"/>
                <w:b/>
                <w:bCs/>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7F84B50C" w14:textId="77777777" w:rsidR="00867E07" w:rsidRPr="00D066DB" w:rsidRDefault="00867E07" w:rsidP="000E3F52">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21227B0E" w14:textId="77777777" w:rsidR="00867E07" w:rsidRPr="00D066DB" w:rsidRDefault="00867E07" w:rsidP="000E3F52">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2D79EEE" w14:textId="77777777" w:rsidR="00867E07" w:rsidRPr="00D066DB" w:rsidRDefault="00867E07" w:rsidP="000E3F52">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4F8D7F1" w14:textId="77777777" w:rsidR="00867E07" w:rsidRPr="00D066DB" w:rsidRDefault="00867E07" w:rsidP="000E3F52">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39811D54" w14:textId="77777777" w:rsidR="00867E07" w:rsidRPr="00D066DB" w:rsidRDefault="00867E07" w:rsidP="000E3F52">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294F051F" w14:textId="77777777" w:rsidR="00867E07" w:rsidRPr="00D066DB" w:rsidRDefault="00867E07" w:rsidP="000E3F52">
            <w:pPr>
              <w:jc w:val="center"/>
              <w:rPr>
                <w:rFonts w:eastAsia="Times New Roman" w:cs="Times New Roman"/>
                <w:b/>
                <w:bCs/>
                <w:color w:val="000000"/>
                <w:sz w:val="18"/>
                <w:szCs w:val="18"/>
                <w:lang w:eastAsia="ru-RU"/>
              </w:rPr>
            </w:pPr>
          </w:p>
        </w:tc>
      </w:tr>
    </w:tbl>
    <w:bookmarkEnd w:id="359"/>
    <w:p w14:paraId="268E4E3D" w14:textId="0BA2A754" w:rsidR="00256E21" w:rsidRPr="001F53F2" w:rsidRDefault="00256E21" w:rsidP="00256E21">
      <w:pPr>
        <w:spacing w:before="400" w:after="200"/>
        <w:rPr>
          <w:rFonts w:cs="Times New Roman"/>
          <w:color w:val="000000" w:themeColor="text1"/>
        </w:rPr>
      </w:pPr>
      <w:r w:rsidRPr="001F53F2">
        <w:rPr>
          <w:rFonts w:cs="Times New Roman"/>
          <w:b/>
          <w:color w:val="000000" w:themeColor="text1"/>
        </w:rPr>
        <w:t>Таблица 14.1.2 - Тарифно-балансовые расчетные модели теплоснабжения потребления организации ООО «Квант-2»</w:t>
      </w:r>
    </w:p>
    <w:tbl>
      <w:tblPr>
        <w:tblW w:w="21689" w:type="dxa"/>
        <w:tblInd w:w="-5" w:type="dxa"/>
        <w:tblLook w:val="04A0" w:firstRow="1" w:lastRow="0" w:firstColumn="1" w:lastColumn="0" w:noHBand="0" w:noVBand="1"/>
      </w:tblPr>
      <w:tblGrid>
        <w:gridCol w:w="3741"/>
        <w:gridCol w:w="1129"/>
        <w:gridCol w:w="1529"/>
        <w:gridCol w:w="1529"/>
        <w:gridCol w:w="1529"/>
        <w:gridCol w:w="1529"/>
        <w:gridCol w:w="1529"/>
        <w:gridCol w:w="1529"/>
        <w:gridCol w:w="1529"/>
        <w:gridCol w:w="1529"/>
        <w:gridCol w:w="1529"/>
        <w:gridCol w:w="1529"/>
        <w:gridCol w:w="1529"/>
      </w:tblGrid>
      <w:tr w:rsidR="001F53F2" w:rsidRPr="001F53F2" w14:paraId="747759B9" w14:textId="77777777" w:rsidTr="000048CF">
        <w:trPr>
          <w:trHeight w:val="457"/>
        </w:trPr>
        <w:tc>
          <w:tcPr>
            <w:tcW w:w="374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C5C3FEB" w14:textId="77777777" w:rsidR="00256E21" w:rsidRPr="001F53F2" w:rsidRDefault="00256E21" w:rsidP="000048CF">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Наименования показателей</w:t>
            </w:r>
          </w:p>
        </w:tc>
        <w:tc>
          <w:tcPr>
            <w:tcW w:w="1129" w:type="dxa"/>
            <w:tcBorders>
              <w:top w:val="single" w:sz="4" w:space="0" w:color="auto"/>
              <w:left w:val="nil"/>
              <w:bottom w:val="single" w:sz="4" w:space="0" w:color="auto"/>
              <w:right w:val="single" w:sz="4" w:space="0" w:color="auto"/>
            </w:tcBorders>
            <w:shd w:val="clear" w:color="000000" w:fill="F2F2F2"/>
            <w:vAlign w:val="center"/>
            <w:hideMark/>
          </w:tcPr>
          <w:p w14:paraId="3A0CF855" w14:textId="77777777" w:rsidR="00256E21" w:rsidRPr="001F53F2" w:rsidRDefault="00256E21" w:rsidP="000048CF">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Ед.изм.</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1E9FA62E" w14:textId="77777777" w:rsidR="00256E21" w:rsidRPr="001F53F2" w:rsidRDefault="00256E21" w:rsidP="000048CF">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2026</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6DB6E942" w14:textId="77777777" w:rsidR="00256E21" w:rsidRPr="001F53F2" w:rsidRDefault="00256E21" w:rsidP="000048CF">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2027</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1D1F6BCF" w14:textId="77777777" w:rsidR="00256E21" w:rsidRPr="001F53F2" w:rsidRDefault="00256E21" w:rsidP="000048CF">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2028</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5977AE27" w14:textId="77777777" w:rsidR="00256E21" w:rsidRPr="001F53F2" w:rsidRDefault="00256E21" w:rsidP="000048CF">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2029</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5F60F2B8" w14:textId="77777777" w:rsidR="00256E21" w:rsidRPr="001F53F2" w:rsidRDefault="00256E21" w:rsidP="000048CF">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2030</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254C73E8" w14:textId="77777777" w:rsidR="00256E21" w:rsidRPr="001F53F2" w:rsidRDefault="00256E21" w:rsidP="000048CF">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2031</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010756D0" w14:textId="77777777" w:rsidR="00256E21" w:rsidRPr="001F53F2" w:rsidRDefault="00256E21" w:rsidP="000048CF">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2032</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119A20A3" w14:textId="77777777" w:rsidR="00256E21" w:rsidRPr="001F53F2" w:rsidRDefault="00256E21" w:rsidP="000048CF">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2033</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60E2D419" w14:textId="77777777" w:rsidR="00256E21" w:rsidRPr="001F53F2" w:rsidRDefault="00256E21" w:rsidP="000048CF">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2034</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78EFA1FA" w14:textId="77777777" w:rsidR="00256E21" w:rsidRPr="001F53F2" w:rsidRDefault="00256E21" w:rsidP="000048CF">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2035</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1C25E2B7" w14:textId="77777777" w:rsidR="00256E21" w:rsidRPr="001F53F2" w:rsidRDefault="00256E21" w:rsidP="000048CF">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2036</w:t>
            </w:r>
          </w:p>
        </w:tc>
      </w:tr>
      <w:tr w:rsidR="001F53F2" w:rsidRPr="001F53F2" w14:paraId="4497D40D" w14:textId="77777777" w:rsidTr="000048CF">
        <w:trPr>
          <w:trHeight w:val="457"/>
        </w:trPr>
        <w:tc>
          <w:tcPr>
            <w:tcW w:w="3741" w:type="dxa"/>
            <w:tcBorders>
              <w:top w:val="nil"/>
              <w:left w:val="single" w:sz="4" w:space="0" w:color="auto"/>
              <w:bottom w:val="single" w:sz="4" w:space="0" w:color="auto"/>
              <w:right w:val="single" w:sz="4" w:space="0" w:color="auto"/>
            </w:tcBorders>
            <w:shd w:val="clear" w:color="auto" w:fill="auto"/>
            <w:vAlign w:val="center"/>
            <w:hideMark/>
          </w:tcPr>
          <w:p w14:paraId="21BA06D8" w14:textId="77777777" w:rsidR="00256E21" w:rsidRPr="001F53F2" w:rsidRDefault="00256E21" w:rsidP="00256E21">
            <w:pP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Итого необходимая валовая выручка</w:t>
            </w:r>
          </w:p>
        </w:tc>
        <w:tc>
          <w:tcPr>
            <w:tcW w:w="1129" w:type="dxa"/>
            <w:tcBorders>
              <w:top w:val="nil"/>
              <w:left w:val="nil"/>
              <w:bottom w:val="single" w:sz="4" w:space="0" w:color="auto"/>
              <w:right w:val="single" w:sz="4" w:space="0" w:color="auto"/>
            </w:tcBorders>
            <w:shd w:val="clear" w:color="auto" w:fill="auto"/>
            <w:vAlign w:val="center"/>
            <w:hideMark/>
          </w:tcPr>
          <w:p w14:paraId="78A55106" w14:textId="77777777" w:rsidR="00256E21" w:rsidRPr="001F53F2" w:rsidRDefault="00256E21" w:rsidP="00256E21">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тыс. руб</w:t>
            </w:r>
          </w:p>
        </w:tc>
        <w:tc>
          <w:tcPr>
            <w:tcW w:w="1529" w:type="dxa"/>
            <w:tcBorders>
              <w:top w:val="nil"/>
              <w:left w:val="nil"/>
              <w:bottom w:val="single" w:sz="4" w:space="0" w:color="auto"/>
              <w:right w:val="single" w:sz="4" w:space="0" w:color="auto"/>
            </w:tcBorders>
            <w:shd w:val="clear" w:color="000000" w:fill="FFFFFF"/>
            <w:vAlign w:val="center"/>
            <w:hideMark/>
          </w:tcPr>
          <w:p w14:paraId="79225B19" w14:textId="24E373D3"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14521,70</w:t>
            </w:r>
          </w:p>
        </w:tc>
        <w:tc>
          <w:tcPr>
            <w:tcW w:w="1529" w:type="dxa"/>
            <w:tcBorders>
              <w:top w:val="nil"/>
              <w:left w:val="nil"/>
              <w:bottom w:val="single" w:sz="4" w:space="0" w:color="auto"/>
              <w:right w:val="single" w:sz="4" w:space="0" w:color="auto"/>
            </w:tcBorders>
            <w:shd w:val="clear" w:color="000000" w:fill="FFFFFF"/>
            <w:vAlign w:val="center"/>
            <w:hideMark/>
          </w:tcPr>
          <w:p w14:paraId="360DBB1B" w14:textId="3EA2CF59"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15102,56</w:t>
            </w:r>
          </w:p>
        </w:tc>
        <w:tc>
          <w:tcPr>
            <w:tcW w:w="1529" w:type="dxa"/>
            <w:tcBorders>
              <w:top w:val="nil"/>
              <w:left w:val="nil"/>
              <w:bottom w:val="single" w:sz="4" w:space="0" w:color="auto"/>
              <w:right w:val="single" w:sz="4" w:space="0" w:color="auto"/>
            </w:tcBorders>
            <w:shd w:val="clear" w:color="000000" w:fill="FFFFFF"/>
            <w:vAlign w:val="center"/>
            <w:hideMark/>
          </w:tcPr>
          <w:p w14:paraId="47CFB960" w14:textId="29D40FD8"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15706,67</w:t>
            </w:r>
          </w:p>
        </w:tc>
        <w:tc>
          <w:tcPr>
            <w:tcW w:w="1529" w:type="dxa"/>
            <w:tcBorders>
              <w:top w:val="nil"/>
              <w:left w:val="nil"/>
              <w:bottom w:val="single" w:sz="4" w:space="0" w:color="auto"/>
              <w:right w:val="single" w:sz="4" w:space="0" w:color="auto"/>
            </w:tcBorders>
            <w:shd w:val="clear" w:color="000000" w:fill="FFFFFF"/>
            <w:vAlign w:val="center"/>
            <w:hideMark/>
          </w:tcPr>
          <w:p w14:paraId="0707650E" w14:textId="488B45D2"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16334,93</w:t>
            </w:r>
          </w:p>
        </w:tc>
        <w:tc>
          <w:tcPr>
            <w:tcW w:w="1529" w:type="dxa"/>
            <w:tcBorders>
              <w:top w:val="nil"/>
              <w:left w:val="nil"/>
              <w:bottom w:val="single" w:sz="4" w:space="0" w:color="auto"/>
              <w:right w:val="single" w:sz="4" w:space="0" w:color="auto"/>
            </w:tcBorders>
            <w:shd w:val="clear" w:color="000000" w:fill="FFFFFF"/>
            <w:vAlign w:val="center"/>
            <w:hideMark/>
          </w:tcPr>
          <w:p w14:paraId="41BC8102" w14:textId="4EE70E93"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16988,33</w:t>
            </w:r>
          </w:p>
        </w:tc>
        <w:tc>
          <w:tcPr>
            <w:tcW w:w="1529" w:type="dxa"/>
            <w:tcBorders>
              <w:top w:val="nil"/>
              <w:left w:val="nil"/>
              <w:bottom w:val="single" w:sz="4" w:space="0" w:color="auto"/>
              <w:right w:val="single" w:sz="4" w:space="0" w:color="auto"/>
            </w:tcBorders>
            <w:shd w:val="clear" w:color="000000" w:fill="FFFFFF"/>
            <w:vAlign w:val="center"/>
            <w:hideMark/>
          </w:tcPr>
          <w:p w14:paraId="77AE0908" w14:textId="21F5B405"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17667,86</w:t>
            </w:r>
          </w:p>
        </w:tc>
        <w:tc>
          <w:tcPr>
            <w:tcW w:w="1529" w:type="dxa"/>
            <w:tcBorders>
              <w:top w:val="nil"/>
              <w:left w:val="nil"/>
              <w:bottom w:val="single" w:sz="4" w:space="0" w:color="auto"/>
              <w:right w:val="single" w:sz="4" w:space="0" w:color="auto"/>
            </w:tcBorders>
            <w:shd w:val="clear" w:color="000000" w:fill="FFFFFF"/>
            <w:vAlign w:val="center"/>
            <w:hideMark/>
          </w:tcPr>
          <w:p w14:paraId="6A9D79E8" w14:textId="4E47B6F7"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18374,58</w:t>
            </w:r>
          </w:p>
        </w:tc>
        <w:tc>
          <w:tcPr>
            <w:tcW w:w="1529" w:type="dxa"/>
            <w:tcBorders>
              <w:top w:val="nil"/>
              <w:left w:val="nil"/>
              <w:bottom w:val="single" w:sz="4" w:space="0" w:color="auto"/>
              <w:right w:val="single" w:sz="4" w:space="0" w:color="auto"/>
            </w:tcBorders>
            <w:shd w:val="clear" w:color="000000" w:fill="FFFFFF"/>
            <w:vAlign w:val="center"/>
            <w:hideMark/>
          </w:tcPr>
          <w:p w14:paraId="365A98D1" w14:textId="12CB77F5"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19109,56</w:t>
            </w:r>
          </w:p>
        </w:tc>
        <w:tc>
          <w:tcPr>
            <w:tcW w:w="1529" w:type="dxa"/>
            <w:tcBorders>
              <w:top w:val="nil"/>
              <w:left w:val="nil"/>
              <w:bottom w:val="single" w:sz="4" w:space="0" w:color="auto"/>
              <w:right w:val="single" w:sz="4" w:space="0" w:color="auto"/>
            </w:tcBorders>
            <w:shd w:val="clear" w:color="000000" w:fill="FFFFFF"/>
            <w:vAlign w:val="center"/>
            <w:hideMark/>
          </w:tcPr>
          <w:p w14:paraId="4CA5541B" w14:textId="16165294"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19873,94</w:t>
            </w:r>
          </w:p>
        </w:tc>
        <w:tc>
          <w:tcPr>
            <w:tcW w:w="1529" w:type="dxa"/>
            <w:tcBorders>
              <w:top w:val="nil"/>
              <w:left w:val="nil"/>
              <w:bottom w:val="single" w:sz="4" w:space="0" w:color="auto"/>
              <w:right w:val="single" w:sz="4" w:space="0" w:color="auto"/>
            </w:tcBorders>
            <w:shd w:val="clear" w:color="000000" w:fill="FFFFFF"/>
            <w:vAlign w:val="center"/>
            <w:hideMark/>
          </w:tcPr>
          <w:p w14:paraId="7D9862E7" w14:textId="26A51F43"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20668,90</w:t>
            </w:r>
          </w:p>
        </w:tc>
        <w:tc>
          <w:tcPr>
            <w:tcW w:w="1529" w:type="dxa"/>
            <w:tcBorders>
              <w:top w:val="nil"/>
              <w:left w:val="nil"/>
              <w:bottom w:val="single" w:sz="4" w:space="0" w:color="auto"/>
              <w:right w:val="single" w:sz="4" w:space="0" w:color="auto"/>
            </w:tcBorders>
            <w:shd w:val="clear" w:color="000000" w:fill="FFFFFF"/>
            <w:vAlign w:val="center"/>
            <w:hideMark/>
          </w:tcPr>
          <w:p w14:paraId="5A17229D" w14:textId="378E6F5A"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21495,66</w:t>
            </w:r>
          </w:p>
        </w:tc>
      </w:tr>
      <w:tr w:rsidR="001F53F2" w:rsidRPr="001F53F2" w14:paraId="4307FF69" w14:textId="77777777" w:rsidTr="000048CF">
        <w:trPr>
          <w:trHeight w:val="457"/>
        </w:trPr>
        <w:tc>
          <w:tcPr>
            <w:tcW w:w="3741" w:type="dxa"/>
            <w:tcBorders>
              <w:top w:val="nil"/>
              <w:left w:val="single" w:sz="4" w:space="0" w:color="auto"/>
              <w:bottom w:val="single" w:sz="4" w:space="0" w:color="auto"/>
              <w:right w:val="single" w:sz="4" w:space="0" w:color="auto"/>
            </w:tcBorders>
            <w:shd w:val="clear" w:color="auto" w:fill="auto"/>
            <w:vAlign w:val="center"/>
            <w:hideMark/>
          </w:tcPr>
          <w:p w14:paraId="0FAEC999" w14:textId="77777777" w:rsidR="00256E21" w:rsidRPr="001F53F2" w:rsidRDefault="00256E21" w:rsidP="00256E21">
            <w:pP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Полезный отпуск тепловой энергии</w:t>
            </w:r>
          </w:p>
        </w:tc>
        <w:tc>
          <w:tcPr>
            <w:tcW w:w="1129" w:type="dxa"/>
            <w:tcBorders>
              <w:top w:val="nil"/>
              <w:left w:val="nil"/>
              <w:bottom w:val="single" w:sz="4" w:space="0" w:color="auto"/>
              <w:right w:val="single" w:sz="4" w:space="0" w:color="auto"/>
            </w:tcBorders>
            <w:shd w:val="clear" w:color="auto" w:fill="auto"/>
            <w:vAlign w:val="center"/>
            <w:hideMark/>
          </w:tcPr>
          <w:p w14:paraId="3F78A203" w14:textId="77777777" w:rsidR="00256E21" w:rsidRPr="001F53F2" w:rsidRDefault="00256E21" w:rsidP="00256E21">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Гкал</w:t>
            </w:r>
          </w:p>
        </w:tc>
        <w:tc>
          <w:tcPr>
            <w:tcW w:w="1529" w:type="dxa"/>
            <w:tcBorders>
              <w:top w:val="nil"/>
              <w:left w:val="nil"/>
              <w:bottom w:val="single" w:sz="4" w:space="0" w:color="auto"/>
              <w:right w:val="single" w:sz="4" w:space="0" w:color="auto"/>
            </w:tcBorders>
            <w:shd w:val="clear" w:color="000000" w:fill="FFFFFF"/>
            <w:vAlign w:val="center"/>
            <w:hideMark/>
          </w:tcPr>
          <w:p w14:paraId="11EC261C" w14:textId="71E31999"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2B7EAB8F" w14:textId="058EC8C6"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358846F2" w14:textId="42E50C60"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48167C05" w14:textId="124E5A2A"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21A097F2" w14:textId="228E78E4"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28F1E75F" w14:textId="4B47A053"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6345F3C9" w14:textId="0EAF3CCE"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0DA662C7" w14:textId="1D4CCB4C"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43283054" w14:textId="2F3F51D6"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77D2DDA7" w14:textId="6AD76970"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6F8E5962" w14:textId="215D2C57"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2018,35</w:t>
            </w:r>
          </w:p>
        </w:tc>
      </w:tr>
      <w:tr w:rsidR="001F53F2" w:rsidRPr="001F53F2" w14:paraId="035B50B1" w14:textId="77777777" w:rsidTr="000048CF">
        <w:trPr>
          <w:trHeight w:val="457"/>
        </w:trPr>
        <w:tc>
          <w:tcPr>
            <w:tcW w:w="3741" w:type="dxa"/>
            <w:tcBorders>
              <w:top w:val="nil"/>
              <w:left w:val="single" w:sz="4" w:space="0" w:color="auto"/>
              <w:bottom w:val="single" w:sz="4" w:space="0" w:color="auto"/>
              <w:right w:val="single" w:sz="4" w:space="0" w:color="auto"/>
            </w:tcBorders>
            <w:shd w:val="clear" w:color="auto" w:fill="auto"/>
            <w:vAlign w:val="center"/>
            <w:hideMark/>
          </w:tcPr>
          <w:p w14:paraId="24DE2DE5" w14:textId="77777777" w:rsidR="00256E21" w:rsidRPr="001F53F2" w:rsidRDefault="00256E21" w:rsidP="00256E21">
            <w:pP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Тариф 1 пол</w:t>
            </w:r>
          </w:p>
        </w:tc>
        <w:tc>
          <w:tcPr>
            <w:tcW w:w="1129" w:type="dxa"/>
            <w:tcBorders>
              <w:top w:val="nil"/>
              <w:left w:val="nil"/>
              <w:bottom w:val="single" w:sz="4" w:space="0" w:color="auto"/>
              <w:right w:val="single" w:sz="4" w:space="0" w:color="auto"/>
            </w:tcBorders>
            <w:shd w:val="clear" w:color="auto" w:fill="auto"/>
            <w:vAlign w:val="center"/>
            <w:hideMark/>
          </w:tcPr>
          <w:p w14:paraId="7A93805B" w14:textId="77777777" w:rsidR="00256E21" w:rsidRPr="001F53F2" w:rsidRDefault="00256E21" w:rsidP="00256E21">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Руб/Гкал</w:t>
            </w:r>
          </w:p>
        </w:tc>
        <w:tc>
          <w:tcPr>
            <w:tcW w:w="1529" w:type="dxa"/>
            <w:tcBorders>
              <w:top w:val="nil"/>
              <w:left w:val="nil"/>
              <w:bottom w:val="single" w:sz="4" w:space="0" w:color="auto"/>
              <w:right w:val="single" w:sz="4" w:space="0" w:color="auto"/>
            </w:tcBorders>
            <w:shd w:val="clear" w:color="000000" w:fill="FFFFFF"/>
            <w:vAlign w:val="center"/>
            <w:hideMark/>
          </w:tcPr>
          <w:p w14:paraId="07B01EEB" w14:textId="158B4743"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7053,76</w:t>
            </w:r>
          </w:p>
        </w:tc>
        <w:tc>
          <w:tcPr>
            <w:tcW w:w="1529" w:type="dxa"/>
            <w:tcBorders>
              <w:top w:val="nil"/>
              <w:left w:val="nil"/>
              <w:bottom w:val="single" w:sz="4" w:space="0" w:color="auto"/>
              <w:right w:val="single" w:sz="4" w:space="0" w:color="auto"/>
            </w:tcBorders>
            <w:shd w:val="clear" w:color="000000" w:fill="FFFFFF"/>
            <w:vAlign w:val="center"/>
            <w:hideMark/>
          </w:tcPr>
          <w:p w14:paraId="0A9EDA97" w14:textId="081A78EC"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7335,91</w:t>
            </w:r>
          </w:p>
        </w:tc>
        <w:tc>
          <w:tcPr>
            <w:tcW w:w="1529" w:type="dxa"/>
            <w:tcBorders>
              <w:top w:val="nil"/>
              <w:left w:val="nil"/>
              <w:bottom w:val="single" w:sz="4" w:space="0" w:color="auto"/>
              <w:right w:val="single" w:sz="4" w:space="0" w:color="auto"/>
            </w:tcBorders>
            <w:shd w:val="clear" w:color="000000" w:fill="FFFFFF"/>
            <w:vAlign w:val="center"/>
            <w:hideMark/>
          </w:tcPr>
          <w:p w14:paraId="0B3495B2" w14:textId="0DBEEACD"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7629,35</w:t>
            </w:r>
          </w:p>
        </w:tc>
        <w:tc>
          <w:tcPr>
            <w:tcW w:w="1529" w:type="dxa"/>
            <w:tcBorders>
              <w:top w:val="nil"/>
              <w:left w:val="nil"/>
              <w:bottom w:val="single" w:sz="4" w:space="0" w:color="auto"/>
              <w:right w:val="single" w:sz="4" w:space="0" w:color="auto"/>
            </w:tcBorders>
            <w:shd w:val="clear" w:color="000000" w:fill="FFFFFF"/>
            <w:vAlign w:val="center"/>
            <w:hideMark/>
          </w:tcPr>
          <w:p w14:paraId="7B5F8209" w14:textId="40050F00"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7934,52</w:t>
            </w:r>
          </w:p>
        </w:tc>
        <w:tc>
          <w:tcPr>
            <w:tcW w:w="1529" w:type="dxa"/>
            <w:tcBorders>
              <w:top w:val="nil"/>
              <w:left w:val="nil"/>
              <w:bottom w:val="single" w:sz="4" w:space="0" w:color="auto"/>
              <w:right w:val="single" w:sz="4" w:space="0" w:color="auto"/>
            </w:tcBorders>
            <w:shd w:val="clear" w:color="000000" w:fill="FFFFFF"/>
            <w:vAlign w:val="center"/>
            <w:hideMark/>
          </w:tcPr>
          <w:p w14:paraId="1A0C9233" w14:textId="085EA2AD"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8251,90</w:t>
            </w:r>
          </w:p>
        </w:tc>
        <w:tc>
          <w:tcPr>
            <w:tcW w:w="1529" w:type="dxa"/>
            <w:tcBorders>
              <w:top w:val="nil"/>
              <w:left w:val="nil"/>
              <w:bottom w:val="single" w:sz="4" w:space="0" w:color="auto"/>
              <w:right w:val="single" w:sz="4" w:space="0" w:color="auto"/>
            </w:tcBorders>
            <w:shd w:val="clear" w:color="000000" w:fill="FFFFFF"/>
            <w:vAlign w:val="center"/>
            <w:hideMark/>
          </w:tcPr>
          <w:p w14:paraId="6F517CFA" w14:textId="042438AB"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8581,98</w:t>
            </w:r>
          </w:p>
        </w:tc>
        <w:tc>
          <w:tcPr>
            <w:tcW w:w="1529" w:type="dxa"/>
            <w:tcBorders>
              <w:top w:val="nil"/>
              <w:left w:val="nil"/>
              <w:bottom w:val="single" w:sz="4" w:space="0" w:color="auto"/>
              <w:right w:val="single" w:sz="4" w:space="0" w:color="auto"/>
            </w:tcBorders>
            <w:shd w:val="clear" w:color="000000" w:fill="FFFFFF"/>
            <w:vAlign w:val="center"/>
            <w:hideMark/>
          </w:tcPr>
          <w:p w14:paraId="2434637B" w14:textId="70A241CD"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8925,26</w:t>
            </w:r>
          </w:p>
        </w:tc>
        <w:tc>
          <w:tcPr>
            <w:tcW w:w="1529" w:type="dxa"/>
            <w:tcBorders>
              <w:top w:val="nil"/>
              <w:left w:val="nil"/>
              <w:bottom w:val="single" w:sz="4" w:space="0" w:color="auto"/>
              <w:right w:val="single" w:sz="4" w:space="0" w:color="auto"/>
            </w:tcBorders>
            <w:shd w:val="clear" w:color="000000" w:fill="FFFFFF"/>
            <w:vAlign w:val="center"/>
            <w:hideMark/>
          </w:tcPr>
          <w:p w14:paraId="08D92574" w14:textId="2C0BCA04"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9282,27</w:t>
            </w:r>
          </w:p>
        </w:tc>
        <w:tc>
          <w:tcPr>
            <w:tcW w:w="1529" w:type="dxa"/>
            <w:tcBorders>
              <w:top w:val="nil"/>
              <w:left w:val="nil"/>
              <w:bottom w:val="single" w:sz="4" w:space="0" w:color="auto"/>
              <w:right w:val="single" w:sz="4" w:space="0" w:color="auto"/>
            </w:tcBorders>
            <w:shd w:val="clear" w:color="000000" w:fill="FFFFFF"/>
            <w:vAlign w:val="center"/>
            <w:hideMark/>
          </w:tcPr>
          <w:p w14:paraId="0D7E765C" w14:textId="6A03B75C"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9653,56</w:t>
            </w:r>
          </w:p>
        </w:tc>
        <w:tc>
          <w:tcPr>
            <w:tcW w:w="1529" w:type="dxa"/>
            <w:tcBorders>
              <w:top w:val="nil"/>
              <w:left w:val="nil"/>
              <w:bottom w:val="single" w:sz="4" w:space="0" w:color="auto"/>
              <w:right w:val="single" w:sz="4" w:space="0" w:color="auto"/>
            </w:tcBorders>
            <w:shd w:val="clear" w:color="000000" w:fill="FFFFFF"/>
            <w:vAlign w:val="center"/>
            <w:hideMark/>
          </w:tcPr>
          <w:p w14:paraId="478F6922" w14:textId="704E7038"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10039,70</w:t>
            </w:r>
          </w:p>
        </w:tc>
        <w:tc>
          <w:tcPr>
            <w:tcW w:w="1529" w:type="dxa"/>
            <w:tcBorders>
              <w:top w:val="nil"/>
              <w:left w:val="nil"/>
              <w:bottom w:val="single" w:sz="4" w:space="0" w:color="auto"/>
              <w:right w:val="single" w:sz="4" w:space="0" w:color="auto"/>
            </w:tcBorders>
            <w:shd w:val="clear" w:color="000000" w:fill="FFFFFF"/>
            <w:vAlign w:val="center"/>
            <w:hideMark/>
          </w:tcPr>
          <w:p w14:paraId="63C122A7" w14:textId="42E5C920"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10441,29</w:t>
            </w:r>
          </w:p>
        </w:tc>
      </w:tr>
      <w:tr w:rsidR="001F53F2" w:rsidRPr="001F53F2" w14:paraId="5F5A7000" w14:textId="77777777" w:rsidTr="000048CF">
        <w:trPr>
          <w:trHeight w:val="457"/>
        </w:trPr>
        <w:tc>
          <w:tcPr>
            <w:tcW w:w="3741" w:type="dxa"/>
            <w:tcBorders>
              <w:top w:val="nil"/>
              <w:left w:val="single" w:sz="4" w:space="0" w:color="auto"/>
              <w:bottom w:val="single" w:sz="4" w:space="0" w:color="auto"/>
              <w:right w:val="single" w:sz="4" w:space="0" w:color="auto"/>
            </w:tcBorders>
            <w:shd w:val="clear" w:color="auto" w:fill="auto"/>
            <w:vAlign w:val="center"/>
            <w:hideMark/>
          </w:tcPr>
          <w:p w14:paraId="6133389E" w14:textId="77777777" w:rsidR="00256E21" w:rsidRPr="001F53F2" w:rsidRDefault="00256E21" w:rsidP="00256E21">
            <w:pP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Тариф 2 пол</w:t>
            </w:r>
          </w:p>
        </w:tc>
        <w:tc>
          <w:tcPr>
            <w:tcW w:w="1129" w:type="dxa"/>
            <w:tcBorders>
              <w:top w:val="nil"/>
              <w:left w:val="nil"/>
              <w:bottom w:val="single" w:sz="4" w:space="0" w:color="auto"/>
              <w:right w:val="single" w:sz="4" w:space="0" w:color="auto"/>
            </w:tcBorders>
            <w:shd w:val="clear" w:color="auto" w:fill="auto"/>
            <w:vAlign w:val="center"/>
            <w:hideMark/>
          </w:tcPr>
          <w:p w14:paraId="050FE696" w14:textId="77777777" w:rsidR="00256E21" w:rsidRPr="001F53F2" w:rsidRDefault="00256E21" w:rsidP="00256E21">
            <w:pPr>
              <w:jc w:val="center"/>
              <w:rPr>
                <w:rFonts w:eastAsia="Times New Roman" w:cs="Times New Roman"/>
                <w:color w:val="000000" w:themeColor="text1"/>
                <w:sz w:val="18"/>
                <w:szCs w:val="18"/>
                <w:lang w:eastAsia="ru-RU"/>
              </w:rPr>
            </w:pPr>
            <w:r w:rsidRPr="001F53F2">
              <w:rPr>
                <w:rFonts w:eastAsia="Times New Roman" w:cs="Times New Roman"/>
                <w:color w:val="000000" w:themeColor="text1"/>
                <w:sz w:val="18"/>
                <w:szCs w:val="18"/>
                <w:lang w:eastAsia="ru-RU"/>
              </w:rPr>
              <w:t>Руб/Гкал</w:t>
            </w:r>
          </w:p>
        </w:tc>
        <w:tc>
          <w:tcPr>
            <w:tcW w:w="1529" w:type="dxa"/>
            <w:tcBorders>
              <w:top w:val="nil"/>
              <w:left w:val="nil"/>
              <w:bottom w:val="single" w:sz="4" w:space="0" w:color="auto"/>
              <w:right w:val="single" w:sz="4" w:space="0" w:color="auto"/>
            </w:tcBorders>
            <w:shd w:val="clear" w:color="000000" w:fill="FFFFFF"/>
            <w:vAlign w:val="center"/>
            <w:hideMark/>
          </w:tcPr>
          <w:p w14:paraId="4E0DAC28" w14:textId="2FD89FCB"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7335,91</w:t>
            </w:r>
          </w:p>
        </w:tc>
        <w:tc>
          <w:tcPr>
            <w:tcW w:w="1529" w:type="dxa"/>
            <w:tcBorders>
              <w:top w:val="nil"/>
              <w:left w:val="nil"/>
              <w:bottom w:val="single" w:sz="4" w:space="0" w:color="auto"/>
              <w:right w:val="single" w:sz="4" w:space="0" w:color="auto"/>
            </w:tcBorders>
            <w:shd w:val="clear" w:color="000000" w:fill="FFFFFF"/>
            <w:vAlign w:val="center"/>
            <w:hideMark/>
          </w:tcPr>
          <w:p w14:paraId="7D92660D" w14:textId="0594140A"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7629,35</w:t>
            </w:r>
          </w:p>
        </w:tc>
        <w:tc>
          <w:tcPr>
            <w:tcW w:w="1529" w:type="dxa"/>
            <w:tcBorders>
              <w:top w:val="nil"/>
              <w:left w:val="nil"/>
              <w:bottom w:val="single" w:sz="4" w:space="0" w:color="auto"/>
              <w:right w:val="single" w:sz="4" w:space="0" w:color="auto"/>
            </w:tcBorders>
            <w:shd w:val="clear" w:color="000000" w:fill="FFFFFF"/>
            <w:vAlign w:val="center"/>
            <w:hideMark/>
          </w:tcPr>
          <w:p w14:paraId="7461F3A9" w14:textId="2A23E6BC"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7934,52</w:t>
            </w:r>
          </w:p>
        </w:tc>
        <w:tc>
          <w:tcPr>
            <w:tcW w:w="1529" w:type="dxa"/>
            <w:tcBorders>
              <w:top w:val="nil"/>
              <w:left w:val="nil"/>
              <w:bottom w:val="single" w:sz="4" w:space="0" w:color="auto"/>
              <w:right w:val="single" w:sz="4" w:space="0" w:color="auto"/>
            </w:tcBorders>
            <w:shd w:val="clear" w:color="000000" w:fill="FFFFFF"/>
            <w:vAlign w:val="center"/>
            <w:hideMark/>
          </w:tcPr>
          <w:p w14:paraId="6CCD8CCF" w14:textId="3E3752C7"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8251,90</w:t>
            </w:r>
          </w:p>
        </w:tc>
        <w:tc>
          <w:tcPr>
            <w:tcW w:w="1529" w:type="dxa"/>
            <w:tcBorders>
              <w:top w:val="nil"/>
              <w:left w:val="nil"/>
              <w:bottom w:val="single" w:sz="4" w:space="0" w:color="auto"/>
              <w:right w:val="single" w:sz="4" w:space="0" w:color="auto"/>
            </w:tcBorders>
            <w:shd w:val="clear" w:color="000000" w:fill="FFFFFF"/>
            <w:vAlign w:val="center"/>
            <w:hideMark/>
          </w:tcPr>
          <w:p w14:paraId="249FC920" w14:textId="2F69D8A3"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8581,98</w:t>
            </w:r>
          </w:p>
        </w:tc>
        <w:tc>
          <w:tcPr>
            <w:tcW w:w="1529" w:type="dxa"/>
            <w:tcBorders>
              <w:top w:val="nil"/>
              <w:left w:val="nil"/>
              <w:bottom w:val="single" w:sz="4" w:space="0" w:color="auto"/>
              <w:right w:val="single" w:sz="4" w:space="0" w:color="auto"/>
            </w:tcBorders>
            <w:shd w:val="clear" w:color="000000" w:fill="FFFFFF"/>
            <w:vAlign w:val="center"/>
            <w:hideMark/>
          </w:tcPr>
          <w:p w14:paraId="20F3A812" w14:textId="02274245"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8925,26</w:t>
            </w:r>
          </w:p>
        </w:tc>
        <w:tc>
          <w:tcPr>
            <w:tcW w:w="1529" w:type="dxa"/>
            <w:tcBorders>
              <w:top w:val="nil"/>
              <w:left w:val="nil"/>
              <w:bottom w:val="single" w:sz="4" w:space="0" w:color="auto"/>
              <w:right w:val="single" w:sz="4" w:space="0" w:color="auto"/>
            </w:tcBorders>
            <w:shd w:val="clear" w:color="000000" w:fill="FFFFFF"/>
            <w:vAlign w:val="center"/>
            <w:hideMark/>
          </w:tcPr>
          <w:p w14:paraId="3E836D0B" w14:textId="463EB48D"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9282,27</w:t>
            </w:r>
          </w:p>
        </w:tc>
        <w:tc>
          <w:tcPr>
            <w:tcW w:w="1529" w:type="dxa"/>
            <w:tcBorders>
              <w:top w:val="nil"/>
              <w:left w:val="nil"/>
              <w:bottom w:val="single" w:sz="4" w:space="0" w:color="auto"/>
              <w:right w:val="single" w:sz="4" w:space="0" w:color="auto"/>
            </w:tcBorders>
            <w:shd w:val="clear" w:color="000000" w:fill="FFFFFF"/>
            <w:vAlign w:val="center"/>
            <w:hideMark/>
          </w:tcPr>
          <w:p w14:paraId="52FB02CE" w14:textId="42AB793F"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9653,56</w:t>
            </w:r>
          </w:p>
        </w:tc>
        <w:tc>
          <w:tcPr>
            <w:tcW w:w="1529" w:type="dxa"/>
            <w:tcBorders>
              <w:top w:val="nil"/>
              <w:left w:val="nil"/>
              <w:bottom w:val="single" w:sz="4" w:space="0" w:color="auto"/>
              <w:right w:val="single" w:sz="4" w:space="0" w:color="auto"/>
            </w:tcBorders>
            <w:shd w:val="clear" w:color="000000" w:fill="FFFFFF"/>
            <w:vAlign w:val="center"/>
            <w:hideMark/>
          </w:tcPr>
          <w:p w14:paraId="02A78171" w14:textId="7B67FAE4"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10039,70</w:t>
            </w:r>
          </w:p>
        </w:tc>
        <w:tc>
          <w:tcPr>
            <w:tcW w:w="1529" w:type="dxa"/>
            <w:tcBorders>
              <w:top w:val="nil"/>
              <w:left w:val="nil"/>
              <w:bottom w:val="single" w:sz="4" w:space="0" w:color="auto"/>
              <w:right w:val="single" w:sz="4" w:space="0" w:color="auto"/>
            </w:tcBorders>
            <w:shd w:val="clear" w:color="000000" w:fill="FFFFFF"/>
            <w:vAlign w:val="center"/>
            <w:hideMark/>
          </w:tcPr>
          <w:p w14:paraId="6F1D6F0A" w14:textId="2966320D"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10441,29</w:t>
            </w:r>
          </w:p>
        </w:tc>
        <w:tc>
          <w:tcPr>
            <w:tcW w:w="1529" w:type="dxa"/>
            <w:tcBorders>
              <w:top w:val="nil"/>
              <w:left w:val="nil"/>
              <w:bottom w:val="single" w:sz="4" w:space="0" w:color="auto"/>
              <w:right w:val="single" w:sz="4" w:space="0" w:color="auto"/>
            </w:tcBorders>
            <w:shd w:val="clear" w:color="000000" w:fill="FFFFFF"/>
            <w:vAlign w:val="center"/>
            <w:hideMark/>
          </w:tcPr>
          <w:p w14:paraId="5739CC2B" w14:textId="62EC2FC0" w:rsidR="00256E21" w:rsidRPr="001F53F2" w:rsidRDefault="00256E21" w:rsidP="00256E21">
            <w:pPr>
              <w:jc w:val="center"/>
              <w:rPr>
                <w:rFonts w:eastAsia="Times New Roman" w:cs="Times New Roman"/>
                <w:color w:val="000000" w:themeColor="text1"/>
                <w:sz w:val="20"/>
                <w:szCs w:val="20"/>
                <w:lang w:eastAsia="ru-RU"/>
              </w:rPr>
            </w:pPr>
            <w:r w:rsidRPr="001F53F2">
              <w:rPr>
                <w:rFonts w:cs="Times New Roman"/>
                <w:color w:val="000000" w:themeColor="text1"/>
                <w:sz w:val="20"/>
                <w:szCs w:val="20"/>
              </w:rPr>
              <w:t>10858,94</w:t>
            </w:r>
          </w:p>
        </w:tc>
      </w:tr>
      <w:bookmarkEnd w:id="358"/>
    </w:tbl>
    <w:p w14:paraId="28A0BF16" w14:textId="108EAFC5" w:rsidR="00256E21" w:rsidRPr="001F53F2" w:rsidRDefault="00256E21" w:rsidP="001E42CF">
      <w:pPr>
        <w:pStyle w:val="a1"/>
        <w:rPr>
          <w:rFonts w:cs="Times New Roman"/>
          <w:color w:val="000000" w:themeColor="text1"/>
          <w:lang w:eastAsia="ru-RU"/>
        </w:rPr>
        <w:sectPr w:rsidR="00256E21" w:rsidRPr="001F53F2" w:rsidSect="00DA0C4B">
          <w:pgSz w:w="23811" w:h="16838" w:orient="landscape" w:code="8"/>
          <w:pgMar w:top="851" w:right="1134" w:bottom="1701" w:left="1134" w:header="709" w:footer="709" w:gutter="0"/>
          <w:cols w:space="708"/>
          <w:docGrid w:linePitch="360"/>
        </w:sectPr>
      </w:pPr>
    </w:p>
    <w:p w14:paraId="39CF853C" w14:textId="77777777" w:rsidR="001E42CF" w:rsidRPr="001F53F2" w:rsidRDefault="001E42CF" w:rsidP="001E42CF">
      <w:pPr>
        <w:pStyle w:val="2"/>
        <w:ind w:left="0" w:firstLine="0"/>
        <w:rPr>
          <w:color w:val="000000" w:themeColor="text1"/>
        </w:rPr>
      </w:pPr>
      <w:bookmarkStart w:id="360" w:name="_Toc53927745"/>
      <w:bookmarkStart w:id="361" w:name="_Toc226645031"/>
      <w:r w:rsidRPr="001F53F2">
        <w:rPr>
          <w:color w:val="000000" w:themeColor="text1"/>
        </w:rPr>
        <w:lastRenderedPageBreak/>
        <w:t>Часть 4. ОПИСАНИЕ ИЗМЕНЕНИЙ (ФАКТИЧЕСКИХ ДАННЫХ) В ОЦЕНКЕ ЦЕНОВЫХ (ТАРИФНЫХ) ПОСЛЕДСТВИЙ РЕАЛИЗАЦИИ ПРОЕКТОВ СХЕМЫ ТЕПЛОСНАБЖЕНИЯ</w:t>
      </w:r>
      <w:bookmarkEnd w:id="360"/>
      <w:bookmarkEnd w:id="361"/>
    </w:p>
    <w:p w14:paraId="69372B42" w14:textId="77777777" w:rsidR="001E42CF" w:rsidRPr="001F53F2" w:rsidRDefault="001E42CF" w:rsidP="001E42CF">
      <w:pPr>
        <w:rPr>
          <w:rFonts w:cs="Times New Roman"/>
          <w:color w:val="000000" w:themeColor="text1"/>
          <w:lang w:eastAsia="ru-RU"/>
        </w:rPr>
      </w:pPr>
    </w:p>
    <w:p w14:paraId="0483625D" w14:textId="77777777" w:rsidR="001E42CF" w:rsidRPr="001F53F2" w:rsidRDefault="001E42CF" w:rsidP="001E42CF">
      <w:pPr>
        <w:pStyle w:val="a5"/>
        <w:ind w:firstLine="567"/>
        <w:rPr>
          <w:color w:val="000000" w:themeColor="text1"/>
        </w:rPr>
      </w:pPr>
      <w:r w:rsidRPr="001F53F2">
        <w:rPr>
          <w:color w:val="000000" w:themeColor="text1"/>
        </w:rPr>
        <w:t>Д</w:t>
      </w:r>
      <w:r w:rsidRPr="001F53F2">
        <w:rPr>
          <w:color w:val="000000" w:themeColor="text1"/>
          <w:spacing w:val="-2"/>
        </w:rPr>
        <w:t>а</w:t>
      </w:r>
      <w:r w:rsidRPr="001F53F2">
        <w:rPr>
          <w:color w:val="000000" w:themeColor="text1"/>
        </w:rPr>
        <w:t>нн</w:t>
      </w:r>
      <w:r w:rsidRPr="001F53F2">
        <w:rPr>
          <w:color w:val="000000" w:themeColor="text1"/>
          <w:spacing w:val="-1"/>
        </w:rPr>
        <w:t>а</w:t>
      </w:r>
      <w:r w:rsidRPr="001F53F2">
        <w:rPr>
          <w:color w:val="000000" w:themeColor="text1"/>
        </w:rPr>
        <w:t>я</w:t>
      </w:r>
      <w:r w:rsidRPr="001F53F2">
        <w:rPr>
          <w:color w:val="000000" w:themeColor="text1"/>
          <w:spacing w:val="16"/>
        </w:rPr>
        <w:t xml:space="preserve"> </w:t>
      </w:r>
      <w:r w:rsidRPr="001F53F2">
        <w:rPr>
          <w:color w:val="000000" w:themeColor="text1"/>
        </w:rPr>
        <w:t>гл</w:t>
      </w:r>
      <w:r w:rsidRPr="001F53F2">
        <w:rPr>
          <w:color w:val="000000" w:themeColor="text1"/>
          <w:spacing w:val="-1"/>
        </w:rPr>
        <w:t>а</w:t>
      </w:r>
      <w:r w:rsidRPr="001F53F2">
        <w:rPr>
          <w:color w:val="000000" w:themeColor="text1"/>
        </w:rPr>
        <w:t>ва</w:t>
      </w:r>
      <w:r w:rsidRPr="001F53F2">
        <w:rPr>
          <w:color w:val="000000" w:themeColor="text1"/>
          <w:spacing w:val="15"/>
        </w:rPr>
        <w:t xml:space="preserve"> </w:t>
      </w:r>
      <w:r w:rsidRPr="001F53F2">
        <w:rPr>
          <w:color w:val="000000" w:themeColor="text1"/>
        </w:rPr>
        <w:t>откорректирована в соответствии с полученными данными.</w:t>
      </w:r>
    </w:p>
    <w:p w14:paraId="3F614607" w14:textId="77777777" w:rsidR="001E42CF" w:rsidRPr="001F53F2" w:rsidRDefault="001E42CF" w:rsidP="001E42CF">
      <w:pPr>
        <w:pStyle w:val="a1"/>
        <w:rPr>
          <w:rFonts w:cs="Times New Roman"/>
          <w:color w:val="000000" w:themeColor="text1"/>
          <w:lang w:eastAsia="ru-RU"/>
        </w:rPr>
      </w:pPr>
    </w:p>
    <w:p w14:paraId="11C855E2" w14:textId="77777777" w:rsidR="001E42CF" w:rsidRPr="001F53F2" w:rsidRDefault="00E6260A" w:rsidP="001E42CF">
      <w:pPr>
        <w:pStyle w:val="2"/>
        <w:ind w:left="0" w:firstLine="0"/>
        <w:rPr>
          <w:color w:val="000000" w:themeColor="text1"/>
          <w:sz w:val="28"/>
          <w:szCs w:val="28"/>
        </w:rPr>
      </w:pPr>
      <w:hyperlink r:id="rId142" w:anchor="bookmark136" w:history="1">
        <w:bookmarkStart w:id="362" w:name="_Toc32845495"/>
        <w:bookmarkStart w:id="363" w:name="_Toc30085172"/>
        <w:bookmarkStart w:id="364" w:name="_Toc226645032"/>
        <w:r w:rsidR="001E42CF" w:rsidRPr="001F53F2">
          <w:rPr>
            <w:color w:val="000000" w:themeColor="text1"/>
            <w:sz w:val="28"/>
            <w:szCs w:val="28"/>
          </w:rPr>
          <w:t>ГЛАВА 15. РЕЕСТР ЕДИНЫХ ТЕПЛОСНАБЖАЮЩИХ ОРГАНИЗАЦИЙ</w:t>
        </w:r>
        <w:bookmarkEnd w:id="362"/>
        <w:bookmarkEnd w:id="363"/>
        <w:bookmarkEnd w:id="364"/>
      </w:hyperlink>
    </w:p>
    <w:p w14:paraId="4D9382B0" w14:textId="77777777" w:rsidR="001E42CF" w:rsidRPr="001F53F2" w:rsidRDefault="001E42CF" w:rsidP="001E42CF">
      <w:pPr>
        <w:rPr>
          <w:rFonts w:cs="Times New Roman"/>
          <w:color w:val="000000" w:themeColor="text1"/>
          <w:lang w:eastAsia="ru-RU"/>
        </w:rPr>
      </w:pPr>
    </w:p>
    <w:p w14:paraId="2F096DA2" w14:textId="39135F8C" w:rsidR="001E42CF" w:rsidRPr="001F53F2" w:rsidRDefault="001E42CF" w:rsidP="001E42CF">
      <w:pPr>
        <w:pStyle w:val="2"/>
        <w:ind w:left="0" w:firstLine="0"/>
        <w:rPr>
          <w:color w:val="000000" w:themeColor="text1"/>
        </w:rPr>
      </w:pPr>
      <w:bookmarkStart w:id="365" w:name="_Toc226645033"/>
      <w:bookmarkStart w:id="366" w:name="_Toc30085173"/>
      <w:bookmarkStart w:id="367" w:name="_Toc32845496"/>
      <w:r w:rsidRPr="001F53F2">
        <w:rPr>
          <w:color w:val="000000" w:themeColor="text1"/>
        </w:rPr>
        <w:t xml:space="preserve">Часть 1.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F14717">
        <w:rPr>
          <w:color w:val="000000" w:themeColor="text1"/>
        </w:rPr>
        <w:t>МУНИЦИПАЛЬНОГО ОКРУГА</w:t>
      </w:r>
      <w:bookmarkEnd w:id="365"/>
      <w:r w:rsidR="00F14717">
        <w:rPr>
          <w:color w:val="000000" w:themeColor="text1"/>
        </w:rPr>
        <w:t xml:space="preserve"> </w:t>
      </w:r>
      <w:bookmarkEnd w:id="366"/>
      <w:bookmarkEnd w:id="367"/>
    </w:p>
    <w:p w14:paraId="17BFB593" w14:textId="77777777" w:rsidR="001E42CF" w:rsidRPr="001F53F2" w:rsidRDefault="001E42CF" w:rsidP="001E42CF">
      <w:pPr>
        <w:spacing w:line="250" w:lineRule="exact"/>
        <w:ind w:left="116" w:right="106" w:firstLine="710"/>
        <w:jc w:val="both"/>
        <w:rPr>
          <w:rFonts w:eastAsia="Times New Roman" w:cs="Times New Roman"/>
          <w:color w:val="000000" w:themeColor="text1"/>
        </w:rPr>
      </w:pPr>
    </w:p>
    <w:p w14:paraId="30A57416" w14:textId="77777777" w:rsidR="001E42CF" w:rsidRPr="001F53F2" w:rsidRDefault="001E42CF" w:rsidP="001E42CF">
      <w:pPr>
        <w:ind w:firstLine="710"/>
        <w:jc w:val="both"/>
        <w:rPr>
          <w:rFonts w:eastAsia="Times New Roman" w:cs="Times New Roman"/>
          <w:color w:val="000000" w:themeColor="text1"/>
        </w:rPr>
      </w:pPr>
      <w:r w:rsidRPr="001F53F2">
        <w:rPr>
          <w:rFonts w:eastAsia="Times New Roman" w:cs="Times New Roman"/>
          <w:color w:val="000000" w:themeColor="text1"/>
        </w:rPr>
        <w:t>В</w:t>
      </w:r>
      <w:r w:rsidRPr="001F53F2">
        <w:rPr>
          <w:rFonts w:eastAsia="Times New Roman" w:cs="Times New Roman"/>
          <w:color w:val="000000" w:themeColor="text1"/>
          <w:spacing w:val="8"/>
        </w:rPr>
        <w:t xml:space="preserve"> </w:t>
      </w:r>
      <w:r w:rsidRPr="001F53F2">
        <w:rPr>
          <w:rFonts w:eastAsia="Times New Roman" w:cs="Times New Roman"/>
          <w:color w:val="000000" w:themeColor="text1"/>
        </w:rPr>
        <w:t>т</w:t>
      </w:r>
      <w:r w:rsidRPr="001F53F2">
        <w:rPr>
          <w:rFonts w:eastAsia="Times New Roman" w:cs="Times New Roman"/>
          <w:color w:val="000000" w:themeColor="text1"/>
          <w:spacing w:val="-3"/>
        </w:rPr>
        <w:t>а</w:t>
      </w:r>
      <w:r w:rsidRPr="001F53F2">
        <w:rPr>
          <w:rFonts w:eastAsia="Times New Roman" w:cs="Times New Roman"/>
          <w:color w:val="000000" w:themeColor="text1"/>
          <w:spacing w:val="2"/>
        </w:rPr>
        <w:t>б</w:t>
      </w:r>
      <w:r w:rsidRPr="001F53F2">
        <w:rPr>
          <w:rFonts w:eastAsia="Times New Roman" w:cs="Times New Roman"/>
          <w:color w:val="000000" w:themeColor="text1"/>
          <w:spacing w:val="-5"/>
        </w:rPr>
        <w:t>л</w:t>
      </w:r>
      <w:r w:rsidRPr="001F53F2">
        <w:rPr>
          <w:rFonts w:eastAsia="Times New Roman" w:cs="Times New Roman"/>
          <w:color w:val="000000" w:themeColor="text1"/>
          <w:spacing w:val="-3"/>
        </w:rPr>
        <w:t>и</w:t>
      </w:r>
      <w:r w:rsidRPr="001F53F2">
        <w:rPr>
          <w:rFonts w:eastAsia="Times New Roman" w:cs="Times New Roman"/>
          <w:color w:val="000000" w:themeColor="text1"/>
          <w:spacing w:val="6"/>
        </w:rPr>
        <w:t>ц</w:t>
      </w:r>
      <w:r w:rsidRPr="001F53F2">
        <w:rPr>
          <w:rFonts w:eastAsia="Times New Roman" w:cs="Times New Roman"/>
          <w:color w:val="000000" w:themeColor="text1"/>
        </w:rPr>
        <w:t>е</w:t>
      </w:r>
      <w:r w:rsidRPr="001F53F2">
        <w:rPr>
          <w:rFonts w:eastAsia="Times New Roman" w:cs="Times New Roman"/>
          <w:color w:val="000000" w:themeColor="text1"/>
          <w:spacing w:val="19"/>
        </w:rPr>
        <w:t xml:space="preserve"> </w:t>
      </w:r>
      <w:r w:rsidRPr="001F53F2">
        <w:rPr>
          <w:rFonts w:eastAsia="Times New Roman" w:cs="Times New Roman"/>
          <w:color w:val="000000" w:themeColor="text1"/>
          <w:spacing w:val="-3"/>
        </w:rPr>
        <w:t>п</w:t>
      </w:r>
      <w:r w:rsidRPr="001F53F2">
        <w:rPr>
          <w:rFonts w:eastAsia="Times New Roman" w:cs="Times New Roman"/>
          <w:color w:val="000000" w:themeColor="text1"/>
          <w:spacing w:val="4"/>
        </w:rPr>
        <w:t>р</w:t>
      </w:r>
      <w:r w:rsidRPr="001F53F2">
        <w:rPr>
          <w:rFonts w:eastAsia="Times New Roman" w:cs="Times New Roman"/>
          <w:color w:val="000000" w:themeColor="text1"/>
          <w:spacing w:val="-2"/>
        </w:rPr>
        <w:t>е</w:t>
      </w:r>
      <w:r w:rsidRPr="001F53F2">
        <w:rPr>
          <w:rFonts w:eastAsia="Times New Roman" w:cs="Times New Roman"/>
          <w:color w:val="000000" w:themeColor="text1"/>
          <w:spacing w:val="2"/>
        </w:rPr>
        <w:t>д</w:t>
      </w:r>
      <w:r w:rsidRPr="001F53F2">
        <w:rPr>
          <w:rFonts w:eastAsia="Times New Roman" w:cs="Times New Roman"/>
          <w:color w:val="000000" w:themeColor="text1"/>
          <w:spacing w:val="-2"/>
        </w:rPr>
        <w:t>с</w:t>
      </w:r>
      <w:r w:rsidRPr="001F53F2">
        <w:rPr>
          <w:rFonts w:eastAsia="Times New Roman" w:cs="Times New Roman"/>
          <w:color w:val="000000" w:themeColor="text1"/>
        </w:rPr>
        <w:t>т</w:t>
      </w:r>
      <w:r w:rsidRPr="001F53F2">
        <w:rPr>
          <w:rFonts w:eastAsia="Times New Roman" w:cs="Times New Roman"/>
          <w:color w:val="000000" w:themeColor="text1"/>
          <w:spacing w:val="-3"/>
        </w:rPr>
        <w:t>а</w:t>
      </w:r>
      <w:r w:rsidRPr="001F53F2">
        <w:rPr>
          <w:rFonts w:eastAsia="Times New Roman" w:cs="Times New Roman"/>
          <w:color w:val="000000" w:themeColor="text1"/>
          <w:spacing w:val="1"/>
        </w:rPr>
        <w:t>в</w:t>
      </w:r>
      <w:r w:rsidRPr="001F53F2">
        <w:rPr>
          <w:rFonts w:eastAsia="Times New Roman" w:cs="Times New Roman"/>
          <w:color w:val="000000" w:themeColor="text1"/>
          <w:spacing w:val="-5"/>
        </w:rPr>
        <w:t>л</w:t>
      </w:r>
      <w:r w:rsidRPr="001F53F2">
        <w:rPr>
          <w:rFonts w:eastAsia="Times New Roman" w:cs="Times New Roman"/>
          <w:color w:val="000000" w:themeColor="text1"/>
          <w:spacing w:val="-2"/>
        </w:rPr>
        <w:t>е</w:t>
      </w:r>
      <w:r w:rsidRPr="001F53F2">
        <w:rPr>
          <w:rFonts w:eastAsia="Times New Roman" w:cs="Times New Roman"/>
          <w:color w:val="000000" w:themeColor="text1"/>
        </w:rPr>
        <w:t>н</w:t>
      </w:r>
      <w:r w:rsidRPr="001F53F2">
        <w:rPr>
          <w:rFonts w:eastAsia="Times New Roman" w:cs="Times New Roman"/>
          <w:color w:val="000000" w:themeColor="text1"/>
          <w:spacing w:val="18"/>
        </w:rPr>
        <w:t xml:space="preserve"> </w:t>
      </w:r>
      <w:r w:rsidRPr="001F53F2">
        <w:rPr>
          <w:rFonts w:eastAsia="Times New Roman" w:cs="Times New Roman"/>
          <w:color w:val="000000" w:themeColor="text1"/>
          <w:spacing w:val="4"/>
        </w:rPr>
        <w:t>р</w:t>
      </w:r>
      <w:r w:rsidRPr="001F53F2">
        <w:rPr>
          <w:rFonts w:eastAsia="Times New Roman" w:cs="Times New Roman"/>
          <w:color w:val="000000" w:themeColor="text1"/>
          <w:spacing w:val="-2"/>
        </w:rPr>
        <w:t>еес</w:t>
      </w:r>
      <w:r w:rsidRPr="001F53F2">
        <w:rPr>
          <w:rFonts w:eastAsia="Times New Roman" w:cs="Times New Roman"/>
          <w:color w:val="000000" w:themeColor="text1"/>
        </w:rPr>
        <w:t>тр</w:t>
      </w:r>
      <w:r w:rsidRPr="001F53F2">
        <w:rPr>
          <w:rFonts w:eastAsia="Times New Roman" w:cs="Times New Roman"/>
          <w:color w:val="000000" w:themeColor="text1"/>
          <w:spacing w:val="25"/>
        </w:rPr>
        <w:t xml:space="preserve"> </w:t>
      </w:r>
      <w:r w:rsidRPr="001F53F2">
        <w:rPr>
          <w:rFonts w:eastAsia="Times New Roman" w:cs="Times New Roman"/>
          <w:color w:val="000000" w:themeColor="text1"/>
          <w:spacing w:val="-2"/>
        </w:rPr>
        <w:t>с</w:t>
      </w:r>
      <w:r w:rsidRPr="001F53F2">
        <w:rPr>
          <w:rFonts w:eastAsia="Times New Roman" w:cs="Times New Roman"/>
          <w:color w:val="000000" w:themeColor="text1"/>
          <w:spacing w:val="-3"/>
        </w:rPr>
        <w:t>и</w:t>
      </w:r>
      <w:r w:rsidRPr="001F53F2">
        <w:rPr>
          <w:rFonts w:eastAsia="Times New Roman" w:cs="Times New Roman"/>
          <w:color w:val="000000" w:themeColor="text1"/>
          <w:spacing w:val="-2"/>
        </w:rPr>
        <w:t>с</w:t>
      </w:r>
      <w:r w:rsidRPr="001F53F2">
        <w:rPr>
          <w:rFonts w:eastAsia="Times New Roman" w:cs="Times New Roman"/>
          <w:color w:val="000000" w:themeColor="text1"/>
        </w:rPr>
        <w:t>т</w:t>
      </w:r>
      <w:r w:rsidRPr="001F53F2">
        <w:rPr>
          <w:rFonts w:eastAsia="Times New Roman" w:cs="Times New Roman"/>
          <w:color w:val="000000" w:themeColor="text1"/>
          <w:spacing w:val="-3"/>
        </w:rPr>
        <w:t>е</w:t>
      </w:r>
      <w:r w:rsidRPr="001F53F2">
        <w:rPr>
          <w:rFonts w:eastAsia="Times New Roman" w:cs="Times New Roman"/>
          <w:color w:val="000000" w:themeColor="text1"/>
        </w:rPr>
        <w:t>м</w:t>
      </w:r>
      <w:r w:rsidRPr="001F53F2">
        <w:rPr>
          <w:rFonts w:eastAsia="Times New Roman" w:cs="Times New Roman"/>
          <w:color w:val="000000" w:themeColor="text1"/>
          <w:spacing w:val="16"/>
        </w:rPr>
        <w:t xml:space="preserve"> </w:t>
      </w:r>
      <w:r w:rsidRPr="001F53F2">
        <w:rPr>
          <w:rFonts w:eastAsia="Times New Roman" w:cs="Times New Roman"/>
          <w:color w:val="000000" w:themeColor="text1"/>
        </w:rPr>
        <w:t>т</w:t>
      </w:r>
      <w:r w:rsidRPr="001F53F2">
        <w:rPr>
          <w:rFonts w:eastAsia="Times New Roman" w:cs="Times New Roman"/>
          <w:color w:val="000000" w:themeColor="text1"/>
          <w:spacing w:val="-3"/>
        </w:rPr>
        <w:t>еп</w:t>
      </w:r>
      <w:r w:rsidRPr="001F53F2">
        <w:rPr>
          <w:rFonts w:eastAsia="Times New Roman" w:cs="Times New Roman"/>
          <w:color w:val="000000" w:themeColor="text1"/>
          <w:spacing w:val="-5"/>
        </w:rPr>
        <w:t>л</w:t>
      </w:r>
      <w:r w:rsidRPr="001F53F2">
        <w:rPr>
          <w:rFonts w:eastAsia="Times New Roman" w:cs="Times New Roman"/>
          <w:color w:val="000000" w:themeColor="text1"/>
          <w:spacing w:val="4"/>
        </w:rPr>
        <w:t>о</w:t>
      </w:r>
      <w:r w:rsidRPr="001F53F2">
        <w:rPr>
          <w:rFonts w:eastAsia="Times New Roman" w:cs="Times New Roman"/>
          <w:color w:val="000000" w:themeColor="text1"/>
          <w:spacing w:val="-2"/>
        </w:rPr>
        <w:t>с</w:t>
      </w:r>
      <w:r w:rsidRPr="001F53F2">
        <w:rPr>
          <w:rFonts w:eastAsia="Times New Roman" w:cs="Times New Roman"/>
          <w:color w:val="000000" w:themeColor="text1"/>
          <w:spacing w:val="-3"/>
        </w:rPr>
        <w:t>н</w:t>
      </w:r>
      <w:r w:rsidRPr="001F53F2">
        <w:rPr>
          <w:rFonts w:eastAsia="Times New Roman" w:cs="Times New Roman"/>
          <w:color w:val="000000" w:themeColor="text1"/>
          <w:spacing w:val="-2"/>
        </w:rPr>
        <w:t>а</w:t>
      </w:r>
      <w:r w:rsidRPr="001F53F2">
        <w:rPr>
          <w:rFonts w:eastAsia="Times New Roman" w:cs="Times New Roman"/>
          <w:color w:val="000000" w:themeColor="text1"/>
          <w:spacing w:val="2"/>
        </w:rPr>
        <w:t>б</w:t>
      </w:r>
      <w:r w:rsidRPr="001F53F2">
        <w:rPr>
          <w:rFonts w:eastAsia="Times New Roman" w:cs="Times New Roman"/>
          <w:color w:val="000000" w:themeColor="text1"/>
        </w:rPr>
        <w:t>ж</w:t>
      </w:r>
      <w:r w:rsidRPr="001F53F2">
        <w:rPr>
          <w:rFonts w:eastAsia="Times New Roman" w:cs="Times New Roman"/>
          <w:color w:val="000000" w:themeColor="text1"/>
          <w:spacing w:val="-2"/>
        </w:rPr>
        <w:t>е</w:t>
      </w:r>
      <w:r w:rsidRPr="001F53F2">
        <w:rPr>
          <w:rFonts w:eastAsia="Times New Roman" w:cs="Times New Roman"/>
          <w:color w:val="000000" w:themeColor="text1"/>
          <w:spacing w:val="-3"/>
        </w:rPr>
        <w:t>ни</w:t>
      </w:r>
      <w:r w:rsidRPr="001F53F2">
        <w:rPr>
          <w:rFonts w:eastAsia="Times New Roman" w:cs="Times New Roman"/>
          <w:color w:val="000000" w:themeColor="text1"/>
          <w:spacing w:val="3"/>
        </w:rPr>
        <w:t>я</w:t>
      </w:r>
      <w:r w:rsidRPr="001F53F2">
        <w:rPr>
          <w:rFonts w:eastAsia="Times New Roman" w:cs="Times New Roman"/>
          <w:color w:val="000000" w:themeColor="text1"/>
        </w:rPr>
        <w:t>,</w:t>
      </w:r>
      <w:r w:rsidRPr="001F53F2">
        <w:rPr>
          <w:rFonts w:eastAsia="Times New Roman" w:cs="Times New Roman"/>
          <w:color w:val="000000" w:themeColor="text1"/>
          <w:spacing w:val="23"/>
        </w:rPr>
        <w:t xml:space="preserve"> </w:t>
      </w:r>
      <w:r w:rsidRPr="001F53F2">
        <w:rPr>
          <w:rFonts w:eastAsia="Times New Roman" w:cs="Times New Roman"/>
          <w:color w:val="000000" w:themeColor="text1"/>
          <w:spacing w:val="-2"/>
        </w:rPr>
        <w:t>с</w:t>
      </w:r>
      <w:r w:rsidRPr="001F53F2">
        <w:rPr>
          <w:rFonts w:eastAsia="Times New Roman" w:cs="Times New Roman"/>
          <w:color w:val="000000" w:themeColor="text1"/>
          <w:spacing w:val="4"/>
        </w:rPr>
        <w:t>о</w:t>
      </w:r>
      <w:r w:rsidRPr="001F53F2">
        <w:rPr>
          <w:rFonts w:eastAsia="Times New Roman" w:cs="Times New Roman"/>
          <w:color w:val="000000" w:themeColor="text1"/>
          <w:spacing w:val="2"/>
        </w:rPr>
        <w:t>д</w:t>
      </w:r>
      <w:r w:rsidRPr="001F53F2">
        <w:rPr>
          <w:rFonts w:eastAsia="Times New Roman" w:cs="Times New Roman"/>
          <w:color w:val="000000" w:themeColor="text1"/>
          <w:spacing w:val="-12"/>
        </w:rPr>
        <w:t>е</w:t>
      </w:r>
      <w:r w:rsidRPr="001F53F2">
        <w:rPr>
          <w:rFonts w:eastAsia="Times New Roman" w:cs="Times New Roman"/>
          <w:color w:val="000000" w:themeColor="text1"/>
          <w:spacing w:val="4"/>
        </w:rPr>
        <w:t>р</w:t>
      </w:r>
      <w:r w:rsidRPr="001F53F2">
        <w:rPr>
          <w:rFonts w:eastAsia="Times New Roman" w:cs="Times New Roman"/>
          <w:color w:val="000000" w:themeColor="text1"/>
        </w:rPr>
        <w:t>ж</w:t>
      </w:r>
      <w:r w:rsidRPr="001F53F2">
        <w:rPr>
          <w:rFonts w:eastAsia="Times New Roman" w:cs="Times New Roman"/>
          <w:color w:val="000000" w:themeColor="text1"/>
          <w:spacing w:val="-2"/>
        </w:rPr>
        <w:t>а</w:t>
      </w:r>
      <w:r w:rsidRPr="001F53F2">
        <w:rPr>
          <w:rFonts w:eastAsia="Times New Roman" w:cs="Times New Roman"/>
          <w:color w:val="000000" w:themeColor="text1"/>
          <w:spacing w:val="2"/>
        </w:rPr>
        <w:t>щ</w:t>
      </w:r>
      <w:r w:rsidRPr="001F53F2">
        <w:rPr>
          <w:rFonts w:eastAsia="Times New Roman" w:cs="Times New Roman"/>
          <w:color w:val="000000" w:themeColor="text1"/>
          <w:spacing w:val="-3"/>
        </w:rPr>
        <w:t>и</w:t>
      </w:r>
      <w:r w:rsidRPr="001F53F2">
        <w:rPr>
          <w:rFonts w:eastAsia="Times New Roman" w:cs="Times New Roman"/>
          <w:color w:val="000000" w:themeColor="text1"/>
        </w:rPr>
        <w:t>й</w:t>
      </w:r>
      <w:r w:rsidRPr="001F53F2">
        <w:rPr>
          <w:rFonts w:eastAsia="Times New Roman" w:cs="Times New Roman"/>
          <w:color w:val="000000" w:themeColor="text1"/>
          <w:spacing w:val="18"/>
        </w:rPr>
        <w:t xml:space="preserve"> </w:t>
      </w:r>
      <w:r w:rsidRPr="001F53F2">
        <w:rPr>
          <w:rFonts w:eastAsia="Times New Roman" w:cs="Times New Roman"/>
          <w:color w:val="000000" w:themeColor="text1"/>
          <w:spacing w:val="-3"/>
        </w:rPr>
        <w:t>п</w:t>
      </w:r>
      <w:r w:rsidRPr="001F53F2">
        <w:rPr>
          <w:rFonts w:eastAsia="Times New Roman" w:cs="Times New Roman"/>
          <w:color w:val="000000" w:themeColor="text1"/>
          <w:spacing w:val="-2"/>
        </w:rPr>
        <w:t>е</w:t>
      </w:r>
      <w:r w:rsidRPr="001F53F2">
        <w:rPr>
          <w:rFonts w:eastAsia="Times New Roman" w:cs="Times New Roman"/>
          <w:color w:val="000000" w:themeColor="text1"/>
          <w:spacing w:val="4"/>
        </w:rPr>
        <w:t>р</w:t>
      </w:r>
      <w:r w:rsidRPr="001F53F2">
        <w:rPr>
          <w:rFonts w:eastAsia="Times New Roman" w:cs="Times New Roman"/>
          <w:color w:val="000000" w:themeColor="text1"/>
          <w:spacing w:val="-12"/>
        </w:rPr>
        <w:t>е</w:t>
      </w:r>
      <w:r w:rsidRPr="001F53F2">
        <w:rPr>
          <w:rFonts w:eastAsia="Times New Roman" w:cs="Times New Roman"/>
          <w:color w:val="000000" w:themeColor="text1"/>
          <w:spacing w:val="3"/>
        </w:rPr>
        <w:t>ч</w:t>
      </w:r>
      <w:r w:rsidRPr="001F53F2">
        <w:rPr>
          <w:rFonts w:eastAsia="Times New Roman" w:cs="Times New Roman"/>
          <w:color w:val="000000" w:themeColor="text1"/>
          <w:spacing w:val="-2"/>
        </w:rPr>
        <w:t>е</w:t>
      </w:r>
      <w:r w:rsidRPr="001F53F2">
        <w:rPr>
          <w:rFonts w:eastAsia="Times New Roman" w:cs="Times New Roman"/>
          <w:color w:val="000000" w:themeColor="text1"/>
          <w:spacing w:val="-3"/>
        </w:rPr>
        <w:t>н</w:t>
      </w:r>
      <w:r w:rsidRPr="001F53F2">
        <w:rPr>
          <w:rFonts w:eastAsia="Times New Roman" w:cs="Times New Roman"/>
          <w:color w:val="000000" w:themeColor="text1"/>
        </w:rPr>
        <w:t>ь</w:t>
      </w:r>
      <w:r w:rsidRPr="001F53F2">
        <w:rPr>
          <w:rFonts w:eastAsia="Times New Roman" w:cs="Times New Roman"/>
          <w:color w:val="000000" w:themeColor="text1"/>
          <w:spacing w:val="17"/>
        </w:rPr>
        <w:t xml:space="preserve"> </w:t>
      </w:r>
      <w:r w:rsidRPr="001F53F2">
        <w:rPr>
          <w:rFonts w:eastAsia="Times New Roman" w:cs="Times New Roman"/>
          <w:color w:val="000000" w:themeColor="text1"/>
        </w:rPr>
        <w:t>т</w:t>
      </w:r>
      <w:r w:rsidRPr="001F53F2">
        <w:rPr>
          <w:rFonts w:eastAsia="Times New Roman" w:cs="Times New Roman"/>
          <w:color w:val="000000" w:themeColor="text1"/>
          <w:spacing w:val="-3"/>
        </w:rPr>
        <w:t>еп</w:t>
      </w:r>
      <w:r w:rsidRPr="001F53F2">
        <w:rPr>
          <w:rFonts w:eastAsia="Times New Roman" w:cs="Times New Roman"/>
          <w:color w:val="000000" w:themeColor="text1"/>
          <w:spacing w:val="-5"/>
        </w:rPr>
        <w:t>л</w:t>
      </w:r>
      <w:r w:rsidRPr="001F53F2">
        <w:rPr>
          <w:rFonts w:eastAsia="Times New Roman" w:cs="Times New Roman"/>
          <w:color w:val="000000" w:themeColor="text1"/>
          <w:spacing w:val="4"/>
        </w:rPr>
        <w:t>о</w:t>
      </w:r>
      <w:r w:rsidRPr="001F53F2">
        <w:rPr>
          <w:rFonts w:eastAsia="Times New Roman" w:cs="Times New Roman"/>
          <w:color w:val="000000" w:themeColor="text1"/>
          <w:spacing w:val="-2"/>
        </w:rPr>
        <w:t>с</w:t>
      </w:r>
      <w:r w:rsidRPr="001F53F2">
        <w:rPr>
          <w:rFonts w:eastAsia="Times New Roman" w:cs="Times New Roman"/>
          <w:color w:val="000000" w:themeColor="text1"/>
          <w:spacing w:val="-3"/>
        </w:rPr>
        <w:t>н</w:t>
      </w:r>
      <w:r w:rsidRPr="001F53F2">
        <w:rPr>
          <w:rFonts w:eastAsia="Times New Roman" w:cs="Times New Roman"/>
          <w:color w:val="000000" w:themeColor="text1"/>
          <w:spacing w:val="-2"/>
        </w:rPr>
        <w:t>а</w:t>
      </w:r>
      <w:r w:rsidRPr="001F53F2">
        <w:rPr>
          <w:rFonts w:eastAsia="Times New Roman" w:cs="Times New Roman"/>
          <w:color w:val="000000" w:themeColor="text1"/>
          <w:spacing w:val="2"/>
        </w:rPr>
        <w:t>б</w:t>
      </w:r>
      <w:r w:rsidRPr="001F53F2">
        <w:rPr>
          <w:rFonts w:eastAsia="Times New Roman" w:cs="Times New Roman"/>
          <w:color w:val="000000" w:themeColor="text1"/>
        </w:rPr>
        <w:t>ж</w:t>
      </w:r>
      <w:r w:rsidRPr="001F53F2">
        <w:rPr>
          <w:rFonts w:eastAsia="Times New Roman" w:cs="Times New Roman"/>
          <w:color w:val="000000" w:themeColor="text1"/>
          <w:spacing w:val="-2"/>
        </w:rPr>
        <w:t>аю</w:t>
      </w:r>
      <w:r w:rsidRPr="001F53F2">
        <w:rPr>
          <w:rFonts w:eastAsia="Times New Roman" w:cs="Times New Roman"/>
          <w:color w:val="000000" w:themeColor="text1"/>
          <w:spacing w:val="2"/>
        </w:rPr>
        <w:t>щ</w:t>
      </w:r>
      <w:r w:rsidRPr="001F53F2">
        <w:rPr>
          <w:rFonts w:eastAsia="Times New Roman" w:cs="Times New Roman"/>
          <w:color w:val="000000" w:themeColor="text1"/>
          <w:spacing w:val="-3"/>
        </w:rPr>
        <w:t>и</w:t>
      </w:r>
      <w:r w:rsidRPr="001F53F2">
        <w:rPr>
          <w:rFonts w:eastAsia="Times New Roman" w:cs="Times New Roman"/>
          <w:color w:val="000000" w:themeColor="text1"/>
        </w:rPr>
        <w:t xml:space="preserve">х </w:t>
      </w:r>
      <w:r w:rsidRPr="001F53F2">
        <w:rPr>
          <w:rFonts w:eastAsia="Times New Roman" w:cs="Times New Roman"/>
          <w:color w:val="000000" w:themeColor="text1"/>
          <w:spacing w:val="4"/>
        </w:rPr>
        <w:t>ор</w:t>
      </w:r>
      <w:r w:rsidRPr="001F53F2">
        <w:rPr>
          <w:rFonts w:eastAsia="Times New Roman" w:cs="Times New Roman"/>
          <w:color w:val="000000" w:themeColor="text1"/>
          <w:spacing w:val="-5"/>
        </w:rPr>
        <w:t>г</w:t>
      </w:r>
      <w:r w:rsidRPr="001F53F2">
        <w:rPr>
          <w:rFonts w:eastAsia="Times New Roman" w:cs="Times New Roman"/>
          <w:color w:val="000000" w:themeColor="text1"/>
          <w:spacing w:val="-2"/>
        </w:rPr>
        <w:t>а</w:t>
      </w:r>
      <w:r w:rsidRPr="001F53F2">
        <w:rPr>
          <w:rFonts w:eastAsia="Times New Roman" w:cs="Times New Roman"/>
          <w:color w:val="000000" w:themeColor="text1"/>
          <w:spacing w:val="-3"/>
        </w:rPr>
        <w:t>ни</w:t>
      </w:r>
      <w:r w:rsidRPr="001F53F2">
        <w:rPr>
          <w:rFonts w:eastAsia="Times New Roman" w:cs="Times New Roman"/>
          <w:color w:val="000000" w:themeColor="text1"/>
          <w:spacing w:val="-1"/>
        </w:rPr>
        <w:t>з</w:t>
      </w:r>
      <w:r w:rsidRPr="001F53F2">
        <w:rPr>
          <w:rFonts w:eastAsia="Times New Roman" w:cs="Times New Roman"/>
          <w:color w:val="000000" w:themeColor="text1"/>
          <w:spacing w:val="-2"/>
        </w:rPr>
        <w:t>а</w:t>
      </w:r>
      <w:r w:rsidRPr="001F53F2">
        <w:rPr>
          <w:rFonts w:eastAsia="Times New Roman" w:cs="Times New Roman"/>
          <w:color w:val="000000" w:themeColor="text1"/>
          <w:spacing w:val="-3"/>
        </w:rPr>
        <w:t>ций</w:t>
      </w:r>
      <w:r w:rsidRPr="001F53F2">
        <w:rPr>
          <w:rFonts w:eastAsia="Times New Roman" w:cs="Times New Roman"/>
          <w:color w:val="000000" w:themeColor="text1"/>
        </w:rPr>
        <w:t>,</w:t>
      </w:r>
      <w:r w:rsidRPr="001F53F2">
        <w:rPr>
          <w:rFonts w:eastAsia="Times New Roman" w:cs="Times New Roman"/>
          <w:color w:val="000000" w:themeColor="text1"/>
          <w:spacing w:val="45"/>
        </w:rPr>
        <w:t xml:space="preserve"> </w:t>
      </w:r>
      <w:r w:rsidRPr="001F53F2">
        <w:rPr>
          <w:rFonts w:eastAsia="Times New Roman" w:cs="Times New Roman"/>
          <w:color w:val="000000" w:themeColor="text1"/>
          <w:spacing w:val="2"/>
        </w:rPr>
        <w:t>д</w:t>
      </w:r>
      <w:r w:rsidRPr="001F53F2">
        <w:rPr>
          <w:rFonts w:eastAsia="Times New Roman" w:cs="Times New Roman"/>
          <w:color w:val="000000" w:themeColor="text1"/>
          <w:spacing w:val="-2"/>
        </w:rPr>
        <w:t>е</w:t>
      </w:r>
      <w:r w:rsidRPr="001F53F2">
        <w:rPr>
          <w:rFonts w:eastAsia="Times New Roman" w:cs="Times New Roman"/>
          <w:color w:val="000000" w:themeColor="text1"/>
          <w:spacing w:val="-3"/>
        </w:rPr>
        <w:t>й</w:t>
      </w:r>
      <w:r w:rsidRPr="001F53F2">
        <w:rPr>
          <w:rFonts w:eastAsia="Times New Roman" w:cs="Times New Roman"/>
          <w:color w:val="000000" w:themeColor="text1"/>
          <w:spacing w:val="-2"/>
        </w:rPr>
        <w:t>с</w:t>
      </w:r>
      <w:r w:rsidRPr="001F53F2">
        <w:rPr>
          <w:rFonts w:eastAsia="Times New Roman" w:cs="Times New Roman"/>
          <w:color w:val="000000" w:themeColor="text1"/>
        </w:rPr>
        <w:t>тв</w:t>
      </w:r>
      <w:r w:rsidRPr="001F53F2">
        <w:rPr>
          <w:rFonts w:eastAsia="Times New Roman" w:cs="Times New Roman"/>
          <w:color w:val="000000" w:themeColor="text1"/>
          <w:spacing w:val="-5"/>
        </w:rPr>
        <w:t>у</w:t>
      </w:r>
      <w:r w:rsidRPr="001F53F2">
        <w:rPr>
          <w:rFonts w:eastAsia="Times New Roman" w:cs="Times New Roman"/>
          <w:color w:val="000000" w:themeColor="text1"/>
          <w:spacing w:val="-2"/>
        </w:rPr>
        <w:t>ю</w:t>
      </w:r>
      <w:r w:rsidRPr="001F53F2">
        <w:rPr>
          <w:rFonts w:eastAsia="Times New Roman" w:cs="Times New Roman"/>
          <w:color w:val="000000" w:themeColor="text1"/>
          <w:spacing w:val="2"/>
        </w:rPr>
        <w:t>щ</w:t>
      </w:r>
      <w:r w:rsidRPr="001F53F2">
        <w:rPr>
          <w:rFonts w:eastAsia="Times New Roman" w:cs="Times New Roman"/>
          <w:color w:val="000000" w:themeColor="text1"/>
          <w:spacing w:val="-3"/>
        </w:rPr>
        <w:t>и</w:t>
      </w:r>
      <w:r w:rsidRPr="001F53F2">
        <w:rPr>
          <w:rFonts w:eastAsia="Times New Roman" w:cs="Times New Roman"/>
          <w:color w:val="000000" w:themeColor="text1"/>
        </w:rPr>
        <w:t>х</w:t>
      </w:r>
      <w:r w:rsidRPr="001F53F2">
        <w:rPr>
          <w:rFonts w:eastAsia="Times New Roman" w:cs="Times New Roman"/>
          <w:color w:val="000000" w:themeColor="text1"/>
          <w:spacing w:val="38"/>
        </w:rPr>
        <w:t xml:space="preserve"> </w:t>
      </w:r>
      <w:r w:rsidRPr="001F53F2">
        <w:rPr>
          <w:rFonts w:eastAsia="Times New Roman" w:cs="Times New Roman"/>
          <w:color w:val="000000" w:themeColor="text1"/>
        </w:rPr>
        <w:t>в</w:t>
      </w:r>
      <w:r w:rsidRPr="001F53F2">
        <w:rPr>
          <w:rFonts w:eastAsia="Times New Roman" w:cs="Times New Roman"/>
          <w:color w:val="000000" w:themeColor="text1"/>
          <w:spacing w:val="44"/>
        </w:rPr>
        <w:t xml:space="preserve"> </w:t>
      </w:r>
      <w:r w:rsidRPr="001F53F2">
        <w:rPr>
          <w:rFonts w:eastAsia="Times New Roman" w:cs="Times New Roman"/>
          <w:color w:val="000000" w:themeColor="text1"/>
          <w:spacing w:val="-2"/>
        </w:rPr>
        <w:t>ка</w:t>
      </w:r>
      <w:r w:rsidRPr="001F53F2">
        <w:rPr>
          <w:rFonts w:eastAsia="Times New Roman" w:cs="Times New Roman"/>
          <w:color w:val="000000" w:themeColor="text1"/>
        </w:rPr>
        <w:t>ж</w:t>
      </w:r>
      <w:r w:rsidRPr="001F53F2">
        <w:rPr>
          <w:rFonts w:eastAsia="Times New Roman" w:cs="Times New Roman"/>
          <w:color w:val="000000" w:themeColor="text1"/>
          <w:spacing w:val="2"/>
        </w:rPr>
        <w:t>д</w:t>
      </w:r>
      <w:r w:rsidRPr="001F53F2">
        <w:rPr>
          <w:rFonts w:eastAsia="Times New Roman" w:cs="Times New Roman"/>
          <w:color w:val="000000" w:themeColor="text1"/>
          <w:spacing w:val="4"/>
        </w:rPr>
        <w:t>о</w:t>
      </w:r>
      <w:r w:rsidRPr="001F53F2">
        <w:rPr>
          <w:rFonts w:eastAsia="Times New Roman" w:cs="Times New Roman"/>
          <w:color w:val="000000" w:themeColor="text1"/>
        </w:rPr>
        <w:t>й</w:t>
      </w:r>
      <w:r w:rsidRPr="001F53F2">
        <w:rPr>
          <w:rFonts w:eastAsia="Times New Roman" w:cs="Times New Roman"/>
          <w:color w:val="000000" w:themeColor="text1"/>
          <w:spacing w:val="40"/>
        </w:rPr>
        <w:t xml:space="preserve"> </w:t>
      </w:r>
      <w:r w:rsidRPr="001F53F2">
        <w:rPr>
          <w:rFonts w:eastAsia="Times New Roman" w:cs="Times New Roman"/>
          <w:color w:val="000000" w:themeColor="text1"/>
          <w:spacing w:val="-2"/>
        </w:rPr>
        <w:t>с</w:t>
      </w:r>
      <w:r w:rsidRPr="001F53F2">
        <w:rPr>
          <w:rFonts w:eastAsia="Times New Roman" w:cs="Times New Roman"/>
          <w:color w:val="000000" w:themeColor="text1"/>
          <w:spacing w:val="-3"/>
        </w:rPr>
        <w:t>и</w:t>
      </w:r>
      <w:r w:rsidRPr="001F53F2">
        <w:rPr>
          <w:rFonts w:eastAsia="Times New Roman" w:cs="Times New Roman"/>
          <w:color w:val="000000" w:themeColor="text1"/>
          <w:spacing w:val="-2"/>
        </w:rPr>
        <w:t>с</w:t>
      </w:r>
      <w:r w:rsidRPr="001F53F2">
        <w:rPr>
          <w:rFonts w:eastAsia="Times New Roman" w:cs="Times New Roman"/>
          <w:color w:val="000000" w:themeColor="text1"/>
        </w:rPr>
        <w:t>т</w:t>
      </w:r>
      <w:r w:rsidRPr="001F53F2">
        <w:rPr>
          <w:rFonts w:eastAsia="Times New Roman" w:cs="Times New Roman"/>
          <w:color w:val="000000" w:themeColor="text1"/>
          <w:spacing w:val="-3"/>
        </w:rPr>
        <w:t>е</w:t>
      </w:r>
      <w:r w:rsidRPr="001F53F2">
        <w:rPr>
          <w:rFonts w:eastAsia="Times New Roman" w:cs="Times New Roman"/>
          <w:color w:val="000000" w:themeColor="text1"/>
          <w:spacing w:val="3"/>
        </w:rPr>
        <w:t>м</w:t>
      </w:r>
      <w:r w:rsidRPr="001F53F2">
        <w:rPr>
          <w:rFonts w:eastAsia="Times New Roman" w:cs="Times New Roman"/>
          <w:color w:val="000000" w:themeColor="text1"/>
        </w:rPr>
        <w:t>е</w:t>
      </w:r>
      <w:r w:rsidRPr="001F53F2">
        <w:rPr>
          <w:rFonts w:eastAsia="Times New Roman" w:cs="Times New Roman"/>
          <w:color w:val="000000" w:themeColor="text1"/>
          <w:spacing w:val="47"/>
        </w:rPr>
        <w:t xml:space="preserve"> </w:t>
      </w:r>
      <w:r w:rsidRPr="001F53F2">
        <w:rPr>
          <w:rFonts w:eastAsia="Times New Roman" w:cs="Times New Roman"/>
          <w:color w:val="000000" w:themeColor="text1"/>
        </w:rPr>
        <w:t>т</w:t>
      </w:r>
      <w:r w:rsidRPr="001F53F2">
        <w:rPr>
          <w:rFonts w:eastAsia="Times New Roman" w:cs="Times New Roman"/>
          <w:color w:val="000000" w:themeColor="text1"/>
          <w:spacing w:val="-3"/>
        </w:rPr>
        <w:t>еп</w:t>
      </w:r>
      <w:r w:rsidRPr="001F53F2">
        <w:rPr>
          <w:rFonts w:eastAsia="Times New Roman" w:cs="Times New Roman"/>
          <w:color w:val="000000" w:themeColor="text1"/>
          <w:spacing w:val="-5"/>
        </w:rPr>
        <w:t>л</w:t>
      </w:r>
      <w:r w:rsidRPr="001F53F2">
        <w:rPr>
          <w:rFonts w:eastAsia="Times New Roman" w:cs="Times New Roman"/>
          <w:color w:val="000000" w:themeColor="text1"/>
          <w:spacing w:val="4"/>
        </w:rPr>
        <w:t>о</w:t>
      </w:r>
      <w:r w:rsidRPr="001F53F2">
        <w:rPr>
          <w:rFonts w:eastAsia="Times New Roman" w:cs="Times New Roman"/>
          <w:color w:val="000000" w:themeColor="text1"/>
          <w:spacing w:val="-2"/>
        </w:rPr>
        <w:t>с</w:t>
      </w:r>
      <w:r w:rsidRPr="001F53F2">
        <w:rPr>
          <w:rFonts w:eastAsia="Times New Roman" w:cs="Times New Roman"/>
          <w:color w:val="000000" w:themeColor="text1"/>
          <w:spacing w:val="-3"/>
        </w:rPr>
        <w:t>н</w:t>
      </w:r>
      <w:r w:rsidRPr="001F53F2">
        <w:rPr>
          <w:rFonts w:eastAsia="Times New Roman" w:cs="Times New Roman"/>
          <w:color w:val="000000" w:themeColor="text1"/>
          <w:spacing w:val="-2"/>
        </w:rPr>
        <w:t>а</w:t>
      </w:r>
      <w:r w:rsidRPr="001F53F2">
        <w:rPr>
          <w:rFonts w:eastAsia="Times New Roman" w:cs="Times New Roman"/>
          <w:color w:val="000000" w:themeColor="text1"/>
          <w:spacing w:val="2"/>
        </w:rPr>
        <w:t>б</w:t>
      </w:r>
      <w:r w:rsidRPr="001F53F2">
        <w:rPr>
          <w:rFonts w:eastAsia="Times New Roman" w:cs="Times New Roman"/>
          <w:color w:val="000000" w:themeColor="text1"/>
        </w:rPr>
        <w:t>ж</w:t>
      </w:r>
      <w:r w:rsidRPr="001F53F2">
        <w:rPr>
          <w:rFonts w:eastAsia="Times New Roman" w:cs="Times New Roman"/>
          <w:color w:val="000000" w:themeColor="text1"/>
          <w:spacing w:val="-2"/>
        </w:rPr>
        <w:t>е</w:t>
      </w:r>
      <w:r w:rsidRPr="001F53F2">
        <w:rPr>
          <w:rFonts w:eastAsia="Times New Roman" w:cs="Times New Roman"/>
          <w:color w:val="000000" w:themeColor="text1"/>
          <w:spacing w:val="-3"/>
        </w:rPr>
        <w:t>ни</w:t>
      </w:r>
      <w:r w:rsidRPr="001F53F2">
        <w:rPr>
          <w:rFonts w:eastAsia="Times New Roman" w:cs="Times New Roman"/>
          <w:color w:val="000000" w:themeColor="text1"/>
          <w:spacing w:val="3"/>
        </w:rPr>
        <w:t>я</w:t>
      </w:r>
      <w:r w:rsidRPr="001F53F2">
        <w:rPr>
          <w:rFonts w:eastAsia="Times New Roman" w:cs="Times New Roman"/>
          <w:color w:val="000000" w:themeColor="text1"/>
        </w:rPr>
        <w:t>,</w:t>
      </w:r>
      <w:r w:rsidRPr="001F53F2">
        <w:rPr>
          <w:rFonts w:eastAsia="Times New Roman" w:cs="Times New Roman"/>
          <w:color w:val="000000" w:themeColor="text1"/>
          <w:spacing w:val="45"/>
        </w:rPr>
        <w:t xml:space="preserve"> </w:t>
      </w:r>
      <w:r w:rsidRPr="001F53F2">
        <w:rPr>
          <w:rFonts w:eastAsia="Times New Roman" w:cs="Times New Roman"/>
          <w:color w:val="000000" w:themeColor="text1"/>
          <w:spacing w:val="4"/>
        </w:rPr>
        <w:t>р</w:t>
      </w:r>
      <w:r w:rsidRPr="001F53F2">
        <w:rPr>
          <w:rFonts w:eastAsia="Times New Roman" w:cs="Times New Roman"/>
          <w:color w:val="000000" w:themeColor="text1"/>
          <w:spacing w:val="-2"/>
        </w:rPr>
        <w:t>ас</w:t>
      </w:r>
      <w:r w:rsidRPr="001F53F2">
        <w:rPr>
          <w:rFonts w:eastAsia="Times New Roman" w:cs="Times New Roman"/>
          <w:color w:val="000000" w:themeColor="text1"/>
          <w:spacing w:val="-3"/>
        </w:rPr>
        <w:t>п</w:t>
      </w:r>
      <w:r w:rsidRPr="001F53F2">
        <w:rPr>
          <w:rFonts w:eastAsia="Times New Roman" w:cs="Times New Roman"/>
          <w:color w:val="000000" w:themeColor="text1"/>
          <w:spacing w:val="4"/>
        </w:rPr>
        <w:t>о</w:t>
      </w:r>
      <w:r w:rsidRPr="001F53F2">
        <w:rPr>
          <w:rFonts w:eastAsia="Times New Roman" w:cs="Times New Roman"/>
          <w:color w:val="000000" w:themeColor="text1"/>
          <w:spacing w:val="-5"/>
        </w:rPr>
        <w:t>л</w:t>
      </w:r>
      <w:r w:rsidRPr="001F53F2">
        <w:rPr>
          <w:rFonts w:eastAsia="Times New Roman" w:cs="Times New Roman"/>
          <w:color w:val="000000" w:themeColor="text1"/>
          <w:spacing w:val="4"/>
        </w:rPr>
        <w:t>о</w:t>
      </w:r>
      <w:r w:rsidRPr="001F53F2">
        <w:rPr>
          <w:rFonts w:eastAsia="Times New Roman" w:cs="Times New Roman"/>
          <w:color w:val="000000" w:themeColor="text1"/>
        </w:rPr>
        <w:t>ж</w:t>
      </w:r>
      <w:r w:rsidRPr="001F53F2">
        <w:rPr>
          <w:rFonts w:eastAsia="Times New Roman" w:cs="Times New Roman"/>
          <w:color w:val="000000" w:themeColor="text1"/>
          <w:spacing w:val="-2"/>
        </w:rPr>
        <w:t>е</w:t>
      </w:r>
      <w:r w:rsidRPr="001F53F2">
        <w:rPr>
          <w:rFonts w:eastAsia="Times New Roman" w:cs="Times New Roman"/>
          <w:color w:val="000000" w:themeColor="text1"/>
          <w:spacing w:val="-3"/>
        </w:rPr>
        <w:t>нн</w:t>
      </w:r>
      <w:r w:rsidRPr="001F53F2">
        <w:rPr>
          <w:rFonts w:eastAsia="Times New Roman" w:cs="Times New Roman"/>
          <w:color w:val="000000" w:themeColor="text1"/>
          <w:spacing w:val="-5"/>
        </w:rPr>
        <w:t>ы</w:t>
      </w:r>
      <w:r w:rsidRPr="001F53F2">
        <w:rPr>
          <w:rFonts w:eastAsia="Times New Roman" w:cs="Times New Roman"/>
          <w:color w:val="000000" w:themeColor="text1"/>
        </w:rPr>
        <w:t>х</w:t>
      </w:r>
      <w:r w:rsidRPr="001F53F2">
        <w:rPr>
          <w:rFonts w:eastAsia="Times New Roman" w:cs="Times New Roman"/>
          <w:color w:val="000000" w:themeColor="text1"/>
          <w:spacing w:val="38"/>
        </w:rPr>
        <w:t xml:space="preserve"> </w:t>
      </w:r>
      <w:r w:rsidRPr="001F53F2">
        <w:rPr>
          <w:rFonts w:eastAsia="Times New Roman" w:cs="Times New Roman"/>
          <w:color w:val="000000" w:themeColor="text1"/>
        </w:rPr>
        <w:t>в</w:t>
      </w:r>
      <w:r w:rsidRPr="001F53F2">
        <w:rPr>
          <w:rFonts w:eastAsia="Times New Roman" w:cs="Times New Roman"/>
          <w:color w:val="000000" w:themeColor="text1"/>
          <w:spacing w:val="44"/>
        </w:rPr>
        <w:t xml:space="preserve"> </w:t>
      </w:r>
      <w:r w:rsidRPr="001F53F2">
        <w:rPr>
          <w:rFonts w:eastAsia="Times New Roman" w:cs="Times New Roman"/>
          <w:color w:val="000000" w:themeColor="text1"/>
          <w:spacing w:val="3"/>
        </w:rPr>
        <w:t>м</w:t>
      </w:r>
      <w:r w:rsidRPr="001F53F2">
        <w:rPr>
          <w:rFonts w:eastAsia="Times New Roman" w:cs="Times New Roman"/>
          <w:color w:val="000000" w:themeColor="text1"/>
          <w:spacing w:val="-5"/>
        </w:rPr>
        <w:t>у</w:t>
      </w:r>
      <w:r w:rsidRPr="001F53F2">
        <w:rPr>
          <w:rFonts w:eastAsia="Times New Roman" w:cs="Times New Roman"/>
          <w:color w:val="000000" w:themeColor="text1"/>
          <w:spacing w:val="-3"/>
        </w:rPr>
        <w:t>ницип</w:t>
      </w:r>
      <w:r w:rsidRPr="001F53F2">
        <w:rPr>
          <w:rFonts w:eastAsia="Times New Roman" w:cs="Times New Roman"/>
          <w:color w:val="000000" w:themeColor="text1"/>
          <w:spacing w:val="-2"/>
        </w:rPr>
        <w:t>а</w:t>
      </w:r>
      <w:r w:rsidRPr="001F53F2">
        <w:rPr>
          <w:rFonts w:eastAsia="Times New Roman" w:cs="Times New Roman"/>
          <w:color w:val="000000" w:themeColor="text1"/>
          <w:spacing w:val="-5"/>
        </w:rPr>
        <w:t>л</w:t>
      </w:r>
      <w:r w:rsidRPr="001F53F2">
        <w:rPr>
          <w:rFonts w:eastAsia="Times New Roman" w:cs="Times New Roman"/>
          <w:color w:val="000000" w:themeColor="text1"/>
          <w:spacing w:val="4"/>
        </w:rPr>
        <w:t>ь</w:t>
      </w:r>
      <w:r w:rsidRPr="001F53F2">
        <w:rPr>
          <w:rFonts w:eastAsia="Times New Roman" w:cs="Times New Roman"/>
          <w:color w:val="000000" w:themeColor="text1"/>
          <w:spacing w:val="6"/>
        </w:rPr>
        <w:t>н</w:t>
      </w:r>
      <w:r w:rsidRPr="001F53F2">
        <w:rPr>
          <w:rFonts w:eastAsia="Times New Roman" w:cs="Times New Roman"/>
          <w:color w:val="000000" w:themeColor="text1"/>
          <w:spacing w:val="-5"/>
        </w:rPr>
        <w:t>о</w:t>
      </w:r>
      <w:r w:rsidRPr="001F53F2">
        <w:rPr>
          <w:rFonts w:eastAsia="Times New Roman" w:cs="Times New Roman"/>
          <w:color w:val="000000" w:themeColor="text1"/>
        </w:rPr>
        <w:t xml:space="preserve">м </w:t>
      </w:r>
      <w:r w:rsidRPr="001F53F2">
        <w:rPr>
          <w:rFonts w:eastAsia="Times New Roman" w:cs="Times New Roman"/>
          <w:color w:val="000000" w:themeColor="text1"/>
          <w:spacing w:val="4"/>
        </w:rPr>
        <w:t>о</w:t>
      </w:r>
      <w:r w:rsidRPr="001F53F2">
        <w:rPr>
          <w:rFonts w:eastAsia="Times New Roman" w:cs="Times New Roman"/>
          <w:color w:val="000000" w:themeColor="text1"/>
          <w:spacing w:val="2"/>
        </w:rPr>
        <w:t>б</w:t>
      </w:r>
      <w:r w:rsidRPr="001F53F2">
        <w:rPr>
          <w:rFonts w:eastAsia="Times New Roman" w:cs="Times New Roman"/>
          <w:color w:val="000000" w:themeColor="text1"/>
          <w:spacing w:val="4"/>
        </w:rPr>
        <w:t>р</w:t>
      </w:r>
      <w:r w:rsidRPr="001F53F2">
        <w:rPr>
          <w:rFonts w:eastAsia="Times New Roman" w:cs="Times New Roman"/>
          <w:color w:val="000000" w:themeColor="text1"/>
          <w:spacing w:val="-2"/>
        </w:rPr>
        <w:t>а</w:t>
      </w:r>
      <w:r w:rsidRPr="001F53F2">
        <w:rPr>
          <w:rFonts w:eastAsia="Times New Roman" w:cs="Times New Roman"/>
          <w:color w:val="000000" w:themeColor="text1"/>
          <w:spacing w:val="-11"/>
        </w:rPr>
        <w:t>з</w:t>
      </w:r>
      <w:r w:rsidRPr="001F53F2">
        <w:rPr>
          <w:rFonts w:eastAsia="Times New Roman" w:cs="Times New Roman"/>
          <w:color w:val="000000" w:themeColor="text1"/>
          <w:spacing w:val="4"/>
        </w:rPr>
        <w:t>о</w:t>
      </w:r>
      <w:r w:rsidRPr="001F53F2">
        <w:rPr>
          <w:rFonts w:eastAsia="Times New Roman" w:cs="Times New Roman"/>
          <w:color w:val="000000" w:themeColor="text1"/>
          <w:spacing w:val="1"/>
        </w:rPr>
        <w:t>в</w:t>
      </w:r>
      <w:r w:rsidRPr="001F53F2">
        <w:rPr>
          <w:rFonts w:eastAsia="Times New Roman" w:cs="Times New Roman"/>
          <w:color w:val="000000" w:themeColor="text1"/>
          <w:spacing w:val="-2"/>
        </w:rPr>
        <w:t>а</w:t>
      </w:r>
      <w:r w:rsidRPr="001F53F2">
        <w:rPr>
          <w:rFonts w:eastAsia="Times New Roman" w:cs="Times New Roman"/>
          <w:color w:val="000000" w:themeColor="text1"/>
          <w:spacing w:val="-3"/>
        </w:rPr>
        <w:t>ни</w:t>
      </w:r>
      <w:r w:rsidRPr="001F53F2">
        <w:rPr>
          <w:rFonts w:eastAsia="Times New Roman" w:cs="Times New Roman"/>
          <w:color w:val="000000" w:themeColor="text1"/>
        </w:rPr>
        <w:t>и</w:t>
      </w:r>
      <w:r w:rsidRPr="001F53F2">
        <w:rPr>
          <w:rFonts w:eastAsia="Times New Roman" w:cs="Times New Roman"/>
          <w:color w:val="000000" w:themeColor="text1"/>
          <w:spacing w:val="-1"/>
        </w:rPr>
        <w:t xml:space="preserve"> </w:t>
      </w:r>
      <w:r w:rsidRPr="001F53F2">
        <w:rPr>
          <w:rFonts w:eastAsia="Times New Roman" w:cs="Times New Roman"/>
          <w:color w:val="000000" w:themeColor="text1"/>
        </w:rPr>
        <w:t>Ермаковский муниципальный округ.</w:t>
      </w:r>
    </w:p>
    <w:p w14:paraId="397BE8E8" w14:textId="77777777" w:rsidR="00FC6196" w:rsidRPr="001F53F2" w:rsidRDefault="001E42CF">
      <w:pPr>
        <w:spacing w:before="400" w:after="200"/>
        <w:rPr>
          <w:rFonts w:cs="Times New Roman"/>
          <w:color w:val="000000" w:themeColor="text1"/>
        </w:rPr>
      </w:pPr>
      <w:bookmarkStart w:id="368" w:name="OLE_LINK19"/>
      <w:bookmarkStart w:id="369" w:name="OLE_LINK20"/>
      <w:bookmarkStart w:id="370" w:name="OLE_LINK21"/>
      <w:bookmarkEnd w:id="368"/>
      <w:bookmarkEnd w:id="369"/>
      <w:bookmarkEnd w:id="370"/>
      <w:r w:rsidRPr="001F53F2">
        <w:rPr>
          <w:rFonts w:cs="Times New Roman"/>
          <w:b/>
          <w:color w:val="000000" w:themeColor="text1"/>
        </w:rPr>
        <w:t>Таблица 15.1.1 - Реестр систем теплоснабжения</w:t>
      </w:r>
    </w:p>
    <w:tbl>
      <w:tblPr>
        <w:tblStyle w:val="aa"/>
        <w:tblW w:w="5000" w:type="pct"/>
        <w:jc w:val="center"/>
        <w:tblInd w:w="0" w:type="dxa"/>
        <w:tblLook w:val="04A0" w:firstRow="1" w:lastRow="0" w:firstColumn="1" w:lastColumn="0" w:noHBand="0" w:noVBand="1"/>
      </w:tblPr>
      <w:tblGrid>
        <w:gridCol w:w="2000"/>
        <w:gridCol w:w="2455"/>
        <w:gridCol w:w="2772"/>
        <w:gridCol w:w="2118"/>
      </w:tblGrid>
      <w:tr w:rsidR="001F53F2" w:rsidRPr="001F53F2" w14:paraId="63DF85DC" w14:textId="77777777" w:rsidTr="005D4868">
        <w:trPr>
          <w:tblHeader/>
          <w:jc w:val="center"/>
        </w:trPr>
        <w:tc>
          <w:tcPr>
            <w:tcW w:w="0" w:type="dxa"/>
            <w:shd w:val="clear" w:color="auto" w:fill="F2F2F2"/>
            <w:tcMar>
              <w:top w:w="120" w:type="dxa"/>
              <w:left w:w="20" w:type="dxa"/>
              <w:bottom w:w="120" w:type="dxa"/>
              <w:right w:w="20" w:type="dxa"/>
            </w:tcMar>
            <w:vAlign w:val="center"/>
          </w:tcPr>
          <w:p w14:paraId="61A2D9E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 системы теплоснабжения</w:t>
            </w:r>
          </w:p>
        </w:tc>
        <w:tc>
          <w:tcPr>
            <w:tcW w:w="0" w:type="dxa"/>
            <w:shd w:val="clear" w:color="auto" w:fill="F2F2F2"/>
            <w:tcMar>
              <w:top w:w="120" w:type="dxa"/>
              <w:left w:w="200" w:type="dxa"/>
              <w:bottom w:w="120" w:type="dxa"/>
              <w:right w:w="200" w:type="dxa"/>
            </w:tcMar>
            <w:vAlign w:val="center"/>
          </w:tcPr>
          <w:p w14:paraId="3F8E7A04" w14:textId="77777777" w:rsidR="00FC6196" w:rsidRPr="001F53F2" w:rsidRDefault="001E42CF">
            <w:pPr>
              <w:jc w:val="center"/>
              <w:rPr>
                <w:rFonts w:cs="Times New Roman"/>
                <w:color w:val="000000" w:themeColor="text1"/>
                <w:lang w:val="ru-RU"/>
              </w:rPr>
            </w:pPr>
            <w:r w:rsidRPr="001F53F2">
              <w:rPr>
                <w:rFonts w:eastAsia="Times New Roman" w:cs="Times New Roman"/>
                <w:color w:val="000000" w:themeColor="text1"/>
                <w:sz w:val="22"/>
                <w:lang w:val="ru-RU"/>
              </w:rPr>
              <w:t>Наименования источников тепловой энергии в системе теплоснабжения</w:t>
            </w:r>
          </w:p>
        </w:tc>
        <w:tc>
          <w:tcPr>
            <w:tcW w:w="0" w:type="dxa"/>
            <w:shd w:val="clear" w:color="auto" w:fill="F2F2F2"/>
            <w:tcMar>
              <w:top w:w="120" w:type="dxa"/>
              <w:left w:w="200" w:type="dxa"/>
              <w:bottom w:w="120" w:type="dxa"/>
              <w:right w:w="200" w:type="dxa"/>
            </w:tcMar>
            <w:vAlign w:val="center"/>
          </w:tcPr>
          <w:p w14:paraId="57EBB209" w14:textId="77777777" w:rsidR="00FC6196" w:rsidRPr="001F53F2" w:rsidRDefault="001E42CF">
            <w:pPr>
              <w:jc w:val="center"/>
              <w:rPr>
                <w:rFonts w:cs="Times New Roman"/>
                <w:color w:val="000000" w:themeColor="text1"/>
                <w:lang w:val="ru-RU"/>
              </w:rPr>
            </w:pPr>
            <w:r w:rsidRPr="001F53F2">
              <w:rPr>
                <w:rFonts w:eastAsia="Times New Roman" w:cs="Times New Roman"/>
                <w:color w:val="000000" w:themeColor="text1"/>
                <w:sz w:val="22"/>
                <w:lang w:val="ru-RU"/>
              </w:rPr>
              <w:t>Теплоснабжающие (теплосетевые) организации в границах системы теплоснабжения</w:t>
            </w:r>
          </w:p>
        </w:tc>
        <w:tc>
          <w:tcPr>
            <w:tcW w:w="0" w:type="dxa"/>
            <w:shd w:val="clear" w:color="auto" w:fill="F2F2F2"/>
            <w:tcMar>
              <w:top w:w="120" w:type="dxa"/>
              <w:left w:w="200" w:type="dxa"/>
              <w:bottom w:w="120" w:type="dxa"/>
              <w:right w:w="200" w:type="dxa"/>
            </w:tcMar>
            <w:vAlign w:val="center"/>
          </w:tcPr>
          <w:p w14:paraId="0819E12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Вид деятельности</w:t>
            </w:r>
          </w:p>
        </w:tc>
      </w:tr>
      <w:tr w:rsidR="001F53F2" w:rsidRPr="001F53F2" w14:paraId="1FEFC832" w14:textId="77777777">
        <w:trPr>
          <w:jc w:val="center"/>
        </w:trPr>
        <w:tc>
          <w:tcPr>
            <w:tcW w:w="0" w:type="dxa"/>
            <w:shd w:val="clear" w:color="auto" w:fill="FFFFFF"/>
            <w:tcMar>
              <w:top w:w="40" w:type="dxa"/>
              <w:left w:w="20" w:type="dxa"/>
              <w:bottom w:w="40" w:type="dxa"/>
              <w:right w:w="20" w:type="dxa"/>
            </w:tcMar>
            <w:vAlign w:val="center"/>
          </w:tcPr>
          <w:p w14:paraId="111F29F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399581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0" w:type="dxa"/>
            <w:shd w:val="clear" w:color="auto" w:fill="FFFFFF"/>
            <w:tcMar>
              <w:top w:w="40" w:type="dxa"/>
              <w:left w:w="200" w:type="dxa"/>
              <w:bottom w:w="40" w:type="dxa"/>
              <w:right w:w="200" w:type="dxa"/>
            </w:tcMar>
            <w:vAlign w:val="center"/>
          </w:tcPr>
          <w:p w14:paraId="5CD5847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064854F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производство / передача</w:t>
            </w:r>
          </w:p>
        </w:tc>
      </w:tr>
      <w:tr w:rsidR="001F53F2" w:rsidRPr="001F53F2" w14:paraId="701883AF" w14:textId="77777777">
        <w:trPr>
          <w:jc w:val="center"/>
        </w:trPr>
        <w:tc>
          <w:tcPr>
            <w:tcW w:w="0" w:type="dxa"/>
            <w:shd w:val="clear" w:color="auto" w:fill="FFFFFF"/>
            <w:tcMar>
              <w:top w:w="40" w:type="dxa"/>
              <w:left w:w="20" w:type="dxa"/>
              <w:bottom w:w="40" w:type="dxa"/>
              <w:right w:w="20" w:type="dxa"/>
            </w:tcMar>
            <w:vAlign w:val="center"/>
          </w:tcPr>
          <w:p w14:paraId="4CDFD87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27F3C5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0" w:type="dxa"/>
            <w:shd w:val="clear" w:color="auto" w:fill="FFFFFF"/>
            <w:tcMar>
              <w:top w:w="40" w:type="dxa"/>
              <w:left w:w="200" w:type="dxa"/>
              <w:bottom w:w="40" w:type="dxa"/>
              <w:right w:w="200" w:type="dxa"/>
            </w:tcMar>
            <w:vAlign w:val="center"/>
          </w:tcPr>
          <w:p w14:paraId="2639E46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15FB989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производство / передача</w:t>
            </w:r>
          </w:p>
        </w:tc>
      </w:tr>
      <w:tr w:rsidR="001F53F2" w:rsidRPr="001F53F2" w14:paraId="70D33C71" w14:textId="77777777">
        <w:trPr>
          <w:jc w:val="center"/>
        </w:trPr>
        <w:tc>
          <w:tcPr>
            <w:tcW w:w="0" w:type="dxa"/>
            <w:shd w:val="clear" w:color="auto" w:fill="FFFFFF"/>
            <w:tcMar>
              <w:top w:w="40" w:type="dxa"/>
              <w:left w:w="20" w:type="dxa"/>
              <w:bottom w:w="40" w:type="dxa"/>
              <w:right w:w="20" w:type="dxa"/>
            </w:tcMar>
            <w:vAlign w:val="center"/>
          </w:tcPr>
          <w:p w14:paraId="7780B35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1F6C86F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0" w:type="dxa"/>
            <w:shd w:val="clear" w:color="auto" w:fill="FFFFFF"/>
            <w:tcMar>
              <w:top w:w="40" w:type="dxa"/>
              <w:left w:w="200" w:type="dxa"/>
              <w:bottom w:w="40" w:type="dxa"/>
              <w:right w:w="200" w:type="dxa"/>
            </w:tcMar>
            <w:vAlign w:val="center"/>
          </w:tcPr>
          <w:p w14:paraId="218194E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033A5B7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производство / передача</w:t>
            </w:r>
          </w:p>
        </w:tc>
      </w:tr>
      <w:tr w:rsidR="001F53F2" w:rsidRPr="001F53F2" w14:paraId="363AE7DF" w14:textId="77777777">
        <w:trPr>
          <w:jc w:val="center"/>
        </w:trPr>
        <w:tc>
          <w:tcPr>
            <w:tcW w:w="0" w:type="dxa"/>
            <w:shd w:val="clear" w:color="auto" w:fill="FFFFFF"/>
            <w:tcMar>
              <w:top w:w="40" w:type="dxa"/>
              <w:left w:w="20" w:type="dxa"/>
              <w:bottom w:w="40" w:type="dxa"/>
              <w:right w:w="20" w:type="dxa"/>
            </w:tcMar>
            <w:vAlign w:val="center"/>
          </w:tcPr>
          <w:p w14:paraId="72C2A9F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30FE933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0" w:type="dxa"/>
            <w:shd w:val="clear" w:color="auto" w:fill="FFFFFF"/>
            <w:tcMar>
              <w:top w:w="40" w:type="dxa"/>
              <w:left w:w="200" w:type="dxa"/>
              <w:bottom w:w="40" w:type="dxa"/>
              <w:right w:w="200" w:type="dxa"/>
            </w:tcMar>
            <w:vAlign w:val="center"/>
          </w:tcPr>
          <w:p w14:paraId="31635B6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4BB6933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производство / передача</w:t>
            </w:r>
          </w:p>
        </w:tc>
      </w:tr>
      <w:tr w:rsidR="001F53F2" w:rsidRPr="001F53F2" w14:paraId="0B6C0041" w14:textId="77777777">
        <w:trPr>
          <w:jc w:val="center"/>
        </w:trPr>
        <w:tc>
          <w:tcPr>
            <w:tcW w:w="0" w:type="dxa"/>
            <w:shd w:val="clear" w:color="auto" w:fill="FFFFFF"/>
            <w:tcMar>
              <w:top w:w="40" w:type="dxa"/>
              <w:left w:w="20" w:type="dxa"/>
              <w:bottom w:w="40" w:type="dxa"/>
              <w:right w:w="20" w:type="dxa"/>
            </w:tcMar>
            <w:vAlign w:val="center"/>
          </w:tcPr>
          <w:p w14:paraId="0CDE1AA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3FB1147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0" w:type="dxa"/>
            <w:shd w:val="clear" w:color="auto" w:fill="FFFFFF"/>
            <w:tcMar>
              <w:top w:w="40" w:type="dxa"/>
              <w:left w:w="200" w:type="dxa"/>
              <w:bottom w:w="40" w:type="dxa"/>
              <w:right w:w="200" w:type="dxa"/>
            </w:tcMar>
            <w:vAlign w:val="center"/>
          </w:tcPr>
          <w:p w14:paraId="076B01F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2F37D17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производство / передача</w:t>
            </w:r>
          </w:p>
        </w:tc>
      </w:tr>
      <w:tr w:rsidR="001F53F2" w:rsidRPr="001F53F2" w14:paraId="3AEAF774" w14:textId="77777777">
        <w:trPr>
          <w:jc w:val="center"/>
        </w:trPr>
        <w:tc>
          <w:tcPr>
            <w:tcW w:w="0" w:type="dxa"/>
            <w:shd w:val="clear" w:color="auto" w:fill="FFFFFF"/>
            <w:tcMar>
              <w:top w:w="40" w:type="dxa"/>
              <w:left w:w="20" w:type="dxa"/>
              <w:bottom w:w="40" w:type="dxa"/>
              <w:right w:w="20" w:type="dxa"/>
            </w:tcMar>
            <w:vAlign w:val="center"/>
          </w:tcPr>
          <w:p w14:paraId="4952634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78B868D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0" w:type="dxa"/>
            <w:shd w:val="clear" w:color="auto" w:fill="FFFFFF"/>
            <w:tcMar>
              <w:top w:w="40" w:type="dxa"/>
              <w:left w:w="200" w:type="dxa"/>
              <w:bottom w:w="40" w:type="dxa"/>
              <w:right w:w="200" w:type="dxa"/>
            </w:tcMar>
            <w:vAlign w:val="center"/>
          </w:tcPr>
          <w:p w14:paraId="559A370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183EC3D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производство / передача</w:t>
            </w:r>
          </w:p>
        </w:tc>
      </w:tr>
      <w:tr w:rsidR="001F53F2" w:rsidRPr="001F53F2" w14:paraId="6FDEDD74" w14:textId="77777777">
        <w:trPr>
          <w:jc w:val="center"/>
        </w:trPr>
        <w:tc>
          <w:tcPr>
            <w:tcW w:w="0" w:type="dxa"/>
            <w:shd w:val="clear" w:color="auto" w:fill="FFFFFF"/>
            <w:tcMar>
              <w:top w:w="40" w:type="dxa"/>
              <w:left w:w="20" w:type="dxa"/>
              <w:bottom w:w="40" w:type="dxa"/>
              <w:right w:w="20" w:type="dxa"/>
            </w:tcMar>
            <w:vAlign w:val="center"/>
          </w:tcPr>
          <w:p w14:paraId="6323DE6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7217F74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0" w:type="dxa"/>
            <w:shd w:val="clear" w:color="auto" w:fill="FFFFFF"/>
            <w:tcMar>
              <w:top w:w="40" w:type="dxa"/>
              <w:left w:w="200" w:type="dxa"/>
              <w:bottom w:w="40" w:type="dxa"/>
              <w:right w:w="200" w:type="dxa"/>
            </w:tcMar>
            <w:vAlign w:val="center"/>
          </w:tcPr>
          <w:p w14:paraId="1C761AD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79EF641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производство / передача</w:t>
            </w:r>
          </w:p>
        </w:tc>
      </w:tr>
      <w:tr w:rsidR="001F53F2" w:rsidRPr="001F53F2" w14:paraId="3A1F09A8" w14:textId="77777777">
        <w:trPr>
          <w:jc w:val="center"/>
        </w:trPr>
        <w:tc>
          <w:tcPr>
            <w:tcW w:w="0" w:type="dxa"/>
            <w:shd w:val="clear" w:color="auto" w:fill="FFFFFF"/>
            <w:tcMar>
              <w:top w:w="40" w:type="dxa"/>
              <w:left w:w="20" w:type="dxa"/>
              <w:bottom w:w="40" w:type="dxa"/>
              <w:right w:w="20" w:type="dxa"/>
            </w:tcMar>
            <w:vAlign w:val="center"/>
          </w:tcPr>
          <w:p w14:paraId="53E29FF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381F346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0" w:type="dxa"/>
            <w:shd w:val="clear" w:color="auto" w:fill="FFFFFF"/>
            <w:tcMar>
              <w:top w:w="40" w:type="dxa"/>
              <w:left w:w="200" w:type="dxa"/>
              <w:bottom w:w="40" w:type="dxa"/>
              <w:right w:w="200" w:type="dxa"/>
            </w:tcMar>
            <w:vAlign w:val="center"/>
          </w:tcPr>
          <w:p w14:paraId="20290D7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61F61F6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производство / передача</w:t>
            </w:r>
          </w:p>
        </w:tc>
      </w:tr>
      <w:tr w:rsidR="001F53F2" w:rsidRPr="001F53F2" w14:paraId="7E2BBC2D" w14:textId="77777777">
        <w:trPr>
          <w:jc w:val="center"/>
        </w:trPr>
        <w:tc>
          <w:tcPr>
            <w:tcW w:w="0" w:type="dxa"/>
            <w:shd w:val="clear" w:color="auto" w:fill="FFFFFF"/>
            <w:tcMar>
              <w:top w:w="40" w:type="dxa"/>
              <w:left w:w="20" w:type="dxa"/>
              <w:bottom w:w="40" w:type="dxa"/>
              <w:right w:w="20" w:type="dxa"/>
            </w:tcMar>
            <w:vAlign w:val="center"/>
          </w:tcPr>
          <w:p w14:paraId="53C2531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60F96F4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0" w:type="dxa"/>
            <w:shd w:val="clear" w:color="auto" w:fill="FFFFFF"/>
            <w:tcMar>
              <w:top w:w="40" w:type="dxa"/>
              <w:left w:w="200" w:type="dxa"/>
              <w:bottom w:w="40" w:type="dxa"/>
              <w:right w:w="200" w:type="dxa"/>
            </w:tcMar>
            <w:vAlign w:val="center"/>
          </w:tcPr>
          <w:p w14:paraId="5C2E777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7DAA026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производство / передача</w:t>
            </w:r>
          </w:p>
        </w:tc>
      </w:tr>
      <w:tr w:rsidR="001F53F2" w:rsidRPr="001F53F2" w14:paraId="2C81E789" w14:textId="77777777">
        <w:trPr>
          <w:jc w:val="center"/>
        </w:trPr>
        <w:tc>
          <w:tcPr>
            <w:tcW w:w="0" w:type="dxa"/>
            <w:shd w:val="clear" w:color="auto" w:fill="FFFFFF"/>
            <w:tcMar>
              <w:top w:w="40" w:type="dxa"/>
              <w:left w:w="20" w:type="dxa"/>
              <w:bottom w:w="40" w:type="dxa"/>
              <w:right w:w="20" w:type="dxa"/>
            </w:tcMar>
            <w:vAlign w:val="center"/>
          </w:tcPr>
          <w:p w14:paraId="6EDF0D8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7E178FC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0" w:type="dxa"/>
            <w:shd w:val="clear" w:color="auto" w:fill="FFFFFF"/>
            <w:tcMar>
              <w:top w:w="40" w:type="dxa"/>
              <w:left w:w="200" w:type="dxa"/>
              <w:bottom w:w="40" w:type="dxa"/>
              <w:right w:w="200" w:type="dxa"/>
            </w:tcMar>
            <w:vAlign w:val="center"/>
          </w:tcPr>
          <w:p w14:paraId="68F45A2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01336A4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производство / передача</w:t>
            </w:r>
          </w:p>
        </w:tc>
      </w:tr>
      <w:tr w:rsidR="001F53F2" w:rsidRPr="001F53F2" w14:paraId="3534908A" w14:textId="77777777">
        <w:trPr>
          <w:jc w:val="center"/>
        </w:trPr>
        <w:tc>
          <w:tcPr>
            <w:tcW w:w="0" w:type="dxa"/>
            <w:shd w:val="clear" w:color="auto" w:fill="FFFFFF"/>
            <w:tcMar>
              <w:top w:w="40" w:type="dxa"/>
              <w:left w:w="20" w:type="dxa"/>
              <w:bottom w:w="40" w:type="dxa"/>
              <w:right w:w="20" w:type="dxa"/>
            </w:tcMar>
            <w:vAlign w:val="center"/>
          </w:tcPr>
          <w:p w14:paraId="0E9C4B4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1D001C2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0" w:type="dxa"/>
            <w:shd w:val="clear" w:color="auto" w:fill="FFFFFF"/>
            <w:tcMar>
              <w:top w:w="40" w:type="dxa"/>
              <w:left w:w="200" w:type="dxa"/>
              <w:bottom w:w="40" w:type="dxa"/>
              <w:right w:w="200" w:type="dxa"/>
            </w:tcMar>
            <w:vAlign w:val="center"/>
          </w:tcPr>
          <w:p w14:paraId="2845A97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1383753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производство / передача</w:t>
            </w:r>
          </w:p>
        </w:tc>
      </w:tr>
      <w:tr w:rsidR="001F53F2" w:rsidRPr="001F53F2" w14:paraId="6702FB33" w14:textId="77777777">
        <w:trPr>
          <w:jc w:val="center"/>
        </w:trPr>
        <w:tc>
          <w:tcPr>
            <w:tcW w:w="0" w:type="dxa"/>
            <w:shd w:val="clear" w:color="auto" w:fill="FFFFFF"/>
            <w:tcMar>
              <w:top w:w="40" w:type="dxa"/>
              <w:left w:w="20" w:type="dxa"/>
              <w:bottom w:w="40" w:type="dxa"/>
              <w:right w:w="20" w:type="dxa"/>
            </w:tcMar>
            <w:vAlign w:val="center"/>
          </w:tcPr>
          <w:p w14:paraId="3C99E04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763CDED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 xml:space="preserve">Котельная с. </w:t>
            </w:r>
            <w:r w:rsidRPr="001F53F2">
              <w:rPr>
                <w:rFonts w:eastAsia="Times New Roman" w:cs="Times New Roman"/>
                <w:color w:val="000000" w:themeColor="text1"/>
                <w:sz w:val="22"/>
              </w:rPr>
              <w:lastRenderedPageBreak/>
              <w:t>Разъезжее</w:t>
            </w:r>
          </w:p>
        </w:tc>
        <w:tc>
          <w:tcPr>
            <w:tcW w:w="0" w:type="dxa"/>
            <w:shd w:val="clear" w:color="auto" w:fill="FFFFFF"/>
            <w:tcMar>
              <w:top w:w="40" w:type="dxa"/>
              <w:left w:w="200" w:type="dxa"/>
              <w:bottom w:w="40" w:type="dxa"/>
              <w:right w:w="200" w:type="dxa"/>
            </w:tcMar>
            <w:vAlign w:val="center"/>
          </w:tcPr>
          <w:p w14:paraId="183DA95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lastRenderedPageBreak/>
              <w:t>ООО «Тепловик-2»</w:t>
            </w:r>
          </w:p>
        </w:tc>
        <w:tc>
          <w:tcPr>
            <w:tcW w:w="0" w:type="dxa"/>
            <w:shd w:val="clear" w:color="auto" w:fill="FFFFFF"/>
            <w:tcMar>
              <w:top w:w="40" w:type="dxa"/>
              <w:left w:w="200" w:type="dxa"/>
              <w:bottom w:w="40" w:type="dxa"/>
              <w:right w:w="200" w:type="dxa"/>
            </w:tcMar>
            <w:vAlign w:val="center"/>
          </w:tcPr>
          <w:p w14:paraId="109609C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 xml:space="preserve">производство / </w:t>
            </w:r>
            <w:r w:rsidRPr="001F53F2">
              <w:rPr>
                <w:rFonts w:eastAsia="Times New Roman" w:cs="Times New Roman"/>
                <w:color w:val="000000" w:themeColor="text1"/>
                <w:sz w:val="22"/>
              </w:rPr>
              <w:lastRenderedPageBreak/>
              <w:t>передача</w:t>
            </w:r>
          </w:p>
        </w:tc>
      </w:tr>
      <w:tr w:rsidR="001F53F2" w:rsidRPr="001F53F2" w14:paraId="70D33A66" w14:textId="77777777">
        <w:trPr>
          <w:jc w:val="center"/>
        </w:trPr>
        <w:tc>
          <w:tcPr>
            <w:tcW w:w="0" w:type="dxa"/>
            <w:shd w:val="clear" w:color="auto" w:fill="FFFFFF"/>
            <w:tcMar>
              <w:top w:w="40" w:type="dxa"/>
              <w:left w:w="20" w:type="dxa"/>
              <w:bottom w:w="40" w:type="dxa"/>
              <w:right w:w="20" w:type="dxa"/>
            </w:tcMar>
            <w:vAlign w:val="center"/>
          </w:tcPr>
          <w:p w14:paraId="786BCBC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lastRenderedPageBreak/>
              <w:t>13</w:t>
            </w:r>
          </w:p>
        </w:tc>
        <w:tc>
          <w:tcPr>
            <w:tcW w:w="0" w:type="dxa"/>
            <w:shd w:val="clear" w:color="auto" w:fill="FFFFFF"/>
            <w:tcMar>
              <w:top w:w="40" w:type="dxa"/>
              <w:left w:w="200" w:type="dxa"/>
              <w:bottom w:w="40" w:type="dxa"/>
              <w:right w:w="200" w:type="dxa"/>
            </w:tcMar>
            <w:vAlign w:val="center"/>
          </w:tcPr>
          <w:p w14:paraId="5A75CC5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0" w:type="dxa"/>
            <w:shd w:val="clear" w:color="auto" w:fill="FFFFFF"/>
            <w:tcMar>
              <w:top w:w="40" w:type="dxa"/>
              <w:left w:w="200" w:type="dxa"/>
              <w:bottom w:w="40" w:type="dxa"/>
              <w:right w:w="200" w:type="dxa"/>
            </w:tcMar>
            <w:vAlign w:val="center"/>
          </w:tcPr>
          <w:p w14:paraId="742C014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573A40C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производство / передача</w:t>
            </w:r>
          </w:p>
        </w:tc>
      </w:tr>
      <w:tr w:rsidR="001F53F2" w:rsidRPr="001F53F2" w14:paraId="35708492" w14:textId="77777777">
        <w:trPr>
          <w:jc w:val="center"/>
        </w:trPr>
        <w:tc>
          <w:tcPr>
            <w:tcW w:w="0" w:type="dxa"/>
            <w:shd w:val="clear" w:color="auto" w:fill="FFFFFF"/>
            <w:tcMar>
              <w:top w:w="40" w:type="dxa"/>
              <w:left w:w="20" w:type="dxa"/>
              <w:bottom w:w="40" w:type="dxa"/>
              <w:right w:w="20" w:type="dxa"/>
            </w:tcMar>
            <w:vAlign w:val="center"/>
          </w:tcPr>
          <w:p w14:paraId="727458C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747EE91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0" w:type="dxa"/>
            <w:shd w:val="clear" w:color="auto" w:fill="FFFFFF"/>
            <w:tcMar>
              <w:top w:w="40" w:type="dxa"/>
              <w:left w:w="200" w:type="dxa"/>
              <w:bottom w:w="40" w:type="dxa"/>
              <w:right w:w="200" w:type="dxa"/>
            </w:tcMar>
            <w:vAlign w:val="center"/>
          </w:tcPr>
          <w:p w14:paraId="43C0071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«Квант-2»</w:t>
            </w:r>
          </w:p>
        </w:tc>
        <w:tc>
          <w:tcPr>
            <w:tcW w:w="0" w:type="dxa"/>
            <w:shd w:val="clear" w:color="auto" w:fill="FFFFFF"/>
            <w:tcMar>
              <w:top w:w="40" w:type="dxa"/>
              <w:left w:w="200" w:type="dxa"/>
              <w:bottom w:w="40" w:type="dxa"/>
              <w:right w:w="200" w:type="dxa"/>
            </w:tcMar>
            <w:vAlign w:val="center"/>
          </w:tcPr>
          <w:p w14:paraId="38DDF0E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производство / передача</w:t>
            </w:r>
          </w:p>
        </w:tc>
      </w:tr>
      <w:tr w:rsidR="001F53F2" w:rsidRPr="001F53F2" w14:paraId="0DFCF10A" w14:textId="77777777">
        <w:trPr>
          <w:jc w:val="center"/>
        </w:trPr>
        <w:tc>
          <w:tcPr>
            <w:tcW w:w="0" w:type="dxa"/>
            <w:shd w:val="clear" w:color="auto" w:fill="FFFFFF"/>
            <w:tcMar>
              <w:top w:w="40" w:type="dxa"/>
              <w:left w:w="20" w:type="dxa"/>
              <w:bottom w:w="40" w:type="dxa"/>
              <w:right w:w="20" w:type="dxa"/>
            </w:tcMar>
            <w:vAlign w:val="center"/>
          </w:tcPr>
          <w:p w14:paraId="389AB20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21AC79F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0" w:type="dxa"/>
            <w:shd w:val="clear" w:color="auto" w:fill="FFFFFF"/>
            <w:tcMar>
              <w:top w:w="40" w:type="dxa"/>
              <w:left w:w="200" w:type="dxa"/>
              <w:bottom w:w="40" w:type="dxa"/>
              <w:right w:w="200" w:type="dxa"/>
            </w:tcMar>
            <w:vAlign w:val="center"/>
          </w:tcPr>
          <w:p w14:paraId="70D057F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«Квант-2»</w:t>
            </w:r>
          </w:p>
        </w:tc>
        <w:tc>
          <w:tcPr>
            <w:tcW w:w="0" w:type="dxa"/>
            <w:shd w:val="clear" w:color="auto" w:fill="FFFFFF"/>
            <w:tcMar>
              <w:top w:w="40" w:type="dxa"/>
              <w:left w:w="200" w:type="dxa"/>
              <w:bottom w:w="40" w:type="dxa"/>
              <w:right w:w="200" w:type="dxa"/>
            </w:tcMar>
            <w:vAlign w:val="center"/>
          </w:tcPr>
          <w:p w14:paraId="03CA968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производство / передача</w:t>
            </w:r>
          </w:p>
        </w:tc>
      </w:tr>
      <w:tr w:rsidR="001F53F2" w:rsidRPr="001F53F2" w14:paraId="61C26251" w14:textId="77777777">
        <w:trPr>
          <w:jc w:val="center"/>
        </w:trPr>
        <w:tc>
          <w:tcPr>
            <w:tcW w:w="0" w:type="dxa"/>
            <w:shd w:val="clear" w:color="auto" w:fill="FFFFFF"/>
            <w:tcMar>
              <w:top w:w="40" w:type="dxa"/>
              <w:left w:w="20" w:type="dxa"/>
              <w:bottom w:w="40" w:type="dxa"/>
              <w:right w:w="20" w:type="dxa"/>
            </w:tcMar>
            <w:vAlign w:val="center"/>
          </w:tcPr>
          <w:p w14:paraId="3BB7D11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15DE467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0B42F40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«Квант-2»</w:t>
            </w:r>
          </w:p>
        </w:tc>
        <w:tc>
          <w:tcPr>
            <w:tcW w:w="0" w:type="dxa"/>
            <w:shd w:val="clear" w:color="auto" w:fill="FFFFFF"/>
            <w:tcMar>
              <w:top w:w="40" w:type="dxa"/>
              <w:left w:w="200" w:type="dxa"/>
              <w:bottom w:w="40" w:type="dxa"/>
              <w:right w:w="200" w:type="dxa"/>
            </w:tcMar>
            <w:vAlign w:val="center"/>
          </w:tcPr>
          <w:p w14:paraId="2298FA2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производство / передача</w:t>
            </w:r>
          </w:p>
        </w:tc>
      </w:tr>
    </w:tbl>
    <w:p w14:paraId="7942B2AF" w14:textId="77777777" w:rsidR="001E42CF" w:rsidRPr="001F53F2" w:rsidRDefault="001E42CF" w:rsidP="001E42CF">
      <w:pPr>
        <w:jc w:val="both"/>
        <w:rPr>
          <w:rFonts w:cs="Times New Roman"/>
          <w:color w:val="000000" w:themeColor="text1"/>
          <w:lang w:eastAsia="ru-RU"/>
        </w:rPr>
      </w:pPr>
    </w:p>
    <w:p w14:paraId="0ECDEE0C" w14:textId="77777777" w:rsidR="001E42CF" w:rsidRPr="001F53F2" w:rsidRDefault="00E6260A" w:rsidP="001E42CF">
      <w:pPr>
        <w:pStyle w:val="2"/>
        <w:ind w:left="0" w:firstLine="0"/>
        <w:rPr>
          <w:color w:val="000000" w:themeColor="text1"/>
        </w:rPr>
      </w:pPr>
      <w:hyperlink r:id="rId143" w:anchor="bookmark138" w:history="1">
        <w:bookmarkStart w:id="371" w:name="_Toc30085174"/>
        <w:bookmarkStart w:id="372" w:name="_Toc32845497"/>
        <w:bookmarkStart w:id="373" w:name="_Toc226645034"/>
        <w:r w:rsidR="001E42CF" w:rsidRPr="001F53F2">
          <w:rPr>
            <w:color w:val="000000" w:themeColor="text1"/>
          </w:rPr>
          <w:t>Часть 2. РЕЕСТР ЕДИНЫХ ТЕПЛОСНАБЖАЮЩИХ ОРГАНИЗАЦИЙ, СОДЕРЖАЩИЙ</w:t>
        </w:r>
      </w:hyperlink>
      <w:r w:rsidR="001E42CF" w:rsidRPr="001F53F2">
        <w:rPr>
          <w:color w:val="000000" w:themeColor="text1"/>
        </w:rPr>
        <w:t xml:space="preserve"> </w:t>
      </w:r>
      <w:hyperlink r:id="rId144" w:anchor="bookmark138" w:history="1">
        <w:r w:rsidR="001E42CF" w:rsidRPr="001F53F2">
          <w:rPr>
            <w:color w:val="000000" w:themeColor="text1"/>
          </w:rPr>
          <w:t>ПЕРЕЧЕНЬ СИСТЕМ ТЕПЛОСНАБЖЕНИЯ, ВХОДЯЩИХ В СОСТАВ ЕДИНОЙ</w:t>
        </w:r>
      </w:hyperlink>
      <w:r w:rsidR="001E42CF" w:rsidRPr="001F53F2">
        <w:rPr>
          <w:color w:val="000000" w:themeColor="text1"/>
        </w:rPr>
        <w:t xml:space="preserve"> </w:t>
      </w:r>
      <w:hyperlink r:id="rId145" w:anchor="bookmark138" w:history="1">
        <w:r w:rsidR="001E42CF" w:rsidRPr="001F53F2">
          <w:rPr>
            <w:color w:val="000000" w:themeColor="text1"/>
          </w:rPr>
          <w:t>ТЕПЛОСНАБЖАЮЩЕЙ ОРГАНИЗАЦИИ</w:t>
        </w:r>
        <w:bookmarkEnd w:id="371"/>
        <w:bookmarkEnd w:id="372"/>
        <w:bookmarkEnd w:id="373"/>
      </w:hyperlink>
    </w:p>
    <w:p w14:paraId="0D31E940" w14:textId="77777777" w:rsidR="001E42CF" w:rsidRPr="001F53F2" w:rsidRDefault="001E42CF" w:rsidP="001E42CF">
      <w:pPr>
        <w:pStyle w:val="a1"/>
        <w:jc w:val="center"/>
        <w:rPr>
          <w:rFonts w:cs="Times New Roman"/>
          <w:color w:val="000000" w:themeColor="text1"/>
        </w:rPr>
      </w:pPr>
    </w:p>
    <w:p w14:paraId="4ECDFA24" w14:textId="77777777" w:rsidR="001E42CF" w:rsidRPr="001F53F2" w:rsidRDefault="001E42CF" w:rsidP="001E42CF">
      <w:pPr>
        <w:widowControl w:val="0"/>
        <w:tabs>
          <w:tab w:val="left" w:leader="dot" w:pos="9637"/>
        </w:tabs>
        <w:kinsoku w:val="0"/>
        <w:overflowPunct w:val="0"/>
        <w:autoSpaceDE w:val="0"/>
        <w:autoSpaceDN w:val="0"/>
        <w:adjustRightInd w:val="0"/>
        <w:spacing w:before="104" w:line="264" w:lineRule="auto"/>
        <w:ind w:right="204" w:firstLine="709"/>
        <w:jc w:val="both"/>
        <w:rPr>
          <w:rFonts w:cs="Times New Roman"/>
          <w:color w:val="000000" w:themeColor="text1"/>
        </w:rPr>
      </w:pPr>
      <w:bookmarkStart w:id="374" w:name="_Hlk152921853"/>
      <w:r w:rsidRPr="001F53F2">
        <w:rPr>
          <w:rFonts w:eastAsia="Times New Roman" w:cs="Times New Roman"/>
          <w:color w:val="000000" w:themeColor="text1"/>
          <w:spacing w:val="-1"/>
          <w:szCs w:val="24"/>
          <w:lang w:eastAsia="ru-RU"/>
        </w:rPr>
        <w:t>Р</w:t>
      </w:r>
      <w:r w:rsidRPr="001F53F2">
        <w:rPr>
          <w:rFonts w:cs="Times New Roman"/>
          <w:color w:val="000000" w:themeColor="text1"/>
        </w:rPr>
        <w:t>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 ниже</w:t>
      </w:r>
      <w:bookmarkEnd w:id="374"/>
      <w:r w:rsidRPr="001F53F2">
        <w:rPr>
          <w:rFonts w:cs="Times New Roman"/>
          <w:color w:val="000000" w:themeColor="text1"/>
        </w:rPr>
        <w:t>.</w:t>
      </w:r>
    </w:p>
    <w:p w14:paraId="4F021244" w14:textId="77777777" w:rsidR="001E42CF" w:rsidRPr="001F53F2" w:rsidRDefault="001E42CF" w:rsidP="001E42CF">
      <w:pPr>
        <w:pStyle w:val="a1"/>
        <w:rPr>
          <w:rFonts w:cs="Times New Roman"/>
          <w:color w:val="000000" w:themeColor="text1"/>
          <w:lang w:eastAsia="ru-RU"/>
        </w:rPr>
      </w:pPr>
    </w:p>
    <w:p w14:paraId="1D8396B8" w14:textId="77777777" w:rsidR="00FC6196" w:rsidRPr="001F53F2" w:rsidRDefault="00FC6196">
      <w:pPr>
        <w:rPr>
          <w:rFonts w:cs="Times New Roman"/>
          <w:color w:val="000000" w:themeColor="text1"/>
        </w:rPr>
        <w:sectPr w:rsidR="00FC6196" w:rsidRPr="001F53F2" w:rsidSect="001E42CF">
          <w:pgSz w:w="11906" w:h="16838"/>
          <w:pgMar w:top="1134" w:right="850" w:bottom="1134" w:left="1701" w:header="708" w:footer="708" w:gutter="0"/>
          <w:cols w:space="708"/>
          <w:docGrid w:linePitch="360"/>
        </w:sectPr>
      </w:pPr>
    </w:p>
    <w:p w14:paraId="2F7DCBD7"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lastRenderedPageBreak/>
        <w:t>Таблица 15.2.1 - Утвержденные единые теплоснабжающие организации в системах теплоснабжения</w:t>
      </w:r>
    </w:p>
    <w:tbl>
      <w:tblPr>
        <w:tblStyle w:val="aa"/>
        <w:tblW w:w="5000" w:type="pct"/>
        <w:jc w:val="center"/>
        <w:tblInd w:w="0" w:type="dxa"/>
        <w:tblLook w:val="04A0" w:firstRow="1" w:lastRow="0" w:firstColumn="1" w:lastColumn="0" w:noHBand="0" w:noVBand="1"/>
      </w:tblPr>
      <w:tblGrid>
        <w:gridCol w:w="2564"/>
        <w:gridCol w:w="3146"/>
        <w:gridCol w:w="3553"/>
        <w:gridCol w:w="4057"/>
        <w:gridCol w:w="2112"/>
        <w:gridCol w:w="2850"/>
        <w:gridCol w:w="2968"/>
      </w:tblGrid>
      <w:tr w:rsidR="001F53F2" w:rsidRPr="001F53F2" w14:paraId="5DF43E06" w14:textId="77777777" w:rsidTr="00256E21">
        <w:trPr>
          <w:jc w:val="center"/>
        </w:trPr>
        <w:tc>
          <w:tcPr>
            <w:tcW w:w="2564" w:type="dxa"/>
            <w:shd w:val="clear" w:color="auto" w:fill="F2F2F2"/>
            <w:tcMar>
              <w:top w:w="120" w:type="dxa"/>
              <w:left w:w="20" w:type="dxa"/>
              <w:bottom w:w="120" w:type="dxa"/>
              <w:right w:w="20" w:type="dxa"/>
            </w:tcMar>
            <w:vAlign w:val="center"/>
          </w:tcPr>
          <w:p w14:paraId="0801D033"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 системы теплоснабжения</w:t>
            </w:r>
          </w:p>
        </w:tc>
        <w:tc>
          <w:tcPr>
            <w:tcW w:w="3146" w:type="dxa"/>
            <w:shd w:val="clear" w:color="auto" w:fill="F2F2F2"/>
            <w:tcMar>
              <w:top w:w="120" w:type="dxa"/>
              <w:left w:w="200" w:type="dxa"/>
              <w:bottom w:w="120" w:type="dxa"/>
              <w:right w:w="200" w:type="dxa"/>
            </w:tcMar>
            <w:vAlign w:val="center"/>
          </w:tcPr>
          <w:p w14:paraId="489CE6E1" w14:textId="77777777" w:rsidR="00FC6196" w:rsidRPr="001F53F2" w:rsidRDefault="001E42CF">
            <w:pPr>
              <w:jc w:val="center"/>
              <w:rPr>
                <w:rFonts w:cs="Times New Roman"/>
                <w:color w:val="000000" w:themeColor="text1"/>
                <w:sz w:val="22"/>
                <w:lang w:val="ru-RU"/>
              </w:rPr>
            </w:pPr>
            <w:r w:rsidRPr="001F53F2">
              <w:rPr>
                <w:rFonts w:eastAsia="Times New Roman" w:cs="Times New Roman"/>
                <w:color w:val="000000" w:themeColor="text1"/>
                <w:sz w:val="22"/>
                <w:lang w:val="ru-RU"/>
              </w:rPr>
              <w:t>Наименования источников тепловой энергии в системе теплоснабжения</w:t>
            </w:r>
          </w:p>
        </w:tc>
        <w:tc>
          <w:tcPr>
            <w:tcW w:w="3553" w:type="dxa"/>
            <w:shd w:val="clear" w:color="auto" w:fill="F2F2F2"/>
            <w:tcMar>
              <w:top w:w="120" w:type="dxa"/>
              <w:left w:w="200" w:type="dxa"/>
              <w:bottom w:w="120" w:type="dxa"/>
              <w:right w:w="200" w:type="dxa"/>
            </w:tcMar>
            <w:vAlign w:val="center"/>
          </w:tcPr>
          <w:p w14:paraId="465221FA" w14:textId="77777777" w:rsidR="00FC6196" w:rsidRPr="001F53F2" w:rsidRDefault="001E42CF">
            <w:pPr>
              <w:jc w:val="center"/>
              <w:rPr>
                <w:rFonts w:cs="Times New Roman"/>
                <w:color w:val="000000" w:themeColor="text1"/>
                <w:sz w:val="22"/>
                <w:lang w:val="ru-RU"/>
              </w:rPr>
            </w:pPr>
            <w:r w:rsidRPr="001F53F2">
              <w:rPr>
                <w:rFonts w:eastAsia="Times New Roman" w:cs="Times New Roman"/>
                <w:color w:val="000000" w:themeColor="text1"/>
                <w:sz w:val="22"/>
                <w:lang w:val="ru-RU"/>
              </w:rPr>
              <w:t>Теплоснабжающие (теплосетевые) организации в границах системы теплоснабжения</w:t>
            </w:r>
          </w:p>
        </w:tc>
        <w:tc>
          <w:tcPr>
            <w:tcW w:w="4057" w:type="dxa"/>
            <w:shd w:val="clear" w:color="auto" w:fill="F2F2F2"/>
            <w:tcMar>
              <w:top w:w="120" w:type="dxa"/>
              <w:left w:w="200" w:type="dxa"/>
              <w:bottom w:w="120" w:type="dxa"/>
              <w:right w:w="200" w:type="dxa"/>
            </w:tcMar>
            <w:vAlign w:val="center"/>
          </w:tcPr>
          <w:p w14:paraId="57EE3E4C" w14:textId="77777777" w:rsidR="00FC6196" w:rsidRPr="001F53F2" w:rsidRDefault="001E42CF">
            <w:pPr>
              <w:jc w:val="center"/>
              <w:rPr>
                <w:rFonts w:cs="Times New Roman"/>
                <w:color w:val="000000" w:themeColor="text1"/>
                <w:sz w:val="22"/>
                <w:lang w:val="ru-RU"/>
              </w:rPr>
            </w:pPr>
            <w:r w:rsidRPr="001F53F2">
              <w:rPr>
                <w:rFonts w:eastAsia="Times New Roman" w:cs="Times New Roman"/>
                <w:color w:val="000000" w:themeColor="text1"/>
                <w:sz w:val="22"/>
                <w:lang w:val="ru-RU"/>
              </w:rPr>
              <w:t>Объекты систем теплоснабжения в обслуживании теплоснабжающей (теплосетевой) организации</w:t>
            </w:r>
          </w:p>
        </w:tc>
        <w:tc>
          <w:tcPr>
            <w:tcW w:w="2112" w:type="dxa"/>
            <w:shd w:val="clear" w:color="auto" w:fill="F2F2F2"/>
            <w:tcMar>
              <w:top w:w="120" w:type="dxa"/>
              <w:left w:w="200" w:type="dxa"/>
              <w:bottom w:w="120" w:type="dxa"/>
              <w:right w:w="200" w:type="dxa"/>
            </w:tcMar>
            <w:vAlign w:val="center"/>
          </w:tcPr>
          <w:p w14:paraId="69D8D893"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 зоны деятельности</w:t>
            </w:r>
          </w:p>
        </w:tc>
        <w:tc>
          <w:tcPr>
            <w:tcW w:w="2850" w:type="dxa"/>
            <w:shd w:val="clear" w:color="auto" w:fill="F2F2F2"/>
            <w:tcMar>
              <w:top w:w="120" w:type="dxa"/>
              <w:left w:w="200" w:type="dxa"/>
              <w:bottom w:w="120" w:type="dxa"/>
              <w:right w:w="200" w:type="dxa"/>
            </w:tcMar>
            <w:vAlign w:val="center"/>
          </w:tcPr>
          <w:p w14:paraId="3EF97FFB"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Утвержденная ЕТО</w:t>
            </w:r>
          </w:p>
        </w:tc>
        <w:tc>
          <w:tcPr>
            <w:tcW w:w="2968" w:type="dxa"/>
            <w:shd w:val="clear" w:color="auto" w:fill="F2F2F2"/>
            <w:tcMar>
              <w:top w:w="120" w:type="dxa"/>
              <w:left w:w="200" w:type="dxa"/>
              <w:bottom w:w="120" w:type="dxa"/>
              <w:right w:w="200" w:type="dxa"/>
            </w:tcMar>
            <w:vAlign w:val="center"/>
          </w:tcPr>
          <w:p w14:paraId="04AF8E56" w14:textId="77777777" w:rsidR="00FC6196" w:rsidRPr="001F53F2" w:rsidRDefault="001E42CF">
            <w:pPr>
              <w:jc w:val="center"/>
              <w:rPr>
                <w:rFonts w:cs="Times New Roman"/>
                <w:color w:val="000000" w:themeColor="text1"/>
                <w:sz w:val="22"/>
                <w:lang w:val="ru-RU"/>
              </w:rPr>
            </w:pPr>
            <w:r w:rsidRPr="001F53F2">
              <w:rPr>
                <w:rFonts w:eastAsia="Times New Roman" w:cs="Times New Roman"/>
                <w:color w:val="000000" w:themeColor="text1"/>
                <w:sz w:val="22"/>
                <w:lang w:val="ru-RU"/>
              </w:rPr>
              <w:t>Основание для присвоения статуса ЕТО</w:t>
            </w:r>
          </w:p>
        </w:tc>
      </w:tr>
      <w:tr w:rsidR="001F53F2" w:rsidRPr="001F53F2" w14:paraId="5A217F71" w14:textId="77777777" w:rsidTr="00256E21">
        <w:trPr>
          <w:jc w:val="center"/>
        </w:trPr>
        <w:tc>
          <w:tcPr>
            <w:tcW w:w="2564" w:type="dxa"/>
            <w:shd w:val="clear" w:color="auto" w:fill="FFFFFF"/>
            <w:tcMar>
              <w:top w:w="40" w:type="dxa"/>
              <w:left w:w="20" w:type="dxa"/>
              <w:bottom w:w="40" w:type="dxa"/>
              <w:right w:w="20" w:type="dxa"/>
            </w:tcMar>
            <w:vAlign w:val="center"/>
          </w:tcPr>
          <w:p w14:paraId="7DFC62A3"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w:t>
            </w:r>
          </w:p>
        </w:tc>
        <w:tc>
          <w:tcPr>
            <w:tcW w:w="3146" w:type="dxa"/>
            <w:shd w:val="clear" w:color="auto" w:fill="FFFFFF"/>
            <w:tcMar>
              <w:top w:w="40" w:type="dxa"/>
              <w:left w:w="200" w:type="dxa"/>
              <w:bottom w:w="40" w:type="dxa"/>
              <w:right w:w="200" w:type="dxa"/>
            </w:tcMar>
            <w:vAlign w:val="center"/>
          </w:tcPr>
          <w:p w14:paraId="56610E16"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Котельная «Детский сад №2»</w:t>
            </w:r>
          </w:p>
        </w:tc>
        <w:tc>
          <w:tcPr>
            <w:tcW w:w="3553" w:type="dxa"/>
            <w:shd w:val="clear" w:color="auto" w:fill="FFFFFF"/>
            <w:tcMar>
              <w:top w:w="40" w:type="dxa"/>
              <w:left w:w="200" w:type="dxa"/>
              <w:bottom w:w="40" w:type="dxa"/>
              <w:right w:w="200" w:type="dxa"/>
            </w:tcMar>
            <w:vAlign w:val="center"/>
          </w:tcPr>
          <w:p w14:paraId="64663A08"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4057" w:type="dxa"/>
            <w:shd w:val="clear" w:color="auto" w:fill="FFFFFF"/>
            <w:tcMar>
              <w:top w:w="40" w:type="dxa"/>
              <w:left w:w="200" w:type="dxa"/>
              <w:bottom w:w="40" w:type="dxa"/>
              <w:right w:w="200" w:type="dxa"/>
            </w:tcMar>
            <w:vAlign w:val="center"/>
          </w:tcPr>
          <w:p w14:paraId="40CD2F28"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источник, тепловые сети, абоненты</w:t>
            </w:r>
          </w:p>
        </w:tc>
        <w:tc>
          <w:tcPr>
            <w:tcW w:w="2112" w:type="dxa"/>
            <w:shd w:val="clear" w:color="auto" w:fill="FFFFFF"/>
            <w:tcMar>
              <w:top w:w="40" w:type="dxa"/>
              <w:left w:w="200" w:type="dxa"/>
              <w:bottom w:w="40" w:type="dxa"/>
              <w:right w:w="200" w:type="dxa"/>
            </w:tcMar>
            <w:vAlign w:val="center"/>
          </w:tcPr>
          <w:p w14:paraId="1A96DABD"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w:t>
            </w:r>
          </w:p>
        </w:tc>
        <w:tc>
          <w:tcPr>
            <w:tcW w:w="2850" w:type="dxa"/>
            <w:shd w:val="clear" w:color="auto" w:fill="FFFFFF"/>
            <w:tcMar>
              <w:top w:w="40" w:type="dxa"/>
              <w:left w:w="200" w:type="dxa"/>
              <w:bottom w:w="40" w:type="dxa"/>
              <w:right w:w="200" w:type="dxa"/>
            </w:tcMar>
            <w:vAlign w:val="center"/>
          </w:tcPr>
          <w:p w14:paraId="285249E5"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2968" w:type="dxa"/>
            <w:shd w:val="clear" w:color="auto" w:fill="FFFFFF"/>
            <w:tcMar>
              <w:top w:w="40" w:type="dxa"/>
              <w:left w:w="200" w:type="dxa"/>
              <w:bottom w:w="40" w:type="dxa"/>
              <w:right w:w="200" w:type="dxa"/>
            </w:tcMar>
            <w:vAlign w:val="center"/>
          </w:tcPr>
          <w:p w14:paraId="77E9A9BC"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Постановление</w:t>
            </w:r>
          </w:p>
        </w:tc>
      </w:tr>
      <w:tr w:rsidR="001F53F2" w:rsidRPr="001F53F2" w14:paraId="70B8678B" w14:textId="77777777" w:rsidTr="00256E21">
        <w:trPr>
          <w:jc w:val="center"/>
        </w:trPr>
        <w:tc>
          <w:tcPr>
            <w:tcW w:w="2564" w:type="dxa"/>
            <w:shd w:val="clear" w:color="auto" w:fill="FFFFFF"/>
            <w:tcMar>
              <w:top w:w="40" w:type="dxa"/>
              <w:left w:w="20" w:type="dxa"/>
              <w:bottom w:w="40" w:type="dxa"/>
              <w:right w:w="20" w:type="dxa"/>
            </w:tcMar>
            <w:vAlign w:val="center"/>
          </w:tcPr>
          <w:p w14:paraId="5222EC7D"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2</w:t>
            </w:r>
          </w:p>
        </w:tc>
        <w:tc>
          <w:tcPr>
            <w:tcW w:w="3146" w:type="dxa"/>
            <w:shd w:val="clear" w:color="auto" w:fill="FFFFFF"/>
            <w:tcMar>
              <w:top w:w="40" w:type="dxa"/>
              <w:left w:w="200" w:type="dxa"/>
              <w:bottom w:w="40" w:type="dxa"/>
              <w:right w:w="200" w:type="dxa"/>
            </w:tcMar>
            <w:vAlign w:val="center"/>
          </w:tcPr>
          <w:p w14:paraId="20D75A78"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Котельная «Школа №2»</w:t>
            </w:r>
          </w:p>
        </w:tc>
        <w:tc>
          <w:tcPr>
            <w:tcW w:w="3553" w:type="dxa"/>
            <w:shd w:val="clear" w:color="auto" w:fill="FFFFFF"/>
            <w:tcMar>
              <w:top w:w="40" w:type="dxa"/>
              <w:left w:w="200" w:type="dxa"/>
              <w:bottom w:w="40" w:type="dxa"/>
              <w:right w:w="200" w:type="dxa"/>
            </w:tcMar>
            <w:vAlign w:val="center"/>
          </w:tcPr>
          <w:p w14:paraId="00B66605"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4057" w:type="dxa"/>
            <w:shd w:val="clear" w:color="auto" w:fill="FFFFFF"/>
            <w:tcMar>
              <w:top w:w="40" w:type="dxa"/>
              <w:left w:w="200" w:type="dxa"/>
              <w:bottom w:w="40" w:type="dxa"/>
              <w:right w:w="200" w:type="dxa"/>
            </w:tcMar>
            <w:vAlign w:val="center"/>
          </w:tcPr>
          <w:p w14:paraId="707478AC"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источник, тепловые сети, абоненты</w:t>
            </w:r>
          </w:p>
        </w:tc>
        <w:tc>
          <w:tcPr>
            <w:tcW w:w="2112" w:type="dxa"/>
            <w:shd w:val="clear" w:color="auto" w:fill="FFFFFF"/>
            <w:tcMar>
              <w:top w:w="40" w:type="dxa"/>
              <w:left w:w="200" w:type="dxa"/>
              <w:bottom w:w="40" w:type="dxa"/>
              <w:right w:w="200" w:type="dxa"/>
            </w:tcMar>
            <w:vAlign w:val="center"/>
          </w:tcPr>
          <w:p w14:paraId="3F465ACB"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w:t>
            </w:r>
          </w:p>
        </w:tc>
        <w:tc>
          <w:tcPr>
            <w:tcW w:w="2850" w:type="dxa"/>
            <w:shd w:val="clear" w:color="auto" w:fill="FFFFFF"/>
            <w:tcMar>
              <w:top w:w="40" w:type="dxa"/>
              <w:left w:w="200" w:type="dxa"/>
              <w:bottom w:w="40" w:type="dxa"/>
              <w:right w:w="200" w:type="dxa"/>
            </w:tcMar>
            <w:vAlign w:val="center"/>
          </w:tcPr>
          <w:p w14:paraId="0915E9F4"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2968" w:type="dxa"/>
            <w:shd w:val="clear" w:color="auto" w:fill="FFFFFF"/>
            <w:tcMar>
              <w:top w:w="40" w:type="dxa"/>
              <w:left w:w="200" w:type="dxa"/>
              <w:bottom w:w="40" w:type="dxa"/>
              <w:right w:w="200" w:type="dxa"/>
            </w:tcMar>
            <w:vAlign w:val="center"/>
          </w:tcPr>
          <w:p w14:paraId="28BCDEB4"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Постановление</w:t>
            </w:r>
          </w:p>
        </w:tc>
      </w:tr>
      <w:tr w:rsidR="001F53F2" w:rsidRPr="001F53F2" w14:paraId="6EF5609B" w14:textId="77777777" w:rsidTr="00256E21">
        <w:trPr>
          <w:jc w:val="center"/>
        </w:trPr>
        <w:tc>
          <w:tcPr>
            <w:tcW w:w="2564" w:type="dxa"/>
            <w:shd w:val="clear" w:color="auto" w:fill="FFFFFF"/>
            <w:tcMar>
              <w:top w:w="40" w:type="dxa"/>
              <w:left w:w="20" w:type="dxa"/>
              <w:bottom w:w="40" w:type="dxa"/>
              <w:right w:w="20" w:type="dxa"/>
            </w:tcMar>
            <w:vAlign w:val="center"/>
          </w:tcPr>
          <w:p w14:paraId="6D693CA0"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3</w:t>
            </w:r>
          </w:p>
        </w:tc>
        <w:tc>
          <w:tcPr>
            <w:tcW w:w="3146" w:type="dxa"/>
            <w:shd w:val="clear" w:color="auto" w:fill="FFFFFF"/>
            <w:tcMar>
              <w:top w:w="40" w:type="dxa"/>
              <w:left w:w="200" w:type="dxa"/>
              <w:bottom w:w="40" w:type="dxa"/>
              <w:right w:w="200" w:type="dxa"/>
            </w:tcMar>
            <w:vAlign w:val="center"/>
          </w:tcPr>
          <w:p w14:paraId="7947AD26"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Котельная «Дом детства»</w:t>
            </w:r>
          </w:p>
        </w:tc>
        <w:tc>
          <w:tcPr>
            <w:tcW w:w="3553" w:type="dxa"/>
            <w:shd w:val="clear" w:color="auto" w:fill="FFFFFF"/>
            <w:tcMar>
              <w:top w:w="40" w:type="dxa"/>
              <w:left w:w="200" w:type="dxa"/>
              <w:bottom w:w="40" w:type="dxa"/>
              <w:right w:w="200" w:type="dxa"/>
            </w:tcMar>
            <w:vAlign w:val="center"/>
          </w:tcPr>
          <w:p w14:paraId="4DCA81B7"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4057" w:type="dxa"/>
            <w:shd w:val="clear" w:color="auto" w:fill="FFFFFF"/>
            <w:tcMar>
              <w:top w:w="40" w:type="dxa"/>
              <w:left w:w="200" w:type="dxa"/>
              <w:bottom w:w="40" w:type="dxa"/>
              <w:right w:w="200" w:type="dxa"/>
            </w:tcMar>
            <w:vAlign w:val="center"/>
          </w:tcPr>
          <w:p w14:paraId="6CDF2D82"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источник, тепловые сети, абоненты</w:t>
            </w:r>
          </w:p>
        </w:tc>
        <w:tc>
          <w:tcPr>
            <w:tcW w:w="2112" w:type="dxa"/>
            <w:shd w:val="clear" w:color="auto" w:fill="FFFFFF"/>
            <w:tcMar>
              <w:top w:w="40" w:type="dxa"/>
              <w:left w:w="200" w:type="dxa"/>
              <w:bottom w:w="40" w:type="dxa"/>
              <w:right w:w="200" w:type="dxa"/>
            </w:tcMar>
            <w:vAlign w:val="center"/>
          </w:tcPr>
          <w:p w14:paraId="48E1C0DF"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w:t>
            </w:r>
          </w:p>
        </w:tc>
        <w:tc>
          <w:tcPr>
            <w:tcW w:w="2850" w:type="dxa"/>
            <w:shd w:val="clear" w:color="auto" w:fill="FFFFFF"/>
            <w:tcMar>
              <w:top w:w="40" w:type="dxa"/>
              <w:left w:w="200" w:type="dxa"/>
              <w:bottom w:w="40" w:type="dxa"/>
              <w:right w:w="200" w:type="dxa"/>
            </w:tcMar>
            <w:vAlign w:val="center"/>
          </w:tcPr>
          <w:p w14:paraId="17B1138A"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2968" w:type="dxa"/>
            <w:shd w:val="clear" w:color="auto" w:fill="FFFFFF"/>
            <w:tcMar>
              <w:top w:w="40" w:type="dxa"/>
              <w:left w:w="200" w:type="dxa"/>
              <w:bottom w:w="40" w:type="dxa"/>
              <w:right w:w="200" w:type="dxa"/>
            </w:tcMar>
            <w:vAlign w:val="center"/>
          </w:tcPr>
          <w:p w14:paraId="7F475784"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Постановление</w:t>
            </w:r>
          </w:p>
        </w:tc>
      </w:tr>
      <w:tr w:rsidR="001F53F2" w:rsidRPr="001F53F2" w14:paraId="1CBDC889" w14:textId="77777777" w:rsidTr="00256E21">
        <w:trPr>
          <w:jc w:val="center"/>
        </w:trPr>
        <w:tc>
          <w:tcPr>
            <w:tcW w:w="2564" w:type="dxa"/>
            <w:shd w:val="clear" w:color="auto" w:fill="FFFFFF"/>
            <w:tcMar>
              <w:top w:w="40" w:type="dxa"/>
              <w:left w:w="20" w:type="dxa"/>
              <w:bottom w:w="40" w:type="dxa"/>
              <w:right w:w="20" w:type="dxa"/>
            </w:tcMar>
            <w:vAlign w:val="center"/>
          </w:tcPr>
          <w:p w14:paraId="56880BAD"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4</w:t>
            </w:r>
          </w:p>
        </w:tc>
        <w:tc>
          <w:tcPr>
            <w:tcW w:w="3146" w:type="dxa"/>
            <w:shd w:val="clear" w:color="auto" w:fill="FFFFFF"/>
            <w:tcMar>
              <w:top w:w="40" w:type="dxa"/>
              <w:left w:w="200" w:type="dxa"/>
              <w:bottom w:w="40" w:type="dxa"/>
              <w:right w:w="200" w:type="dxa"/>
            </w:tcMar>
            <w:vAlign w:val="center"/>
          </w:tcPr>
          <w:p w14:paraId="3C34BEF2"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Котельная «Центральная»</w:t>
            </w:r>
          </w:p>
        </w:tc>
        <w:tc>
          <w:tcPr>
            <w:tcW w:w="3553" w:type="dxa"/>
            <w:shd w:val="clear" w:color="auto" w:fill="FFFFFF"/>
            <w:tcMar>
              <w:top w:w="40" w:type="dxa"/>
              <w:left w:w="200" w:type="dxa"/>
              <w:bottom w:w="40" w:type="dxa"/>
              <w:right w:w="200" w:type="dxa"/>
            </w:tcMar>
            <w:vAlign w:val="center"/>
          </w:tcPr>
          <w:p w14:paraId="4E8E0E40"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4057" w:type="dxa"/>
            <w:shd w:val="clear" w:color="auto" w:fill="FFFFFF"/>
            <w:tcMar>
              <w:top w:w="40" w:type="dxa"/>
              <w:left w:w="200" w:type="dxa"/>
              <w:bottom w:w="40" w:type="dxa"/>
              <w:right w:w="200" w:type="dxa"/>
            </w:tcMar>
            <w:vAlign w:val="center"/>
          </w:tcPr>
          <w:p w14:paraId="3AC579E7"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источник, тепловые сети, абоненты</w:t>
            </w:r>
          </w:p>
        </w:tc>
        <w:tc>
          <w:tcPr>
            <w:tcW w:w="2112" w:type="dxa"/>
            <w:shd w:val="clear" w:color="auto" w:fill="FFFFFF"/>
            <w:tcMar>
              <w:top w:w="40" w:type="dxa"/>
              <w:left w:w="200" w:type="dxa"/>
              <w:bottom w:w="40" w:type="dxa"/>
              <w:right w:w="200" w:type="dxa"/>
            </w:tcMar>
            <w:vAlign w:val="center"/>
          </w:tcPr>
          <w:p w14:paraId="44E265CA"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w:t>
            </w:r>
          </w:p>
        </w:tc>
        <w:tc>
          <w:tcPr>
            <w:tcW w:w="2850" w:type="dxa"/>
            <w:shd w:val="clear" w:color="auto" w:fill="FFFFFF"/>
            <w:tcMar>
              <w:top w:w="40" w:type="dxa"/>
              <w:left w:w="200" w:type="dxa"/>
              <w:bottom w:w="40" w:type="dxa"/>
              <w:right w:w="200" w:type="dxa"/>
            </w:tcMar>
            <w:vAlign w:val="center"/>
          </w:tcPr>
          <w:p w14:paraId="3C67CC2D"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2968" w:type="dxa"/>
            <w:shd w:val="clear" w:color="auto" w:fill="FFFFFF"/>
            <w:tcMar>
              <w:top w:w="40" w:type="dxa"/>
              <w:left w:w="200" w:type="dxa"/>
              <w:bottom w:w="40" w:type="dxa"/>
              <w:right w:w="200" w:type="dxa"/>
            </w:tcMar>
            <w:vAlign w:val="center"/>
          </w:tcPr>
          <w:p w14:paraId="7510B35C"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Постановление</w:t>
            </w:r>
          </w:p>
        </w:tc>
      </w:tr>
      <w:tr w:rsidR="001F53F2" w:rsidRPr="001F53F2" w14:paraId="14F0B3E3" w14:textId="77777777" w:rsidTr="00256E21">
        <w:trPr>
          <w:jc w:val="center"/>
        </w:trPr>
        <w:tc>
          <w:tcPr>
            <w:tcW w:w="2564" w:type="dxa"/>
            <w:shd w:val="clear" w:color="auto" w:fill="FFFFFF"/>
            <w:tcMar>
              <w:top w:w="40" w:type="dxa"/>
              <w:left w:w="20" w:type="dxa"/>
              <w:bottom w:w="40" w:type="dxa"/>
              <w:right w:w="20" w:type="dxa"/>
            </w:tcMar>
            <w:vAlign w:val="center"/>
          </w:tcPr>
          <w:p w14:paraId="37C2E9D7"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5</w:t>
            </w:r>
          </w:p>
        </w:tc>
        <w:tc>
          <w:tcPr>
            <w:tcW w:w="3146" w:type="dxa"/>
            <w:shd w:val="clear" w:color="auto" w:fill="FFFFFF"/>
            <w:tcMar>
              <w:top w:w="40" w:type="dxa"/>
              <w:left w:w="200" w:type="dxa"/>
              <w:bottom w:w="40" w:type="dxa"/>
              <w:right w:w="200" w:type="dxa"/>
            </w:tcMar>
            <w:vAlign w:val="center"/>
          </w:tcPr>
          <w:p w14:paraId="4B91AE2D"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Котельная с. Ивановка</w:t>
            </w:r>
          </w:p>
        </w:tc>
        <w:tc>
          <w:tcPr>
            <w:tcW w:w="3553" w:type="dxa"/>
            <w:shd w:val="clear" w:color="auto" w:fill="FFFFFF"/>
            <w:tcMar>
              <w:top w:w="40" w:type="dxa"/>
              <w:left w:w="200" w:type="dxa"/>
              <w:bottom w:w="40" w:type="dxa"/>
              <w:right w:w="200" w:type="dxa"/>
            </w:tcMar>
            <w:vAlign w:val="center"/>
          </w:tcPr>
          <w:p w14:paraId="2ED3E2B8"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4057" w:type="dxa"/>
            <w:shd w:val="clear" w:color="auto" w:fill="FFFFFF"/>
            <w:tcMar>
              <w:top w:w="40" w:type="dxa"/>
              <w:left w:w="200" w:type="dxa"/>
              <w:bottom w:w="40" w:type="dxa"/>
              <w:right w:w="200" w:type="dxa"/>
            </w:tcMar>
            <w:vAlign w:val="center"/>
          </w:tcPr>
          <w:p w14:paraId="11AD75AD"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источник, тепловые сети, абоненты</w:t>
            </w:r>
          </w:p>
        </w:tc>
        <w:tc>
          <w:tcPr>
            <w:tcW w:w="2112" w:type="dxa"/>
            <w:shd w:val="clear" w:color="auto" w:fill="FFFFFF"/>
            <w:tcMar>
              <w:top w:w="40" w:type="dxa"/>
              <w:left w:w="200" w:type="dxa"/>
              <w:bottom w:w="40" w:type="dxa"/>
              <w:right w:w="200" w:type="dxa"/>
            </w:tcMar>
            <w:vAlign w:val="center"/>
          </w:tcPr>
          <w:p w14:paraId="4688369A"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w:t>
            </w:r>
          </w:p>
        </w:tc>
        <w:tc>
          <w:tcPr>
            <w:tcW w:w="2850" w:type="dxa"/>
            <w:shd w:val="clear" w:color="auto" w:fill="FFFFFF"/>
            <w:tcMar>
              <w:top w:w="40" w:type="dxa"/>
              <w:left w:w="200" w:type="dxa"/>
              <w:bottom w:w="40" w:type="dxa"/>
              <w:right w:w="200" w:type="dxa"/>
            </w:tcMar>
            <w:vAlign w:val="center"/>
          </w:tcPr>
          <w:p w14:paraId="72A39A18"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2968" w:type="dxa"/>
            <w:shd w:val="clear" w:color="auto" w:fill="FFFFFF"/>
            <w:tcMar>
              <w:top w:w="40" w:type="dxa"/>
              <w:left w:w="200" w:type="dxa"/>
              <w:bottom w:w="40" w:type="dxa"/>
              <w:right w:w="200" w:type="dxa"/>
            </w:tcMar>
            <w:vAlign w:val="center"/>
          </w:tcPr>
          <w:p w14:paraId="095B76FE"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Постановление</w:t>
            </w:r>
          </w:p>
        </w:tc>
      </w:tr>
      <w:tr w:rsidR="001F53F2" w:rsidRPr="001F53F2" w14:paraId="6DD1FC27" w14:textId="77777777" w:rsidTr="00256E21">
        <w:trPr>
          <w:jc w:val="center"/>
        </w:trPr>
        <w:tc>
          <w:tcPr>
            <w:tcW w:w="2564" w:type="dxa"/>
            <w:shd w:val="clear" w:color="auto" w:fill="FFFFFF"/>
            <w:tcMar>
              <w:top w:w="40" w:type="dxa"/>
              <w:left w:w="20" w:type="dxa"/>
              <w:bottom w:w="40" w:type="dxa"/>
              <w:right w:w="20" w:type="dxa"/>
            </w:tcMar>
            <w:vAlign w:val="center"/>
          </w:tcPr>
          <w:p w14:paraId="7131B51F"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6</w:t>
            </w:r>
          </w:p>
        </w:tc>
        <w:tc>
          <w:tcPr>
            <w:tcW w:w="3146" w:type="dxa"/>
            <w:shd w:val="clear" w:color="auto" w:fill="FFFFFF"/>
            <w:tcMar>
              <w:top w:w="40" w:type="dxa"/>
              <w:left w:w="200" w:type="dxa"/>
              <w:bottom w:w="40" w:type="dxa"/>
              <w:right w:w="200" w:type="dxa"/>
            </w:tcMar>
            <w:vAlign w:val="center"/>
          </w:tcPr>
          <w:p w14:paraId="1AFE662B"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Котельная п. Ойский</w:t>
            </w:r>
          </w:p>
        </w:tc>
        <w:tc>
          <w:tcPr>
            <w:tcW w:w="3553" w:type="dxa"/>
            <w:shd w:val="clear" w:color="auto" w:fill="FFFFFF"/>
            <w:tcMar>
              <w:top w:w="40" w:type="dxa"/>
              <w:left w:w="200" w:type="dxa"/>
              <w:bottom w:w="40" w:type="dxa"/>
              <w:right w:w="200" w:type="dxa"/>
            </w:tcMar>
            <w:vAlign w:val="center"/>
          </w:tcPr>
          <w:p w14:paraId="2CA2357F"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4057" w:type="dxa"/>
            <w:shd w:val="clear" w:color="auto" w:fill="FFFFFF"/>
            <w:tcMar>
              <w:top w:w="40" w:type="dxa"/>
              <w:left w:w="200" w:type="dxa"/>
              <w:bottom w:w="40" w:type="dxa"/>
              <w:right w:w="200" w:type="dxa"/>
            </w:tcMar>
            <w:vAlign w:val="center"/>
          </w:tcPr>
          <w:p w14:paraId="65EB139D"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источник, тепловые сети, абоненты</w:t>
            </w:r>
          </w:p>
        </w:tc>
        <w:tc>
          <w:tcPr>
            <w:tcW w:w="2112" w:type="dxa"/>
            <w:shd w:val="clear" w:color="auto" w:fill="FFFFFF"/>
            <w:tcMar>
              <w:top w:w="40" w:type="dxa"/>
              <w:left w:w="200" w:type="dxa"/>
              <w:bottom w:w="40" w:type="dxa"/>
              <w:right w:w="200" w:type="dxa"/>
            </w:tcMar>
            <w:vAlign w:val="center"/>
          </w:tcPr>
          <w:p w14:paraId="065C5D02"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w:t>
            </w:r>
          </w:p>
        </w:tc>
        <w:tc>
          <w:tcPr>
            <w:tcW w:w="2850" w:type="dxa"/>
            <w:shd w:val="clear" w:color="auto" w:fill="FFFFFF"/>
            <w:tcMar>
              <w:top w:w="40" w:type="dxa"/>
              <w:left w:w="200" w:type="dxa"/>
              <w:bottom w:w="40" w:type="dxa"/>
              <w:right w:w="200" w:type="dxa"/>
            </w:tcMar>
            <w:vAlign w:val="center"/>
          </w:tcPr>
          <w:p w14:paraId="2068C994"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2968" w:type="dxa"/>
            <w:shd w:val="clear" w:color="auto" w:fill="FFFFFF"/>
            <w:tcMar>
              <w:top w:w="40" w:type="dxa"/>
              <w:left w:w="200" w:type="dxa"/>
              <w:bottom w:w="40" w:type="dxa"/>
              <w:right w:w="200" w:type="dxa"/>
            </w:tcMar>
            <w:vAlign w:val="center"/>
          </w:tcPr>
          <w:p w14:paraId="6F0A00EA"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Постановление</w:t>
            </w:r>
          </w:p>
        </w:tc>
      </w:tr>
      <w:tr w:rsidR="001F53F2" w:rsidRPr="001F53F2" w14:paraId="19CDE661" w14:textId="77777777" w:rsidTr="00256E21">
        <w:trPr>
          <w:jc w:val="center"/>
        </w:trPr>
        <w:tc>
          <w:tcPr>
            <w:tcW w:w="2564" w:type="dxa"/>
            <w:shd w:val="clear" w:color="auto" w:fill="FFFFFF"/>
            <w:tcMar>
              <w:top w:w="40" w:type="dxa"/>
              <w:left w:w="20" w:type="dxa"/>
              <w:bottom w:w="40" w:type="dxa"/>
              <w:right w:w="20" w:type="dxa"/>
            </w:tcMar>
            <w:vAlign w:val="center"/>
          </w:tcPr>
          <w:p w14:paraId="2BC35AC8"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7</w:t>
            </w:r>
          </w:p>
        </w:tc>
        <w:tc>
          <w:tcPr>
            <w:tcW w:w="3146" w:type="dxa"/>
            <w:shd w:val="clear" w:color="auto" w:fill="FFFFFF"/>
            <w:tcMar>
              <w:top w:w="40" w:type="dxa"/>
              <w:left w:w="200" w:type="dxa"/>
              <w:bottom w:w="40" w:type="dxa"/>
              <w:right w:w="200" w:type="dxa"/>
            </w:tcMar>
            <w:vAlign w:val="center"/>
          </w:tcPr>
          <w:p w14:paraId="007E72D1"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Котельная с. Семенниково</w:t>
            </w:r>
          </w:p>
        </w:tc>
        <w:tc>
          <w:tcPr>
            <w:tcW w:w="3553" w:type="dxa"/>
            <w:shd w:val="clear" w:color="auto" w:fill="FFFFFF"/>
            <w:tcMar>
              <w:top w:w="40" w:type="dxa"/>
              <w:left w:w="200" w:type="dxa"/>
              <w:bottom w:w="40" w:type="dxa"/>
              <w:right w:w="200" w:type="dxa"/>
            </w:tcMar>
            <w:vAlign w:val="center"/>
          </w:tcPr>
          <w:p w14:paraId="0E076C55"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4057" w:type="dxa"/>
            <w:shd w:val="clear" w:color="auto" w:fill="FFFFFF"/>
            <w:tcMar>
              <w:top w:w="40" w:type="dxa"/>
              <w:left w:w="200" w:type="dxa"/>
              <w:bottom w:w="40" w:type="dxa"/>
              <w:right w:w="200" w:type="dxa"/>
            </w:tcMar>
            <w:vAlign w:val="center"/>
          </w:tcPr>
          <w:p w14:paraId="4DD3B965"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источник, тепловые сети, абоненты</w:t>
            </w:r>
          </w:p>
        </w:tc>
        <w:tc>
          <w:tcPr>
            <w:tcW w:w="2112" w:type="dxa"/>
            <w:shd w:val="clear" w:color="auto" w:fill="FFFFFF"/>
            <w:tcMar>
              <w:top w:w="40" w:type="dxa"/>
              <w:left w:w="200" w:type="dxa"/>
              <w:bottom w:w="40" w:type="dxa"/>
              <w:right w:w="200" w:type="dxa"/>
            </w:tcMar>
            <w:vAlign w:val="center"/>
          </w:tcPr>
          <w:p w14:paraId="4E7C25BB"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w:t>
            </w:r>
          </w:p>
        </w:tc>
        <w:tc>
          <w:tcPr>
            <w:tcW w:w="2850" w:type="dxa"/>
            <w:shd w:val="clear" w:color="auto" w:fill="FFFFFF"/>
            <w:tcMar>
              <w:top w:w="40" w:type="dxa"/>
              <w:left w:w="200" w:type="dxa"/>
              <w:bottom w:w="40" w:type="dxa"/>
              <w:right w:w="200" w:type="dxa"/>
            </w:tcMar>
            <w:vAlign w:val="center"/>
          </w:tcPr>
          <w:p w14:paraId="0BC0446A"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2968" w:type="dxa"/>
            <w:shd w:val="clear" w:color="auto" w:fill="FFFFFF"/>
            <w:tcMar>
              <w:top w:w="40" w:type="dxa"/>
              <w:left w:w="200" w:type="dxa"/>
              <w:bottom w:w="40" w:type="dxa"/>
              <w:right w:w="200" w:type="dxa"/>
            </w:tcMar>
            <w:vAlign w:val="center"/>
          </w:tcPr>
          <w:p w14:paraId="6A0D42F0"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Постановление</w:t>
            </w:r>
          </w:p>
        </w:tc>
      </w:tr>
      <w:tr w:rsidR="001F53F2" w:rsidRPr="001F53F2" w14:paraId="64EE6A13" w14:textId="77777777" w:rsidTr="00256E21">
        <w:trPr>
          <w:jc w:val="center"/>
        </w:trPr>
        <w:tc>
          <w:tcPr>
            <w:tcW w:w="2564" w:type="dxa"/>
            <w:shd w:val="clear" w:color="auto" w:fill="FFFFFF"/>
            <w:tcMar>
              <w:top w:w="40" w:type="dxa"/>
              <w:left w:w="20" w:type="dxa"/>
              <w:bottom w:w="40" w:type="dxa"/>
              <w:right w:w="20" w:type="dxa"/>
            </w:tcMar>
            <w:vAlign w:val="center"/>
          </w:tcPr>
          <w:p w14:paraId="0B0BCE04"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8</w:t>
            </w:r>
          </w:p>
        </w:tc>
        <w:tc>
          <w:tcPr>
            <w:tcW w:w="3146" w:type="dxa"/>
            <w:shd w:val="clear" w:color="auto" w:fill="FFFFFF"/>
            <w:tcMar>
              <w:top w:w="40" w:type="dxa"/>
              <w:left w:w="200" w:type="dxa"/>
              <w:bottom w:w="40" w:type="dxa"/>
              <w:right w:w="200" w:type="dxa"/>
            </w:tcMar>
            <w:vAlign w:val="center"/>
          </w:tcPr>
          <w:p w14:paraId="5EEB1A76"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Котельная с. Нижний Суэтук</w:t>
            </w:r>
          </w:p>
        </w:tc>
        <w:tc>
          <w:tcPr>
            <w:tcW w:w="3553" w:type="dxa"/>
            <w:shd w:val="clear" w:color="auto" w:fill="FFFFFF"/>
            <w:tcMar>
              <w:top w:w="40" w:type="dxa"/>
              <w:left w:w="200" w:type="dxa"/>
              <w:bottom w:w="40" w:type="dxa"/>
              <w:right w:w="200" w:type="dxa"/>
            </w:tcMar>
            <w:vAlign w:val="center"/>
          </w:tcPr>
          <w:p w14:paraId="7C6304BE"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4057" w:type="dxa"/>
            <w:shd w:val="clear" w:color="auto" w:fill="FFFFFF"/>
            <w:tcMar>
              <w:top w:w="40" w:type="dxa"/>
              <w:left w:w="200" w:type="dxa"/>
              <w:bottom w:w="40" w:type="dxa"/>
              <w:right w:w="200" w:type="dxa"/>
            </w:tcMar>
            <w:vAlign w:val="center"/>
          </w:tcPr>
          <w:p w14:paraId="7DB9F218"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источник, тепловые сети, абоненты</w:t>
            </w:r>
          </w:p>
        </w:tc>
        <w:tc>
          <w:tcPr>
            <w:tcW w:w="2112" w:type="dxa"/>
            <w:shd w:val="clear" w:color="auto" w:fill="FFFFFF"/>
            <w:tcMar>
              <w:top w:w="40" w:type="dxa"/>
              <w:left w:w="200" w:type="dxa"/>
              <w:bottom w:w="40" w:type="dxa"/>
              <w:right w:w="200" w:type="dxa"/>
            </w:tcMar>
            <w:vAlign w:val="center"/>
          </w:tcPr>
          <w:p w14:paraId="61897356"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w:t>
            </w:r>
          </w:p>
        </w:tc>
        <w:tc>
          <w:tcPr>
            <w:tcW w:w="2850" w:type="dxa"/>
            <w:shd w:val="clear" w:color="auto" w:fill="FFFFFF"/>
            <w:tcMar>
              <w:top w:w="40" w:type="dxa"/>
              <w:left w:w="200" w:type="dxa"/>
              <w:bottom w:w="40" w:type="dxa"/>
              <w:right w:w="200" w:type="dxa"/>
            </w:tcMar>
            <w:vAlign w:val="center"/>
          </w:tcPr>
          <w:p w14:paraId="711A8461"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2968" w:type="dxa"/>
            <w:shd w:val="clear" w:color="auto" w:fill="FFFFFF"/>
            <w:tcMar>
              <w:top w:w="40" w:type="dxa"/>
              <w:left w:w="200" w:type="dxa"/>
              <w:bottom w:w="40" w:type="dxa"/>
              <w:right w:w="200" w:type="dxa"/>
            </w:tcMar>
            <w:vAlign w:val="center"/>
          </w:tcPr>
          <w:p w14:paraId="21556AC9"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Постановление</w:t>
            </w:r>
          </w:p>
        </w:tc>
      </w:tr>
      <w:tr w:rsidR="001F53F2" w:rsidRPr="001F53F2" w14:paraId="28E575F1" w14:textId="77777777" w:rsidTr="00256E21">
        <w:trPr>
          <w:jc w:val="center"/>
        </w:trPr>
        <w:tc>
          <w:tcPr>
            <w:tcW w:w="2564" w:type="dxa"/>
            <w:shd w:val="clear" w:color="auto" w:fill="FFFFFF"/>
            <w:tcMar>
              <w:top w:w="40" w:type="dxa"/>
              <w:left w:w="20" w:type="dxa"/>
              <w:bottom w:w="40" w:type="dxa"/>
              <w:right w:w="20" w:type="dxa"/>
            </w:tcMar>
            <w:vAlign w:val="center"/>
          </w:tcPr>
          <w:p w14:paraId="29683890"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9</w:t>
            </w:r>
          </w:p>
        </w:tc>
        <w:tc>
          <w:tcPr>
            <w:tcW w:w="3146" w:type="dxa"/>
            <w:shd w:val="clear" w:color="auto" w:fill="FFFFFF"/>
            <w:tcMar>
              <w:top w:w="40" w:type="dxa"/>
              <w:left w:w="200" w:type="dxa"/>
              <w:bottom w:w="40" w:type="dxa"/>
              <w:right w:w="200" w:type="dxa"/>
            </w:tcMar>
            <w:vAlign w:val="center"/>
          </w:tcPr>
          <w:p w14:paraId="1E4EC81A"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Котельная с. Жеблахты</w:t>
            </w:r>
          </w:p>
        </w:tc>
        <w:tc>
          <w:tcPr>
            <w:tcW w:w="3553" w:type="dxa"/>
            <w:shd w:val="clear" w:color="auto" w:fill="FFFFFF"/>
            <w:tcMar>
              <w:top w:w="40" w:type="dxa"/>
              <w:left w:w="200" w:type="dxa"/>
              <w:bottom w:w="40" w:type="dxa"/>
              <w:right w:w="200" w:type="dxa"/>
            </w:tcMar>
            <w:vAlign w:val="center"/>
          </w:tcPr>
          <w:p w14:paraId="4F5F547A"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4057" w:type="dxa"/>
            <w:shd w:val="clear" w:color="auto" w:fill="FFFFFF"/>
            <w:tcMar>
              <w:top w:w="40" w:type="dxa"/>
              <w:left w:w="200" w:type="dxa"/>
              <w:bottom w:w="40" w:type="dxa"/>
              <w:right w:w="200" w:type="dxa"/>
            </w:tcMar>
            <w:vAlign w:val="center"/>
          </w:tcPr>
          <w:p w14:paraId="1738ADA8"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источник, тепловые сети, абоненты</w:t>
            </w:r>
          </w:p>
        </w:tc>
        <w:tc>
          <w:tcPr>
            <w:tcW w:w="2112" w:type="dxa"/>
            <w:shd w:val="clear" w:color="auto" w:fill="FFFFFF"/>
            <w:tcMar>
              <w:top w:w="40" w:type="dxa"/>
              <w:left w:w="200" w:type="dxa"/>
              <w:bottom w:w="40" w:type="dxa"/>
              <w:right w:w="200" w:type="dxa"/>
            </w:tcMar>
            <w:vAlign w:val="center"/>
          </w:tcPr>
          <w:p w14:paraId="746AB7A2"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w:t>
            </w:r>
          </w:p>
        </w:tc>
        <w:tc>
          <w:tcPr>
            <w:tcW w:w="2850" w:type="dxa"/>
            <w:shd w:val="clear" w:color="auto" w:fill="FFFFFF"/>
            <w:tcMar>
              <w:top w:w="40" w:type="dxa"/>
              <w:left w:w="200" w:type="dxa"/>
              <w:bottom w:w="40" w:type="dxa"/>
              <w:right w:w="200" w:type="dxa"/>
            </w:tcMar>
            <w:vAlign w:val="center"/>
          </w:tcPr>
          <w:p w14:paraId="3D13A522"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2968" w:type="dxa"/>
            <w:shd w:val="clear" w:color="auto" w:fill="FFFFFF"/>
            <w:tcMar>
              <w:top w:w="40" w:type="dxa"/>
              <w:left w:w="200" w:type="dxa"/>
              <w:bottom w:w="40" w:type="dxa"/>
              <w:right w:w="200" w:type="dxa"/>
            </w:tcMar>
            <w:vAlign w:val="center"/>
          </w:tcPr>
          <w:p w14:paraId="35B2D6C1"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Постановление</w:t>
            </w:r>
          </w:p>
        </w:tc>
      </w:tr>
      <w:tr w:rsidR="001F53F2" w:rsidRPr="001F53F2" w14:paraId="6DB0C4AE" w14:textId="77777777" w:rsidTr="00256E21">
        <w:trPr>
          <w:jc w:val="center"/>
        </w:trPr>
        <w:tc>
          <w:tcPr>
            <w:tcW w:w="2564" w:type="dxa"/>
            <w:shd w:val="clear" w:color="auto" w:fill="FFFFFF"/>
            <w:tcMar>
              <w:top w:w="40" w:type="dxa"/>
              <w:left w:w="20" w:type="dxa"/>
              <w:bottom w:w="40" w:type="dxa"/>
              <w:right w:w="20" w:type="dxa"/>
            </w:tcMar>
            <w:vAlign w:val="center"/>
          </w:tcPr>
          <w:p w14:paraId="05EA7180"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10</w:t>
            </w:r>
          </w:p>
        </w:tc>
        <w:tc>
          <w:tcPr>
            <w:tcW w:w="3146" w:type="dxa"/>
            <w:shd w:val="clear" w:color="auto" w:fill="FFFFFF"/>
            <w:tcMar>
              <w:top w:w="40" w:type="dxa"/>
              <w:left w:w="200" w:type="dxa"/>
              <w:bottom w:w="40" w:type="dxa"/>
              <w:right w:w="200" w:type="dxa"/>
            </w:tcMar>
            <w:vAlign w:val="center"/>
          </w:tcPr>
          <w:p w14:paraId="0E10F1E7"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Котельная с. Мигна</w:t>
            </w:r>
          </w:p>
        </w:tc>
        <w:tc>
          <w:tcPr>
            <w:tcW w:w="3553" w:type="dxa"/>
            <w:shd w:val="clear" w:color="auto" w:fill="FFFFFF"/>
            <w:tcMar>
              <w:top w:w="40" w:type="dxa"/>
              <w:left w:w="200" w:type="dxa"/>
              <w:bottom w:w="40" w:type="dxa"/>
              <w:right w:w="200" w:type="dxa"/>
            </w:tcMar>
            <w:vAlign w:val="center"/>
          </w:tcPr>
          <w:p w14:paraId="3B1CD973"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4057" w:type="dxa"/>
            <w:shd w:val="clear" w:color="auto" w:fill="FFFFFF"/>
            <w:tcMar>
              <w:top w:w="40" w:type="dxa"/>
              <w:left w:w="200" w:type="dxa"/>
              <w:bottom w:w="40" w:type="dxa"/>
              <w:right w:w="200" w:type="dxa"/>
            </w:tcMar>
            <w:vAlign w:val="center"/>
          </w:tcPr>
          <w:p w14:paraId="5CCEE2E6"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источник, тепловые сети, абоненты</w:t>
            </w:r>
          </w:p>
        </w:tc>
        <w:tc>
          <w:tcPr>
            <w:tcW w:w="2112" w:type="dxa"/>
            <w:shd w:val="clear" w:color="auto" w:fill="FFFFFF"/>
            <w:tcMar>
              <w:top w:w="40" w:type="dxa"/>
              <w:left w:w="200" w:type="dxa"/>
              <w:bottom w:w="40" w:type="dxa"/>
              <w:right w:w="200" w:type="dxa"/>
            </w:tcMar>
            <w:vAlign w:val="center"/>
          </w:tcPr>
          <w:p w14:paraId="07E36E65"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w:t>
            </w:r>
          </w:p>
        </w:tc>
        <w:tc>
          <w:tcPr>
            <w:tcW w:w="2850" w:type="dxa"/>
            <w:shd w:val="clear" w:color="auto" w:fill="FFFFFF"/>
            <w:tcMar>
              <w:top w:w="40" w:type="dxa"/>
              <w:left w:w="200" w:type="dxa"/>
              <w:bottom w:w="40" w:type="dxa"/>
              <w:right w:w="200" w:type="dxa"/>
            </w:tcMar>
            <w:vAlign w:val="center"/>
          </w:tcPr>
          <w:p w14:paraId="3B0ECE31"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2968" w:type="dxa"/>
            <w:shd w:val="clear" w:color="auto" w:fill="FFFFFF"/>
            <w:tcMar>
              <w:top w:w="40" w:type="dxa"/>
              <w:left w:w="200" w:type="dxa"/>
              <w:bottom w:w="40" w:type="dxa"/>
              <w:right w:w="200" w:type="dxa"/>
            </w:tcMar>
            <w:vAlign w:val="center"/>
          </w:tcPr>
          <w:p w14:paraId="4208FBCD"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Постановление</w:t>
            </w:r>
          </w:p>
        </w:tc>
      </w:tr>
      <w:tr w:rsidR="001F53F2" w:rsidRPr="001F53F2" w14:paraId="3588FCCB" w14:textId="77777777" w:rsidTr="00256E21">
        <w:trPr>
          <w:jc w:val="center"/>
        </w:trPr>
        <w:tc>
          <w:tcPr>
            <w:tcW w:w="2564" w:type="dxa"/>
            <w:shd w:val="clear" w:color="auto" w:fill="FFFFFF"/>
            <w:tcMar>
              <w:top w:w="40" w:type="dxa"/>
              <w:left w:w="20" w:type="dxa"/>
              <w:bottom w:w="40" w:type="dxa"/>
              <w:right w:w="20" w:type="dxa"/>
            </w:tcMar>
            <w:vAlign w:val="center"/>
          </w:tcPr>
          <w:p w14:paraId="317645EA"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11</w:t>
            </w:r>
          </w:p>
        </w:tc>
        <w:tc>
          <w:tcPr>
            <w:tcW w:w="3146" w:type="dxa"/>
            <w:shd w:val="clear" w:color="auto" w:fill="FFFFFF"/>
            <w:tcMar>
              <w:top w:w="40" w:type="dxa"/>
              <w:left w:w="200" w:type="dxa"/>
              <w:bottom w:w="40" w:type="dxa"/>
              <w:right w:w="200" w:type="dxa"/>
            </w:tcMar>
            <w:vAlign w:val="center"/>
          </w:tcPr>
          <w:p w14:paraId="216501D8"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Котельная с. Григорьевка</w:t>
            </w:r>
          </w:p>
        </w:tc>
        <w:tc>
          <w:tcPr>
            <w:tcW w:w="3553" w:type="dxa"/>
            <w:shd w:val="clear" w:color="auto" w:fill="FFFFFF"/>
            <w:tcMar>
              <w:top w:w="40" w:type="dxa"/>
              <w:left w:w="200" w:type="dxa"/>
              <w:bottom w:w="40" w:type="dxa"/>
              <w:right w:w="200" w:type="dxa"/>
            </w:tcMar>
            <w:vAlign w:val="center"/>
          </w:tcPr>
          <w:p w14:paraId="3B047B29"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4057" w:type="dxa"/>
            <w:shd w:val="clear" w:color="auto" w:fill="FFFFFF"/>
            <w:tcMar>
              <w:top w:w="40" w:type="dxa"/>
              <w:left w:w="200" w:type="dxa"/>
              <w:bottom w:w="40" w:type="dxa"/>
              <w:right w:w="200" w:type="dxa"/>
            </w:tcMar>
            <w:vAlign w:val="center"/>
          </w:tcPr>
          <w:p w14:paraId="35F59682"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источник, тепловые сети, абоненты</w:t>
            </w:r>
          </w:p>
        </w:tc>
        <w:tc>
          <w:tcPr>
            <w:tcW w:w="2112" w:type="dxa"/>
            <w:shd w:val="clear" w:color="auto" w:fill="FFFFFF"/>
            <w:tcMar>
              <w:top w:w="40" w:type="dxa"/>
              <w:left w:w="200" w:type="dxa"/>
              <w:bottom w:w="40" w:type="dxa"/>
              <w:right w:w="200" w:type="dxa"/>
            </w:tcMar>
            <w:vAlign w:val="center"/>
          </w:tcPr>
          <w:p w14:paraId="299BBF10"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w:t>
            </w:r>
          </w:p>
        </w:tc>
        <w:tc>
          <w:tcPr>
            <w:tcW w:w="2850" w:type="dxa"/>
            <w:shd w:val="clear" w:color="auto" w:fill="FFFFFF"/>
            <w:tcMar>
              <w:top w:w="40" w:type="dxa"/>
              <w:left w:w="200" w:type="dxa"/>
              <w:bottom w:w="40" w:type="dxa"/>
              <w:right w:w="200" w:type="dxa"/>
            </w:tcMar>
            <w:vAlign w:val="center"/>
          </w:tcPr>
          <w:p w14:paraId="56FD8760"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2968" w:type="dxa"/>
            <w:shd w:val="clear" w:color="auto" w:fill="FFFFFF"/>
            <w:tcMar>
              <w:top w:w="40" w:type="dxa"/>
              <w:left w:w="200" w:type="dxa"/>
              <w:bottom w:w="40" w:type="dxa"/>
              <w:right w:w="200" w:type="dxa"/>
            </w:tcMar>
            <w:vAlign w:val="center"/>
          </w:tcPr>
          <w:p w14:paraId="573F616A"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Постановление</w:t>
            </w:r>
          </w:p>
        </w:tc>
      </w:tr>
      <w:tr w:rsidR="001F53F2" w:rsidRPr="001F53F2" w14:paraId="0334F81A" w14:textId="77777777" w:rsidTr="00256E21">
        <w:trPr>
          <w:jc w:val="center"/>
        </w:trPr>
        <w:tc>
          <w:tcPr>
            <w:tcW w:w="2564" w:type="dxa"/>
            <w:shd w:val="clear" w:color="auto" w:fill="FFFFFF"/>
            <w:tcMar>
              <w:top w:w="40" w:type="dxa"/>
              <w:left w:w="20" w:type="dxa"/>
              <w:bottom w:w="40" w:type="dxa"/>
              <w:right w:w="20" w:type="dxa"/>
            </w:tcMar>
            <w:vAlign w:val="center"/>
          </w:tcPr>
          <w:p w14:paraId="6356D70E"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12</w:t>
            </w:r>
          </w:p>
        </w:tc>
        <w:tc>
          <w:tcPr>
            <w:tcW w:w="3146" w:type="dxa"/>
            <w:shd w:val="clear" w:color="auto" w:fill="FFFFFF"/>
            <w:tcMar>
              <w:top w:w="40" w:type="dxa"/>
              <w:left w:w="200" w:type="dxa"/>
              <w:bottom w:w="40" w:type="dxa"/>
              <w:right w:w="200" w:type="dxa"/>
            </w:tcMar>
            <w:vAlign w:val="center"/>
          </w:tcPr>
          <w:p w14:paraId="15850FBA"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Котельная с. Разъезжее</w:t>
            </w:r>
          </w:p>
        </w:tc>
        <w:tc>
          <w:tcPr>
            <w:tcW w:w="3553" w:type="dxa"/>
            <w:shd w:val="clear" w:color="auto" w:fill="FFFFFF"/>
            <w:tcMar>
              <w:top w:w="40" w:type="dxa"/>
              <w:left w:w="200" w:type="dxa"/>
              <w:bottom w:w="40" w:type="dxa"/>
              <w:right w:w="200" w:type="dxa"/>
            </w:tcMar>
            <w:vAlign w:val="center"/>
          </w:tcPr>
          <w:p w14:paraId="2CB90BAB"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4057" w:type="dxa"/>
            <w:shd w:val="clear" w:color="auto" w:fill="FFFFFF"/>
            <w:tcMar>
              <w:top w:w="40" w:type="dxa"/>
              <w:left w:w="200" w:type="dxa"/>
              <w:bottom w:w="40" w:type="dxa"/>
              <w:right w:w="200" w:type="dxa"/>
            </w:tcMar>
            <w:vAlign w:val="center"/>
          </w:tcPr>
          <w:p w14:paraId="52016255"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источник, тепловые сети, абоненты</w:t>
            </w:r>
          </w:p>
        </w:tc>
        <w:tc>
          <w:tcPr>
            <w:tcW w:w="2112" w:type="dxa"/>
            <w:shd w:val="clear" w:color="auto" w:fill="FFFFFF"/>
            <w:tcMar>
              <w:top w:w="40" w:type="dxa"/>
              <w:left w:w="200" w:type="dxa"/>
              <w:bottom w:w="40" w:type="dxa"/>
              <w:right w:w="200" w:type="dxa"/>
            </w:tcMar>
            <w:vAlign w:val="center"/>
          </w:tcPr>
          <w:p w14:paraId="1A262E19"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w:t>
            </w:r>
          </w:p>
        </w:tc>
        <w:tc>
          <w:tcPr>
            <w:tcW w:w="2850" w:type="dxa"/>
            <w:shd w:val="clear" w:color="auto" w:fill="FFFFFF"/>
            <w:tcMar>
              <w:top w:w="40" w:type="dxa"/>
              <w:left w:w="200" w:type="dxa"/>
              <w:bottom w:w="40" w:type="dxa"/>
              <w:right w:w="200" w:type="dxa"/>
            </w:tcMar>
            <w:vAlign w:val="center"/>
          </w:tcPr>
          <w:p w14:paraId="45C3390B"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2968" w:type="dxa"/>
            <w:shd w:val="clear" w:color="auto" w:fill="FFFFFF"/>
            <w:tcMar>
              <w:top w:w="40" w:type="dxa"/>
              <w:left w:w="200" w:type="dxa"/>
              <w:bottom w:w="40" w:type="dxa"/>
              <w:right w:w="200" w:type="dxa"/>
            </w:tcMar>
            <w:vAlign w:val="center"/>
          </w:tcPr>
          <w:p w14:paraId="6D702B2B"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Постановление</w:t>
            </w:r>
          </w:p>
        </w:tc>
      </w:tr>
      <w:tr w:rsidR="001F53F2" w:rsidRPr="001F53F2" w14:paraId="54E9110A" w14:textId="77777777" w:rsidTr="00256E21">
        <w:trPr>
          <w:jc w:val="center"/>
        </w:trPr>
        <w:tc>
          <w:tcPr>
            <w:tcW w:w="2564" w:type="dxa"/>
            <w:shd w:val="clear" w:color="auto" w:fill="FFFFFF"/>
            <w:tcMar>
              <w:top w:w="40" w:type="dxa"/>
              <w:left w:w="20" w:type="dxa"/>
              <w:bottom w:w="40" w:type="dxa"/>
              <w:right w:w="20" w:type="dxa"/>
            </w:tcMar>
            <w:vAlign w:val="center"/>
          </w:tcPr>
          <w:p w14:paraId="221EAB14"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13</w:t>
            </w:r>
          </w:p>
        </w:tc>
        <w:tc>
          <w:tcPr>
            <w:tcW w:w="3146" w:type="dxa"/>
            <w:shd w:val="clear" w:color="auto" w:fill="FFFFFF"/>
            <w:tcMar>
              <w:top w:w="40" w:type="dxa"/>
              <w:left w:w="200" w:type="dxa"/>
              <w:bottom w:w="40" w:type="dxa"/>
              <w:right w:w="200" w:type="dxa"/>
            </w:tcMar>
            <w:vAlign w:val="center"/>
          </w:tcPr>
          <w:p w14:paraId="0D95E980"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Котельная с. Салба</w:t>
            </w:r>
          </w:p>
        </w:tc>
        <w:tc>
          <w:tcPr>
            <w:tcW w:w="3553" w:type="dxa"/>
            <w:shd w:val="clear" w:color="auto" w:fill="FFFFFF"/>
            <w:tcMar>
              <w:top w:w="40" w:type="dxa"/>
              <w:left w:w="200" w:type="dxa"/>
              <w:bottom w:w="40" w:type="dxa"/>
              <w:right w:w="200" w:type="dxa"/>
            </w:tcMar>
            <w:vAlign w:val="center"/>
          </w:tcPr>
          <w:p w14:paraId="4B2B85B4"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4057" w:type="dxa"/>
            <w:shd w:val="clear" w:color="auto" w:fill="FFFFFF"/>
            <w:tcMar>
              <w:top w:w="40" w:type="dxa"/>
              <w:left w:w="200" w:type="dxa"/>
              <w:bottom w:w="40" w:type="dxa"/>
              <w:right w:w="200" w:type="dxa"/>
            </w:tcMar>
            <w:vAlign w:val="center"/>
          </w:tcPr>
          <w:p w14:paraId="5FB518B0"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источник, тепловые сети, абоненты</w:t>
            </w:r>
          </w:p>
        </w:tc>
        <w:tc>
          <w:tcPr>
            <w:tcW w:w="2112" w:type="dxa"/>
            <w:shd w:val="clear" w:color="auto" w:fill="FFFFFF"/>
            <w:tcMar>
              <w:top w:w="40" w:type="dxa"/>
              <w:left w:w="200" w:type="dxa"/>
              <w:bottom w:w="40" w:type="dxa"/>
              <w:right w:w="200" w:type="dxa"/>
            </w:tcMar>
            <w:vAlign w:val="center"/>
          </w:tcPr>
          <w:p w14:paraId="41811106"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w:t>
            </w:r>
          </w:p>
        </w:tc>
        <w:tc>
          <w:tcPr>
            <w:tcW w:w="2850" w:type="dxa"/>
            <w:shd w:val="clear" w:color="auto" w:fill="FFFFFF"/>
            <w:tcMar>
              <w:top w:w="40" w:type="dxa"/>
              <w:left w:w="200" w:type="dxa"/>
              <w:bottom w:w="40" w:type="dxa"/>
              <w:right w:w="200" w:type="dxa"/>
            </w:tcMar>
            <w:vAlign w:val="center"/>
          </w:tcPr>
          <w:p w14:paraId="0F76DB0A"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«Тепловик-2»</w:t>
            </w:r>
          </w:p>
        </w:tc>
        <w:tc>
          <w:tcPr>
            <w:tcW w:w="2968" w:type="dxa"/>
            <w:shd w:val="clear" w:color="auto" w:fill="FFFFFF"/>
            <w:tcMar>
              <w:top w:w="40" w:type="dxa"/>
              <w:left w:w="200" w:type="dxa"/>
              <w:bottom w:w="40" w:type="dxa"/>
              <w:right w:w="200" w:type="dxa"/>
            </w:tcMar>
            <w:vAlign w:val="center"/>
          </w:tcPr>
          <w:p w14:paraId="5DBDC986"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Постановление</w:t>
            </w:r>
          </w:p>
        </w:tc>
      </w:tr>
      <w:tr w:rsidR="001F53F2" w:rsidRPr="001F53F2" w14:paraId="63239965" w14:textId="77777777" w:rsidTr="00256E21">
        <w:trPr>
          <w:jc w:val="center"/>
        </w:trPr>
        <w:tc>
          <w:tcPr>
            <w:tcW w:w="2564" w:type="dxa"/>
            <w:shd w:val="clear" w:color="auto" w:fill="FFFFFF"/>
            <w:tcMar>
              <w:top w:w="40" w:type="dxa"/>
              <w:left w:w="20" w:type="dxa"/>
              <w:bottom w:w="40" w:type="dxa"/>
              <w:right w:w="20" w:type="dxa"/>
            </w:tcMar>
            <w:vAlign w:val="center"/>
          </w:tcPr>
          <w:p w14:paraId="0C3F940A"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14</w:t>
            </w:r>
          </w:p>
        </w:tc>
        <w:tc>
          <w:tcPr>
            <w:tcW w:w="3146" w:type="dxa"/>
            <w:shd w:val="clear" w:color="auto" w:fill="FFFFFF"/>
            <w:tcMar>
              <w:top w:w="40" w:type="dxa"/>
              <w:left w:w="200" w:type="dxa"/>
              <w:bottom w:w="40" w:type="dxa"/>
              <w:right w:w="200" w:type="dxa"/>
            </w:tcMar>
            <w:vAlign w:val="center"/>
          </w:tcPr>
          <w:p w14:paraId="7E1EEA38"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Котельная п. Танзыбей</w:t>
            </w:r>
          </w:p>
        </w:tc>
        <w:tc>
          <w:tcPr>
            <w:tcW w:w="3553" w:type="dxa"/>
            <w:shd w:val="clear" w:color="auto" w:fill="FFFFFF"/>
            <w:tcMar>
              <w:top w:w="40" w:type="dxa"/>
              <w:left w:w="200" w:type="dxa"/>
              <w:bottom w:w="40" w:type="dxa"/>
              <w:right w:w="200" w:type="dxa"/>
            </w:tcMar>
            <w:vAlign w:val="center"/>
          </w:tcPr>
          <w:p w14:paraId="030C5518"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«Квант-2»</w:t>
            </w:r>
          </w:p>
        </w:tc>
        <w:tc>
          <w:tcPr>
            <w:tcW w:w="4057" w:type="dxa"/>
            <w:shd w:val="clear" w:color="auto" w:fill="FFFFFF"/>
            <w:tcMar>
              <w:top w:w="40" w:type="dxa"/>
              <w:left w:w="200" w:type="dxa"/>
              <w:bottom w:w="40" w:type="dxa"/>
              <w:right w:w="200" w:type="dxa"/>
            </w:tcMar>
            <w:vAlign w:val="center"/>
          </w:tcPr>
          <w:p w14:paraId="0B2918D1"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источник, тепловые сети, абоненты</w:t>
            </w:r>
          </w:p>
        </w:tc>
        <w:tc>
          <w:tcPr>
            <w:tcW w:w="2112" w:type="dxa"/>
            <w:shd w:val="clear" w:color="auto" w:fill="FFFFFF"/>
            <w:tcMar>
              <w:top w:w="40" w:type="dxa"/>
              <w:left w:w="200" w:type="dxa"/>
              <w:bottom w:w="40" w:type="dxa"/>
              <w:right w:w="200" w:type="dxa"/>
            </w:tcMar>
            <w:vAlign w:val="center"/>
          </w:tcPr>
          <w:p w14:paraId="42A9CC04"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2</w:t>
            </w:r>
          </w:p>
        </w:tc>
        <w:tc>
          <w:tcPr>
            <w:tcW w:w="2850" w:type="dxa"/>
            <w:shd w:val="clear" w:color="auto" w:fill="FFFFFF"/>
            <w:tcMar>
              <w:top w:w="40" w:type="dxa"/>
              <w:left w:w="200" w:type="dxa"/>
              <w:bottom w:w="40" w:type="dxa"/>
              <w:right w:w="200" w:type="dxa"/>
            </w:tcMar>
            <w:vAlign w:val="center"/>
          </w:tcPr>
          <w:p w14:paraId="070487DE"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«Квант-2»</w:t>
            </w:r>
          </w:p>
        </w:tc>
        <w:tc>
          <w:tcPr>
            <w:tcW w:w="2968" w:type="dxa"/>
            <w:shd w:val="clear" w:color="auto" w:fill="FFFFFF"/>
            <w:tcMar>
              <w:top w:w="40" w:type="dxa"/>
              <w:left w:w="200" w:type="dxa"/>
              <w:bottom w:w="40" w:type="dxa"/>
              <w:right w:w="200" w:type="dxa"/>
            </w:tcMar>
            <w:vAlign w:val="center"/>
          </w:tcPr>
          <w:p w14:paraId="53DD12B5"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По критериям</w:t>
            </w:r>
          </w:p>
        </w:tc>
      </w:tr>
      <w:tr w:rsidR="001F53F2" w:rsidRPr="001F53F2" w14:paraId="17D9FE30" w14:textId="77777777" w:rsidTr="00256E21">
        <w:trPr>
          <w:jc w:val="center"/>
        </w:trPr>
        <w:tc>
          <w:tcPr>
            <w:tcW w:w="2564" w:type="dxa"/>
            <w:shd w:val="clear" w:color="auto" w:fill="FFFFFF"/>
            <w:tcMar>
              <w:top w:w="40" w:type="dxa"/>
              <w:left w:w="20" w:type="dxa"/>
              <w:bottom w:w="40" w:type="dxa"/>
              <w:right w:w="20" w:type="dxa"/>
            </w:tcMar>
            <w:vAlign w:val="center"/>
          </w:tcPr>
          <w:p w14:paraId="67C0AA41"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15</w:t>
            </w:r>
          </w:p>
        </w:tc>
        <w:tc>
          <w:tcPr>
            <w:tcW w:w="3146" w:type="dxa"/>
            <w:shd w:val="clear" w:color="auto" w:fill="FFFFFF"/>
            <w:tcMar>
              <w:top w:w="40" w:type="dxa"/>
              <w:left w:w="200" w:type="dxa"/>
              <w:bottom w:w="40" w:type="dxa"/>
              <w:right w:w="200" w:type="dxa"/>
            </w:tcMar>
            <w:vAlign w:val="center"/>
          </w:tcPr>
          <w:p w14:paraId="65507566"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Котельная п. Арадан</w:t>
            </w:r>
          </w:p>
        </w:tc>
        <w:tc>
          <w:tcPr>
            <w:tcW w:w="3553" w:type="dxa"/>
            <w:shd w:val="clear" w:color="auto" w:fill="FFFFFF"/>
            <w:tcMar>
              <w:top w:w="40" w:type="dxa"/>
              <w:left w:w="200" w:type="dxa"/>
              <w:bottom w:w="40" w:type="dxa"/>
              <w:right w:w="200" w:type="dxa"/>
            </w:tcMar>
            <w:vAlign w:val="center"/>
          </w:tcPr>
          <w:p w14:paraId="5AB4B893"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«Квант-2»</w:t>
            </w:r>
          </w:p>
        </w:tc>
        <w:tc>
          <w:tcPr>
            <w:tcW w:w="4057" w:type="dxa"/>
            <w:shd w:val="clear" w:color="auto" w:fill="FFFFFF"/>
            <w:tcMar>
              <w:top w:w="40" w:type="dxa"/>
              <w:left w:w="200" w:type="dxa"/>
              <w:bottom w:w="40" w:type="dxa"/>
              <w:right w:w="200" w:type="dxa"/>
            </w:tcMar>
            <w:vAlign w:val="center"/>
          </w:tcPr>
          <w:p w14:paraId="6219B62B"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источник, тепловые сети, абоненты</w:t>
            </w:r>
          </w:p>
        </w:tc>
        <w:tc>
          <w:tcPr>
            <w:tcW w:w="2112" w:type="dxa"/>
            <w:shd w:val="clear" w:color="auto" w:fill="FFFFFF"/>
            <w:tcMar>
              <w:top w:w="40" w:type="dxa"/>
              <w:left w:w="200" w:type="dxa"/>
              <w:bottom w:w="40" w:type="dxa"/>
              <w:right w:w="200" w:type="dxa"/>
            </w:tcMar>
            <w:vAlign w:val="center"/>
          </w:tcPr>
          <w:p w14:paraId="0F6E7680"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2</w:t>
            </w:r>
          </w:p>
        </w:tc>
        <w:tc>
          <w:tcPr>
            <w:tcW w:w="2850" w:type="dxa"/>
            <w:shd w:val="clear" w:color="auto" w:fill="FFFFFF"/>
            <w:tcMar>
              <w:top w:w="40" w:type="dxa"/>
              <w:left w:w="200" w:type="dxa"/>
              <w:bottom w:w="40" w:type="dxa"/>
              <w:right w:w="200" w:type="dxa"/>
            </w:tcMar>
            <w:vAlign w:val="center"/>
          </w:tcPr>
          <w:p w14:paraId="1BC4CF0A"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«Квант-2»</w:t>
            </w:r>
          </w:p>
        </w:tc>
        <w:tc>
          <w:tcPr>
            <w:tcW w:w="2968" w:type="dxa"/>
            <w:shd w:val="clear" w:color="auto" w:fill="FFFFFF"/>
            <w:tcMar>
              <w:top w:w="40" w:type="dxa"/>
              <w:left w:w="200" w:type="dxa"/>
              <w:bottom w:w="40" w:type="dxa"/>
              <w:right w:w="200" w:type="dxa"/>
            </w:tcMar>
            <w:vAlign w:val="center"/>
          </w:tcPr>
          <w:p w14:paraId="6847717F"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По критериям</w:t>
            </w:r>
          </w:p>
        </w:tc>
      </w:tr>
      <w:tr w:rsidR="001F53F2" w:rsidRPr="001F53F2" w14:paraId="7C51389B" w14:textId="77777777" w:rsidTr="00256E21">
        <w:trPr>
          <w:jc w:val="center"/>
        </w:trPr>
        <w:tc>
          <w:tcPr>
            <w:tcW w:w="2564" w:type="dxa"/>
            <w:shd w:val="clear" w:color="auto" w:fill="FFFFFF"/>
            <w:tcMar>
              <w:top w:w="40" w:type="dxa"/>
              <w:left w:w="20" w:type="dxa"/>
              <w:bottom w:w="40" w:type="dxa"/>
              <w:right w:w="20" w:type="dxa"/>
            </w:tcMar>
            <w:vAlign w:val="center"/>
          </w:tcPr>
          <w:p w14:paraId="20F9443E"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16</w:t>
            </w:r>
          </w:p>
        </w:tc>
        <w:tc>
          <w:tcPr>
            <w:tcW w:w="3146" w:type="dxa"/>
            <w:shd w:val="clear" w:color="auto" w:fill="FFFFFF"/>
            <w:tcMar>
              <w:top w:w="40" w:type="dxa"/>
              <w:left w:w="200" w:type="dxa"/>
              <w:bottom w:w="40" w:type="dxa"/>
              <w:right w:w="200" w:type="dxa"/>
            </w:tcMar>
            <w:vAlign w:val="center"/>
          </w:tcPr>
          <w:p w14:paraId="15BBB8F8"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Котельная с. Верхнеусинское</w:t>
            </w:r>
          </w:p>
        </w:tc>
        <w:tc>
          <w:tcPr>
            <w:tcW w:w="3553" w:type="dxa"/>
            <w:shd w:val="clear" w:color="auto" w:fill="FFFFFF"/>
            <w:tcMar>
              <w:top w:w="40" w:type="dxa"/>
              <w:left w:w="200" w:type="dxa"/>
              <w:bottom w:w="40" w:type="dxa"/>
              <w:right w:w="200" w:type="dxa"/>
            </w:tcMar>
            <w:vAlign w:val="center"/>
          </w:tcPr>
          <w:p w14:paraId="5DB3CFA5"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«Квант-2»</w:t>
            </w:r>
          </w:p>
        </w:tc>
        <w:tc>
          <w:tcPr>
            <w:tcW w:w="4057" w:type="dxa"/>
            <w:shd w:val="clear" w:color="auto" w:fill="FFFFFF"/>
            <w:tcMar>
              <w:top w:w="40" w:type="dxa"/>
              <w:left w:w="200" w:type="dxa"/>
              <w:bottom w:w="40" w:type="dxa"/>
              <w:right w:w="200" w:type="dxa"/>
            </w:tcMar>
            <w:vAlign w:val="center"/>
          </w:tcPr>
          <w:p w14:paraId="5631C6B4"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источник, тепловые сети, абоненты</w:t>
            </w:r>
          </w:p>
        </w:tc>
        <w:tc>
          <w:tcPr>
            <w:tcW w:w="2112" w:type="dxa"/>
            <w:shd w:val="clear" w:color="auto" w:fill="FFFFFF"/>
            <w:tcMar>
              <w:top w:w="40" w:type="dxa"/>
              <w:left w:w="200" w:type="dxa"/>
              <w:bottom w:w="40" w:type="dxa"/>
              <w:right w:w="200" w:type="dxa"/>
            </w:tcMar>
            <w:vAlign w:val="center"/>
          </w:tcPr>
          <w:p w14:paraId="4EA0D875"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2</w:t>
            </w:r>
          </w:p>
        </w:tc>
        <w:tc>
          <w:tcPr>
            <w:tcW w:w="2850" w:type="dxa"/>
            <w:shd w:val="clear" w:color="auto" w:fill="FFFFFF"/>
            <w:tcMar>
              <w:top w:w="40" w:type="dxa"/>
              <w:left w:w="200" w:type="dxa"/>
              <w:bottom w:w="40" w:type="dxa"/>
              <w:right w:w="200" w:type="dxa"/>
            </w:tcMar>
            <w:vAlign w:val="center"/>
          </w:tcPr>
          <w:p w14:paraId="0B9CDE05"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ООО «Квант-2»</w:t>
            </w:r>
          </w:p>
        </w:tc>
        <w:tc>
          <w:tcPr>
            <w:tcW w:w="2968" w:type="dxa"/>
            <w:shd w:val="clear" w:color="auto" w:fill="FFFFFF"/>
            <w:tcMar>
              <w:top w:w="40" w:type="dxa"/>
              <w:left w:w="200" w:type="dxa"/>
              <w:bottom w:w="40" w:type="dxa"/>
              <w:right w:w="200" w:type="dxa"/>
            </w:tcMar>
            <w:vAlign w:val="center"/>
          </w:tcPr>
          <w:p w14:paraId="1BFE0D4E" w14:textId="77777777" w:rsidR="00FC6196" w:rsidRPr="001F53F2" w:rsidRDefault="001E42CF">
            <w:pPr>
              <w:jc w:val="center"/>
              <w:rPr>
                <w:rFonts w:cs="Times New Roman"/>
                <w:color w:val="000000" w:themeColor="text1"/>
                <w:sz w:val="22"/>
              </w:rPr>
            </w:pPr>
            <w:r w:rsidRPr="001F53F2">
              <w:rPr>
                <w:rFonts w:eastAsia="Times New Roman" w:cs="Times New Roman"/>
                <w:color w:val="000000" w:themeColor="text1"/>
                <w:sz w:val="22"/>
              </w:rPr>
              <w:t>По критериям</w:t>
            </w:r>
          </w:p>
        </w:tc>
      </w:tr>
    </w:tbl>
    <w:p w14:paraId="52F59941" w14:textId="77777777" w:rsidR="00FC6196" w:rsidRPr="001F53F2" w:rsidRDefault="00FC6196">
      <w:pPr>
        <w:rPr>
          <w:rFonts w:cs="Times New Roman"/>
          <w:color w:val="000000" w:themeColor="text1"/>
        </w:rPr>
        <w:sectPr w:rsidR="00FC6196" w:rsidRPr="001F53F2" w:rsidSect="00256E21">
          <w:pgSz w:w="23811" w:h="16838" w:orient="landscape" w:code="8"/>
          <w:pgMar w:top="1134" w:right="850" w:bottom="1134" w:left="1701" w:header="708" w:footer="708" w:gutter="0"/>
          <w:cols w:space="708"/>
          <w:docGrid w:linePitch="360"/>
        </w:sectPr>
      </w:pPr>
    </w:p>
    <w:p w14:paraId="330531B3" w14:textId="77777777" w:rsidR="001E42CF" w:rsidRPr="001F53F2" w:rsidRDefault="00E6260A" w:rsidP="001E42CF">
      <w:pPr>
        <w:pStyle w:val="2"/>
        <w:ind w:left="0" w:firstLine="0"/>
        <w:rPr>
          <w:color w:val="000000" w:themeColor="text1"/>
        </w:rPr>
      </w:pPr>
      <w:hyperlink r:id="rId146" w:anchor="bookmark139" w:history="1">
        <w:bookmarkStart w:id="375" w:name="_Toc30085175"/>
        <w:bookmarkStart w:id="376" w:name="_Toc32845498"/>
        <w:bookmarkStart w:id="377" w:name="_Toc226645035"/>
        <w:r w:rsidR="001E42CF" w:rsidRPr="001F53F2">
          <w:rPr>
            <w:color w:val="000000" w:themeColor="text1"/>
          </w:rPr>
          <w:t xml:space="preserve">Часть 3. </w:t>
        </w:r>
      </w:hyperlink>
      <w:bookmarkEnd w:id="375"/>
      <w:bookmarkEnd w:id="376"/>
      <w:r w:rsidR="001E42CF" w:rsidRPr="001F53F2">
        <w:rPr>
          <w:color w:val="000000" w:themeColor="text1"/>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377"/>
    </w:p>
    <w:p w14:paraId="695066C2" w14:textId="77777777" w:rsidR="001E42CF" w:rsidRPr="001F53F2" w:rsidRDefault="001E42CF" w:rsidP="001E42CF">
      <w:pPr>
        <w:ind w:left="1" w:firstLine="566"/>
        <w:jc w:val="both"/>
        <w:rPr>
          <w:rFonts w:eastAsia="Times New Roman" w:cs="Times New Roman"/>
          <w:color w:val="000000" w:themeColor="text1"/>
        </w:rPr>
      </w:pPr>
    </w:p>
    <w:p w14:paraId="4C830C4C" w14:textId="77777777" w:rsidR="001E42CF" w:rsidRPr="001F53F2" w:rsidRDefault="001E42CF" w:rsidP="001E42CF">
      <w:pPr>
        <w:ind w:left="1" w:firstLine="708"/>
        <w:jc w:val="both"/>
        <w:rPr>
          <w:rFonts w:eastAsia="Times New Roman" w:cs="Times New Roman"/>
          <w:color w:val="000000" w:themeColor="text1"/>
        </w:rPr>
      </w:pPr>
      <w:r w:rsidRPr="001F53F2">
        <w:rPr>
          <w:rFonts w:eastAsia="Times New Roman" w:cs="Times New Roman"/>
          <w:color w:val="000000" w:themeColor="text1"/>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7 -10 ПП РФ № 808 от 08.08.2012 г.</w:t>
      </w:r>
    </w:p>
    <w:p w14:paraId="5A7BA80F" w14:textId="77777777" w:rsidR="001E42CF" w:rsidRPr="001F53F2" w:rsidRDefault="001E42CF" w:rsidP="001E42CF">
      <w:pPr>
        <w:ind w:left="1" w:firstLine="708"/>
        <w:jc w:val="both"/>
        <w:rPr>
          <w:rFonts w:eastAsia="Times New Roman" w:cs="Times New Roman"/>
          <w:color w:val="000000" w:themeColor="text1"/>
        </w:rPr>
      </w:pPr>
      <w:r w:rsidRPr="001F53F2">
        <w:rPr>
          <w:rFonts w:eastAsia="Times New Roman" w:cs="Times New Roman"/>
          <w:color w:val="000000" w:themeColor="text1"/>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14:paraId="54EB293B" w14:textId="77777777" w:rsidR="001E42CF" w:rsidRPr="001F53F2" w:rsidRDefault="001E42CF" w:rsidP="001E42CF">
      <w:pPr>
        <w:ind w:left="1" w:firstLine="708"/>
        <w:jc w:val="both"/>
        <w:rPr>
          <w:rFonts w:eastAsia="Times New Roman" w:cs="Times New Roman"/>
          <w:color w:val="000000" w:themeColor="text1"/>
        </w:rPr>
      </w:pPr>
      <w:r w:rsidRPr="001F53F2">
        <w:rPr>
          <w:rFonts w:eastAsia="Times New Roman" w:cs="Times New Roman"/>
          <w:color w:val="000000" w:themeColor="text1"/>
        </w:rPr>
        <w:t xml:space="preserve">Согласно пункту 7 ПП РФ № 808 от 08.08.2012 г. критериями определения единой теплоснабжающей организации являются: </w:t>
      </w:r>
    </w:p>
    <w:p w14:paraId="5C9997D8" w14:textId="77777777" w:rsidR="001E42CF" w:rsidRPr="001F53F2" w:rsidRDefault="001E42CF" w:rsidP="001E42CF">
      <w:pPr>
        <w:ind w:left="1" w:firstLine="708"/>
        <w:jc w:val="both"/>
        <w:rPr>
          <w:rFonts w:eastAsia="Times New Roman" w:cs="Times New Roman"/>
          <w:color w:val="000000" w:themeColor="text1"/>
        </w:rPr>
      </w:pPr>
      <w:r w:rsidRPr="001F53F2">
        <w:rPr>
          <w:rFonts w:eastAsia="Times New Roman" w:cs="Times New Roman"/>
          <w:color w:val="000000" w:themeColor="text1"/>
        </w:rPr>
        <w:sym w:font="Symbol" w:char="F02D"/>
      </w:r>
      <w:r w:rsidRPr="001F53F2">
        <w:rPr>
          <w:rFonts w:eastAsia="Times New Roman" w:cs="Times New Roman"/>
          <w:color w:val="000000" w:themeColor="text1"/>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0B632A64" w14:textId="77777777" w:rsidR="001E42CF" w:rsidRPr="001F53F2" w:rsidRDefault="001E42CF" w:rsidP="001E42CF">
      <w:pPr>
        <w:ind w:left="1" w:firstLine="708"/>
        <w:jc w:val="both"/>
        <w:rPr>
          <w:rFonts w:eastAsia="Times New Roman" w:cs="Times New Roman"/>
          <w:color w:val="000000" w:themeColor="text1"/>
        </w:rPr>
      </w:pPr>
      <w:r w:rsidRPr="001F53F2">
        <w:rPr>
          <w:rFonts w:eastAsia="Times New Roman" w:cs="Times New Roman"/>
          <w:color w:val="000000" w:themeColor="text1"/>
        </w:rPr>
        <w:sym w:font="Symbol" w:char="F02D"/>
      </w:r>
      <w:r w:rsidRPr="001F53F2">
        <w:rPr>
          <w:rFonts w:eastAsia="Times New Roman" w:cs="Times New Roman"/>
          <w:color w:val="000000" w:themeColor="text1"/>
        </w:rPr>
        <w:t xml:space="preserve"> размер собственного капитала; </w:t>
      </w:r>
    </w:p>
    <w:p w14:paraId="765DE789" w14:textId="77777777" w:rsidR="001E42CF" w:rsidRPr="001F53F2" w:rsidRDefault="001E42CF" w:rsidP="001E42CF">
      <w:pPr>
        <w:ind w:left="1" w:firstLine="708"/>
        <w:jc w:val="both"/>
        <w:rPr>
          <w:rFonts w:eastAsia="Times New Roman" w:cs="Times New Roman"/>
          <w:color w:val="000000" w:themeColor="text1"/>
        </w:rPr>
      </w:pPr>
      <w:r w:rsidRPr="001F53F2">
        <w:rPr>
          <w:rFonts w:eastAsia="Times New Roman" w:cs="Times New Roman"/>
          <w:color w:val="000000" w:themeColor="text1"/>
        </w:rPr>
        <w:sym w:font="Symbol" w:char="F02D"/>
      </w:r>
      <w:r w:rsidRPr="001F53F2">
        <w:rPr>
          <w:rFonts w:eastAsia="Times New Roman" w:cs="Times New Roman"/>
          <w:color w:val="000000" w:themeColor="text1"/>
        </w:rPr>
        <w:t xml:space="preserve"> способность в лучшей мере обеспечить надежность теплоснабжения в соответствующей системе теплоснабжения.</w:t>
      </w:r>
    </w:p>
    <w:p w14:paraId="0B886F3B" w14:textId="77777777" w:rsidR="001E42CF" w:rsidRPr="001F53F2" w:rsidRDefault="001E42CF" w:rsidP="001E42CF">
      <w:pPr>
        <w:ind w:left="1" w:firstLine="708"/>
        <w:jc w:val="both"/>
        <w:rPr>
          <w:rFonts w:eastAsia="Times New Roman" w:cs="Times New Roman"/>
          <w:color w:val="000000" w:themeColor="text1"/>
        </w:rPr>
      </w:pPr>
      <w:r w:rsidRPr="001F53F2">
        <w:rPr>
          <w:rFonts w:eastAsia="Times New Roman" w:cs="Times New Roman"/>
          <w:color w:val="000000" w:themeColor="text1"/>
        </w:rPr>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w:t>
      </w:r>
    </w:p>
    <w:p w14:paraId="0C1FD2AC" w14:textId="77777777" w:rsidR="001E42CF" w:rsidRPr="001F53F2" w:rsidRDefault="001E42CF" w:rsidP="001E42CF">
      <w:pPr>
        <w:ind w:left="1" w:firstLine="708"/>
        <w:jc w:val="both"/>
        <w:rPr>
          <w:rFonts w:eastAsia="Times New Roman" w:cs="Times New Roman"/>
          <w:color w:val="000000" w:themeColor="text1"/>
        </w:rPr>
      </w:pPr>
      <w:r w:rsidRPr="001F53F2">
        <w:rPr>
          <w:rFonts w:eastAsia="Times New Roman" w:cs="Times New Roman"/>
          <w:color w:val="000000" w:themeColor="text1"/>
        </w:rPr>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14:paraId="3BE1D8B7" w14:textId="77777777" w:rsidR="001E42CF" w:rsidRPr="001F53F2" w:rsidRDefault="001E42CF" w:rsidP="001E42CF">
      <w:pPr>
        <w:ind w:left="1" w:firstLine="708"/>
        <w:jc w:val="both"/>
        <w:rPr>
          <w:rFonts w:eastAsia="Times New Roman" w:cs="Times New Roman"/>
          <w:color w:val="000000" w:themeColor="text1"/>
        </w:rPr>
      </w:pPr>
      <w:r w:rsidRPr="001F53F2">
        <w:rPr>
          <w:rFonts w:eastAsia="Times New Roman" w:cs="Times New Roman"/>
          <w:color w:val="000000" w:themeColor="text1"/>
        </w:rPr>
        <w:t>Единая теплоснабжающая организация при осуществлении своей деятельности обязана:</w:t>
      </w:r>
    </w:p>
    <w:p w14:paraId="6243C237" w14:textId="77777777" w:rsidR="001E42CF" w:rsidRPr="001F53F2" w:rsidRDefault="001E42CF" w:rsidP="001E42CF">
      <w:pPr>
        <w:ind w:left="1" w:firstLine="708"/>
        <w:jc w:val="both"/>
        <w:rPr>
          <w:rFonts w:eastAsia="Times New Roman" w:cs="Times New Roman"/>
          <w:color w:val="000000" w:themeColor="text1"/>
        </w:rPr>
      </w:pPr>
      <w:r w:rsidRPr="001F53F2">
        <w:rPr>
          <w:rFonts w:eastAsia="Times New Roman" w:cs="Times New Roman"/>
          <w:color w:val="000000" w:themeColor="text1"/>
        </w:rPr>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5C7E9ABC" w14:textId="77777777" w:rsidR="001E42CF" w:rsidRPr="001F53F2" w:rsidRDefault="001E42CF" w:rsidP="001E42CF">
      <w:pPr>
        <w:ind w:left="1" w:firstLine="708"/>
        <w:jc w:val="both"/>
        <w:rPr>
          <w:rFonts w:eastAsia="Times New Roman" w:cs="Times New Roman"/>
          <w:color w:val="000000" w:themeColor="text1"/>
        </w:rPr>
      </w:pPr>
      <w:r w:rsidRPr="001F53F2">
        <w:rPr>
          <w:rFonts w:eastAsia="Times New Roman" w:cs="Times New Roman"/>
          <w:color w:val="000000" w:themeColor="text1"/>
        </w:rPr>
        <w:lastRenderedPageBreak/>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00030793" w14:textId="77777777" w:rsidR="001E42CF" w:rsidRPr="001F53F2" w:rsidRDefault="001E42CF" w:rsidP="001E42CF">
      <w:pPr>
        <w:ind w:left="1" w:firstLine="708"/>
        <w:jc w:val="both"/>
        <w:rPr>
          <w:rFonts w:eastAsia="Times New Roman" w:cs="Times New Roman"/>
          <w:color w:val="000000" w:themeColor="text1"/>
        </w:rPr>
      </w:pPr>
      <w:r w:rsidRPr="001F53F2">
        <w:rPr>
          <w:rFonts w:eastAsia="Times New Roman" w:cs="Times New Roman"/>
          <w:color w:val="000000" w:themeColor="text1"/>
        </w:rPr>
        <w:t>- заключать и исполнять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w:t>
      </w:r>
    </w:p>
    <w:p w14:paraId="0F464DC0" w14:textId="77777777" w:rsidR="001E42CF" w:rsidRPr="001F53F2" w:rsidRDefault="001E42CF" w:rsidP="001E42CF">
      <w:pPr>
        <w:ind w:firstLine="709"/>
        <w:jc w:val="both"/>
        <w:rPr>
          <w:rFonts w:eastAsia="Times New Roman" w:cs="Times New Roman"/>
          <w:color w:val="000000" w:themeColor="text1"/>
        </w:rPr>
      </w:pPr>
      <w:r w:rsidRPr="001F53F2">
        <w:rPr>
          <w:rFonts w:eastAsia="Times New Roman" w:cs="Times New Roman"/>
          <w:color w:val="000000" w:themeColor="text1"/>
        </w:rPr>
        <w:t>Сравнение теплоснабжающих организаций по описанным критериям представлено в таблице ниже.</w:t>
      </w:r>
    </w:p>
    <w:p w14:paraId="17216CD6" w14:textId="77777777" w:rsidR="001E42CF" w:rsidRPr="001F53F2" w:rsidRDefault="001E42CF" w:rsidP="001E42CF">
      <w:pPr>
        <w:pStyle w:val="a1"/>
        <w:rPr>
          <w:rFonts w:cs="Times New Roman"/>
          <w:color w:val="000000" w:themeColor="text1"/>
          <w:lang w:eastAsia="ru-RU"/>
        </w:rPr>
      </w:pPr>
    </w:p>
    <w:p w14:paraId="785903E0" w14:textId="77777777" w:rsidR="00FC6196" w:rsidRPr="001F53F2" w:rsidRDefault="00FC6196">
      <w:pPr>
        <w:rPr>
          <w:rFonts w:cs="Times New Roman"/>
          <w:color w:val="000000" w:themeColor="text1"/>
        </w:rPr>
        <w:sectPr w:rsidR="00FC6196" w:rsidRPr="001F53F2">
          <w:pgSz w:w="11906" w:h="16838"/>
          <w:pgMar w:top="1134" w:right="850" w:bottom="1134" w:left="1701" w:header="708" w:footer="708" w:gutter="0"/>
          <w:cols w:space="708"/>
          <w:docGrid w:linePitch="360"/>
        </w:sectPr>
      </w:pPr>
    </w:p>
    <w:p w14:paraId="552888FF"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lastRenderedPageBreak/>
        <w:t>Таблица 15.3.1 - Сравнительный анализ критериев определения ЕТО в системах теплоснабжения</w:t>
      </w:r>
    </w:p>
    <w:tbl>
      <w:tblPr>
        <w:tblStyle w:val="aa"/>
        <w:tblW w:w="5000" w:type="pct"/>
        <w:jc w:val="center"/>
        <w:tblInd w:w="0" w:type="dxa"/>
        <w:tblLook w:val="04A0" w:firstRow="1" w:lastRow="0" w:firstColumn="1" w:lastColumn="0" w:noHBand="0" w:noVBand="1"/>
      </w:tblPr>
      <w:tblGrid>
        <w:gridCol w:w="1531"/>
        <w:gridCol w:w="1912"/>
        <w:gridCol w:w="1752"/>
        <w:gridCol w:w="2154"/>
        <w:gridCol w:w="2117"/>
        <w:gridCol w:w="2117"/>
        <w:gridCol w:w="1943"/>
        <w:gridCol w:w="1285"/>
        <w:gridCol w:w="1594"/>
        <w:gridCol w:w="1633"/>
        <w:gridCol w:w="1735"/>
        <w:gridCol w:w="1477"/>
      </w:tblGrid>
      <w:tr w:rsidR="001F53F2" w:rsidRPr="001F53F2" w14:paraId="43D4E6D1" w14:textId="77777777" w:rsidTr="005D4868">
        <w:trPr>
          <w:tblHeader/>
          <w:jc w:val="center"/>
        </w:trPr>
        <w:tc>
          <w:tcPr>
            <w:tcW w:w="1531" w:type="dxa"/>
            <w:shd w:val="clear" w:color="auto" w:fill="F2F2F2"/>
            <w:tcMar>
              <w:top w:w="120" w:type="dxa"/>
              <w:left w:w="20" w:type="dxa"/>
              <w:bottom w:w="120" w:type="dxa"/>
              <w:right w:w="20" w:type="dxa"/>
            </w:tcMar>
            <w:vAlign w:val="center"/>
          </w:tcPr>
          <w:p w14:paraId="0F1C90D5" w14:textId="77777777" w:rsidR="00FC6196" w:rsidRPr="001F53F2" w:rsidRDefault="001E42CF">
            <w:pPr>
              <w:jc w:val="center"/>
              <w:rPr>
                <w:rFonts w:cs="Times New Roman"/>
                <w:color w:val="000000" w:themeColor="text1"/>
              </w:rPr>
            </w:pPr>
            <w:bookmarkStart w:id="378" w:name="_Hlk226122192"/>
            <w:r w:rsidRPr="001F53F2">
              <w:rPr>
                <w:rFonts w:eastAsia="Times New Roman" w:cs="Times New Roman"/>
                <w:color w:val="000000" w:themeColor="text1"/>
                <w:sz w:val="20"/>
                <w:szCs w:val="20"/>
              </w:rPr>
              <w:t>№ системы теплоснабжения</w:t>
            </w:r>
          </w:p>
        </w:tc>
        <w:tc>
          <w:tcPr>
            <w:tcW w:w="1912" w:type="dxa"/>
            <w:shd w:val="clear" w:color="auto" w:fill="F2F2F2"/>
            <w:tcMar>
              <w:top w:w="120" w:type="dxa"/>
              <w:left w:w="200" w:type="dxa"/>
              <w:bottom w:w="120" w:type="dxa"/>
              <w:right w:w="200" w:type="dxa"/>
            </w:tcMar>
            <w:vAlign w:val="center"/>
          </w:tcPr>
          <w:p w14:paraId="55ECE7F6" w14:textId="77777777" w:rsidR="00FC6196" w:rsidRPr="001F53F2" w:rsidRDefault="001E42CF">
            <w:pPr>
              <w:jc w:val="center"/>
              <w:rPr>
                <w:rFonts w:cs="Times New Roman"/>
                <w:color w:val="000000" w:themeColor="text1"/>
                <w:lang w:val="ru-RU"/>
              </w:rPr>
            </w:pPr>
            <w:r w:rsidRPr="001F53F2">
              <w:rPr>
                <w:rFonts w:eastAsia="Times New Roman" w:cs="Times New Roman"/>
                <w:color w:val="000000" w:themeColor="text1"/>
                <w:sz w:val="20"/>
                <w:szCs w:val="20"/>
                <w:lang w:val="ru-RU"/>
              </w:rPr>
              <w:t>Наименования источников тепловой энергии в системе теплоснабжения</w:t>
            </w:r>
          </w:p>
        </w:tc>
        <w:tc>
          <w:tcPr>
            <w:tcW w:w="1752" w:type="dxa"/>
            <w:shd w:val="clear" w:color="auto" w:fill="F2F2F2"/>
            <w:tcMar>
              <w:top w:w="120" w:type="dxa"/>
              <w:left w:w="200" w:type="dxa"/>
              <w:bottom w:w="120" w:type="dxa"/>
              <w:right w:w="200" w:type="dxa"/>
            </w:tcMar>
            <w:vAlign w:val="center"/>
          </w:tcPr>
          <w:p w14:paraId="7C8BA520" w14:textId="77777777" w:rsidR="00FC6196" w:rsidRPr="001F53F2" w:rsidRDefault="001E42CF">
            <w:pPr>
              <w:jc w:val="center"/>
              <w:rPr>
                <w:rFonts w:cs="Times New Roman"/>
                <w:color w:val="000000" w:themeColor="text1"/>
                <w:lang w:val="ru-RU"/>
              </w:rPr>
            </w:pPr>
            <w:r w:rsidRPr="001F53F2">
              <w:rPr>
                <w:rFonts w:eastAsia="Times New Roman" w:cs="Times New Roman"/>
                <w:color w:val="000000" w:themeColor="text1"/>
                <w:sz w:val="20"/>
                <w:szCs w:val="20"/>
                <w:lang w:val="ru-RU"/>
              </w:rPr>
              <w:t>Располагаемая тепловая мощность источника, Гкал/ч</w:t>
            </w:r>
          </w:p>
        </w:tc>
        <w:tc>
          <w:tcPr>
            <w:tcW w:w="2154" w:type="dxa"/>
            <w:shd w:val="clear" w:color="auto" w:fill="F2F2F2"/>
            <w:tcMar>
              <w:top w:w="120" w:type="dxa"/>
              <w:left w:w="200" w:type="dxa"/>
              <w:bottom w:w="120" w:type="dxa"/>
              <w:right w:w="200" w:type="dxa"/>
            </w:tcMar>
            <w:vAlign w:val="center"/>
          </w:tcPr>
          <w:p w14:paraId="144AB7E3" w14:textId="77777777" w:rsidR="00FC6196" w:rsidRPr="001F53F2" w:rsidRDefault="001E42CF">
            <w:pPr>
              <w:jc w:val="center"/>
              <w:rPr>
                <w:rFonts w:cs="Times New Roman"/>
                <w:color w:val="000000" w:themeColor="text1"/>
                <w:lang w:val="ru-RU"/>
              </w:rPr>
            </w:pPr>
            <w:r w:rsidRPr="001F53F2">
              <w:rPr>
                <w:rFonts w:eastAsia="Times New Roman" w:cs="Times New Roman"/>
                <w:color w:val="000000" w:themeColor="text1"/>
                <w:sz w:val="20"/>
                <w:szCs w:val="20"/>
                <w:lang w:val="ru-RU"/>
              </w:rPr>
              <w:t>Теплоснабжающие (теплосетевые) организации в границах системы теплоснабжения</w:t>
            </w:r>
          </w:p>
        </w:tc>
        <w:tc>
          <w:tcPr>
            <w:tcW w:w="2117" w:type="dxa"/>
            <w:shd w:val="clear" w:color="auto" w:fill="F2F2F2"/>
            <w:tcMar>
              <w:top w:w="120" w:type="dxa"/>
              <w:left w:w="200" w:type="dxa"/>
              <w:bottom w:w="120" w:type="dxa"/>
              <w:right w:w="200" w:type="dxa"/>
            </w:tcMar>
            <w:vAlign w:val="center"/>
          </w:tcPr>
          <w:p w14:paraId="117D2B4D" w14:textId="77777777" w:rsidR="00FC6196" w:rsidRPr="001F53F2" w:rsidRDefault="001E42CF">
            <w:pPr>
              <w:jc w:val="center"/>
              <w:rPr>
                <w:rFonts w:cs="Times New Roman"/>
                <w:color w:val="000000" w:themeColor="text1"/>
                <w:lang w:val="ru-RU"/>
              </w:rPr>
            </w:pPr>
            <w:r w:rsidRPr="001F53F2">
              <w:rPr>
                <w:rFonts w:eastAsia="Times New Roman" w:cs="Times New Roman"/>
                <w:color w:val="000000" w:themeColor="text1"/>
                <w:sz w:val="20"/>
                <w:szCs w:val="20"/>
                <w:lang w:val="ru-RU"/>
              </w:rPr>
              <w:t>Размер собственного капитала теплоснабжающей (теплосетевой) организации, тыс. руб.</w:t>
            </w:r>
          </w:p>
        </w:tc>
        <w:tc>
          <w:tcPr>
            <w:tcW w:w="2117" w:type="dxa"/>
            <w:shd w:val="clear" w:color="auto" w:fill="F2F2F2"/>
            <w:tcMar>
              <w:top w:w="120" w:type="dxa"/>
              <w:left w:w="200" w:type="dxa"/>
              <w:bottom w:w="120" w:type="dxa"/>
              <w:right w:w="200" w:type="dxa"/>
            </w:tcMar>
            <w:vAlign w:val="center"/>
          </w:tcPr>
          <w:p w14:paraId="09F2E66B" w14:textId="77777777" w:rsidR="00FC6196" w:rsidRPr="001F53F2" w:rsidRDefault="001E42CF">
            <w:pPr>
              <w:jc w:val="center"/>
              <w:rPr>
                <w:rFonts w:cs="Times New Roman"/>
                <w:color w:val="000000" w:themeColor="text1"/>
                <w:lang w:val="ru-RU"/>
              </w:rPr>
            </w:pPr>
            <w:r w:rsidRPr="001F53F2">
              <w:rPr>
                <w:rFonts w:eastAsia="Times New Roman" w:cs="Times New Roman"/>
                <w:color w:val="000000" w:themeColor="text1"/>
                <w:sz w:val="20"/>
                <w:szCs w:val="20"/>
                <w:lang w:val="ru-RU"/>
              </w:rPr>
              <w:t>Объекты систем теплоснабжения в обслуживании теплоснабжающей (теплосетевой) организации</w:t>
            </w:r>
          </w:p>
        </w:tc>
        <w:tc>
          <w:tcPr>
            <w:tcW w:w="1943" w:type="dxa"/>
            <w:shd w:val="clear" w:color="auto" w:fill="F2F2F2"/>
            <w:tcMar>
              <w:top w:w="120" w:type="dxa"/>
              <w:left w:w="200" w:type="dxa"/>
              <w:bottom w:w="120" w:type="dxa"/>
              <w:right w:w="200" w:type="dxa"/>
            </w:tcMar>
            <w:vAlign w:val="center"/>
          </w:tcPr>
          <w:p w14:paraId="467E4840" w14:textId="77777777" w:rsidR="00FC6196" w:rsidRPr="001F53F2" w:rsidRDefault="001E42CF">
            <w:pPr>
              <w:jc w:val="center"/>
              <w:rPr>
                <w:rFonts w:cs="Times New Roman"/>
                <w:color w:val="000000" w:themeColor="text1"/>
                <w:lang w:val="ru-RU"/>
              </w:rPr>
            </w:pPr>
            <w:r w:rsidRPr="001F53F2">
              <w:rPr>
                <w:rFonts w:eastAsia="Times New Roman" w:cs="Times New Roman"/>
                <w:color w:val="000000" w:themeColor="text1"/>
                <w:sz w:val="20"/>
                <w:szCs w:val="20"/>
                <w:lang w:val="ru-RU"/>
              </w:rPr>
              <w:t>Вид имущественного права (источник/ тепловые сети)</w:t>
            </w:r>
          </w:p>
        </w:tc>
        <w:tc>
          <w:tcPr>
            <w:tcW w:w="1285" w:type="dxa"/>
            <w:shd w:val="clear" w:color="auto" w:fill="F2F2F2"/>
            <w:tcMar>
              <w:top w:w="120" w:type="dxa"/>
              <w:left w:w="200" w:type="dxa"/>
              <w:bottom w:w="120" w:type="dxa"/>
              <w:right w:w="200" w:type="dxa"/>
            </w:tcMar>
            <w:vAlign w:val="center"/>
          </w:tcPr>
          <w:p w14:paraId="75A68D9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Емкость тепловых сетей, м3</w:t>
            </w:r>
          </w:p>
        </w:tc>
        <w:tc>
          <w:tcPr>
            <w:tcW w:w="1594" w:type="dxa"/>
            <w:shd w:val="clear" w:color="auto" w:fill="F2F2F2"/>
            <w:tcMar>
              <w:top w:w="120" w:type="dxa"/>
              <w:left w:w="200" w:type="dxa"/>
              <w:bottom w:w="120" w:type="dxa"/>
              <w:right w:w="200" w:type="dxa"/>
            </w:tcMar>
            <w:vAlign w:val="center"/>
          </w:tcPr>
          <w:p w14:paraId="11940CD1" w14:textId="77777777" w:rsidR="00FC6196" w:rsidRPr="001F53F2" w:rsidRDefault="001E42CF">
            <w:pPr>
              <w:jc w:val="center"/>
              <w:rPr>
                <w:rFonts w:cs="Times New Roman"/>
                <w:color w:val="000000" w:themeColor="text1"/>
                <w:lang w:val="ru-RU"/>
              </w:rPr>
            </w:pPr>
            <w:r w:rsidRPr="001F53F2">
              <w:rPr>
                <w:rFonts w:eastAsia="Times New Roman" w:cs="Times New Roman"/>
                <w:color w:val="000000" w:themeColor="text1"/>
                <w:sz w:val="20"/>
                <w:szCs w:val="20"/>
                <w:lang w:val="ru-RU"/>
              </w:rPr>
              <w:t>Информация о подаче заявки на присвоение статуса ЕТО</w:t>
            </w:r>
          </w:p>
        </w:tc>
        <w:tc>
          <w:tcPr>
            <w:tcW w:w="1633" w:type="dxa"/>
            <w:shd w:val="clear" w:color="auto" w:fill="F2F2F2"/>
            <w:tcMar>
              <w:top w:w="120" w:type="dxa"/>
              <w:left w:w="200" w:type="dxa"/>
              <w:bottom w:w="120" w:type="dxa"/>
              <w:right w:w="200" w:type="dxa"/>
            </w:tcMar>
            <w:vAlign w:val="center"/>
          </w:tcPr>
          <w:p w14:paraId="77BC71B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 зоны деятельности</w:t>
            </w:r>
          </w:p>
        </w:tc>
        <w:tc>
          <w:tcPr>
            <w:tcW w:w="1735" w:type="dxa"/>
            <w:shd w:val="clear" w:color="auto" w:fill="F2F2F2"/>
            <w:tcMar>
              <w:top w:w="120" w:type="dxa"/>
              <w:left w:w="200" w:type="dxa"/>
              <w:bottom w:w="120" w:type="dxa"/>
              <w:right w:w="200" w:type="dxa"/>
            </w:tcMar>
            <w:vAlign w:val="center"/>
          </w:tcPr>
          <w:p w14:paraId="136421E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Утвержденная ЕТО</w:t>
            </w:r>
          </w:p>
        </w:tc>
        <w:tc>
          <w:tcPr>
            <w:tcW w:w="1477" w:type="dxa"/>
            <w:shd w:val="clear" w:color="auto" w:fill="F2F2F2"/>
            <w:tcMar>
              <w:top w:w="120" w:type="dxa"/>
              <w:left w:w="200" w:type="dxa"/>
              <w:bottom w:w="120" w:type="dxa"/>
              <w:right w:w="200" w:type="dxa"/>
            </w:tcMar>
            <w:vAlign w:val="center"/>
          </w:tcPr>
          <w:p w14:paraId="03753DEA" w14:textId="77777777" w:rsidR="00FC6196" w:rsidRPr="001F53F2" w:rsidRDefault="001E42CF">
            <w:pPr>
              <w:jc w:val="center"/>
              <w:rPr>
                <w:rFonts w:cs="Times New Roman"/>
                <w:color w:val="000000" w:themeColor="text1"/>
                <w:lang w:val="ru-RU"/>
              </w:rPr>
            </w:pPr>
            <w:r w:rsidRPr="001F53F2">
              <w:rPr>
                <w:rFonts w:eastAsia="Times New Roman" w:cs="Times New Roman"/>
                <w:color w:val="000000" w:themeColor="text1"/>
                <w:sz w:val="20"/>
                <w:szCs w:val="20"/>
                <w:lang w:val="ru-RU"/>
              </w:rPr>
              <w:t>Основание для присвоения статуса ЕТО</w:t>
            </w:r>
          </w:p>
        </w:tc>
      </w:tr>
      <w:tr w:rsidR="001F53F2" w:rsidRPr="001F53F2" w14:paraId="33B74C1A" w14:textId="77777777" w:rsidTr="00256E21">
        <w:trPr>
          <w:jc w:val="center"/>
        </w:trPr>
        <w:tc>
          <w:tcPr>
            <w:tcW w:w="1531" w:type="dxa"/>
            <w:shd w:val="clear" w:color="auto" w:fill="FFFFFF"/>
            <w:tcMar>
              <w:top w:w="40" w:type="dxa"/>
              <w:left w:w="20" w:type="dxa"/>
              <w:bottom w:w="40" w:type="dxa"/>
              <w:right w:w="20" w:type="dxa"/>
            </w:tcMar>
            <w:vAlign w:val="center"/>
          </w:tcPr>
          <w:p w14:paraId="59A7AB3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w:t>
            </w:r>
          </w:p>
        </w:tc>
        <w:tc>
          <w:tcPr>
            <w:tcW w:w="1912" w:type="dxa"/>
            <w:shd w:val="clear" w:color="auto" w:fill="FFFFFF"/>
            <w:tcMar>
              <w:top w:w="40" w:type="dxa"/>
              <w:left w:w="200" w:type="dxa"/>
              <w:bottom w:w="40" w:type="dxa"/>
              <w:right w:w="200" w:type="dxa"/>
            </w:tcMar>
            <w:vAlign w:val="center"/>
          </w:tcPr>
          <w:p w14:paraId="1060BEF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Котельная «Детский сад №2»</w:t>
            </w:r>
          </w:p>
        </w:tc>
        <w:tc>
          <w:tcPr>
            <w:tcW w:w="1752" w:type="dxa"/>
            <w:shd w:val="clear" w:color="auto" w:fill="FFFFFF"/>
            <w:tcMar>
              <w:top w:w="40" w:type="dxa"/>
              <w:left w:w="200" w:type="dxa"/>
              <w:bottom w:w="40" w:type="dxa"/>
              <w:right w:w="200" w:type="dxa"/>
            </w:tcMar>
            <w:vAlign w:val="center"/>
          </w:tcPr>
          <w:p w14:paraId="6A8ADCF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2,0000</w:t>
            </w:r>
          </w:p>
        </w:tc>
        <w:tc>
          <w:tcPr>
            <w:tcW w:w="2154" w:type="dxa"/>
            <w:shd w:val="clear" w:color="auto" w:fill="FFFFFF"/>
            <w:tcMar>
              <w:top w:w="40" w:type="dxa"/>
              <w:left w:w="200" w:type="dxa"/>
              <w:bottom w:w="40" w:type="dxa"/>
              <w:right w:w="200" w:type="dxa"/>
            </w:tcMar>
            <w:vAlign w:val="center"/>
          </w:tcPr>
          <w:p w14:paraId="6C4C3517"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429D9E21" w14:textId="7B775205" w:rsidR="00FC6196" w:rsidRPr="001F53F2" w:rsidRDefault="00256E21">
            <w:pPr>
              <w:jc w:val="center"/>
              <w:rPr>
                <w:rFonts w:cs="Times New Roman"/>
                <w:color w:val="000000" w:themeColor="text1"/>
                <w:sz w:val="20"/>
                <w:lang w:val="ru-RU"/>
              </w:rPr>
            </w:pPr>
            <w:r w:rsidRPr="001F53F2">
              <w:rPr>
                <w:rFonts w:cs="Times New Roman"/>
                <w:color w:val="000000" w:themeColor="text1"/>
                <w:sz w:val="20"/>
                <w:lang w:val="ru-RU"/>
              </w:rPr>
              <w:t>н/д</w:t>
            </w:r>
          </w:p>
        </w:tc>
        <w:tc>
          <w:tcPr>
            <w:tcW w:w="2117" w:type="dxa"/>
            <w:shd w:val="clear" w:color="auto" w:fill="FFFFFF"/>
            <w:tcMar>
              <w:top w:w="40" w:type="dxa"/>
              <w:left w:w="200" w:type="dxa"/>
              <w:bottom w:w="40" w:type="dxa"/>
              <w:right w:w="200" w:type="dxa"/>
            </w:tcMar>
            <w:vAlign w:val="center"/>
          </w:tcPr>
          <w:p w14:paraId="33C82BA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2140AE4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496B454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17,6216</w:t>
            </w:r>
          </w:p>
        </w:tc>
        <w:tc>
          <w:tcPr>
            <w:tcW w:w="1594" w:type="dxa"/>
            <w:shd w:val="clear" w:color="auto" w:fill="FFFFFF"/>
            <w:tcMar>
              <w:top w:w="40" w:type="dxa"/>
              <w:left w:w="200" w:type="dxa"/>
              <w:bottom w:w="40" w:type="dxa"/>
              <w:right w:w="200" w:type="dxa"/>
            </w:tcMar>
            <w:vAlign w:val="center"/>
          </w:tcPr>
          <w:p w14:paraId="334E241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57CC4C8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53A057F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495A994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0"/>
                <w:szCs w:val="20"/>
              </w:rPr>
              <w:t>п. 6-11 ПП РФ от 08.08.2012 N 808</w:t>
            </w:r>
          </w:p>
        </w:tc>
      </w:tr>
      <w:tr w:rsidR="001F53F2" w:rsidRPr="001F53F2" w14:paraId="7B11E628" w14:textId="77777777" w:rsidTr="00256E21">
        <w:trPr>
          <w:jc w:val="center"/>
        </w:trPr>
        <w:tc>
          <w:tcPr>
            <w:tcW w:w="1531" w:type="dxa"/>
            <w:shd w:val="clear" w:color="auto" w:fill="FFFFFF"/>
            <w:tcMar>
              <w:top w:w="40" w:type="dxa"/>
              <w:left w:w="20" w:type="dxa"/>
              <w:bottom w:w="40" w:type="dxa"/>
              <w:right w:w="20" w:type="dxa"/>
            </w:tcMar>
            <w:vAlign w:val="center"/>
          </w:tcPr>
          <w:p w14:paraId="19EF5F55"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2</w:t>
            </w:r>
          </w:p>
        </w:tc>
        <w:tc>
          <w:tcPr>
            <w:tcW w:w="1912" w:type="dxa"/>
            <w:shd w:val="clear" w:color="auto" w:fill="FFFFFF"/>
            <w:tcMar>
              <w:top w:w="40" w:type="dxa"/>
              <w:left w:w="200" w:type="dxa"/>
              <w:bottom w:w="40" w:type="dxa"/>
              <w:right w:w="200" w:type="dxa"/>
            </w:tcMar>
            <w:vAlign w:val="center"/>
          </w:tcPr>
          <w:p w14:paraId="0F290A36"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Котельная «Школа №2»</w:t>
            </w:r>
          </w:p>
        </w:tc>
        <w:tc>
          <w:tcPr>
            <w:tcW w:w="1752" w:type="dxa"/>
            <w:shd w:val="clear" w:color="auto" w:fill="FFFFFF"/>
            <w:tcMar>
              <w:top w:w="40" w:type="dxa"/>
              <w:left w:w="200" w:type="dxa"/>
              <w:bottom w:w="40" w:type="dxa"/>
              <w:right w:w="200" w:type="dxa"/>
            </w:tcMar>
            <w:vAlign w:val="center"/>
          </w:tcPr>
          <w:p w14:paraId="34797449"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0,5000</w:t>
            </w:r>
          </w:p>
        </w:tc>
        <w:tc>
          <w:tcPr>
            <w:tcW w:w="2154" w:type="dxa"/>
            <w:shd w:val="clear" w:color="auto" w:fill="FFFFFF"/>
            <w:tcMar>
              <w:top w:w="40" w:type="dxa"/>
              <w:left w:w="200" w:type="dxa"/>
              <w:bottom w:w="40" w:type="dxa"/>
              <w:right w:w="200" w:type="dxa"/>
            </w:tcMar>
            <w:vAlign w:val="center"/>
          </w:tcPr>
          <w:p w14:paraId="326EF6FA"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6605A238" w14:textId="269A8E3B" w:rsidR="00256E21" w:rsidRPr="001F53F2" w:rsidRDefault="00256E21" w:rsidP="00256E21">
            <w:pPr>
              <w:jc w:val="center"/>
              <w:rPr>
                <w:rFonts w:cs="Times New Roman"/>
                <w:color w:val="000000" w:themeColor="text1"/>
                <w:sz w:val="20"/>
              </w:rPr>
            </w:pPr>
            <w:r w:rsidRPr="001F53F2">
              <w:rPr>
                <w:rFonts w:cs="Times New Roman"/>
                <w:color w:val="000000" w:themeColor="text1"/>
                <w:sz w:val="20"/>
                <w:lang w:val="ru-RU"/>
              </w:rPr>
              <w:t>н/д</w:t>
            </w:r>
          </w:p>
        </w:tc>
        <w:tc>
          <w:tcPr>
            <w:tcW w:w="2117" w:type="dxa"/>
            <w:shd w:val="clear" w:color="auto" w:fill="FFFFFF"/>
            <w:tcMar>
              <w:top w:w="40" w:type="dxa"/>
              <w:left w:w="200" w:type="dxa"/>
              <w:bottom w:w="40" w:type="dxa"/>
              <w:right w:w="200" w:type="dxa"/>
            </w:tcMar>
            <w:vAlign w:val="center"/>
          </w:tcPr>
          <w:p w14:paraId="012D308A"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3DABCAB7"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028CAB3F"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3,4241</w:t>
            </w:r>
          </w:p>
        </w:tc>
        <w:tc>
          <w:tcPr>
            <w:tcW w:w="1594" w:type="dxa"/>
            <w:shd w:val="clear" w:color="auto" w:fill="FFFFFF"/>
            <w:tcMar>
              <w:top w:w="40" w:type="dxa"/>
              <w:left w:w="200" w:type="dxa"/>
              <w:bottom w:w="40" w:type="dxa"/>
              <w:right w:w="200" w:type="dxa"/>
            </w:tcMar>
            <w:vAlign w:val="center"/>
          </w:tcPr>
          <w:p w14:paraId="699249E1"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2C292D36"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42B82D62"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2EB1EE5B"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п. 6-11 ПП РФ от 08.08.2012 N 808</w:t>
            </w:r>
          </w:p>
        </w:tc>
      </w:tr>
      <w:tr w:rsidR="001F53F2" w:rsidRPr="001F53F2" w14:paraId="49301565" w14:textId="77777777" w:rsidTr="00256E21">
        <w:trPr>
          <w:jc w:val="center"/>
        </w:trPr>
        <w:tc>
          <w:tcPr>
            <w:tcW w:w="1531" w:type="dxa"/>
            <w:shd w:val="clear" w:color="auto" w:fill="FFFFFF"/>
            <w:tcMar>
              <w:top w:w="40" w:type="dxa"/>
              <w:left w:w="20" w:type="dxa"/>
              <w:bottom w:w="40" w:type="dxa"/>
              <w:right w:w="20" w:type="dxa"/>
            </w:tcMar>
            <w:vAlign w:val="center"/>
          </w:tcPr>
          <w:p w14:paraId="78B78935"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3</w:t>
            </w:r>
          </w:p>
        </w:tc>
        <w:tc>
          <w:tcPr>
            <w:tcW w:w="1912" w:type="dxa"/>
            <w:shd w:val="clear" w:color="auto" w:fill="FFFFFF"/>
            <w:tcMar>
              <w:top w:w="40" w:type="dxa"/>
              <w:left w:w="200" w:type="dxa"/>
              <w:bottom w:w="40" w:type="dxa"/>
              <w:right w:w="200" w:type="dxa"/>
            </w:tcMar>
            <w:vAlign w:val="center"/>
          </w:tcPr>
          <w:p w14:paraId="3417C00C"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Котельная «Дом детства»</w:t>
            </w:r>
          </w:p>
        </w:tc>
        <w:tc>
          <w:tcPr>
            <w:tcW w:w="1752" w:type="dxa"/>
            <w:shd w:val="clear" w:color="auto" w:fill="FFFFFF"/>
            <w:tcMar>
              <w:top w:w="40" w:type="dxa"/>
              <w:left w:w="200" w:type="dxa"/>
              <w:bottom w:w="40" w:type="dxa"/>
              <w:right w:w="200" w:type="dxa"/>
            </w:tcMar>
            <w:vAlign w:val="center"/>
          </w:tcPr>
          <w:p w14:paraId="0E2F67B3"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10,0000</w:t>
            </w:r>
          </w:p>
        </w:tc>
        <w:tc>
          <w:tcPr>
            <w:tcW w:w="2154" w:type="dxa"/>
            <w:shd w:val="clear" w:color="auto" w:fill="FFFFFF"/>
            <w:tcMar>
              <w:top w:w="40" w:type="dxa"/>
              <w:left w:w="200" w:type="dxa"/>
              <w:bottom w:w="40" w:type="dxa"/>
              <w:right w:w="200" w:type="dxa"/>
            </w:tcMar>
            <w:vAlign w:val="center"/>
          </w:tcPr>
          <w:p w14:paraId="4BAA019D"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540CB7BB" w14:textId="124F39CA" w:rsidR="00256E21" w:rsidRPr="001F53F2" w:rsidRDefault="00256E21" w:rsidP="00256E21">
            <w:pPr>
              <w:jc w:val="center"/>
              <w:rPr>
                <w:rFonts w:cs="Times New Roman"/>
                <w:color w:val="000000" w:themeColor="text1"/>
                <w:sz w:val="20"/>
              </w:rPr>
            </w:pPr>
            <w:r w:rsidRPr="001F53F2">
              <w:rPr>
                <w:rFonts w:cs="Times New Roman"/>
                <w:color w:val="000000" w:themeColor="text1"/>
                <w:sz w:val="20"/>
                <w:lang w:val="ru-RU"/>
              </w:rPr>
              <w:t>н/д</w:t>
            </w:r>
          </w:p>
        </w:tc>
        <w:tc>
          <w:tcPr>
            <w:tcW w:w="2117" w:type="dxa"/>
            <w:shd w:val="clear" w:color="auto" w:fill="FFFFFF"/>
            <w:tcMar>
              <w:top w:w="40" w:type="dxa"/>
              <w:left w:w="200" w:type="dxa"/>
              <w:bottom w:w="40" w:type="dxa"/>
              <w:right w:w="200" w:type="dxa"/>
            </w:tcMar>
            <w:vAlign w:val="center"/>
          </w:tcPr>
          <w:p w14:paraId="06F156A8"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739616B6"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5FF24059"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219,0922</w:t>
            </w:r>
          </w:p>
        </w:tc>
        <w:tc>
          <w:tcPr>
            <w:tcW w:w="1594" w:type="dxa"/>
            <w:shd w:val="clear" w:color="auto" w:fill="FFFFFF"/>
            <w:tcMar>
              <w:top w:w="40" w:type="dxa"/>
              <w:left w:w="200" w:type="dxa"/>
              <w:bottom w:w="40" w:type="dxa"/>
              <w:right w:w="200" w:type="dxa"/>
            </w:tcMar>
            <w:vAlign w:val="center"/>
          </w:tcPr>
          <w:p w14:paraId="6B9B7676"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461C8ECB"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509EDA63"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792CDD3B"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п. 6-11 ПП РФ от 08.08.2012 N 808</w:t>
            </w:r>
          </w:p>
        </w:tc>
      </w:tr>
      <w:tr w:rsidR="001F53F2" w:rsidRPr="001F53F2" w14:paraId="4BCD58F2" w14:textId="77777777" w:rsidTr="00256E21">
        <w:trPr>
          <w:jc w:val="center"/>
        </w:trPr>
        <w:tc>
          <w:tcPr>
            <w:tcW w:w="1531" w:type="dxa"/>
            <w:shd w:val="clear" w:color="auto" w:fill="FFFFFF"/>
            <w:tcMar>
              <w:top w:w="40" w:type="dxa"/>
              <w:left w:w="20" w:type="dxa"/>
              <w:bottom w:w="40" w:type="dxa"/>
              <w:right w:w="20" w:type="dxa"/>
            </w:tcMar>
            <w:vAlign w:val="center"/>
          </w:tcPr>
          <w:p w14:paraId="54B1B25C"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4</w:t>
            </w:r>
          </w:p>
        </w:tc>
        <w:tc>
          <w:tcPr>
            <w:tcW w:w="1912" w:type="dxa"/>
            <w:shd w:val="clear" w:color="auto" w:fill="FFFFFF"/>
            <w:tcMar>
              <w:top w:w="40" w:type="dxa"/>
              <w:left w:w="200" w:type="dxa"/>
              <w:bottom w:w="40" w:type="dxa"/>
              <w:right w:w="200" w:type="dxa"/>
            </w:tcMar>
            <w:vAlign w:val="center"/>
          </w:tcPr>
          <w:p w14:paraId="40145820"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Котельная «Центральная»</w:t>
            </w:r>
          </w:p>
        </w:tc>
        <w:tc>
          <w:tcPr>
            <w:tcW w:w="1752" w:type="dxa"/>
            <w:shd w:val="clear" w:color="auto" w:fill="FFFFFF"/>
            <w:tcMar>
              <w:top w:w="40" w:type="dxa"/>
              <w:left w:w="200" w:type="dxa"/>
              <w:bottom w:w="40" w:type="dxa"/>
              <w:right w:w="200" w:type="dxa"/>
            </w:tcMar>
            <w:vAlign w:val="center"/>
          </w:tcPr>
          <w:p w14:paraId="6785A242"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10,4000</w:t>
            </w:r>
          </w:p>
        </w:tc>
        <w:tc>
          <w:tcPr>
            <w:tcW w:w="2154" w:type="dxa"/>
            <w:shd w:val="clear" w:color="auto" w:fill="FFFFFF"/>
            <w:tcMar>
              <w:top w:w="40" w:type="dxa"/>
              <w:left w:w="200" w:type="dxa"/>
              <w:bottom w:w="40" w:type="dxa"/>
              <w:right w:w="200" w:type="dxa"/>
            </w:tcMar>
            <w:vAlign w:val="center"/>
          </w:tcPr>
          <w:p w14:paraId="0CAEA7A1"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23618350" w14:textId="0468B162" w:rsidR="00256E21" w:rsidRPr="001F53F2" w:rsidRDefault="00256E21" w:rsidP="00256E21">
            <w:pPr>
              <w:jc w:val="center"/>
              <w:rPr>
                <w:rFonts w:cs="Times New Roman"/>
                <w:color w:val="000000" w:themeColor="text1"/>
                <w:sz w:val="20"/>
              </w:rPr>
            </w:pPr>
            <w:r w:rsidRPr="001F53F2">
              <w:rPr>
                <w:rFonts w:cs="Times New Roman"/>
                <w:color w:val="000000" w:themeColor="text1"/>
                <w:sz w:val="20"/>
                <w:lang w:val="ru-RU"/>
              </w:rPr>
              <w:t>н/д</w:t>
            </w:r>
          </w:p>
        </w:tc>
        <w:tc>
          <w:tcPr>
            <w:tcW w:w="2117" w:type="dxa"/>
            <w:shd w:val="clear" w:color="auto" w:fill="FFFFFF"/>
            <w:tcMar>
              <w:top w:w="40" w:type="dxa"/>
              <w:left w:w="200" w:type="dxa"/>
              <w:bottom w:w="40" w:type="dxa"/>
              <w:right w:w="200" w:type="dxa"/>
            </w:tcMar>
            <w:vAlign w:val="center"/>
          </w:tcPr>
          <w:p w14:paraId="6EF753E6"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215A9578"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2B24DA43"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106,8613</w:t>
            </w:r>
          </w:p>
        </w:tc>
        <w:tc>
          <w:tcPr>
            <w:tcW w:w="1594" w:type="dxa"/>
            <w:shd w:val="clear" w:color="auto" w:fill="FFFFFF"/>
            <w:tcMar>
              <w:top w:w="40" w:type="dxa"/>
              <w:left w:w="200" w:type="dxa"/>
              <w:bottom w:w="40" w:type="dxa"/>
              <w:right w:w="200" w:type="dxa"/>
            </w:tcMar>
            <w:vAlign w:val="center"/>
          </w:tcPr>
          <w:p w14:paraId="3FD6029F"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102F7624"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07D3F788"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69CBD593"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п. 6-11 ПП РФ от 08.08.2012 N 808</w:t>
            </w:r>
          </w:p>
        </w:tc>
      </w:tr>
      <w:tr w:rsidR="001F53F2" w:rsidRPr="001F53F2" w14:paraId="502270B1" w14:textId="77777777" w:rsidTr="00256E21">
        <w:trPr>
          <w:jc w:val="center"/>
        </w:trPr>
        <w:tc>
          <w:tcPr>
            <w:tcW w:w="1531" w:type="dxa"/>
            <w:shd w:val="clear" w:color="auto" w:fill="FFFFFF"/>
            <w:tcMar>
              <w:top w:w="40" w:type="dxa"/>
              <w:left w:w="20" w:type="dxa"/>
              <w:bottom w:w="40" w:type="dxa"/>
              <w:right w:w="20" w:type="dxa"/>
            </w:tcMar>
            <w:vAlign w:val="center"/>
          </w:tcPr>
          <w:p w14:paraId="1FDA0F03"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5</w:t>
            </w:r>
          </w:p>
        </w:tc>
        <w:tc>
          <w:tcPr>
            <w:tcW w:w="1912" w:type="dxa"/>
            <w:shd w:val="clear" w:color="auto" w:fill="FFFFFF"/>
            <w:tcMar>
              <w:top w:w="40" w:type="dxa"/>
              <w:left w:w="200" w:type="dxa"/>
              <w:bottom w:w="40" w:type="dxa"/>
              <w:right w:w="200" w:type="dxa"/>
            </w:tcMar>
            <w:vAlign w:val="center"/>
          </w:tcPr>
          <w:p w14:paraId="0B7EAA6E"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Котельная с. Ивановка</w:t>
            </w:r>
          </w:p>
        </w:tc>
        <w:tc>
          <w:tcPr>
            <w:tcW w:w="1752" w:type="dxa"/>
            <w:shd w:val="clear" w:color="auto" w:fill="FFFFFF"/>
            <w:tcMar>
              <w:top w:w="40" w:type="dxa"/>
              <w:left w:w="200" w:type="dxa"/>
              <w:bottom w:w="40" w:type="dxa"/>
              <w:right w:w="200" w:type="dxa"/>
            </w:tcMar>
            <w:vAlign w:val="center"/>
          </w:tcPr>
          <w:p w14:paraId="155CE441"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1,5600</w:t>
            </w:r>
          </w:p>
        </w:tc>
        <w:tc>
          <w:tcPr>
            <w:tcW w:w="2154" w:type="dxa"/>
            <w:shd w:val="clear" w:color="auto" w:fill="FFFFFF"/>
            <w:tcMar>
              <w:top w:w="40" w:type="dxa"/>
              <w:left w:w="200" w:type="dxa"/>
              <w:bottom w:w="40" w:type="dxa"/>
              <w:right w:w="200" w:type="dxa"/>
            </w:tcMar>
            <w:vAlign w:val="center"/>
          </w:tcPr>
          <w:p w14:paraId="27AD3E1F"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3C35010E" w14:textId="3F69BC84" w:rsidR="00256E21" w:rsidRPr="001F53F2" w:rsidRDefault="00256E21" w:rsidP="00256E21">
            <w:pPr>
              <w:jc w:val="center"/>
              <w:rPr>
                <w:rFonts w:cs="Times New Roman"/>
                <w:color w:val="000000" w:themeColor="text1"/>
                <w:sz w:val="20"/>
              </w:rPr>
            </w:pPr>
            <w:r w:rsidRPr="001F53F2">
              <w:rPr>
                <w:rFonts w:cs="Times New Roman"/>
                <w:color w:val="000000" w:themeColor="text1"/>
                <w:sz w:val="20"/>
                <w:lang w:val="ru-RU"/>
              </w:rPr>
              <w:t>н/д</w:t>
            </w:r>
          </w:p>
        </w:tc>
        <w:tc>
          <w:tcPr>
            <w:tcW w:w="2117" w:type="dxa"/>
            <w:shd w:val="clear" w:color="auto" w:fill="FFFFFF"/>
            <w:tcMar>
              <w:top w:w="40" w:type="dxa"/>
              <w:left w:w="200" w:type="dxa"/>
              <w:bottom w:w="40" w:type="dxa"/>
              <w:right w:w="200" w:type="dxa"/>
            </w:tcMar>
            <w:vAlign w:val="center"/>
          </w:tcPr>
          <w:p w14:paraId="58764F19"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4DC56A31"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2987BA29"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40,6311</w:t>
            </w:r>
          </w:p>
        </w:tc>
        <w:tc>
          <w:tcPr>
            <w:tcW w:w="1594" w:type="dxa"/>
            <w:shd w:val="clear" w:color="auto" w:fill="FFFFFF"/>
            <w:tcMar>
              <w:top w:w="40" w:type="dxa"/>
              <w:left w:w="200" w:type="dxa"/>
              <w:bottom w:w="40" w:type="dxa"/>
              <w:right w:w="200" w:type="dxa"/>
            </w:tcMar>
            <w:vAlign w:val="center"/>
          </w:tcPr>
          <w:p w14:paraId="56FD80FF"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564AA920"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09471F73"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088E24B2"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п. 6-11 ПП РФ от 08.08.2012 N 808</w:t>
            </w:r>
          </w:p>
        </w:tc>
      </w:tr>
      <w:tr w:rsidR="001F53F2" w:rsidRPr="001F53F2" w14:paraId="527DDA52" w14:textId="77777777" w:rsidTr="00256E21">
        <w:trPr>
          <w:jc w:val="center"/>
        </w:trPr>
        <w:tc>
          <w:tcPr>
            <w:tcW w:w="1531" w:type="dxa"/>
            <w:shd w:val="clear" w:color="auto" w:fill="FFFFFF"/>
            <w:tcMar>
              <w:top w:w="40" w:type="dxa"/>
              <w:left w:w="20" w:type="dxa"/>
              <w:bottom w:w="40" w:type="dxa"/>
              <w:right w:w="20" w:type="dxa"/>
            </w:tcMar>
            <w:vAlign w:val="center"/>
          </w:tcPr>
          <w:p w14:paraId="544A20B3"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6</w:t>
            </w:r>
          </w:p>
        </w:tc>
        <w:tc>
          <w:tcPr>
            <w:tcW w:w="1912" w:type="dxa"/>
            <w:shd w:val="clear" w:color="auto" w:fill="FFFFFF"/>
            <w:tcMar>
              <w:top w:w="40" w:type="dxa"/>
              <w:left w:w="200" w:type="dxa"/>
              <w:bottom w:w="40" w:type="dxa"/>
              <w:right w:w="200" w:type="dxa"/>
            </w:tcMar>
            <w:vAlign w:val="center"/>
          </w:tcPr>
          <w:p w14:paraId="3AD54A2B"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Котельная п. Ойский</w:t>
            </w:r>
          </w:p>
        </w:tc>
        <w:tc>
          <w:tcPr>
            <w:tcW w:w="1752" w:type="dxa"/>
            <w:shd w:val="clear" w:color="auto" w:fill="FFFFFF"/>
            <w:tcMar>
              <w:top w:w="40" w:type="dxa"/>
              <w:left w:w="200" w:type="dxa"/>
              <w:bottom w:w="40" w:type="dxa"/>
              <w:right w:w="200" w:type="dxa"/>
            </w:tcMar>
            <w:vAlign w:val="center"/>
          </w:tcPr>
          <w:p w14:paraId="238B36FA"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3,2000</w:t>
            </w:r>
          </w:p>
        </w:tc>
        <w:tc>
          <w:tcPr>
            <w:tcW w:w="2154" w:type="dxa"/>
            <w:shd w:val="clear" w:color="auto" w:fill="FFFFFF"/>
            <w:tcMar>
              <w:top w:w="40" w:type="dxa"/>
              <w:left w:w="200" w:type="dxa"/>
              <w:bottom w:w="40" w:type="dxa"/>
              <w:right w:w="200" w:type="dxa"/>
            </w:tcMar>
            <w:vAlign w:val="center"/>
          </w:tcPr>
          <w:p w14:paraId="2EC8E91E"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6CA3E4A2" w14:textId="5671EB78" w:rsidR="00256E21" w:rsidRPr="001F53F2" w:rsidRDefault="00256E21" w:rsidP="00256E21">
            <w:pPr>
              <w:jc w:val="center"/>
              <w:rPr>
                <w:rFonts w:cs="Times New Roman"/>
                <w:color w:val="000000" w:themeColor="text1"/>
                <w:sz w:val="20"/>
              </w:rPr>
            </w:pPr>
            <w:r w:rsidRPr="001F53F2">
              <w:rPr>
                <w:rFonts w:cs="Times New Roman"/>
                <w:color w:val="000000" w:themeColor="text1"/>
                <w:sz w:val="20"/>
                <w:lang w:val="ru-RU"/>
              </w:rPr>
              <w:t>н/д</w:t>
            </w:r>
          </w:p>
        </w:tc>
        <w:tc>
          <w:tcPr>
            <w:tcW w:w="2117" w:type="dxa"/>
            <w:shd w:val="clear" w:color="auto" w:fill="FFFFFF"/>
            <w:tcMar>
              <w:top w:w="40" w:type="dxa"/>
              <w:left w:w="200" w:type="dxa"/>
              <w:bottom w:w="40" w:type="dxa"/>
              <w:right w:w="200" w:type="dxa"/>
            </w:tcMar>
            <w:vAlign w:val="center"/>
          </w:tcPr>
          <w:p w14:paraId="668718A7"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67C9BDF8"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4189C43C"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33,0094</w:t>
            </w:r>
          </w:p>
        </w:tc>
        <w:tc>
          <w:tcPr>
            <w:tcW w:w="1594" w:type="dxa"/>
            <w:shd w:val="clear" w:color="auto" w:fill="FFFFFF"/>
            <w:tcMar>
              <w:top w:w="40" w:type="dxa"/>
              <w:left w:w="200" w:type="dxa"/>
              <w:bottom w:w="40" w:type="dxa"/>
              <w:right w:w="200" w:type="dxa"/>
            </w:tcMar>
            <w:vAlign w:val="center"/>
          </w:tcPr>
          <w:p w14:paraId="5D3A1646"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18756B86"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6BAAC353"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11144A94"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п. 6-11 ПП РФ от 08.08.2012 N 808</w:t>
            </w:r>
          </w:p>
        </w:tc>
      </w:tr>
      <w:tr w:rsidR="001F53F2" w:rsidRPr="001F53F2" w14:paraId="248C248C" w14:textId="77777777" w:rsidTr="00256E21">
        <w:trPr>
          <w:jc w:val="center"/>
        </w:trPr>
        <w:tc>
          <w:tcPr>
            <w:tcW w:w="1531" w:type="dxa"/>
            <w:shd w:val="clear" w:color="auto" w:fill="FFFFFF"/>
            <w:tcMar>
              <w:top w:w="40" w:type="dxa"/>
              <w:left w:w="20" w:type="dxa"/>
              <w:bottom w:w="40" w:type="dxa"/>
              <w:right w:w="20" w:type="dxa"/>
            </w:tcMar>
            <w:vAlign w:val="center"/>
          </w:tcPr>
          <w:p w14:paraId="412D4B5D"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7</w:t>
            </w:r>
          </w:p>
        </w:tc>
        <w:tc>
          <w:tcPr>
            <w:tcW w:w="1912" w:type="dxa"/>
            <w:shd w:val="clear" w:color="auto" w:fill="FFFFFF"/>
            <w:tcMar>
              <w:top w:w="40" w:type="dxa"/>
              <w:left w:w="200" w:type="dxa"/>
              <w:bottom w:w="40" w:type="dxa"/>
              <w:right w:w="200" w:type="dxa"/>
            </w:tcMar>
            <w:vAlign w:val="center"/>
          </w:tcPr>
          <w:p w14:paraId="01B104E2"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Котельная с. Семенниково</w:t>
            </w:r>
          </w:p>
        </w:tc>
        <w:tc>
          <w:tcPr>
            <w:tcW w:w="1752" w:type="dxa"/>
            <w:shd w:val="clear" w:color="auto" w:fill="FFFFFF"/>
            <w:tcMar>
              <w:top w:w="40" w:type="dxa"/>
              <w:left w:w="200" w:type="dxa"/>
              <w:bottom w:w="40" w:type="dxa"/>
              <w:right w:w="200" w:type="dxa"/>
            </w:tcMar>
            <w:vAlign w:val="center"/>
          </w:tcPr>
          <w:p w14:paraId="7F14FA42"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1,5600</w:t>
            </w:r>
          </w:p>
        </w:tc>
        <w:tc>
          <w:tcPr>
            <w:tcW w:w="2154" w:type="dxa"/>
            <w:shd w:val="clear" w:color="auto" w:fill="FFFFFF"/>
            <w:tcMar>
              <w:top w:w="40" w:type="dxa"/>
              <w:left w:w="200" w:type="dxa"/>
              <w:bottom w:w="40" w:type="dxa"/>
              <w:right w:w="200" w:type="dxa"/>
            </w:tcMar>
            <w:vAlign w:val="center"/>
          </w:tcPr>
          <w:p w14:paraId="62D1C3F7"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2457D398" w14:textId="6B633A6D" w:rsidR="00256E21" w:rsidRPr="001F53F2" w:rsidRDefault="00256E21" w:rsidP="00256E21">
            <w:pPr>
              <w:jc w:val="center"/>
              <w:rPr>
                <w:rFonts w:cs="Times New Roman"/>
                <w:color w:val="000000" w:themeColor="text1"/>
                <w:sz w:val="20"/>
              </w:rPr>
            </w:pPr>
            <w:r w:rsidRPr="001F53F2">
              <w:rPr>
                <w:rFonts w:cs="Times New Roman"/>
                <w:color w:val="000000" w:themeColor="text1"/>
                <w:sz w:val="20"/>
                <w:lang w:val="ru-RU"/>
              </w:rPr>
              <w:t>н/д</w:t>
            </w:r>
          </w:p>
        </w:tc>
        <w:tc>
          <w:tcPr>
            <w:tcW w:w="2117" w:type="dxa"/>
            <w:shd w:val="clear" w:color="auto" w:fill="FFFFFF"/>
            <w:tcMar>
              <w:top w:w="40" w:type="dxa"/>
              <w:left w:w="200" w:type="dxa"/>
              <w:bottom w:w="40" w:type="dxa"/>
              <w:right w:w="200" w:type="dxa"/>
            </w:tcMar>
            <w:vAlign w:val="center"/>
          </w:tcPr>
          <w:p w14:paraId="585D212B"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07CE5C3F"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12B58666"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27,3805</w:t>
            </w:r>
          </w:p>
        </w:tc>
        <w:tc>
          <w:tcPr>
            <w:tcW w:w="1594" w:type="dxa"/>
            <w:shd w:val="clear" w:color="auto" w:fill="FFFFFF"/>
            <w:tcMar>
              <w:top w:w="40" w:type="dxa"/>
              <w:left w:w="200" w:type="dxa"/>
              <w:bottom w:w="40" w:type="dxa"/>
              <w:right w:w="200" w:type="dxa"/>
            </w:tcMar>
            <w:vAlign w:val="center"/>
          </w:tcPr>
          <w:p w14:paraId="58F1C2A8"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4DC58B6F"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2E830A73"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7434B18B"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п. 6-11 ПП РФ от 08.08.2012 N 808</w:t>
            </w:r>
          </w:p>
        </w:tc>
      </w:tr>
      <w:tr w:rsidR="001F53F2" w:rsidRPr="001F53F2" w14:paraId="34D9F9FE" w14:textId="77777777" w:rsidTr="00256E21">
        <w:trPr>
          <w:jc w:val="center"/>
        </w:trPr>
        <w:tc>
          <w:tcPr>
            <w:tcW w:w="1531" w:type="dxa"/>
            <w:shd w:val="clear" w:color="auto" w:fill="FFFFFF"/>
            <w:tcMar>
              <w:top w:w="40" w:type="dxa"/>
              <w:left w:w="20" w:type="dxa"/>
              <w:bottom w:w="40" w:type="dxa"/>
              <w:right w:w="20" w:type="dxa"/>
            </w:tcMar>
            <w:vAlign w:val="center"/>
          </w:tcPr>
          <w:p w14:paraId="2F62DCDC"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8</w:t>
            </w:r>
          </w:p>
        </w:tc>
        <w:tc>
          <w:tcPr>
            <w:tcW w:w="1912" w:type="dxa"/>
            <w:shd w:val="clear" w:color="auto" w:fill="FFFFFF"/>
            <w:tcMar>
              <w:top w:w="40" w:type="dxa"/>
              <w:left w:w="200" w:type="dxa"/>
              <w:bottom w:w="40" w:type="dxa"/>
              <w:right w:w="200" w:type="dxa"/>
            </w:tcMar>
            <w:vAlign w:val="center"/>
          </w:tcPr>
          <w:p w14:paraId="7EBFC121"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Котельная с. Нижний Суэтук</w:t>
            </w:r>
          </w:p>
        </w:tc>
        <w:tc>
          <w:tcPr>
            <w:tcW w:w="1752" w:type="dxa"/>
            <w:shd w:val="clear" w:color="auto" w:fill="FFFFFF"/>
            <w:tcMar>
              <w:top w:w="40" w:type="dxa"/>
              <w:left w:w="200" w:type="dxa"/>
              <w:bottom w:w="40" w:type="dxa"/>
              <w:right w:w="200" w:type="dxa"/>
            </w:tcMar>
            <w:vAlign w:val="center"/>
          </w:tcPr>
          <w:p w14:paraId="1D610DB2"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3,5000</w:t>
            </w:r>
          </w:p>
        </w:tc>
        <w:tc>
          <w:tcPr>
            <w:tcW w:w="2154" w:type="dxa"/>
            <w:shd w:val="clear" w:color="auto" w:fill="FFFFFF"/>
            <w:tcMar>
              <w:top w:w="40" w:type="dxa"/>
              <w:left w:w="200" w:type="dxa"/>
              <w:bottom w:w="40" w:type="dxa"/>
              <w:right w:w="200" w:type="dxa"/>
            </w:tcMar>
            <w:vAlign w:val="center"/>
          </w:tcPr>
          <w:p w14:paraId="2F571F23"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3C524168" w14:textId="58C54DA6" w:rsidR="00256E21" w:rsidRPr="001F53F2" w:rsidRDefault="00256E21" w:rsidP="00256E21">
            <w:pPr>
              <w:jc w:val="center"/>
              <w:rPr>
                <w:rFonts w:cs="Times New Roman"/>
                <w:color w:val="000000" w:themeColor="text1"/>
                <w:sz w:val="20"/>
              </w:rPr>
            </w:pPr>
            <w:r w:rsidRPr="001F53F2">
              <w:rPr>
                <w:rFonts w:cs="Times New Roman"/>
                <w:color w:val="000000" w:themeColor="text1"/>
                <w:sz w:val="20"/>
                <w:lang w:val="ru-RU"/>
              </w:rPr>
              <w:t>н/д</w:t>
            </w:r>
          </w:p>
        </w:tc>
        <w:tc>
          <w:tcPr>
            <w:tcW w:w="2117" w:type="dxa"/>
            <w:shd w:val="clear" w:color="auto" w:fill="FFFFFF"/>
            <w:tcMar>
              <w:top w:w="40" w:type="dxa"/>
              <w:left w:w="200" w:type="dxa"/>
              <w:bottom w:w="40" w:type="dxa"/>
              <w:right w:w="200" w:type="dxa"/>
            </w:tcMar>
            <w:vAlign w:val="center"/>
          </w:tcPr>
          <w:p w14:paraId="3AA3F565"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3F09E986"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7A509E9B"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100,5095</w:t>
            </w:r>
          </w:p>
        </w:tc>
        <w:tc>
          <w:tcPr>
            <w:tcW w:w="1594" w:type="dxa"/>
            <w:shd w:val="clear" w:color="auto" w:fill="FFFFFF"/>
            <w:tcMar>
              <w:top w:w="40" w:type="dxa"/>
              <w:left w:w="200" w:type="dxa"/>
              <w:bottom w:w="40" w:type="dxa"/>
              <w:right w:w="200" w:type="dxa"/>
            </w:tcMar>
            <w:vAlign w:val="center"/>
          </w:tcPr>
          <w:p w14:paraId="01E193DA"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45F1C944"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67C322F3"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4420AEAD"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п. 6-11 ПП РФ от 08.08.2012 N 808</w:t>
            </w:r>
          </w:p>
        </w:tc>
      </w:tr>
      <w:tr w:rsidR="001F53F2" w:rsidRPr="001F53F2" w14:paraId="08024C55" w14:textId="77777777" w:rsidTr="00256E21">
        <w:trPr>
          <w:jc w:val="center"/>
        </w:trPr>
        <w:tc>
          <w:tcPr>
            <w:tcW w:w="1531" w:type="dxa"/>
            <w:shd w:val="clear" w:color="auto" w:fill="FFFFFF"/>
            <w:tcMar>
              <w:top w:w="40" w:type="dxa"/>
              <w:left w:w="20" w:type="dxa"/>
              <w:bottom w:w="40" w:type="dxa"/>
              <w:right w:w="20" w:type="dxa"/>
            </w:tcMar>
            <w:vAlign w:val="center"/>
          </w:tcPr>
          <w:p w14:paraId="29584244"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9</w:t>
            </w:r>
          </w:p>
        </w:tc>
        <w:tc>
          <w:tcPr>
            <w:tcW w:w="1912" w:type="dxa"/>
            <w:shd w:val="clear" w:color="auto" w:fill="FFFFFF"/>
            <w:tcMar>
              <w:top w:w="40" w:type="dxa"/>
              <w:left w:w="200" w:type="dxa"/>
              <w:bottom w:w="40" w:type="dxa"/>
              <w:right w:w="200" w:type="dxa"/>
            </w:tcMar>
            <w:vAlign w:val="center"/>
          </w:tcPr>
          <w:p w14:paraId="39F2FF00"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Котельная с. Жеблахты</w:t>
            </w:r>
          </w:p>
        </w:tc>
        <w:tc>
          <w:tcPr>
            <w:tcW w:w="1752" w:type="dxa"/>
            <w:shd w:val="clear" w:color="auto" w:fill="FFFFFF"/>
            <w:tcMar>
              <w:top w:w="40" w:type="dxa"/>
              <w:left w:w="200" w:type="dxa"/>
              <w:bottom w:w="40" w:type="dxa"/>
              <w:right w:w="200" w:type="dxa"/>
            </w:tcMar>
            <w:vAlign w:val="center"/>
          </w:tcPr>
          <w:p w14:paraId="3A2D63BD"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1,0400</w:t>
            </w:r>
          </w:p>
        </w:tc>
        <w:tc>
          <w:tcPr>
            <w:tcW w:w="2154" w:type="dxa"/>
            <w:shd w:val="clear" w:color="auto" w:fill="FFFFFF"/>
            <w:tcMar>
              <w:top w:w="40" w:type="dxa"/>
              <w:left w:w="200" w:type="dxa"/>
              <w:bottom w:w="40" w:type="dxa"/>
              <w:right w:w="200" w:type="dxa"/>
            </w:tcMar>
            <w:vAlign w:val="center"/>
          </w:tcPr>
          <w:p w14:paraId="7A582119"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21FABB50" w14:textId="2440C26E" w:rsidR="00256E21" w:rsidRPr="001F53F2" w:rsidRDefault="00256E21" w:rsidP="00256E21">
            <w:pPr>
              <w:jc w:val="center"/>
              <w:rPr>
                <w:rFonts w:cs="Times New Roman"/>
                <w:color w:val="000000" w:themeColor="text1"/>
                <w:sz w:val="20"/>
              </w:rPr>
            </w:pPr>
            <w:r w:rsidRPr="001F53F2">
              <w:rPr>
                <w:rFonts w:cs="Times New Roman"/>
                <w:color w:val="000000" w:themeColor="text1"/>
                <w:sz w:val="20"/>
                <w:lang w:val="ru-RU"/>
              </w:rPr>
              <w:t>н/д</w:t>
            </w:r>
          </w:p>
        </w:tc>
        <w:tc>
          <w:tcPr>
            <w:tcW w:w="2117" w:type="dxa"/>
            <w:shd w:val="clear" w:color="auto" w:fill="FFFFFF"/>
            <w:tcMar>
              <w:top w:w="40" w:type="dxa"/>
              <w:left w:w="200" w:type="dxa"/>
              <w:bottom w:w="40" w:type="dxa"/>
              <w:right w:w="200" w:type="dxa"/>
            </w:tcMar>
            <w:vAlign w:val="center"/>
          </w:tcPr>
          <w:p w14:paraId="2AF0B006"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6E9DA65A"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3103B22C"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1,4380</w:t>
            </w:r>
          </w:p>
        </w:tc>
        <w:tc>
          <w:tcPr>
            <w:tcW w:w="1594" w:type="dxa"/>
            <w:shd w:val="clear" w:color="auto" w:fill="FFFFFF"/>
            <w:tcMar>
              <w:top w:w="40" w:type="dxa"/>
              <w:left w:w="200" w:type="dxa"/>
              <w:bottom w:w="40" w:type="dxa"/>
              <w:right w:w="200" w:type="dxa"/>
            </w:tcMar>
            <w:vAlign w:val="center"/>
          </w:tcPr>
          <w:p w14:paraId="75D715FA"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57730969"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733CE911"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02C62EE9"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п. 6-11 ПП РФ от 08.08.2012 N 808</w:t>
            </w:r>
          </w:p>
        </w:tc>
      </w:tr>
      <w:tr w:rsidR="001F53F2" w:rsidRPr="001F53F2" w14:paraId="0C5D68B6" w14:textId="77777777" w:rsidTr="00256E21">
        <w:trPr>
          <w:jc w:val="center"/>
        </w:trPr>
        <w:tc>
          <w:tcPr>
            <w:tcW w:w="1531" w:type="dxa"/>
            <w:shd w:val="clear" w:color="auto" w:fill="FFFFFF"/>
            <w:tcMar>
              <w:top w:w="40" w:type="dxa"/>
              <w:left w:w="20" w:type="dxa"/>
              <w:bottom w:w="40" w:type="dxa"/>
              <w:right w:w="20" w:type="dxa"/>
            </w:tcMar>
            <w:vAlign w:val="center"/>
          </w:tcPr>
          <w:p w14:paraId="5B370862"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10</w:t>
            </w:r>
          </w:p>
        </w:tc>
        <w:tc>
          <w:tcPr>
            <w:tcW w:w="1912" w:type="dxa"/>
            <w:shd w:val="clear" w:color="auto" w:fill="FFFFFF"/>
            <w:tcMar>
              <w:top w:w="40" w:type="dxa"/>
              <w:left w:w="200" w:type="dxa"/>
              <w:bottom w:w="40" w:type="dxa"/>
              <w:right w:w="200" w:type="dxa"/>
            </w:tcMar>
            <w:vAlign w:val="center"/>
          </w:tcPr>
          <w:p w14:paraId="69498E93"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Котельная с. Мигна</w:t>
            </w:r>
          </w:p>
        </w:tc>
        <w:tc>
          <w:tcPr>
            <w:tcW w:w="1752" w:type="dxa"/>
            <w:shd w:val="clear" w:color="auto" w:fill="FFFFFF"/>
            <w:tcMar>
              <w:top w:w="40" w:type="dxa"/>
              <w:left w:w="200" w:type="dxa"/>
              <w:bottom w:w="40" w:type="dxa"/>
              <w:right w:w="200" w:type="dxa"/>
            </w:tcMar>
            <w:vAlign w:val="center"/>
          </w:tcPr>
          <w:p w14:paraId="45EF9F67"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0,8000</w:t>
            </w:r>
          </w:p>
        </w:tc>
        <w:tc>
          <w:tcPr>
            <w:tcW w:w="2154" w:type="dxa"/>
            <w:shd w:val="clear" w:color="auto" w:fill="FFFFFF"/>
            <w:tcMar>
              <w:top w:w="40" w:type="dxa"/>
              <w:left w:w="200" w:type="dxa"/>
              <w:bottom w:w="40" w:type="dxa"/>
              <w:right w:w="200" w:type="dxa"/>
            </w:tcMar>
            <w:vAlign w:val="center"/>
          </w:tcPr>
          <w:p w14:paraId="14C311E1"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1A91A7F4" w14:textId="636FC9BB" w:rsidR="00256E21" w:rsidRPr="001F53F2" w:rsidRDefault="00256E21" w:rsidP="00256E21">
            <w:pPr>
              <w:jc w:val="center"/>
              <w:rPr>
                <w:rFonts w:cs="Times New Roman"/>
                <w:color w:val="000000" w:themeColor="text1"/>
                <w:sz w:val="20"/>
              </w:rPr>
            </w:pPr>
            <w:r w:rsidRPr="001F53F2">
              <w:rPr>
                <w:rFonts w:cs="Times New Roman"/>
                <w:color w:val="000000" w:themeColor="text1"/>
                <w:sz w:val="20"/>
                <w:lang w:val="ru-RU"/>
              </w:rPr>
              <w:t>н/д</w:t>
            </w:r>
          </w:p>
        </w:tc>
        <w:tc>
          <w:tcPr>
            <w:tcW w:w="2117" w:type="dxa"/>
            <w:shd w:val="clear" w:color="auto" w:fill="FFFFFF"/>
            <w:tcMar>
              <w:top w:w="40" w:type="dxa"/>
              <w:left w:w="200" w:type="dxa"/>
              <w:bottom w:w="40" w:type="dxa"/>
              <w:right w:w="200" w:type="dxa"/>
            </w:tcMar>
            <w:vAlign w:val="center"/>
          </w:tcPr>
          <w:p w14:paraId="60E4EC7E"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49518819"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57DEF741"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1,8065</w:t>
            </w:r>
          </w:p>
        </w:tc>
        <w:tc>
          <w:tcPr>
            <w:tcW w:w="1594" w:type="dxa"/>
            <w:shd w:val="clear" w:color="auto" w:fill="FFFFFF"/>
            <w:tcMar>
              <w:top w:w="40" w:type="dxa"/>
              <w:left w:w="200" w:type="dxa"/>
              <w:bottom w:w="40" w:type="dxa"/>
              <w:right w:w="200" w:type="dxa"/>
            </w:tcMar>
            <w:vAlign w:val="center"/>
          </w:tcPr>
          <w:p w14:paraId="1FC06017"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32332647"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6F50360D"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73367CC4"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п. 6-11 ПП РФ от 08.08.2012 N 808</w:t>
            </w:r>
          </w:p>
        </w:tc>
      </w:tr>
      <w:tr w:rsidR="001F53F2" w:rsidRPr="001F53F2" w14:paraId="4BB18B74" w14:textId="77777777" w:rsidTr="00256E21">
        <w:trPr>
          <w:jc w:val="center"/>
        </w:trPr>
        <w:tc>
          <w:tcPr>
            <w:tcW w:w="1531" w:type="dxa"/>
            <w:shd w:val="clear" w:color="auto" w:fill="FFFFFF"/>
            <w:tcMar>
              <w:top w:w="40" w:type="dxa"/>
              <w:left w:w="20" w:type="dxa"/>
              <w:bottom w:w="40" w:type="dxa"/>
              <w:right w:w="20" w:type="dxa"/>
            </w:tcMar>
            <w:vAlign w:val="center"/>
          </w:tcPr>
          <w:p w14:paraId="7686CB2E"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11</w:t>
            </w:r>
          </w:p>
        </w:tc>
        <w:tc>
          <w:tcPr>
            <w:tcW w:w="1912" w:type="dxa"/>
            <w:shd w:val="clear" w:color="auto" w:fill="FFFFFF"/>
            <w:tcMar>
              <w:top w:w="40" w:type="dxa"/>
              <w:left w:w="200" w:type="dxa"/>
              <w:bottom w:w="40" w:type="dxa"/>
              <w:right w:w="200" w:type="dxa"/>
            </w:tcMar>
            <w:vAlign w:val="center"/>
          </w:tcPr>
          <w:p w14:paraId="2C2DA557"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Котельная с. Григорьевка</w:t>
            </w:r>
          </w:p>
        </w:tc>
        <w:tc>
          <w:tcPr>
            <w:tcW w:w="1752" w:type="dxa"/>
            <w:shd w:val="clear" w:color="auto" w:fill="FFFFFF"/>
            <w:tcMar>
              <w:top w:w="40" w:type="dxa"/>
              <w:left w:w="200" w:type="dxa"/>
              <w:bottom w:w="40" w:type="dxa"/>
              <w:right w:w="200" w:type="dxa"/>
            </w:tcMar>
            <w:vAlign w:val="center"/>
          </w:tcPr>
          <w:p w14:paraId="6E2CB75F"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0,8000</w:t>
            </w:r>
          </w:p>
        </w:tc>
        <w:tc>
          <w:tcPr>
            <w:tcW w:w="2154" w:type="dxa"/>
            <w:shd w:val="clear" w:color="auto" w:fill="FFFFFF"/>
            <w:tcMar>
              <w:top w:w="40" w:type="dxa"/>
              <w:left w:w="200" w:type="dxa"/>
              <w:bottom w:w="40" w:type="dxa"/>
              <w:right w:w="200" w:type="dxa"/>
            </w:tcMar>
            <w:vAlign w:val="center"/>
          </w:tcPr>
          <w:p w14:paraId="44839D44"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083506F5" w14:textId="529AE79E" w:rsidR="00256E21" w:rsidRPr="001F53F2" w:rsidRDefault="00256E21" w:rsidP="00256E21">
            <w:pPr>
              <w:jc w:val="center"/>
              <w:rPr>
                <w:rFonts w:cs="Times New Roman"/>
                <w:color w:val="000000" w:themeColor="text1"/>
                <w:sz w:val="20"/>
              </w:rPr>
            </w:pPr>
            <w:r w:rsidRPr="001F53F2">
              <w:rPr>
                <w:rFonts w:cs="Times New Roman"/>
                <w:color w:val="000000" w:themeColor="text1"/>
                <w:sz w:val="20"/>
                <w:lang w:val="ru-RU"/>
              </w:rPr>
              <w:t>н/д</w:t>
            </w:r>
          </w:p>
        </w:tc>
        <w:tc>
          <w:tcPr>
            <w:tcW w:w="2117" w:type="dxa"/>
            <w:shd w:val="clear" w:color="auto" w:fill="FFFFFF"/>
            <w:tcMar>
              <w:top w:w="40" w:type="dxa"/>
              <w:left w:w="200" w:type="dxa"/>
              <w:bottom w:w="40" w:type="dxa"/>
              <w:right w:w="200" w:type="dxa"/>
            </w:tcMar>
            <w:vAlign w:val="center"/>
          </w:tcPr>
          <w:p w14:paraId="7558A2E4"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646E0661"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6BF79353"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1,0571</w:t>
            </w:r>
          </w:p>
        </w:tc>
        <w:tc>
          <w:tcPr>
            <w:tcW w:w="1594" w:type="dxa"/>
            <w:shd w:val="clear" w:color="auto" w:fill="FFFFFF"/>
            <w:tcMar>
              <w:top w:w="40" w:type="dxa"/>
              <w:left w:w="200" w:type="dxa"/>
              <w:bottom w:w="40" w:type="dxa"/>
              <w:right w:w="200" w:type="dxa"/>
            </w:tcMar>
            <w:vAlign w:val="center"/>
          </w:tcPr>
          <w:p w14:paraId="13DBBA10"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6F7DA24B"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41C81713"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342A093F"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п. 6-11 ПП РФ от 08.08.2012 N 808</w:t>
            </w:r>
          </w:p>
        </w:tc>
      </w:tr>
      <w:tr w:rsidR="001F53F2" w:rsidRPr="001F53F2" w14:paraId="6B99859B" w14:textId="77777777" w:rsidTr="00256E21">
        <w:trPr>
          <w:jc w:val="center"/>
        </w:trPr>
        <w:tc>
          <w:tcPr>
            <w:tcW w:w="1531" w:type="dxa"/>
            <w:shd w:val="clear" w:color="auto" w:fill="FFFFFF"/>
            <w:tcMar>
              <w:top w:w="40" w:type="dxa"/>
              <w:left w:w="20" w:type="dxa"/>
              <w:bottom w:w="40" w:type="dxa"/>
              <w:right w:w="20" w:type="dxa"/>
            </w:tcMar>
            <w:vAlign w:val="center"/>
          </w:tcPr>
          <w:p w14:paraId="753FCB9C"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12</w:t>
            </w:r>
          </w:p>
        </w:tc>
        <w:tc>
          <w:tcPr>
            <w:tcW w:w="1912" w:type="dxa"/>
            <w:shd w:val="clear" w:color="auto" w:fill="FFFFFF"/>
            <w:tcMar>
              <w:top w:w="40" w:type="dxa"/>
              <w:left w:w="200" w:type="dxa"/>
              <w:bottom w:w="40" w:type="dxa"/>
              <w:right w:w="200" w:type="dxa"/>
            </w:tcMar>
            <w:vAlign w:val="center"/>
          </w:tcPr>
          <w:p w14:paraId="2B732426"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Котельная с. Разъезжее</w:t>
            </w:r>
          </w:p>
        </w:tc>
        <w:tc>
          <w:tcPr>
            <w:tcW w:w="1752" w:type="dxa"/>
            <w:shd w:val="clear" w:color="auto" w:fill="FFFFFF"/>
            <w:tcMar>
              <w:top w:w="40" w:type="dxa"/>
              <w:left w:w="200" w:type="dxa"/>
              <w:bottom w:w="40" w:type="dxa"/>
              <w:right w:w="200" w:type="dxa"/>
            </w:tcMar>
            <w:vAlign w:val="center"/>
          </w:tcPr>
          <w:p w14:paraId="7B3E7EAC"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0,3900</w:t>
            </w:r>
          </w:p>
        </w:tc>
        <w:tc>
          <w:tcPr>
            <w:tcW w:w="2154" w:type="dxa"/>
            <w:shd w:val="clear" w:color="auto" w:fill="FFFFFF"/>
            <w:tcMar>
              <w:top w:w="40" w:type="dxa"/>
              <w:left w:w="200" w:type="dxa"/>
              <w:bottom w:w="40" w:type="dxa"/>
              <w:right w:w="200" w:type="dxa"/>
            </w:tcMar>
            <w:vAlign w:val="center"/>
          </w:tcPr>
          <w:p w14:paraId="278E8785"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21F1B6AF" w14:textId="1BB48CB1" w:rsidR="00256E21" w:rsidRPr="001F53F2" w:rsidRDefault="00256E21" w:rsidP="00256E21">
            <w:pPr>
              <w:jc w:val="center"/>
              <w:rPr>
                <w:rFonts w:cs="Times New Roman"/>
                <w:color w:val="000000" w:themeColor="text1"/>
                <w:sz w:val="20"/>
              </w:rPr>
            </w:pPr>
            <w:r w:rsidRPr="001F53F2">
              <w:rPr>
                <w:rFonts w:cs="Times New Roman"/>
                <w:color w:val="000000" w:themeColor="text1"/>
                <w:sz w:val="20"/>
                <w:lang w:val="ru-RU"/>
              </w:rPr>
              <w:t>н/д</w:t>
            </w:r>
          </w:p>
        </w:tc>
        <w:tc>
          <w:tcPr>
            <w:tcW w:w="2117" w:type="dxa"/>
            <w:shd w:val="clear" w:color="auto" w:fill="FFFFFF"/>
            <w:tcMar>
              <w:top w:w="40" w:type="dxa"/>
              <w:left w:w="200" w:type="dxa"/>
              <w:bottom w:w="40" w:type="dxa"/>
              <w:right w:w="200" w:type="dxa"/>
            </w:tcMar>
            <w:vAlign w:val="center"/>
          </w:tcPr>
          <w:p w14:paraId="50FA2859"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27EAB0D4"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718E8E54"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1,5794</w:t>
            </w:r>
          </w:p>
        </w:tc>
        <w:tc>
          <w:tcPr>
            <w:tcW w:w="1594" w:type="dxa"/>
            <w:shd w:val="clear" w:color="auto" w:fill="FFFFFF"/>
            <w:tcMar>
              <w:top w:w="40" w:type="dxa"/>
              <w:left w:w="200" w:type="dxa"/>
              <w:bottom w:w="40" w:type="dxa"/>
              <w:right w:w="200" w:type="dxa"/>
            </w:tcMar>
            <w:vAlign w:val="center"/>
          </w:tcPr>
          <w:p w14:paraId="04F71A24"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16B280AB"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58FECC54"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41F192CC"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 xml:space="preserve">п. 6-11 ПП РФ от </w:t>
            </w:r>
            <w:r w:rsidRPr="001F53F2">
              <w:rPr>
                <w:rFonts w:eastAsia="Times New Roman" w:cs="Times New Roman"/>
                <w:color w:val="000000" w:themeColor="text1"/>
                <w:sz w:val="20"/>
                <w:szCs w:val="20"/>
              </w:rPr>
              <w:lastRenderedPageBreak/>
              <w:t>08.08.2012 N 808</w:t>
            </w:r>
          </w:p>
        </w:tc>
      </w:tr>
      <w:tr w:rsidR="001F53F2" w:rsidRPr="001F53F2" w14:paraId="75D2E7BA" w14:textId="77777777" w:rsidTr="00256E21">
        <w:trPr>
          <w:jc w:val="center"/>
        </w:trPr>
        <w:tc>
          <w:tcPr>
            <w:tcW w:w="1531" w:type="dxa"/>
            <w:shd w:val="clear" w:color="auto" w:fill="FFFFFF"/>
            <w:tcMar>
              <w:top w:w="40" w:type="dxa"/>
              <w:left w:w="20" w:type="dxa"/>
              <w:bottom w:w="40" w:type="dxa"/>
              <w:right w:w="20" w:type="dxa"/>
            </w:tcMar>
            <w:vAlign w:val="center"/>
          </w:tcPr>
          <w:p w14:paraId="7BA781EB"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lastRenderedPageBreak/>
              <w:t>13</w:t>
            </w:r>
          </w:p>
        </w:tc>
        <w:tc>
          <w:tcPr>
            <w:tcW w:w="1912" w:type="dxa"/>
            <w:shd w:val="clear" w:color="auto" w:fill="FFFFFF"/>
            <w:tcMar>
              <w:top w:w="40" w:type="dxa"/>
              <w:left w:w="200" w:type="dxa"/>
              <w:bottom w:w="40" w:type="dxa"/>
              <w:right w:w="200" w:type="dxa"/>
            </w:tcMar>
            <w:vAlign w:val="center"/>
          </w:tcPr>
          <w:p w14:paraId="643002E3"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Котельная с. Салба</w:t>
            </w:r>
          </w:p>
        </w:tc>
        <w:tc>
          <w:tcPr>
            <w:tcW w:w="1752" w:type="dxa"/>
            <w:shd w:val="clear" w:color="auto" w:fill="FFFFFF"/>
            <w:tcMar>
              <w:top w:w="40" w:type="dxa"/>
              <w:left w:w="200" w:type="dxa"/>
              <w:bottom w:w="40" w:type="dxa"/>
              <w:right w:w="200" w:type="dxa"/>
            </w:tcMar>
            <w:vAlign w:val="center"/>
          </w:tcPr>
          <w:p w14:paraId="20EBBBAC"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1,4900</w:t>
            </w:r>
          </w:p>
        </w:tc>
        <w:tc>
          <w:tcPr>
            <w:tcW w:w="2154" w:type="dxa"/>
            <w:shd w:val="clear" w:color="auto" w:fill="FFFFFF"/>
            <w:tcMar>
              <w:top w:w="40" w:type="dxa"/>
              <w:left w:w="200" w:type="dxa"/>
              <w:bottom w:w="40" w:type="dxa"/>
              <w:right w:w="200" w:type="dxa"/>
            </w:tcMar>
            <w:vAlign w:val="center"/>
          </w:tcPr>
          <w:p w14:paraId="0E8B7CF8"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1845F483" w14:textId="7886122D" w:rsidR="00256E21" w:rsidRPr="001F53F2" w:rsidRDefault="00256E21" w:rsidP="00256E21">
            <w:pPr>
              <w:jc w:val="center"/>
              <w:rPr>
                <w:rFonts w:cs="Times New Roman"/>
                <w:color w:val="000000" w:themeColor="text1"/>
                <w:sz w:val="20"/>
              </w:rPr>
            </w:pPr>
            <w:r w:rsidRPr="001F53F2">
              <w:rPr>
                <w:rFonts w:cs="Times New Roman"/>
                <w:color w:val="000000" w:themeColor="text1"/>
                <w:sz w:val="20"/>
                <w:lang w:val="ru-RU"/>
              </w:rPr>
              <w:t>н/д</w:t>
            </w:r>
          </w:p>
        </w:tc>
        <w:tc>
          <w:tcPr>
            <w:tcW w:w="2117" w:type="dxa"/>
            <w:shd w:val="clear" w:color="auto" w:fill="FFFFFF"/>
            <w:tcMar>
              <w:top w:w="40" w:type="dxa"/>
              <w:left w:w="200" w:type="dxa"/>
              <w:bottom w:w="40" w:type="dxa"/>
              <w:right w:w="200" w:type="dxa"/>
            </w:tcMar>
            <w:vAlign w:val="center"/>
          </w:tcPr>
          <w:p w14:paraId="4EC204D4"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04401E8C"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2AE0990F"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0,6892</w:t>
            </w:r>
          </w:p>
        </w:tc>
        <w:tc>
          <w:tcPr>
            <w:tcW w:w="1594" w:type="dxa"/>
            <w:shd w:val="clear" w:color="auto" w:fill="FFFFFF"/>
            <w:tcMar>
              <w:top w:w="40" w:type="dxa"/>
              <w:left w:w="200" w:type="dxa"/>
              <w:bottom w:w="40" w:type="dxa"/>
              <w:right w:w="200" w:type="dxa"/>
            </w:tcMar>
            <w:vAlign w:val="center"/>
          </w:tcPr>
          <w:p w14:paraId="055C90C5"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4B2A9182"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3B1D0E0E"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64B10327" w14:textId="77777777" w:rsidR="00256E21" w:rsidRPr="001F53F2" w:rsidRDefault="00256E21" w:rsidP="00256E21">
            <w:pPr>
              <w:jc w:val="center"/>
              <w:rPr>
                <w:rFonts w:cs="Times New Roman"/>
                <w:color w:val="000000" w:themeColor="text1"/>
              </w:rPr>
            </w:pPr>
            <w:r w:rsidRPr="001F53F2">
              <w:rPr>
                <w:rFonts w:eastAsia="Times New Roman" w:cs="Times New Roman"/>
                <w:color w:val="000000" w:themeColor="text1"/>
                <w:sz w:val="20"/>
                <w:szCs w:val="20"/>
              </w:rPr>
              <w:t>п. 6-11 ПП РФ от 08.08.2012 N 808</w:t>
            </w:r>
          </w:p>
        </w:tc>
      </w:tr>
      <w:tr w:rsidR="001F53F2" w:rsidRPr="001F53F2" w14:paraId="2D9BA7EB" w14:textId="77777777" w:rsidTr="00256E21">
        <w:trPr>
          <w:jc w:val="center"/>
        </w:trPr>
        <w:tc>
          <w:tcPr>
            <w:tcW w:w="1531" w:type="dxa"/>
            <w:shd w:val="clear" w:color="auto" w:fill="FFFFFF"/>
            <w:tcMar>
              <w:top w:w="40" w:type="dxa"/>
              <w:left w:w="20" w:type="dxa"/>
              <w:bottom w:w="40" w:type="dxa"/>
              <w:right w:w="20" w:type="dxa"/>
            </w:tcMar>
            <w:vAlign w:val="center"/>
          </w:tcPr>
          <w:p w14:paraId="3710AE60"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14</w:t>
            </w:r>
          </w:p>
        </w:tc>
        <w:tc>
          <w:tcPr>
            <w:tcW w:w="1912" w:type="dxa"/>
            <w:shd w:val="clear" w:color="auto" w:fill="FFFFFF"/>
            <w:tcMar>
              <w:top w:w="40" w:type="dxa"/>
              <w:left w:w="200" w:type="dxa"/>
              <w:bottom w:w="40" w:type="dxa"/>
              <w:right w:w="200" w:type="dxa"/>
            </w:tcMar>
            <w:vAlign w:val="center"/>
          </w:tcPr>
          <w:p w14:paraId="15FE709E"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Котельная п. Танзыбей</w:t>
            </w:r>
          </w:p>
        </w:tc>
        <w:tc>
          <w:tcPr>
            <w:tcW w:w="1752" w:type="dxa"/>
            <w:shd w:val="clear" w:color="auto" w:fill="FFFFFF"/>
            <w:tcMar>
              <w:top w:w="40" w:type="dxa"/>
              <w:left w:w="200" w:type="dxa"/>
              <w:bottom w:w="40" w:type="dxa"/>
              <w:right w:w="200" w:type="dxa"/>
            </w:tcMar>
            <w:vAlign w:val="center"/>
          </w:tcPr>
          <w:p w14:paraId="5D332BC6"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0,8600</w:t>
            </w:r>
          </w:p>
        </w:tc>
        <w:tc>
          <w:tcPr>
            <w:tcW w:w="2154" w:type="dxa"/>
            <w:shd w:val="clear" w:color="auto" w:fill="FFFFFF"/>
            <w:tcMar>
              <w:top w:w="40" w:type="dxa"/>
              <w:left w:w="200" w:type="dxa"/>
              <w:bottom w:w="40" w:type="dxa"/>
              <w:right w:w="200" w:type="dxa"/>
            </w:tcMar>
            <w:vAlign w:val="center"/>
          </w:tcPr>
          <w:p w14:paraId="0F23249F"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ООО «Квант-2»</w:t>
            </w:r>
          </w:p>
        </w:tc>
        <w:tc>
          <w:tcPr>
            <w:tcW w:w="2117" w:type="dxa"/>
            <w:vMerge w:val="restart"/>
            <w:shd w:val="clear" w:color="auto" w:fill="FFFFFF"/>
            <w:tcMar>
              <w:top w:w="40" w:type="dxa"/>
              <w:left w:w="200" w:type="dxa"/>
              <w:bottom w:w="40" w:type="dxa"/>
              <w:right w:w="200" w:type="dxa"/>
            </w:tcMar>
            <w:vAlign w:val="center"/>
          </w:tcPr>
          <w:p w14:paraId="5240AB7F" w14:textId="6BC9A567" w:rsidR="00256E21" w:rsidRPr="001F53F2" w:rsidRDefault="00256E21">
            <w:pPr>
              <w:jc w:val="center"/>
              <w:rPr>
                <w:rFonts w:cs="Times New Roman"/>
                <w:color w:val="000000" w:themeColor="text1"/>
                <w:sz w:val="20"/>
                <w:lang w:val="ru-RU"/>
              </w:rPr>
            </w:pPr>
            <w:r w:rsidRPr="001F53F2">
              <w:rPr>
                <w:rFonts w:cs="Times New Roman"/>
                <w:color w:val="000000" w:themeColor="text1"/>
                <w:sz w:val="20"/>
                <w:lang w:val="ru-RU"/>
              </w:rPr>
              <w:t>10000,00</w:t>
            </w:r>
          </w:p>
        </w:tc>
        <w:tc>
          <w:tcPr>
            <w:tcW w:w="2117" w:type="dxa"/>
            <w:shd w:val="clear" w:color="auto" w:fill="FFFFFF"/>
            <w:tcMar>
              <w:top w:w="40" w:type="dxa"/>
              <w:left w:w="200" w:type="dxa"/>
              <w:bottom w:w="40" w:type="dxa"/>
              <w:right w:w="200" w:type="dxa"/>
            </w:tcMar>
            <w:vAlign w:val="center"/>
          </w:tcPr>
          <w:p w14:paraId="160008C5"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1A5D3B0B"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05AEE7CC"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5,8350</w:t>
            </w:r>
          </w:p>
        </w:tc>
        <w:tc>
          <w:tcPr>
            <w:tcW w:w="1594" w:type="dxa"/>
            <w:shd w:val="clear" w:color="auto" w:fill="FFFFFF"/>
            <w:tcMar>
              <w:top w:w="40" w:type="dxa"/>
              <w:left w:w="200" w:type="dxa"/>
              <w:bottom w:w="40" w:type="dxa"/>
              <w:right w:w="200" w:type="dxa"/>
            </w:tcMar>
            <w:vAlign w:val="center"/>
          </w:tcPr>
          <w:p w14:paraId="21FF2593"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54512F2D"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2</w:t>
            </w:r>
          </w:p>
        </w:tc>
        <w:tc>
          <w:tcPr>
            <w:tcW w:w="1735" w:type="dxa"/>
            <w:shd w:val="clear" w:color="auto" w:fill="FFFFFF"/>
            <w:tcMar>
              <w:top w:w="40" w:type="dxa"/>
              <w:left w:w="200" w:type="dxa"/>
              <w:bottom w:w="40" w:type="dxa"/>
              <w:right w:w="200" w:type="dxa"/>
            </w:tcMar>
            <w:vAlign w:val="center"/>
          </w:tcPr>
          <w:p w14:paraId="498BA2B8"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ООО «Квант-2»</w:t>
            </w:r>
          </w:p>
        </w:tc>
        <w:tc>
          <w:tcPr>
            <w:tcW w:w="1477" w:type="dxa"/>
            <w:shd w:val="clear" w:color="auto" w:fill="FFFFFF"/>
            <w:tcMar>
              <w:top w:w="40" w:type="dxa"/>
              <w:left w:w="200" w:type="dxa"/>
              <w:bottom w:w="40" w:type="dxa"/>
              <w:right w:w="200" w:type="dxa"/>
            </w:tcMar>
            <w:vAlign w:val="center"/>
          </w:tcPr>
          <w:p w14:paraId="0CEE50BA"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п. 6-11 ПП РФ от 08.08.2012 N 808</w:t>
            </w:r>
          </w:p>
        </w:tc>
      </w:tr>
      <w:tr w:rsidR="001F53F2" w:rsidRPr="001F53F2" w14:paraId="6154C78D" w14:textId="77777777" w:rsidTr="00256E21">
        <w:trPr>
          <w:jc w:val="center"/>
        </w:trPr>
        <w:tc>
          <w:tcPr>
            <w:tcW w:w="1531" w:type="dxa"/>
            <w:shd w:val="clear" w:color="auto" w:fill="FFFFFF"/>
            <w:tcMar>
              <w:top w:w="40" w:type="dxa"/>
              <w:left w:w="20" w:type="dxa"/>
              <w:bottom w:w="40" w:type="dxa"/>
              <w:right w:w="20" w:type="dxa"/>
            </w:tcMar>
            <w:vAlign w:val="center"/>
          </w:tcPr>
          <w:p w14:paraId="4785ACA0"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15</w:t>
            </w:r>
          </w:p>
        </w:tc>
        <w:tc>
          <w:tcPr>
            <w:tcW w:w="1912" w:type="dxa"/>
            <w:shd w:val="clear" w:color="auto" w:fill="FFFFFF"/>
            <w:tcMar>
              <w:top w:w="40" w:type="dxa"/>
              <w:left w:w="200" w:type="dxa"/>
              <w:bottom w:w="40" w:type="dxa"/>
              <w:right w:w="200" w:type="dxa"/>
            </w:tcMar>
            <w:vAlign w:val="center"/>
          </w:tcPr>
          <w:p w14:paraId="6E3C5030"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Котельная п. Арадан</w:t>
            </w:r>
          </w:p>
        </w:tc>
        <w:tc>
          <w:tcPr>
            <w:tcW w:w="1752" w:type="dxa"/>
            <w:shd w:val="clear" w:color="auto" w:fill="FFFFFF"/>
            <w:tcMar>
              <w:top w:w="40" w:type="dxa"/>
              <w:left w:w="200" w:type="dxa"/>
              <w:bottom w:w="40" w:type="dxa"/>
              <w:right w:w="200" w:type="dxa"/>
            </w:tcMar>
            <w:vAlign w:val="center"/>
          </w:tcPr>
          <w:p w14:paraId="1ADD2804"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0,4300</w:t>
            </w:r>
          </w:p>
        </w:tc>
        <w:tc>
          <w:tcPr>
            <w:tcW w:w="2154" w:type="dxa"/>
            <w:shd w:val="clear" w:color="auto" w:fill="FFFFFF"/>
            <w:tcMar>
              <w:top w:w="40" w:type="dxa"/>
              <w:left w:w="200" w:type="dxa"/>
              <w:bottom w:w="40" w:type="dxa"/>
              <w:right w:w="200" w:type="dxa"/>
            </w:tcMar>
            <w:vAlign w:val="center"/>
          </w:tcPr>
          <w:p w14:paraId="3154EE8E"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ООО «Квант-2»</w:t>
            </w:r>
          </w:p>
        </w:tc>
        <w:tc>
          <w:tcPr>
            <w:tcW w:w="2117" w:type="dxa"/>
            <w:vMerge/>
            <w:shd w:val="clear" w:color="auto" w:fill="FFFFFF"/>
            <w:tcMar>
              <w:top w:w="40" w:type="dxa"/>
              <w:left w:w="200" w:type="dxa"/>
              <w:bottom w:w="40" w:type="dxa"/>
              <w:right w:w="200" w:type="dxa"/>
            </w:tcMar>
            <w:vAlign w:val="center"/>
          </w:tcPr>
          <w:p w14:paraId="225093E8" w14:textId="44217E4B" w:rsidR="00256E21" w:rsidRPr="001F53F2" w:rsidRDefault="00256E21">
            <w:pPr>
              <w:jc w:val="center"/>
              <w:rPr>
                <w:rFonts w:cs="Times New Roman"/>
                <w:color w:val="000000" w:themeColor="text1"/>
              </w:rPr>
            </w:pPr>
          </w:p>
        </w:tc>
        <w:tc>
          <w:tcPr>
            <w:tcW w:w="2117" w:type="dxa"/>
            <w:shd w:val="clear" w:color="auto" w:fill="FFFFFF"/>
            <w:tcMar>
              <w:top w:w="40" w:type="dxa"/>
              <w:left w:w="200" w:type="dxa"/>
              <w:bottom w:w="40" w:type="dxa"/>
              <w:right w:w="200" w:type="dxa"/>
            </w:tcMar>
            <w:vAlign w:val="center"/>
          </w:tcPr>
          <w:p w14:paraId="0846E85A"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234C7999"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47E19F33"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0,4806</w:t>
            </w:r>
          </w:p>
        </w:tc>
        <w:tc>
          <w:tcPr>
            <w:tcW w:w="1594" w:type="dxa"/>
            <w:shd w:val="clear" w:color="auto" w:fill="FFFFFF"/>
            <w:tcMar>
              <w:top w:w="40" w:type="dxa"/>
              <w:left w:w="200" w:type="dxa"/>
              <w:bottom w:w="40" w:type="dxa"/>
              <w:right w:w="200" w:type="dxa"/>
            </w:tcMar>
            <w:vAlign w:val="center"/>
          </w:tcPr>
          <w:p w14:paraId="35A53F58"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1F7BE850"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2</w:t>
            </w:r>
          </w:p>
        </w:tc>
        <w:tc>
          <w:tcPr>
            <w:tcW w:w="1735" w:type="dxa"/>
            <w:shd w:val="clear" w:color="auto" w:fill="FFFFFF"/>
            <w:tcMar>
              <w:top w:w="40" w:type="dxa"/>
              <w:left w:w="200" w:type="dxa"/>
              <w:bottom w:w="40" w:type="dxa"/>
              <w:right w:w="200" w:type="dxa"/>
            </w:tcMar>
            <w:vAlign w:val="center"/>
          </w:tcPr>
          <w:p w14:paraId="6F8C1AA1"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ООО «Квант-2»</w:t>
            </w:r>
          </w:p>
        </w:tc>
        <w:tc>
          <w:tcPr>
            <w:tcW w:w="1477" w:type="dxa"/>
            <w:shd w:val="clear" w:color="auto" w:fill="FFFFFF"/>
            <w:tcMar>
              <w:top w:w="40" w:type="dxa"/>
              <w:left w:w="200" w:type="dxa"/>
              <w:bottom w:w="40" w:type="dxa"/>
              <w:right w:w="200" w:type="dxa"/>
            </w:tcMar>
            <w:vAlign w:val="center"/>
          </w:tcPr>
          <w:p w14:paraId="6CE67CF5"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п. 6-11 ПП РФ от 08.08.2012 N 808</w:t>
            </w:r>
          </w:p>
        </w:tc>
      </w:tr>
      <w:tr w:rsidR="001F53F2" w:rsidRPr="001F53F2" w14:paraId="2FBA7291" w14:textId="77777777" w:rsidTr="00256E21">
        <w:trPr>
          <w:jc w:val="center"/>
        </w:trPr>
        <w:tc>
          <w:tcPr>
            <w:tcW w:w="1531" w:type="dxa"/>
            <w:shd w:val="clear" w:color="auto" w:fill="FFFFFF"/>
            <w:tcMar>
              <w:top w:w="40" w:type="dxa"/>
              <w:left w:w="20" w:type="dxa"/>
              <w:bottom w:w="40" w:type="dxa"/>
              <w:right w:w="20" w:type="dxa"/>
            </w:tcMar>
            <w:vAlign w:val="center"/>
          </w:tcPr>
          <w:p w14:paraId="0C785281"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16</w:t>
            </w:r>
          </w:p>
        </w:tc>
        <w:tc>
          <w:tcPr>
            <w:tcW w:w="1912" w:type="dxa"/>
            <w:shd w:val="clear" w:color="auto" w:fill="FFFFFF"/>
            <w:tcMar>
              <w:top w:w="40" w:type="dxa"/>
              <w:left w:w="200" w:type="dxa"/>
              <w:bottom w:w="40" w:type="dxa"/>
              <w:right w:w="200" w:type="dxa"/>
            </w:tcMar>
            <w:vAlign w:val="center"/>
          </w:tcPr>
          <w:p w14:paraId="7F01D003"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Котельная с. Верхнеусинское</w:t>
            </w:r>
          </w:p>
        </w:tc>
        <w:tc>
          <w:tcPr>
            <w:tcW w:w="1752" w:type="dxa"/>
            <w:shd w:val="clear" w:color="auto" w:fill="FFFFFF"/>
            <w:tcMar>
              <w:top w:w="40" w:type="dxa"/>
              <w:left w:w="200" w:type="dxa"/>
              <w:bottom w:w="40" w:type="dxa"/>
              <w:right w:w="200" w:type="dxa"/>
            </w:tcMar>
            <w:vAlign w:val="center"/>
          </w:tcPr>
          <w:p w14:paraId="0396094A"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1,7200</w:t>
            </w:r>
          </w:p>
        </w:tc>
        <w:tc>
          <w:tcPr>
            <w:tcW w:w="2154" w:type="dxa"/>
            <w:shd w:val="clear" w:color="auto" w:fill="FFFFFF"/>
            <w:tcMar>
              <w:top w:w="40" w:type="dxa"/>
              <w:left w:w="200" w:type="dxa"/>
              <w:bottom w:w="40" w:type="dxa"/>
              <w:right w:w="200" w:type="dxa"/>
            </w:tcMar>
            <w:vAlign w:val="center"/>
          </w:tcPr>
          <w:p w14:paraId="2DEF1BA6"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ООО «Квант-2»</w:t>
            </w:r>
          </w:p>
        </w:tc>
        <w:tc>
          <w:tcPr>
            <w:tcW w:w="2117" w:type="dxa"/>
            <w:vMerge/>
            <w:shd w:val="clear" w:color="auto" w:fill="FFFFFF"/>
            <w:tcMar>
              <w:top w:w="40" w:type="dxa"/>
              <w:left w:w="200" w:type="dxa"/>
              <w:bottom w:w="40" w:type="dxa"/>
              <w:right w:w="200" w:type="dxa"/>
            </w:tcMar>
            <w:vAlign w:val="center"/>
          </w:tcPr>
          <w:p w14:paraId="490478E2" w14:textId="53F6D12C" w:rsidR="00256E21" w:rsidRPr="001F53F2" w:rsidRDefault="00256E21">
            <w:pPr>
              <w:jc w:val="center"/>
              <w:rPr>
                <w:rFonts w:cs="Times New Roman"/>
                <w:color w:val="000000" w:themeColor="text1"/>
              </w:rPr>
            </w:pPr>
          </w:p>
        </w:tc>
        <w:tc>
          <w:tcPr>
            <w:tcW w:w="2117" w:type="dxa"/>
            <w:shd w:val="clear" w:color="auto" w:fill="FFFFFF"/>
            <w:tcMar>
              <w:top w:w="40" w:type="dxa"/>
              <w:left w:w="200" w:type="dxa"/>
              <w:bottom w:w="40" w:type="dxa"/>
              <w:right w:w="200" w:type="dxa"/>
            </w:tcMar>
            <w:vAlign w:val="center"/>
          </w:tcPr>
          <w:p w14:paraId="4B9E5E2D"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158FC9A7"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4837D553"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4,4326</w:t>
            </w:r>
          </w:p>
        </w:tc>
        <w:tc>
          <w:tcPr>
            <w:tcW w:w="1594" w:type="dxa"/>
            <w:shd w:val="clear" w:color="auto" w:fill="FFFFFF"/>
            <w:tcMar>
              <w:top w:w="40" w:type="dxa"/>
              <w:left w:w="200" w:type="dxa"/>
              <w:bottom w:w="40" w:type="dxa"/>
              <w:right w:w="200" w:type="dxa"/>
            </w:tcMar>
            <w:vAlign w:val="center"/>
          </w:tcPr>
          <w:p w14:paraId="20FF99D6"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08BD6191"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2</w:t>
            </w:r>
          </w:p>
        </w:tc>
        <w:tc>
          <w:tcPr>
            <w:tcW w:w="1735" w:type="dxa"/>
            <w:shd w:val="clear" w:color="auto" w:fill="FFFFFF"/>
            <w:tcMar>
              <w:top w:w="40" w:type="dxa"/>
              <w:left w:w="200" w:type="dxa"/>
              <w:bottom w:w="40" w:type="dxa"/>
              <w:right w:w="200" w:type="dxa"/>
            </w:tcMar>
            <w:vAlign w:val="center"/>
          </w:tcPr>
          <w:p w14:paraId="64549B57"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ООО «Квант-2»</w:t>
            </w:r>
          </w:p>
        </w:tc>
        <w:tc>
          <w:tcPr>
            <w:tcW w:w="1477" w:type="dxa"/>
            <w:shd w:val="clear" w:color="auto" w:fill="FFFFFF"/>
            <w:tcMar>
              <w:top w:w="40" w:type="dxa"/>
              <w:left w:w="200" w:type="dxa"/>
              <w:bottom w:w="40" w:type="dxa"/>
              <w:right w:w="200" w:type="dxa"/>
            </w:tcMar>
            <w:vAlign w:val="center"/>
          </w:tcPr>
          <w:p w14:paraId="1CD84421" w14:textId="77777777" w:rsidR="00256E21" w:rsidRPr="001F53F2" w:rsidRDefault="00256E21">
            <w:pPr>
              <w:jc w:val="center"/>
              <w:rPr>
                <w:rFonts w:cs="Times New Roman"/>
                <w:color w:val="000000" w:themeColor="text1"/>
              </w:rPr>
            </w:pPr>
            <w:r w:rsidRPr="001F53F2">
              <w:rPr>
                <w:rFonts w:eastAsia="Times New Roman" w:cs="Times New Roman"/>
                <w:color w:val="000000" w:themeColor="text1"/>
                <w:sz w:val="20"/>
                <w:szCs w:val="20"/>
              </w:rPr>
              <w:t>п. 6-11 ПП РФ от 08.08.2012 N 808</w:t>
            </w:r>
          </w:p>
        </w:tc>
      </w:tr>
      <w:bookmarkEnd w:id="378"/>
    </w:tbl>
    <w:p w14:paraId="1EC9F095" w14:textId="77777777" w:rsidR="00FC6196" w:rsidRPr="001F53F2" w:rsidRDefault="00FC6196">
      <w:pPr>
        <w:rPr>
          <w:rFonts w:cs="Times New Roman"/>
          <w:color w:val="000000" w:themeColor="text1"/>
        </w:rPr>
        <w:sectPr w:rsidR="00FC6196" w:rsidRPr="001F53F2" w:rsidSect="00256E21">
          <w:pgSz w:w="23811" w:h="16838" w:orient="landscape" w:code="8"/>
          <w:pgMar w:top="1134" w:right="850" w:bottom="1134" w:left="1701" w:header="708" w:footer="708" w:gutter="0"/>
          <w:cols w:space="708"/>
          <w:docGrid w:linePitch="360"/>
        </w:sectPr>
      </w:pPr>
    </w:p>
    <w:p w14:paraId="441F37AE" w14:textId="77777777" w:rsidR="001E42CF" w:rsidRPr="001F53F2" w:rsidRDefault="00E6260A" w:rsidP="001E42CF">
      <w:pPr>
        <w:pStyle w:val="2"/>
        <w:ind w:left="0" w:firstLine="0"/>
        <w:rPr>
          <w:color w:val="000000" w:themeColor="text1"/>
        </w:rPr>
      </w:pPr>
      <w:hyperlink r:id="rId147" w:anchor="bookmark140" w:history="1">
        <w:bookmarkStart w:id="379" w:name="_Toc30085176"/>
        <w:bookmarkStart w:id="380" w:name="_Toc32845499"/>
        <w:bookmarkStart w:id="381" w:name="_Toc226645036"/>
        <w:r w:rsidR="001E42CF" w:rsidRPr="001F53F2">
          <w:rPr>
            <w:color w:val="000000" w:themeColor="text1"/>
          </w:rPr>
          <w:t>Часть 4. ЗАЯВКИ ТЕПЛОСНАБЖАЮЩИХ ОРГАНИЗАЦИЙ, ПОДАННЫЕ В РАМКАХ</w:t>
        </w:r>
      </w:hyperlink>
      <w:r w:rsidR="001E42CF" w:rsidRPr="001F53F2">
        <w:rPr>
          <w:color w:val="000000" w:themeColor="text1"/>
        </w:rPr>
        <w:t xml:space="preserve"> </w:t>
      </w:r>
      <w:hyperlink r:id="rId148" w:anchor="bookmark140" w:history="1">
        <w:r w:rsidR="001E42CF" w:rsidRPr="001F53F2">
          <w:rPr>
            <w:color w:val="000000" w:themeColor="text1"/>
          </w:rPr>
          <w:t>РАЗРАБОТКИ ПРОЕКТА СХЕМЫ ТЕПЛОСНАБЖЕНИЯ (ПРИ ИХ НАЛИЧИИ), НА</w:t>
        </w:r>
      </w:hyperlink>
      <w:r w:rsidR="001E42CF" w:rsidRPr="001F53F2">
        <w:rPr>
          <w:color w:val="000000" w:themeColor="text1"/>
        </w:rPr>
        <w:t xml:space="preserve"> </w:t>
      </w:r>
      <w:hyperlink r:id="rId149" w:anchor="bookmark140" w:history="1">
        <w:r w:rsidR="001E42CF" w:rsidRPr="001F53F2">
          <w:rPr>
            <w:color w:val="000000" w:themeColor="text1"/>
          </w:rPr>
          <w:t>ПРИСВОЕНИЕ СТАТУСА ЕДИНОЙ ТЕПЛОСНАБЖАЮЩЕЙ ОРГАНИЗАЦИИ</w:t>
        </w:r>
        <w:bookmarkEnd w:id="379"/>
        <w:bookmarkEnd w:id="380"/>
        <w:bookmarkEnd w:id="381"/>
      </w:hyperlink>
    </w:p>
    <w:p w14:paraId="7CA7E6D9" w14:textId="77777777" w:rsidR="001E42CF" w:rsidRPr="001F53F2" w:rsidRDefault="001E42CF" w:rsidP="001E42CF">
      <w:pPr>
        <w:ind w:left="1" w:firstLine="566"/>
        <w:rPr>
          <w:rFonts w:eastAsia="Times New Roman" w:cs="Times New Roman"/>
          <w:color w:val="000000" w:themeColor="text1"/>
        </w:rPr>
      </w:pPr>
    </w:p>
    <w:p w14:paraId="50500E77" w14:textId="77777777" w:rsidR="001E42CF" w:rsidRPr="001F53F2" w:rsidRDefault="001E42CF" w:rsidP="001E42CF">
      <w:pPr>
        <w:ind w:left="1" w:firstLine="708"/>
        <w:jc w:val="both"/>
        <w:rPr>
          <w:rFonts w:eastAsia="Times New Roman" w:cs="Times New Roman"/>
          <w:color w:val="000000" w:themeColor="text1"/>
        </w:rPr>
      </w:pPr>
      <w:r w:rsidRPr="001F53F2">
        <w:rPr>
          <w:rFonts w:eastAsia="Times New Roman" w:cs="Times New Roman"/>
          <w:color w:val="000000" w:themeColor="text1"/>
        </w:rPr>
        <w:t>В рамках разработки проекта схемы теплоснабжения, заявки теплоснабжающих организаций, на присвоение статуса единой теплоснабжающей организации, отсутствуют.</w:t>
      </w:r>
    </w:p>
    <w:p w14:paraId="2A47B9FB" w14:textId="77777777" w:rsidR="001E42CF" w:rsidRPr="001F53F2" w:rsidRDefault="001E42CF" w:rsidP="001E42CF">
      <w:pPr>
        <w:jc w:val="both"/>
        <w:rPr>
          <w:rFonts w:cs="Times New Roman"/>
          <w:color w:val="000000" w:themeColor="text1"/>
          <w:lang w:eastAsia="ru-RU"/>
        </w:rPr>
      </w:pPr>
    </w:p>
    <w:p w14:paraId="1CB6A85B" w14:textId="77777777" w:rsidR="001E42CF" w:rsidRPr="001F53F2" w:rsidRDefault="00E6260A" w:rsidP="001E42CF">
      <w:pPr>
        <w:pStyle w:val="2"/>
        <w:ind w:left="0" w:firstLine="0"/>
        <w:rPr>
          <w:color w:val="000000" w:themeColor="text1"/>
        </w:rPr>
      </w:pPr>
      <w:hyperlink r:id="rId150" w:anchor="bookmark141" w:history="1">
        <w:bookmarkStart w:id="382" w:name="_Toc30085177"/>
        <w:bookmarkStart w:id="383" w:name="_Toc32845500"/>
        <w:bookmarkStart w:id="384" w:name="_Toc226645037"/>
        <w:r w:rsidR="001E42CF" w:rsidRPr="001F53F2">
          <w:rPr>
            <w:color w:val="000000" w:themeColor="text1"/>
          </w:rPr>
          <w:t>Часть 5. ОПИСАНИЕ ГРАНИЦ ЗОН ДЕЯТЕЛЬНОСТИ ЕДИНОЙ ТЕПЛОСНАБЖАЮЩЕЙ</w:t>
        </w:r>
      </w:hyperlink>
      <w:r w:rsidR="001E42CF" w:rsidRPr="001F53F2">
        <w:rPr>
          <w:color w:val="000000" w:themeColor="text1"/>
        </w:rPr>
        <w:t xml:space="preserve"> </w:t>
      </w:r>
      <w:hyperlink r:id="rId151" w:anchor="bookmark141" w:history="1">
        <w:r w:rsidR="001E42CF" w:rsidRPr="001F53F2">
          <w:rPr>
            <w:color w:val="000000" w:themeColor="text1"/>
          </w:rPr>
          <w:t>ОРГАНИЗАЦИИ (ОРГАНИЗАЦИЙ)</w:t>
        </w:r>
        <w:bookmarkEnd w:id="382"/>
        <w:bookmarkEnd w:id="383"/>
        <w:bookmarkEnd w:id="384"/>
      </w:hyperlink>
      <w:r w:rsidR="001E42CF" w:rsidRPr="001F53F2">
        <w:rPr>
          <w:color w:val="000000" w:themeColor="text1"/>
        </w:rPr>
        <w:t xml:space="preserve"> </w:t>
      </w:r>
    </w:p>
    <w:p w14:paraId="26655A31" w14:textId="77777777" w:rsidR="001E42CF" w:rsidRPr="001F53F2" w:rsidRDefault="001E42CF" w:rsidP="001E42CF">
      <w:pPr>
        <w:ind w:left="1" w:firstLine="566"/>
        <w:rPr>
          <w:rFonts w:eastAsia="Times New Roman" w:cs="Times New Roman"/>
          <w:color w:val="000000" w:themeColor="text1"/>
        </w:rPr>
      </w:pPr>
    </w:p>
    <w:p w14:paraId="1941C6F2" w14:textId="77777777" w:rsidR="001E42CF" w:rsidRPr="001F53F2" w:rsidRDefault="001E42CF" w:rsidP="001E42CF">
      <w:pPr>
        <w:ind w:firstLine="709"/>
        <w:jc w:val="both"/>
        <w:rPr>
          <w:rFonts w:eastAsia="Times New Roman" w:cs="Times New Roman"/>
          <w:color w:val="000000" w:themeColor="text1"/>
        </w:rPr>
      </w:pPr>
      <w:r w:rsidRPr="001F53F2">
        <w:rPr>
          <w:rFonts w:eastAsia="Times New Roman" w:cs="Times New Roman"/>
          <w:color w:val="000000" w:themeColor="text1"/>
        </w:rPr>
        <w:t>Границы зоны (зон) деятельности единой теплоснабжающей организации (организаций) определяются границами системы теплоснабжения. З</w:t>
      </w:r>
      <w:r w:rsidRPr="001F53F2">
        <w:rPr>
          <w:rFonts w:eastAsia="Times New Roman" w:cs="Times New Roman"/>
          <w:bCs/>
          <w:color w:val="000000" w:themeColor="text1"/>
        </w:rPr>
        <w:t>оной действия системы теплоснабжения</w:t>
      </w:r>
      <w:r w:rsidRPr="001F53F2">
        <w:rPr>
          <w:rFonts w:eastAsia="Times New Roman" w:cs="Times New Roman"/>
          <w:color w:val="000000" w:themeColor="text1"/>
        </w:rPr>
        <w:t xml:space="preserve"> является территория муниципального образования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r w:rsidRPr="001F53F2">
        <w:rPr>
          <w:rFonts w:cs="Times New Roman"/>
          <w:bCs/>
          <w:color w:val="000000" w:themeColor="text1"/>
          <w:lang w:eastAsia="ru-RU"/>
        </w:rPr>
        <w:t xml:space="preserve">Зоной действия источника тепловой энергии </w:t>
      </w:r>
      <w:r w:rsidRPr="001F53F2">
        <w:rPr>
          <w:rFonts w:cs="Times New Roman"/>
          <w:color w:val="000000" w:themeColor="text1"/>
          <w:lang w:eastAsia="ru-RU"/>
        </w:rPr>
        <w:t>является территория муниципального образования или ее часть, границы которой устанавливаются закрытыми секционирующими задвижками тепловой сети системы теплоснабжения. Описание зоны действия источников тепловой энергии представлено в главе 1, часть 4 обосновывающих материалов.</w:t>
      </w:r>
    </w:p>
    <w:p w14:paraId="0B79EDC9" w14:textId="77777777" w:rsidR="001E42CF" w:rsidRPr="001F53F2" w:rsidRDefault="001E42CF" w:rsidP="001E42CF">
      <w:pPr>
        <w:ind w:left="1" w:firstLine="708"/>
        <w:jc w:val="both"/>
        <w:rPr>
          <w:rFonts w:eastAsia="Times New Roman" w:cs="Times New Roman"/>
          <w:color w:val="000000" w:themeColor="text1"/>
          <w:szCs w:val="24"/>
          <w:lang w:eastAsia="ru-RU"/>
        </w:rPr>
      </w:pPr>
      <w:r w:rsidRPr="001F53F2">
        <w:rPr>
          <w:rFonts w:eastAsia="Times New Roman" w:cs="Times New Roman"/>
          <w:color w:val="000000" w:themeColor="text1"/>
          <w:szCs w:val="24"/>
          <w:lang w:eastAsia="ru-RU"/>
        </w:rPr>
        <w:t>Границы зон деятельности единых теплоснабжающих организаций представлены в таблице ниже.</w:t>
      </w:r>
    </w:p>
    <w:p w14:paraId="2F4ED025"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t>Таблица 15.5.1 - Границы зон деятельности ЕТО</w:t>
      </w:r>
    </w:p>
    <w:tbl>
      <w:tblPr>
        <w:tblStyle w:val="aa"/>
        <w:tblW w:w="5000" w:type="pct"/>
        <w:jc w:val="center"/>
        <w:tblInd w:w="0" w:type="dxa"/>
        <w:tblLook w:val="04A0" w:firstRow="1" w:lastRow="0" w:firstColumn="1" w:lastColumn="0" w:noHBand="0" w:noVBand="1"/>
      </w:tblPr>
      <w:tblGrid>
        <w:gridCol w:w="1583"/>
        <w:gridCol w:w="3179"/>
        <w:gridCol w:w="2888"/>
        <w:gridCol w:w="1695"/>
      </w:tblGrid>
      <w:tr w:rsidR="001F53F2" w:rsidRPr="001F53F2" w14:paraId="63DBEC09" w14:textId="77777777" w:rsidTr="000048CF">
        <w:trPr>
          <w:jc w:val="center"/>
        </w:trPr>
        <w:tc>
          <w:tcPr>
            <w:tcW w:w="1583" w:type="dxa"/>
            <w:shd w:val="clear" w:color="auto" w:fill="F2F2F2"/>
            <w:tcMar>
              <w:top w:w="120" w:type="dxa"/>
              <w:left w:w="20" w:type="dxa"/>
              <w:bottom w:w="120" w:type="dxa"/>
              <w:right w:w="20" w:type="dxa"/>
            </w:tcMar>
            <w:vAlign w:val="center"/>
          </w:tcPr>
          <w:p w14:paraId="7D93ED4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 системы теплоснабжения</w:t>
            </w:r>
          </w:p>
        </w:tc>
        <w:tc>
          <w:tcPr>
            <w:tcW w:w="3179" w:type="dxa"/>
            <w:shd w:val="clear" w:color="auto" w:fill="F2F2F2"/>
            <w:tcMar>
              <w:top w:w="120" w:type="dxa"/>
              <w:left w:w="200" w:type="dxa"/>
              <w:bottom w:w="120" w:type="dxa"/>
              <w:right w:w="200" w:type="dxa"/>
            </w:tcMar>
            <w:vAlign w:val="center"/>
          </w:tcPr>
          <w:p w14:paraId="2F020AAB" w14:textId="77777777" w:rsidR="00FC6196" w:rsidRPr="001F53F2" w:rsidRDefault="001E42CF">
            <w:pPr>
              <w:jc w:val="center"/>
              <w:rPr>
                <w:rFonts w:cs="Times New Roman"/>
                <w:color w:val="000000" w:themeColor="text1"/>
                <w:lang w:val="ru-RU"/>
              </w:rPr>
            </w:pPr>
            <w:r w:rsidRPr="001F53F2">
              <w:rPr>
                <w:rFonts w:eastAsia="Times New Roman" w:cs="Times New Roman"/>
                <w:color w:val="000000" w:themeColor="text1"/>
                <w:sz w:val="22"/>
                <w:lang w:val="ru-RU"/>
              </w:rPr>
              <w:t>Наименования источников тепловой энергии в системе теплоснабжения</w:t>
            </w:r>
          </w:p>
        </w:tc>
        <w:tc>
          <w:tcPr>
            <w:tcW w:w="2888" w:type="dxa"/>
            <w:shd w:val="clear" w:color="auto" w:fill="F2F2F2"/>
            <w:tcMar>
              <w:top w:w="120" w:type="dxa"/>
              <w:left w:w="200" w:type="dxa"/>
              <w:bottom w:w="120" w:type="dxa"/>
              <w:right w:w="200" w:type="dxa"/>
            </w:tcMar>
            <w:vAlign w:val="center"/>
          </w:tcPr>
          <w:p w14:paraId="7C60082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Утвержденная ЕТО</w:t>
            </w:r>
          </w:p>
        </w:tc>
        <w:tc>
          <w:tcPr>
            <w:tcW w:w="1695" w:type="dxa"/>
            <w:shd w:val="clear" w:color="auto" w:fill="F2F2F2"/>
            <w:tcMar>
              <w:top w:w="120" w:type="dxa"/>
              <w:left w:w="200" w:type="dxa"/>
              <w:bottom w:w="120" w:type="dxa"/>
              <w:right w:w="200" w:type="dxa"/>
            </w:tcMar>
            <w:vAlign w:val="center"/>
          </w:tcPr>
          <w:p w14:paraId="0B26A02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N зоны деятельности</w:t>
            </w:r>
          </w:p>
        </w:tc>
      </w:tr>
      <w:tr w:rsidR="001F53F2" w:rsidRPr="001F53F2" w14:paraId="401594C6" w14:textId="77777777" w:rsidTr="000048CF">
        <w:trPr>
          <w:jc w:val="center"/>
        </w:trPr>
        <w:tc>
          <w:tcPr>
            <w:tcW w:w="1583" w:type="dxa"/>
            <w:shd w:val="clear" w:color="auto" w:fill="FFFFFF"/>
            <w:tcMar>
              <w:top w:w="40" w:type="dxa"/>
              <w:left w:w="20" w:type="dxa"/>
              <w:bottom w:w="40" w:type="dxa"/>
              <w:right w:w="20" w:type="dxa"/>
            </w:tcMar>
            <w:vAlign w:val="center"/>
          </w:tcPr>
          <w:p w14:paraId="06FB019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c>
          <w:tcPr>
            <w:tcW w:w="3179" w:type="dxa"/>
            <w:shd w:val="clear" w:color="auto" w:fill="FFFFFF"/>
            <w:tcMar>
              <w:top w:w="40" w:type="dxa"/>
              <w:left w:w="200" w:type="dxa"/>
              <w:bottom w:w="40" w:type="dxa"/>
              <w:right w:w="200" w:type="dxa"/>
            </w:tcMar>
            <w:vAlign w:val="center"/>
          </w:tcPr>
          <w:p w14:paraId="6679D6E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2888" w:type="dxa"/>
            <w:shd w:val="clear" w:color="auto" w:fill="FFFFFF"/>
            <w:tcMar>
              <w:top w:w="40" w:type="dxa"/>
              <w:left w:w="200" w:type="dxa"/>
              <w:bottom w:w="40" w:type="dxa"/>
              <w:right w:w="200" w:type="dxa"/>
            </w:tcMar>
            <w:vAlign w:val="center"/>
          </w:tcPr>
          <w:p w14:paraId="6B3620D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695" w:type="dxa"/>
            <w:shd w:val="clear" w:color="auto" w:fill="FFFFFF"/>
            <w:tcMar>
              <w:top w:w="40" w:type="dxa"/>
              <w:left w:w="200" w:type="dxa"/>
              <w:bottom w:w="40" w:type="dxa"/>
              <w:right w:w="200" w:type="dxa"/>
            </w:tcMar>
            <w:vAlign w:val="center"/>
          </w:tcPr>
          <w:p w14:paraId="1697293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r>
      <w:tr w:rsidR="001F53F2" w:rsidRPr="001F53F2" w14:paraId="4D4A41AE" w14:textId="77777777" w:rsidTr="000048CF">
        <w:trPr>
          <w:jc w:val="center"/>
        </w:trPr>
        <w:tc>
          <w:tcPr>
            <w:tcW w:w="1583" w:type="dxa"/>
            <w:shd w:val="clear" w:color="auto" w:fill="FFFFFF"/>
            <w:tcMar>
              <w:top w:w="40" w:type="dxa"/>
              <w:left w:w="20" w:type="dxa"/>
              <w:bottom w:w="40" w:type="dxa"/>
              <w:right w:w="20" w:type="dxa"/>
            </w:tcMar>
            <w:vAlign w:val="center"/>
          </w:tcPr>
          <w:p w14:paraId="16F94FB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w:t>
            </w:r>
          </w:p>
        </w:tc>
        <w:tc>
          <w:tcPr>
            <w:tcW w:w="3179" w:type="dxa"/>
            <w:shd w:val="clear" w:color="auto" w:fill="FFFFFF"/>
            <w:tcMar>
              <w:top w:w="40" w:type="dxa"/>
              <w:left w:w="200" w:type="dxa"/>
              <w:bottom w:w="40" w:type="dxa"/>
              <w:right w:w="200" w:type="dxa"/>
            </w:tcMar>
            <w:vAlign w:val="center"/>
          </w:tcPr>
          <w:p w14:paraId="7572F20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2888" w:type="dxa"/>
            <w:shd w:val="clear" w:color="auto" w:fill="FFFFFF"/>
            <w:tcMar>
              <w:top w:w="40" w:type="dxa"/>
              <w:left w:w="200" w:type="dxa"/>
              <w:bottom w:w="40" w:type="dxa"/>
              <w:right w:w="200" w:type="dxa"/>
            </w:tcMar>
            <w:vAlign w:val="center"/>
          </w:tcPr>
          <w:p w14:paraId="55BB96E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695" w:type="dxa"/>
            <w:shd w:val="clear" w:color="auto" w:fill="FFFFFF"/>
            <w:tcMar>
              <w:top w:w="40" w:type="dxa"/>
              <w:left w:w="200" w:type="dxa"/>
              <w:bottom w:w="40" w:type="dxa"/>
              <w:right w:w="200" w:type="dxa"/>
            </w:tcMar>
            <w:vAlign w:val="center"/>
          </w:tcPr>
          <w:p w14:paraId="1899547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r>
      <w:tr w:rsidR="001F53F2" w:rsidRPr="001F53F2" w14:paraId="56AF6B6C" w14:textId="77777777" w:rsidTr="000048CF">
        <w:trPr>
          <w:jc w:val="center"/>
        </w:trPr>
        <w:tc>
          <w:tcPr>
            <w:tcW w:w="1583" w:type="dxa"/>
            <w:shd w:val="clear" w:color="auto" w:fill="FFFFFF"/>
            <w:tcMar>
              <w:top w:w="40" w:type="dxa"/>
              <w:left w:w="20" w:type="dxa"/>
              <w:bottom w:w="40" w:type="dxa"/>
              <w:right w:w="20" w:type="dxa"/>
            </w:tcMar>
            <w:vAlign w:val="center"/>
          </w:tcPr>
          <w:p w14:paraId="34C691F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3</w:t>
            </w:r>
          </w:p>
        </w:tc>
        <w:tc>
          <w:tcPr>
            <w:tcW w:w="3179" w:type="dxa"/>
            <w:shd w:val="clear" w:color="auto" w:fill="FFFFFF"/>
            <w:tcMar>
              <w:top w:w="40" w:type="dxa"/>
              <w:left w:w="200" w:type="dxa"/>
              <w:bottom w:w="40" w:type="dxa"/>
              <w:right w:w="200" w:type="dxa"/>
            </w:tcMar>
            <w:vAlign w:val="center"/>
          </w:tcPr>
          <w:p w14:paraId="40DB98B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2888" w:type="dxa"/>
            <w:shd w:val="clear" w:color="auto" w:fill="FFFFFF"/>
            <w:tcMar>
              <w:top w:w="40" w:type="dxa"/>
              <w:left w:w="200" w:type="dxa"/>
              <w:bottom w:w="40" w:type="dxa"/>
              <w:right w:w="200" w:type="dxa"/>
            </w:tcMar>
            <w:vAlign w:val="center"/>
          </w:tcPr>
          <w:p w14:paraId="437D627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695" w:type="dxa"/>
            <w:shd w:val="clear" w:color="auto" w:fill="FFFFFF"/>
            <w:tcMar>
              <w:top w:w="40" w:type="dxa"/>
              <w:left w:w="200" w:type="dxa"/>
              <w:bottom w:w="40" w:type="dxa"/>
              <w:right w:w="200" w:type="dxa"/>
            </w:tcMar>
            <w:vAlign w:val="center"/>
          </w:tcPr>
          <w:p w14:paraId="3C384B5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r>
      <w:tr w:rsidR="001F53F2" w:rsidRPr="001F53F2" w14:paraId="0B591F6C" w14:textId="77777777" w:rsidTr="000048CF">
        <w:trPr>
          <w:jc w:val="center"/>
        </w:trPr>
        <w:tc>
          <w:tcPr>
            <w:tcW w:w="1583" w:type="dxa"/>
            <w:shd w:val="clear" w:color="auto" w:fill="FFFFFF"/>
            <w:tcMar>
              <w:top w:w="40" w:type="dxa"/>
              <w:left w:w="20" w:type="dxa"/>
              <w:bottom w:w="40" w:type="dxa"/>
              <w:right w:w="20" w:type="dxa"/>
            </w:tcMar>
            <w:vAlign w:val="center"/>
          </w:tcPr>
          <w:p w14:paraId="22B9032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4</w:t>
            </w:r>
          </w:p>
        </w:tc>
        <w:tc>
          <w:tcPr>
            <w:tcW w:w="3179" w:type="dxa"/>
            <w:shd w:val="clear" w:color="auto" w:fill="FFFFFF"/>
            <w:tcMar>
              <w:top w:w="40" w:type="dxa"/>
              <w:left w:w="200" w:type="dxa"/>
              <w:bottom w:w="40" w:type="dxa"/>
              <w:right w:w="200" w:type="dxa"/>
            </w:tcMar>
            <w:vAlign w:val="center"/>
          </w:tcPr>
          <w:p w14:paraId="2EB9A3E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2888" w:type="dxa"/>
            <w:shd w:val="clear" w:color="auto" w:fill="FFFFFF"/>
            <w:tcMar>
              <w:top w:w="40" w:type="dxa"/>
              <w:left w:w="200" w:type="dxa"/>
              <w:bottom w:w="40" w:type="dxa"/>
              <w:right w:w="200" w:type="dxa"/>
            </w:tcMar>
            <w:vAlign w:val="center"/>
          </w:tcPr>
          <w:p w14:paraId="22D11D5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695" w:type="dxa"/>
            <w:shd w:val="clear" w:color="auto" w:fill="FFFFFF"/>
            <w:tcMar>
              <w:top w:w="40" w:type="dxa"/>
              <w:left w:w="200" w:type="dxa"/>
              <w:bottom w:w="40" w:type="dxa"/>
              <w:right w:w="200" w:type="dxa"/>
            </w:tcMar>
            <w:vAlign w:val="center"/>
          </w:tcPr>
          <w:p w14:paraId="4B5EB52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r>
      <w:tr w:rsidR="001F53F2" w:rsidRPr="001F53F2" w14:paraId="1BC4195C" w14:textId="77777777" w:rsidTr="000048CF">
        <w:trPr>
          <w:jc w:val="center"/>
        </w:trPr>
        <w:tc>
          <w:tcPr>
            <w:tcW w:w="1583" w:type="dxa"/>
            <w:shd w:val="clear" w:color="auto" w:fill="FFFFFF"/>
            <w:tcMar>
              <w:top w:w="40" w:type="dxa"/>
              <w:left w:w="20" w:type="dxa"/>
              <w:bottom w:w="40" w:type="dxa"/>
              <w:right w:w="20" w:type="dxa"/>
            </w:tcMar>
            <w:vAlign w:val="center"/>
          </w:tcPr>
          <w:p w14:paraId="75171BD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5</w:t>
            </w:r>
          </w:p>
        </w:tc>
        <w:tc>
          <w:tcPr>
            <w:tcW w:w="3179" w:type="dxa"/>
            <w:shd w:val="clear" w:color="auto" w:fill="FFFFFF"/>
            <w:tcMar>
              <w:top w:w="40" w:type="dxa"/>
              <w:left w:w="200" w:type="dxa"/>
              <w:bottom w:w="40" w:type="dxa"/>
              <w:right w:w="200" w:type="dxa"/>
            </w:tcMar>
            <w:vAlign w:val="center"/>
          </w:tcPr>
          <w:p w14:paraId="129319D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2888" w:type="dxa"/>
            <w:shd w:val="clear" w:color="auto" w:fill="FFFFFF"/>
            <w:tcMar>
              <w:top w:w="40" w:type="dxa"/>
              <w:left w:w="200" w:type="dxa"/>
              <w:bottom w:w="40" w:type="dxa"/>
              <w:right w:w="200" w:type="dxa"/>
            </w:tcMar>
            <w:vAlign w:val="center"/>
          </w:tcPr>
          <w:p w14:paraId="3053ED5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695" w:type="dxa"/>
            <w:shd w:val="clear" w:color="auto" w:fill="FFFFFF"/>
            <w:tcMar>
              <w:top w:w="40" w:type="dxa"/>
              <w:left w:w="200" w:type="dxa"/>
              <w:bottom w:w="40" w:type="dxa"/>
              <w:right w:w="200" w:type="dxa"/>
            </w:tcMar>
            <w:vAlign w:val="center"/>
          </w:tcPr>
          <w:p w14:paraId="1EC58D2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r>
      <w:tr w:rsidR="001F53F2" w:rsidRPr="001F53F2" w14:paraId="1EEBB9B6" w14:textId="77777777" w:rsidTr="000048CF">
        <w:trPr>
          <w:jc w:val="center"/>
        </w:trPr>
        <w:tc>
          <w:tcPr>
            <w:tcW w:w="1583" w:type="dxa"/>
            <w:shd w:val="clear" w:color="auto" w:fill="FFFFFF"/>
            <w:tcMar>
              <w:top w:w="40" w:type="dxa"/>
              <w:left w:w="20" w:type="dxa"/>
              <w:bottom w:w="40" w:type="dxa"/>
              <w:right w:w="20" w:type="dxa"/>
            </w:tcMar>
            <w:vAlign w:val="center"/>
          </w:tcPr>
          <w:p w14:paraId="4D0DA74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6</w:t>
            </w:r>
          </w:p>
        </w:tc>
        <w:tc>
          <w:tcPr>
            <w:tcW w:w="3179" w:type="dxa"/>
            <w:shd w:val="clear" w:color="auto" w:fill="FFFFFF"/>
            <w:tcMar>
              <w:top w:w="40" w:type="dxa"/>
              <w:left w:w="200" w:type="dxa"/>
              <w:bottom w:w="40" w:type="dxa"/>
              <w:right w:w="200" w:type="dxa"/>
            </w:tcMar>
            <w:vAlign w:val="center"/>
          </w:tcPr>
          <w:p w14:paraId="1FD6315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2888" w:type="dxa"/>
            <w:shd w:val="clear" w:color="auto" w:fill="FFFFFF"/>
            <w:tcMar>
              <w:top w:w="40" w:type="dxa"/>
              <w:left w:w="200" w:type="dxa"/>
              <w:bottom w:w="40" w:type="dxa"/>
              <w:right w:w="200" w:type="dxa"/>
            </w:tcMar>
            <w:vAlign w:val="center"/>
          </w:tcPr>
          <w:p w14:paraId="7730CB4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695" w:type="dxa"/>
            <w:shd w:val="clear" w:color="auto" w:fill="FFFFFF"/>
            <w:tcMar>
              <w:top w:w="40" w:type="dxa"/>
              <w:left w:w="200" w:type="dxa"/>
              <w:bottom w:w="40" w:type="dxa"/>
              <w:right w:w="200" w:type="dxa"/>
            </w:tcMar>
            <w:vAlign w:val="center"/>
          </w:tcPr>
          <w:p w14:paraId="25F40EE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r>
      <w:tr w:rsidR="001F53F2" w:rsidRPr="001F53F2" w14:paraId="77DA0860" w14:textId="77777777" w:rsidTr="000048CF">
        <w:trPr>
          <w:jc w:val="center"/>
        </w:trPr>
        <w:tc>
          <w:tcPr>
            <w:tcW w:w="1583" w:type="dxa"/>
            <w:shd w:val="clear" w:color="auto" w:fill="FFFFFF"/>
            <w:tcMar>
              <w:top w:w="40" w:type="dxa"/>
              <w:left w:w="20" w:type="dxa"/>
              <w:bottom w:w="40" w:type="dxa"/>
              <w:right w:w="20" w:type="dxa"/>
            </w:tcMar>
            <w:vAlign w:val="center"/>
          </w:tcPr>
          <w:p w14:paraId="54404B2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7</w:t>
            </w:r>
          </w:p>
        </w:tc>
        <w:tc>
          <w:tcPr>
            <w:tcW w:w="3179" w:type="dxa"/>
            <w:shd w:val="clear" w:color="auto" w:fill="FFFFFF"/>
            <w:tcMar>
              <w:top w:w="40" w:type="dxa"/>
              <w:left w:w="200" w:type="dxa"/>
              <w:bottom w:w="40" w:type="dxa"/>
              <w:right w:w="200" w:type="dxa"/>
            </w:tcMar>
            <w:vAlign w:val="center"/>
          </w:tcPr>
          <w:p w14:paraId="418F7D9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2888" w:type="dxa"/>
            <w:shd w:val="clear" w:color="auto" w:fill="FFFFFF"/>
            <w:tcMar>
              <w:top w:w="40" w:type="dxa"/>
              <w:left w:w="200" w:type="dxa"/>
              <w:bottom w:w="40" w:type="dxa"/>
              <w:right w:w="200" w:type="dxa"/>
            </w:tcMar>
            <w:vAlign w:val="center"/>
          </w:tcPr>
          <w:p w14:paraId="38D2F29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695" w:type="dxa"/>
            <w:shd w:val="clear" w:color="auto" w:fill="FFFFFF"/>
            <w:tcMar>
              <w:top w:w="40" w:type="dxa"/>
              <w:left w:w="200" w:type="dxa"/>
              <w:bottom w:w="40" w:type="dxa"/>
              <w:right w:w="200" w:type="dxa"/>
            </w:tcMar>
            <w:vAlign w:val="center"/>
          </w:tcPr>
          <w:p w14:paraId="0FB041D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r>
      <w:tr w:rsidR="001F53F2" w:rsidRPr="001F53F2" w14:paraId="1C856E87" w14:textId="77777777" w:rsidTr="000048CF">
        <w:trPr>
          <w:jc w:val="center"/>
        </w:trPr>
        <w:tc>
          <w:tcPr>
            <w:tcW w:w="1583" w:type="dxa"/>
            <w:shd w:val="clear" w:color="auto" w:fill="FFFFFF"/>
            <w:tcMar>
              <w:top w:w="40" w:type="dxa"/>
              <w:left w:w="20" w:type="dxa"/>
              <w:bottom w:w="40" w:type="dxa"/>
              <w:right w:w="20" w:type="dxa"/>
            </w:tcMar>
            <w:vAlign w:val="center"/>
          </w:tcPr>
          <w:p w14:paraId="02804B1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8</w:t>
            </w:r>
          </w:p>
        </w:tc>
        <w:tc>
          <w:tcPr>
            <w:tcW w:w="3179" w:type="dxa"/>
            <w:shd w:val="clear" w:color="auto" w:fill="FFFFFF"/>
            <w:tcMar>
              <w:top w:w="40" w:type="dxa"/>
              <w:left w:w="200" w:type="dxa"/>
              <w:bottom w:w="40" w:type="dxa"/>
              <w:right w:w="200" w:type="dxa"/>
            </w:tcMar>
            <w:vAlign w:val="center"/>
          </w:tcPr>
          <w:p w14:paraId="0ECD100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2888" w:type="dxa"/>
            <w:shd w:val="clear" w:color="auto" w:fill="FFFFFF"/>
            <w:tcMar>
              <w:top w:w="40" w:type="dxa"/>
              <w:left w:w="200" w:type="dxa"/>
              <w:bottom w:w="40" w:type="dxa"/>
              <w:right w:w="200" w:type="dxa"/>
            </w:tcMar>
            <w:vAlign w:val="center"/>
          </w:tcPr>
          <w:p w14:paraId="6BEC237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695" w:type="dxa"/>
            <w:shd w:val="clear" w:color="auto" w:fill="FFFFFF"/>
            <w:tcMar>
              <w:top w:w="40" w:type="dxa"/>
              <w:left w:w="200" w:type="dxa"/>
              <w:bottom w:w="40" w:type="dxa"/>
              <w:right w:w="200" w:type="dxa"/>
            </w:tcMar>
            <w:vAlign w:val="center"/>
          </w:tcPr>
          <w:p w14:paraId="5D18D3E2"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r>
      <w:tr w:rsidR="001F53F2" w:rsidRPr="001F53F2" w14:paraId="427232A8" w14:textId="77777777" w:rsidTr="000048CF">
        <w:trPr>
          <w:jc w:val="center"/>
        </w:trPr>
        <w:tc>
          <w:tcPr>
            <w:tcW w:w="1583" w:type="dxa"/>
            <w:shd w:val="clear" w:color="auto" w:fill="FFFFFF"/>
            <w:tcMar>
              <w:top w:w="40" w:type="dxa"/>
              <w:left w:w="20" w:type="dxa"/>
              <w:bottom w:w="40" w:type="dxa"/>
              <w:right w:w="20" w:type="dxa"/>
            </w:tcMar>
            <w:vAlign w:val="center"/>
          </w:tcPr>
          <w:p w14:paraId="45EDFA5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9</w:t>
            </w:r>
          </w:p>
        </w:tc>
        <w:tc>
          <w:tcPr>
            <w:tcW w:w="3179" w:type="dxa"/>
            <w:shd w:val="clear" w:color="auto" w:fill="FFFFFF"/>
            <w:tcMar>
              <w:top w:w="40" w:type="dxa"/>
              <w:left w:w="200" w:type="dxa"/>
              <w:bottom w:w="40" w:type="dxa"/>
              <w:right w:w="200" w:type="dxa"/>
            </w:tcMar>
            <w:vAlign w:val="center"/>
          </w:tcPr>
          <w:p w14:paraId="55A90E5A"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2888" w:type="dxa"/>
            <w:shd w:val="clear" w:color="auto" w:fill="FFFFFF"/>
            <w:tcMar>
              <w:top w:w="40" w:type="dxa"/>
              <w:left w:w="200" w:type="dxa"/>
              <w:bottom w:w="40" w:type="dxa"/>
              <w:right w:w="200" w:type="dxa"/>
            </w:tcMar>
            <w:vAlign w:val="center"/>
          </w:tcPr>
          <w:p w14:paraId="5198887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695" w:type="dxa"/>
            <w:shd w:val="clear" w:color="auto" w:fill="FFFFFF"/>
            <w:tcMar>
              <w:top w:w="40" w:type="dxa"/>
              <w:left w:w="200" w:type="dxa"/>
              <w:bottom w:w="40" w:type="dxa"/>
              <w:right w:w="200" w:type="dxa"/>
            </w:tcMar>
            <w:vAlign w:val="center"/>
          </w:tcPr>
          <w:p w14:paraId="63B8C53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r>
      <w:tr w:rsidR="001F53F2" w:rsidRPr="001F53F2" w14:paraId="28464FF7" w14:textId="77777777" w:rsidTr="000048CF">
        <w:trPr>
          <w:jc w:val="center"/>
        </w:trPr>
        <w:tc>
          <w:tcPr>
            <w:tcW w:w="1583" w:type="dxa"/>
            <w:shd w:val="clear" w:color="auto" w:fill="FFFFFF"/>
            <w:tcMar>
              <w:top w:w="40" w:type="dxa"/>
              <w:left w:w="20" w:type="dxa"/>
              <w:bottom w:w="40" w:type="dxa"/>
              <w:right w:w="20" w:type="dxa"/>
            </w:tcMar>
            <w:vAlign w:val="center"/>
          </w:tcPr>
          <w:p w14:paraId="320E3DE9"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10</w:t>
            </w:r>
          </w:p>
        </w:tc>
        <w:tc>
          <w:tcPr>
            <w:tcW w:w="3179" w:type="dxa"/>
            <w:shd w:val="clear" w:color="auto" w:fill="FFFFFF"/>
            <w:tcMar>
              <w:top w:w="40" w:type="dxa"/>
              <w:left w:w="200" w:type="dxa"/>
              <w:bottom w:w="40" w:type="dxa"/>
              <w:right w:w="200" w:type="dxa"/>
            </w:tcMar>
            <w:vAlign w:val="center"/>
          </w:tcPr>
          <w:p w14:paraId="6769D62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2888" w:type="dxa"/>
            <w:shd w:val="clear" w:color="auto" w:fill="FFFFFF"/>
            <w:tcMar>
              <w:top w:w="40" w:type="dxa"/>
              <w:left w:w="200" w:type="dxa"/>
              <w:bottom w:w="40" w:type="dxa"/>
              <w:right w:w="200" w:type="dxa"/>
            </w:tcMar>
            <w:vAlign w:val="center"/>
          </w:tcPr>
          <w:p w14:paraId="624A87F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695" w:type="dxa"/>
            <w:shd w:val="clear" w:color="auto" w:fill="FFFFFF"/>
            <w:tcMar>
              <w:top w:w="40" w:type="dxa"/>
              <w:left w:w="200" w:type="dxa"/>
              <w:bottom w:w="40" w:type="dxa"/>
              <w:right w:w="200" w:type="dxa"/>
            </w:tcMar>
            <w:vAlign w:val="center"/>
          </w:tcPr>
          <w:p w14:paraId="604DEB3C"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r>
      <w:tr w:rsidR="001F53F2" w:rsidRPr="001F53F2" w14:paraId="534A9449" w14:textId="77777777" w:rsidTr="000048CF">
        <w:trPr>
          <w:jc w:val="center"/>
        </w:trPr>
        <w:tc>
          <w:tcPr>
            <w:tcW w:w="1583" w:type="dxa"/>
            <w:shd w:val="clear" w:color="auto" w:fill="FFFFFF"/>
            <w:tcMar>
              <w:top w:w="40" w:type="dxa"/>
              <w:left w:w="20" w:type="dxa"/>
              <w:bottom w:w="40" w:type="dxa"/>
              <w:right w:w="20" w:type="dxa"/>
            </w:tcMar>
            <w:vAlign w:val="center"/>
          </w:tcPr>
          <w:p w14:paraId="2C76712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11</w:t>
            </w:r>
          </w:p>
        </w:tc>
        <w:tc>
          <w:tcPr>
            <w:tcW w:w="3179" w:type="dxa"/>
            <w:shd w:val="clear" w:color="auto" w:fill="FFFFFF"/>
            <w:tcMar>
              <w:top w:w="40" w:type="dxa"/>
              <w:left w:w="200" w:type="dxa"/>
              <w:bottom w:w="40" w:type="dxa"/>
              <w:right w:w="200" w:type="dxa"/>
            </w:tcMar>
            <w:vAlign w:val="center"/>
          </w:tcPr>
          <w:p w14:paraId="56E098E6"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2888" w:type="dxa"/>
            <w:shd w:val="clear" w:color="auto" w:fill="FFFFFF"/>
            <w:tcMar>
              <w:top w:w="40" w:type="dxa"/>
              <w:left w:w="200" w:type="dxa"/>
              <w:bottom w:w="40" w:type="dxa"/>
              <w:right w:w="200" w:type="dxa"/>
            </w:tcMar>
            <w:vAlign w:val="center"/>
          </w:tcPr>
          <w:p w14:paraId="0156895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695" w:type="dxa"/>
            <w:shd w:val="clear" w:color="auto" w:fill="FFFFFF"/>
            <w:tcMar>
              <w:top w:w="40" w:type="dxa"/>
              <w:left w:w="200" w:type="dxa"/>
              <w:bottom w:w="40" w:type="dxa"/>
              <w:right w:w="200" w:type="dxa"/>
            </w:tcMar>
            <w:vAlign w:val="center"/>
          </w:tcPr>
          <w:p w14:paraId="6FDED97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r>
      <w:tr w:rsidR="001F53F2" w:rsidRPr="001F53F2" w14:paraId="3BA17F98" w14:textId="77777777" w:rsidTr="000048CF">
        <w:trPr>
          <w:jc w:val="center"/>
        </w:trPr>
        <w:tc>
          <w:tcPr>
            <w:tcW w:w="1583" w:type="dxa"/>
            <w:shd w:val="clear" w:color="auto" w:fill="FFFFFF"/>
            <w:tcMar>
              <w:top w:w="40" w:type="dxa"/>
              <w:left w:w="20" w:type="dxa"/>
              <w:bottom w:w="40" w:type="dxa"/>
              <w:right w:w="20" w:type="dxa"/>
            </w:tcMar>
            <w:vAlign w:val="center"/>
          </w:tcPr>
          <w:p w14:paraId="6F278DE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12</w:t>
            </w:r>
          </w:p>
        </w:tc>
        <w:tc>
          <w:tcPr>
            <w:tcW w:w="3179" w:type="dxa"/>
            <w:shd w:val="clear" w:color="auto" w:fill="FFFFFF"/>
            <w:tcMar>
              <w:top w:w="40" w:type="dxa"/>
              <w:left w:w="200" w:type="dxa"/>
              <w:bottom w:w="40" w:type="dxa"/>
              <w:right w:w="200" w:type="dxa"/>
            </w:tcMar>
            <w:vAlign w:val="center"/>
          </w:tcPr>
          <w:p w14:paraId="5B7BF1D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2888" w:type="dxa"/>
            <w:shd w:val="clear" w:color="auto" w:fill="FFFFFF"/>
            <w:tcMar>
              <w:top w:w="40" w:type="dxa"/>
              <w:left w:w="200" w:type="dxa"/>
              <w:bottom w:w="40" w:type="dxa"/>
              <w:right w:w="200" w:type="dxa"/>
            </w:tcMar>
            <w:vAlign w:val="center"/>
          </w:tcPr>
          <w:p w14:paraId="3CFAC3C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695" w:type="dxa"/>
            <w:shd w:val="clear" w:color="auto" w:fill="FFFFFF"/>
            <w:tcMar>
              <w:top w:w="40" w:type="dxa"/>
              <w:left w:w="200" w:type="dxa"/>
              <w:bottom w:w="40" w:type="dxa"/>
              <w:right w:w="200" w:type="dxa"/>
            </w:tcMar>
            <w:vAlign w:val="center"/>
          </w:tcPr>
          <w:p w14:paraId="7B35022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r>
      <w:tr w:rsidR="001F53F2" w:rsidRPr="001F53F2" w14:paraId="7F63841C" w14:textId="77777777" w:rsidTr="000048CF">
        <w:trPr>
          <w:jc w:val="center"/>
        </w:trPr>
        <w:tc>
          <w:tcPr>
            <w:tcW w:w="1583" w:type="dxa"/>
            <w:shd w:val="clear" w:color="auto" w:fill="FFFFFF"/>
            <w:tcMar>
              <w:top w:w="40" w:type="dxa"/>
              <w:left w:w="20" w:type="dxa"/>
              <w:bottom w:w="40" w:type="dxa"/>
              <w:right w:w="20" w:type="dxa"/>
            </w:tcMar>
            <w:vAlign w:val="center"/>
          </w:tcPr>
          <w:p w14:paraId="3DA8BED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13</w:t>
            </w:r>
          </w:p>
        </w:tc>
        <w:tc>
          <w:tcPr>
            <w:tcW w:w="3179" w:type="dxa"/>
            <w:shd w:val="clear" w:color="auto" w:fill="FFFFFF"/>
            <w:tcMar>
              <w:top w:w="40" w:type="dxa"/>
              <w:left w:w="200" w:type="dxa"/>
              <w:bottom w:w="40" w:type="dxa"/>
              <w:right w:w="200" w:type="dxa"/>
            </w:tcMar>
            <w:vAlign w:val="center"/>
          </w:tcPr>
          <w:p w14:paraId="0DAD0E2D"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2888" w:type="dxa"/>
            <w:shd w:val="clear" w:color="auto" w:fill="FFFFFF"/>
            <w:tcMar>
              <w:top w:w="40" w:type="dxa"/>
              <w:left w:w="200" w:type="dxa"/>
              <w:bottom w:w="40" w:type="dxa"/>
              <w:right w:w="200" w:type="dxa"/>
            </w:tcMar>
            <w:vAlign w:val="center"/>
          </w:tcPr>
          <w:p w14:paraId="43059B4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695" w:type="dxa"/>
            <w:shd w:val="clear" w:color="auto" w:fill="FFFFFF"/>
            <w:tcMar>
              <w:top w:w="40" w:type="dxa"/>
              <w:left w:w="200" w:type="dxa"/>
              <w:bottom w:w="40" w:type="dxa"/>
              <w:right w:w="200" w:type="dxa"/>
            </w:tcMar>
            <w:vAlign w:val="center"/>
          </w:tcPr>
          <w:p w14:paraId="4923D9B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w:t>
            </w:r>
          </w:p>
        </w:tc>
      </w:tr>
      <w:tr w:rsidR="001F53F2" w:rsidRPr="001F53F2" w14:paraId="7EBFCE76" w14:textId="77777777" w:rsidTr="000048CF">
        <w:trPr>
          <w:jc w:val="center"/>
        </w:trPr>
        <w:tc>
          <w:tcPr>
            <w:tcW w:w="1583" w:type="dxa"/>
            <w:shd w:val="clear" w:color="auto" w:fill="FFFFFF"/>
            <w:tcMar>
              <w:top w:w="40" w:type="dxa"/>
              <w:left w:w="20" w:type="dxa"/>
              <w:bottom w:w="40" w:type="dxa"/>
              <w:right w:w="20" w:type="dxa"/>
            </w:tcMar>
            <w:vAlign w:val="center"/>
          </w:tcPr>
          <w:p w14:paraId="27D02F71"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14</w:t>
            </w:r>
          </w:p>
        </w:tc>
        <w:tc>
          <w:tcPr>
            <w:tcW w:w="3179" w:type="dxa"/>
            <w:shd w:val="clear" w:color="auto" w:fill="FFFFFF"/>
            <w:tcMar>
              <w:top w:w="40" w:type="dxa"/>
              <w:left w:w="200" w:type="dxa"/>
              <w:bottom w:w="40" w:type="dxa"/>
              <w:right w:w="200" w:type="dxa"/>
            </w:tcMar>
            <w:vAlign w:val="center"/>
          </w:tcPr>
          <w:p w14:paraId="78B8D2E5"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2888" w:type="dxa"/>
            <w:shd w:val="clear" w:color="auto" w:fill="FFFFFF"/>
            <w:tcMar>
              <w:top w:w="40" w:type="dxa"/>
              <w:left w:w="200" w:type="dxa"/>
              <w:bottom w:w="40" w:type="dxa"/>
              <w:right w:w="200" w:type="dxa"/>
            </w:tcMar>
            <w:vAlign w:val="center"/>
          </w:tcPr>
          <w:p w14:paraId="657F9B04"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«Квант-2»</w:t>
            </w:r>
          </w:p>
        </w:tc>
        <w:tc>
          <w:tcPr>
            <w:tcW w:w="1695" w:type="dxa"/>
            <w:shd w:val="clear" w:color="auto" w:fill="FFFFFF"/>
            <w:tcMar>
              <w:top w:w="40" w:type="dxa"/>
              <w:left w:w="200" w:type="dxa"/>
              <w:bottom w:w="40" w:type="dxa"/>
              <w:right w:w="200" w:type="dxa"/>
            </w:tcMar>
            <w:vAlign w:val="center"/>
          </w:tcPr>
          <w:p w14:paraId="6B6AE42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w:t>
            </w:r>
          </w:p>
        </w:tc>
      </w:tr>
      <w:tr w:rsidR="001F53F2" w:rsidRPr="001F53F2" w14:paraId="7D453652" w14:textId="77777777" w:rsidTr="000048CF">
        <w:trPr>
          <w:jc w:val="center"/>
        </w:trPr>
        <w:tc>
          <w:tcPr>
            <w:tcW w:w="1583" w:type="dxa"/>
            <w:shd w:val="clear" w:color="auto" w:fill="FFFFFF"/>
            <w:tcMar>
              <w:top w:w="40" w:type="dxa"/>
              <w:left w:w="20" w:type="dxa"/>
              <w:bottom w:w="40" w:type="dxa"/>
              <w:right w:w="20" w:type="dxa"/>
            </w:tcMar>
            <w:vAlign w:val="center"/>
          </w:tcPr>
          <w:p w14:paraId="1F606F7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15</w:t>
            </w:r>
          </w:p>
        </w:tc>
        <w:tc>
          <w:tcPr>
            <w:tcW w:w="3179" w:type="dxa"/>
            <w:shd w:val="clear" w:color="auto" w:fill="FFFFFF"/>
            <w:tcMar>
              <w:top w:w="40" w:type="dxa"/>
              <w:left w:w="200" w:type="dxa"/>
              <w:bottom w:w="40" w:type="dxa"/>
              <w:right w:w="200" w:type="dxa"/>
            </w:tcMar>
            <w:vAlign w:val="center"/>
          </w:tcPr>
          <w:p w14:paraId="51A1FA88"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2888" w:type="dxa"/>
            <w:shd w:val="clear" w:color="auto" w:fill="FFFFFF"/>
            <w:tcMar>
              <w:top w:w="40" w:type="dxa"/>
              <w:left w:w="200" w:type="dxa"/>
              <w:bottom w:w="40" w:type="dxa"/>
              <w:right w:w="200" w:type="dxa"/>
            </w:tcMar>
            <w:vAlign w:val="center"/>
          </w:tcPr>
          <w:p w14:paraId="4E15115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«Квант-2»</w:t>
            </w:r>
          </w:p>
        </w:tc>
        <w:tc>
          <w:tcPr>
            <w:tcW w:w="1695" w:type="dxa"/>
            <w:shd w:val="clear" w:color="auto" w:fill="FFFFFF"/>
            <w:tcMar>
              <w:top w:w="40" w:type="dxa"/>
              <w:left w:w="200" w:type="dxa"/>
              <w:bottom w:w="40" w:type="dxa"/>
              <w:right w:w="200" w:type="dxa"/>
            </w:tcMar>
            <w:vAlign w:val="center"/>
          </w:tcPr>
          <w:p w14:paraId="19481473"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w:t>
            </w:r>
          </w:p>
        </w:tc>
      </w:tr>
      <w:tr w:rsidR="001F53F2" w:rsidRPr="001F53F2" w14:paraId="1AF0EB4B" w14:textId="77777777" w:rsidTr="000048CF">
        <w:trPr>
          <w:jc w:val="center"/>
        </w:trPr>
        <w:tc>
          <w:tcPr>
            <w:tcW w:w="1583" w:type="dxa"/>
            <w:shd w:val="clear" w:color="auto" w:fill="FFFFFF"/>
            <w:tcMar>
              <w:top w:w="40" w:type="dxa"/>
              <w:left w:w="20" w:type="dxa"/>
              <w:bottom w:w="40" w:type="dxa"/>
              <w:right w:w="20" w:type="dxa"/>
            </w:tcMar>
            <w:vAlign w:val="center"/>
          </w:tcPr>
          <w:p w14:paraId="6341F0FB"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16</w:t>
            </w:r>
          </w:p>
        </w:tc>
        <w:tc>
          <w:tcPr>
            <w:tcW w:w="3179" w:type="dxa"/>
            <w:shd w:val="clear" w:color="auto" w:fill="FFFFFF"/>
            <w:tcMar>
              <w:top w:w="40" w:type="dxa"/>
              <w:left w:w="200" w:type="dxa"/>
              <w:bottom w:w="40" w:type="dxa"/>
              <w:right w:w="200" w:type="dxa"/>
            </w:tcMar>
            <w:vAlign w:val="center"/>
          </w:tcPr>
          <w:p w14:paraId="73C6BD80"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2888" w:type="dxa"/>
            <w:shd w:val="clear" w:color="auto" w:fill="FFFFFF"/>
            <w:tcMar>
              <w:top w:w="40" w:type="dxa"/>
              <w:left w:w="200" w:type="dxa"/>
              <w:bottom w:w="40" w:type="dxa"/>
              <w:right w:w="200" w:type="dxa"/>
            </w:tcMar>
            <w:vAlign w:val="center"/>
          </w:tcPr>
          <w:p w14:paraId="2A60BC0E"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ООО «Квант-2»</w:t>
            </w:r>
          </w:p>
        </w:tc>
        <w:tc>
          <w:tcPr>
            <w:tcW w:w="1695" w:type="dxa"/>
            <w:shd w:val="clear" w:color="auto" w:fill="FFFFFF"/>
            <w:tcMar>
              <w:top w:w="40" w:type="dxa"/>
              <w:left w:w="200" w:type="dxa"/>
              <w:bottom w:w="40" w:type="dxa"/>
              <w:right w:w="200" w:type="dxa"/>
            </w:tcMar>
            <w:vAlign w:val="center"/>
          </w:tcPr>
          <w:p w14:paraId="5C1B35EF" w14:textId="77777777" w:rsidR="00FC6196" w:rsidRPr="001F53F2" w:rsidRDefault="001E42CF">
            <w:pPr>
              <w:jc w:val="center"/>
              <w:rPr>
                <w:rFonts w:cs="Times New Roman"/>
                <w:color w:val="000000" w:themeColor="text1"/>
              </w:rPr>
            </w:pPr>
            <w:r w:rsidRPr="001F53F2">
              <w:rPr>
                <w:rFonts w:eastAsia="Times New Roman" w:cs="Times New Roman"/>
                <w:color w:val="000000" w:themeColor="text1"/>
                <w:sz w:val="22"/>
              </w:rPr>
              <w:t>2</w:t>
            </w:r>
          </w:p>
        </w:tc>
      </w:tr>
    </w:tbl>
    <w:p w14:paraId="277F4B14" w14:textId="77777777" w:rsidR="001E42CF" w:rsidRPr="001F53F2" w:rsidRDefault="001E42CF" w:rsidP="001E42CF">
      <w:pPr>
        <w:pStyle w:val="a1"/>
        <w:rPr>
          <w:rFonts w:cs="Times New Roman"/>
          <w:color w:val="000000" w:themeColor="text1"/>
          <w:lang w:eastAsia="ru-RU"/>
        </w:rPr>
      </w:pPr>
    </w:p>
    <w:p w14:paraId="2903AADB" w14:textId="77777777" w:rsidR="001E42CF" w:rsidRPr="001F53F2" w:rsidRDefault="001E42CF" w:rsidP="001E42CF">
      <w:pPr>
        <w:pStyle w:val="a1"/>
        <w:rPr>
          <w:rFonts w:cs="Times New Roman"/>
          <w:color w:val="000000" w:themeColor="text1"/>
          <w:lang w:eastAsia="ru-RU"/>
        </w:rPr>
      </w:pPr>
    </w:p>
    <w:p w14:paraId="0CBE6B14" w14:textId="77777777" w:rsidR="00FC6196" w:rsidRPr="001F53F2" w:rsidRDefault="00FC6196">
      <w:pPr>
        <w:rPr>
          <w:rFonts w:cs="Times New Roman"/>
          <w:color w:val="000000" w:themeColor="text1"/>
        </w:rPr>
        <w:sectPr w:rsidR="00FC6196" w:rsidRPr="001F53F2">
          <w:pgSz w:w="11906" w:h="16838"/>
          <w:pgMar w:top="1134" w:right="850" w:bottom="1134" w:left="1701" w:header="708" w:footer="708" w:gutter="0"/>
          <w:cols w:space="708"/>
          <w:docGrid w:linePitch="360"/>
        </w:sectPr>
      </w:pPr>
    </w:p>
    <w:bookmarkStart w:id="385" w:name="_Hlk112920051"/>
    <w:p w14:paraId="001E97BD" w14:textId="77777777" w:rsidR="001E42CF" w:rsidRPr="001F53F2" w:rsidRDefault="001E42CF" w:rsidP="001E42CF">
      <w:pPr>
        <w:pStyle w:val="2"/>
        <w:ind w:left="0" w:firstLine="0"/>
        <w:rPr>
          <w:color w:val="000000" w:themeColor="text1"/>
        </w:rPr>
      </w:pPr>
      <w:r w:rsidRPr="001F53F2">
        <w:rPr>
          <w:color w:val="000000" w:themeColor="text1"/>
          <w:sz w:val="28"/>
          <w:szCs w:val="28"/>
        </w:rPr>
        <w:lastRenderedPageBreak/>
        <w:fldChar w:fldCharType="begin"/>
      </w:r>
      <w:r w:rsidRPr="001F53F2">
        <w:rPr>
          <w:color w:val="000000" w:themeColor="text1"/>
          <w:sz w:val="28"/>
          <w:szCs w:val="28"/>
        </w:rPr>
        <w:instrText xml:space="preserve"> HYPERLINK "file:///D:\\Source\\Ses\\Docs\\Оглавление%20том%202%20%20О.М..docx" \l "bookmark142" </w:instrText>
      </w:r>
      <w:r w:rsidRPr="001F53F2">
        <w:rPr>
          <w:color w:val="000000" w:themeColor="text1"/>
          <w:sz w:val="28"/>
          <w:szCs w:val="28"/>
        </w:rPr>
        <w:fldChar w:fldCharType="separate"/>
      </w:r>
      <w:bookmarkStart w:id="386" w:name="_Toc226645038"/>
      <w:bookmarkStart w:id="387" w:name="_Toc45625289"/>
      <w:bookmarkStart w:id="388" w:name="_Toc112932044"/>
      <w:r w:rsidRPr="001F53F2">
        <w:rPr>
          <w:color w:val="000000" w:themeColor="text1"/>
          <w:sz w:val="28"/>
          <w:szCs w:val="28"/>
        </w:rPr>
        <w:t xml:space="preserve">ГЛАВА 16. </w:t>
      </w:r>
      <w:r w:rsidRPr="001F53F2">
        <w:rPr>
          <w:color w:val="000000" w:themeColor="text1"/>
          <w:sz w:val="28"/>
        </w:rPr>
        <w:t>РЕЕСТР МЕРОПРИЯТИЙ СХЕМЫ ТЕПЛОСНАБЖЕНИЯ</w:t>
      </w:r>
      <w:bookmarkEnd w:id="386"/>
      <w:bookmarkEnd w:id="387"/>
      <w:bookmarkEnd w:id="388"/>
      <w:r w:rsidRPr="001F53F2">
        <w:rPr>
          <w:color w:val="000000" w:themeColor="text1"/>
          <w:sz w:val="28"/>
          <w:szCs w:val="28"/>
        </w:rPr>
        <w:t xml:space="preserve"> </w:t>
      </w:r>
      <w:r w:rsidRPr="001F53F2">
        <w:rPr>
          <w:color w:val="000000" w:themeColor="text1"/>
          <w:sz w:val="28"/>
          <w:szCs w:val="28"/>
        </w:rPr>
        <w:fldChar w:fldCharType="end"/>
      </w:r>
    </w:p>
    <w:p w14:paraId="30AFED5A" w14:textId="77777777" w:rsidR="001E42CF" w:rsidRPr="001F53F2" w:rsidRDefault="001E42CF" w:rsidP="001E42CF">
      <w:pPr>
        <w:pStyle w:val="a1"/>
        <w:rPr>
          <w:rFonts w:cs="Times New Roman"/>
          <w:color w:val="000000" w:themeColor="text1"/>
          <w:lang w:eastAsia="ru-RU"/>
        </w:rPr>
      </w:pPr>
    </w:p>
    <w:p w14:paraId="6831584E" w14:textId="77777777" w:rsidR="001E42CF" w:rsidRPr="001F53F2" w:rsidRDefault="00E6260A" w:rsidP="001E42CF">
      <w:pPr>
        <w:pStyle w:val="2"/>
        <w:ind w:left="0" w:firstLine="0"/>
        <w:rPr>
          <w:color w:val="000000" w:themeColor="text1"/>
        </w:rPr>
      </w:pPr>
      <w:hyperlink r:id="rId152" w:anchor="bookmark143" w:history="1">
        <w:bookmarkStart w:id="389" w:name="_Toc112932045"/>
        <w:bookmarkStart w:id="390" w:name="_Toc226645039"/>
        <w:r w:rsidR="001E42CF" w:rsidRPr="001F53F2">
          <w:rPr>
            <w:color w:val="000000" w:themeColor="text1"/>
          </w:rPr>
          <w:t xml:space="preserve">Часть 1. </w:t>
        </w:r>
      </w:hyperlink>
      <w:hyperlink r:id="rId153" w:anchor="bookmark143" w:history="1"/>
      <w:r w:rsidR="001E42CF" w:rsidRPr="001F53F2">
        <w:rPr>
          <w:color w:val="000000" w:themeColor="text1"/>
        </w:rPr>
        <w:t>ПЕРЕЧЕНЬ МЕРОПРИЯТИЙ ПО СТРОИТЕЛЬСТВУ, РЕКОНСТРУКЦИИ, ТЕХНИЧЕСКОМУ ПЕРЕВООРУЖЕНИЮ И (ИЛИ) МОДЕРНИЗАЦИИ ИСТОЧНИКОВ ТЕПЛОВОЙ ЭНЕРГИИ</w:t>
      </w:r>
      <w:bookmarkEnd w:id="389"/>
      <w:bookmarkEnd w:id="390"/>
    </w:p>
    <w:p w14:paraId="4815A2EB" w14:textId="77777777" w:rsidR="001E42CF" w:rsidRPr="001F53F2" w:rsidRDefault="001E42CF" w:rsidP="001E42CF">
      <w:pPr>
        <w:spacing w:line="244" w:lineRule="auto"/>
        <w:ind w:right="-1" w:firstLine="567"/>
        <w:jc w:val="both"/>
        <w:rPr>
          <w:rFonts w:eastAsia="Times New Roman" w:cs="Times New Roman"/>
          <w:color w:val="000000" w:themeColor="text1"/>
          <w:spacing w:val="-3"/>
        </w:rPr>
      </w:pPr>
    </w:p>
    <w:p w14:paraId="0117F182" w14:textId="77777777" w:rsidR="001E42CF" w:rsidRPr="001F53F2" w:rsidRDefault="001E42CF" w:rsidP="001E42CF">
      <w:pPr>
        <w:pStyle w:val="a1"/>
        <w:ind w:firstLine="709"/>
        <w:rPr>
          <w:rFonts w:eastAsia="Times New Roman" w:cs="Times New Roman"/>
          <w:color w:val="000000" w:themeColor="text1"/>
          <w:spacing w:val="-3"/>
        </w:rPr>
      </w:pPr>
      <w:r w:rsidRPr="001F53F2">
        <w:rPr>
          <w:rFonts w:eastAsia="Times New Roman" w:cs="Times New Roman"/>
          <w:color w:val="000000" w:themeColor="text1"/>
          <w:spacing w:val="-3"/>
        </w:rPr>
        <w:t xml:space="preserve">В таблице 16.1.1 приведен перечень мероприятий по строительству, реконструкции, техническому перевооружению и (или) модернизации источников тепловой энергии. </w:t>
      </w:r>
    </w:p>
    <w:bookmarkEnd w:id="385"/>
    <w:p w14:paraId="14A7D718"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t>Таблица 16.1.1 - Перечень мероприятий по строительству, реконструкции, техническому перевооружению и (или) модернизации источников тепловой энергии</w:t>
      </w:r>
    </w:p>
    <w:tbl>
      <w:tblPr>
        <w:tblStyle w:val="aa"/>
        <w:tblW w:w="5000" w:type="pct"/>
        <w:jc w:val="center"/>
        <w:tblInd w:w="0" w:type="dxa"/>
        <w:tblLook w:val="04A0" w:firstRow="1" w:lastRow="0" w:firstColumn="1" w:lastColumn="0" w:noHBand="0" w:noVBand="1"/>
      </w:tblPr>
      <w:tblGrid>
        <w:gridCol w:w="591"/>
        <w:gridCol w:w="4405"/>
        <w:gridCol w:w="4144"/>
        <w:gridCol w:w="4699"/>
        <w:gridCol w:w="3218"/>
        <w:gridCol w:w="4476"/>
      </w:tblGrid>
      <w:tr w:rsidR="005A4E79" w14:paraId="57CA9DE8" w14:textId="77777777" w:rsidTr="00D74CF3">
        <w:trPr>
          <w:tblHeader/>
          <w:jc w:val="center"/>
        </w:trPr>
        <w:tc>
          <w:tcPr>
            <w:tcW w:w="591" w:type="dxa"/>
            <w:shd w:val="clear" w:color="auto" w:fill="F2F2F2"/>
            <w:tcMar>
              <w:top w:w="120" w:type="dxa"/>
              <w:left w:w="20" w:type="dxa"/>
              <w:bottom w:w="120" w:type="dxa"/>
              <w:right w:w="20" w:type="dxa"/>
            </w:tcMar>
            <w:vAlign w:val="center"/>
          </w:tcPr>
          <w:p w14:paraId="6EDEFD13" w14:textId="77777777" w:rsidR="005A4E79" w:rsidRDefault="005A4E79" w:rsidP="00705326">
            <w:pPr>
              <w:jc w:val="center"/>
            </w:pPr>
            <w:r>
              <w:rPr>
                <w:rFonts w:eastAsia="Times New Roman" w:cs="Times New Roman"/>
                <w:sz w:val="22"/>
              </w:rPr>
              <w:t>№</w:t>
            </w:r>
          </w:p>
        </w:tc>
        <w:tc>
          <w:tcPr>
            <w:tcW w:w="4405" w:type="dxa"/>
            <w:shd w:val="clear" w:color="auto" w:fill="F2F2F2"/>
            <w:tcMar>
              <w:top w:w="120" w:type="dxa"/>
              <w:left w:w="200" w:type="dxa"/>
              <w:bottom w:w="120" w:type="dxa"/>
              <w:right w:w="200" w:type="dxa"/>
            </w:tcMar>
            <w:vAlign w:val="center"/>
          </w:tcPr>
          <w:p w14:paraId="7B9FB66A" w14:textId="77777777" w:rsidR="005A4E79" w:rsidRDefault="005A4E79" w:rsidP="00705326">
            <w:pPr>
              <w:jc w:val="center"/>
            </w:pPr>
            <w:r>
              <w:rPr>
                <w:rFonts w:eastAsia="Times New Roman" w:cs="Times New Roman"/>
                <w:sz w:val="22"/>
              </w:rPr>
              <w:t>Наименование источника</w:t>
            </w:r>
          </w:p>
        </w:tc>
        <w:tc>
          <w:tcPr>
            <w:tcW w:w="4144" w:type="dxa"/>
            <w:shd w:val="clear" w:color="auto" w:fill="F2F2F2"/>
            <w:tcMar>
              <w:top w:w="120" w:type="dxa"/>
              <w:left w:w="200" w:type="dxa"/>
              <w:bottom w:w="120" w:type="dxa"/>
              <w:right w:w="200" w:type="dxa"/>
            </w:tcMar>
            <w:vAlign w:val="center"/>
          </w:tcPr>
          <w:p w14:paraId="3925EBBB" w14:textId="77777777" w:rsidR="005A4E79" w:rsidRDefault="005A4E79" w:rsidP="00705326">
            <w:pPr>
              <w:jc w:val="center"/>
            </w:pPr>
            <w:r>
              <w:rPr>
                <w:rFonts w:eastAsia="Times New Roman" w:cs="Times New Roman"/>
                <w:sz w:val="22"/>
              </w:rPr>
              <w:t>Наименование оборудования</w:t>
            </w:r>
          </w:p>
        </w:tc>
        <w:tc>
          <w:tcPr>
            <w:tcW w:w="4699" w:type="dxa"/>
            <w:shd w:val="clear" w:color="auto" w:fill="F2F2F2"/>
            <w:tcMar>
              <w:top w:w="120" w:type="dxa"/>
              <w:left w:w="200" w:type="dxa"/>
              <w:bottom w:w="120" w:type="dxa"/>
              <w:right w:w="200" w:type="dxa"/>
            </w:tcMar>
            <w:vAlign w:val="center"/>
          </w:tcPr>
          <w:p w14:paraId="7ED13C12" w14:textId="77777777" w:rsidR="005A4E79" w:rsidRDefault="005A4E79" w:rsidP="00705326">
            <w:pPr>
              <w:jc w:val="center"/>
            </w:pPr>
            <w:r>
              <w:rPr>
                <w:rFonts w:eastAsia="Times New Roman" w:cs="Times New Roman"/>
                <w:sz w:val="22"/>
              </w:rPr>
              <w:t>Наименование мероприятия</w:t>
            </w:r>
          </w:p>
        </w:tc>
        <w:tc>
          <w:tcPr>
            <w:tcW w:w="3218" w:type="dxa"/>
            <w:shd w:val="clear" w:color="auto" w:fill="F2F2F2"/>
            <w:tcMar>
              <w:top w:w="120" w:type="dxa"/>
              <w:left w:w="200" w:type="dxa"/>
              <w:bottom w:w="120" w:type="dxa"/>
              <w:right w:w="200" w:type="dxa"/>
            </w:tcMar>
            <w:vAlign w:val="center"/>
          </w:tcPr>
          <w:p w14:paraId="3BFA8842" w14:textId="77777777" w:rsidR="005A4E79" w:rsidRDefault="005A4E79" w:rsidP="00705326">
            <w:pPr>
              <w:jc w:val="center"/>
            </w:pPr>
            <w:r>
              <w:rPr>
                <w:rFonts w:eastAsia="Times New Roman" w:cs="Times New Roman"/>
                <w:sz w:val="22"/>
              </w:rPr>
              <w:t>Стоимость работ, тыс. руб.</w:t>
            </w:r>
          </w:p>
        </w:tc>
        <w:tc>
          <w:tcPr>
            <w:tcW w:w="4476" w:type="dxa"/>
            <w:shd w:val="clear" w:color="auto" w:fill="F2F2F2"/>
            <w:tcMar>
              <w:top w:w="120" w:type="dxa"/>
              <w:left w:w="200" w:type="dxa"/>
              <w:bottom w:w="120" w:type="dxa"/>
              <w:right w:w="200" w:type="dxa"/>
            </w:tcMar>
            <w:vAlign w:val="center"/>
          </w:tcPr>
          <w:p w14:paraId="154A206C" w14:textId="77777777" w:rsidR="005A4E79" w:rsidRDefault="005A4E79" w:rsidP="00705326">
            <w:pPr>
              <w:jc w:val="center"/>
            </w:pPr>
            <w:r>
              <w:rPr>
                <w:rFonts w:eastAsia="Times New Roman" w:cs="Times New Roman"/>
                <w:sz w:val="22"/>
              </w:rPr>
              <w:t>Источник финансирования</w:t>
            </w:r>
          </w:p>
        </w:tc>
      </w:tr>
      <w:tr w:rsidR="005A4E79" w14:paraId="37F7B215" w14:textId="77777777" w:rsidTr="005A4E79">
        <w:trPr>
          <w:jc w:val="center"/>
        </w:trPr>
        <w:tc>
          <w:tcPr>
            <w:tcW w:w="21533" w:type="dxa"/>
            <w:gridSpan w:val="6"/>
            <w:shd w:val="clear" w:color="auto" w:fill="D9E2F3"/>
            <w:tcMar>
              <w:top w:w="40" w:type="dxa"/>
              <w:left w:w="160" w:type="dxa"/>
              <w:bottom w:w="40" w:type="dxa"/>
              <w:right w:w="20" w:type="dxa"/>
            </w:tcMar>
            <w:vAlign w:val="center"/>
          </w:tcPr>
          <w:p w14:paraId="1318C2D9" w14:textId="77777777" w:rsidR="005A4E79" w:rsidRDefault="005A4E79" w:rsidP="00705326">
            <w:pPr>
              <w:jc w:val="center"/>
            </w:pPr>
            <w:r>
              <w:rPr>
                <w:rFonts w:eastAsia="Times New Roman" w:cs="Times New Roman"/>
                <w:sz w:val="22"/>
              </w:rPr>
              <w:t>ООО «Тепловик-2»</w:t>
            </w:r>
          </w:p>
        </w:tc>
      </w:tr>
      <w:tr w:rsidR="005A4E79" w14:paraId="6F11A23A" w14:textId="77777777" w:rsidTr="005A4E79">
        <w:trPr>
          <w:jc w:val="center"/>
        </w:trPr>
        <w:tc>
          <w:tcPr>
            <w:tcW w:w="21533" w:type="dxa"/>
            <w:gridSpan w:val="6"/>
            <w:shd w:val="clear" w:color="auto" w:fill="FFFFFF"/>
            <w:tcMar>
              <w:top w:w="40" w:type="dxa"/>
              <w:left w:w="160" w:type="dxa"/>
              <w:bottom w:w="40" w:type="dxa"/>
              <w:right w:w="20" w:type="dxa"/>
            </w:tcMar>
            <w:vAlign w:val="center"/>
          </w:tcPr>
          <w:p w14:paraId="3477B2C3" w14:textId="77777777" w:rsidR="005A4E79" w:rsidRDefault="005A4E79" w:rsidP="00705326">
            <w:r>
              <w:rPr>
                <w:rFonts w:eastAsia="Times New Roman" w:cs="Times New Roman"/>
                <w:i/>
                <w:sz w:val="22"/>
              </w:rPr>
              <w:t>Строительство источников тепловой энергии</w:t>
            </w:r>
          </w:p>
        </w:tc>
      </w:tr>
      <w:tr w:rsidR="005A4E79" w14:paraId="5AB0747E" w14:textId="77777777" w:rsidTr="005A4E79">
        <w:trPr>
          <w:jc w:val="center"/>
        </w:trPr>
        <w:tc>
          <w:tcPr>
            <w:tcW w:w="591" w:type="dxa"/>
            <w:shd w:val="clear" w:color="auto" w:fill="FFFFFF"/>
            <w:tcMar>
              <w:top w:w="40" w:type="dxa"/>
              <w:left w:w="20" w:type="dxa"/>
              <w:bottom w:w="40" w:type="dxa"/>
              <w:right w:w="20" w:type="dxa"/>
            </w:tcMar>
            <w:vAlign w:val="center"/>
          </w:tcPr>
          <w:p w14:paraId="12897E8A" w14:textId="77777777" w:rsidR="005A4E79" w:rsidRDefault="005A4E79" w:rsidP="00705326">
            <w:pPr>
              <w:jc w:val="center"/>
            </w:pPr>
            <w:r>
              <w:rPr>
                <w:rFonts w:eastAsia="Times New Roman" w:cs="Times New Roman"/>
                <w:sz w:val="22"/>
              </w:rPr>
              <w:t>1</w:t>
            </w:r>
          </w:p>
        </w:tc>
        <w:tc>
          <w:tcPr>
            <w:tcW w:w="4405" w:type="dxa"/>
            <w:shd w:val="clear" w:color="auto" w:fill="FFFFFF"/>
            <w:tcMar>
              <w:top w:w="40" w:type="dxa"/>
              <w:left w:w="200" w:type="dxa"/>
              <w:bottom w:w="40" w:type="dxa"/>
              <w:right w:w="200" w:type="dxa"/>
            </w:tcMar>
            <w:vAlign w:val="center"/>
          </w:tcPr>
          <w:p w14:paraId="3FC8242A" w14:textId="77777777" w:rsidR="005A4E79" w:rsidRPr="00856DA8" w:rsidRDefault="005A4E79" w:rsidP="00705326">
            <w:pPr>
              <w:jc w:val="center"/>
              <w:rPr>
                <w:lang w:val="ru-RU"/>
              </w:rPr>
            </w:pPr>
            <w:r w:rsidRPr="00856DA8">
              <w:rPr>
                <w:rFonts w:eastAsia="Times New Roman" w:cs="Times New Roman"/>
                <w:sz w:val="22"/>
                <w:lang w:val="ru-RU"/>
              </w:rPr>
              <w:t xml:space="preserve">Модульная котельная с. Мигна с. Мигна </w:t>
            </w:r>
          </w:p>
        </w:tc>
        <w:tc>
          <w:tcPr>
            <w:tcW w:w="4144" w:type="dxa"/>
            <w:shd w:val="clear" w:color="auto" w:fill="FFFFFF"/>
            <w:tcMar>
              <w:top w:w="40" w:type="dxa"/>
              <w:left w:w="200" w:type="dxa"/>
              <w:bottom w:w="40" w:type="dxa"/>
              <w:right w:w="200" w:type="dxa"/>
            </w:tcMar>
            <w:vAlign w:val="center"/>
          </w:tcPr>
          <w:p w14:paraId="7C20234A" w14:textId="77777777" w:rsidR="005A4E79" w:rsidRDefault="005A4E79" w:rsidP="00705326">
            <w:pPr>
              <w:jc w:val="center"/>
            </w:pPr>
            <w:r>
              <w:rPr>
                <w:rFonts w:eastAsia="Times New Roman" w:cs="Times New Roman"/>
                <w:sz w:val="22"/>
              </w:rPr>
              <w:t>Установленная мощность 0,000 Гкал/ч</w:t>
            </w:r>
          </w:p>
        </w:tc>
        <w:tc>
          <w:tcPr>
            <w:tcW w:w="4699" w:type="dxa"/>
            <w:shd w:val="clear" w:color="auto" w:fill="FFFFFF"/>
            <w:tcMar>
              <w:top w:w="40" w:type="dxa"/>
              <w:left w:w="200" w:type="dxa"/>
              <w:bottom w:w="40" w:type="dxa"/>
              <w:right w:w="200" w:type="dxa"/>
            </w:tcMar>
            <w:vAlign w:val="center"/>
          </w:tcPr>
          <w:p w14:paraId="77F6CB62" w14:textId="77777777" w:rsidR="005A4E79" w:rsidRDefault="005A4E79" w:rsidP="00705326">
            <w:pPr>
              <w:jc w:val="center"/>
            </w:pPr>
            <w:r>
              <w:rPr>
                <w:rFonts w:eastAsia="Times New Roman" w:cs="Times New Roman"/>
                <w:sz w:val="22"/>
              </w:rPr>
              <w:t>Строительство источника</w:t>
            </w:r>
          </w:p>
        </w:tc>
        <w:tc>
          <w:tcPr>
            <w:tcW w:w="3218" w:type="dxa"/>
            <w:shd w:val="clear" w:color="auto" w:fill="FFFFFF"/>
            <w:tcMar>
              <w:top w:w="40" w:type="dxa"/>
              <w:left w:w="200" w:type="dxa"/>
              <w:bottom w:w="40" w:type="dxa"/>
              <w:right w:w="200" w:type="dxa"/>
            </w:tcMar>
            <w:vAlign w:val="center"/>
          </w:tcPr>
          <w:p w14:paraId="51E57865" w14:textId="77777777" w:rsidR="005A4E79" w:rsidRDefault="005A4E79" w:rsidP="00705326">
            <w:pPr>
              <w:jc w:val="center"/>
            </w:pPr>
            <w:r>
              <w:rPr>
                <w:rFonts w:eastAsia="Times New Roman" w:cs="Times New Roman"/>
                <w:sz w:val="22"/>
              </w:rPr>
              <w:t>10350,00</w:t>
            </w:r>
          </w:p>
        </w:tc>
        <w:tc>
          <w:tcPr>
            <w:tcW w:w="4476" w:type="dxa"/>
            <w:shd w:val="clear" w:color="auto" w:fill="FFFFFF"/>
            <w:tcMar>
              <w:top w:w="40" w:type="dxa"/>
              <w:left w:w="200" w:type="dxa"/>
              <w:bottom w:w="40" w:type="dxa"/>
              <w:right w:w="200" w:type="dxa"/>
            </w:tcMar>
            <w:vAlign w:val="center"/>
          </w:tcPr>
          <w:p w14:paraId="6B489607" w14:textId="77777777" w:rsidR="005A4E79" w:rsidRDefault="005A4E79" w:rsidP="00705326">
            <w:pPr>
              <w:jc w:val="center"/>
            </w:pPr>
            <w:r>
              <w:rPr>
                <w:rFonts w:eastAsia="Times New Roman" w:cs="Times New Roman"/>
                <w:sz w:val="22"/>
              </w:rPr>
              <w:t>БС</w:t>
            </w:r>
          </w:p>
        </w:tc>
      </w:tr>
      <w:tr w:rsidR="005A4E79" w14:paraId="1CB66239" w14:textId="77777777" w:rsidTr="005A4E79">
        <w:trPr>
          <w:jc w:val="center"/>
        </w:trPr>
        <w:tc>
          <w:tcPr>
            <w:tcW w:w="591" w:type="dxa"/>
            <w:shd w:val="clear" w:color="auto" w:fill="FFFFFF"/>
            <w:tcMar>
              <w:top w:w="40" w:type="dxa"/>
              <w:left w:w="20" w:type="dxa"/>
              <w:bottom w:w="40" w:type="dxa"/>
              <w:right w:w="20" w:type="dxa"/>
            </w:tcMar>
            <w:vAlign w:val="center"/>
          </w:tcPr>
          <w:p w14:paraId="3E71D99E" w14:textId="77777777" w:rsidR="005A4E79" w:rsidRDefault="005A4E79" w:rsidP="00705326">
            <w:pPr>
              <w:jc w:val="center"/>
            </w:pPr>
            <w:r>
              <w:rPr>
                <w:rFonts w:eastAsia="Times New Roman" w:cs="Times New Roman"/>
                <w:sz w:val="22"/>
              </w:rPr>
              <w:t>2</w:t>
            </w:r>
          </w:p>
        </w:tc>
        <w:tc>
          <w:tcPr>
            <w:tcW w:w="4405" w:type="dxa"/>
            <w:shd w:val="clear" w:color="auto" w:fill="FFFFFF"/>
            <w:tcMar>
              <w:top w:w="40" w:type="dxa"/>
              <w:left w:w="200" w:type="dxa"/>
              <w:bottom w:w="40" w:type="dxa"/>
              <w:right w:w="200" w:type="dxa"/>
            </w:tcMar>
            <w:vAlign w:val="center"/>
          </w:tcPr>
          <w:p w14:paraId="30B6660E" w14:textId="77777777" w:rsidR="005A4E79" w:rsidRPr="00856DA8" w:rsidRDefault="005A4E79" w:rsidP="00705326">
            <w:pPr>
              <w:jc w:val="center"/>
              <w:rPr>
                <w:lang w:val="ru-RU"/>
              </w:rPr>
            </w:pPr>
            <w:r w:rsidRPr="00856DA8">
              <w:rPr>
                <w:rFonts w:eastAsia="Times New Roman" w:cs="Times New Roman"/>
                <w:sz w:val="22"/>
                <w:lang w:val="ru-RU"/>
              </w:rPr>
              <w:t xml:space="preserve">Модульная котельная п. Ойский п. Ойский </w:t>
            </w:r>
          </w:p>
        </w:tc>
        <w:tc>
          <w:tcPr>
            <w:tcW w:w="4144" w:type="dxa"/>
            <w:shd w:val="clear" w:color="auto" w:fill="FFFFFF"/>
            <w:tcMar>
              <w:top w:w="40" w:type="dxa"/>
              <w:left w:w="200" w:type="dxa"/>
              <w:bottom w:w="40" w:type="dxa"/>
              <w:right w:w="200" w:type="dxa"/>
            </w:tcMar>
            <w:vAlign w:val="center"/>
          </w:tcPr>
          <w:p w14:paraId="6075F0E3" w14:textId="77777777" w:rsidR="005A4E79" w:rsidRDefault="005A4E79" w:rsidP="00705326">
            <w:pPr>
              <w:jc w:val="center"/>
            </w:pPr>
            <w:r>
              <w:rPr>
                <w:rFonts w:eastAsia="Times New Roman" w:cs="Times New Roman"/>
                <w:sz w:val="22"/>
              </w:rPr>
              <w:t>Установленная мощность 0,000 Гкал/ч</w:t>
            </w:r>
          </w:p>
        </w:tc>
        <w:tc>
          <w:tcPr>
            <w:tcW w:w="4699" w:type="dxa"/>
            <w:shd w:val="clear" w:color="auto" w:fill="FFFFFF"/>
            <w:tcMar>
              <w:top w:w="40" w:type="dxa"/>
              <w:left w:w="200" w:type="dxa"/>
              <w:bottom w:w="40" w:type="dxa"/>
              <w:right w:w="200" w:type="dxa"/>
            </w:tcMar>
            <w:vAlign w:val="center"/>
          </w:tcPr>
          <w:p w14:paraId="27A73172" w14:textId="77777777" w:rsidR="005A4E79" w:rsidRDefault="005A4E79" w:rsidP="00705326">
            <w:pPr>
              <w:jc w:val="center"/>
            </w:pPr>
            <w:r>
              <w:rPr>
                <w:rFonts w:eastAsia="Times New Roman" w:cs="Times New Roman"/>
                <w:sz w:val="22"/>
              </w:rPr>
              <w:t>Строительство источника</w:t>
            </w:r>
          </w:p>
        </w:tc>
        <w:tc>
          <w:tcPr>
            <w:tcW w:w="3218" w:type="dxa"/>
            <w:shd w:val="clear" w:color="auto" w:fill="FFFFFF"/>
            <w:tcMar>
              <w:top w:w="40" w:type="dxa"/>
              <w:left w:w="200" w:type="dxa"/>
              <w:bottom w:w="40" w:type="dxa"/>
              <w:right w:w="200" w:type="dxa"/>
            </w:tcMar>
            <w:vAlign w:val="center"/>
          </w:tcPr>
          <w:p w14:paraId="5420BB5A" w14:textId="77777777" w:rsidR="005A4E79" w:rsidRDefault="005A4E79" w:rsidP="00705326">
            <w:pPr>
              <w:jc w:val="center"/>
            </w:pPr>
            <w:r>
              <w:rPr>
                <w:rFonts w:eastAsia="Times New Roman" w:cs="Times New Roman"/>
                <w:sz w:val="22"/>
              </w:rPr>
              <w:t>28100,00</w:t>
            </w:r>
          </w:p>
        </w:tc>
        <w:tc>
          <w:tcPr>
            <w:tcW w:w="4476" w:type="dxa"/>
            <w:shd w:val="clear" w:color="auto" w:fill="FFFFFF"/>
            <w:tcMar>
              <w:top w:w="40" w:type="dxa"/>
              <w:left w:w="200" w:type="dxa"/>
              <w:bottom w:w="40" w:type="dxa"/>
              <w:right w:w="200" w:type="dxa"/>
            </w:tcMar>
            <w:vAlign w:val="center"/>
          </w:tcPr>
          <w:p w14:paraId="06C05CD7" w14:textId="77777777" w:rsidR="005A4E79" w:rsidRDefault="005A4E79" w:rsidP="00705326">
            <w:pPr>
              <w:jc w:val="center"/>
            </w:pPr>
            <w:r>
              <w:rPr>
                <w:rFonts w:eastAsia="Times New Roman" w:cs="Times New Roman"/>
                <w:sz w:val="22"/>
              </w:rPr>
              <w:t>БС</w:t>
            </w:r>
          </w:p>
        </w:tc>
      </w:tr>
      <w:tr w:rsidR="005A4E79" w14:paraId="4AB6E31D" w14:textId="77777777" w:rsidTr="005A4E79">
        <w:trPr>
          <w:jc w:val="center"/>
        </w:trPr>
        <w:tc>
          <w:tcPr>
            <w:tcW w:w="591" w:type="dxa"/>
            <w:shd w:val="clear" w:color="auto" w:fill="FFFFFF"/>
            <w:tcMar>
              <w:top w:w="40" w:type="dxa"/>
              <w:left w:w="20" w:type="dxa"/>
              <w:bottom w:w="40" w:type="dxa"/>
              <w:right w:w="20" w:type="dxa"/>
            </w:tcMar>
            <w:vAlign w:val="center"/>
          </w:tcPr>
          <w:p w14:paraId="1BE2EE70" w14:textId="77777777" w:rsidR="005A4E79" w:rsidRDefault="005A4E79" w:rsidP="00705326">
            <w:pPr>
              <w:jc w:val="center"/>
            </w:pPr>
            <w:r>
              <w:rPr>
                <w:rFonts w:eastAsia="Times New Roman" w:cs="Times New Roman"/>
                <w:sz w:val="22"/>
              </w:rPr>
              <w:t>3</w:t>
            </w:r>
          </w:p>
        </w:tc>
        <w:tc>
          <w:tcPr>
            <w:tcW w:w="4405" w:type="dxa"/>
            <w:shd w:val="clear" w:color="auto" w:fill="FFFFFF"/>
            <w:tcMar>
              <w:top w:w="40" w:type="dxa"/>
              <w:left w:w="200" w:type="dxa"/>
              <w:bottom w:w="40" w:type="dxa"/>
              <w:right w:w="200" w:type="dxa"/>
            </w:tcMar>
            <w:vAlign w:val="center"/>
          </w:tcPr>
          <w:p w14:paraId="6BE20E55" w14:textId="77777777" w:rsidR="005A4E79" w:rsidRPr="00856DA8" w:rsidRDefault="005A4E79" w:rsidP="00705326">
            <w:pPr>
              <w:jc w:val="center"/>
              <w:rPr>
                <w:lang w:val="ru-RU"/>
              </w:rPr>
            </w:pPr>
            <w:r w:rsidRPr="00856DA8">
              <w:rPr>
                <w:rFonts w:eastAsia="Times New Roman" w:cs="Times New Roman"/>
                <w:sz w:val="22"/>
                <w:lang w:val="ru-RU"/>
              </w:rPr>
              <w:t xml:space="preserve">Модульная котельная с. Жеблахты с. Жеблахты </w:t>
            </w:r>
          </w:p>
        </w:tc>
        <w:tc>
          <w:tcPr>
            <w:tcW w:w="4144" w:type="dxa"/>
            <w:shd w:val="clear" w:color="auto" w:fill="FFFFFF"/>
            <w:tcMar>
              <w:top w:w="40" w:type="dxa"/>
              <w:left w:w="200" w:type="dxa"/>
              <w:bottom w:w="40" w:type="dxa"/>
              <w:right w:w="200" w:type="dxa"/>
            </w:tcMar>
            <w:vAlign w:val="center"/>
          </w:tcPr>
          <w:p w14:paraId="5A4CD64D" w14:textId="77777777" w:rsidR="005A4E79" w:rsidRDefault="005A4E79" w:rsidP="00705326">
            <w:pPr>
              <w:jc w:val="center"/>
            </w:pPr>
            <w:r>
              <w:rPr>
                <w:rFonts w:eastAsia="Times New Roman" w:cs="Times New Roman"/>
                <w:sz w:val="22"/>
              </w:rPr>
              <w:t>Установленная мощность 0,000 Гкал/ч</w:t>
            </w:r>
          </w:p>
        </w:tc>
        <w:tc>
          <w:tcPr>
            <w:tcW w:w="4699" w:type="dxa"/>
            <w:shd w:val="clear" w:color="auto" w:fill="FFFFFF"/>
            <w:tcMar>
              <w:top w:w="40" w:type="dxa"/>
              <w:left w:w="200" w:type="dxa"/>
              <w:bottom w:w="40" w:type="dxa"/>
              <w:right w:w="200" w:type="dxa"/>
            </w:tcMar>
            <w:vAlign w:val="center"/>
          </w:tcPr>
          <w:p w14:paraId="50C638E4" w14:textId="77777777" w:rsidR="005A4E79" w:rsidRDefault="005A4E79" w:rsidP="00705326">
            <w:pPr>
              <w:jc w:val="center"/>
            </w:pPr>
            <w:r>
              <w:rPr>
                <w:rFonts w:eastAsia="Times New Roman" w:cs="Times New Roman"/>
                <w:sz w:val="22"/>
              </w:rPr>
              <w:t>Строительство источника</w:t>
            </w:r>
          </w:p>
        </w:tc>
        <w:tc>
          <w:tcPr>
            <w:tcW w:w="3218" w:type="dxa"/>
            <w:shd w:val="clear" w:color="auto" w:fill="FFFFFF"/>
            <w:tcMar>
              <w:top w:w="40" w:type="dxa"/>
              <w:left w:w="200" w:type="dxa"/>
              <w:bottom w:w="40" w:type="dxa"/>
              <w:right w:w="200" w:type="dxa"/>
            </w:tcMar>
            <w:vAlign w:val="center"/>
          </w:tcPr>
          <w:p w14:paraId="5F815266" w14:textId="77777777" w:rsidR="005A4E79" w:rsidRDefault="005A4E79" w:rsidP="00705326">
            <w:pPr>
              <w:jc w:val="center"/>
            </w:pPr>
            <w:r>
              <w:rPr>
                <w:rFonts w:eastAsia="Times New Roman" w:cs="Times New Roman"/>
                <w:sz w:val="22"/>
              </w:rPr>
              <w:t>10350,00</w:t>
            </w:r>
          </w:p>
        </w:tc>
        <w:tc>
          <w:tcPr>
            <w:tcW w:w="4476" w:type="dxa"/>
            <w:shd w:val="clear" w:color="auto" w:fill="FFFFFF"/>
            <w:tcMar>
              <w:top w:w="40" w:type="dxa"/>
              <w:left w:w="200" w:type="dxa"/>
              <w:bottom w:w="40" w:type="dxa"/>
              <w:right w:w="200" w:type="dxa"/>
            </w:tcMar>
            <w:vAlign w:val="center"/>
          </w:tcPr>
          <w:p w14:paraId="7F430F82" w14:textId="77777777" w:rsidR="005A4E79" w:rsidRDefault="005A4E79" w:rsidP="00705326">
            <w:pPr>
              <w:jc w:val="center"/>
            </w:pPr>
            <w:r>
              <w:rPr>
                <w:rFonts w:eastAsia="Times New Roman" w:cs="Times New Roman"/>
                <w:sz w:val="22"/>
              </w:rPr>
              <w:t>БС</w:t>
            </w:r>
          </w:p>
        </w:tc>
      </w:tr>
      <w:tr w:rsidR="005A4E79" w14:paraId="7D46AF0A" w14:textId="77777777" w:rsidTr="005A4E79">
        <w:trPr>
          <w:jc w:val="center"/>
        </w:trPr>
        <w:tc>
          <w:tcPr>
            <w:tcW w:w="591" w:type="dxa"/>
            <w:shd w:val="clear" w:color="auto" w:fill="FFFFFF"/>
            <w:tcMar>
              <w:top w:w="40" w:type="dxa"/>
              <w:left w:w="20" w:type="dxa"/>
              <w:bottom w:w="40" w:type="dxa"/>
              <w:right w:w="20" w:type="dxa"/>
            </w:tcMar>
            <w:vAlign w:val="center"/>
          </w:tcPr>
          <w:p w14:paraId="6533B729" w14:textId="77777777" w:rsidR="005A4E79" w:rsidRDefault="005A4E79" w:rsidP="00705326">
            <w:pPr>
              <w:jc w:val="center"/>
            </w:pPr>
            <w:r>
              <w:rPr>
                <w:rFonts w:eastAsia="Times New Roman" w:cs="Times New Roman"/>
                <w:sz w:val="22"/>
              </w:rPr>
              <w:t>4</w:t>
            </w:r>
          </w:p>
        </w:tc>
        <w:tc>
          <w:tcPr>
            <w:tcW w:w="4405" w:type="dxa"/>
            <w:shd w:val="clear" w:color="auto" w:fill="FFFFFF"/>
            <w:tcMar>
              <w:top w:w="40" w:type="dxa"/>
              <w:left w:w="200" w:type="dxa"/>
              <w:bottom w:w="40" w:type="dxa"/>
              <w:right w:w="200" w:type="dxa"/>
            </w:tcMar>
            <w:vAlign w:val="center"/>
          </w:tcPr>
          <w:p w14:paraId="0C0681C1" w14:textId="77777777" w:rsidR="005A4E79" w:rsidRPr="00856DA8" w:rsidRDefault="005A4E79" w:rsidP="00705326">
            <w:pPr>
              <w:jc w:val="center"/>
              <w:rPr>
                <w:lang w:val="ru-RU"/>
              </w:rPr>
            </w:pPr>
            <w:r w:rsidRPr="00856DA8">
              <w:rPr>
                <w:rFonts w:eastAsia="Times New Roman" w:cs="Times New Roman"/>
                <w:sz w:val="22"/>
                <w:lang w:val="ru-RU"/>
              </w:rPr>
              <w:t xml:space="preserve">Модульная котельная с. Ивановка с. Ивановка </w:t>
            </w:r>
          </w:p>
        </w:tc>
        <w:tc>
          <w:tcPr>
            <w:tcW w:w="4144" w:type="dxa"/>
            <w:shd w:val="clear" w:color="auto" w:fill="FFFFFF"/>
            <w:tcMar>
              <w:top w:w="40" w:type="dxa"/>
              <w:left w:w="200" w:type="dxa"/>
              <w:bottom w:w="40" w:type="dxa"/>
              <w:right w:w="200" w:type="dxa"/>
            </w:tcMar>
            <w:vAlign w:val="center"/>
          </w:tcPr>
          <w:p w14:paraId="70AC8521" w14:textId="77777777" w:rsidR="005A4E79" w:rsidRDefault="005A4E79" w:rsidP="00705326">
            <w:pPr>
              <w:jc w:val="center"/>
            </w:pPr>
            <w:r>
              <w:rPr>
                <w:rFonts w:eastAsia="Times New Roman" w:cs="Times New Roman"/>
                <w:sz w:val="22"/>
              </w:rPr>
              <w:t>Установленная мощность 0,000 Гкал/ч</w:t>
            </w:r>
          </w:p>
        </w:tc>
        <w:tc>
          <w:tcPr>
            <w:tcW w:w="4699" w:type="dxa"/>
            <w:shd w:val="clear" w:color="auto" w:fill="FFFFFF"/>
            <w:tcMar>
              <w:top w:w="40" w:type="dxa"/>
              <w:left w:w="200" w:type="dxa"/>
              <w:bottom w:w="40" w:type="dxa"/>
              <w:right w:w="200" w:type="dxa"/>
            </w:tcMar>
            <w:vAlign w:val="center"/>
          </w:tcPr>
          <w:p w14:paraId="257C2FC9" w14:textId="77777777" w:rsidR="005A4E79" w:rsidRDefault="005A4E79" w:rsidP="00705326">
            <w:pPr>
              <w:jc w:val="center"/>
            </w:pPr>
            <w:r>
              <w:rPr>
                <w:rFonts w:eastAsia="Times New Roman" w:cs="Times New Roman"/>
                <w:sz w:val="22"/>
              </w:rPr>
              <w:t>Строительство источника</w:t>
            </w:r>
          </w:p>
        </w:tc>
        <w:tc>
          <w:tcPr>
            <w:tcW w:w="3218" w:type="dxa"/>
            <w:shd w:val="clear" w:color="auto" w:fill="FFFFFF"/>
            <w:tcMar>
              <w:top w:w="40" w:type="dxa"/>
              <w:left w:w="200" w:type="dxa"/>
              <w:bottom w:w="40" w:type="dxa"/>
              <w:right w:w="200" w:type="dxa"/>
            </w:tcMar>
            <w:vAlign w:val="center"/>
          </w:tcPr>
          <w:p w14:paraId="284201F8" w14:textId="77777777" w:rsidR="005A4E79" w:rsidRDefault="005A4E79" w:rsidP="00705326">
            <w:pPr>
              <w:jc w:val="center"/>
            </w:pPr>
            <w:r>
              <w:rPr>
                <w:rFonts w:eastAsia="Times New Roman" w:cs="Times New Roman"/>
                <w:sz w:val="22"/>
              </w:rPr>
              <w:t>27900,00</w:t>
            </w:r>
          </w:p>
        </w:tc>
        <w:tc>
          <w:tcPr>
            <w:tcW w:w="4476" w:type="dxa"/>
            <w:shd w:val="clear" w:color="auto" w:fill="FFFFFF"/>
            <w:tcMar>
              <w:top w:w="40" w:type="dxa"/>
              <w:left w:w="200" w:type="dxa"/>
              <w:bottom w:w="40" w:type="dxa"/>
              <w:right w:w="200" w:type="dxa"/>
            </w:tcMar>
            <w:vAlign w:val="center"/>
          </w:tcPr>
          <w:p w14:paraId="075259AB" w14:textId="77777777" w:rsidR="005A4E79" w:rsidRDefault="005A4E79" w:rsidP="00705326">
            <w:pPr>
              <w:jc w:val="center"/>
            </w:pPr>
            <w:r>
              <w:rPr>
                <w:rFonts w:eastAsia="Times New Roman" w:cs="Times New Roman"/>
                <w:sz w:val="22"/>
              </w:rPr>
              <w:t>БС</w:t>
            </w:r>
          </w:p>
        </w:tc>
      </w:tr>
      <w:tr w:rsidR="005A4E79" w14:paraId="7387506A" w14:textId="77777777" w:rsidTr="005A4E79">
        <w:trPr>
          <w:jc w:val="center"/>
        </w:trPr>
        <w:tc>
          <w:tcPr>
            <w:tcW w:w="591" w:type="dxa"/>
            <w:shd w:val="clear" w:color="auto" w:fill="FFFFFF"/>
            <w:tcMar>
              <w:top w:w="40" w:type="dxa"/>
              <w:left w:w="20" w:type="dxa"/>
              <w:bottom w:w="40" w:type="dxa"/>
              <w:right w:w="20" w:type="dxa"/>
            </w:tcMar>
            <w:vAlign w:val="center"/>
          </w:tcPr>
          <w:p w14:paraId="1BB5FC22" w14:textId="77777777" w:rsidR="005A4E79" w:rsidRDefault="005A4E79" w:rsidP="00705326">
            <w:pPr>
              <w:jc w:val="center"/>
            </w:pPr>
            <w:r>
              <w:rPr>
                <w:rFonts w:eastAsia="Times New Roman" w:cs="Times New Roman"/>
                <w:sz w:val="22"/>
              </w:rPr>
              <w:t>5</w:t>
            </w:r>
          </w:p>
        </w:tc>
        <w:tc>
          <w:tcPr>
            <w:tcW w:w="4405" w:type="dxa"/>
            <w:shd w:val="clear" w:color="auto" w:fill="FFFFFF"/>
            <w:tcMar>
              <w:top w:w="40" w:type="dxa"/>
              <w:left w:w="200" w:type="dxa"/>
              <w:bottom w:w="40" w:type="dxa"/>
              <w:right w:w="200" w:type="dxa"/>
            </w:tcMar>
            <w:vAlign w:val="center"/>
          </w:tcPr>
          <w:p w14:paraId="2F96749A" w14:textId="77777777" w:rsidR="005A4E79" w:rsidRPr="00856DA8" w:rsidRDefault="005A4E79" w:rsidP="00705326">
            <w:pPr>
              <w:jc w:val="center"/>
              <w:rPr>
                <w:lang w:val="ru-RU"/>
              </w:rPr>
            </w:pPr>
            <w:r w:rsidRPr="00856DA8">
              <w:rPr>
                <w:rFonts w:eastAsia="Times New Roman" w:cs="Times New Roman"/>
                <w:sz w:val="22"/>
                <w:lang w:val="ru-RU"/>
              </w:rPr>
              <w:t xml:space="preserve">Моудльная котельная с. Нижний Суэтук с. Нижний Суэтук </w:t>
            </w:r>
          </w:p>
        </w:tc>
        <w:tc>
          <w:tcPr>
            <w:tcW w:w="4144" w:type="dxa"/>
            <w:shd w:val="clear" w:color="auto" w:fill="FFFFFF"/>
            <w:tcMar>
              <w:top w:w="40" w:type="dxa"/>
              <w:left w:w="200" w:type="dxa"/>
              <w:bottom w:w="40" w:type="dxa"/>
              <w:right w:w="200" w:type="dxa"/>
            </w:tcMar>
            <w:vAlign w:val="center"/>
          </w:tcPr>
          <w:p w14:paraId="3A040007" w14:textId="77777777" w:rsidR="005A4E79" w:rsidRDefault="005A4E79" w:rsidP="00705326">
            <w:pPr>
              <w:jc w:val="center"/>
            </w:pPr>
            <w:r>
              <w:rPr>
                <w:rFonts w:eastAsia="Times New Roman" w:cs="Times New Roman"/>
                <w:sz w:val="22"/>
              </w:rPr>
              <w:t>Установленная мощность 0,000 Гкал/ч</w:t>
            </w:r>
          </w:p>
        </w:tc>
        <w:tc>
          <w:tcPr>
            <w:tcW w:w="4699" w:type="dxa"/>
            <w:shd w:val="clear" w:color="auto" w:fill="FFFFFF"/>
            <w:tcMar>
              <w:top w:w="40" w:type="dxa"/>
              <w:left w:w="200" w:type="dxa"/>
              <w:bottom w:w="40" w:type="dxa"/>
              <w:right w:w="200" w:type="dxa"/>
            </w:tcMar>
            <w:vAlign w:val="center"/>
          </w:tcPr>
          <w:p w14:paraId="4681DC57" w14:textId="77777777" w:rsidR="005A4E79" w:rsidRDefault="005A4E79" w:rsidP="00705326">
            <w:pPr>
              <w:jc w:val="center"/>
            </w:pPr>
            <w:r>
              <w:rPr>
                <w:rFonts w:eastAsia="Times New Roman" w:cs="Times New Roman"/>
                <w:sz w:val="22"/>
              </w:rPr>
              <w:t>Строительство источника</w:t>
            </w:r>
          </w:p>
        </w:tc>
        <w:tc>
          <w:tcPr>
            <w:tcW w:w="3218" w:type="dxa"/>
            <w:shd w:val="clear" w:color="auto" w:fill="FFFFFF"/>
            <w:tcMar>
              <w:top w:w="40" w:type="dxa"/>
              <w:left w:w="200" w:type="dxa"/>
              <w:bottom w:w="40" w:type="dxa"/>
              <w:right w:w="200" w:type="dxa"/>
            </w:tcMar>
            <w:vAlign w:val="center"/>
          </w:tcPr>
          <w:p w14:paraId="7EEEE099" w14:textId="77777777" w:rsidR="005A4E79" w:rsidRDefault="005A4E79" w:rsidP="00705326">
            <w:pPr>
              <w:jc w:val="center"/>
            </w:pPr>
            <w:r>
              <w:rPr>
                <w:rFonts w:eastAsia="Times New Roman" w:cs="Times New Roman"/>
                <w:sz w:val="22"/>
              </w:rPr>
              <w:t>25300,00</w:t>
            </w:r>
          </w:p>
        </w:tc>
        <w:tc>
          <w:tcPr>
            <w:tcW w:w="4476" w:type="dxa"/>
            <w:shd w:val="clear" w:color="auto" w:fill="FFFFFF"/>
            <w:tcMar>
              <w:top w:w="40" w:type="dxa"/>
              <w:left w:w="200" w:type="dxa"/>
              <w:bottom w:w="40" w:type="dxa"/>
              <w:right w:w="200" w:type="dxa"/>
            </w:tcMar>
            <w:vAlign w:val="center"/>
          </w:tcPr>
          <w:p w14:paraId="2D2B5C79" w14:textId="77777777" w:rsidR="005A4E79" w:rsidRDefault="005A4E79" w:rsidP="00705326">
            <w:pPr>
              <w:jc w:val="center"/>
            </w:pPr>
            <w:r>
              <w:rPr>
                <w:rFonts w:eastAsia="Times New Roman" w:cs="Times New Roman"/>
                <w:sz w:val="22"/>
              </w:rPr>
              <w:t>БС</w:t>
            </w:r>
          </w:p>
        </w:tc>
      </w:tr>
      <w:tr w:rsidR="005A4E79" w14:paraId="330BD4D6" w14:textId="77777777" w:rsidTr="005A4E79">
        <w:trPr>
          <w:jc w:val="center"/>
        </w:trPr>
        <w:tc>
          <w:tcPr>
            <w:tcW w:w="591" w:type="dxa"/>
            <w:shd w:val="clear" w:color="auto" w:fill="FFFFFF"/>
            <w:tcMar>
              <w:top w:w="40" w:type="dxa"/>
              <w:left w:w="20" w:type="dxa"/>
              <w:bottom w:w="40" w:type="dxa"/>
              <w:right w:w="20" w:type="dxa"/>
            </w:tcMar>
            <w:vAlign w:val="center"/>
          </w:tcPr>
          <w:p w14:paraId="2924F722" w14:textId="77777777" w:rsidR="005A4E79" w:rsidRDefault="005A4E79" w:rsidP="00705326">
            <w:pPr>
              <w:jc w:val="center"/>
            </w:pPr>
            <w:r>
              <w:rPr>
                <w:rFonts w:eastAsia="Times New Roman" w:cs="Times New Roman"/>
                <w:sz w:val="22"/>
              </w:rPr>
              <w:t>6</w:t>
            </w:r>
          </w:p>
        </w:tc>
        <w:tc>
          <w:tcPr>
            <w:tcW w:w="4405" w:type="dxa"/>
            <w:shd w:val="clear" w:color="auto" w:fill="FFFFFF"/>
            <w:tcMar>
              <w:top w:w="40" w:type="dxa"/>
              <w:left w:w="200" w:type="dxa"/>
              <w:bottom w:w="40" w:type="dxa"/>
              <w:right w:w="200" w:type="dxa"/>
            </w:tcMar>
            <w:vAlign w:val="center"/>
          </w:tcPr>
          <w:p w14:paraId="0A299A50" w14:textId="77777777" w:rsidR="005A4E79" w:rsidRPr="00856DA8" w:rsidRDefault="005A4E79" w:rsidP="00705326">
            <w:pPr>
              <w:jc w:val="center"/>
              <w:rPr>
                <w:lang w:val="ru-RU"/>
              </w:rPr>
            </w:pPr>
            <w:r w:rsidRPr="00856DA8">
              <w:rPr>
                <w:rFonts w:eastAsia="Times New Roman" w:cs="Times New Roman"/>
                <w:sz w:val="22"/>
                <w:lang w:val="ru-RU"/>
              </w:rPr>
              <w:t xml:space="preserve">Модульная котельная с. Салба с. Салба </w:t>
            </w:r>
          </w:p>
        </w:tc>
        <w:tc>
          <w:tcPr>
            <w:tcW w:w="4144" w:type="dxa"/>
            <w:shd w:val="clear" w:color="auto" w:fill="FFFFFF"/>
            <w:tcMar>
              <w:top w:w="40" w:type="dxa"/>
              <w:left w:w="200" w:type="dxa"/>
              <w:bottom w:w="40" w:type="dxa"/>
              <w:right w:w="200" w:type="dxa"/>
            </w:tcMar>
            <w:vAlign w:val="center"/>
          </w:tcPr>
          <w:p w14:paraId="7911A30F" w14:textId="77777777" w:rsidR="005A4E79" w:rsidRDefault="005A4E79" w:rsidP="00705326">
            <w:pPr>
              <w:jc w:val="center"/>
            </w:pPr>
            <w:r>
              <w:rPr>
                <w:rFonts w:eastAsia="Times New Roman" w:cs="Times New Roman"/>
                <w:sz w:val="22"/>
              </w:rPr>
              <w:t>Установленная мощность 0,000 Гкал/ч</w:t>
            </w:r>
          </w:p>
        </w:tc>
        <w:tc>
          <w:tcPr>
            <w:tcW w:w="4699" w:type="dxa"/>
            <w:shd w:val="clear" w:color="auto" w:fill="FFFFFF"/>
            <w:tcMar>
              <w:top w:w="40" w:type="dxa"/>
              <w:left w:w="200" w:type="dxa"/>
              <w:bottom w:w="40" w:type="dxa"/>
              <w:right w:w="200" w:type="dxa"/>
            </w:tcMar>
            <w:vAlign w:val="center"/>
          </w:tcPr>
          <w:p w14:paraId="34A978E7" w14:textId="77777777" w:rsidR="005A4E79" w:rsidRDefault="005A4E79" w:rsidP="00705326">
            <w:pPr>
              <w:jc w:val="center"/>
            </w:pPr>
            <w:r>
              <w:rPr>
                <w:rFonts w:eastAsia="Times New Roman" w:cs="Times New Roman"/>
                <w:sz w:val="22"/>
              </w:rPr>
              <w:t>Строительство источника</w:t>
            </w:r>
          </w:p>
        </w:tc>
        <w:tc>
          <w:tcPr>
            <w:tcW w:w="3218" w:type="dxa"/>
            <w:shd w:val="clear" w:color="auto" w:fill="FFFFFF"/>
            <w:tcMar>
              <w:top w:w="40" w:type="dxa"/>
              <w:left w:w="200" w:type="dxa"/>
              <w:bottom w:w="40" w:type="dxa"/>
              <w:right w:w="200" w:type="dxa"/>
            </w:tcMar>
            <w:vAlign w:val="center"/>
          </w:tcPr>
          <w:p w14:paraId="648FF288" w14:textId="77777777" w:rsidR="005A4E79" w:rsidRDefault="005A4E79" w:rsidP="00705326">
            <w:pPr>
              <w:jc w:val="center"/>
            </w:pPr>
            <w:r>
              <w:rPr>
                <w:rFonts w:eastAsia="Times New Roman" w:cs="Times New Roman"/>
                <w:sz w:val="22"/>
              </w:rPr>
              <w:t>11300,00</w:t>
            </w:r>
          </w:p>
        </w:tc>
        <w:tc>
          <w:tcPr>
            <w:tcW w:w="4476" w:type="dxa"/>
            <w:shd w:val="clear" w:color="auto" w:fill="FFFFFF"/>
            <w:tcMar>
              <w:top w:w="40" w:type="dxa"/>
              <w:left w:w="200" w:type="dxa"/>
              <w:bottom w:w="40" w:type="dxa"/>
              <w:right w:w="200" w:type="dxa"/>
            </w:tcMar>
            <w:vAlign w:val="center"/>
          </w:tcPr>
          <w:p w14:paraId="01584997" w14:textId="77777777" w:rsidR="005A4E79" w:rsidRDefault="005A4E79" w:rsidP="00705326">
            <w:pPr>
              <w:jc w:val="center"/>
            </w:pPr>
            <w:r>
              <w:rPr>
                <w:rFonts w:eastAsia="Times New Roman" w:cs="Times New Roman"/>
                <w:sz w:val="22"/>
              </w:rPr>
              <w:t>БС</w:t>
            </w:r>
          </w:p>
        </w:tc>
      </w:tr>
      <w:tr w:rsidR="005A4E79" w14:paraId="3CB88894" w14:textId="77777777" w:rsidTr="005A4E79">
        <w:trPr>
          <w:jc w:val="center"/>
        </w:trPr>
        <w:tc>
          <w:tcPr>
            <w:tcW w:w="591" w:type="dxa"/>
            <w:shd w:val="clear" w:color="auto" w:fill="FFFFFF"/>
            <w:tcMar>
              <w:top w:w="40" w:type="dxa"/>
              <w:left w:w="20" w:type="dxa"/>
              <w:bottom w:w="40" w:type="dxa"/>
              <w:right w:w="20" w:type="dxa"/>
            </w:tcMar>
            <w:vAlign w:val="center"/>
          </w:tcPr>
          <w:p w14:paraId="67F0EB4F" w14:textId="77777777" w:rsidR="005A4E79" w:rsidRDefault="005A4E79" w:rsidP="00705326">
            <w:pPr>
              <w:jc w:val="center"/>
            </w:pPr>
            <w:r>
              <w:rPr>
                <w:rFonts w:eastAsia="Times New Roman" w:cs="Times New Roman"/>
                <w:sz w:val="22"/>
              </w:rPr>
              <w:t>7</w:t>
            </w:r>
          </w:p>
        </w:tc>
        <w:tc>
          <w:tcPr>
            <w:tcW w:w="4405" w:type="dxa"/>
            <w:shd w:val="clear" w:color="auto" w:fill="FFFFFF"/>
            <w:tcMar>
              <w:top w:w="40" w:type="dxa"/>
              <w:left w:w="200" w:type="dxa"/>
              <w:bottom w:w="40" w:type="dxa"/>
              <w:right w:w="200" w:type="dxa"/>
            </w:tcMar>
            <w:vAlign w:val="center"/>
          </w:tcPr>
          <w:p w14:paraId="20802BAD" w14:textId="77777777" w:rsidR="005A4E79" w:rsidRPr="00856DA8" w:rsidRDefault="005A4E79" w:rsidP="00705326">
            <w:pPr>
              <w:jc w:val="center"/>
              <w:rPr>
                <w:lang w:val="ru-RU"/>
              </w:rPr>
            </w:pPr>
            <w:r w:rsidRPr="00856DA8">
              <w:rPr>
                <w:rFonts w:eastAsia="Times New Roman" w:cs="Times New Roman"/>
                <w:sz w:val="22"/>
                <w:lang w:val="ru-RU"/>
              </w:rPr>
              <w:t xml:space="preserve">Модульная котельная с. Семенниково с. Семенниково </w:t>
            </w:r>
          </w:p>
        </w:tc>
        <w:tc>
          <w:tcPr>
            <w:tcW w:w="4144" w:type="dxa"/>
            <w:shd w:val="clear" w:color="auto" w:fill="FFFFFF"/>
            <w:tcMar>
              <w:top w:w="40" w:type="dxa"/>
              <w:left w:w="200" w:type="dxa"/>
              <w:bottom w:w="40" w:type="dxa"/>
              <w:right w:w="200" w:type="dxa"/>
            </w:tcMar>
            <w:vAlign w:val="center"/>
          </w:tcPr>
          <w:p w14:paraId="70185247" w14:textId="77777777" w:rsidR="005A4E79" w:rsidRDefault="005A4E79" w:rsidP="00705326">
            <w:pPr>
              <w:jc w:val="center"/>
            </w:pPr>
            <w:r>
              <w:rPr>
                <w:rFonts w:eastAsia="Times New Roman" w:cs="Times New Roman"/>
                <w:sz w:val="22"/>
              </w:rPr>
              <w:t>Установленная мощность 0,000 Гкал/ч</w:t>
            </w:r>
          </w:p>
        </w:tc>
        <w:tc>
          <w:tcPr>
            <w:tcW w:w="4699" w:type="dxa"/>
            <w:shd w:val="clear" w:color="auto" w:fill="FFFFFF"/>
            <w:tcMar>
              <w:top w:w="40" w:type="dxa"/>
              <w:left w:w="200" w:type="dxa"/>
              <w:bottom w:w="40" w:type="dxa"/>
              <w:right w:w="200" w:type="dxa"/>
            </w:tcMar>
            <w:vAlign w:val="center"/>
          </w:tcPr>
          <w:p w14:paraId="7019641A" w14:textId="77777777" w:rsidR="005A4E79" w:rsidRDefault="005A4E79" w:rsidP="00705326">
            <w:pPr>
              <w:jc w:val="center"/>
            </w:pPr>
            <w:r>
              <w:rPr>
                <w:rFonts w:eastAsia="Times New Roman" w:cs="Times New Roman"/>
                <w:sz w:val="22"/>
              </w:rPr>
              <w:t>Строительство источника</w:t>
            </w:r>
          </w:p>
        </w:tc>
        <w:tc>
          <w:tcPr>
            <w:tcW w:w="3218" w:type="dxa"/>
            <w:shd w:val="clear" w:color="auto" w:fill="FFFFFF"/>
            <w:tcMar>
              <w:top w:w="40" w:type="dxa"/>
              <w:left w:w="200" w:type="dxa"/>
              <w:bottom w:w="40" w:type="dxa"/>
              <w:right w:w="200" w:type="dxa"/>
            </w:tcMar>
            <w:vAlign w:val="center"/>
          </w:tcPr>
          <w:p w14:paraId="19223275" w14:textId="77777777" w:rsidR="005A4E79" w:rsidRDefault="005A4E79" w:rsidP="00705326">
            <w:pPr>
              <w:jc w:val="center"/>
            </w:pPr>
            <w:r>
              <w:rPr>
                <w:rFonts w:eastAsia="Times New Roman" w:cs="Times New Roman"/>
                <w:sz w:val="22"/>
              </w:rPr>
              <w:t>27900,00</w:t>
            </w:r>
          </w:p>
        </w:tc>
        <w:tc>
          <w:tcPr>
            <w:tcW w:w="4476" w:type="dxa"/>
            <w:shd w:val="clear" w:color="auto" w:fill="FFFFFF"/>
            <w:tcMar>
              <w:top w:w="40" w:type="dxa"/>
              <w:left w:w="200" w:type="dxa"/>
              <w:bottom w:w="40" w:type="dxa"/>
              <w:right w:w="200" w:type="dxa"/>
            </w:tcMar>
            <w:vAlign w:val="center"/>
          </w:tcPr>
          <w:p w14:paraId="4FF67377" w14:textId="77777777" w:rsidR="005A4E79" w:rsidRDefault="005A4E79" w:rsidP="00705326">
            <w:pPr>
              <w:jc w:val="center"/>
            </w:pPr>
            <w:r>
              <w:rPr>
                <w:rFonts w:eastAsia="Times New Roman" w:cs="Times New Roman"/>
                <w:sz w:val="22"/>
              </w:rPr>
              <w:t>БС</w:t>
            </w:r>
          </w:p>
        </w:tc>
      </w:tr>
      <w:tr w:rsidR="005A4E79" w14:paraId="0932B601" w14:textId="77777777" w:rsidTr="005A4E79">
        <w:trPr>
          <w:jc w:val="center"/>
        </w:trPr>
        <w:tc>
          <w:tcPr>
            <w:tcW w:w="21533" w:type="dxa"/>
            <w:gridSpan w:val="6"/>
            <w:shd w:val="clear" w:color="auto" w:fill="FFFFFF"/>
            <w:tcMar>
              <w:top w:w="40" w:type="dxa"/>
              <w:left w:w="160" w:type="dxa"/>
              <w:bottom w:w="40" w:type="dxa"/>
              <w:right w:w="20" w:type="dxa"/>
            </w:tcMar>
            <w:vAlign w:val="center"/>
          </w:tcPr>
          <w:p w14:paraId="0E5C6245" w14:textId="77777777" w:rsidR="005A4E79" w:rsidRPr="00856DA8" w:rsidRDefault="005A4E79" w:rsidP="00705326">
            <w:pPr>
              <w:rPr>
                <w:lang w:val="ru-RU"/>
              </w:rPr>
            </w:pPr>
            <w:r w:rsidRPr="00856DA8">
              <w:rPr>
                <w:rFonts w:eastAsia="Times New Roman" w:cs="Times New Roman"/>
                <w:i/>
                <w:sz w:val="22"/>
                <w:lang w:val="ru-RU"/>
              </w:rPr>
              <w:t>Реконструкция, техническое перевооружение и (или) модернизацию источников тепловой энергии</w:t>
            </w:r>
          </w:p>
        </w:tc>
      </w:tr>
      <w:tr w:rsidR="005A4E79" w14:paraId="22E4A3A2" w14:textId="77777777" w:rsidTr="005A4E79">
        <w:trPr>
          <w:jc w:val="center"/>
        </w:trPr>
        <w:tc>
          <w:tcPr>
            <w:tcW w:w="591" w:type="dxa"/>
            <w:vMerge w:val="restart"/>
            <w:shd w:val="clear" w:color="auto" w:fill="FFFFFF"/>
            <w:tcMar>
              <w:top w:w="40" w:type="dxa"/>
              <w:left w:w="20" w:type="dxa"/>
              <w:bottom w:w="40" w:type="dxa"/>
              <w:right w:w="20" w:type="dxa"/>
            </w:tcMar>
            <w:vAlign w:val="center"/>
          </w:tcPr>
          <w:p w14:paraId="797CFC08" w14:textId="77777777" w:rsidR="005A4E79" w:rsidRDefault="005A4E79" w:rsidP="00705326">
            <w:pPr>
              <w:jc w:val="center"/>
            </w:pPr>
            <w:r>
              <w:rPr>
                <w:rFonts w:eastAsia="Times New Roman" w:cs="Times New Roman"/>
                <w:sz w:val="22"/>
              </w:rPr>
              <w:t>1</w:t>
            </w:r>
          </w:p>
        </w:tc>
        <w:tc>
          <w:tcPr>
            <w:tcW w:w="4405" w:type="dxa"/>
            <w:vMerge w:val="restart"/>
            <w:shd w:val="clear" w:color="auto" w:fill="FFFFFF"/>
            <w:tcMar>
              <w:top w:w="40" w:type="dxa"/>
              <w:left w:w="200" w:type="dxa"/>
              <w:bottom w:w="40" w:type="dxa"/>
              <w:right w:w="200" w:type="dxa"/>
            </w:tcMar>
            <w:vAlign w:val="center"/>
          </w:tcPr>
          <w:p w14:paraId="4ADDBD89" w14:textId="77777777" w:rsidR="005A4E79" w:rsidRDefault="005A4E79" w:rsidP="00705326">
            <w:pPr>
              <w:jc w:val="center"/>
            </w:pPr>
            <w:r>
              <w:rPr>
                <w:rFonts w:eastAsia="Times New Roman" w:cs="Times New Roman"/>
                <w:sz w:val="22"/>
              </w:rPr>
              <w:t>Котельная «Детский сад №2»</w:t>
            </w:r>
          </w:p>
        </w:tc>
        <w:tc>
          <w:tcPr>
            <w:tcW w:w="4144" w:type="dxa"/>
            <w:shd w:val="clear" w:color="auto" w:fill="FFFFFF"/>
            <w:tcMar>
              <w:top w:w="40" w:type="dxa"/>
              <w:left w:w="200" w:type="dxa"/>
              <w:bottom w:w="40" w:type="dxa"/>
              <w:right w:w="200" w:type="dxa"/>
            </w:tcMar>
            <w:vAlign w:val="center"/>
          </w:tcPr>
          <w:p w14:paraId="37BD09B6" w14:textId="77777777" w:rsidR="005A4E79" w:rsidRDefault="005A4E79" w:rsidP="00705326">
            <w:pPr>
              <w:jc w:val="center"/>
            </w:pPr>
            <w:r>
              <w:rPr>
                <w:rFonts w:eastAsia="Times New Roman" w:cs="Times New Roman"/>
                <w:sz w:val="22"/>
              </w:rPr>
              <w:t>К-80-50-200</w:t>
            </w:r>
          </w:p>
        </w:tc>
        <w:tc>
          <w:tcPr>
            <w:tcW w:w="4699" w:type="dxa"/>
            <w:shd w:val="clear" w:color="auto" w:fill="FFFFFF"/>
            <w:tcMar>
              <w:top w:w="40" w:type="dxa"/>
              <w:left w:w="200" w:type="dxa"/>
              <w:bottom w:w="40" w:type="dxa"/>
              <w:right w:w="200" w:type="dxa"/>
            </w:tcMar>
            <w:vAlign w:val="center"/>
          </w:tcPr>
          <w:p w14:paraId="6A2A55E5" w14:textId="77777777" w:rsidR="005A4E79" w:rsidRDefault="005A4E79" w:rsidP="00705326">
            <w:pPr>
              <w:jc w:val="center"/>
            </w:pPr>
            <w:r>
              <w:rPr>
                <w:rFonts w:eastAsia="Times New Roman" w:cs="Times New Roman"/>
                <w:sz w:val="22"/>
              </w:rPr>
              <w:t>Замена циркуляционного насоса К-80-50-200</w:t>
            </w:r>
          </w:p>
        </w:tc>
        <w:tc>
          <w:tcPr>
            <w:tcW w:w="3218" w:type="dxa"/>
            <w:shd w:val="clear" w:color="auto" w:fill="FFFFFF"/>
            <w:tcMar>
              <w:top w:w="40" w:type="dxa"/>
              <w:left w:w="200" w:type="dxa"/>
              <w:bottom w:w="40" w:type="dxa"/>
              <w:right w:w="200" w:type="dxa"/>
            </w:tcMar>
            <w:vAlign w:val="center"/>
          </w:tcPr>
          <w:p w14:paraId="752E16AB" w14:textId="77777777" w:rsidR="005A4E79" w:rsidRDefault="005A4E79" w:rsidP="00705326">
            <w:pPr>
              <w:jc w:val="center"/>
            </w:pPr>
            <w:r>
              <w:rPr>
                <w:rFonts w:eastAsia="Times New Roman" w:cs="Times New Roman"/>
                <w:sz w:val="22"/>
              </w:rPr>
              <w:t>1000,00</w:t>
            </w:r>
          </w:p>
        </w:tc>
        <w:tc>
          <w:tcPr>
            <w:tcW w:w="4476" w:type="dxa"/>
            <w:shd w:val="clear" w:color="auto" w:fill="FFFFFF"/>
            <w:tcMar>
              <w:top w:w="40" w:type="dxa"/>
              <w:left w:w="200" w:type="dxa"/>
              <w:bottom w:w="40" w:type="dxa"/>
              <w:right w:w="200" w:type="dxa"/>
            </w:tcMar>
            <w:vAlign w:val="center"/>
          </w:tcPr>
          <w:p w14:paraId="04288E38" w14:textId="77777777" w:rsidR="005A4E79" w:rsidRDefault="005A4E79" w:rsidP="00705326">
            <w:pPr>
              <w:jc w:val="center"/>
            </w:pPr>
            <w:r>
              <w:rPr>
                <w:rFonts w:eastAsia="Times New Roman" w:cs="Times New Roman"/>
                <w:sz w:val="22"/>
              </w:rPr>
              <w:t>БС</w:t>
            </w:r>
          </w:p>
        </w:tc>
      </w:tr>
      <w:tr w:rsidR="005A4E79" w14:paraId="73081FD4" w14:textId="77777777" w:rsidTr="005A4E79">
        <w:trPr>
          <w:jc w:val="center"/>
        </w:trPr>
        <w:tc>
          <w:tcPr>
            <w:tcW w:w="591" w:type="dxa"/>
            <w:vMerge/>
          </w:tcPr>
          <w:p w14:paraId="3866348D" w14:textId="77777777" w:rsidR="005A4E79" w:rsidRDefault="005A4E79" w:rsidP="00705326"/>
        </w:tc>
        <w:tc>
          <w:tcPr>
            <w:tcW w:w="4405" w:type="dxa"/>
            <w:vMerge/>
          </w:tcPr>
          <w:p w14:paraId="43FACFA0" w14:textId="77777777" w:rsidR="005A4E79" w:rsidRDefault="005A4E79" w:rsidP="00705326"/>
        </w:tc>
        <w:tc>
          <w:tcPr>
            <w:tcW w:w="4144" w:type="dxa"/>
            <w:shd w:val="clear" w:color="auto" w:fill="FFFFFF"/>
            <w:tcMar>
              <w:top w:w="40" w:type="dxa"/>
              <w:left w:w="200" w:type="dxa"/>
              <w:bottom w:w="40" w:type="dxa"/>
              <w:right w:w="200" w:type="dxa"/>
            </w:tcMar>
            <w:vAlign w:val="center"/>
          </w:tcPr>
          <w:p w14:paraId="07FC1521" w14:textId="77777777" w:rsidR="005A4E79" w:rsidRDefault="005A4E79" w:rsidP="00705326">
            <w:pPr>
              <w:jc w:val="center"/>
            </w:pPr>
            <w:r>
              <w:rPr>
                <w:rFonts w:eastAsia="Times New Roman" w:cs="Times New Roman"/>
                <w:sz w:val="22"/>
              </w:rPr>
              <w:t>К-80-50-200</w:t>
            </w:r>
          </w:p>
        </w:tc>
        <w:tc>
          <w:tcPr>
            <w:tcW w:w="4699" w:type="dxa"/>
            <w:shd w:val="clear" w:color="auto" w:fill="FFFFFF"/>
            <w:tcMar>
              <w:top w:w="40" w:type="dxa"/>
              <w:left w:w="200" w:type="dxa"/>
              <w:bottom w:w="40" w:type="dxa"/>
              <w:right w:w="200" w:type="dxa"/>
            </w:tcMar>
            <w:vAlign w:val="center"/>
          </w:tcPr>
          <w:p w14:paraId="6CC34AF5" w14:textId="77777777" w:rsidR="005A4E79" w:rsidRDefault="005A4E79" w:rsidP="00705326">
            <w:pPr>
              <w:jc w:val="center"/>
            </w:pPr>
            <w:r>
              <w:rPr>
                <w:rFonts w:eastAsia="Times New Roman" w:cs="Times New Roman"/>
                <w:sz w:val="22"/>
              </w:rPr>
              <w:t>Замена циркуляционного насоса К-80-50-200</w:t>
            </w:r>
          </w:p>
        </w:tc>
        <w:tc>
          <w:tcPr>
            <w:tcW w:w="3218" w:type="dxa"/>
            <w:shd w:val="clear" w:color="auto" w:fill="FFFFFF"/>
            <w:tcMar>
              <w:top w:w="40" w:type="dxa"/>
              <w:left w:w="200" w:type="dxa"/>
              <w:bottom w:w="40" w:type="dxa"/>
              <w:right w:w="200" w:type="dxa"/>
            </w:tcMar>
            <w:vAlign w:val="center"/>
          </w:tcPr>
          <w:p w14:paraId="1B1F8D25" w14:textId="77777777" w:rsidR="005A4E79" w:rsidRDefault="005A4E79" w:rsidP="00705326">
            <w:pPr>
              <w:jc w:val="center"/>
            </w:pPr>
            <w:r>
              <w:rPr>
                <w:rFonts w:eastAsia="Times New Roman" w:cs="Times New Roman"/>
                <w:sz w:val="22"/>
              </w:rPr>
              <w:t>1000,00</w:t>
            </w:r>
          </w:p>
        </w:tc>
        <w:tc>
          <w:tcPr>
            <w:tcW w:w="4476" w:type="dxa"/>
            <w:shd w:val="clear" w:color="auto" w:fill="FFFFFF"/>
            <w:tcMar>
              <w:top w:w="40" w:type="dxa"/>
              <w:left w:w="200" w:type="dxa"/>
              <w:bottom w:w="40" w:type="dxa"/>
              <w:right w:w="200" w:type="dxa"/>
            </w:tcMar>
            <w:vAlign w:val="center"/>
          </w:tcPr>
          <w:p w14:paraId="24768CE6" w14:textId="77777777" w:rsidR="005A4E79" w:rsidRDefault="005A4E79" w:rsidP="00705326">
            <w:pPr>
              <w:jc w:val="center"/>
            </w:pPr>
            <w:r>
              <w:rPr>
                <w:rFonts w:eastAsia="Times New Roman" w:cs="Times New Roman"/>
                <w:sz w:val="22"/>
              </w:rPr>
              <w:t>БС</w:t>
            </w:r>
          </w:p>
        </w:tc>
      </w:tr>
      <w:tr w:rsidR="005A4E79" w14:paraId="656F1184" w14:textId="77777777" w:rsidTr="005A4E79">
        <w:trPr>
          <w:jc w:val="center"/>
        </w:trPr>
        <w:tc>
          <w:tcPr>
            <w:tcW w:w="591" w:type="dxa"/>
            <w:vMerge/>
          </w:tcPr>
          <w:p w14:paraId="19BA04C6" w14:textId="77777777" w:rsidR="005A4E79" w:rsidRDefault="005A4E79" w:rsidP="00705326"/>
        </w:tc>
        <w:tc>
          <w:tcPr>
            <w:tcW w:w="4405" w:type="dxa"/>
            <w:vMerge/>
          </w:tcPr>
          <w:p w14:paraId="1055E40B" w14:textId="77777777" w:rsidR="005A4E79" w:rsidRDefault="005A4E79" w:rsidP="00705326"/>
        </w:tc>
        <w:tc>
          <w:tcPr>
            <w:tcW w:w="4144" w:type="dxa"/>
            <w:shd w:val="clear" w:color="auto" w:fill="FFFFFF"/>
            <w:tcMar>
              <w:top w:w="40" w:type="dxa"/>
              <w:left w:w="200" w:type="dxa"/>
              <w:bottom w:w="40" w:type="dxa"/>
              <w:right w:w="200" w:type="dxa"/>
            </w:tcMar>
            <w:vAlign w:val="center"/>
          </w:tcPr>
          <w:p w14:paraId="4A1A31BE" w14:textId="77777777" w:rsidR="005A4E79" w:rsidRDefault="005A4E79" w:rsidP="00705326">
            <w:pPr>
              <w:jc w:val="center"/>
            </w:pPr>
            <w:r>
              <w:rPr>
                <w:rFonts w:eastAsia="Times New Roman" w:cs="Times New Roman"/>
                <w:sz w:val="22"/>
              </w:rPr>
              <w:t>КВр</w:t>
            </w:r>
          </w:p>
        </w:tc>
        <w:tc>
          <w:tcPr>
            <w:tcW w:w="4699" w:type="dxa"/>
            <w:shd w:val="clear" w:color="auto" w:fill="FFFFFF"/>
            <w:tcMar>
              <w:top w:w="40" w:type="dxa"/>
              <w:left w:w="200" w:type="dxa"/>
              <w:bottom w:w="40" w:type="dxa"/>
              <w:right w:w="200" w:type="dxa"/>
            </w:tcMar>
            <w:vAlign w:val="center"/>
          </w:tcPr>
          <w:p w14:paraId="69F32541" w14:textId="77777777" w:rsidR="005A4E79" w:rsidRDefault="005A4E79" w:rsidP="00705326">
            <w:pPr>
              <w:jc w:val="center"/>
            </w:pPr>
            <w:r>
              <w:rPr>
                <w:rFonts w:eastAsia="Times New Roman" w:cs="Times New Roman"/>
                <w:sz w:val="22"/>
              </w:rPr>
              <w:t>Замена котла КВр-1,74</w:t>
            </w:r>
          </w:p>
        </w:tc>
        <w:tc>
          <w:tcPr>
            <w:tcW w:w="3218" w:type="dxa"/>
            <w:shd w:val="clear" w:color="auto" w:fill="FFFFFF"/>
            <w:tcMar>
              <w:top w:w="40" w:type="dxa"/>
              <w:left w:w="200" w:type="dxa"/>
              <w:bottom w:w="40" w:type="dxa"/>
              <w:right w:w="200" w:type="dxa"/>
            </w:tcMar>
            <w:vAlign w:val="center"/>
          </w:tcPr>
          <w:p w14:paraId="2FE929A6" w14:textId="77777777" w:rsidR="005A4E79" w:rsidRDefault="005A4E79" w:rsidP="00705326">
            <w:pPr>
              <w:jc w:val="center"/>
            </w:pPr>
            <w:r>
              <w:rPr>
                <w:rFonts w:eastAsia="Times New Roman" w:cs="Times New Roman"/>
                <w:sz w:val="22"/>
              </w:rPr>
              <w:t>2000,00</w:t>
            </w:r>
          </w:p>
        </w:tc>
        <w:tc>
          <w:tcPr>
            <w:tcW w:w="4476" w:type="dxa"/>
            <w:shd w:val="clear" w:color="auto" w:fill="FFFFFF"/>
            <w:tcMar>
              <w:top w:w="40" w:type="dxa"/>
              <w:left w:w="200" w:type="dxa"/>
              <w:bottom w:w="40" w:type="dxa"/>
              <w:right w:w="200" w:type="dxa"/>
            </w:tcMar>
            <w:vAlign w:val="center"/>
          </w:tcPr>
          <w:p w14:paraId="1EEF8286" w14:textId="77777777" w:rsidR="005A4E79" w:rsidRDefault="005A4E79" w:rsidP="00705326">
            <w:pPr>
              <w:jc w:val="center"/>
            </w:pPr>
            <w:r>
              <w:rPr>
                <w:rFonts w:eastAsia="Times New Roman" w:cs="Times New Roman"/>
                <w:sz w:val="22"/>
              </w:rPr>
              <w:t>БС</w:t>
            </w:r>
          </w:p>
        </w:tc>
      </w:tr>
      <w:tr w:rsidR="005A4E79" w14:paraId="1284E621" w14:textId="77777777" w:rsidTr="005A4E79">
        <w:trPr>
          <w:jc w:val="center"/>
        </w:trPr>
        <w:tc>
          <w:tcPr>
            <w:tcW w:w="591" w:type="dxa"/>
            <w:vMerge w:val="restart"/>
            <w:shd w:val="clear" w:color="auto" w:fill="FFFFFF"/>
            <w:tcMar>
              <w:top w:w="40" w:type="dxa"/>
              <w:left w:w="20" w:type="dxa"/>
              <w:bottom w:w="40" w:type="dxa"/>
              <w:right w:w="20" w:type="dxa"/>
            </w:tcMar>
            <w:vAlign w:val="center"/>
          </w:tcPr>
          <w:p w14:paraId="70FFCFB0" w14:textId="77777777" w:rsidR="005A4E79" w:rsidRDefault="005A4E79" w:rsidP="00705326">
            <w:pPr>
              <w:jc w:val="center"/>
            </w:pPr>
            <w:r>
              <w:rPr>
                <w:rFonts w:eastAsia="Times New Roman" w:cs="Times New Roman"/>
                <w:sz w:val="22"/>
              </w:rPr>
              <w:t>2</w:t>
            </w:r>
          </w:p>
        </w:tc>
        <w:tc>
          <w:tcPr>
            <w:tcW w:w="4405" w:type="dxa"/>
            <w:vMerge w:val="restart"/>
            <w:shd w:val="clear" w:color="auto" w:fill="FFFFFF"/>
            <w:tcMar>
              <w:top w:w="40" w:type="dxa"/>
              <w:left w:w="200" w:type="dxa"/>
              <w:bottom w:w="40" w:type="dxa"/>
              <w:right w:w="200" w:type="dxa"/>
            </w:tcMar>
            <w:vAlign w:val="center"/>
          </w:tcPr>
          <w:p w14:paraId="20CF91DE" w14:textId="77777777" w:rsidR="005A4E79" w:rsidRDefault="005A4E79" w:rsidP="00705326">
            <w:pPr>
              <w:jc w:val="center"/>
            </w:pPr>
            <w:r>
              <w:rPr>
                <w:rFonts w:eastAsia="Times New Roman" w:cs="Times New Roman"/>
                <w:sz w:val="22"/>
              </w:rPr>
              <w:t>Котельная «Школа №2»</w:t>
            </w:r>
          </w:p>
        </w:tc>
        <w:tc>
          <w:tcPr>
            <w:tcW w:w="4144" w:type="dxa"/>
            <w:shd w:val="clear" w:color="auto" w:fill="FFFFFF"/>
            <w:tcMar>
              <w:top w:w="40" w:type="dxa"/>
              <w:left w:w="200" w:type="dxa"/>
              <w:bottom w:w="40" w:type="dxa"/>
              <w:right w:w="200" w:type="dxa"/>
            </w:tcMar>
            <w:vAlign w:val="center"/>
          </w:tcPr>
          <w:p w14:paraId="561BC019" w14:textId="77777777" w:rsidR="005A4E79" w:rsidRDefault="005A4E79" w:rsidP="00705326">
            <w:pPr>
              <w:jc w:val="center"/>
            </w:pPr>
            <w:r>
              <w:rPr>
                <w:rFonts w:eastAsia="Times New Roman" w:cs="Times New Roman"/>
                <w:sz w:val="22"/>
              </w:rPr>
              <w:t>КВр-0,63</w:t>
            </w:r>
          </w:p>
        </w:tc>
        <w:tc>
          <w:tcPr>
            <w:tcW w:w="4699" w:type="dxa"/>
            <w:shd w:val="clear" w:color="auto" w:fill="FFFFFF"/>
            <w:tcMar>
              <w:top w:w="40" w:type="dxa"/>
              <w:left w:w="200" w:type="dxa"/>
              <w:bottom w:w="40" w:type="dxa"/>
              <w:right w:w="200" w:type="dxa"/>
            </w:tcMar>
            <w:vAlign w:val="center"/>
          </w:tcPr>
          <w:p w14:paraId="01A55FBE" w14:textId="77777777" w:rsidR="005A4E79" w:rsidRDefault="005A4E79" w:rsidP="00705326">
            <w:pPr>
              <w:jc w:val="center"/>
            </w:pPr>
            <w:r>
              <w:rPr>
                <w:rFonts w:eastAsia="Times New Roman" w:cs="Times New Roman"/>
                <w:sz w:val="22"/>
              </w:rPr>
              <w:t>Замена котла КВр-0,63</w:t>
            </w:r>
          </w:p>
        </w:tc>
        <w:tc>
          <w:tcPr>
            <w:tcW w:w="3218" w:type="dxa"/>
            <w:shd w:val="clear" w:color="auto" w:fill="FFFFFF"/>
            <w:tcMar>
              <w:top w:w="40" w:type="dxa"/>
              <w:left w:w="200" w:type="dxa"/>
              <w:bottom w:w="40" w:type="dxa"/>
              <w:right w:w="200" w:type="dxa"/>
            </w:tcMar>
            <w:vAlign w:val="center"/>
          </w:tcPr>
          <w:p w14:paraId="4056BBA3" w14:textId="77777777" w:rsidR="005A4E79" w:rsidRDefault="005A4E79" w:rsidP="00705326">
            <w:pPr>
              <w:jc w:val="center"/>
            </w:pPr>
            <w:r>
              <w:rPr>
                <w:rFonts w:eastAsia="Times New Roman" w:cs="Times New Roman"/>
                <w:sz w:val="22"/>
              </w:rPr>
              <w:t>1300,00</w:t>
            </w:r>
          </w:p>
        </w:tc>
        <w:tc>
          <w:tcPr>
            <w:tcW w:w="4476" w:type="dxa"/>
            <w:shd w:val="clear" w:color="auto" w:fill="FFFFFF"/>
            <w:tcMar>
              <w:top w:w="40" w:type="dxa"/>
              <w:left w:w="200" w:type="dxa"/>
              <w:bottom w:w="40" w:type="dxa"/>
              <w:right w:w="200" w:type="dxa"/>
            </w:tcMar>
            <w:vAlign w:val="center"/>
          </w:tcPr>
          <w:p w14:paraId="5A693E39" w14:textId="77777777" w:rsidR="005A4E79" w:rsidRDefault="005A4E79" w:rsidP="00705326">
            <w:pPr>
              <w:jc w:val="center"/>
            </w:pPr>
            <w:r>
              <w:rPr>
                <w:rFonts w:eastAsia="Times New Roman" w:cs="Times New Roman"/>
                <w:sz w:val="22"/>
              </w:rPr>
              <w:t>БС</w:t>
            </w:r>
          </w:p>
        </w:tc>
      </w:tr>
      <w:tr w:rsidR="005A4E79" w14:paraId="489BC46D" w14:textId="77777777" w:rsidTr="005A4E79">
        <w:trPr>
          <w:jc w:val="center"/>
        </w:trPr>
        <w:tc>
          <w:tcPr>
            <w:tcW w:w="591" w:type="dxa"/>
            <w:vMerge/>
          </w:tcPr>
          <w:p w14:paraId="0F7D362A" w14:textId="77777777" w:rsidR="005A4E79" w:rsidRDefault="005A4E79" w:rsidP="00705326"/>
        </w:tc>
        <w:tc>
          <w:tcPr>
            <w:tcW w:w="4405" w:type="dxa"/>
            <w:vMerge/>
          </w:tcPr>
          <w:p w14:paraId="5193A93F" w14:textId="77777777" w:rsidR="005A4E79" w:rsidRDefault="005A4E79" w:rsidP="00705326"/>
        </w:tc>
        <w:tc>
          <w:tcPr>
            <w:tcW w:w="4144" w:type="dxa"/>
            <w:shd w:val="clear" w:color="auto" w:fill="FFFFFF"/>
            <w:tcMar>
              <w:top w:w="40" w:type="dxa"/>
              <w:left w:w="200" w:type="dxa"/>
              <w:bottom w:w="40" w:type="dxa"/>
              <w:right w:w="200" w:type="dxa"/>
            </w:tcMar>
            <w:vAlign w:val="center"/>
          </w:tcPr>
          <w:p w14:paraId="28D0B45F" w14:textId="77777777" w:rsidR="005A4E79" w:rsidRDefault="005A4E79" w:rsidP="00705326">
            <w:pPr>
              <w:jc w:val="center"/>
            </w:pPr>
            <w:r>
              <w:rPr>
                <w:rFonts w:eastAsia="Times New Roman" w:cs="Times New Roman"/>
                <w:sz w:val="22"/>
              </w:rPr>
              <w:t>КВр-0,63</w:t>
            </w:r>
          </w:p>
        </w:tc>
        <w:tc>
          <w:tcPr>
            <w:tcW w:w="4699" w:type="dxa"/>
            <w:shd w:val="clear" w:color="auto" w:fill="FFFFFF"/>
            <w:tcMar>
              <w:top w:w="40" w:type="dxa"/>
              <w:left w:w="200" w:type="dxa"/>
              <w:bottom w:w="40" w:type="dxa"/>
              <w:right w:w="200" w:type="dxa"/>
            </w:tcMar>
            <w:vAlign w:val="center"/>
          </w:tcPr>
          <w:p w14:paraId="69A47C39" w14:textId="77777777" w:rsidR="005A4E79" w:rsidRDefault="005A4E79" w:rsidP="00705326">
            <w:pPr>
              <w:jc w:val="center"/>
            </w:pPr>
            <w:r>
              <w:rPr>
                <w:rFonts w:eastAsia="Times New Roman" w:cs="Times New Roman"/>
                <w:sz w:val="22"/>
              </w:rPr>
              <w:t>Замена котла КВр-0,63</w:t>
            </w:r>
          </w:p>
        </w:tc>
        <w:tc>
          <w:tcPr>
            <w:tcW w:w="3218" w:type="dxa"/>
            <w:shd w:val="clear" w:color="auto" w:fill="FFFFFF"/>
            <w:tcMar>
              <w:top w:w="40" w:type="dxa"/>
              <w:left w:w="200" w:type="dxa"/>
              <w:bottom w:w="40" w:type="dxa"/>
              <w:right w:w="200" w:type="dxa"/>
            </w:tcMar>
            <w:vAlign w:val="center"/>
          </w:tcPr>
          <w:p w14:paraId="663E7D22" w14:textId="77777777" w:rsidR="005A4E79" w:rsidRDefault="005A4E79" w:rsidP="00705326">
            <w:pPr>
              <w:jc w:val="center"/>
            </w:pPr>
            <w:r>
              <w:rPr>
                <w:rFonts w:eastAsia="Times New Roman" w:cs="Times New Roman"/>
                <w:sz w:val="22"/>
              </w:rPr>
              <w:t>1300,00</w:t>
            </w:r>
          </w:p>
        </w:tc>
        <w:tc>
          <w:tcPr>
            <w:tcW w:w="4476" w:type="dxa"/>
            <w:shd w:val="clear" w:color="auto" w:fill="FFFFFF"/>
            <w:tcMar>
              <w:top w:w="40" w:type="dxa"/>
              <w:left w:w="200" w:type="dxa"/>
              <w:bottom w:w="40" w:type="dxa"/>
              <w:right w:w="200" w:type="dxa"/>
            </w:tcMar>
            <w:vAlign w:val="center"/>
          </w:tcPr>
          <w:p w14:paraId="065366CF" w14:textId="77777777" w:rsidR="005A4E79" w:rsidRDefault="005A4E79" w:rsidP="00705326">
            <w:pPr>
              <w:jc w:val="center"/>
            </w:pPr>
            <w:r>
              <w:rPr>
                <w:rFonts w:eastAsia="Times New Roman" w:cs="Times New Roman"/>
                <w:sz w:val="22"/>
              </w:rPr>
              <w:t>БС</w:t>
            </w:r>
          </w:p>
        </w:tc>
      </w:tr>
      <w:tr w:rsidR="005A4E79" w14:paraId="0EF702CC" w14:textId="77777777" w:rsidTr="005A4E79">
        <w:trPr>
          <w:jc w:val="center"/>
        </w:trPr>
        <w:tc>
          <w:tcPr>
            <w:tcW w:w="591" w:type="dxa"/>
            <w:vMerge w:val="restart"/>
            <w:shd w:val="clear" w:color="auto" w:fill="FFFFFF"/>
            <w:tcMar>
              <w:top w:w="40" w:type="dxa"/>
              <w:left w:w="20" w:type="dxa"/>
              <w:bottom w:w="40" w:type="dxa"/>
              <w:right w:w="20" w:type="dxa"/>
            </w:tcMar>
            <w:vAlign w:val="center"/>
          </w:tcPr>
          <w:p w14:paraId="1ACB7067" w14:textId="77777777" w:rsidR="005A4E79" w:rsidRDefault="005A4E79" w:rsidP="005A4E79">
            <w:pPr>
              <w:jc w:val="center"/>
            </w:pPr>
            <w:r>
              <w:rPr>
                <w:rFonts w:eastAsia="Times New Roman" w:cs="Times New Roman"/>
                <w:sz w:val="22"/>
              </w:rPr>
              <w:t>3</w:t>
            </w:r>
          </w:p>
        </w:tc>
        <w:tc>
          <w:tcPr>
            <w:tcW w:w="4405" w:type="dxa"/>
            <w:vMerge w:val="restart"/>
            <w:shd w:val="clear" w:color="auto" w:fill="FFFFFF"/>
            <w:tcMar>
              <w:top w:w="40" w:type="dxa"/>
              <w:left w:w="200" w:type="dxa"/>
              <w:bottom w:w="40" w:type="dxa"/>
              <w:right w:w="200" w:type="dxa"/>
            </w:tcMar>
            <w:vAlign w:val="center"/>
          </w:tcPr>
          <w:p w14:paraId="09A3DAFD" w14:textId="77777777" w:rsidR="005A4E79" w:rsidRDefault="005A4E79" w:rsidP="005A4E79">
            <w:pPr>
              <w:jc w:val="center"/>
            </w:pPr>
            <w:r>
              <w:rPr>
                <w:rFonts w:eastAsia="Times New Roman" w:cs="Times New Roman"/>
                <w:sz w:val="22"/>
              </w:rPr>
              <w:t>Котельная «Центральная»</w:t>
            </w:r>
          </w:p>
        </w:tc>
        <w:tc>
          <w:tcPr>
            <w:tcW w:w="4144" w:type="dxa"/>
            <w:shd w:val="clear" w:color="auto" w:fill="FFFFFF"/>
            <w:tcMar>
              <w:top w:w="40" w:type="dxa"/>
              <w:left w:w="200" w:type="dxa"/>
              <w:bottom w:w="40" w:type="dxa"/>
              <w:right w:w="200" w:type="dxa"/>
            </w:tcMar>
            <w:vAlign w:val="center"/>
          </w:tcPr>
          <w:p w14:paraId="6E14DEE5" w14:textId="213C3D6C" w:rsidR="005A4E79" w:rsidRDefault="005A4E79" w:rsidP="005A4E79">
            <w:pPr>
              <w:jc w:val="center"/>
            </w:pPr>
            <w:r>
              <w:rPr>
                <w:rFonts w:eastAsia="Times New Roman" w:cs="Times New Roman"/>
                <w:sz w:val="22"/>
                <w:lang w:val="ru-RU"/>
              </w:rPr>
              <w:t>Д</w:t>
            </w:r>
            <w:r>
              <w:rPr>
                <w:rFonts w:eastAsia="Times New Roman" w:cs="Times New Roman"/>
                <w:sz w:val="22"/>
              </w:rPr>
              <w:t>ымосос ДН-9</w:t>
            </w:r>
          </w:p>
        </w:tc>
        <w:tc>
          <w:tcPr>
            <w:tcW w:w="4699" w:type="dxa"/>
            <w:shd w:val="clear" w:color="auto" w:fill="FFFFFF"/>
            <w:tcMar>
              <w:top w:w="40" w:type="dxa"/>
              <w:left w:w="200" w:type="dxa"/>
              <w:bottom w:w="40" w:type="dxa"/>
              <w:right w:w="200" w:type="dxa"/>
            </w:tcMar>
            <w:vAlign w:val="center"/>
          </w:tcPr>
          <w:p w14:paraId="31B7DFDE" w14:textId="77777777" w:rsidR="005A4E79" w:rsidRDefault="005A4E79" w:rsidP="005A4E79">
            <w:pPr>
              <w:jc w:val="center"/>
            </w:pPr>
            <w:r>
              <w:rPr>
                <w:rFonts w:eastAsia="Times New Roman" w:cs="Times New Roman"/>
                <w:sz w:val="22"/>
              </w:rPr>
              <w:t>Замена дымососа ДН-9</w:t>
            </w:r>
          </w:p>
        </w:tc>
        <w:tc>
          <w:tcPr>
            <w:tcW w:w="3218" w:type="dxa"/>
            <w:shd w:val="clear" w:color="auto" w:fill="FFFFFF"/>
            <w:tcMar>
              <w:top w:w="40" w:type="dxa"/>
              <w:left w:w="200" w:type="dxa"/>
              <w:bottom w:w="40" w:type="dxa"/>
              <w:right w:w="200" w:type="dxa"/>
            </w:tcMar>
            <w:vAlign w:val="center"/>
          </w:tcPr>
          <w:p w14:paraId="7614180B" w14:textId="77777777" w:rsidR="005A4E79" w:rsidRDefault="005A4E79" w:rsidP="005A4E79">
            <w:pPr>
              <w:jc w:val="center"/>
            </w:pPr>
            <w:r>
              <w:rPr>
                <w:rFonts w:eastAsia="Times New Roman" w:cs="Times New Roman"/>
                <w:sz w:val="22"/>
              </w:rPr>
              <w:t>450,00</w:t>
            </w:r>
          </w:p>
        </w:tc>
        <w:tc>
          <w:tcPr>
            <w:tcW w:w="4476" w:type="dxa"/>
            <w:shd w:val="clear" w:color="auto" w:fill="FFFFFF"/>
            <w:tcMar>
              <w:top w:w="40" w:type="dxa"/>
              <w:left w:w="200" w:type="dxa"/>
              <w:bottom w:w="40" w:type="dxa"/>
              <w:right w:w="200" w:type="dxa"/>
            </w:tcMar>
            <w:vAlign w:val="center"/>
          </w:tcPr>
          <w:p w14:paraId="7BEB5A60" w14:textId="77777777" w:rsidR="005A4E79" w:rsidRDefault="005A4E79" w:rsidP="005A4E79">
            <w:pPr>
              <w:jc w:val="center"/>
            </w:pPr>
            <w:r>
              <w:rPr>
                <w:rFonts w:eastAsia="Times New Roman" w:cs="Times New Roman"/>
                <w:sz w:val="22"/>
              </w:rPr>
              <w:t>БС</w:t>
            </w:r>
          </w:p>
        </w:tc>
      </w:tr>
      <w:tr w:rsidR="005A4E79" w14:paraId="404B0D0E" w14:textId="77777777" w:rsidTr="005A4E79">
        <w:trPr>
          <w:jc w:val="center"/>
        </w:trPr>
        <w:tc>
          <w:tcPr>
            <w:tcW w:w="591" w:type="dxa"/>
            <w:vMerge/>
          </w:tcPr>
          <w:p w14:paraId="35331192" w14:textId="77777777" w:rsidR="005A4E79" w:rsidRDefault="005A4E79" w:rsidP="005A4E79"/>
        </w:tc>
        <w:tc>
          <w:tcPr>
            <w:tcW w:w="4405" w:type="dxa"/>
            <w:vMerge/>
          </w:tcPr>
          <w:p w14:paraId="0335D021" w14:textId="77777777" w:rsidR="005A4E79" w:rsidRDefault="005A4E79" w:rsidP="005A4E79"/>
        </w:tc>
        <w:tc>
          <w:tcPr>
            <w:tcW w:w="4144" w:type="dxa"/>
            <w:shd w:val="clear" w:color="auto" w:fill="FFFFFF"/>
            <w:tcMar>
              <w:top w:w="40" w:type="dxa"/>
              <w:left w:w="200" w:type="dxa"/>
              <w:bottom w:w="40" w:type="dxa"/>
              <w:right w:w="200" w:type="dxa"/>
            </w:tcMar>
            <w:vAlign w:val="center"/>
          </w:tcPr>
          <w:p w14:paraId="427E3D68" w14:textId="33CA5F75" w:rsidR="005A4E79" w:rsidRDefault="005A4E79" w:rsidP="005A4E79">
            <w:pPr>
              <w:jc w:val="center"/>
            </w:pPr>
            <w:r>
              <w:rPr>
                <w:rFonts w:eastAsia="Times New Roman" w:cs="Times New Roman"/>
                <w:sz w:val="22"/>
                <w:lang w:val="ru-RU"/>
              </w:rPr>
              <w:t>Д</w:t>
            </w:r>
            <w:r>
              <w:rPr>
                <w:rFonts w:eastAsia="Times New Roman" w:cs="Times New Roman"/>
                <w:sz w:val="22"/>
              </w:rPr>
              <w:t>ымосос ДН-9</w:t>
            </w:r>
          </w:p>
        </w:tc>
        <w:tc>
          <w:tcPr>
            <w:tcW w:w="4699" w:type="dxa"/>
            <w:shd w:val="clear" w:color="auto" w:fill="FFFFFF"/>
            <w:tcMar>
              <w:top w:w="40" w:type="dxa"/>
              <w:left w:w="200" w:type="dxa"/>
              <w:bottom w:w="40" w:type="dxa"/>
              <w:right w:w="200" w:type="dxa"/>
            </w:tcMar>
            <w:vAlign w:val="center"/>
          </w:tcPr>
          <w:p w14:paraId="00069A33" w14:textId="77777777" w:rsidR="005A4E79" w:rsidRDefault="005A4E79" w:rsidP="005A4E79">
            <w:pPr>
              <w:jc w:val="center"/>
            </w:pPr>
            <w:r>
              <w:rPr>
                <w:rFonts w:eastAsia="Times New Roman" w:cs="Times New Roman"/>
                <w:sz w:val="22"/>
              </w:rPr>
              <w:t>Замена дымососа ДН-9</w:t>
            </w:r>
          </w:p>
        </w:tc>
        <w:tc>
          <w:tcPr>
            <w:tcW w:w="3218" w:type="dxa"/>
            <w:shd w:val="clear" w:color="auto" w:fill="FFFFFF"/>
            <w:tcMar>
              <w:top w:w="40" w:type="dxa"/>
              <w:left w:w="200" w:type="dxa"/>
              <w:bottom w:w="40" w:type="dxa"/>
              <w:right w:w="200" w:type="dxa"/>
            </w:tcMar>
            <w:vAlign w:val="center"/>
          </w:tcPr>
          <w:p w14:paraId="185651B9" w14:textId="77777777" w:rsidR="005A4E79" w:rsidRDefault="005A4E79" w:rsidP="005A4E79">
            <w:pPr>
              <w:jc w:val="center"/>
            </w:pPr>
            <w:r>
              <w:rPr>
                <w:rFonts w:eastAsia="Times New Roman" w:cs="Times New Roman"/>
                <w:sz w:val="22"/>
              </w:rPr>
              <w:t>450,00</w:t>
            </w:r>
          </w:p>
        </w:tc>
        <w:tc>
          <w:tcPr>
            <w:tcW w:w="4476" w:type="dxa"/>
            <w:shd w:val="clear" w:color="auto" w:fill="FFFFFF"/>
            <w:tcMar>
              <w:top w:w="40" w:type="dxa"/>
              <w:left w:w="200" w:type="dxa"/>
              <w:bottom w:w="40" w:type="dxa"/>
              <w:right w:w="200" w:type="dxa"/>
            </w:tcMar>
            <w:vAlign w:val="center"/>
          </w:tcPr>
          <w:p w14:paraId="4289ECB7" w14:textId="77777777" w:rsidR="005A4E79" w:rsidRDefault="005A4E79" w:rsidP="005A4E79">
            <w:pPr>
              <w:jc w:val="center"/>
            </w:pPr>
            <w:r>
              <w:rPr>
                <w:rFonts w:eastAsia="Times New Roman" w:cs="Times New Roman"/>
                <w:sz w:val="22"/>
              </w:rPr>
              <w:t>БС</w:t>
            </w:r>
          </w:p>
        </w:tc>
      </w:tr>
      <w:tr w:rsidR="005A4E79" w14:paraId="528EFF54" w14:textId="77777777" w:rsidTr="005A4E79">
        <w:trPr>
          <w:jc w:val="center"/>
        </w:trPr>
        <w:tc>
          <w:tcPr>
            <w:tcW w:w="591" w:type="dxa"/>
            <w:vMerge/>
          </w:tcPr>
          <w:p w14:paraId="1A409AEB" w14:textId="77777777" w:rsidR="005A4E79" w:rsidRDefault="005A4E79" w:rsidP="005A4E79"/>
        </w:tc>
        <w:tc>
          <w:tcPr>
            <w:tcW w:w="4405" w:type="dxa"/>
            <w:vMerge/>
          </w:tcPr>
          <w:p w14:paraId="3B83F221" w14:textId="77777777" w:rsidR="005A4E79" w:rsidRDefault="005A4E79" w:rsidP="005A4E79"/>
        </w:tc>
        <w:tc>
          <w:tcPr>
            <w:tcW w:w="4144" w:type="dxa"/>
            <w:shd w:val="clear" w:color="auto" w:fill="FFFFFF"/>
            <w:tcMar>
              <w:top w:w="40" w:type="dxa"/>
              <w:left w:w="200" w:type="dxa"/>
              <w:bottom w:w="40" w:type="dxa"/>
              <w:right w:w="200" w:type="dxa"/>
            </w:tcMar>
            <w:vAlign w:val="center"/>
          </w:tcPr>
          <w:p w14:paraId="4FEC9DC6" w14:textId="77777777" w:rsidR="005A4E79" w:rsidRDefault="005A4E79" w:rsidP="005A4E79">
            <w:pPr>
              <w:jc w:val="center"/>
            </w:pPr>
            <w:r>
              <w:rPr>
                <w:rFonts w:eastAsia="Times New Roman" w:cs="Times New Roman"/>
                <w:sz w:val="22"/>
              </w:rPr>
              <w:t>КВ-3-ФС</w:t>
            </w:r>
          </w:p>
        </w:tc>
        <w:tc>
          <w:tcPr>
            <w:tcW w:w="4699" w:type="dxa"/>
            <w:shd w:val="clear" w:color="auto" w:fill="FFFFFF"/>
            <w:tcMar>
              <w:top w:w="40" w:type="dxa"/>
              <w:left w:w="200" w:type="dxa"/>
              <w:bottom w:w="40" w:type="dxa"/>
              <w:right w:w="200" w:type="dxa"/>
            </w:tcMar>
            <w:vAlign w:val="center"/>
          </w:tcPr>
          <w:p w14:paraId="436DA134" w14:textId="77777777" w:rsidR="005A4E79" w:rsidRDefault="005A4E79" w:rsidP="005A4E79">
            <w:pPr>
              <w:jc w:val="center"/>
            </w:pPr>
            <w:r>
              <w:rPr>
                <w:rFonts w:eastAsia="Times New Roman" w:cs="Times New Roman"/>
                <w:sz w:val="22"/>
              </w:rPr>
              <w:t>Заменка котла КВм- 3,0 КБ</w:t>
            </w:r>
          </w:p>
        </w:tc>
        <w:tc>
          <w:tcPr>
            <w:tcW w:w="3218" w:type="dxa"/>
            <w:shd w:val="clear" w:color="auto" w:fill="FFFFFF"/>
            <w:tcMar>
              <w:top w:w="40" w:type="dxa"/>
              <w:left w:w="200" w:type="dxa"/>
              <w:bottom w:w="40" w:type="dxa"/>
              <w:right w:w="200" w:type="dxa"/>
            </w:tcMar>
            <w:vAlign w:val="center"/>
          </w:tcPr>
          <w:p w14:paraId="5FCE0D6C" w14:textId="05B6A4D5" w:rsidR="005A4E79" w:rsidRPr="005A4E79" w:rsidRDefault="005A4E79" w:rsidP="005A4E79">
            <w:pPr>
              <w:jc w:val="center"/>
              <w:rPr>
                <w:lang w:val="ru-RU"/>
              </w:rPr>
            </w:pPr>
            <w:r>
              <w:rPr>
                <w:rFonts w:eastAsia="Times New Roman" w:cs="Times New Roman"/>
                <w:sz w:val="22"/>
                <w:lang w:val="ru-RU"/>
              </w:rPr>
              <w:t>0,00</w:t>
            </w:r>
          </w:p>
        </w:tc>
        <w:tc>
          <w:tcPr>
            <w:tcW w:w="4476" w:type="dxa"/>
            <w:shd w:val="clear" w:color="auto" w:fill="FFFFFF"/>
            <w:tcMar>
              <w:top w:w="40" w:type="dxa"/>
              <w:left w:w="200" w:type="dxa"/>
              <w:bottom w:w="40" w:type="dxa"/>
              <w:right w:w="200" w:type="dxa"/>
            </w:tcMar>
            <w:vAlign w:val="center"/>
          </w:tcPr>
          <w:p w14:paraId="7EE5D7A6" w14:textId="77777777" w:rsidR="005A4E79" w:rsidRDefault="005A4E79" w:rsidP="005A4E79">
            <w:pPr>
              <w:jc w:val="center"/>
            </w:pPr>
            <w:r>
              <w:rPr>
                <w:rFonts w:eastAsia="Times New Roman" w:cs="Times New Roman"/>
                <w:sz w:val="22"/>
              </w:rPr>
              <w:t>БС</w:t>
            </w:r>
          </w:p>
        </w:tc>
      </w:tr>
      <w:tr w:rsidR="005A4E79" w14:paraId="3C90E075" w14:textId="77777777" w:rsidTr="005A4E79">
        <w:trPr>
          <w:jc w:val="center"/>
        </w:trPr>
        <w:tc>
          <w:tcPr>
            <w:tcW w:w="591" w:type="dxa"/>
            <w:vMerge w:val="restart"/>
            <w:shd w:val="clear" w:color="auto" w:fill="FFFFFF"/>
            <w:tcMar>
              <w:top w:w="40" w:type="dxa"/>
              <w:left w:w="20" w:type="dxa"/>
              <w:bottom w:w="40" w:type="dxa"/>
              <w:right w:w="20" w:type="dxa"/>
            </w:tcMar>
            <w:vAlign w:val="center"/>
          </w:tcPr>
          <w:p w14:paraId="52E61574" w14:textId="77777777" w:rsidR="005A4E79" w:rsidRDefault="005A4E79" w:rsidP="005A4E79">
            <w:pPr>
              <w:jc w:val="center"/>
            </w:pPr>
            <w:r>
              <w:rPr>
                <w:rFonts w:eastAsia="Times New Roman" w:cs="Times New Roman"/>
                <w:sz w:val="22"/>
              </w:rPr>
              <w:t>4</w:t>
            </w:r>
          </w:p>
        </w:tc>
        <w:tc>
          <w:tcPr>
            <w:tcW w:w="4405" w:type="dxa"/>
            <w:vMerge w:val="restart"/>
            <w:shd w:val="clear" w:color="auto" w:fill="FFFFFF"/>
            <w:tcMar>
              <w:top w:w="40" w:type="dxa"/>
              <w:left w:w="200" w:type="dxa"/>
              <w:bottom w:w="40" w:type="dxa"/>
              <w:right w:w="200" w:type="dxa"/>
            </w:tcMar>
            <w:vAlign w:val="center"/>
          </w:tcPr>
          <w:p w14:paraId="5FD1D81C" w14:textId="54F49E0F" w:rsidR="005A4E79" w:rsidRDefault="005A4E79" w:rsidP="005A4E79">
            <w:pPr>
              <w:jc w:val="center"/>
            </w:pPr>
            <w:r>
              <w:rPr>
                <w:rFonts w:eastAsia="Times New Roman" w:cs="Times New Roman"/>
                <w:sz w:val="22"/>
              </w:rPr>
              <w:t>Котельная с. Ивановка</w:t>
            </w:r>
          </w:p>
        </w:tc>
        <w:tc>
          <w:tcPr>
            <w:tcW w:w="4144" w:type="dxa"/>
            <w:shd w:val="clear" w:color="auto" w:fill="FFFFFF"/>
            <w:tcMar>
              <w:top w:w="40" w:type="dxa"/>
              <w:left w:w="200" w:type="dxa"/>
              <w:bottom w:w="40" w:type="dxa"/>
              <w:right w:w="200" w:type="dxa"/>
            </w:tcMar>
            <w:vAlign w:val="center"/>
          </w:tcPr>
          <w:p w14:paraId="105C8344" w14:textId="77777777" w:rsidR="005A4E79" w:rsidRDefault="005A4E79" w:rsidP="005A4E79">
            <w:pPr>
              <w:jc w:val="center"/>
            </w:pPr>
            <w:r>
              <w:rPr>
                <w:rFonts w:eastAsia="Times New Roman" w:cs="Times New Roman"/>
                <w:sz w:val="22"/>
              </w:rPr>
              <w:t>-</w:t>
            </w:r>
          </w:p>
        </w:tc>
        <w:tc>
          <w:tcPr>
            <w:tcW w:w="4699" w:type="dxa"/>
            <w:shd w:val="clear" w:color="auto" w:fill="FFFFFF"/>
            <w:tcMar>
              <w:top w:w="40" w:type="dxa"/>
              <w:left w:w="200" w:type="dxa"/>
              <w:bottom w:w="40" w:type="dxa"/>
              <w:right w:w="200" w:type="dxa"/>
            </w:tcMar>
            <w:vAlign w:val="center"/>
          </w:tcPr>
          <w:p w14:paraId="48247A0E" w14:textId="77777777" w:rsidR="005A4E79" w:rsidRDefault="005A4E79" w:rsidP="005A4E79">
            <w:pPr>
              <w:jc w:val="center"/>
            </w:pPr>
            <w:r>
              <w:rPr>
                <w:rFonts w:eastAsia="Times New Roman" w:cs="Times New Roman"/>
                <w:sz w:val="22"/>
              </w:rPr>
              <w:t>Замена насоса подпитки</w:t>
            </w:r>
          </w:p>
        </w:tc>
        <w:tc>
          <w:tcPr>
            <w:tcW w:w="3218" w:type="dxa"/>
            <w:shd w:val="clear" w:color="auto" w:fill="FFFFFF"/>
            <w:tcMar>
              <w:top w:w="40" w:type="dxa"/>
              <w:left w:w="200" w:type="dxa"/>
              <w:bottom w:w="40" w:type="dxa"/>
              <w:right w:w="200" w:type="dxa"/>
            </w:tcMar>
            <w:vAlign w:val="center"/>
          </w:tcPr>
          <w:p w14:paraId="3A6B4753" w14:textId="77777777" w:rsidR="005A4E79" w:rsidRDefault="005A4E79" w:rsidP="005A4E79">
            <w:pPr>
              <w:jc w:val="center"/>
            </w:pPr>
            <w:r>
              <w:rPr>
                <w:rFonts w:eastAsia="Times New Roman" w:cs="Times New Roman"/>
                <w:sz w:val="22"/>
              </w:rPr>
              <w:t>80,00</w:t>
            </w:r>
          </w:p>
        </w:tc>
        <w:tc>
          <w:tcPr>
            <w:tcW w:w="4476" w:type="dxa"/>
            <w:shd w:val="clear" w:color="auto" w:fill="FFFFFF"/>
            <w:tcMar>
              <w:top w:w="40" w:type="dxa"/>
              <w:left w:w="200" w:type="dxa"/>
              <w:bottom w:w="40" w:type="dxa"/>
              <w:right w:w="200" w:type="dxa"/>
            </w:tcMar>
            <w:vAlign w:val="center"/>
          </w:tcPr>
          <w:p w14:paraId="409C05A2" w14:textId="77777777" w:rsidR="005A4E79" w:rsidRDefault="005A4E79" w:rsidP="005A4E79">
            <w:pPr>
              <w:jc w:val="center"/>
            </w:pPr>
            <w:r>
              <w:rPr>
                <w:rFonts w:eastAsia="Times New Roman" w:cs="Times New Roman"/>
                <w:sz w:val="22"/>
              </w:rPr>
              <w:t>БС</w:t>
            </w:r>
          </w:p>
        </w:tc>
      </w:tr>
      <w:tr w:rsidR="005A4E79" w14:paraId="4DD4439C" w14:textId="77777777" w:rsidTr="005A4E79">
        <w:trPr>
          <w:jc w:val="center"/>
        </w:trPr>
        <w:tc>
          <w:tcPr>
            <w:tcW w:w="591" w:type="dxa"/>
            <w:vMerge/>
          </w:tcPr>
          <w:p w14:paraId="1CFFC2B8" w14:textId="77777777" w:rsidR="005A4E79" w:rsidRDefault="005A4E79" w:rsidP="005A4E79"/>
        </w:tc>
        <w:tc>
          <w:tcPr>
            <w:tcW w:w="4405" w:type="dxa"/>
            <w:vMerge/>
          </w:tcPr>
          <w:p w14:paraId="1ADDDAFF" w14:textId="77777777" w:rsidR="005A4E79" w:rsidRDefault="005A4E79" w:rsidP="005A4E79"/>
        </w:tc>
        <w:tc>
          <w:tcPr>
            <w:tcW w:w="4144" w:type="dxa"/>
            <w:shd w:val="clear" w:color="auto" w:fill="FFFFFF"/>
            <w:tcMar>
              <w:top w:w="40" w:type="dxa"/>
              <w:left w:w="200" w:type="dxa"/>
              <w:bottom w:w="40" w:type="dxa"/>
              <w:right w:w="200" w:type="dxa"/>
            </w:tcMar>
            <w:vAlign w:val="center"/>
          </w:tcPr>
          <w:p w14:paraId="4C272D6C" w14:textId="77777777" w:rsidR="005A4E79" w:rsidRDefault="005A4E79" w:rsidP="005A4E79">
            <w:pPr>
              <w:jc w:val="center"/>
            </w:pPr>
            <w:r>
              <w:rPr>
                <w:rFonts w:eastAsia="Times New Roman" w:cs="Times New Roman"/>
                <w:sz w:val="22"/>
              </w:rPr>
              <w:t>-</w:t>
            </w:r>
          </w:p>
        </w:tc>
        <w:tc>
          <w:tcPr>
            <w:tcW w:w="4699" w:type="dxa"/>
            <w:shd w:val="clear" w:color="auto" w:fill="FFFFFF"/>
            <w:tcMar>
              <w:top w:w="40" w:type="dxa"/>
              <w:left w:w="200" w:type="dxa"/>
              <w:bottom w:w="40" w:type="dxa"/>
              <w:right w:w="200" w:type="dxa"/>
            </w:tcMar>
            <w:vAlign w:val="center"/>
          </w:tcPr>
          <w:p w14:paraId="16065856" w14:textId="77777777" w:rsidR="005A4E79" w:rsidRDefault="005A4E79" w:rsidP="005A4E79">
            <w:pPr>
              <w:jc w:val="center"/>
            </w:pPr>
            <w:r>
              <w:rPr>
                <w:rFonts w:eastAsia="Times New Roman" w:cs="Times New Roman"/>
                <w:sz w:val="22"/>
              </w:rPr>
              <w:t>Замена циркуляционного насоса</w:t>
            </w:r>
          </w:p>
        </w:tc>
        <w:tc>
          <w:tcPr>
            <w:tcW w:w="3218" w:type="dxa"/>
            <w:shd w:val="clear" w:color="auto" w:fill="FFFFFF"/>
            <w:tcMar>
              <w:top w:w="40" w:type="dxa"/>
              <w:left w:w="200" w:type="dxa"/>
              <w:bottom w:w="40" w:type="dxa"/>
              <w:right w:w="200" w:type="dxa"/>
            </w:tcMar>
            <w:vAlign w:val="center"/>
          </w:tcPr>
          <w:p w14:paraId="0C779564" w14:textId="77777777" w:rsidR="005A4E79" w:rsidRDefault="005A4E79" w:rsidP="005A4E79">
            <w:pPr>
              <w:jc w:val="center"/>
            </w:pPr>
            <w:r>
              <w:rPr>
                <w:rFonts w:eastAsia="Times New Roman" w:cs="Times New Roman"/>
                <w:sz w:val="22"/>
              </w:rPr>
              <w:t>369,00</w:t>
            </w:r>
          </w:p>
        </w:tc>
        <w:tc>
          <w:tcPr>
            <w:tcW w:w="4476" w:type="dxa"/>
            <w:shd w:val="clear" w:color="auto" w:fill="FFFFFF"/>
            <w:tcMar>
              <w:top w:w="40" w:type="dxa"/>
              <w:left w:w="200" w:type="dxa"/>
              <w:bottom w:w="40" w:type="dxa"/>
              <w:right w:w="200" w:type="dxa"/>
            </w:tcMar>
            <w:vAlign w:val="center"/>
          </w:tcPr>
          <w:p w14:paraId="62AACF01" w14:textId="77777777" w:rsidR="005A4E79" w:rsidRDefault="005A4E79" w:rsidP="005A4E79">
            <w:pPr>
              <w:jc w:val="center"/>
            </w:pPr>
            <w:r>
              <w:rPr>
                <w:rFonts w:eastAsia="Times New Roman" w:cs="Times New Roman"/>
                <w:sz w:val="22"/>
              </w:rPr>
              <w:t>БС</w:t>
            </w:r>
          </w:p>
        </w:tc>
      </w:tr>
      <w:tr w:rsidR="005A4E79" w14:paraId="5C8E5AD4" w14:textId="77777777" w:rsidTr="005A4E79">
        <w:trPr>
          <w:jc w:val="center"/>
        </w:trPr>
        <w:tc>
          <w:tcPr>
            <w:tcW w:w="591" w:type="dxa"/>
            <w:vMerge/>
          </w:tcPr>
          <w:p w14:paraId="6332A73D" w14:textId="77777777" w:rsidR="005A4E79" w:rsidRDefault="005A4E79" w:rsidP="005A4E79"/>
        </w:tc>
        <w:tc>
          <w:tcPr>
            <w:tcW w:w="4405" w:type="dxa"/>
            <w:vMerge/>
          </w:tcPr>
          <w:p w14:paraId="2946BAC2" w14:textId="77777777" w:rsidR="005A4E79" w:rsidRDefault="005A4E79" w:rsidP="005A4E79"/>
        </w:tc>
        <w:tc>
          <w:tcPr>
            <w:tcW w:w="4144" w:type="dxa"/>
            <w:shd w:val="clear" w:color="auto" w:fill="FFFFFF"/>
            <w:tcMar>
              <w:top w:w="40" w:type="dxa"/>
              <w:left w:w="200" w:type="dxa"/>
              <w:bottom w:w="40" w:type="dxa"/>
              <w:right w:w="200" w:type="dxa"/>
            </w:tcMar>
            <w:vAlign w:val="center"/>
          </w:tcPr>
          <w:p w14:paraId="19777806" w14:textId="77777777" w:rsidR="005A4E79" w:rsidRDefault="005A4E79" w:rsidP="005A4E79">
            <w:pPr>
              <w:jc w:val="center"/>
            </w:pPr>
            <w:r>
              <w:rPr>
                <w:rFonts w:eastAsia="Times New Roman" w:cs="Times New Roman"/>
                <w:sz w:val="22"/>
              </w:rPr>
              <w:t>-</w:t>
            </w:r>
          </w:p>
        </w:tc>
        <w:tc>
          <w:tcPr>
            <w:tcW w:w="4699" w:type="dxa"/>
            <w:shd w:val="clear" w:color="auto" w:fill="FFFFFF"/>
            <w:tcMar>
              <w:top w:w="40" w:type="dxa"/>
              <w:left w:w="200" w:type="dxa"/>
              <w:bottom w:w="40" w:type="dxa"/>
              <w:right w:w="200" w:type="dxa"/>
            </w:tcMar>
            <w:vAlign w:val="center"/>
          </w:tcPr>
          <w:p w14:paraId="174445F7" w14:textId="77777777" w:rsidR="005A4E79" w:rsidRDefault="005A4E79" w:rsidP="005A4E79">
            <w:pPr>
              <w:jc w:val="center"/>
            </w:pPr>
            <w:r>
              <w:rPr>
                <w:rFonts w:eastAsia="Times New Roman" w:cs="Times New Roman"/>
                <w:sz w:val="22"/>
              </w:rPr>
              <w:t>Замена циркуляционного насоса</w:t>
            </w:r>
          </w:p>
        </w:tc>
        <w:tc>
          <w:tcPr>
            <w:tcW w:w="3218" w:type="dxa"/>
            <w:shd w:val="clear" w:color="auto" w:fill="FFFFFF"/>
            <w:tcMar>
              <w:top w:w="40" w:type="dxa"/>
              <w:left w:w="200" w:type="dxa"/>
              <w:bottom w:w="40" w:type="dxa"/>
              <w:right w:w="200" w:type="dxa"/>
            </w:tcMar>
            <w:vAlign w:val="center"/>
          </w:tcPr>
          <w:p w14:paraId="313CC8A8" w14:textId="77777777" w:rsidR="005A4E79" w:rsidRDefault="005A4E79" w:rsidP="005A4E79">
            <w:pPr>
              <w:jc w:val="center"/>
            </w:pPr>
            <w:r>
              <w:rPr>
                <w:rFonts w:eastAsia="Times New Roman" w:cs="Times New Roman"/>
                <w:sz w:val="22"/>
              </w:rPr>
              <w:t>369,00</w:t>
            </w:r>
          </w:p>
        </w:tc>
        <w:tc>
          <w:tcPr>
            <w:tcW w:w="4476" w:type="dxa"/>
            <w:shd w:val="clear" w:color="auto" w:fill="FFFFFF"/>
            <w:tcMar>
              <w:top w:w="40" w:type="dxa"/>
              <w:left w:w="200" w:type="dxa"/>
              <w:bottom w:w="40" w:type="dxa"/>
              <w:right w:w="200" w:type="dxa"/>
            </w:tcMar>
            <w:vAlign w:val="center"/>
          </w:tcPr>
          <w:p w14:paraId="03EAAA27" w14:textId="77777777" w:rsidR="005A4E79" w:rsidRDefault="005A4E79" w:rsidP="005A4E79">
            <w:pPr>
              <w:jc w:val="center"/>
            </w:pPr>
            <w:r>
              <w:rPr>
                <w:rFonts w:eastAsia="Times New Roman" w:cs="Times New Roman"/>
                <w:sz w:val="22"/>
              </w:rPr>
              <w:t>БС</w:t>
            </w:r>
          </w:p>
        </w:tc>
      </w:tr>
      <w:tr w:rsidR="005A4E79" w14:paraId="35DF1939" w14:textId="77777777" w:rsidTr="005A4E79">
        <w:trPr>
          <w:jc w:val="center"/>
        </w:trPr>
        <w:tc>
          <w:tcPr>
            <w:tcW w:w="591" w:type="dxa"/>
            <w:vMerge w:val="restart"/>
            <w:shd w:val="clear" w:color="auto" w:fill="FFFFFF"/>
            <w:tcMar>
              <w:top w:w="40" w:type="dxa"/>
              <w:left w:w="20" w:type="dxa"/>
              <w:bottom w:w="40" w:type="dxa"/>
              <w:right w:w="20" w:type="dxa"/>
            </w:tcMar>
            <w:vAlign w:val="center"/>
          </w:tcPr>
          <w:p w14:paraId="5C3F6DDA" w14:textId="77777777" w:rsidR="005A4E79" w:rsidRDefault="005A4E79" w:rsidP="005A4E79">
            <w:pPr>
              <w:jc w:val="center"/>
            </w:pPr>
            <w:r>
              <w:rPr>
                <w:rFonts w:eastAsia="Times New Roman" w:cs="Times New Roman"/>
                <w:sz w:val="22"/>
              </w:rPr>
              <w:t>5</w:t>
            </w:r>
          </w:p>
        </w:tc>
        <w:tc>
          <w:tcPr>
            <w:tcW w:w="4405" w:type="dxa"/>
            <w:vMerge w:val="restart"/>
            <w:shd w:val="clear" w:color="auto" w:fill="FFFFFF"/>
            <w:tcMar>
              <w:top w:w="40" w:type="dxa"/>
              <w:left w:w="200" w:type="dxa"/>
              <w:bottom w:w="40" w:type="dxa"/>
              <w:right w:w="200" w:type="dxa"/>
            </w:tcMar>
            <w:vAlign w:val="center"/>
          </w:tcPr>
          <w:p w14:paraId="0866212F" w14:textId="5DFFB488" w:rsidR="005A4E79" w:rsidRDefault="005A4E79" w:rsidP="005A4E79">
            <w:pPr>
              <w:jc w:val="center"/>
            </w:pPr>
            <w:r>
              <w:rPr>
                <w:rFonts w:eastAsia="Times New Roman" w:cs="Times New Roman"/>
                <w:sz w:val="22"/>
              </w:rPr>
              <w:t>Котельная п. Ойский</w:t>
            </w:r>
          </w:p>
        </w:tc>
        <w:tc>
          <w:tcPr>
            <w:tcW w:w="4144" w:type="dxa"/>
            <w:shd w:val="clear" w:color="auto" w:fill="FFFFFF"/>
            <w:tcMar>
              <w:top w:w="40" w:type="dxa"/>
              <w:left w:w="200" w:type="dxa"/>
              <w:bottom w:w="40" w:type="dxa"/>
              <w:right w:w="200" w:type="dxa"/>
            </w:tcMar>
            <w:vAlign w:val="center"/>
          </w:tcPr>
          <w:p w14:paraId="5113CB82" w14:textId="77777777" w:rsidR="005A4E79" w:rsidRDefault="005A4E79" w:rsidP="005A4E79">
            <w:pPr>
              <w:jc w:val="center"/>
            </w:pPr>
            <w:r>
              <w:rPr>
                <w:rFonts w:eastAsia="Times New Roman" w:cs="Times New Roman"/>
                <w:sz w:val="22"/>
              </w:rPr>
              <w:t>-</w:t>
            </w:r>
          </w:p>
        </w:tc>
        <w:tc>
          <w:tcPr>
            <w:tcW w:w="4699" w:type="dxa"/>
            <w:shd w:val="clear" w:color="auto" w:fill="FFFFFF"/>
            <w:tcMar>
              <w:top w:w="40" w:type="dxa"/>
              <w:left w:w="200" w:type="dxa"/>
              <w:bottom w:w="40" w:type="dxa"/>
              <w:right w:w="200" w:type="dxa"/>
            </w:tcMar>
            <w:vAlign w:val="center"/>
          </w:tcPr>
          <w:p w14:paraId="7F732658" w14:textId="77777777" w:rsidR="005A4E79" w:rsidRDefault="005A4E79" w:rsidP="005A4E79">
            <w:pPr>
              <w:jc w:val="center"/>
            </w:pPr>
            <w:r>
              <w:rPr>
                <w:rFonts w:eastAsia="Times New Roman" w:cs="Times New Roman"/>
                <w:sz w:val="22"/>
              </w:rPr>
              <w:t>Замена циркуляционного насоса</w:t>
            </w:r>
          </w:p>
        </w:tc>
        <w:tc>
          <w:tcPr>
            <w:tcW w:w="3218" w:type="dxa"/>
            <w:shd w:val="clear" w:color="auto" w:fill="FFFFFF"/>
            <w:tcMar>
              <w:top w:w="40" w:type="dxa"/>
              <w:left w:w="200" w:type="dxa"/>
              <w:bottom w:w="40" w:type="dxa"/>
              <w:right w:w="200" w:type="dxa"/>
            </w:tcMar>
            <w:vAlign w:val="center"/>
          </w:tcPr>
          <w:p w14:paraId="7F93024A" w14:textId="77777777" w:rsidR="005A4E79" w:rsidRDefault="005A4E79" w:rsidP="005A4E79">
            <w:pPr>
              <w:jc w:val="center"/>
            </w:pPr>
            <w:r>
              <w:rPr>
                <w:rFonts w:eastAsia="Times New Roman" w:cs="Times New Roman"/>
                <w:sz w:val="22"/>
              </w:rPr>
              <w:t>396,00</w:t>
            </w:r>
          </w:p>
        </w:tc>
        <w:tc>
          <w:tcPr>
            <w:tcW w:w="4476" w:type="dxa"/>
            <w:shd w:val="clear" w:color="auto" w:fill="FFFFFF"/>
            <w:tcMar>
              <w:top w:w="40" w:type="dxa"/>
              <w:left w:w="200" w:type="dxa"/>
              <w:bottom w:w="40" w:type="dxa"/>
              <w:right w:w="200" w:type="dxa"/>
            </w:tcMar>
            <w:vAlign w:val="center"/>
          </w:tcPr>
          <w:p w14:paraId="45CBC8B1" w14:textId="77777777" w:rsidR="005A4E79" w:rsidRDefault="005A4E79" w:rsidP="005A4E79">
            <w:pPr>
              <w:jc w:val="center"/>
            </w:pPr>
            <w:r>
              <w:rPr>
                <w:rFonts w:eastAsia="Times New Roman" w:cs="Times New Roman"/>
                <w:sz w:val="22"/>
              </w:rPr>
              <w:t>БС</w:t>
            </w:r>
          </w:p>
        </w:tc>
      </w:tr>
      <w:tr w:rsidR="005A4E79" w14:paraId="36FB60B8" w14:textId="77777777" w:rsidTr="005A4E79">
        <w:trPr>
          <w:jc w:val="center"/>
        </w:trPr>
        <w:tc>
          <w:tcPr>
            <w:tcW w:w="591" w:type="dxa"/>
            <w:vMerge/>
          </w:tcPr>
          <w:p w14:paraId="4AD78143" w14:textId="77777777" w:rsidR="005A4E79" w:rsidRDefault="005A4E79" w:rsidP="005A4E79"/>
        </w:tc>
        <w:tc>
          <w:tcPr>
            <w:tcW w:w="4405" w:type="dxa"/>
            <w:vMerge/>
          </w:tcPr>
          <w:p w14:paraId="4886D436" w14:textId="77777777" w:rsidR="005A4E79" w:rsidRDefault="005A4E79" w:rsidP="005A4E79"/>
        </w:tc>
        <w:tc>
          <w:tcPr>
            <w:tcW w:w="4144" w:type="dxa"/>
            <w:shd w:val="clear" w:color="auto" w:fill="FFFFFF"/>
            <w:tcMar>
              <w:top w:w="40" w:type="dxa"/>
              <w:left w:w="200" w:type="dxa"/>
              <w:bottom w:w="40" w:type="dxa"/>
              <w:right w:w="200" w:type="dxa"/>
            </w:tcMar>
            <w:vAlign w:val="center"/>
          </w:tcPr>
          <w:p w14:paraId="7787F288" w14:textId="77777777" w:rsidR="005A4E79" w:rsidRDefault="005A4E79" w:rsidP="005A4E79">
            <w:pPr>
              <w:jc w:val="center"/>
            </w:pPr>
            <w:r>
              <w:rPr>
                <w:rFonts w:eastAsia="Times New Roman" w:cs="Times New Roman"/>
                <w:sz w:val="22"/>
              </w:rPr>
              <w:t>-</w:t>
            </w:r>
          </w:p>
        </w:tc>
        <w:tc>
          <w:tcPr>
            <w:tcW w:w="4699" w:type="dxa"/>
            <w:shd w:val="clear" w:color="auto" w:fill="FFFFFF"/>
            <w:tcMar>
              <w:top w:w="40" w:type="dxa"/>
              <w:left w:w="200" w:type="dxa"/>
              <w:bottom w:w="40" w:type="dxa"/>
              <w:right w:w="200" w:type="dxa"/>
            </w:tcMar>
            <w:vAlign w:val="center"/>
          </w:tcPr>
          <w:p w14:paraId="35704038" w14:textId="77777777" w:rsidR="005A4E79" w:rsidRPr="00856DA8" w:rsidRDefault="005A4E79" w:rsidP="005A4E79">
            <w:pPr>
              <w:jc w:val="center"/>
              <w:rPr>
                <w:lang w:val="ru-RU"/>
              </w:rPr>
            </w:pPr>
            <w:r w:rsidRPr="00856DA8">
              <w:rPr>
                <w:rFonts w:eastAsia="Times New Roman" w:cs="Times New Roman"/>
                <w:sz w:val="22"/>
                <w:lang w:val="ru-RU"/>
              </w:rPr>
              <w:t>Замена дымовой трубы Ду 630 мм</w:t>
            </w:r>
          </w:p>
        </w:tc>
        <w:tc>
          <w:tcPr>
            <w:tcW w:w="3218" w:type="dxa"/>
            <w:shd w:val="clear" w:color="auto" w:fill="FFFFFF"/>
            <w:tcMar>
              <w:top w:w="40" w:type="dxa"/>
              <w:left w:w="200" w:type="dxa"/>
              <w:bottom w:w="40" w:type="dxa"/>
              <w:right w:w="200" w:type="dxa"/>
            </w:tcMar>
            <w:vAlign w:val="center"/>
          </w:tcPr>
          <w:p w14:paraId="2E5C8514" w14:textId="77777777" w:rsidR="005A4E79" w:rsidRDefault="005A4E79" w:rsidP="005A4E79">
            <w:pPr>
              <w:jc w:val="center"/>
            </w:pPr>
            <w:r>
              <w:rPr>
                <w:rFonts w:eastAsia="Times New Roman" w:cs="Times New Roman"/>
                <w:sz w:val="22"/>
              </w:rPr>
              <w:t>6430,00</w:t>
            </w:r>
          </w:p>
        </w:tc>
        <w:tc>
          <w:tcPr>
            <w:tcW w:w="4476" w:type="dxa"/>
            <w:shd w:val="clear" w:color="auto" w:fill="FFFFFF"/>
            <w:tcMar>
              <w:top w:w="40" w:type="dxa"/>
              <w:left w:w="200" w:type="dxa"/>
              <w:bottom w:w="40" w:type="dxa"/>
              <w:right w:w="200" w:type="dxa"/>
            </w:tcMar>
            <w:vAlign w:val="center"/>
          </w:tcPr>
          <w:p w14:paraId="2E6A16D9" w14:textId="77777777" w:rsidR="005A4E79" w:rsidRDefault="005A4E79" w:rsidP="005A4E79">
            <w:pPr>
              <w:jc w:val="center"/>
            </w:pPr>
            <w:r>
              <w:rPr>
                <w:rFonts w:eastAsia="Times New Roman" w:cs="Times New Roman"/>
                <w:sz w:val="22"/>
              </w:rPr>
              <w:t>БС</w:t>
            </w:r>
          </w:p>
        </w:tc>
      </w:tr>
      <w:tr w:rsidR="005A4E79" w14:paraId="13BCBF42" w14:textId="77777777" w:rsidTr="005A4E79">
        <w:trPr>
          <w:jc w:val="center"/>
        </w:trPr>
        <w:tc>
          <w:tcPr>
            <w:tcW w:w="591" w:type="dxa"/>
            <w:shd w:val="clear" w:color="auto" w:fill="FFFFFF"/>
            <w:tcMar>
              <w:top w:w="40" w:type="dxa"/>
              <w:left w:w="20" w:type="dxa"/>
              <w:bottom w:w="40" w:type="dxa"/>
              <w:right w:w="20" w:type="dxa"/>
            </w:tcMar>
            <w:vAlign w:val="center"/>
          </w:tcPr>
          <w:p w14:paraId="64BA3D2C" w14:textId="77777777" w:rsidR="005A4E79" w:rsidRDefault="005A4E79" w:rsidP="005A4E79">
            <w:pPr>
              <w:jc w:val="center"/>
            </w:pPr>
            <w:r>
              <w:rPr>
                <w:rFonts w:eastAsia="Times New Roman" w:cs="Times New Roman"/>
                <w:sz w:val="22"/>
              </w:rPr>
              <w:t>6</w:t>
            </w:r>
          </w:p>
        </w:tc>
        <w:tc>
          <w:tcPr>
            <w:tcW w:w="4405" w:type="dxa"/>
            <w:shd w:val="clear" w:color="auto" w:fill="FFFFFF"/>
            <w:tcMar>
              <w:top w:w="40" w:type="dxa"/>
              <w:left w:w="200" w:type="dxa"/>
              <w:bottom w:w="40" w:type="dxa"/>
              <w:right w:w="200" w:type="dxa"/>
            </w:tcMar>
            <w:vAlign w:val="center"/>
          </w:tcPr>
          <w:p w14:paraId="57C9A204" w14:textId="4B8F4C23" w:rsidR="005A4E79" w:rsidRDefault="005A4E79" w:rsidP="005A4E79">
            <w:pPr>
              <w:jc w:val="center"/>
            </w:pPr>
            <w:r>
              <w:rPr>
                <w:rFonts w:eastAsia="Times New Roman" w:cs="Times New Roman"/>
                <w:sz w:val="22"/>
              </w:rPr>
              <w:t>Котельная с. Семенниково</w:t>
            </w:r>
          </w:p>
        </w:tc>
        <w:tc>
          <w:tcPr>
            <w:tcW w:w="4144" w:type="dxa"/>
            <w:shd w:val="clear" w:color="auto" w:fill="FFFFFF"/>
            <w:tcMar>
              <w:top w:w="40" w:type="dxa"/>
              <w:left w:w="200" w:type="dxa"/>
              <w:bottom w:w="40" w:type="dxa"/>
              <w:right w:w="200" w:type="dxa"/>
            </w:tcMar>
            <w:vAlign w:val="center"/>
          </w:tcPr>
          <w:p w14:paraId="6D5955E8" w14:textId="77777777" w:rsidR="005A4E79" w:rsidRDefault="005A4E79" w:rsidP="005A4E79">
            <w:pPr>
              <w:jc w:val="center"/>
            </w:pPr>
            <w:r>
              <w:rPr>
                <w:rFonts w:eastAsia="Times New Roman" w:cs="Times New Roman"/>
                <w:sz w:val="22"/>
              </w:rPr>
              <w:t>КВр-0,63</w:t>
            </w:r>
          </w:p>
        </w:tc>
        <w:tc>
          <w:tcPr>
            <w:tcW w:w="4699" w:type="dxa"/>
            <w:shd w:val="clear" w:color="auto" w:fill="FFFFFF"/>
            <w:tcMar>
              <w:top w:w="40" w:type="dxa"/>
              <w:left w:w="200" w:type="dxa"/>
              <w:bottom w:w="40" w:type="dxa"/>
              <w:right w:w="200" w:type="dxa"/>
            </w:tcMar>
            <w:vAlign w:val="center"/>
          </w:tcPr>
          <w:p w14:paraId="1741990C" w14:textId="77777777" w:rsidR="005A4E79" w:rsidRDefault="005A4E79" w:rsidP="005A4E79">
            <w:pPr>
              <w:jc w:val="center"/>
            </w:pPr>
            <w:r>
              <w:rPr>
                <w:rFonts w:eastAsia="Times New Roman" w:cs="Times New Roman"/>
                <w:sz w:val="22"/>
              </w:rPr>
              <w:t>Замена котла КВр-0,63</w:t>
            </w:r>
          </w:p>
        </w:tc>
        <w:tc>
          <w:tcPr>
            <w:tcW w:w="3218" w:type="dxa"/>
            <w:shd w:val="clear" w:color="auto" w:fill="FFFFFF"/>
            <w:tcMar>
              <w:top w:w="40" w:type="dxa"/>
              <w:left w:w="200" w:type="dxa"/>
              <w:bottom w:w="40" w:type="dxa"/>
              <w:right w:w="200" w:type="dxa"/>
            </w:tcMar>
            <w:vAlign w:val="center"/>
          </w:tcPr>
          <w:p w14:paraId="4A992D43" w14:textId="77777777" w:rsidR="005A4E79" w:rsidRDefault="005A4E79" w:rsidP="005A4E79">
            <w:pPr>
              <w:jc w:val="center"/>
            </w:pPr>
            <w:r>
              <w:rPr>
                <w:rFonts w:eastAsia="Times New Roman" w:cs="Times New Roman"/>
                <w:sz w:val="22"/>
              </w:rPr>
              <w:t>1256,00</w:t>
            </w:r>
          </w:p>
        </w:tc>
        <w:tc>
          <w:tcPr>
            <w:tcW w:w="4476" w:type="dxa"/>
            <w:shd w:val="clear" w:color="auto" w:fill="FFFFFF"/>
            <w:tcMar>
              <w:top w:w="40" w:type="dxa"/>
              <w:left w:w="200" w:type="dxa"/>
              <w:bottom w:w="40" w:type="dxa"/>
              <w:right w:w="200" w:type="dxa"/>
            </w:tcMar>
            <w:vAlign w:val="center"/>
          </w:tcPr>
          <w:p w14:paraId="716A3D40" w14:textId="77777777" w:rsidR="005A4E79" w:rsidRDefault="005A4E79" w:rsidP="005A4E79">
            <w:pPr>
              <w:jc w:val="center"/>
            </w:pPr>
            <w:r>
              <w:rPr>
                <w:rFonts w:eastAsia="Times New Roman" w:cs="Times New Roman"/>
                <w:sz w:val="22"/>
              </w:rPr>
              <w:t>БС</w:t>
            </w:r>
          </w:p>
        </w:tc>
      </w:tr>
      <w:tr w:rsidR="005A4E79" w14:paraId="4FEC942D" w14:textId="77777777" w:rsidTr="005A4E79">
        <w:trPr>
          <w:jc w:val="center"/>
        </w:trPr>
        <w:tc>
          <w:tcPr>
            <w:tcW w:w="591" w:type="dxa"/>
            <w:shd w:val="clear" w:color="auto" w:fill="FFFFFF"/>
            <w:tcMar>
              <w:top w:w="40" w:type="dxa"/>
              <w:left w:w="20" w:type="dxa"/>
              <w:bottom w:w="40" w:type="dxa"/>
              <w:right w:w="20" w:type="dxa"/>
            </w:tcMar>
            <w:vAlign w:val="center"/>
          </w:tcPr>
          <w:p w14:paraId="4B01F5F5" w14:textId="77777777" w:rsidR="005A4E79" w:rsidRDefault="005A4E79" w:rsidP="005A4E79">
            <w:pPr>
              <w:jc w:val="center"/>
            </w:pPr>
            <w:r>
              <w:rPr>
                <w:rFonts w:eastAsia="Times New Roman" w:cs="Times New Roman"/>
                <w:sz w:val="22"/>
              </w:rPr>
              <w:t>7</w:t>
            </w:r>
          </w:p>
        </w:tc>
        <w:tc>
          <w:tcPr>
            <w:tcW w:w="4405" w:type="dxa"/>
            <w:shd w:val="clear" w:color="auto" w:fill="FFFFFF"/>
            <w:tcMar>
              <w:top w:w="40" w:type="dxa"/>
              <w:left w:w="200" w:type="dxa"/>
              <w:bottom w:w="40" w:type="dxa"/>
              <w:right w:w="200" w:type="dxa"/>
            </w:tcMar>
            <w:vAlign w:val="center"/>
          </w:tcPr>
          <w:p w14:paraId="25458D93" w14:textId="7492A9DB" w:rsidR="005A4E79" w:rsidRDefault="005A4E79" w:rsidP="005A4E79">
            <w:pPr>
              <w:jc w:val="center"/>
            </w:pPr>
            <w:r>
              <w:rPr>
                <w:rFonts w:eastAsia="Times New Roman" w:cs="Times New Roman"/>
                <w:sz w:val="22"/>
              </w:rPr>
              <w:t>Котельная с. Нижний Суэтук</w:t>
            </w:r>
          </w:p>
        </w:tc>
        <w:tc>
          <w:tcPr>
            <w:tcW w:w="4144" w:type="dxa"/>
            <w:shd w:val="clear" w:color="auto" w:fill="FFFFFF"/>
            <w:tcMar>
              <w:top w:w="40" w:type="dxa"/>
              <w:left w:w="200" w:type="dxa"/>
              <w:bottom w:w="40" w:type="dxa"/>
              <w:right w:w="200" w:type="dxa"/>
            </w:tcMar>
            <w:vAlign w:val="center"/>
          </w:tcPr>
          <w:p w14:paraId="78550482" w14:textId="77777777" w:rsidR="005A4E79" w:rsidRDefault="005A4E79" w:rsidP="005A4E79">
            <w:pPr>
              <w:jc w:val="center"/>
            </w:pPr>
            <w:r>
              <w:rPr>
                <w:rFonts w:eastAsia="Times New Roman" w:cs="Times New Roman"/>
                <w:sz w:val="22"/>
              </w:rPr>
              <w:t>-</w:t>
            </w:r>
          </w:p>
        </w:tc>
        <w:tc>
          <w:tcPr>
            <w:tcW w:w="4699" w:type="dxa"/>
            <w:shd w:val="clear" w:color="auto" w:fill="FFFFFF"/>
            <w:tcMar>
              <w:top w:w="40" w:type="dxa"/>
              <w:left w:w="200" w:type="dxa"/>
              <w:bottom w:w="40" w:type="dxa"/>
              <w:right w:w="200" w:type="dxa"/>
            </w:tcMar>
            <w:vAlign w:val="center"/>
          </w:tcPr>
          <w:p w14:paraId="709AF3B2" w14:textId="77777777" w:rsidR="005A4E79" w:rsidRPr="00856DA8" w:rsidRDefault="005A4E79" w:rsidP="005A4E79">
            <w:pPr>
              <w:jc w:val="center"/>
              <w:rPr>
                <w:lang w:val="ru-RU"/>
              </w:rPr>
            </w:pPr>
            <w:r w:rsidRPr="00856DA8">
              <w:rPr>
                <w:rFonts w:eastAsia="Times New Roman" w:cs="Times New Roman"/>
                <w:sz w:val="22"/>
                <w:lang w:val="ru-RU"/>
              </w:rPr>
              <w:t>Замена дымовой трубы Ду 630 мм</w:t>
            </w:r>
          </w:p>
        </w:tc>
        <w:tc>
          <w:tcPr>
            <w:tcW w:w="3218" w:type="dxa"/>
            <w:shd w:val="clear" w:color="auto" w:fill="FFFFFF"/>
            <w:tcMar>
              <w:top w:w="40" w:type="dxa"/>
              <w:left w:w="200" w:type="dxa"/>
              <w:bottom w:w="40" w:type="dxa"/>
              <w:right w:w="200" w:type="dxa"/>
            </w:tcMar>
            <w:vAlign w:val="center"/>
          </w:tcPr>
          <w:p w14:paraId="0383F944" w14:textId="77777777" w:rsidR="005A4E79" w:rsidRDefault="005A4E79" w:rsidP="005A4E79">
            <w:pPr>
              <w:jc w:val="center"/>
            </w:pPr>
            <w:r>
              <w:rPr>
                <w:rFonts w:eastAsia="Times New Roman" w:cs="Times New Roman"/>
                <w:sz w:val="22"/>
              </w:rPr>
              <w:t>7060,00</w:t>
            </w:r>
          </w:p>
        </w:tc>
        <w:tc>
          <w:tcPr>
            <w:tcW w:w="4476" w:type="dxa"/>
            <w:shd w:val="clear" w:color="auto" w:fill="FFFFFF"/>
            <w:tcMar>
              <w:top w:w="40" w:type="dxa"/>
              <w:left w:w="200" w:type="dxa"/>
              <w:bottom w:w="40" w:type="dxa"/>
              <w:right w:w="200" w:type="dxa"/>
            </w:tcMar>
            <w:vAlign w:val="center"/>
          </w:tcPr>
          <w:p w14:paraId="78FE5415" w14:textId="77777777" w:rsidR="005A4E79" w:rsidRDefault="005A4E79" w:rsidP="005A4E79">
            <w:pPr>
              <w:jc w:val="center"/>
            </w:pPr>
            <w:r>
              <w:rPr>
                <w:rFonts w:eastAsia="Times New Roman" w:cs="Times New Roman"/>
                <w:sz w:val="22"/>
              </w:rPr>
              <w:t>БС</w:t>
            </w:r>
          </w:p>
        </w:tc>
      </w:tr>
      <w:tr w:rsidR="005A4E79" w14:paraId="31BA2090" w14:textId="77777777" w:rsidTr="005A4E79">
        <w:trPr>
          <w:jc w:val="center"/>
        </w:trPr>
        <w:tc>
          <w:tcPr>
            <w:tcW w:w="591" w:type="dxa"/>
            <w:vMerge w:val="restart"/>
            <w:shd w:val="clear" w:color="auto" w:fill="FFFFFF"/>
            <w:tcMar>
              <w:top w:w="40" w:type="dxa"/>
              <w:left w:w="20" w:type="dxa"/>
              <w:bottom w:w="40" w:type="dxa"/>
              <w:right w:w="20" w:type="dxa"/>
            </w:tcMar>
            <w:vAlign w:val="center"/>
          </w:tcPr>
          <w:p w14:paraId="41FD6793" w14:textId="77777777" w:rsidR="005A4E79" w:rsidRDefault="005A4E79" w:rsidP="005A4E79">
            <w:pPr>
              <w:jc w:val="center"/>
            </w:pPr>
            <w:r>
              <w:rPr>
                <w:rFonts w:eastAsia="Times New Roman" w:cs="Times New Roman"/>
                <w:sz w:val="22"/>
              </w:rPr>
              <w:t>8</w:t>
            </w:r>
          </w:p>
        </w:tc>
        <w:tc>
          <w:tcPr>
            <w:tcW w:w="4405" w:type="dxa"/>
            <w:vMerge w:val="restart"/>
            <w:shd w:val="clear" w:color="auto" w:fill="FFFFFF"/>
            <w:tcMar>
              <w:top w:w="40" w:type="dxa"/>
              <w:left w:w="200" w:type="dxa"/>
              <w:bottom w:w="40" w:type="dxa"/>
              <w:right w:w="200" w:type="dxa"/>
            </w:tcMar>
            <w:vAlign w:val="center"/>
          </w:tcPr>
          <w:p w14:paraId="317B5B74" w14:textId="2C08B0DD" w:rsidR="005A4E79" w:rsidRDefault="005A4E79" w:rsidP="005A4E79">
            <w:pPr>
              <w:jc w:val="center"/>
            </w:pPr>
            <w:r>
              <w:rPr>
                <w:rFonts w:eastAsia="Times New Roman" w:cs="Times New Roman"/>
                <w:sz w:val="22"/>
              </w:rPr>
              <w:t>Котельная с. Жеблахты</w:t>
            </w:r>
          </w:p>
        </w:tc>
        <w:tc>
          <w:tcPr>
            <w:tcW w:w="4144" w:type="dxa"/>
            <w:shd w:val="clear" w:color="auto" w:fill="FFFFFF"/>
            <w:tcMar>
              <w:top w:w="40" w:type="dxa"/>
              <w:left w:w="200" w:type="dxa"/>
              <w:bottom w:w="40" w:type="dxa"/>
              <w:right w:w="200" w:type="dxa"/>
            </w:tcMar>
            <w:vAlign w:val="center"/>
          </w:tcPr>
          <w:p w14:paraId="64703DF1" w14:textId="77777777" w:rsidR="005A4E79" w:rsidRDefault="005A4E79" w:rsidP="005A4E79">
            <w:pPr>
              <w:jc w:val="center"/>
            </w:pPr>
            <w:r>
              <w:rPr>
                <w:rFonts w:eastAsia="Times New Roman" w:cs="Times New Roman"/>
                <w:sz w:val="22"/>
              </w:rPr>
              <w:t>КВС-0,52</w:t>
            </w:r>
          </w:p>
        </w:tc>
        <w:tc>
          <w:tcPr>
            <w:tcW w:w="4699" w:type="dxa"/>
            <w:shd w:val="clear" w:color="auto" w:fill="FFFFFF"/>
            <w:tcMar>
              <w:top w:w="40" w:type="dxa"/>
              <w:left w:w="200" w:type="dxa"/>
              <w:bottom w:w="40" w:type="dxa"/>
              <w:right w:w="200" w:type="dxa"/>
            </w:tcMar>
            <w:vAlign w:val="center"/>
          </w:tcPr>
          <w:p w14:paraId="4105275C" w14:textId="77777777" w:rsidR="005A4E79" w:rsidRDefault="005A4E79" w:rsidP="005A4E79">
            <w:pPr>
              <w:jc w:val="center"/>
            </w:pPr>
            <w:r>
              <w:rPr>
                <w:rFonts w:eastAsia="Times New Roman" w:cs="Times New Roman"/>
                <w:sz w:val="22"/>
              </w:rPr>
              <w:t>Замена котла КВС-0,52</w:t>
            </w:r>
          </w:p>
        </w:tc>
        <w:tc>
          <w:tcPr>
            <w:tcW w:w="3218" w:type="dxa"/>
            <w:shd w:val="clear" w:color="auto" w:fill="FFFFFF"/>
            <w:tcMar>
              <w:top w:w="40" w:type="dxa"/>
              <w:left w:w="200" w:type="dxa"/>
              <w:bottom w:w="40" w:type="dxa"/>
              <w:right w:w="200" w:type="dxa"/>
            </w:tcMar>
            <w:vAlign w:val="center"/>
          </w:tcPr>
          <w:p w14:paraId="7DC3C1F8" w14:textId="6D9FE5A7" w:rsidR="005A4E79" w:rsidRPr="005A4E79" w:rsidRDefault="005A4E79" w:rsidP="005A4E79">
            <w:pPr>
              <w:jc w:val="center"/>
              <w:rPr>
                <w:lang w:val="ru-RU"/>
              </w:rPr>
            </w:pPr>
            <w:r>
              <w:rPr>
                <w:rFonts w:eastAsia="Times New Roman" w:cs="Times New Roman"/>
                <w:sz w:val="22"/>
                <w:lang w:val="ru-RU"/>
              </w:rPr>
              <w:t>0,00</w:t>
            </w:r>
          </w:p>
        </w:tc>
        <w:tc>
          <w:tcPr>
            <w:tcW w:w="4476" w:type="dxa"/>
            <w:shd w:val="clear" w:color="auto" w:fill="FFFFFF"/>
            <w:tcMar>
              <w:top w:w="40" w:type="dxa"/>
              <w:left w:w="200" w:type="dxa"/>
              <w:bottom w:w="40" w:type="dxa"/>
              <w:right w:w="200" w:type="dxa"/>
            </w:tcMar>
            <w:vAlign w:val="center"/>
          </w:tcPr>
          <w:p w14:paraId="59F54738" w14:textId="77777777" w:rsidR="005A4E79" w:rsidRDefault="005A4E79" w:rsidP="005A4E79">
            <w:pPr>
              <w:jc w:val="center"/>
            </w:pPr>
            <w:r>
              <w:rPr>
                <w:rFonts w:eastAsia="Times New Roman" w:cs="Times New Roman"/>
                <w:sz w:val="22"/>
              </w:rPr>
              <w:t>БС</w:t>
            </w:r>
          </w:p>
        </w:tc>
      </w:tr>
      <w:tr w:rsidR="005A4E79" w14:paraId="5EE9994F" w14:textId="77777777" w:rsidTr="005A4E79">
        <w:trPr>
          <w:jc w:val="center"/>
        </w:trPr>
        <w:tc>
          <w:tcPr>
            <w:tcW w:w="591" w:type="dxa"/>
            <w:vMerge/>
          </w:tcPr>
          <w:p w14:paraId="4C7FF965" w14:textId="77777777" w:rsidR="005A4E79" w:rsidRDefault="005A4E79" w:rsidP="005A4E79"/>
        </w:tc>
        <w:tc>
          <w:tcPr>
            <w:tcW w:w="4405" w:type="dxa"/>
            <w:vMerge/>
          </w:tcPr>
          <w:p w14:paraId="648F83A9" w14:textId="77777777" w:rsidR="005A4E79" w:rsidRDefault="005A4E79" w:rsidP="005A4E79"/>
        </w:tc>
        <w:tc>
          <w:tcPr>
            <w:tcW w:w="4144" w:type="dxa"/>
            <w:shd w:val="clear" w:color="auto" w:fill="FFFFFF"/>
            <w:tcMar>
              <w:top w:w="40" w:type="dxa"/>
              <w:left w:w="200" w:type="dxa"/>
              <w:bottom w:w="40" w:type="dxa"/>
              <w:right w:w="200" w:type="dxa"/>
            </w:tcMar>
            <w:vAlign w:val="center"/>
          </w:tcPr>
          <w:p w14:paraId="70BAE0C7" w14:textId="77777777" w:rsidR="005A4E79" w:rsidRDefault="005A4E79" w:rsidP="005A4E79">
            <w:pPr>
              <w:jc w:val="center"/>
            </w:pPr>
            <w:r>
              <w:rPr>
                <w:rFonts w:eastAsia="Times New Roman" w:cs="Times New Roman"/>
                <w:sz w:val="22"/>
              </w:rPr>
              <w:t>КВС-0,52</w:t>
            </w:r>
          </w:p>
        </w:tc>
        <w:tc>
          <w:tcPr>
            <w:tcW w:w="4699" w:type="dxa"/>
            <w:shd w:val="clear" w:color="auto" w:fill="FFFFFF"/>
            <w:tcMar>
              <w:top w:w="40" w:type="dxa"/>
              <w:left w:w="200" w:type="dxa"/>
              <w:bottom w:w="40" w:type="dxa"/>
              <w:right w:w="200" w:type="dxa"/>
            </w:tcMar>
            <w:vAlign w:val="center"/>
          </w:tcPr>
          <w:p w14:paraId="4C4E3232" w14:textId="77777777" w:rsidR="005A4E79" w:rsidRDefault="005A4E79" w:rsidP="005A4E79">
            <w:pPr>
              <w:jc w:val="center"/>
            </w:pPr>
            <w:r>
              <w:rPr>
                <w:rFonts w:eastAsia="Times New Roman" w:cs="Times New Roman"/>
                <w:sz w:val="22"/>
              </w:rPr>
              <w:t>Замена котла КВС-0,52</w:t>
            </w:r>
          </w:p>
        </w:tc>
        <w:tc>
          <w:tcPr>
            <w:tcW w:w="3218" w:type="dxa"/>
            <w:shd w:val="clear" w:color="auto" w:fill="FFFFFF"/>
            <w:tcMar>
              <w:top w:w="40" w:type="dxa"/>
              <w:left w:w="200" w:type="dxa"/>
              <w:bottom w:w="40" w:type="dxa"/>
              <w:right w:w="200" w:type="dxa"/>
            </w:tcMar>
            <w:vAlign w:val="center"/>
          </w:tcPr>
          <w:p w14:paraId="6EE88466" w14:textId="145370CC" w:rsidR="005A4E79" w:rsidRDefault="005A4E79" w:rsidP="005A4E79">
            <w:pPr>
              <w:jc w:val="center"/>
            </w:pPr>
            <w:r>
              <w:rPr>
                <w:rFonts w:eastAsia="Times New Roman" w:cs="Times New Roman"/>
                <w:sz w:val="22"/>
                <w:lang w:val="ru-RU"/>
              </w:rPr>
              <w:t>0,00</w:t>
            </w:r>
          </w:p>
        </w:tc>
        <w:tc>
          <w:tcPr>
            <w:tcW w:w="4476" w:type="dxa"/>
            <w:shd w:val="clear" w:color="auto" w:fill="FFFFFF"/>
            <w:tcMar>
              <w:top w:w="40" w:type="dxa"/>
              <w:left w:w="200" w:type="dxa"/>
              <w:bottom w:w="40" w:type="dxa"/>
              <w:right w:w="200" w:type="dxa"/>
            </w:tcMar>
            <w:vAlign w:val="center"/>
          </w:tcPr>
          <w:p w14:paraId="692C2DE5" w14:textId="77777777" w:rsidR="005A4E79" w:rsidRDefault="005A4E79" w:rsidP="005A4E79">
            <w:pPr>
              <w:jc w:val="center"/>
            </w:pPr>
            <w:r>
              <w:rPr>
                <w:rFonts w:eastAsia="Times New Roman" w:cs="Times New Roman"/>
                <w:sz w:val="22"/>
              </w:rPr>
              <w:t>БС</w:t>
            </w:r>
          </w:p>
        </w:tc>
      </w:tr>
      <w:tr w:rsidR="005A4E79" w14:paraId="3280BA1E" w14:textId="77777777" w:rsidTr="005A4E79">
        <w:trPr>
          <w:jc w:val="center"/>
        </w:trPr>
        <w:tc>
          <w:tcPr>
            <w:tcW w:w="591" w:type="dxa"/>
            <w:shd w:val="clear" w:color="auto" w:fill="FFFFFF"/>
            <w:tcMar>
              <w:top w:w="40" w:type="dxa"/>
              <w:left w:w="20" w:type="dxa"/>
              <w:bottom w:w="40" w:type="dxa"/>
              <w:right w:w="20" w:type="dxa"/>
            </w:tcMar>
            <w:vAlign w:val="center"/>
          </w:tcPr>
          <w:p w14:paraId="42AB53DA" w14:textId="77777777" w:rsidR="005A4E79" w:rsidRDefault="005A4E79" w:rsidP="005A4E79">
            <w:pPr>
              <w:jc w:val="center"/>
            </w:pPr>
            <w:r>
              <w:rPr>
                <w:rFonts w:eastAsia="Times New Roman" w:cs="Times New Roman"/>
                <w:sz w:val="22"/>
              </w:rPr>
              <w:lastRenderedPageBreak/>
              <w:t>9</w:t>
            </w:r>
          </w:p>
        </w:tc>
        <w:tc>
          <w:tcPr>
            <w:tcW w:w="4405" w:type="dxa"/>
            <w:shd w:val="clear" w:color="auto" w:fill="FFFFFF"/>
            <w:tcMar>
              <w:top w:w="40" w:type="dxa"/>
              <w:left w:w="200" w:type="dxa"/>
              <w:bottom w:w="40" w:type="dxa"/>
              <w:right w:w="200" w:type="dxa"/>
            </w:tcMar>
            <w:vAlign w:val="center"/>
          </w:tcPr>
          <w:p w14:paraId="41BC981B" w14:textId="1A990253" w:rsidR="005A4E79" w:rsidRDefault="005A4E79" w:rsidP="005A4E79">
            <w:pPr>
              <w:jc w:val="center"/>
            </w:pPr>
            <w:r>
              <w:rPr>
                <w:rFonts w:eastAsia="Times New Roman" w:cs="Times New Roman"/>
                <w:sz w:val="22"/>
              </w:rPr>
              <w:t>Котельная с. Мигна</w:t>
            </w:r>
          </w:p>
        </w:tc>
        <w:tc>
          <w:tcPr>
            <w:tcW w:w="4144" w:type="dxa"/>
            <w:shd w:val="clear" w:color="auto" w:fill="FFFFFF"/>
            <w:tcMar>
              <w:top w:w="40" w:type="dxa"/>
              <w:left w:w="200" w:type="dxa"/>
              <w:bottom w:w="40" w:type="dxa"/>
              <w:right w:w="200" w:type="dxa"/>
            </w:tcMar>
            <w:vAlign w:val="center"/>
          </w:tcPr>
          <w:p w14:paraId="7B240957" w14:textId="7F851A5D" w:rsidR="005A4E79" w:rsidRDefault="005A4E79" w:rsidP="005A4E79">
            <w:pPr>
              <w:jc w:val="center"/>
            </w:pPr>
            <w:r>
              <w:rPr>
                <w:rFonts w:eastAsia="Times New Roman" w:cs="Times New Roman"/>
                <w:sz w:val="22"/>
                <w:lang w:val="ru-RU"/>
              </w:rPr>
              <w:t>Ц</w:t>
            </w:r>
            <w:r>
              <w:rPr>
                <w:rFonts w:eastAsia="Times New Roman" w:cs="Times New Roman"/>
                <w:sz w:val="22"/>
              </w:rPr>
              <w:t>иркуляционн</w:t>
            </w:r>
            <w:r>
              <w:rPr>
                <w:rFonts w:eastAsia="Times New Roman" w:cs="Times New Roman"/>
                <w:sz w:val="22"/>
                <w:lang w:val="ru-RU"/>
              </w:rPr>
              <w:t>ый</w:t>
            </w:r>
            <w:r>
              <w:rPr>
                <w:rFonts w:eastAsia="Times New Roman" w:cs="Times New Roman"/>
                <w:sz w:val="22"/>
              </w:rPr>
              <w:t xml:space="preserve"> насоc Grundfos</w:t>
            </w:r>
          </w:p>
        </w:tc>
        <w:tc>
          <w:tcPr>
            <w:tcW w:w="4699" w:type="dxa"/>
            <w:shd w:val="clear" w:color="auto" w:fill="FFFFFF"/>
            <w:tcMar>
              <w:top w:w="40" w:type="dxa"/>
              <w:left w:w="200" w:type="dxa"/>
              <w:bottom w:w="40" w:type="dxa"/>
              <w:right w:w="200" w:type="dxa"/>
            </w:tcMar>
            <w:vAlign w:val="center"/>
          </w:tcPr>
          <w:p w14:paraId="30873E06" w14:textId="77777777" w:rsidR="005A4E79" w:rsidRDefault="005A4E79" w:rsidP="005A4E79">
            <w:pPr>
              <w:jc w:val="center"/>
            </w:pPr>
            <w:r>
              <w:rPr>
                <w:rFonts w:eastAsia="Times New Roman" w:cs="Times New Roman"/>
                <w:sz w:val="22"/>
              </w:rPr>
              <w:t>Замена циркуляционного насоcа Grundfos</w:t>
            </w:r>
          </w:p>
        </w:tc>
        <w:tc>
          <w:tcPr>
            <w:tcW w:w="3218" w:type="dxa"/>
            <w:shd w:val="clear" w:color="auto" w:fill="FFFFFF"/>
            <w:tcMar>
              <w:top w:w="40" w:type="dxa"/>
              <w:left w:w="200" w:type="dxa"/>
              <w:bottom w:w="40" w:type="dxa"/>
              <w:right w:w="200" w:type="dxa"/>
            </w:tcMar>
            <w:vAlign w:val="center"/>
          </w:tcPr>
          <w:p w14:paraId="4F6349EA" w14:textId="77777777" w:rsidR="005A4E79" w:rsidRDefault="005A4E79" w:rsidP="005A4E79">
            <w:pPr>
              <w:jc w:val="center"/>
            </w:pPr>
            <w:r>
              <w:rPr>
                <w:rFonts w:eastAsia="Times New Roman" w:cs="Times New Roman"/>
                <w:sz w:val="22"/>
              </w:rPr>
              <w:t>110,00</w:t>
            </w:r>
          </w:p>
        </w:tc>
        <w:tc>
          <w:tcPr>
            <w:tcW w:w="4476" w:type="dxa"/>
            <w:shd w:val="clear" w:color="auto" w:fill="FFFFFF"/>
            <w:tcMar>
              <w:top w:w="40" w:type="dxa"/>
              <w:left w:w="200" w:type="dxa"/>
              <w:bottom w:w="40" w:type="dxa"/>
              <w:right w:w="200" w:type="dxa"/>
            </w:tcMar>
            <w:vAlign w:val="center"/>
          </w:tcPr>
          <w:p w14:paraId="2F1778C4" w14:textId="77777777" w:rsidR="005A4E79" w:rsidRDefault="005A4E79" w:rsidP="005A4E79">
            <w:pPr>
              <w:jc w:val="center"/>
            </w:pPr>
            <w:r>
              <w:rPr>
                <w:rFonts w:eastAsia="Times New Roman" w:cs="Times New Roman"/>
                <w:sz w:val="22"/>
              </w:rPr>
              <w:t>БС</w:t>
            </w:r>
          </w:p>
        </w:tc>
      </w:tr>
      <w:tr w:rsidR="005A4E79" w14:paraId="556565FC" w14:textId="77777777" w:rsidTr="005A4E79">
        <w:trPr>
          <w:jc w:val="center"/>
        </w:trPr>
        <w:tc>
          <w:tcPr>
            <w:tcW w:w="591" w:type="dxa"/>
            <w:shd w:val="clear" w:color="auto" w:fill="FFFFFF"/>
            <w:tcMar>
              <w:top w:w="40" w:type="dxa"/>
              <w:left w:w="20" w:type="dxa"/>
              <w:bottom w:w="40" w:type="dxa"/>
              <w:right w:w="20" w:type="dxa"/>
            </w:tcMar>
            <w:vAlign w:val="center"/>
          </w:tcPr>
          <w:p w14:paraId="0F70CC3F" w14:textId="77777777" w:rsidR="005A4E79" w:rsidRDefault="005A4E79" w:rsidP="005A4E79">
            <w:pPr>
              <w:jc w:val="center"/>
            </w:pPr>
            <w:r>
              <w:rPr>
                <w:rFonts w:eastAsia="Times New Roman" w:cs="Times New Roman"/>
                <w:sz w:val="22"/>
              </w:rPr>
              <w:t>10</w:t>
            </w:r>
          </w:p>
        </w:tc>
        <w:tc>
          <w:tcPr>
            <w:tcW w:w="4405" w:type="dxa"/>
            <w:shd w:val="clear" w:color="auto" w:fill="FFFFFF"/>
            <w:tcMar>
              <w:top w:w="40" w:type="dxa"/>
              <w:left w:w="200" w:type="dxa"/>
              <w:bottom w:w="40" w:type="dxa"/>
              <w:right w:w="200" w:type="dxa"/>
            </w:tcMar>
            <w:vAlign w:val="center"/>
          </w:tcPr>
          <w:p w14:paraId="75583AF7" w14:textId="080EF8E4" w:rsidR="005A4E79" w:rsidRDefault="005A4E79" w:rsidP="005A4E79">
            <w:pPr>
              <w:jc w:val="center"/>
            </w:pPr>
            <w:r>
              <w:rPr>
                <w:rFonts w:eastAsia="Times New Roman" w:cs="Times New Roman"/>
                <w:sz w:val="22"/>
              </w:rPr>
              <w:t>Котельная с. Салба</w:t>
            </w:r>
          </w:p>
        </w:tc>
        <w:tc>
          <w:tcPr>
            <w:tcW w:w="4144" w:type="dxa"/>
            <w:shd w:val="clear" w:color="auto" w:fill="FFFFFF"/>
            <w:tcMar>
              <w:top w:w="40" w:type="dxa"/>
              <w:left w:w="200" w:type="dxa"/>
              <w:bottom w:w="40" w:type="dxa"/>
              <w:right w:w="200" w:type="dxa"/>
            </w:tcMar>
            <w:vAlign w:val="center"/>
          </w:tcPr>
          <w:p w14:paraId="54DB0AC4" w14:textId="23FA78AF" w:rsidR="005A4E79" w:rsidRDefault="005A4E79" w:rsidP="005A4E79">
            <w:pPr>
              <w:jc w:val="center"/>
            </w:pPr>
            <w:r>
              <w:rPr>
                <w:rFonts w:eastAsia="Times New Roman" w:cs="Times New Roman"/>
                <w:sz w:val="22"/>
                <w:lang w:val="ru-RU"/>
              </w:rPr>
              <w:t>Ц</w:t>
            </w:r>
            <w:r>
              <w:rPr>
                <w:rFonts w:eastAsia="Times New Roman" w:cs="Times New Roman"/>
                <w:sz w:val="22"/>
              </w:rPr>
              <w:t>иркуляционн</w:t>
            </w:r>
            <w:r>
              <w:rPr>
                <w:rFonts w:eastAsia="Times New Roman" w:cs="Times New Roman"/>
                <w:sz w:val="22"/>
                <w:lang w:val="ru-RU"/>
              </w:rPr>
              <w:t>ый</w:t>
            </w:r>
            <w:r>
              <w:rPr>
                <w:rFonts w:eastAsia="Times New Roman" w:cs="Times New Roman"/>
                <w:sz w:val="22"/>
              </w:rPr>
              <w:t xml:space="preserve"> насоc Grundfos</w:t>
            </w:r>
          </w:p>
        </w:tc>
        <w:tc>
          <w:tcPr>
            <w:tcW w:w="4699" w:type="dxa"/>
            <w:shd w:val="clear" w:color="auto" w:fill="FFFFFF"/>
            <w:tcMar>
              <w:top w:w="40" w:type="dxa"/>
              <w:left w:w="200" w:type="dxa"/>
              <w:bottom w:w="40" w:type="dxa"/>
              <w:right w:w="200" w:type="dxa"/>
            </w:tcMar>
            <w:vAlign w:val="center"/>
          </w:tcPr>
          <w:p w14:paraId="7238F6EA" w14:textId="77777777" w:rsidR="005A4E79" w:rsidRDefault="005A4E79" w:rsidP="005A4E79">
            <w:pPr>
              <w:jc w:val="center"/>
            </w:pPr>
            <w:r>
              <w:rPr>
                <w:rFonts w:eastAsia="Times New Roman" w:cs="Times New Roman"/>
                <w:sz w:val="22"/>
              </w:rPr>
              <w:t>Замена циркуляционного насоса Grundfos</w:t>
            </w:r>
          </w:p>
        </w:tc>
        <w:tc>
          <w:tcPr>
            <w:tcW w:w="3218" w:type="dxa"/>
            <w:shd w:val="clear" w:color="auto" w:fill="FFFFFF"/>
            <w:tcMar>
              <w:top w:w="40" w:type="dxa"/>
              <w:left w:w="200" w:type="dxa"/>
              <w:bottom w:w="40" w:type="dxa"/>
              <w:right w:w="200" w:type="dxa"/>
            </w:tcMar>
            <w:vAlign w:val="center"/>
          </w:tcPr>
          <w:p w14:paraId="0E655690" w14:textId="77777777" w:rsidR="005A4E79" w:rsidRDefault="005A4E79" w:rsidP="005A4E79">
            <w:pPr>
              <w:jc w:val="center"/>
            </w:pPr>
            <w:r>
              <w:rPr>
                <w:rFonts w:eastAsia="Times New Roman" w:cs="Times New Roman"/>
                <w:sz w:val="22"/>
              </w:rPr>
              <w:t>110,00</w:t>
            </w:r>
          </w:p>
        </w:tc>
        <w:tc>
          <w:tcPr>
            <w:tcW w:w="4476" w:type="dxa"/>
            <w:shd w:val="clear" w:color="auto" w:fill="FFFFFF"/>
            <w:tcMar>
              <w:top w:w="40" w:type="dxa"/>
              <w:left w:w="200" w:type="dxa"/>
              <w:bottom w:w="40" w:type="dxa"/>
              <w:right w:w="200" w:type="dxa"/>
            </w:tcMar>
            <w:vAlign w:val="center"/>
          </w:tcPr>
          <w:p w14:paraId="60B686FC" w14:textId="77777777" w:rsidR="005A4E79" w:rsidRDefault="005A4E79" w:rsidP="005A4E79">
            <w:pPr>
              <w:jc w:val="center"/>
            </w:pPr>
            <w:r>
              <w:rPr>
                <w:rFonts w:eastAsia="Times New Roman" w:cs="Times New Roman"/>
                <w:sz w:val="22"/>
              </w:rPr>
              <w:t>БС</w:t>
            </w:r>
          </w:p>
        </w:tc>
      </w:tr>
      <w:tr w:rsidR="005A4E79" w14:paraId="30465784" w14:textId="77777777" w:rsidTr="005A4E79">
        <w:trPr>
          <w:jc w:val="center"/>
        </w:trPr>
        <w:tc>
          <w:tcPr>
            <w:tcW w:w="13839" w:type="dxa"/>
            <w:gridSpan w:val="4"/>
            <w:shd w:val="clear" w:color="auto" w:fill="FFFFFF"/>
            <w:tcMar>
              <w:top w:w="40" w:type="dxa"/>
              <w:left w:w="20" w:type="dxa"/>
              <w:bottom w:w="40" w:type="dxa"/>
              <w:right w:w="20" w:type="dxa"/>
            </w:tcMar>
            <w:vAlign w:val="center"/>
          </w:tcPr>
          <w:p w14:paraId="2E0658BA" w14:textId="77777777" w:rsidR="005A4E79" w:rsidRDefault="005A4E79" w:rsidP="005A4E79">
            <w:pPr>
              <w:jc w:val="center"/>
            </w:pPr>
            <w:r>
              <w:rPr>
                <w:rFonts w:eastAsia="Times New Roman" w:cs="Times New Roman"/>
                <w:b/>
                <w:sz w:val="22"/>
              </w:rPr>
              <w:t>Итого</w:t>
            </w:r>
          </w:p>
        </w:tc>
        <w:tc>
          <w:tcPr>
            <w:tcW w:w="3218" w:type="dxa"/>
            <w:shd w:val="clear" w:color="auto" w:fill="FFFFFF"/>
            <w:tcMar>
              <w:top w:w="40" w:type="dxa"/>
              <w:left w:w="200" w:type="dxa"/>
              <w:bottom w:w="40" w:type="dxa"/>
              <w:right w:w="200" w:type="dxa"/>
            </w:tcMar>
            <w:vAlign w:val="center"/>
          </w:tcPr>
          <w:p w14:paraId="4486ABCA" w14:textId="77777777" w:rsidR="005A4E79" w:rsidRDefault="005A4E79" w:rsidP="005A4E79">
            <w:pPr>
              <w:jc w:val="center"/>
            </w:pPr>
            <w:r>
              <w:rPr>
                <w:rFonts w:eastAsia="Times New Roman" w:cs="Times New Roman"/>
                <w:b/>
                <w:sz w:val="22"/>
              </w:rPr>
              <w:t>164883,00</w:t>
            </w:r>
          </w:p>
        </w:tc>
        <w:tc>
          <w:tcPr>
            <w:tcW w:w="4476" w:type="dxa"/>
            <w:shd w:val="clear" w:color="auto" w:fill="FFFFFF"/>
            <w:tcMar>
              <w:top w:w="40" w:type="dxa"/>
              <w:left w:w="200" w:type="dxa"/>
              <w:bottom w:w="40" w:type="dxa"/>
              <w:right w:w="200" w:type="dxa"/>
            </w:tcMar>
            <w:vAlign w:val="center"/>
          </w:tcPr>
          <w:p w14:paraId="7D794483" w14:textId="77777777" w:rsidR="005A4E79" w:rsidRDefault="005A4E79" w:rsidP="005A4E79">
            <w:pPr>
              <w:jc w:val="center"/>
              <w:rPr>
                <w:sz w:val="22"/>
              </w:rPr>
            </w:pPr>
          </w:p>
        </w:tc>
      </w:tr>
      <w:tr w:rsidR="005A4E79" w14:paraId="0C330B7E" w14:textId="77777777" w:rsidTr="005A4E79">
        <w:trPr>
          <w:jc w:val="center"/>
        </w:trPr>
        <w:tc>
          <w:tcPr>
            <w:tcW w:w="21533" w:type="dxa"/>
            <w:gridSpan w:val="6"/>
            <w:shd w:val="clear" w:color="auto" w:fill="D9E2F3"/>
            <w:tcMar>
              <w:top w:w="40" w:type="dxa"/>
              <w:left w:w="160" w:type="dxa"/>
              <w:bottom w:w="40" w:type="dxa"/>
              <w:right w:w="20" w:type="dxa"/>
            </w:tcMar>
            <w:vAlign w:val="center"/>
          </w:tcPr>
          <w:p w14:paraId="15983B99" w14:textId="77777777" w:rsidR="005A4E79" w:rsidRDefault="005A4E79" w:rsidP="005A4E79">
            <w:pPr>
              <w:jc w:val="center"/>
            </w:pPr>
            <w:r>
              <w:rPr>
                <w:rFonts w:eastAsia="Times New Roman" w:cs="Times New Roman"/>
                <w:sz w:val="22"/>
              </w:rPr>
              <w:t>ООО «Квант-2»</w:t>
            </w:r>
          </w:p>
        </w:tc>
      </w:tr>
      <w:tr w:rsidR="005A4E79" w14:paraId="1C310053" w14:textId="77777777" w:rsidTr="005A4E79">
        <w:trPr>
          <w:jc w:val="center"/>
        </w:trPr>
        <w:tc>
          <w:tcPr>
            <w:tcW w:w="21533" w:type="dxa"/>
            <w:gridSpan w:val="6"/>
            <w:shd w:val="clear" w:color="auto" w:fill="FFFFFF"/>
            <w:tcMar>
              <w:top w:w="40" w:type="dxa"/>
              <w:left w:w="160" w:type="dxa"/>
              <w:bottom w:w="40" w:type="dxa"/>
              <w:right w:w="20" w:type="dxa"/>
            </w:tcMar>
            <w:vAlign w:val="center"/>
          </w:tcPr>
          <w:p w14:paraId="1D4C8903" w14:textId="77777777" w:rsidR="005A4E79" w:rsidRDefault="005A4E79" w:rsidP="005A4E79">
            <w:r>
              <w:rPr>
                <w:rFonts w:eastAsia="Times New Roman" w:cs="Times New Roman"/>
                <w:i/>
                <w:sz w:val="22"/>
              </w:rPr>
              <w:t>Строительство источников тепловой энергии</w:t>
            </w:r>
          </w:p>
        </w:tc>
      </w:tr>
      <w:tr w:rsidR="005A4E79" w14:paraId="7F67AB33" w14:textId="77777777" w:rsidTr="005A4E79">
        <w:trPr>
          <w:jc w:val="center"/>
        </w:trPr>
        <w:tc>
          <w:tcPr>
            <w:tcW w:w="591" w:type="dxa"/>
            <w:shd w:val="clear" w:color="auto" w:fill="FFFFFF"/>
            <w:tcMar>
              <w:top w:w="40" w:type="dxa"/>
              <w:left w:w="20" w:type="dxa"/>
              <w:bottom w:w="40" w:type="dxa"/>
              <w:right w:w="20" w:type="dxa"/>
            </w:tcMar>
            <w:vAlign w:val="center"/>
          </w:tcPr>
          <w:p w14:paraId="1EE62787" w14:textId="77777777" w:rsidR="005A4E79" w:rsidRDefault="005A4E79" w:rsidP="005A4E79">
            <w:pPr>
              <w:jc w:val="center"/>
            </w:pPr>
            <w:r>
              <w:rPr>
                <w:rFonts w:eastAsia="Times New Roman" w:cs="Times New Roman"/>
                <w:sz w:val="22"/>
              </w:rPr>
              <w:t>1</w:t>
            </w:r>
          </w:p>
        </w:tc>
        <w:tc>
          <w:tcPr>
            <w:tcW w:w="4405" w:type="dxa"/>
            <w:shd w:val="clear" w:color="auto" w:fill="FFFFFF"/>
            <w:tcMar>
              <w:top w:w="40" w:type="dxa"/>
              <w:left w:w="200" w:type="dxa"/>
              <w:bottom w:w="40" w:type="dxa"/>
              <w:right w:w="200" w:type="dxa"/>
            </w:tcMar>
            <w:vAlign w:val="center"/>
          </w:tcPr>
          <w:p w14:paraId="7E87226F" w14:textId="75A906F7" w:rsidR="005A4E79" w:rsidRPr="00856DA8" w:rsidRDefault="005A4E79" w:rsidP="005A4E79">
            <w:pPr>
              <w:jc w:val="center"/>
              <w:rPr>
                <w:lang w:val="ru-RU"/>
              </w:rPr>
            </w:pPr>
            <w:r w:rsidRPr="00856DA8">
              <w:rPr>
                <w:rFonts w:eastAsia="Times New Roman" w:cs="Times New Roman"/>
                <w:sz w:val="22"/>
                <w:lang w:val="ru-RU"/>
              </w:rPr>
              <w:t>Модульная котельная с котельным оборудованием п. Арадан</w:t>
            </w:r>
            <w:r>
              <w:rPr>
                <w:rFonts w:eastAsia="Times New Roman" w:cs="Times New Roman"/>
                <w:sz w:val="22"/>
                <w:lang w:val="ru-RU"/>
              </w:rPr>
              <w:t xml:space="preserve"> </w:t>
            </w:r>
          </w:p>
        </w:tc>
        <w:tc>
          <w:tcPr>
            <w:tcW w:w="4144" w:type="dxa"/>
            <w:shd w:val="clear" w:color="auto" w:fill="FFFFFF"/>
            <w:tcMar>
              <w:top w:w="40" w:type="dxa"/>
              <w:left w:w="200" w:type="dxa"/>
              <w:bottom w:w="40" w:type="dxa"/>
              <w:right w:w="200" w:type="dxa"/>
            </w:tcMar>
            <w:vAlign w:val="center"/>
          </w:tcPr>
          <w:p w14:paraId="2140E59A" w14:textId="77777777" w:rsidR="005A4E79" w:rsidRDefault="005A4E79" w:rsidP="005A4E79">
            <w:pPr>
              <w:jc w:val="center"/>
            </w:pPr>
            <w:r>
              <w:rPr>
                <w:rFonts w:eastAsia="Times New Roman" w:cs="Times New Roman"/>
                <w:sz w:val="22"/>
              </w:rPr>
              <w:t>Установленная мощность 0,000 Гкал/ч</w:t>
            </w:r>
          </w:p>
        </w:tc>
        <w:tc>
          <w:tcPr>
            <w:tcW w:w="4699" w:type="dxa"/>
            <w:shd w:val="clear" w:color="auto" w:fill="FFFFFF"/>
            <w:tcMar>
              <w:top w:w="40" w:type="dxa"/>
              <w:left w:w="200" w:type="dxa"/>
              <w:bottom w:w="40" w:type="dxa"/>
              <w:right w:w="200" w:type="dxa"/>
            </w:tcMar>
            <w:vAlign w:val="center"/>
          </w:tcPr>
          <w:p w14:paraId="51B5005D" w14:textId="77777777" w:rsidR="005A4E79" w:rsidRDefault="005A4E79" w:rsidP="005A4E79">
            <w:pPr>
              <w:jc w:val="center"/>
            </w:pPr>
            <w:r>
              <w:rPr>
                <w:rFonts w:eastAsia="Times New Roman" w:cs="Times New Roman"/>
                <w:sz w:val="22"/>
              </w:rPr>
              <w:t>Строительство источника</w:t>
            </w:r>
          </w:p>
        </w:tc>
        <w:tc>
          <w:tcPr>
            <w:tcW w:w="3218" w:type="dxa"/>
            <w:shd w:val="clear" w:color="auto" w:fill="FFFFFF"/>
            <w:tcMar>
              <w:top w:w="40" w:type="dxa"/>
              <w:left w:w="200" w:type="dxa"/>
              <w:bottom w:w="40" w:type="dxa"/>
              <w:right w:w="200" w:type="dxa"/>
            </w:tcMar>
            <w:vAlign w:val="center"/>
          </w:tcPr>
          <w:p w14:paraId="27DBCB33" w14:textId="77777777" w:rsidR="005A4E79" w:rsidRDefault="005A4E79" w:rsidP="005A4E79">
            <w:pPr>
              <w:jc w:val="center"/>
            </w:pPr>
            <w:r>
              <w:rPr>
                <w:rFonts w:eastAsia="Times New Roman" w:cs="Times New Roman"/>
                <w:sz w:val="22"/>
              </w:rPr>
              <w:t>1,00</w:t>
            </w:r>
          </w:p>
        </w:tc>
        <w:tc>
          <w:tcPr>
            <w:tcW w:w="4476" w:type="dxa"/>
            <w:shd w:val="clear" w:color="auto" w:fill="FFFFFF"/>
            <w:tcMar>
              <w:top w:w="40" w:type="dxa"/>
              <w:left w:w="200" w:type="dxa"/>
              <w:bottom w:w="40" w:type="dxa"/>
              <w:right w:w="200" w:type="dxa"/>
            </w:tcMar>
            <w:vAlign w:val="center"/>
          </w:tcPr>
          <w:p w14:paraId="360F2E15" w14:textId="77777777" w:rsidR="005A4E79" w:rsidRDefault="005A4E79" w:rsidP="005A4E79">
            <w:pPr>
              <w:jc w:val="center"/>
            </w:pPr>
            <w:r>
              <w:rPr>
                <w:rFonts w:eastAsia="Times New Roman" w:cs="Times New Roman"/>
                <w:sz w:val="22"/>
              </w:rPr>
              <w:t>БС</w:t>
            </w:r>
          </w:p>
        </w:tc>
      </w:tr>
      <w:tr w:rsidR="005A4E79" w14:paraId="2814F526" w14:textId="77777777" w:rsidTr="005A4E79">
        <w:trPr>
          <w:jc w:val="center"/>
        </w:trPr>
        <w:tc>
          <w:tcPr>
            <w:tcW w:w="21533" w:type="dxa"/>
            <w:gridSpan w:val="6"/>
            <w:shd w:val="clear" w:color="auto" w:fill="FFFFFF"/>
            <w:tcMar>
              <w:top w:w="40" w:type="dxa"/>
              <w:left w:w="160" w:type="dxa"/>
              <w:bottom w:w="40" w:type="dxa"/>
              <w:right w:w="20" w:type="dxa"/>
            </w:tcMar>
            <w:vAlign w:val="center"/>
          </w:tcPr>
          <w:p w14:paraId="471FBFFC" w14:textId="77777777" w:rsidR="005A4E79" w:rsidRPr="00856DA8" w:rsidRDefault="005A4E79" w:rsidP="005A4E79">
            <w:pPr>
              <w:rPr>
                <w:lang w:val="ru-RU"/>
              </w:rPr>
            </w:pPr>
            <w:r w:rsidRPr="00856DA8">
              <w:rPr>
                <w:rFonts w:eastAsia="Times New Roman" w:cs="Times New Roman"/>
                <w:i/>
                <w:sz w:val="22"/>
                <w:lang w:val="ru-RU"/>
              </w:rPr>
              <w:t>Реконструкция, техническое перевооружение и (или) модернизацию источников тепловой энергии</w:t>
            </w:r>
          </w:p>
        </w:tc>
      </w:tr>
      <w:tr w:rsidR="005A4E79" w14:paraId="36B6D036" w14:textId="77777777" w:rsidTr="005A4E79">
        <w:trPr>
          <w:jc w:val="center"/>
        </w:trPr>
        <w:tc>
          <w:tcPr>
            <w:tcW w:w="591" w:type="dxa"/>
            <w:vMerge w:val="restart"/>
            <w:shd w:val="clear" w:color="auto" w:fill="FFFFFF"/>
            <w:tcMar>
              <w:top w:w="40" w:type="dxa"/>
              <w:left w:w="20" w:type="dxa"/>
              <w:bottom w:w="40" w:type="dxa"/>
              <w:right w:w="20" w:type="dxa"/>
            </w:tcMar>
            <w:vAlign w:val="center"/>
          </w:tcPr>
          <w:p w14:paraId="470D7B09" w14:textId="77777777" w:rsidR="005A4E79" w:rsidRDefault="005A4E79" w:rsidP="005A4E79">
            <w:pPr>
              <w:jc w:val="center"/>
            </w:pPr>
            <w:r>
              <w:rPr>
                <w:rFonts w:eastAsia="Times New Roman" w:cs="Times New Roman"/>
                <w:sz w:val="22"/>
              </w:rPr>
              <w:t>1</w:t>
            </w:r>
          </w:p>
        </w:tc>
        <w:tc>
          <w:tcPr>
            <w:tcW w:w="4405" w:type="dxa"/>
            <w:vMerge w:val="restart"/>
            <w:shd w:val="clear" w:color="auto" w:fill="FFFFFF"/>
            <w:tcMar>
              <w:top w:w="40" w:type="dxa"/>
              <w:left w:w="200" w:type="dxa"/>
              <w:bottom w:w="40" w:type="dxa"/>
              <w:right w:w="200" w:type="dxa"/>
            </w:tcMar>
            <w:vAlign w:val="center"/>
          </w:tcPr>
          <w:p w14:paraId="6B35E601" w14:textId="77777777" w:rsidR="005A4E79" w:rsidRDefault="005A4E79" w:rsidP="005A4E79">
            <w:pPr>
              <w:jc w:val="center"/>
            </w:pPr>
            <w:r>
              <w:rPr>
                <w:rFonts w:eastAsia="Times New Roman" w:cs="Times New Roman"/>
                <w:sz w:val="22"/>
              </w:rPr>
              <w:t>Котельная п. Танзыбей</w:t>
            </w:r>
          </w:p>
        </w:tc>
        <w:tc>
          <w:tcPr>
            <w:tcW w:w="4144" w:type="dxa"/>
            <w:shd w:val="clear" w:color="auto" w:fill="FFFFFF"/>
            <w:tcMar>
              <w:top w:w="40" w:type="dxa"/>
              <w:left w:w="200" w:type="dxa"/>
              <w:bottom w:w="40" w:type="dxa"/>
              <w:right w:w="200" w:type="dxa"/>
            </w:tcMar>
            <w:vAlign w:val="center"/>
          </w:tcPr>
          <w:p w14:paraId="0DC5971F" w14:textId="77777777" w:rsidR="005A4E79" w:rsidRDefault="005A4E79" w:rsidP="005A4E79">
            <w:pPr>
              <w:jc w:val="center"/>
            </w:pPr>
            <w:r>
              <w:rPr>
                <w:rFonts w:eastAsia="Times New Roman" w:cs="Times New Roman"/>
                <w:sz w:val="22"/>
              </w:rPr>
              <w:t>UPF 50-160-280</w:t>
            </w:r>
          </w:p>
        </w:tc>
        <w:tc>
          <w:tcPr>
            <w:tcW w:w="4699" w:type="dxa"/>
            <w:shd w:val="clear" w:color="auto" w:fill="FFFFFF"/>
            <w:tcMar>
              <w:top w:w="40" w:type="dxa"/>
              <w:left w:w="200" w:type="dxa"/>
              <w:bottom w:w="40" w:type="dxa"/>
              <w:right w:w="200" w:type="dxa"/>
            </w:tcMar>
            <w:vAlign w:val="center"/>
          </w:tcPr>
          <w:p w14:paraId="70434352" w14:textId="77777777" w:rsidR="005A4E79" w:rsidRDefault="005A4E79" w:rsidP="005A4E79">
            <w:pPr>
              <w:jc w:val="center"/>
            </w:pPr>
            <w:r>
              <w:rPr>
                <w:rFonts w:eastAsia="Times New Roman" w:cs="Times New Roman"/>
                <w:sz w:val="22"/>
              </w:rPr>
              <w:t>Замена насосов UPF 50-160-280 (2шт.)</w:t>
            </w:r>
          </w:p>
        </w:tc>
        <w:tc>
          <w:tcPr>
            <w:tcW w:w="3218" w:type="dxa"/>
            <w:shd w:val="clear" w:color="auto" w:fill="FFFFFF"/>
            <w:tcMar>
              <w:top w:w="40" w:type="dxa"/>
              <w:left w:w="200" w:type="dxa"/>
              <w:bottom w:w="40" w:type="dxa"/>
              <w:right w:w="200" w:type="dxa"/>
            </w:tcMar>
            <w:vAlign w:val="center"/>
          </w:tcPr>
          <w:p w14:paraId="5F7A906E" w14:textId="77777777" w:rsidR="005A4E79" w:rsidRDefault="005A4E79" w:rsidP="005A4E79">
            <w:pPr>
              <w:jc w:val="center"/>
            </w:pPr>
            <w:r>
              <w:rPr>
                <w:rFonts w:eastAsia="Times New Roman" w:cs="Times New Roman"/>
                <w:sz w:val="22"/>
              </w:rPr>
              <w:t>120,38</w:t>
            </w:r>
          </w:p>
        </w:tc>
        <w:tc>
          <w:tcPr>
            <w:tcW w:w="4476" w:type="dxa"/>
            <w:shd w:val="clear" w:color="auto" w:fill="FFFFFF"/>
            <w:tcMar>
              <w:top w:w="40" w:type="dxa"/>
              <w:left w:w="200" w:type="dxa"/>
              <w:bottom w:w="40" w:type="dxa"/>
              <w:right w:w="200" w:type="dxa"/>
            </w:tcMar>
            <w:vAlign w:val="center"/>
          </w:tcPr>
          <w:p w14:paraId="7C03BEAC" w14:textId="77777777" w:rsidR="005A4E79" w:rsidRDefault="005A4E79" w:rsidP="005A4E79">
            <w:pPr>
              <w:jc w:val="center"/>
            </w:pPr>
            <w:r>
              <w:rPr>
                <w:rFonts w:eastAsia="Times New Roman" w:cs="Times New Roman"/>
                <w:sz w:val="22"/>
              </w:rPr>
              <w:t>ИС</w:t>
            </w:r>
          </w:p>
        </w:tc>
      </w:tr>
      <w:tr w:rsidR="005A4E79" w14:paraId="0623878B" w14:textId="77777777" w:rsidTr="005A4E79">
        <w:trPr>
          <w:jc w:val="center"/>
        </w:trPr>
        <w:tc>
          <w:tcPr>
            <w:tcW w:w="591" w:type="dxa"/>
            <w:vMerge/>
          </w:tcPr>
          <w:p w14:paraId="1E5E67AF" w14:textId="77777777" w:rsidR="005A4E79" w:rsidRDefault="005A4E79" w:rsidP="005A4E79"/>
        </w:tc>
        <w:tc>
          <w:tcPr>
            <w:tcW w:w="4405" w:type="dxa"/>
            <w:vMerge/>
          </w:tcPr>
          <w:p w14:paraId="26BC63AA" w14:textId="77777777" w:rsidR="005A4E79" w:rsidRDefault="005A4E79" w:rsidP="005A4E79"/>
        </w:tc>
        <w:tc>
          <w:tcPr>
            <w:tcW w:w="4144" w:type="dxa"/>
            <w:shd w:val="clear" w:color="auto" w:fill="FFFFFF"/>
            <w:tcMar>
              <w:top w:w="40" w:type="dxa"/>
              <w:left w:w="200" w:type="dxa"/>
              <w:bottom w:w="40" w:type="dxa"/>
              <w:right w:w="200" w:type="dxa"/>
            </w:tcMar>
            <w:vAlign w:val="center"/>
          </w:tcPr>
          <w:p w14:paraId="2448485A" w14:textId="77777777" w:rsidR="005A4E79" w:rsidRDefault="005A4E79" w:rsidP="005A4E79">
            <w:pPr>
              <w:jc w:val="center"/>
            </w:pPr>
            <w:r>
              <w:rPr>
                <w:rFonts w:eastAsia="Times New Roman" w:cs="Times New Roman"/>
                <w:sz w:val="22"/>
              </w:rPr>
              <w:t>-</w:t>
            </w:r>
          </w:p>
        </w:tc>
        <w:tc>
          <w:tcPr>
            <w:tcW w:w="4699" w:type="dxa"/>
            <w:shd w:val="clear" w:color="auto" w:fill="FFFFFF"/>
            <w:tcMar>
              <w:top w:w="40" w:type="dxa"/>
              <w:left w:w="200" w:type="dxa"/>
              <w:bottom w:w="40" w:type="dxa"/>
              <w:right w:w="200" w:type="dxa"/>
            </w:tcMar>
            <w:vAlign w:val="center"/>
          </w:tcPr>
          <w:p w14:paraId="040C6523" w14:textId="77777777" w:rsidR="005A4E79" w:rsidRDefault="005A4E79" w:rsidP="005A4E79">
            <w:pPr>
              <w:jc w:val="center"/>
            </w:pPr>
            <w:r>
              <w:rPr>
                <w:rFonts w:eastAsia="Times New Roman" w:cs="Times New Roman"/>
                <w:sz w:val="22"/>
              </w:rPr>
              <w:t>Устройство бетонных дорожек</w:t>
            </w:r>
          </w:p>
        </w:tc>
        <w:tc>
          <w:tcPr>
            <w:tcW w:w="3218" w:type="dxa"/>
            <w:shd w:val="clear" w:color="auto" w:fill="FFFFFF"/>
            <w:tcMar>
              <w:top w:w="40" w:type="dxa"/>
              <w:left w:w="200" w:type="dxa"/>
              <w:bottom w:w="40" w:type="dxa"/>
              <w:right w:w="200" w:type="dxa"/>
            </w:tcMar>
            <w:vAlign w:val="center"/>
          </w:tcPr>
          <w:p w14:paraId="6A90AB48" w14:textId="77777777" w:rsidR="005A4E79" w:rsidRDefault="005A4E79" w:rsidP="005A4E79">
            <w:pPr>
              <w:jc w:val="center"/>
            </w:pPr>
            <w:r>
              <w:rPr>
                <w:rFonts w:eastAsia="Times New Roman" w:cs="Times New Roman"/>
                <w:sz w:val="22"/>
              </w:rPr>
              <w:t>32,49</w:t>
            </w:r>
          </w:p>
        </w:tc>
        <w:tc>
          <w:tcPr>
            <w:tcW w:w="4476" w:type="dxa"/>
            <w:shd w:val="clear" w:color="auto" w:fill="FFFFFF"/>
            <w:tcMar>
              <w:top w:w="40" w:type="dxa"/>
              <w:left w:w="200" w:type="dxa"/>
              <w:bottom w:w="40" w:type="dxa"/>
              <w:right w:w="200" w:type="dxa"/>
            </w:tcMar>
            <w:vAlign w:val="center"/>
          </w:tcPr>
          <w:p w14:paraId="4B07D281" w14:textId="77777777" w:rsidR="005A4E79" w:rsidRDefault="005A4E79" w:rsidP="005A4E79">
            <w:pPr>
              <w:jc w:val="center"/>
            </w:pPr>
            <w:r>
              <w:rPr>
                <w:rFonts w:eastAsia="Times New Roman" w:cs="Times New Roman"/>
                <w:sz w:val="22"/>
              </w:rPr>
              <w:t>ИС</w:t>
            </w:r>
          </w:p>
        </w:tc>
      </w:tr>
      <w:tr w:rsidR="005A4E79" w14:paraId="09385EF3" w14:textId="77777777" w:rsidTr="005A4E79">
        <w:trPr>
          <w:jc w:val="center"/>
        </w:trPr>
        <w:tc>
          <w:tcPr>
            <w:tcW w:w="591" w:type="dxa"/>
            <w:shd w:val="clear" w:color="auto" w:fill="FFFFFF"/>
            <w:tcMar>
              <w:top w:w="40" w:type="dxa"/>
              <w:left w:w="20" w:type="dxa"/>
              <w:bottom w:w="40" w:type="dxa"/>
              <w:right w:w="20" w:type="dxa"/>
            </w:tcMar>
            <w:vAlign w:val="center"/>
          </w:tcPr>
          <w:p w14:paraId="1C138975" w14:textId="77777777" w:rsidR="005A4E79" w:rsidRDefault="005A4E79" w:rsidP="005A4E79">
            <w:pPr>
              <w:jc w:val="center"/>
            </w:pPr>
            <w:r>
              <w:rPr>
                <w:rFonts w:eastAsia="Times New Roman" w:cs="Times New Roman"/>
                <w:sz w:val="22"/>
              </w:rPr>
              <w:t>2</w:t>
            </w:r>
          </w:p>
        </w:tc>
        <w:tc>
          <w:tcPr>
            <w:tcW w:w="4405" w:type="dxa"/>
            <w:shd w:val="clear" w:color="auto" w:fill="FFFFFF"/>
            <w:tcMar>
              <w:top w:w="40" w:type="dxa"/>
              <w:left w:w="200" w:type="dxa"/>
              <w:bottom w:w="40" w:type="dxa"/>
              <w:right w:w="200" w:type="dxa"/>
            </w:tcMar>
            <w:vAlign w:val="center"/>
          </w:tcPr>
          <w:p w14:paraId="348D1C8E" w14:textId="0AA175A7" w:rsidR="005A4E79" w:rsidRDefault="005A4E79" w:rsidP="005A4E79">
            <w:pPr>
              <w:jc w:val="center"/>
            </w:pPr>
            <w:r>
              <w:rPr>
                <w:rFonts w:eastAsia="Times New Roman" w:cs="Times New Roman"/>
                <w:sz w:val="22"/>
              </w:rPr>
              <w:t>Котельная п. Арадан</w:t>
            </w:r>
          </w:p>
        </w:tc>
        <w:tc>
          <w:tcPr>
            <w:tcW w:w="4144" w:type="dxa"/>
            <w:shd w:val="clear" w:color="auto" w:fill="FFFFFF"/>
            <w:tcMar>
              <w:top w:w="40" w:type="dxa"/>
              <w:left w:w="200" w:type="dxa"/>
              <w:bottom w:w="40" w:type="dxa"/>
              <w:right w:w="200" w:type="dxa"/>
            </w:tcMar>
            <w:vAlign w:val="center"/>
          </w:tcPr>
          <w:p w14:paraId="248D3F44" w14:textId="77777777" w:rsidR="005A4E79" w:rsidRDefault="005A4E79" w:rsidP="005A4E79">
            <w:pPr>
              <w:jc w:val="center"/>
            </w:pPr>
            <w:r>
              <w:rPr>
                <w:rFonts w:eastAsia="Times New Roman" w:cs="Times New Roman"/>
                <w:sz w:val="22"/>
              </w:rPr>
              <w:t>-</w:t>
            </w:r>
          </w:p>
        </w:tc>
        <w:tc>
          <w:tcPr>
            <w:tcW w:w="4699" w:type="dxa"/>
            <w:shd w:val="clear" w:color="auto" w:fill="FFFFFF"/>
            <w:tcMar>
              <w:top w:w="40" w:type="dxa"/>
              <w:left w:w="200" w:type="dxa"/>
              <w:bottom w:w="40" w:type="dxa"/>
              <w:right w:w="200" w:type="dxa"/>
            </w:tcMar>
            <w:vAlign w:val="center"/>
          </w:tcPr>
          <w:p w14:paraId="59C0D8B6" w14:textId="77777777" w:rsidR="005A4E79" w:rsidRDefault="005A4E79" w:rsidP="005A4E79">
            <w:pPr>
              <w:jc w:val="center"/>
            </w:pPr>
            <w:r>
              <w:rPr>
                <w:rFonts w:eastAsia="Times New Roman" w:cs="Times New Roman"/>
                <w:sz w:val="22"/>
              </w:rPr>
              <w:t>Реконструкция устройства закрытого зольника</w:t>
            </w:r>
          </w:p>
        </w:tc>
        <w:tc>
          <w:tcPr>
            <w:tcW w:w="3218" w:type="dxa"/>
            <w:shd w:val="clear" w:color="auto" w:fill="FFFFFF"/>
            <w:tcMar>
              <w:top w:w="40" w:type="dxa"/>
              <w:left w:w="200" w:type="dxa"/>
              <w:bottom w:w="40" w:type="dxa"/>
              <w:right w:w="200" w:type="dxa"/>
            </w:tcMar>
            <w:vAlign w:val="center"/>
          </w:tcPr>
          <w:p w14:paraId="5646A31F" w14:textId="77777777" w:rsidR="005A4E79" w:rsidRDefault="005A4E79" w:rsidP="005A4E79">
            <w:pPr>
              <w:jc w:val="center"/>
            </w:pPr>
            <w:r>
              <w:rPr>
                <w:rFonts w:eastAsia="Times New Roman" w:cs="Times New Roman"/>
                <w:sz w:val="22"/>
              </w:rPr>
              <w:t>185,00</w:t>
            </w:r>
          </w:p>
        </w:tc>
        <w:tc>
          <w:tcPr>
            <w:tcW w:w="4476" w:type="dxa"/>
            <w:shd w:val="clear" w:color="auto" w:fill="FFFFFF"/>
            <w:tcMar>
              <w:top w:w="40" w:type="dxa"/>
              <w:left w:w="200" w:type="dxa"/>
              <w:bottom w:w="40" w:type="dxa"/>
              <w:right w:w="200" w:type="dxa"/>
            </w:tcMar>
            <w:vAlign w:val="center"/>
          </w:tcPr>
          <w:p w14:paraId="6EECB067" w14:textId="77777777" w:rsidR="005A4E79" w:rsidRDefault="005A4E79" w:rsidP="005A4E79">
            <w:pPr>
              <w:jc w:val="center"/>
            </w:pPr>
            <w:r>
              <w:rPr>
                <w:rFonts w:eastAsia="Times New Roman" w:cs="Times New Roman"/>
                <w:sz w:val="22"/>
              </w:rPr>
              <w:t>ИС</w:t>
            </w:r>
          </w:p>
        </w:tc>
      </w:tr>
      <w:tr w:rsidR="005A4E79" w14:paraId="1A2E8274" w14:textId="77777777" w:rsidTr="005A4E79">
        <w:trPr>
          <w:jc w:val="center"/>
        </w:trPr>
        <w:tc>
          <w:tcPr>
            <w:tcW w:w="591" w:type="dxa"/>
            <w:vMerge w:val="restart"/>
            <w:shd w:val="clear" w:color="auto" w:fill="FFFFFF"/>
            <w:tcMar>
              <w:top w:w="40" w:type="dxa"/>
              <w:left w:w="20" w:type="dxa"/>
              <w:bottom w:w="40" w:type="dxa"/>
              <w:right w:w="20" w:type="dxa"/>
            </w:tcMar>
            <w:vAlign w:val="center"/>
          </w:tcPr>
          <w:p w14:paraId="529F49BF" w14:textId="77777777" w:rsidR="005A4E79" w:rsidRDefault="005A4E79" w:rsidP="005A4E79">
            <w:pPr>
              <w:jc w:val="center"/>
            </w:pPr>
            <w:r>
              <w:rPr>
                <w:rFonts w:eastAsia="Times New Roman" w:cs="Times New Roman"/>
                <w:sz w:val="22"/>
              </w:rPr>
              <w:t>3</w:t>
            </w:r>
          </w:p>
        </w:tc>
        <w:tc>
          <w:tcPr>
            <w:tcW w:w="4405" w:type="dxa"/>
            <w:vMerge w:val="restart"/>
            <w:shd w:val="clear" w:color="auto" w:fill="FFFFFF"/>
            <w:tcMar>
              <w:top w:w="40" w:type="dxa"/>
              <w:left w:w="200" w:type="dxa"/>
              <w:bottom w:w="40" w:type="dxa"/>
              <w:right w:w="200" w:type="dxa"/>
            </w:tcMar>
            <w:vAlign w:val="center"/>
          </w:tcPr>
          <w:p w14:paraId="43DD0A70" w14:textId="77777777" w:rsidR="005A4E79" w:rsidRDefault="005A4E79" w:rsidP="005A4E79">
            <w:pPr>
              <w:jc w:val="center"/>
            </w:pPr>
            <w:r>
              <w:rPr>
                <w:rFonts w:eastAsia="Times New Roman" w:cs="Times New Roman"/>
                <w:sz w:val="22"/>
              </w:rPr>
              <w:t>Котельная с. Верхнеусинское</w:t>
            </w:r>
          </w:p>
        </w:tc>
        <w:tc>
          <w:tcPr>
            <w:tcW w:w="4144" w:type="dxa"/>
            <w:shd w:val="clear" w:color="auto" w:fill="FFFFFF"/>
            <w:tcMar>
              <w:top w:w="40" w:type="dxa"/>
              <w:left w:w="200" w:type="dxa"/>
              <w:bottom w:w="40" w:type="dxa"/>
              <w:right w:w="200" w:type="dxa"/>
            </w:tcMar>
            <w:vAlign w:val="center"/>
          </w:tcPr>
          <w:p w14:paraId="11E653AA" w14:textId="77777777" w:rsidR="005A4E79" w:rsidRDefault="005A4E79" w:rsidP="005A4E79">
            <w:pPr>
              <w:jc w:val="center"/>
            </w:pPr>
            <w:r>
              <w:rPr>
                <w:rFonts w:eastAsia="Times New Roman" w:cs="Times New Roman"/>
                <w:sz w:val="22"/>
              </w:rPr>
              <w:t>КМ 80-50-160</w:t>
            </w:r>
          </w:p>
        </w:tc>
        <w:tc>
          <w:tcPr>
            <w:tcW w:w="4699" w:type="dxa"/>
            <w:shd w:val="clear" w:color="auto" w:fill="FFFFFF"/>
            <w:tcMar>
              <w:top w:w="40" w:type="dxa"/>
              <w:left w:w="200" w:type="dxa"/>
              <w:bottom w:w="40" w:type="dxa"/>
              <w:right w:w="200" w:type="dxa"/>
            </w:tcMar>
            <w:vAlign w:val="center"/>
          </w:tcPr>
          <w:p w14:paraId="4C246697" w14:textId="77777777" w:rsidR="005A4E79" w:rsidRDefault="005A4E79" w:rsidP="005A4E79">
            <w:pPr>
              <w:jc w:val="center"/>
            </w:pPr>
            <w:r>
              <w:rPr>
                <w:rFonts w:eastAsia="Times New Roman" w:cs="Times New Roman"/>
                <w:sz w:val="22"/>
              </w:rPr>
              <w:t>Замена насоса КМ 80-50-160</w:t>
            </w:r>
          </w:p>
        </w:tc>
        <w:tc>
          <w:tcPr>
            <w:tcW w:w="3218" w:type="dxa"/>
            <w:shd w:val="clear" w:color="auto" w:fill="FFFFFF"/>
            <w:tcMar>
              <w:top w:w="40" w:type="dxa"/>
              <w:left w:w="200" w:type="dxa"/>
              <w:bottom w:w="40" w:type="dxa"/>
              <w:right w:w="200" w:type="dxa"/>
            </w:tcMar>
            <w:vAlign w:val="center"/>
          </w:tcPr>
          <w:p w14:paraId="2B8093C9" w14:textId="77777777" w:rsidR="005A4E79" w:rsidRDefault="005A4E79" w:rsidP="005A4E79">
            <w:pPr>
              <w:jc w:val="center"/>
            </w:pPr>
            <w:r>
              <w:rPr>
                <w:rFonts w:eastAsia="Times New Roman" w:cs="Times New Roman"/>
                <w:sz w:val="22"/>
              </w:rPr>
              <w:t>67,00</w:t>
            </w:r>
          </w:p>
        </w:tc>
        <w:tc>
          <w:tcPr>
            <w:tcW w:w="4476" w:type="dxa"/>
            <w:shd w:val="clear" w:color="auto" w:fill="FFFFFF"/>
            <w:tcMar>
              <w:top w:w="40" w:type="dxa"/>
              <w:left w:w="200" w:type="dxa"/>
              <w:bottom w:w="40" w:type="dxa"/>
              <w:right w:w="200" w:type="dxa"/>
            </w:tcMar>
            <w:vAlign w:val="center"/>
          </w:tcPr>
          <w:p w14:paraId="7EB25331" w14:textId="77777777" w:rsidR="005A4E79" w:rsidRDefault="005A4E79" w:rsidP="005A4E79">
            <w:pPr>
              <w:jc w:val="center"/>
            </w:pPr>
            <w:r>
              <w:rPr>
                <w:rFonts w:eastAsia="Times New Roman" w:cs="Times New Roman"/>
                <w:sz w:val="22"/>
              </w:rPr>
              <w:t>ИС</w:t>
            </w:r>
          </w:p>
        </w:tc>
      </w:tr>
      <w:tr w:rsidR="005A4E79" w14:paraId="56E48DE3" w14:textId="77777777" w:rsidTr="005A4E79">
        <w:trPr>
          <w:jc w:val="center"/>
        </w:trPr>
        <w:tc>
          <w:tcPr>
            <w:tcW w:w="591" w:type="dxa"/>
            <w:vMerge/>
          </w:tcPr>
          <w:p w14:paraId="054F552A" w14:textId="77777777" w:rsidR="005A4E79" w:rsidRDefault="005A4E79" w:rsidP="005A4E79"/>
        </w:tc>
        <w:tc>
          <w:tcPr>
            <w:tcW w:w="4405" w:type="dxa"/>
            <w:vMerge/>
          </w:tcPr>
          <w:p w14:paraId="4F82E880" w14:textId="77777777" w:rsidR="005A4E79" w:rsidRDefault="005A4E79" w:rsidP="005A4E79"/>
        </w:tc>
        <w:tc>
          <w:tcPr>
            <w:tcW w:w="4144" w:type="dxa"/>
            <w:shd w:val="clear" w:color="auto" w:fill="FFFFFF"/>
            <w:tcMar>
              <w:top w:w="40" w:type="dxa"/>
              <w:left w:w="200" w:type="dxa"/>
              <w:bottom w:w="40" w:type="dxa"/>
              <w:right w:w="200" w:type="dxa"/>
            </w:tcMar>
            <w:vAlign w:val="center"/>
          </w:tcPr>
          <w:p w14:paraId="6C1E51D6" w14:textId="77777777" w:rsidR="005A4E79" w:rsidRDefault="005A4E79" w:rsidP="005A4E79">
            <w:pPr>
              <w:jc w:val="center"/>
            </w:pPr>
            <w:r>
              <w:rPr>
                <w:rFonts w:eastAsia="Times New Roman" w:cs="Times New Roman"/>
                <w:sz w:val="22"/>
              </w:rPr>
              <w:t>-</w:t>
            </w:r>
          </w:p>
        </w:tc>
        <w:tc>
          <w:tcPr>
            <w:tcW w:w="4699" w:type="dxa"/>
            <w:shd w:val="clear" w:color="auto" w:fill="FFFFFF"/>
            <w:tcMar>
              <w:top w:w="40" w:type="dxa"/>
              <w:left w:w="200" w:type="dxa"/>
              <w:bottom w:w="40" w:type="dxa"/>
              <w:right w:w="200" w:type="dxa"/>
            </w:tcMar>
            <w:vAlign w:val="center"/>
          </w:tcPr>
          <w:p w14:paraId="623668B0" w14:textId="77777777" w:rsidR="005A4E79" w:rsidRPr="00856DA8" w:rsidRDefault="005A4E79" w:rsidP="005A4E79">
            <w:pPr>
              <w:jc w:val="center"/>
              <w:rPr>
                <w:lang w:val="ru-RU"/>
              </w:rPr>
            </w:pPr>
            <w:r w:rsidRPr="00856DA8">
              <w:rPr>
                <w:rFonts w:eastAsia="Times New Roman" w:cs="Times New Roman"/>
                <w:sz w:val="22"/>
                <w:lang w:val="ru-RU"/>
              </w:rPr>
              <w:t>Устройство бетонного основания в угольнике</w:t>
            </w:r>
          </w:p>
        </w:tc>
        <w:tc>
          <w:tcPr>
            <w:tcW w:w="3218" w:type="dxa"/>
            <w:shd w:val="clear" w:color="auto" w:fill="FFFFFF"/>
            <w:tcMar>
              <w:top w:w="40" w:type="dxa"/>
              <w:left w:w="200" w:type="dxa"/>
              <w:bottom w:w="40" w:type="dxa"/>
              <w:right w:w="200" w:type="dxa"/>
            </w:tcMar>
            <w:vAlign w:val="center"/>
          </w:tcPr>
          <w:p w14:paraId="5C5B2225" w14:textId="77777777" w:rsidR="005A4E79" w:rsidRDefault="005A4E79" w:rsidP="005A4E79">
            <w:pPr>
              <w:jc w:val="center"/>
            </w:pPr>
            <w:r>
              <w:rPr>
                <w:rFonts w:eastAsia="Times New Roman" w:cs="Times New Roman"/>
                <w:sz w:val="22"/>
              </w:rPr>
              <w:t>62,15</w:t>
            </w:r>
          </w:p>
        </w:tc>
        <w:tc>
          <w:tcPr>
            <w:tcW w:w="4476" w:type="dxa"/>
            <w:shd w:val="clear" w:color="auto" w:fill="FFFFFF"/>
            <w:tcMar>
              <w:top w:w="40" w:type="dxa"/>
              <w:left w:w="200" w:type="dxa"/>
              <w:bottom w:w="40" w:type="dxa"/>
              <w:right w:w="200" w:type="dxa"/>
            </w:tcMar>
            <w:vAlign w:val="center"/>
          </w:tcPr>
          <w:p w14:paraId="2F39C919" w14:textId="77777777" w:rsidR="005A4E79" w:rsidRDefault="005A4E79" w:rsidP="005A4E79">
            <w:pPr>
              <w:jc w:val="center"/>
            </w:pPr>
            <w:r>
              <w:rPr>
                <w:rFonts w:eastAsia="Times New Roman" w:cs="Times New Roman"/>
                <w:sz w:val="22"/>
              </w:rPr>
              <w:t>ИС</w:t>
            </w:r>
          </w:p>
        </w:tc>
      </w:tr>
      <w:tr w:rsidR="005A4E79" w14:paraId="558F2767" w14:textId="77777777" w:rsidTr="005A4E79">
        <w:trPr>
          <w:jc w:val="center"/>
        </w:trPr>
        <w:tc>
          <w:tcPr>
            <w:tcW w:w="13839" w:type="dxa"/>
            <w:gridSpan w:val="4"/>
            <w:shd w:val="clear" w:color="auto" w:fill="FFFFFF"/>
            <w:tcMar>
              <w:top w:w="40" w:type="dxa"/>
              <w:left w:w="20" w:type="dxa"/>
              <w:bottom w:w="40" w:type="dxa"/>
              <w:right w:w="20" w:type="dxa"/>
            </w:tcMar>
            <w:vAlign w:val="center"/>
          </w:tcPr>
          <w:p w14:paraId="19241416" w14:textId="77777777" w:rsidR="005A4E79" w:rsidRDefault="005A4E79" w:rsidP="005A4E79">
            <w:pPr>
              <w:jc w:val="center"/>
            </w:pPr>
            <w:r>
              <w:rPr>
                <w:rFonts w:eastAsia="Times New Roman" w:cs="Times New Roman"/>
                <w:b/>
                <w:sz w:val="22"/>
              </w:rPr>
              <w:t>Итого</w:t>
            </w:r>
          </w:p>
        </w:tc>
        <w:tc>
          <w:tcPr>
            <w:tcW w:w="3218" w:type="dxa"/>
            <w:shd w:val="clear" w:color="auto" w:fill="FFFFFF"/>
            <w:tcMar>
              <w:top w:w="40" w:type="dxa"/>
              <w:left w:w="200" w:type="dxa"/>
              <w:bottom w:w="40" w:type="dxa"/>
              <w:right w:w="200" w:type="dxa"/>
            </w:tcMar>
            <w:vAlign w:val="center"/>
          </w:tcPr>
          <w:p w14:paraId="18234292" w14:textId="77777777" w:rsidR="005A4E79" w:rsidRDefault="005A4E79" w:rsidP="005A4E79">
            <w:pPr>
              <w:jc w:val="center"/>
            </w:pPr>
            <w:r>
              <w:rPr>
                <w:rFonts w:eastAsia="Times New Roman" w:cs="Times New Roman"/>
                <w:b/>
                <w:sz w:val="22"/>
              </w:rPr>
              <w:t>468,02</w:t>
            </w:r>
          </w:p>
        </w:tc>
        <w:tc>
          <w:tcPr>
            <w:tcW w:w="4476" w:type="dxa"/>
            <w:shd w:val="clear" w:color="auto" w:fill="FFFFFF"/>
            <w:tcMar>
              <w:top w:w="40" w:type="dxa"/>
              <w:left w:w="200" w:type="dxa"/>
              <w:bottom w:w="40" w:type="dxa"/>
              <w:right w:w="200" w:type="dxa"/>
            </w:tcMar>
            <w:vAlign w:val="center"/>
          </w:tcPr>
          <w:p w14:paraId="1BBDA5D2" w14:textId="77777777" w:rsidR="005A4E79" w:rsidRDefault="005A4E79" w:rsidP="005A4E79">
            <w:pPr>
              <w:jc w:val="center"/>
              <w:rPr>
                <w:sz w:val="22"/>
              </w:rPr>
            </w:pPr>
          </w:p>
        </w:tc>
      </w:tr>
      <w:tr w:rsidR="005A4E79" w14:paraId="1677FCFC" w14:textId="77777777" w:rsidTr="005A4E79">
        <w:trPr>
          <w:jc w:val="center"/>
        </w:trPr>
        <w:tc>
          <w:tcPr>
            <w:tcW w:w="13839" w:type="dxa"/>
            <w:gridSpan w:val="4"/>
            <w:shd w:val="clear" w:color="auto" w:fill="F2F2F2"/>
            <w:tcMar>
              <w:top w:w="40" w:type="dxa"/>
              <w:left w:w="200" w:type="dxa"/>
              <w:bottom w:w="40" w:type="dxa"/>
              <w:right w:w="200" w:type="dxa"/>
            </w:tcMar>
            <w:vAlign w:val="center"/>
          </w:tcPr>
          <w:p w14:paraId="6FE78A82" w14:textId="77777777" w:rsidR="005A4E79" w:rsidRDefault="005A4E79" w:rsidP="005A4E79">
            <w:pPr>
              <w:jc w:val="right"/>
            </w:pPr>
            <w:r>
              <w:rPr>
                <w:rFonts w:eastAsia="Times New Roman" w:cs="Times New Roman"/>
                <w:sz w:val="22"/>
              </w:rPr>
              <w:t>Всего по МО</w:t>
            </w:r>
          </w:p>
        </w:tc>
        <w:tc>
          <w:tcPr>
            <w:tcW w:w="3218" w:type="dxa"/>
            <w:shd w:val="clear" w:color="auto" w:fill="F2F2F2"/>
            <w:tcMar>
              <w:top w:w="40" w:type="dxa"/>
              <w:left w:w="200" w:type="dxa"/>
              <w:bottom w:w="40" w:type="dxa"/>
              <w:right w:w="200" w:type="dxa"/>
            </w:tcMar>
            <w:vAlign w:val="center"/>
          </w:tcPr>
          <w:p w14:paraId="20B9933E" w14:textId="77777777" w:rsidR="005A4E79" w:rsidRDefault="005A4E79" w:rsidP="005A4E79">
            <w:pPr>
              <w:jc w:val="center"/>
            </w:pPr>
            <w:r>
              <w:rPr>
                <w:rFonts w:eastAsia="Times New Roman" w:cs="Times New Roman"/>
                <w:sz w:val="22"/>
              </w:rPr>
              <w:t>165351,02</w:t>
            </w:r>
          </w:p>
        </w:tc>
        <w:tc>
          <w:tcPr>
            <w:tcW w:w="4476" w:type="dxa"/>
            <w:shd w:val="clear" w:color="auto" w:fill="F2F2F2"/>
            <w:tcMar>
              <w:top w:w="40" w:type="dxa"/>
              <w:left w:w="200" w:type="dxa"/>
              <w:bottom w:w="40" w:type="dxa"/>
              <w:right w:w="200" w:type="dxa"/>
            </w:tcMar>
            <w:vAlign w:val="center"/>
          </w:tcPr>
          <w:p w14:paraId="0A52684D" w14:textId="77777777" w:rsidR="005A4E79" w:rsidRDefault="005A4E79" w:rsidP="005A4E79">
            <w:pPr>
              <w:jc w:val="center"/>
              <w:rPr>
                <w:sz w:val="22"/>
              </w:rPr>
            </w:pPr>
          </w:p>
        </w:tc>
      </w:tr>
    </w:tbl>
    <w:p w14:paraId="1A05ECE3" w14:textId="77777777" w:rsidR="001E42CF" w:rsidRPr="001F53F2" w:rsidRDefault="001E42CF" w:rsidP="001E42CF">
      <w:pPr>
        <w:pStyle w:val="a1"/>
        <w:rPr>
          <w:rFonts w:cs="Times New Roman"/>
          <w:color w:val="000000" w:themeColor="text1"/>
          <w:lang w:eastAsia="ru-RU"/>
        </w:rPr>
      </w:pPr>
      <w:r w:rsidRPr="001F53F2">
        <w:rPr>
          <w:rFonts w:cs="Times New Roman"/>
          <w:color w:val="000000" w:themeColor="text1"/>
          <w:lang w:eastAsia="ru-RU"/>
        </w:rPr>
        <w:t>*БС - бюджетные средства, АС - амортизационные средства, ИС – инвестиционные средства, ВБ – внебюджетные средства.</w:t>
      </w:r>
    </w:p>
    <w:p w14:paraId="705D8506" w14:textId="28D6DAD1" w:rsidR="005D4868" w:rsidRPr="001F53F2" w:rsidRDefault="005D4868">
      <w:pPr>
        <w:spacing w:after="160" w:line="259" w:lineRule="auto"/>
        <w:rPr>
          <w:rFonts w:cs="Times New Roman"/>
          <w:b/>
          <w:color w:val="000000" w:themeColor="text1"/>
          <w:lang w:eastAsia="ru-RU"/>
        </w:rPr>
      </w:pPr>
      <w:r w:rsidRPr="001F53F2">
        <w:rPr>
          <w:rFonts w:cs="Times New Roman"/>
          <w:b/>
          <w:color w:val="000000" w:themeColor="text1"/>
          <w:lang w:eastAsia="ru-RU"/>
        </w:rPr>
        <w:br w:type="page"/>
      </w:r>
    </w:p>
    <w:p w14:paraId="4EC518BC" w14:textId="77777777" w:rsidR="001E42CF" w:rsidRPr="001F53F2" w:rsidRDefault="00E6260A" w:rsidP="001E42CF">
      <w:pPr>
        <w:pStyle w:val="2"/>
        <w:ind w:left="0" w:firstLine="0"/>
        <w:rPr>
          <w:b w:val="0"/>
          <w:color w:val="000000" w:themeColor="text1"/>
        </w:rPr>
      </w:pPr>
      <w:hyperlink r:id="rId154" w:anchor="bookmark144" w:history="1">
        <w:bookmarkStart w:id="391" w:name="_Toc45625291"/>
        <w:bookmarkStart w:id="392" w:name="_Toc112932046"/>
        <w:bookmarkStart w:id="393" w:name="_Toc226645040"/>
        <w:r w:rsidR="001E42CF" w:rsidRPr="001F53F2">
          <w:rPr>
            <w:color w:val="000000" w:themeColor="text1"/>
          </w:rPr>
          <w:t xml:space="preserve">Часть 2. </w:t>
        </w:r>
      </w:hyperlink>
      <w:r w:rsidR="001E42CF" w:rsidRPr="001F53F2">
        <w:rPr>
          <w:color w:val="000000" w:themeColor="text1"/>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391"/>
      <w:bookmarkEnd w:id="392"/>
      <w:bookmarkEnd w:id="393"/>
    </w:p>
    <w:p w14:paraId="7A52D150" w14:textId="77777777" w:rsidR="001E42CF" w:rsidRPr="001F53F2" w:rsidRDefault="001E42CF" w:rsidP="001E42CF">
      <w:pPr>
        <w:pStyle w:val="a1"/>
        <w:rPr>
          <w:rFonts w:cs="Times New Roman"/>
          <w:color w:val="000000" w:themeColor="text1"/>
        </w:rPr>
      </w:pPr>
    </w:p>
    <w:p w14:paraId="5634F547" w14:textId="77777777" w:rsidR="001E42CF" w:rsidRPr="001F53F2" w:rsidRDefault="001E42CF" w:rsidP="001E42CF">
      <w:pPr>
        <w:pStyle w:val="a1"/>
        <w:ind w:firstLine="709"/>
        <w:rPr>
          <w:rFonts w:eastAsia="Times New Roman" w:cs="Times New Roman"/>
          <w:color w:val="000000" w:themeColor="text1"/>
          <w:spacing w:val="-3"/>
        </w:rPr>
      </w:pPr>
      <w:bookmarkStart w:id="394" w:name="_Hlk112919982"/>
      <w:r w:rsidRPr="001F53F2">
        <w:rPr>
          <w:rFonts w:eastAsia="Times New Roman" w:cs="Times New Roman"/>
          <w:color w:val="000000" w:themeColor="text1"/>
          <w:spacing w:val="-3"/>
        </w:rPr>
        <w:t xml:space="preserve">В таблице 16.2.1 приведен перечень мероприятий по строительству, реконструкции, техническому перевооружению и (или) модернизации тепловых сетей и сооружений на них. </w:t>
      </w:r>
    </w:p>
    <w:bookmarkEnd w:id="394"/>
    <w:p w14:paraId="05853DF0" w14:textId="77777777" w:rsidR="00FC6196" w:rsidRPr="001F53F2" w:rsidRDefault="001E42CF">
      <w:pPr>
        <w:spacing w:before="400" w:after="200"/>
        <w:rPr>
          <w:rFonts w:cs="Times New Roman"/>
          <w:color w:val="000000" w:themeColor="text1"/>
        </w:rPr>
      </w:pPr>
      <w:r w:rsidRPr="001F53F2">
        <w:rPr>
          <w:rFonts w:cs="Times New Roman"/>
          <w:b/>
          <w:color w:val="000000" w:themeColor="text1"/>
        </w:rPr>
        <w:t>Таблица 16.2.1 - Перечень мероприятий по строительству, реконструкции, техническому перевооружению и (или) модернизации тепловых сетей и сооружений на них</w:t>
      </w:r>
    </w:p>
    <w:tbl>
      <w:tblPr>
        <w:tblStyle w:val="aa"/>
        <w:tblW w:w="5000" w:type="pct"/>
        <w:jc w:val="center"/>
        <w:tblInd w:w="0" w:type="dxa"/>
        <w:tblLook w:val="04A0" w:firstRow="1" w:lastRow="0" w:firstColumn="1" w:lastColumn="0" w:noHBand="0" w:noVBand="1"/>
      </w:tblPr>
      <w:tblGrid>
        <w:gridCol w:w="661"/>
        <w:gridCol w:w="5135"/>
        <w:gridCol w:w="6741"/>
        <w:gridCol w:w="3779"/>
        <w:gridCol w:w="5217"/>
      </w:tblGrid>
      <w:tr w:rsidR="00802EDB" w:rsidRPr="00802EDB" w14:paraId="7825DBDD" w14:textId="77777777" w:rsidTr="00802EDB">
        <w:trPr>
          <w:tblHeader/>
          <w:jc w:val="center"/>
        </w:trPr>
        <w:tc>
          <w:tcPr>
            <w:tcW w:w="0" w:type="dxa"/>
            <w:shd w:val="clear" w:color="auto" w:fill="F2F2F2"/>
            <w:tcMar>
              <w:top w:w="120" w:type="dxa"/>
              <w:left w:w="20" w:type="dxa"/>
              <w:bottom w:w="120" w:type="dxa"/>
              <w:right w:w="20" w:type="dxa"/>
            </w:tcMar>
            <w:vAlign w:val="center"/>
          </w:tcPr>
          <w:p w14:paraId="01DCE2E9" w14:textId="77777777" w:rsidR="00802EDB" w:rsidRPr="00802EDB" w:rsidRDefault="00802EDB" w:rsidP="00FC79A7">
            <w:pPr>
              <w:jc w:val="center"/>
              <w:rPr>
                <w:sz w:val="20"/>
              </w:rPr>
            </w:pPr>
            <w:r w:rsidRPr="00802EDB">
              <w:rPr>
                <w:rFonts w:eastAsia="Times New Roman" w:cs="Times New Roman"/>
                <w:sz w:val="20"/>
              </w:rPr>
              <w:t>№</w:t>
            </w:r>
          </w:p>
        </w:tc>
        <w:tc>
          <w:tcPr>
            <w:tcW w:w="0" w:type="dxa"/>
            <w:shd w:val="clear" w:color="auto" w:fill="F2F2F2"/>
            <w:tcMar>
              <w:top w:w="120" w:type="dxa"/>
              <w:left w:w="200" w:type="dxa"/>
              <w:bottom w:w="120" w:type="dxa"/>
              <w:right w:w="200" w:type="dxa"/>
            </w:tcMar>
            <w:vAlign w:val="center"/>
          </w:tcPr>
          <w:p w14:paraId="11F9AB03" w14:textId="77777777" w:rsidR="00802EDB" w:rsidRPr="00802EDB" w:rsidRDefault="00802EDB" w:rsidP="00FC79A7">
            <w:pPr>
              <w:jc w:val="center"/>
              <w:rPr>
                <w:sz w:val="20"/>
              </w:rPr>
            </w:pPr>
            <w:r w:rsidRPr="00802EDB">
              <w:rPr>
                <w:rFonts w:eastAsia="Times New Roman" w:cs="Times New Roman"/>
                <w:sz w:val="20"/>
              </w:rPr>
              <w:t>Наименование источника</w:t>
            </w:r>
          </w:p>
        </w:tc>
        <w:tc>
          <w:tcPr>
            <w:tcW w:w="0" w:type="dxa"/>
            <w:shd w:val="clear" w:color="auto" w:fill="F2F2F2"/>
            <w:tcMar>
              <w:top w:w="120" w:type="dxa"/>
              <w:left w:w="200" w:type="dxa"/>
              <w:bottom w:w="120" w:type="dxa"/>
              <w:right w:w="200" w:type="dxa"/>
            </w:tcMar>
            <w:vAlign w:val="center"/>
          </w:tcPr>
          <w:p w14:paraId="32224592" w14:textId="77777777" w:rsidR="00802EDB" w:rsidRPr="00802EDB" w:rsidRDefault="00802EDB" w:rsidP="00FC79A7">
            <w:pPr>
              <w:jc w:val="center"/>
              <w:rPr>
                <w:sz w:val="20"/>
              </w:rPr>
            </w:pPr>
            <w:r w:rsidRPr="00802EDB">
              <w:rPr>
                <w:rFonts w:eastAsia="Times New Roman" w:cs="Times New Roman"/>
                <w:sz w:val="20"/>
              </w:rPr>
              <w:t>Наименование мероприятия/описание мероприятия</w:t>
            </w:r>
          </w:p>
        </w:tc>
        <w:tc>
          <w:tcPr>
            <w:tcW w:w="0" w:type="dxa"/>
            <w:shd w:val="clear" w:color="auto" w:fill="F2F2F2"/>
            <w:tcMar>
              <w:top w:w="120" w:type="dxa"/>
              <w:left w:w="200" w:type="dxa"/>
              <w:bottom w:w="120" w:type="dxa"/>
              <w:right w:w="200" w:type="dxa"/>
            </w:tcMar>
            <w:vAlign w:val="center"/>
          </w:tcPr>
          <w:p w14:paraId="67D3B459" w14:textId="77777777" w:rsidR="00802EDB" w:rsidRPr="00802EDB" w:rsidRDefault="00802EDB" w:rsidP="00FC79A7">
            <w:pPr>
              <w:jc w:val="center"/>
              <w:rPr>
                <w:sz w:val="20"/>
              </w:rPr>
            </w:pPr>
            <w:r w:rsidRPr="00802EDB">
              <w:rPr>
                <w:rFonts w:eastAsia="Times New Roman" w:cs="Times New Roman"/>
                <w:sz w:val="20"/>
              </w:rPr>
              <w:t>Стоимость работ, тыс. руб.</w:t>
            </w:r>
          </w:p>
        </w:tc>
        <w:tc>
          <w:tcPr>
            <w:tcW w:w="0" w:type="dxa"/>
            <w:shd w:val="clear" w:color="auto" w:fill="F2F2F2"/>
            <w:tcMar>
              <w:top w:w="120" w:type="dxa"/>
              <w:left w:w="200" w:type="dxa"/>
              <w:bottom w:w="120" w:type="dxa"/>
              <w:right w:w="200" w:type="dxa"/>
            </w:tcMar>
            <w:vAlign w:val="center"/>
          </w:tcPr>
          <w:p w14:paraId="3FBAB105" w14:textId="77777777" w:rsidR="00802EDB" w:rsidRPr="00802EDB" w:rsidRDefault="00802EDB" w:rsidP="00FC79A7">
            <w:pPr>
              <w:jc w:val="center"/>
              <w:rPr>
                <w:sz w:val="20"/>
              </w:rPr>
            </w:pPr>
            <w:r w:rsidRPr="00802EDB">
              <w:rPr>
                <w:rFonts w:eastAsia="Times New Roman" w:cs="Times New Roman"/>
                <w:sz w:val="20"/>
              </w:rPr>
              <w:t>Источник финансирования</w:t>
            </w:r>
          </w:p>
        </w:tc>
      </w:tr>
      <w:tr w:rsidR="00802EDB" w:rsidRPr="00802EDB" w14:paraId="7E9D1EAC" w14:textId="77777777" w:rsidTr="00FC79A7">
        <w:trPr>
          <w:jc w:val="center"/>
        </w:trPr>
        <w:tc>
          <w:tcPr>
            <w:tcW w:w="0" w:type="dxa"/>
            <w:gridSpan w:val="5"/>
            <w:shd w:val="clear" w:color="auto" w:fill="D9E2F3"/>
            <w:tcMar>
              <w:top w:w="40" w:type="dxa"/>
              <w:left w:w="160" w:type="dxa"/>
              <w:bottom w:w="40" w:type="dxa"/>
              <w:right w:w="20" w:type="dxa"/>
            </w:tcMar>
            <w:vAlign w:val="center"/>
          </w:tcPr>
          <w:p w14:paraId="5F709F53" w14:textId="77777777" w:rsidR="00802EDB" w:rsidRPr="00802EDB" w:rsidRDefault="00802EDB" w:rsidP="00FC79A7">
            <w:pPr>
              <w:jc w:val="center"/>
              <w:rPr>
                <w:sz w:val="20"/>
              </w:rPr>
            </w:pPr>
            <w:r w:rsidRPr="00802EDB">
              <w:rPr>
                <w:rFonts w:eastAsia="Times New Roman" w:cs="Times New Roman"/>
                <w:sz w:val="20"/>
              </w:rPr>
              <w:t>ООО «Тепловик-2»</w:t>
            </w:r>
          </w:p>
        </w:tc>
      </w:tr>
      <w:tr w:rsidR="00802EDB" w:rsidRPr="00802EDB" w14:paraId="0226E4A7" w14:textId="77777777" w:rsidTr="00FC79A7">
        <w:trPr>
          <w:jc w:val="center"/>
        </w:trPr>
        <w:tc>
          <w:tcPr>
            <w:tcW w:w="0" w:type="dxa"/>
            <w:gridSpan w:val="5"/>
            <w:shd w:val="clear" w:color="auto" w:fill="FFFFFF"/>
            <w:tcMar>
              <w:top w:w="40" w:type="dxa"/>
              <w:left w:w="160" w:type="dxa"/>
              <w:bottom w:w="40" w:type="dxa"/>
              <w:right w:w="20" w:type="dxa"/>
            </w:tcMar>
            <w:vAlign w:val="center"/>
          </w:tcPr>
          <w:p w14:paraId="6CAE9F6C" w14:textId="77777777" w:rsidR="00802EDB" w:rsidRPr="00802EDB" w:rsidRDefault="00802EDB" w:rsidP="00FC79A7">
            <w:pPr>
              <w:rPr>
                <w:sz w:val="20"/>
                <w:lang w:val="ru-RU"/>
              </w:rPr>
            </w:pPr>
            <w:r w:rsidRPr="00802EDB">
              <w:rPr>
                <w:rFonts w:eastAsia="Times New Roman" w:cs="Times New Roman"/>
                <w:i/>
                <w:sz w:val="20"/>
                <w:lang w:val="ru-RU"/>
              </w:rPr>
              <w:t>Реконструкция, техническое перевооружение и (или) модернизация тепловых сетей и сооружений на них</w:t>
            </w:r>
          </w:p>
        </w:tc>
      </w:tr>
      <w:tr w:rsidR="00802EDB" w:rsidRPr="00802EDB" w14:paraId="00CEE9CB" w14:textId="77777777" w:rsidTr="00FC79A7">
        <w:trPr>
          <w:jc w:val="center"/>
        </w:trPr>
        <w:tc>
          <w:tcPr>
            <w:tcW w:w="0" w:type="dxa"/>
            <w:shd w:val="clear" w:color="auto" w:fill="FFFFFF"/>
            <w:tcMar>
              <w:top w:w="40" w:type="dxa"/>
              <w:left w:w="20" w:type="dxa"/>
              <w:bottom w:w="40" w:type="dxa"/>
              <w:right w:w="20" w:type="dxa"/>
            </w:tcMar>
            <w:vAlign w:val="center"/>
          </w:tcPr>
          <w:p w14:paraId="291E9C3B" w14:textId="77777777" w:rsidR="00802EDB" w:rsidRPr="00802EDB" w:rsidRDefault="00802EDB" w:rsidP="00FC79A7">
            <w:pPr>
              <w:jc w:val="center"/>
              <w:rPr>
                <w:sz w:val="20"/>
              </w:rPr>
            </w:pPr>
            <w:r w:rsidRPr="00802EDB">
              <w:rPr>
                <w:rFonts w:eastAsia="Times New Roman" w:cs="Times New Roman"/>
                <w:sz w:val="20"/>
              </w:rPr>
              <w:t>1</w:t>
            </w:r>
          </w:p>
        </w:tc>
        <w:tc>
          <w:tcPr>
            <w:tcW w:w="0" w:type="dxa"/>
            <w:shd w:val="clear" w:color="auto" w:fill="FFFFFF"/>
            <w:tcMar>
              <w:top w:w="40" w:type="dxa"/>
              <w:left w:w="200" w:type="dxa"/>
              <w:bottom w:w="40" w:type="dxa"/>
              <w:right w:w="200" w:type="dxa"/>
            </w:tcMar>
            <w:vAlign w:val="center"/>
          </w:tcPr>
          <w:p w14:paraId="165C5ACE" w14:textId="77777777" w:rsidR="00802EDB" w:rsidRPr="00802EDB" w:rsidRDefault="00802EDB" w:rsidP="00FC79A7">
            <w:pPr>
              <w:jc w:val="center"/>
              <w:rPr>
                <w:sz w:val="20"/>
              </w:rPr>
            </w:pPr>
            <w:r w:rsidRPr="00802EDB">
              <w:rPr>
                <w:rFonts w:eastAsia="Times New Roman" w:cs="Times New Roman"/>
                <w:sz w:val="20"/>
              </w:rPr>
              <w:t>Котельная «Детский сад №2»</w:t>
            </w:r>
          </w:p>
        </w:tc>
        <w:tc>
          <w:tcPr>
            <w:tcW w:w="0" w:type="dxa"/>
            <w:shd w:val="clear" w:color="auto" w:fill="FFFFFF"/>
            <w:tcMar>
              <w:top w:w="40" w:type="dxa"/>
              <w:left w:w="200" w:type="dxa"/>
              <w:bottom w:w="40" w:type="dxa"/>
              <w:right w:w="200" w:type="dxa"/>
            </w:tcMar>
            <w:vAlign w:val="center"/>
          </w:tcPr>
          <w:p w14:paraId="7014535F" w14:textId="66B16152" w:rsidR="00802EDB" w:rsidRPr="00802EDB" w:rsidRDefault="00802EDB" w:rsidP="00FC79A7">
            <w:pPr>
              <w:jc w:val="center"/>
              <w:rPr>
                <w:sz w:val="20"/>
              </w:rPr>
            </w:pPr>
            <w:r w:rsidRPr="00802EDB">
              <w:rPr>
                <w:rFonts w:eastAsia="Times New Roman" w:cs="Times New Roman"/>
                <w:sz w:val="20"/>
                <w:lang w:val="ru-RU"/>
              </w:rPr>
              <w:t>Капитальный ремонт сетей теплоснабжения, с. Ермаковское,</w:t>
            </w:r>
            <w:r w:rsidR="005A4E79">
              <w:rPr>
                <w:rFonts w:eastAsia="Times New Roman" w:cs="Times New Roman"/>
                <w:sz w:val="20"/>
                <w:lang w:val="ru-RU"/>
              </w:rPr>
              <w:t xml:space="preserve"> </w:t>
            </w:r>
            <w:r w:rsidRPr="00802EDB">
              <w:rPr>
                <w:rFonts w:eastAsia="Times New Roman" w:cs="Times New Roman"/>
                <w:sz w:val="20"/>
                <w:lang w:val="ru-RU"/>
              </w:rPr>
              <w:t xml:space="preserve">Пл. Победы ТК2 – УП4, ТК4 – ТК7. </w:t>
            </w:r>
            <w:r w:rsidRPr="00802EDB">
              <w:rPr>
                <w:rFonts w:eastAsia="Times New Roman" w:cs="Times New Roman"/>
                <w:sz w:val="20"/>
              </w:rPr>
              <w:t>(Ртс)</w:t>
            </w:r>
          </w:p>
        </w:tc>
        <w:tc>
          <w:tcPr>
            <w:tcW w:w="0" w:type="dxa"/>
            <w:shd w:val="clear" w:color="auto" w:fill="FFFFFF"/>
            <w:tcMar>
              <w:top w:w="40" w:type="dxa"/>
              <w:left w:w="200" w:type="dxa"/>
              <w:bottom w:w="40" w:type="dxa"/>
              <w:right w:w="200" w:type="dxa"/>
            </w:tcMar>
            <w:vAlign w:val="center"/>
          </w:tcPr>
          <w:p w14:paraId="56CF48BD" w14:textId="77777777" w:rsidR="00802EDB" w:rsidRPr="00802EDB" w:rsidRDefault="00802EDB" w:rsidP="00FC79A7">
            <w:pPr>
              <w:jc w:val="center"/>
              <w:rPr>
                <w:sz w:val="20"/>
              </w:rPr>
            </w:pPr>
            <w:r w:rsidRPr="00802EDB">
              <w:rPr>
                <w:rFonts w:eastAsia="Times New Roman" w:cs="Times New Roman"/>
                <w:sz w:val="20"/>
              </w:rPr>
              <w:t>2214,96</w:t>
            </w:r>
          </w:p>
        </w:tc>
        <w:tc>
          <w:tcPr>
            <w:tcW w:w="0" w:type="dxa"/>
            <w:shd w:val="clear" w:color="auto" w:fill="FFFFFF"/>
            <w:tcMar>
              <w:top w:w="40" w:type="dxa"/>
              <w:left w:w="200" w:type="dxa"/>
              <w:bottom w:w="40" w:type="dxa"/>
              <w:right w:w="200" w:type="dxa"/>
            </w:tcMar>
            <w:vAlign w:val="center"/>
          </w:tcPr>
          <w:p w14:paraId="692663C8"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18E9EF5B" w14:textId="77777777" w:rsidTr="00FC79A7">
        <w:trPr>
          <w:jc w:val="center"/>
        </w:trPr>
        <w:tc>
          <w:tcPr>
            <w:tcW w:w="0" w:type="dxa"/>
            <w:vMerge w:val="restart"/>
            <w:shd w:val="clear" w:color="auto" w:fill="FFFFFF"/>
            <w:tcMar>
              <w:top w:w="40" w:type="dxa"/>
              <w:left w:w="20" w:type="dxa"/>
              <w:bottom w:w="40" w:type="dxa"/>
              <w:right w:w="20" w:type="dxa"/>
            </w:tcMar>
            <w:vAlign w:val="center"/>
          </w:tcPr>
          <w:p w14:paraId="1CEBC712" w14:textId="77777777" w:rsidR="00802EDB" w:rsidRPr="00802EDB" w:rsidRDefault="00802EDB" w:rsidP="00FC79A7">
            <w:pPr>
              <w:jc w:val="center"/>
              <w:rPr>
                <w:sz w:val="20"/>
              </w:rPr>
            </w:pPr>
            <w:r w:rsidRPr="00802EDB">
              <w:rPr>
                <w:rFonts w:eastAsia="Times New Roman" w:cs="Times New Roman"/>
                <w:sz w:val="20"/>
              </w:rPr>
              <w:t>2</w:t>
            </w:r>
          </w:p>
        </w:tc>
        <w:tc>
          <w:tcPr>
            <w:tcW w:w="0" w:type="dxa"/>
            <w:vMerge w:val="restart"/>
            <w:shd w:val="clear" w:color="auto" w:fill="FFFFFF"/>
            <w:tcMar>
              <w:top w:w="40" w:type="dxa"/>
              <w:left w:w="200" w:type="dxa"/>
              <w:bottom w:w="40" w:type="dxa"/>
              <w:right w:w="200" w:type="dxa"/>
            </w:tcMar>
            <w:vAlign w:val="center"/>
          </w:tcPr>
          <w:p w14:paraId="1C40CB78" w14:textId="77777777" w:rsidR="00802EDB" w:rsidRPr="00802EDB" w:rsidRDefault="00802EDB" w:rsidP="00FC79A7">
            <w:pPr>
              <w:jc w:val="center"/>
              <w:rPr>
                <w:sz w:val="20"/>
              </w:rPr>
            </w:pPr>
            <w:r w:rsidRPr="00802EDB">
              <w:rPr>
                <w:rFonts w:eastAsia="Times New Roman" w:cs="Times New Roman"/>
                <w:sz w:val="20"/>
              </w:rPr>
              <w:t>Котельная «Дом детства»</w:t>
            </w:r>
          </w:p>
        </w:tc>
        <w:tc>
          <w:tcPr>
            <w:tcW w:w="0" w:type="dxa"/>
            <w:shd w:val="clear" w:color="auto" w:fill="FFFFFF"/>
            <w:tcMar>
              <w:top w:w="40" w:type="dxa"/>
              <w:left w:w="200" w:type="dxa"/>
              <w:bottom w:w="40" w:type="dxa"/>
              <w:right w:w="200" w:type="dxa"/>
            </w:tcMar>
            <w:vAlign w:val="center"/>
          </w:tcPr>
          <w:p w14:paraId="7CCA75F9"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ул. Пролетарская ТК49 – ТК57, ТК57 – ТК58, ТК58 – ТК59, ТК59 – ТК60 (Ртс)</w:t>
            </w:r>
          </w:p>
        </w:tc>
        <w:tc>
          <w:tcPr>
            <w:tcW w:w="0" w:type="dxa"/>
            <w:shd w:val="clear" w:color="auto" w:fill="FFFFFF"/>
            <w:tcMar>
              <w:top w:w="40" w:type="dxa"/>
              <w:left w:w="200" w:type="dxa"/>
              <w:bottom w:w="40" w:type="dxa"/>
              <w:right w:w="200" w:type="dxa"/>
            </w:tcMar>
            <w:vAlign w:val="center"/>
          </w:tcPr>
          <w:p w14:paraId="7E1CBC90" w14:textId="77777777" w:rsidR="00802EDB" w:rsidRPr="00802EDB" w:rsidRDefault="00802EDB" w:rsidP="00FC79A7">
            <w:pPr>
              <w:jc w:val="center"/>
              <w:rPr>
                <w:sz w:val="20"/>
              </w:rPr>
            </w:pPr>
            <w:r w:rsidRPr="00802EDB">
              <w:rPr>
                <w:rFonts w:eastAsia="Times New Roman" w:cs="Times New Roman"/>
                <w:sz w:val="20"/>
              </w:rPr>
              <w:t>3723,67</w:t>
            </w:r>
          </w:p>
        </w:tc>
        <w:tc>
          <w:tcPr>
            <w:tcW w:w="0" w:type="dxa"/>
            <w:shd w:val="clear" w:color="auto" w:fill="FFFFFF"/>
            <w:tcMar>
              <w:top w:w="40" w:type="dxa"/>
              <w:left w:w="200" w:type="dxa"/>
              <w:bottom w:w="40" w:type="dxa"/>
              <w:right w:w="200" w:type="dxa"/>
            </w:tcMar>
            <w:vAlign w:val="center"/>
          </w:tcPr>
          <w:p w14:paraId="2F7AE683"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00481E3E" w14:textId="77777777" w:rsidTr="00FC79A7">
        <w:trPr>
          <w:jc w:val="center"/>
        </w:trPr>
        <w:tc>
          <w:tcPr>
            <w:tcW w:w="0" w:type="dxa"/>
            <w:vMerge/>
          </w:tcPr>
          <w:p w14:paraId="61903FA3" w14:textId="77777777" w:rsidR="00802EDB" w:rsidRPr="00802EDB" w:rsidRDefault="00802EDB" w:rsidP="00FC79A7">
            <w:pPr>
              <w:rPr>
                <w:sz w:val="20"/>
              </w:rPr>
            </w:pPr>
          </w:p>
        </w:tc>
        <w:tc>
          <w:tcPr>
            <w:tcW w:w="0" w:type="dxa"/>
            <w:vMerge/>
          </w:tcPr>
          <w:p w14:paraId="75E6384A"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C0A5430"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Больничный городок ТК41 – ТК17, ТК17 – УП1, УП1 – УП2, УП2 – ТК19, ТК19 – УП3 (Ртс)</w:t>
            </w:r>
          </w:p>
        </w:tc>
        <w:tc>
          <w:tcPr>
            <w:tcW w:w="0" w:type="dxa"/>
            <w:shd w:val="clear" w:color="auto" w:fill="FFFFFF"/>
            <w:tcMar>
              <w:top w:w="40" w:type="dxa"/>
              <w:left w:w="200" w:type="dxa"/>
              <w:bottom w:w="40" w:type="dxa"/>
              <w:right w:w="200" w:type="dxa"/>
            </w:tcMar>
            <w:vAlign w:val="center"/>
          </w:tcPr>
          <w:p w14:paraId="534C7F17" w14:textId="77777777" w:rsidR="00802EDB" w:rsidRPr="00802EDB" w:rsidRDefault="00802EDB" w:rsidP="00FC79A7">
            <w:pPr>
              <w:jc w:val="center"/>
              <w:rPr>
                <w:sz w:val="20"/>
              </w:rPr>
            </w:pPr>
            <w:r w:rsidRPr="00802EDB">
              <w:rPr>
                <w:rFonts w:eastAsia="Times New Roman" w:cs="Times New Roman"/>
                <w:sz w:val="20"/>
              </w:rPr>
              <w:t>3072,58</w:t>
            </w:r>
          </w:p>
        </w:tc>
        <w:tc>
          <w:tcPr>
            <w:tcW w:w="0" w:type="dxa"/>
            <w:shd w:val="clear" w:color="auto" w:fill="FFFFFF"/>
            <w:tcMar>
              <w:top w:w="40" w:type="dxa"/>
              <w:left w:w="200" w:type="dxa"/>
              <w:bottom w:w="40" w:type="dxa"/>
              <w:right w:w="200" w:type="dxa"/>
            </w:tcMar>
            <w:vAlign w:val="center"/>
          </w:tcPr>
          <w:p w14:paraId="38B48466"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3D9E0AAD" w14:textId="77777777" w:rsidTr="00FC79A7">
        <w:trPr>
          <w:jc w:val="center"/>
        </w:trPr>
        <w:tc>
          <w:tcPr>
            <w:tcW w:w="0" w:type="dxa"/>
            <w:vMerge/>
          </w:tcPr>
          <w:p w14:paraId="69BCD430" w14:textId="77777777" w:rsidR="00802EDB" w:rsidRPr="00802EDB" w:rsidRDefault="00802EDB" w:rsidP="00FC79A7">
            <w:pPr>
              <w:rPr>
                <w:sz w:val="20"/>
              </w:rPr>
            </w:pPr>
          </w:p>
        </w:tc>
        <w:tc>
          <w:tcPr>
            <w:tcW w:w="0" w:type="dxa"/>
            <w:vMerge/>
          </w:tcPr>
          <w:p w14:paraId="0C2520F7"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76E5855"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Больничный городок ТК17 – УП1, ТК13 – ж.д. №3, №4, ТК14 – ж.д. №1 (Ртс)</w:t>
            </w:r>
          </w:p>
        </w:tc>
        <w:tc>
          <w:tcPr>
            <w:tcW w:w="0" w:type="dxa"/>
            <w:shd w:val="clear" w:color="auto" w:fill="FFFFFF"/>
            <w:tcMar>
              <w:top w:w="40" w:type="dxa"/>
              <w:left w:w="200" w:type="dxa"/>
              <w:bottom w:w="40" w:type="dxa"/>
              <w:right w:w="200" w:type="dxa"/>
            </w:tcMar>
            <w:vAlign w:val="center"/>
          </w:tcPr>
          <w:p w14:paraId="2F3F7BFD" w14:textId="77777777" w:rsidR="00802EDB" w:rsidRPr="00802EDB" w:rsidRDefault="00802EDB" w:rsidP="00FC79A7">
            <w:pPr>
              <w:jc w:val="center"/>
              <w:rPr>
                <w:sz w:val="20"/>
              </w:rPr>
            </w:pPr>
            <w:r w:rsidRPr="00802EDB">
              <w:rPr>
                <w:rFonts w:eastAsia="Times New Roman" w:cs="Times New Roman"/>
                <w:sz w:val="20"/>
              </w:rPr>
              <w:t>1363,79</w:t>
            </w:r>
          </w:p>
        </w:tc>
        <w:tc>
          <w:tcPr>
            <w:tcW w:w="0" w:type="dxa"/>
            <w:shd w:val="clear" w:color="auto" w:fill="FFFFFF"/>
            <w:tcMar>
              <w:top w:w="40" w:type="dxa"/>
              <w:left w:w="200" w:type="dxa"/>
              <w:bottom w:w="40" w:type="dxa"/>
              <w:right w:w="200" w:type="dxa"/>
            </w:tcMar>
            <w:vAlign w:val="center"/>
          </w:tcPr>
          <w:p w14:paraId="31845AD9"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63FAACE3" w14:textId="77777777" w:rsidTr="00FC79A7">
        <w:trPr>
          <w:jc w:val="center"/>
        </w:trPr>
        <w:tc>
          <w:tcPr>
            <w:tcW w:w="0" w:type="dxa"/>
            <w:vMerge/>
          </w:tcPr>
          <w:p w14:paraId="730C7280" w14:textId="77777777" w:rsidR="00802EDB" w:rsidRPr="00802EDB" w:rsidRDefault="00802EDB" w:rsidP="00FC79A7">
            <w:pPr>
              <w:rPr>
                <w:sz w:val="20"/>
              </w:rPr>
            </w:pPr>
          </w:p>
        </w:tc>
        <w:tc>
          <w:tcPr>
            <w:tcW w:w="0" w:type="dxa"/>
            <w:vMerge/>
          </w:tcPr>
          <w:p w14:paraId="3F9188AB"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D34DED0"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ул. Курнатовского ТК1- ТК4, ТК4 – УП14, УП14 – УП15, УП15 – УП16, УП16 – УП17, УП17 – ж.д. №127 (Ртс)</w:t>
            </w:r>
          </w:p>
        </w:tc>
        <w:tc>
          <w:tcPr>
            <w:tcW w:w="0" w:type="dxa"/>
            <w:shd w:val="clear" w:color="auto" w:fill="FFFFFF"/>
            <w:tcMar>
              <w:top w:w="40" w:type="dxa"/>
              <w:left w:w="200" w:type="dxa"/>
              <w:bottom w:w="40" w:type="dxa"/>
              <w:right w:w="200" w:type="dxa"/>
            </w:tcMar>
            <w:vAlign w:val="center"/>
          </w:tcPr>
          <w:p w14:paraId="0054B17A" w14:textId="77777777" w:rsidR="00802EDB" w:rsidRPr="00802EDB" w:rsidRDefault="00802EDB" w:rsidP="00FC79A7">
            <w:pPr>
              <w:jc w:val="center"/>
              <w:rPr>
                <w:sz w:val="20"/>
              </w:rPr>
            </w:pPr>
            <w:r w:rsidRPr="00802EDB">
              <w:rPr>
                <w:rFonts w:eastAsia="Times New Roman" w:cs="Times New Roman"/>
                <w:sz w:val="20"/>
              </w:rPr>
              <w:t>2297,25</w:t>
            </w:r>
          </w:p>
        </w:tc>
        <w:tc>
          <w:tcPr>
            <w:tcW w:w="0" w:type="dxa"/>
            <w:shd w:val="clear" w:color="auto" w:fill="FFFFFF"/>
            <w:tcMar>
              <w:top w:w="40" w:type="dxa"/>
              <w:left w:w="200" w:type="dxa"/>
              <w:bottom w:w="40" w:type="dxa"/>
              <w:right w:w="200" w:type="dxa"/>
            </w:tcMar>
            <w:vAlign w:val="center"/>
          </w:tcPr>
          <w:p w14:paraId="4C29359D"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25CF5BDD" w14:textId="77777777" w:rsidTr="00FC79A7">
        <w:trPr>
          <w:jc w:val="center"/>
        </w:trPr>
        <w:tc>
          <w:tcPr>
            <w:tcW w:w="0" w:type="dxa"/>
            <w:vMerge/>
          </w:tcPr>
          <w:p w14:paraId="22C77B6D" w14:textId="77777777" w:rsidR="00802EDB" w:rsidRPr="00802EDB" w:rsidRDefault="00802EDB" w:rsidP="00FC79A7">
            <w:pPr>
              <w:rPr>
                <w:sz w:val="20"/>
              </w:rPr>
            </w:pPr>
          </w:p>
        </w:tc>
        <w:tc>
          <w:tcPr>
            <w:tcW w:w="0" w:type="dxa"/>
            <w:vMerge/>
          </w:tcPr>
          <w:p w14:paraId="59D6BAD8"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DCADDCB"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ул. Степная УТК28 – ж.д. №1, ул. Карла Маркса ТК35 – ж.д. №137, ТК36 – ж.д. №135, ТК51 – ж.д. №116 (Ртс)</w:t>
            </w:r>
          </w:p>
        </w:tc>
        <w:tc>
          <w:tcPr>
            <w:tcW w:w="0" w:type="dxa"/>
            <w:shd w:val="clear" w:color="auto" w:fill="FFFFFF"/>
            <w:tcMar>
              <w:top w:w="40" w:type="dxa"/>
              <w:left w:w="200" w:type="dxa"/>
              <w:bottom w:w="40" w:type="dxa"/>
              <w:right w:w="200" w:type="dxa"/>
            </w:tcMar>
            <w:vAlign w:val="center"/>
          </w:tcPr>
          <w:p w14:paraId="0AAB68C0" w14:textId="77777777" w:rsidR="00802EDB" w:rsidRPr="00802EDB" w:rsidRDefault="00802EDB" w:rsidP="00FC79A7">
            <w:pPr>
              <w:jc w:val="center"/>
              <w:rPr>
                <w:sz w:val="20"/>
              </w:rPr>
            </w:pPr>
            <w:r w:rsidRPr="00802EDB">
              <w:rPr>
                <w:rFonts w:eastAsia="Times New Roman" w:cs="Times New Roman"/>
                <w:sz w:val="20"/>
              </w:rPr>
              <w:t>610,86</w:t>
            </w:r>
          </w:p>
        </w:tc>
        <w:tc>
          <w:tcPr>
            <w:tcW w:w="0" w:type="dxa"/>
            <w:shd w:val="clear" w:color="auto" w:fill="FFFFFF"/>
            <w:tcMar>
              <w:top w:w="40" w:type="dxa"/>
              <w:left w:w="200" w:type="dxa"/>
              <w:bottom w:w="40" w:type="dxa"/>
              <w:right w:w="200" w:type="dxa"/>
            </w:tcMar>
            <w:vAlign w:val="center"/>
          </w:tcPr>
          <w:p w14:paraId="6CDE4379"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7F691ABE" w14:textId="77777777" w:rsidTr="00FC79A7">
        <w:trPr>
          <w:jc w:val="center"/>
        </w:trPr>
        <w:tc>
          <w:tcPr>
            <w:tcW w:w="0" w:type="dxa"/>
            <w:vMerge/>
          </w:tcPr>
          <w:p w14:paraId="1F03FE23" w14:textId="77777777" w:rsidR="00802EDB" w:rsidRPr="00802EDB" w:rsidRDefault="00802EDB" w:rsidP="00FC79A7">
            <w:pPr>
              <w:rPr>
                <w:sz w:val="20"/>
              </w:rPr>
            </w:pPr>
          </w:p>
        </w:tc>
        <w:tc>
          <w:tcPr>
            <w:tcW w:w="0" w:type="dxa"/>
            <w:vMerge/>
          </w:tcPr>
          <w:p w14:paraId="773937D0"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91F221E"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ул. Крупская ТК30 – ТК31, ТК31 – ТК32, ТК32 – ТК33, ТК33 – УП27 (Ртс)</w:t>
            </w:r>
          </w:p>
        </w:tc>
        <w:tc>
          <w:tcPr>
            <w:tcW w:w="0" w:type="dxa"/>
            <w:shd w:val="clear" w:color="auto" w:fill="FFFFFF"/>
            <w:tcMar>
              <w:top w:w="40" w:type="dxa"/>
              <w:left w:w="200" w:type="dxa"/>
              <w:bottom w:w="40" w:type="dxa"/>
              <w:right w:w="200" w:type="dxa"/>
            </w:tcMar>
            <w:vAlign w:val="center"/>
          </w:tcPr>
          <w:p w14:paraId="6A6CC6F7" w14:textId="77777777" w:rsidR="00802EDB" w:rsidRPr="00802EDB" w:rsidRDefault="00802EDB" w:rsidP="00FC79A7">
            <w:pPr>
              <w:jc w:val="center"/>
              <w:rPr>
                <w:sz w:val="20"/>
              </w:rPr>
            </w:pPr>
            <w:r w:rsidRPr="00802EDB">
              <w:rPr>
                <w:rFonts w:eastAsia="Times New Roman" w:cs="Times New Roman"/>
                <w:sz w:val="20"/>
              </w:rPr>
              <w:t>1964,82</w:t>
            </w:r>
          </w:p>
        </w:tc>
        <w:tc>
          <w:tcPr>
            <w:tcW w:w="0" w:type="dxa"/>
            <w:shd w:val="clear" w:color="auto" w:fill="FFFFFF"/>
            <w:tcMar>
              <w:top w:w="40" w:type="dxa"/>
              <w:left w:w="200" w:type="dxa"/>
              <w:bottom w:w="40" w:type="dxa"/>
              <w:right w:w="200" w:type="dxa"/>
            </w:tcMar>
            <w:vAlign w:val="center"/>
          </w:tcPr>
          <w:p w14:paraId="6A19EB69"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5C7401A4" w14:textId="77777777" w:rsidTr="00FC79A7">
        <w:trPr>
          <w:jc w:val="center"/>
        </w:trPr>
        <w:tc>
          <w:tcPr>
            <w:tcW w:w="0" w:type="dxa"/>
            <w:vMerge/>
          </w:tcPr>
          <w:p w14:paraId="7E33F809" w14:textId="77777777" w:rsidR="00802EDB" w:rsidRPr="00802EDB" w:rsidRDefault="00802EDB" w:rsidP="00FC79A7">
            <w:pPr>
              <w:rPr>
                <w:sz w:val="20"/>
              </w:rPr>
            </w:pPr>
          </w:p>
        </w:tc>
        <w:tc>
          <w:tcPr>
            <w:tcW w:w="0" w:type="dxa"/>
            <w:vMerge/>
          </w:tcPr>
          <w:p w14:paraId="2ABF6BC7"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C968A89"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ул. Карла Маркса ТК30 – ТК35, ТК29 – УП25, УП25 – ТК70, ТК38 – ТК39, ТК51 – ТК52 (Ртс)</w:t>
            </w:r>
          </w:p>
        </w:tc>
        <w:tc>
          <w:tcPr>
            <w:tcW w:w="0" w:type="dxa"/>
            <w:shd w:val="clear" w:color="auto" w:fill="FFFFFF"/>
            <w:tcMar>
              <w:top w:w="40" w:type="dxa"/>
              <w:left w:w="200" w:type="dxa"/>
              <w:bottom w:w="40" w:type="dxa"/>
              <w:right w:w="200" w:type="dxa"/>
            </w:tcMar>
            <w:vAlign w:val="center"/>
          </w:tcPr>
          <w:p w14:paraId="064D6A10" w14:textId="77777777" w:rsidR="00802EDB" w:rsidRPr="00802EDB" w:rsidRDefault="00802EDB" w:rsidP="00FC79A7">
            <w:pPr>
              <w:jc w:val="center"/>
              <w:rPr>
                <w:sz w:val="20"/>
              </w:rPr>
            </w:pPr>
            <w:r w:rsidRPr="00802EDB">
              <w:rPr>
                <w:rFonts w:eastAsia="Times New Roman" w:cs="Times New Roman"/>
                <w:sz w:val="20"/>
              </w:rPr>
              <w:t>1836,97</w:t>
            </w:r>
          </w:p>
        </w:tc>
        <w:tc>
          <w:tcPr>
            <w:tcW w:w="0" w:type="dxa"/>
            <w:shd w:val="clear" w:color="auto" w:fill="FFFFFF"/>
            <w:tcMar>
              <w:top w:w="40" w:type="dxa"/>
              <w:left w:w="200" w:type="dxa"/>
              <w:bottom w:w="40" w:type="dxa"/>
              <w:right w:w="200" w:type="dxa"/>
            </w:tcMar>
            <w:vAlign w:val="center"/>
          </w:tcPr>
          <w:p w14:paraId="62EA9571"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00C688C7" w14:textId="77777777" w:rsidTr="00FC79A7">
        <w:trPr>
          <w:jc w:val="center"/>
        </w:trPr>
        <w:tc>
          <w:tcPr>
            <w:tcW w:w="0" w:type="dxa"/>
            <w:vMerge/>
          </w:tcPr>
          <w:p w14:paraId="696FD880" w14:textId="77777777" w:rsidR="00802EDB" w:rsidRPr="00802EDB" w:rsidRDefault="00802EDB" w:rsidP="00FC79A7">
            <w:pPr>
              <w:rPr>
                <w:sz w:val="20"/>
              </w:rPr>
            </w:pPr>
          </w:p>
        </w:tc>
        <w:tc>
          <w:tcPr>
            <w:tcW w:w="0" w:type="dxa"/>
            <w:vMerge/>
          </w:tcPr>
          <w:p w14:paraId="02D1A43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F963D55"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ул. Курнатовского ТК31 – ж.д. №6, ТК32 – ж.д. №2 (Ртс)</w:t>
            </w:r>
          </w:p>
        </w:tc>
        <w:tc>
          <w:tcPr>
            <w:tcW w:w="0" w:type="dxa"/>
            <w:shd w:val="clear" w:color="auto" w:fill="FFFFFF"/>
            <w:tcMar>
              <w:top w:w="40" w:type="dxa"/>
              <w:left w:w="200" w:type="dxa"/>
              <w:bottom w:w="40" w:type="dxa"/>
              <w:right w:w="200" w:type="dxa"/>
            </w:tcMar>
            <w:vAlign w:val="center"/>
          </w:tcPr>
          <w:p w14:paraId="01BBADD1" w14:textId="77777777" w:rsidR="00802EDB" w:rsidRPr="00802EDB" w:rsidRDefault="00802EDB" w:rsidP="00FC79A7">
            <w:pPr>
              <w:jc w:val="center"/>
              <w:rPr>
                <w:sz w:val="20"/>
              </w:rPr>
            </w:pPr>
            <w:r w:rsidRPr="00802EDB">
              <w:rPr>
                <w:rFonts w:eastAsia="Times New Roman" w:cs="Times New Roman"/>
                <w:sz w:val="20"/>
              </w:rPr>
              <w:t>183,76</w:t>
            </w:r>
          </w:p>
        </w:tc>
        <w:tc>
          <w:tcPr>
            <w:tcW w:w="0" w:type="dxa"/>
            <w:shd w:val="clear" w:color="auto" w:fill="FFFFFF"/>
            <w:tcMar>
              <w:top w:w="40" w:type="dxa"/>
              <w:left w:w="200" w:type="dxa"/>
              <w:bottom w:w="40" w:type="dxa"/>
              <w:right w:w="200" w:type="dxa"/>
            </w:tcMar>
            <w:vAlign w:val="center"/>
          </w:tcPr>
          <w:p w14:paraId="1807DD6E"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4AB94BE2" w14:textId="77777777" w:rsidTr="00FC79A7">
        <w:trPr>
          <w:jc w:val="center"/>
        </w:trPr>
        <w:tc>
          <w:tcPr>
            <w:tcW w:w="0" w:type="dxa"/>
            <w:vMerge/>
          </w:tcPr>
          <w:p w14:paraId="5B79ED2B" w14:textId="77777777" w:rsidR="00802EDB" w:rsidRPr="00802EDB" w:rsidRDefault="00802EDB" w:rsidP="00FC79A7">
            <w:pPr>
              <w:rPr>
                <w:sz w:val="20"/>
              </w:rPr>
            </w:pPr>
          </w:p>
        </w:tc>
        <w:tc>
          <w:tcPr>
            <w:tcW w:w="0" w:type="dxa"/>
            <w:vMerge/>
          </w:tcPr>
          <w:p w14:paraId="6F8C7145"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9E269E3"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ул. Лепешинских ТК37 – УП28, УП28 – ж.д. №5 (Ртс)</w:t>
            </w:r>
          </w:p>
        </w:tc>
        <w:tc>
          <w:tcPr>
            <w:tcW w:w="0" w:type="dxa"/>
            <w:shd w:val="clear" w:color="auto" w:fill="FFFFFF"/>
            <w:tcMar>
              <w:top w:w="40" w:type="dxa"/>
              <w:left w:w="200" w:type="dxa"/>
              <w:bottom w:w="40" w:type="dxa"/>
              <w:right w:w="200" w:type="dxa"/>
            </w:tcMar>
            <w:vAlign w:val="center"/>
          </w:tcPr>
          <w:p w14:paraId="7E05132F" w14:textId="77777777" w:rsidR="00802EDB" w:rsidRPr="00802EDB" w:rsidRDefault="00802EDB" w:rsidP="00FC79A7">
            <w:pPr>
              <w:jc w:val="center"/>
              <w:rPr>
                <w:sz w:val="20"/>
              </w:rPr>
            </w:pPr>
            <w:r w:rsidRPr="00802EDB">
              <w:rPr>
                <w:rFonts w:eastAsia="Times New Roman" w:cs="Times New Roman"/>
                <w:sz w:val="20"/>
              </w:rPr>
              <w:t>450,63</w:t>
            </w:r>
          </w:p>
        </w:tc>
        <w:tc>
          <w:tcPr>
            <w:tcW w:w="0" w:type="dxa"/>
            <w:shd w:val="clear" w:color="auto" w:fill="FFFFFF"/>
            <w:tcMar>
              <w:top w:w="40" w:type="dxa"/>
              <w:left w:w="200" w:type="dxa"/>
              <w:bottom w:w="40" w:type="dxa"/>
              <w:right w:w="200" w:type="dxa"/>
            </w:tcMar>
            <w:vAlign w:val="center"/>
          </w:tcPr>
          <w:p w14:paraId="23BDFDAB"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752C62B1" w14:textId="77777777" w:rsidTr="00FC79A7">
        <w:trPr>
          <w:jc w:val="center"/>
        </w:trPr>
        <w:tc>
          <w:tcPr>
            <w:tcW w:w="0" w:type="dxa"/>
            <w:vMerge/>
          </w:tcPr>
          <w:p w14:paraId="41A0F0DF" w14:textId="77777777" w:rsidR="00802EDB" w:rsidRPr="00802EDB" w:rsidRDefault="00802EDB" w:rsidP="00FC79A7">
            <w:pPr>
              <w:rPr>
                <w:sz w:val="20"/>
              </w:rPr>
            </w:pPr>
          </w:p>
        </w:tc>
        <w:tc>
          <w:tcPr>
            <w:tcW w:w="0" w:type="dxa"/>
            <w:vMerge/>
          </w:tcPr>
          <w:p w14:paraId="564577B2"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20DDBF4"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ул. 60 лет ВЛКСМ УП13 – ж.д. №2А, ТК15 – ж.д.2-2 (Ртс)</w:t>
            </w:r>
          </w:p>
        </w:tc>
        <w:tc>
          <w:tcPr>
            <w:tcW w:w="0" w:type="dxa"/>
            <w:shd w:val="clear" w:color="auto" w:fill="FFFFFF"/>
            <w:tcMar>
              <w:top w:w="40" w:type="dxa"/>
              <w:left w:w="200" w:type="dxa"/>
              <w:bottom w:w="40" w:type="dxa"/>
              <w:right w:w="200" w:type="dxa"/>
            </w:tcMar>
            <w:vAlign w:val="center"/>
          </w:tcPr>
          <w:p w14:paraId="28BBF5E3" w14:textId="77777777" w:rsidR="00802EDB" w:rsidRPr="00802EDB" w:rsidRDefault="00802EDB" w:rsidP="00FC79A7">
            <w:pPr>
              <w:jc w:val="center"/>
              <w:rPr>
                <w:sz w:val="20"/>
              </w:rPr>
            </w:pPr>
            <w:r w:rsidRPr="00802EDB">
              <w:rPr>
                <w:rFonts w:eastAsia="Times New Roman" w:cs="Times New Roman"/>
                <w:sz w:val="20"/>
              </w:rPr>
              <w:t>836,91</w:t>
            </w:r>
          </w:p>
        </w:tc>
        <w:tc>
          <w:tcPr>
            <w:tcW w:w="0" w:type="dxa"/>
            <w:shd w:val="clear" w:color="auto" w:fill="FFFFFF"/>
            <w:tcMar>
              <w:top w:w="40" w:type="dxa"/>
              <w:left w:w="200" w:type="dxa"/>
              <w:bottom w:w="40" w:type="dxa"/>
              <w:right w:w="200" w:type="dxa"/>
            </w:tcMar>
            <w:vAlign w:val="center"/>
          </w:tcPr>
          <w:p w14:paraId="4DD4BB90"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361A5C7C" w14:textId="77777777" w:rsidTr="00FC79A7">
        <w:trPr>
          <w:jc w:val="center"/>
        </w:trPr>
        <w:tc>
          <w:tcPr>
            <w:tcW w:w="0" w:type="dxa"/>
            <w:vMerge/>
          </w:tcPr>
          <w:p w14:paraId="42D32945" w14:textId="77777777" w:rsidR="00802EDB" w:rsidRPr="00802EDB" w:rsidRDefault="00802EDB" w:rsidP="00FC79A7">
            <w:pPr>
              <w:rPr>
                <w:sz w:val="20"/>
              </w:rPr>
            </w:pPr>
          </w:p>
        </w:tc>
        <w:tc>
          <w:tcPr>
            <w:tcW w:w="0" w:type="dxa"/>
            <w:vMerge/>
          </w:tcPr>
          <w:p w14:paraId="39E31768"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805B45E"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ул. Октябрьская ТК1 – УП1, УП1 – ж.д. №53А (Ртс)</w:t>
            </w:r>
          </w:p>
        </w:tc>
        <w:tc>
          <w:tcPr>
            <w:tcW w:w="0" w:type="dxa"/>
            <w:shd w:val="clear" w:color="auto" w:fill="FFFFFF"/>
            <w:tcMar>
              <w:top w:w="40" w:type="dxa"/>
              <w:left w:w="200" w:type="dxa"/>
              <w:bottom w:w="40" w:type="dxa"/>
              <w:right w:w="200" w:type="dxa"/>
            </w:tcMar>
            <w:vAlign w:val="center"/>
          </w:tcPr>
          <w:p w14:paraId="6DE54DD7" w14:textId="77777777" w:rsidR="00802EDB" w:rsidRPr="00802EDB" w:rsidRDefault="00802EDB" w:rsidP="00FC79A7">
            <w:pPr>
              <w:jc w:val="center"/>
              <w:rPr>
                <w:sz w:val="20"/>
              </w:rPr>
            </w:pPr>
            <w:r w:rsidRPr="00802EDB">
              <w:rPr>
                <w:rFonts w:eastAsia="Times New Roman" w:cs="Times New Roman"/>
                <w:sz w:val="20"/>
              </w:rPr>
              <w:t>1200,01</w:t>
            </w:r>
          </w:p>
        </w:tc>
        <w:tc>
          <w:tcPr>
            <w:tcW w:w="0" w:type="dxa"/>
            <w:shd w:val="clear" w:color="auto" w:fill="FFFFFF"/>
            <w:tcMar>
              <w:top w:w="40" w:type="dxa"/>
              <w:left w:w="200" w:type="dxa"/>
              <w:bottom w:w="40" w:type="dxa"/>
              <w:right w:w="200" w:type="dxa"/>
            </w:tcMar>
            <w:vAlign w:val="center"/>
          </w:tcPr>
          <w:p w14:paraId="10E82D31"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1255731E" w14:textId="77777777" w:rsidTr="00FC79A7">
        <w:trPr>
          <w:jc w:val="center"/>
        </w:trPr>
        <w:tc>
          <w:tcPr>
            <w:tcW w:w="0" w:type="dxa"/>
            <w:vMerge/>
          </w:tcPr>
          <w:p w14:paraId="2C5AD6EB" w14:textId="77777777" w:rsidR="00802EDB" w:rsidRPr="00802EDB" w:rsidRDefault="00802EDB" w:rsidP="00FC79A7">
            <w:pPr>
              <w:rPr>
                <w:sz w:val="20"/>
              </w:rPr>
            </w:pPr>
          </w:p>
        </w:tc>
        <w:tc>
          <w:tcPr>
            <w:tcW w:w="0" w:type="dxa"/>
            <w:vMerge/>
          </w:tcPr>
          <w:p w14:paraId="33F3AEFE"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68D13E7"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Ул. Пролетарская ТК57 – ж.д. №75А, ТК58 – ж.д. №77, ТК59 – ж.д №79, ТК60 – ж.д. №81, ТК61 – ж.д. №83, ТК62 – ж.д. №85, УП39 – ж.д №89 (Ртс)</w:t>
            </w:r>
          </w:p>
        </w:tc>
        <w:tc>
          <w:tcPr>
            <w:tcW w:w="0" w:type="dxa"/>
            <w:shd w:val="clear" w:color="auto" w:fill="FFFFFF"/>
            <w:tcMar>
              <w:top w:w="40" w:type="dxa"/>
              <w:left w:w="200" w:type="dxa"/>
              <w:bottom w:w="40" w:type="dxa"/>
              <w:right w:w="200" w:type="dxa"/>
            </w:tcMar>
            <w:vAlign w:val="center"/>
          </w:tcPr>
          <w:p w14:paraId="0D413F4A" w14:textId="77777777" w:rsidR="00802EDB" w:rsidRPr="00802EDB" w:rsidRDefault="00802EDB" w:rsidP="00FC79A7">
            <w:pPr>
              <w:jc w:val="center"/>
              <w:rPr>
                <w:sz w:val="20"/>
              </w:rPr>
            </w:pPr>
            <w:r w:rsidRPr="00802EDB">
              <w:rPr>
                <w:rFonts w:eastAsia="Times New Roman" w:cs="Times New Roman"/>
                <w:sz w:val="20"/>
              </w:rPr>
              <w:t>941,63</w:t>
            </w:r>
          </w:p>
        </w:tc>
        <w:tc>
          <w:tcPr>
            <w:tcW w:w="0" w:type="dxa"/>
            <w:shd w:val="clear" w:color="auto" w:fill="FFFFFF"/>
            <w:tcMar>
              <w:top w:w="40" w:type="dxa"/>
              <w:left w:w="200" w:type="dxa"/>
              <w:bottom w:w="40" w:type="dxa"/>
              <w:right w:w="200" w:type="dxa"/>
            </w:tcMar>
            <w:vAlign w:val="center"/>
          </w:tcPr>
          <w:p w14:paraId="1B25C078"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6670599F" w14:textId="77777777" w:rsidTr="00FC79A7">
        <w:trPr>
          <w:jc w:val="center"/>
        </w:trPr>
        <w:tc>
          <w:tcPr>
            <w:tcW w:w="0" w:type="dxa"/>
            <w:vMerge w:val="restart"/>
            <w:shd w:val="clear" w:color="auto" w:fill="FFFFFF"/>
            <w:tcMar>
              <w:top w:w="40" w:type="dxa"/>
              <w:left w:w="20" w:type="dxa"/>
              <w:bottom w:w="40" w:type="dxa"/>
              <w:right w:w="20" w:type="dxa"/>
            </w:tcMar>
            <w:vAlign w:val="center"/>
          </w:tcPr>
          <w:p w14:paraId="732E1039" w14:textId="77777777" w:rsidR="00802EDB" w:rsidRPr="00802EDB" w:rsidRDefault="00802EDB" w:rsidP="00FC79A7">
            <w:pPr>
              <w:jc w:val="center"/>
              <w:rPr>
                <w:sz w:val="20"/>
              </w:rPr>
            </w:pPr>
            <w:r w:rsidRPr="00802EDB">
              <w:rPr>
                <w:rFonts w:eastAsia="Times New Roman" w:cs="Times New Roman"/>
                <w:sz w:val="20"/>
              </w:rPr>
              <w:t>3</w:t>
            </w:r>
          </w:p>
        </w:tc>
        <w:tc>
          <w:tcPr>
            <w:tcW w:w="0" w:type="dxa"/>
            <w:vMerge w:val="restart"/>
            <w:shd w:val="clear" w:color="auto" w:fill="FFFFFF"/>
            <w:tcMar>
              <w:top w:w="40" w:type="dxa"/>
              <w:left w:w="200" w:type="dxa"/>
              <w:bottom w:w="40" w:type="dxa"/>
              <w:right w:w="200" w:type="dxa"/>
            </w:tcMar>
            <w:vAlign w:val="center"/>
          </w:tcPr>
          <w:p w14:paraId="4931621A" w14:textId="77777777" w:rsidR="00802EDB" w:rsidRPr="00802EDB" w:rsidRDefault="00802EDB" w:rsidP="00FC79A7">
            <w:pPr>
              <w:jc w:val="center"/>
              <w:rPr>
                <w:sz w:val="20"/>
              </w:rPr>
            </w:pPr>
            <w:r w:rsidRPr="00802EDB">
              <w:rPr>
                <w:rFonts w:eastAsia="Times New Roman" w:cs="Times New Roman"/>
                <w:sz w:val="20"/>
              </w:rPr>
              <w:t>Котельная «Центральная»</w:t>
            </w:r>
          </w:p>
        </w:tc>
        <w:tc>
          <w:tcPr>
            <w:tcW w:w="0" w:type="dxa"/>
            <w:shd w:val="clear" w:color="auto" w:fill="FFFFFF"/>
            <w:tcMar>
              <w:top w:w="40" w:type="dxa"/>
              <w:left w:w="200" w:type="dxa"/>
              <w:bottom w:w="40" w:type="dxa"/>
              <w:right w:w="200" w:type="dxa"/>
            </w:tcMar>
            <w:vAlign w:val="center"/>
          </w:tcPr>
          <w:p w14:paraId="068D61FB" w14:textId="77777777" w:rsidR="00802EDB" w:rsidRPr="00802EDB" w:rsidRDefault="00802EDB" w:rsidP="00FC79A7">
            <w:pPr>
              <w:jc w:val="center"/>
              <w:rPr>
                <w:sz w:val="20"/>
              </w:rPr>
            </w:pPr>
            <w:r w:rsidRPr="00802EDB">
              <w:rPr>
                <w:rFonts w:eastAsia="Times New Roman" w:cs="Times New Roman"/>
                <w:sz w:val="20"/>
                <w:lang w:val="ru-RU"/>
              </w:rPr>
              <w:t xml:space="preserve">Капитальный ремонт сетей теплоснабжения, с. Ермаковское, ул. Щетинкина ТК27 – ТК29, ТК29 – ж.д. №13, №21, ул. </w:t>
            </w:r>
            <w:r w:rsidRPr="00802EDB">
              <w:rPr>
                <w:rFonts w:eastAsia="Times New Roman" w:cs="Times New Roman"/>
                <w:sz w:val="20"/>
              </w:rPr>
              <w:t>Курнатовского ТК30 – ж.д. №46 (Ртс)</w:t>
            </w:r>
          </w:p>
        </w:tc>
        <w:tc>
          <w:tcPr>
            <w:tcW w:w="0" w:type="dxa"/>
            <w:shd w:val="clear" w:color="auto" w:fill="FFFFFF"/>
            <w:tcMar>
              <w:top w:w="40" w:type="dxa"/>
              <w:left w:w="200" w:type="dxa"/>
              <w:bottom w:w="40" w:type="dxa"/>
              <w:right w:w="200" w:type="dxa"/>
            </w:tcMar>
            <w:vAlign w:val="center"/>
          </w:tcPr>
          <w:p w14:paraId="78F48830" w14:textId="77777777" w:rsidR="00802EDB" w:rsidRPr="00802EDB" w:rsidRDefault="00802EDB" w:rsidP="00FC79A7">
            <w:pPr>
              <w:jc w:val="center"/>
              <w:rPr>
                <w:sz w:val="20"/>
              </w:rPr>
            </w:pPr>
            <w:r w:rsidRPr="00802EDB">
              <w:rPr>
                <w:rFonts w:eastAsia="Times New Roman" w:cs="Times New Roman"/>
                <w:sz w:val="20"/>
              </w:rPr>
              <w:t>1567,99</w:t>
            </w:r>
          </w:p>
        </w:tc>
        <w:tc>
          <w:tcPr>
            <w:tcW w:w="0" w:type="dxa"/>
            <w:shd w:val="clear" w:color="auto" w:fill="FFFFFF"/>
            <w:tcMar>
              <w:top w:w="40" w:type="dxa"/>
              <w:left w:w="200" w:type="dxa"/>
              <w:bottom w:w="40" w:type="dxa"/>
              <w:right w:w="200" w:type="dxa"/>
            </w:tcMar>
            <w:vAlign w:val="center"/>
          </w:tcPr>
          <w:p w14:paraId="58198782"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1A08BC92" w14:textId="77777777" w:rsidTr="00FC79A7">
        <w:trPr>
          <w:jc w:val="center"/>
        </w:trPr>
        <w:tc>
          <w:tcPr>
            <w:tcW w:w="0" w:type="dxa"/>
            <w:vMerge/>
          </w:tcPr>
          <w:p w14:paraId="7F2B08F7" w14:textId="77777777" w:rsidR="00802EDB" w:rsidRPr="00802EDB" w:rsidRDefault="00802EDB" w:rsidP="00FC79A7">
            <w:pPr>
              <w:rPr>
                <w:sz w:val="20"/>
              </w:rPr>
            </w:pPr>
          </w:p>
        </w:tc>
        <w:tc>
          <w:tcPr>
            <w:tcW w:w="0" w:type="dxa"/>
            <w:vMerge/>
          </w:tcPr>
          <w:p w14:paraId="3103F4A0"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FCC7291" w14:textId="77777777" w:rsidR="00802EDB" w:rsidRPr="00802EDB" w:rsidRDefault="00802EDB" w:rsidP="00FC79A7">
            <w:pPr>
              <w:jc w:val="center"/>
              <w:rPr>
                <w:sz w:val="20"/>
              </w:rPr>
            </w:pPr>
            <w:r w:rsidRPr="00802EDB">
              <w:rPr>
                <w:rFonts w:eastAsia="Times New Roman" w:cs="Times New Roman"/>
                <w:sz w:val="20"/>
                <w:lang w:val="ru-RU"/>
              </w:rPr>
              <w:t xml:space="preserve">Капитальный ремонт сетей теплоснабжения, с. Ермаковское, ул. Красных Партизан, УП23 – ж.д. №7, ул. Курнатовского ТК24 – ж.д. №38, УП22 – ж.д. №36А, ул. Карла Маркса ТК13 – ж.д. №35 ул. </w:t>
            </w:r>
            <w:r w:rsidRPr="00802EDB">
              <w:rPr>
                <w:rFonts w:eastAsia="Times New Roman" w:cs="Times New Roman"/>
                <w:sz w:val="20"/>
              </w:rPr>
              <w:t>Ленина ТК21 – ж.д. №81, ТК22 – ж.д. №83 (Ртс)</w:t>
            </w:r>
          </w:p>
        </w:tc>
        <w:tc>
          <w:tcPr>
            <w:tcW w:w="0" w:type="dxa"/>
            <w:shd w:val="clear" w:color="auto" w:fill="FFFFFF"/>
            <w:tcMar>
              <w:top w:w="40" w:type="dxa"/>
              <w:left w:w="200" w:type="dxa"/>
              <w:bottom w:w="40" w:type="dxa"/>
              <w:right w:w="200" w:type="dxa"/>
            </w:tcMar>
            <w:vAlign w:val="center"/>
          </w:tcPr>
          <w:p w14:paraId="615419B6" w14:textId="77777777" w:rsidR="00802EDB" w:rsidRPr="00802EDB" w:rsidRDefault="00802EDB" w:rsidP="00FC79A7">
            <w:pPr>
              <w:jc w:val="center"/>
              <w:rPr>
                <w:sz w:val="20"/>
              </w:rPr>
            </w:pPr>
            <w:r w:rsidRPr="00802EDB">
              <w:rPr>
                <w:rFonts w:eastAsia="Times New Roman" w:cs="Times New Roman"/>
                <w:sz w:val="20"/>
              </w:rPr>
              <w:t>2020,36</w:t>
            </w:r>
          </w:p>
        </w:tc>
        <w:tc>
          <w:tcPr>
            <w:tcW w:w="0" w:type="dxa"/>
            <w:shd w:val="clear" w:color="auto" w:fill="FFFFFF"/>
            <w:tcMar>
              <w:top w:w="40" w:type="dxa"/>
              <w:left w:w="200" w:type="dxa"/>
              <w:bottom w:w="40" w:type="dxa"/>
              <w:right w:w="200" w:type="dxa"/>
            </w:tcMar>
            <w:vAlign w:val="center"/>
          </w:tcPr>
          <w:p w14:paraId="726B50D4"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2D26EDCA" w14:textId="77777777" w:rsidTr="00FC79A7">
        <w:trPr>
          <w:jc w:val="center"/>
        </w:trPr>
        <w:tc>
          <w:tcPr>
            <w:tcW w:w="0" w:type="dxa"/>
            <w:vMerge/>
          </w:tcPr>
          <w:p w14:paraId="5C36E1B6" w14:textId="77777777" w:rsidR="00802EDB" w:rsidRPr="00802EDB" w:rsidRDefault="00802EDB" w:rsidP="00FC79A7">
            <w:pPr>
              <w:rPr>
                <w:sz w:val="20"/>
              </w:rPr>
            </w:pPr>
          </w:p>
        </w:tc>
        <w:tc>
          <w:tcPr>
            <w:tcW w:w="0" w:type="dxa"/>
            <w:vMerge/>
          </w:tcPr>
          <w:p w14:paraId="407DF78E"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B8EE6C4"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Ермаковское, Ул. Курнатовского ТК27 – УП7, УП7 – УП8, УП8 – ТК23 (Ртс)</w:t>
            </w:r>
          </w:p>
        </w:tc>
        <w:tc>
          <w:tcPr>
            <w:tcW w:w="0" w:type="dxa"/>
            <w:shd w:val="clear" w:color="auto" w:fill="FFFFFF"/>
            <w:tcMar>
              <w:top w:w="40" w:type="dxa"/>
              <w:left w:w="200" w:type="dxa"/>
              <w:bottom w:w="40" w:type="dxa"/>
              <w:right w:w="200" w:type="dxa"/>
            </w:tcMar>
            <w:vAlign w:val="center"/>
          </w:tcPr>
          <w:p w14:paraId="7437C16B" w14:textId="77777777" w:rsidR="00802EDB" w:rsidRPr="00802EDB" w:rsidRDefault="00802EDB" w:rsidP="00FC79A7">
            <w:pPr>
              <w:jc w:val="center"/>
              <w:rPr>
                <w:sz w:val="20"/>
              </w:rPr>
            </w:pPr>
            <w:r w:rsidRPr="00802EDB">
              <w:rPr>
                <w:rFonts w:eastAsia="Times New Roman" w:cs="Times New Roman"/>
                <w:sz w:val="20"/>
              </w:rPr>
              <w:t>3921,93</w:t>
            </w:r>
          </w:p>
        </w:tc>
        <w:tc>
          <w:tcPr>
            <w:tcW w:w="0" w:type="dxa"/>
            <w:shd w:val="clear" w:color="auto" w:fill="FFFFFF"/>
            <w:tcMar>
              <w:top w:w="40" w:type="dxa"/>
              <w:left w:w="200" w:type="dxa"/>
              <w:bottom w:w="40" w:type="dxa"/>
              <w:right w:w="200" w:type="dxa"/>
            </w:tcMar>
            <w:vAlign w:val="center"/>
          </w:tcPr>
          <w:p w14:paraId="1A042C5F"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74C0A7CE" w14:textId="77777777" w:rsidTr="00FC79A7">
        <w:trPr>
          <w:jc w:val="center"/>
        </w:trPr>
        <w:tc>
          <w:tcPr>
            <w:tcW w:w="0" w:type="dxa"/>
            <w:vMerge w:val="restart"/>
            <w:shd w:val="clear" w:color="auto" w:fill="FFFFFF"/>
            <w:tcMar>
              <w:top w:w="40" w:type="dxa"/>
              <w:left w:w="20" w:type="dxa"/>
              <w:bottom w:w="40" w:type="dxa"/>
              <w:right w:w="20" w:type="dxa"/>
            </w:tcMar>
            <w:vAlign w:val="center"/>
          </w:tcPr>
          <w:p w14:paraId="497D177A" w14:textId="77777777" w:rsidR="00802EDB" w:rsidRPr="00802EDB" w:rsidRDefault="00802EDB" w:rsidP="00FC79A7">
            <w:pPr>
              <w:jc w:val="center"/>
              <w:rPr>
                <w:sz w:val="20"/>
              </w:rPr>
            </w:pPr>
            <w:r w:rsidRPr="00802EDB">
              <w:rPr>
                <w:rFonts w:eastAsia="Times New Roman" w:cs="Times New Roman"/>
                <w:sz w:val="20"/>
              </w:rPr>
              <w:t>4</w:t>
            </w:r>
          </w:p>
        </w:tc>
        <w:tc>
          <w:tcPr>
            <w:tcW w:w="0" w:type="dxa"/>
            <w:vMerge w:val="restart"/>
            <w:shd w:val="clear" w:color="auto" w:fill="FFFFFF"/>
            <w:tcMar>
              <w:top w:w="40" w:type="dxa"/>
              <w:left w:w="200" w:type="dxa"/>
              <w:bottom w:w="40" w:type="dxa"/>
              <w:right w:w="200" w:type="dxa"/>
            </w:tcMar>
            <w:vAlign w:val="center"/>
          </w:tcPr>
          <w:p w14:paraId="5EFA8CE5" w14:textId="26DBA9D0" w:rsidR="00802EDB" w:rsidRPr="00802EDB" w:rsidRDefault="00802EDB" w:rsidP="00FC79A7">
            <w:pPr>
              <w:jc w:val="center"/>
              <w:rPr>
                <w:sz w:val="20"/>
              </w:rPr>
            </w:pPr>
            <w:r w:rsidRPr="00802EDB">
              <w:rPr>
                <w:rFonts w:eastAsia="Times New Roman" w:cs="Times New Roman"/>
                <w:sz w:val="20"/>
              </w:rPr>
              <w:t>Котельная</w:t>
            </w:r>
            <w:r w:rsidR="005A4E79">
              <w:rPr>
                <w:rFonts w:eastAsia="Times New Roman" w:cs="Times New Roman"/>
                <w:sz w:val="20"/>
              </w:rPr>
              <w:t xml:space="preserve"> </w:t>
            </w:r>
            <w:r w:rsidRPr="00802EDB">
              <w:rPr>
                <w:rFonts w:eastAsia="Times New Roman" w:cs="Times New Roman"/>
                <w:sz w:val="20"/>
              </w:rPr>
              <w:t>с. Нижний Суэтук</w:t>
            </w:r>
          </w:p>
        </w:tc>
        <w:tc>
          <w:tcPr>
            <w:tcW w:w="0" w:type="dxa"/>
            <w:shd w:val="clear" w:color="auto" w:fill="FFFFFF"/>
            <w:tcMar>
              <w:top w:w="40" w:type="dxa"/>
              <w:left w:w="200" w:type="dxa"/>
              <w:bottom w:w="40" w:type="dxa"/>
              <w:right w:w="200" w:type="dxa"/>
            </w:tcMar>
            <w:vAlign w:val="center"/>
          </w:tcPr>
          <w:p w14:paraId="4CFC0468"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Нижний Суэтук, ул. 40 лет Победы ТК2 – ТК12 (Ртс)</w:t>
            </w:r>
          </w:p>
        </w:tc>
        <w:tc>
          <w:tcPr>
            <w:tcW w:w="0" w:type="dxa"/>
            <w:shd w:val="clear" w:color="auto" w:fill="FFFFFF"/>
            <w:tcMar>
              <w:top w:w="40" w:type="dxa"/>
              <w:left w:w="200" w:type="dxa"/>
              <w:bottom w:w="40" w:type="dxa"/>
              <w:right w:w="200" w:type="dxa"/>
            </w:tcMar>
            <w:vAlign w:val="center"/>
          </w:tcPr>
          <w:p w14:paraId="7B41F41A" w14:textId="77777777" w:rsidR="00802EDB" w:rsidRPr="00802EDB" w:rsidRDefault="00802EDB" w:rsidP="00FC79A7">
            <w:pPr>
              <w:jc w:val="center"/>
              <w:rPr>
                <w:sz w:val="20"/>
              </w:rPr>
            </w:pPr>
            <w:r w:rsidRPr="00802EDB">
              <w:rPr>
                <w:rFonts w:eastAsia="Times New Roman" w:cs="Times New Roman"/>
                <w:sz w:val="20"/>
              </w:rPr>
              <w:t>3829,54</w:t>
            </w:r>
          </w:p>
        </w:tc>
        <w:tc>
          <w:tcPr>
            <w:tcW w:w="0" w:type="dxa"/>
            <w:shd w:val="clear" w:color="auto" w:fill="FFFFFF"/>
            <w:tcMar>
              <w:top w:w="40" w:type="dxa"/>
              <w:left w:w="200" w:type="dxa"/>
              <w:bottom w:w="40" w:type="dxa"/>
              <w:right w:w="200" w:type="dxa"/>
            </w:tcMar>
            <w:vAlign w:val="center"/>
          </w:tcPr>
          <w:p w14:paraId="2C3E7FFC"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3D9D91C5" w14:textId="77777777" w:rsidTr="00FC79A7">
        <w:trPr>
          <w:jc w:val="center"/>
        </w:trPr>
        <w:tc>
          <w:tcPr>
            <w:tcW w:w="0" w:type="dxa"/>
            <w:vMerge/>
          </w:tcPr>
          <w:p w14:paraId="1DF2920F" w14:textId="77777777" w:rsidR="00802EDB" w:rsidRPr="00802EDB" w:rsidRDefault="00802EDB" w:rsidP="00FC79A7">
            <w:pPr>
              <w:rPr>
                <w:sz w:val="20"/>
              </w:rPr>
            </w:pPr>
          </w:p>
        </w:tc>
        <w:tc>
          <w:tcPr>
            <w:tcW w:w="0" w:type="dxa"/>
            <w:vMerge/>
          </w:tcPr>
          <w:p w14:paraId="7DDA059D"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01652C5"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Нижний Суэтук, ул. Заречная ТК3 – ТК4, ул. Советская ТК7 – Спорткомплекс, ТК8 – ТК10 (Ртс)</w:t>
            </w:r>
          </w:p>
        </w:tc>
        <w:tc>
          <w:tcPr>
            <w:tcW w:w="0" w:type="dxa"/>
            <w:shd w:val="clear" w:color="auto" w:fill="FFFFFF"/>
            <w:tcMar>
              <w:top w:w="40" w:type="dxa"/>
              <w:left w:w="200" w:type="dxa"/>
              <w:bottom w:w="40" w:type="dxa"/>
              <w:right w:w="200" w:type="dxa"/>
            </w:tcMar>
            <w:vAlign w:val="center"/>
          </w:tcPr>
          <w:p w14:paraId="6372176C" w14:textId="77777777" w:rsidR="00802EDB" w:rsidRPr="00802EDB" w:rsidRDefault="00802EDB" w:rsidP="00FC79A7">
            <w:pPr>
              <w:jc w:val="center"/>
              <w:rPr>
                <w:sz w:val="20"/>
              </w:rPr>
            </w:pPr>
            <w:r w:rsidRPr="00802EDB">
              <w:rPr>
                <w:rFonts w:eastAsia="Times New Roman" w:cs="Times New Roman"/>
                <w:sz w:val="20"/>
              </w:rPr>
              <w:t>3640,05</w:t>
            </w:r>
          </w:p>
        </w:tc>
        <w:tc>
          <w:tcPr>
            <w:tcW w:w="0" w:type="dxa"/>
            <w:shd w:val="clear" w:color="auto" w:fill="FFFFFF"/>
            <w:tcMar>
              <w:top w:w="40" w:type="dxa"/>
              <w:left w:w="200" w:type="dxa"/>
              <w:bottom w:w="40" w:type="dxa"/>
              <w:right w:w="200" w:type="dxa"/>
            </w:tcMar>
            <w:vAlign w:val="center"/>
          </w:tcPr>
          <w:p w14:paraId="2AF96B7E"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71D9FF38" w14:textId="77777777" w:rsidTr="00FC79A7">
        <w:trPr>
          <w:jc w:val="center"/>
        </w:trPr>
        <w:tc>
          <w:tcPr>
            <w:tcW w:w="0" w:type="dxa"/>
            <w:vMerge/>
          </w:tcPr>
          <w:p w14:paraId="60EE19F7" w14:textId="77777777" w:rsidR="00802EDB" w:rsidRPr="00802EDB" w:rsidRDefault="00802EDB" w:rsidP="00FC79A7">
            <w:pPr>
              <w:rPr>
                <w:sz w:val="20"/>
              </w:rPr>
            </w:pPr>
          </w:p>
        </w:tc>
        <w:tc>
          <w:tcPr>
            <w:tcW w:w="0" w:type="dxa"/>
            <w:vMerge/>
          </w:tcPr>
          <w:p w14:paraId="29670C0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145F0BD"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Нижний Суэтук, ул. Зелёная ТК14 – ж.д. №31, №33, №35, №39 (Ртс)</w:t>
            </w:r>
          </w:p>
        </w:tc>
        <w:tc>
          <w:tcPr>
            <w:tcW w:w="0" w:type="dxa"/>
            <w:shd w:val="clear" w:color="auto" w:fill="FFFFFF"/>
            <w:tcMar>
              <w:top w:w="40" w:type="dxa"/>
              <w:left w:w="200" w:type="dxa"/>
              <w:bottom w:w="40" w:type="dxa"/>
              <w:right w:w="200" w:type="dxa"/>
            </w:tcMar>
            <w:vAlign w:val="center"/>
          </w:tcPr>
          <w:p w14:paraId="23316E56" w14:textId="77777777" w:rsidR="00802EDB" w:rsidRPr="00802EDB" w:rsidRDefault="00802EDB" w:rsidP="00FC79A7">
            <w:pPr>
              <w:jc w:val="center"/>
              <w:rPr>
                <w:sz w:val="20"/>
              </w:rPr>
            </w:pPr>
            <w:r w:rsidRPr="00802EDB">
              <w:rPr>
                <w:rFonts w:eastAsia="Times New Roman" w:cs="Times New Roman"/>
                <w:sz w:val="20"/>
              </w:rPr>
              <w:t>1056,33</w:t>
            </w:r>
          </w:p>
        </w:tc>
        <w:tc>
          <w:tcPr>
            <w:tcW w:w="0" w:type="dxa"/>
            <w:shd w:val="clear" w:color="auto" w:fill="FFFFFF"/>
            <w:tcMar>
              <w:top w:w="40" w:type="dxa"/>
              <w:left w:w="200" w:type="dxa"/>
              <w:bottom w:w="40" w:type="dxa"/>
              <w:right w:w="200" w:type="dxa"/>
            </w:tcMar>
            <w:vAlign w:val="center"/>
          </w:tcPr>
          <w:p w14:paraId="3A628D78"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56B01919" w14:textId="77777777" w:rsidTr="00FC79A7">
        <w:trPr>
          <w:jc w:val="center"/>
        </w:trPr>
        <w:tc>
          <w:tcPr>
            <w:tcW w:w="0" w:type="dxa"/>
            <w:vMerge/>
          </w:tcPr>
          <w:p w14:paraId="53210440" w14:textId="77777777" w:rsidR="00802EDB" w:rsidRPr="00802EDB" w:rsidRDefault="00802EDB" w:rsidP="00FC79A7">
            <w:pPr>
              <w:rPr>
                <w:sz w:val="20"/>
              </w:rPr>
            </w:pPr>
          </w:p>
        </w:tc>
        <w:tc>
          <w:tcPr>
            <w:tcW w:w="0" w:type="dxa"/>
            <w:vMerge/>
          </w:tcPr>
          <w:p w14:paraId="34ACDD4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6B2827A"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сетей теплоснабжения, с. Нижний Суэтук, ул. Зелёная ТК16 – ТК20, ул. 60 лет Октября ТК16 – ТК17, УП2 – ж.д. №7 (Ртс)</w:t>
            </w:r>
          </w:p>
        </w:tc>
        <w:tc>
          <w:tcPr>
            <w:tcW w:w="0" w:type="dxa"/>
            <w:shd w:val="clear" w:color="auto" w:fill="FFFFFF"/>
            <w:tcMar>
              <w:top w:w="40" w:type="dxa"/>
              <w:left w:w="200" w:type="dxa"/>
              <w:bottom w:w="40" w:type="dxa"/>
              <w:right w:w="200" w:type="dxa"/>
            </w:tcMar>
            <w:vAlign w:val="center"/>
          </w:tcPr>
          <w:p w14:paraId="6944624D" w14:textId="77777777" w:rsidR="00802EDB" w:rsidRPr="00802EDB" w:rsidRDefault="00802EDB" w:rsidP="00FC79A7">
            <w:pPr>
              <w:jc w:val="center"/>
              <w:rPr>
                <w:sz w:val="20"/>
              </w:rPr>
            </w:pPr>
            <w:r w:rsidRPr="00802EDB">
              <w:rPr>
                <w:rFonts w:eastAsia="Times New Roman" w:cs="Times New Roman"/>
                <w:sz w:val="20"/>
              </w:rPr>
              <w:t>3671,91</w:t>
            </w:r>
          </w:p>
        </w:tc>
        <w:tc>
          <w:tcPr>
            <w:tcW w:w="0" w:type="dxa"/>
            <w:shd w:val="clear" w:color="auto" w:fill="FFFFFF"/>
            <w:tcMar>
              <w:top w:w="40" w:type="dxa"/>
              <w:left w:w="200" w:type="dxa"/>
              <w:bottom w:w="40" w:type="dxa"/>
              <w:right w:w="200" w:type="dxa"/>
            </w:tcMar>
            <w:vAlign w:val="center"/>
          </w:tcPr>
          <w:p w14:paraId="7F7C17F5" w14:textId="77777777" w:rsidR="00802EDB" w:rsidRPr="00802EDB" w:rsidRDefault="00802EDB" w:rsidP="00FC79A7">
            <w:pPr>
              <w:jc w:val="center"/>
              <w:rPr>
                <w:sz w:val="20"/>
              </w:rPr>
            </w:pPr>
            <w:r w:rsidRPr="00802EDB">
              <w:rPr>
                <w:rFonts w:eastAsia="Times New Roman" w:cs="Times New Roman"/>
                <w:sz w:val="20"/>
              </w:rPr>
              <w:t>БС</w:t>
            </w:r>
          </w:p>
        </w:tc>
      </w:tr>
      <w:tr w:rsidR="00802EDB" w:rsidRPr="00802EDB" w14:paraId="235FE74D" w14:textId="77777777" w:rsidTr="00FC79A7">
        <w:trPr>
          <w:jc w:val="center"/>
        </w:trPr>
        <w:tc>
          <w:tcPr>
            <w:tcW w:w="0" w:type="dxa"/>
            <w:gridSpan w:val="5"/>
            <w:shd w:val="clear" w:color="auto" w:fill="FFFFFF"/>
            <w:tcMar>
              <w:top w:w="40" w:type="dxa"/>
              <w:left w:w="160" w:type="dxa"/>
              <w:bottom w:w="40" w:type="dxa"/>
              <w:right w:w="20" w:type="dxa"/>
            </w:tcMar>
            <w:vAlign w:val="center"/>
          </w:tcPr>
          <w:p w14:paraId="3CBFC11A" w14:textId="77777777" w:rsidR="00802EDB" w:rsidRPr="00802EDB" w:rsidRDefault="00802EDB" w:rsidP="00FC79A7">
            <w:pPr>
              <w:rPr>
                <w:sz w:val="20"/>
              </w:rPr>
            </w:pPr>
            <w:r w:rsidRPr="00802EDB">
              <w:rPr>
                <w:rFonts w:eastAsia="Times New Roman" w:cs="Times New Roman"/>
                <w:i/>
                <w:sz w:val="20"/>
              </w:rPr>
              <w:t>Рекомендуемые мероприятия</w:t>
            </w:r>
          </w:p>
        </w:tc>
      </w:tr>
      <w:tr w:rsidR="00802EDB" w:rsidRPr="00802EDB" w14:paraId="3C489BF9" w14:textId="77777777" w:rsidTr="00FC79A7">
        <w:trPr>
          <w:jc w:val="center"/>
        </w:trPr>
        <w:tc>
          <w:tcPr>
            <w:tcW w:w="0" w:type="dxa"/>
            <w:vMerge w:val="restart"/>
            <w:shd w:val="clear" w:color="auto" w:fill="FFFFFF"/>
            <w:tcMar>
              <w:top w:w="40" w:type="dxa"/>
              <w:left w:w="20" w:type="dxa"/>
              <w:bottom w:w="40" w:type="dxa"/>
              <w:right w:w="20" w:type="dxa"/>
            </w:tcMar>
            <w:vAlign w:val="center"/>
          </w:tcPr>
          <w:p w14:paraId="31393B2F" w14:textId="77777777" w:rsidR="00802EDB" w:rsidRPr="00802EDB" w:rsidRDefault="00802EDB" w:rsidP="00FC79A7">
            <w:pPr>
              <w:jc w:val="center"/>
              <w:rPr>
                <w:sz w:val="20"/>
              </w:rPr>
            </w:pPr>
            <w:r w:rsidRPr="00802EDB">
              <w:rPr>
                <w:rFonts w:eastAsia="Times New Roman" w:cs="Times New Roman"/>
                <w:sz w:val="20"/>
              </w:rPr>
              <w:t>1</w:t>
            </w:r>
          </w:p>
        </w:tc>
        <w:tc>
          <w:tcPr>
            <w:tcW w:w="0" w:type="dxa"/>
            <w:vMerge w:val="restart"/>
            <w:shd w:val="clear" w:color="auto" w:fill="FFFFFF"/>
            <w:tcMar>
              <w:top w:w="40" w:type="dxa"/>
              <w:left w:w="200" w:type="dxa"/>
              <w:bottom w:w="40" w:type="dxa"/>
              <w:right w:w="200" w:type="dxa"/>
            </w:tcMar>
            <w:vAlign w:val="center"/>
          </w:tcPr>
          <w:p w14:paraId="7BA0351D" w14:textId="77777777" w:rsidR="00802EDB" w:rsidRPr="00802EDB" w:rsidRDefault="00802EDB" w:rsidP="00FC79A7">
            <w:pPr>
              <w:jc w:val="center"/>
              <w:rPr>
                <w:sz w:val="20"/>
              </w:rPr>
            </w:pPr>
            <w:r w:rsidRPr="00802EDB">
              <w:rPr>
                <w:rFonts w:eastAsia="Times New Roman" w:cs="Times New Roman"/>
                <w:sz w:val="20"/>
              </w:rPr>
              <w:t>Котельная «Детский сад №2»</w:t>
            </w:r>
          </w:p>
        </w:tc>
        <w:tc>
          <w:tcPr>
            <w:tcW w:w="0" w:type="dxa"/>
            <w:shd w:val="clear" w:color="auto" w:fill="FFFFFF"/>
            <w:tcMar>
              <w:top w:w="40" w:type="dxa"/>
              <w:left w:w="200" w:type="dxa"/>
              <w:bottom w:w="40" w:type="dxa"/>
              <w:right w:w="200" w:type="dxa"/>
            </w:tcMar>
            <w:vAlign w:val="center"/>
          </w:tcPr>
          <w:p w14:paraId="4C229ED5"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=159 мм, </w:t>
            </w:r>
            <w:r w:rsidRPr="00802EDB">
              <w:rPr>
                <w:rFonts w:eastAsia="Times New Roman" w:cs="Times New Roman"/>
                <w:sz w:val="20"/>
              </w:rPr>
              <w:t>L</w:t>
            </w:r>
            <w:r w:rsidRPr="00802EDB">
              <w:rPr>
                <w:rFonts w:eastAsia="Times New Roman" w:cs="Times New Roman"/>
                <w:sz w:val="20"/>
                <w:lang w:val="ru-RU"/>
              </w:rPr>
              <w:t>=384 м</w:t>
            </w:r>
          </w:p>
        </w:tc>
        <w:tc>
          <w:tcPr>
            <w:tcW w:w="0" w:type="dxa"/>
            <w:shd w:val="clear" w:color="auto" w:fill="FFFFFF"/>
            <w:tcMar>
              <w:top w:w="40" w:type="dxa"/>
              <w:left w:w="200" w:type="dxa"/>
              <w:bottom w:w="40" w:type="dxa"/>
              <w:right w:w="200" w:type="dxa"/>
            </w:tcMar>
            <w:vAlign w:val="center"/>
          </w:tcPr>
          <w:p w14:paraId="6734309C" w14:textId="77777777" w:rsidR="00802EDB" w:rsidRPr="00802EDB" w:rsidRDefault="00802EDB" w:rsidP="00FC79A7">
            <w:pPr>
              <w:jc w:val="center"/>
              <w:rPr>
                <w:sz w:val="20"/>
              </w:rPr>
            </w:pPr>
            <w:r w:rsidRPr="00802EDB">
              <w:rPr>
                <w:rFonts w:eastAsia="Times New Roman" w:cs="Times New Roman"/>
                <w:sz w:val="20"/>
              </w:rPr>
              <w:t>7209,13</w:t>
            </w:r>
          </w:p>
        </w:tc>
        <w:tc>
          <w:tcPr>
            <w:tcW w:w="0" w:type="dxa"/>
            <w:shd w:val="clear" w:color="auto" w:fill="FFFFFF"/>
            <w:tcMar>
              <w:top w:w="40" w:type="dxa"/>
              <w:left w:w="200" w:type="dxa"/>
              <w:bottom w:w="40" w:type="dxa"/>
              <w:right w:w="200" w:type="dxa"/>
            </w:tcMar>
            <w:vAlign w:val="center"/>
          </w:tcPr>
          <w:p w14:paraId="5839CBB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F76A7DE" w14:textId="77777777" w:rsidTr="00FC79A7">
        <w:trPr>
          <w:jc w:val="center"/>
        </w:trPr>
        <w:tc>
          <w:tcPr>
            <w:tcW w:w="0" w:type="dxa"/>
            <w:vMerge/>
          </w:tcPr>
          <w:p w14:paraId="4894624B" w14:textId="77777777" w:rsidR="00802EDB" w:rsidRPr="00802EDB" w:rsidRDefault="00802EDB" w:rsidP="00FC79A7">
            <w:pPr>
              <w:rPr>
                <w:sz w:val="20"/>
              </w:rPr>
            </w:pPr>
          </w:p>
        </w:tc>
        <w:tc>
          <w:tcPr>
            <w:tcW w:w="0" w:type="dxa"/>
            <w:vMerge/>
          </w:tcPr>
          <w:p w14:paraId="7F8BB1FB"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D37E91D"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=133 мм, </w:t>
            </w:r>
            <w:r w:rsidRPr="00802EDB">
              <w:rPr>
                <w:rFonts w:eastAsia="Times New Roman" w:cs="Times New Roman"/>
                <w:sz w:val="20"/>
              </w:rPr>
              <w:t>L</w:t>
            </w:r>
            <w:r w:rsidRPr="00802EDB">
              <w:rPr>
                <w:rFonts w:eastAsia="Times New Roman" w:cs="Times New Roman"/>
                <w:sz w:val="20"/>
                <w:lang w:val="ru-RU"/>
              </w:rPr>
              <w:t>=284 м</w:t>
            </w:r>
          </w:p>
        </w:tc>
        <w:tc>
          <w:tcPr>
            <w:tcW w:w="0" w:type="dxa"/>
            <w:shd w:val="clear" w:color="auto" w:fill="FFFFFF"/>
            <w:tcMar>
              <w:top w:w="40" w:type="dxa"/>
              <w:left w:w="200" w:type="dxa"/>
              <w:bottom w:w="40" w:type="dxa"/>
              <w:right w:w="200" w:type="dxa"/>
            </w:tcMar>
            <w:vAlign w:val="center"/>
          </w:tcPr>
          <w:p w14:paraId="54F6CBFC" w14:textId="77777777" w:rsidR="00802EDB" w:rsidRPr="00802EDB" w:rsidRDefault="00802EDB" w:rsidP="00FC79A7">
            <w:pPr>
              <w:jc w:val="center"/>
              <w:rPr>
                <w:sz w:val="20"/>
              </w:rPr>
            </w:pPr>
            <w:r w:rsidRPr="00802EDB">
              <w:rPr>
                <w:rFonts w:eastAsia="Times New Roman" w:cs="Times New Roman"/>
                <w:sz w:val="20"/>
              </w:rPr>
              <w:t>2303,93</w:t>
            </w:r>
          </w:p>
        </w:tc>
        <w:tc>
          <w:tcPr>
            <w:tcW w:w="0" w:type="dxa"/>
            <w:shd w:val="clear" w:color="auto" w:fill="FFFFFF"/>
            <w:tcMar>
              <w:top w:w="40" w:type="dxa"/>
              <w:left w:w="200" w:type="dxa"/>
              <w:bottom w:w="40" w:type="dxa"/>
              <w:right w:w="200" w:type="dxa"/>
            </w:tcMar>
            <w:vAlign w:val="center"/>
          </w:tcPr>
          <w:p w14:paraId="1AFC6335"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8C59A50" w14:textId="77777777" w:rsidTr="00FC79A7">
        <w:trPr>
          <w:jc w:val="center"/>
        </w:trPr>
        <w:tc>
          <w:tcPr>
            <w:tcW w:w="0" w:type="dxa"/>
            <w:vMerge/>
          </w:tcPr>
          <w:p w14:paraId="6612D1A7" w14:textId="77777777" w:rsidR="00802EDB" w:rsidRPr="00802EDB" w:rsidRDefault="00802EDB" w:rsidP="00FC79A7">
            <w:pPr>
              <w:rPr>
                <w:sz w:val="20"/>
              </w:rPr>
            </w:pPr>
          </w:p>
        </w:tc>
        <w:tc>
          <w:tcPr>
            <w:tcW w:w="0" w:type="dxa"/>
            <w:vMerge/>
          </w:tcPr>
          <w:p w14:paraId="7B01E3FB"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2941F1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=348 м</w:t>
            </w:r>
          </w:p>
        </w:tc>
        <w:tc>
          <w:tcPr>
            <w:tcW w:w="0" w:type="dxa"/>
            <w:shd w:val="clear" w:color="auto" w:fill="FFFFFF"/>
            <w:tcMar>
              <w:top w:w="40" w:type="dxa"/>
              <w:left w:w="200" w:type="dxa"/>
              <w:bottom w:w="40" w:type="dxa"/>
              <w:right w:w="200" w:type="dxa"/>
            </w:tcMar>
            <w:vAlign w:val="center"/>
          </w:tcPr>
          <w:p w14:paraId="5779F94B" w14:textId="77777777" w:rsidR="00802EDB" w:rsidRPr="00802EDB" w:rsidRDefault="00802EDB" w:rsidP="00FC79A7">
            <w:pPr>
              <w:jc w:val="center"/>
              <w:rPr>
                <w:sz w:val="20"/>
              </w:rPr>
            </w:pPr>
            <w:r w:rsidRPr="00802EDB">
              <w:rPr>
                <w:rFonts w:eastAsia="Times New Roman" w:cs="Times New Roman"/>
                <w:sz w:val="20"/>
              </w:rPr>
              <w:t>2237,35</w:t>
            </w:r>
          </w:p>
        </w:tc>
        <w:tc>
          <w:tcPr>
            <w:tcW w:w="0" w:type="dxa"/>
            <w:shd w:val="clear" w:color="auto" w:fill="FFFFFF"/>
            <w:tcMar>
              <w:top w:w="40" w:type="dxa"/>
              <w:left w:w="200" w:type="dxa"/>
              <w:bottom w:w="40" w:type="dxa"/>
              <w:right w:w="200" w:type="dxa"/>
            </w:tcMar>
            <w:vAlign w:val="center"/>
          </w:tcPr>
          <w:p w14:paraId="7D5D8BB5"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2EF5780" w14:textId="77777777" w:rsidTr="00FC79A7">
        <w:trPr>
          <w:jc w:val="center"/>
        </w:trPr>
        <w:tc>
          <w:tcPr>
            <w:tcW w:w="0" w:type="dxa"/>
            <w:vMerge/>
          </w:tcPr>
          <w:p w14:paraId="1FBDB6C5" w14:textId="77777777" w:rsidR="00802EDB" w:rsidRPr="00802EDB" w:rsidRDefault="00802EDB" w:rsidP="00FC79A7">
            <w:pPr>
              <w:rPr>
                <w:sz w:val="20"/>
              </w:rPr>
            </w:pPr>
          </w:p>
        </w:tc>
        <w:tc>
          <w:tcPr>
            <w:tcW w:w="0" w:type="dxa"/>
            <w:vMerge/>
          </w:tcPr>
          <w:p w14:paraId="4C1976E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7F2BBB5"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=56 м</w:t>
            </w:r>
          </w:p>
        </w:tc>
        <w:tc>
          <w:tcPr>
            <w:tcW w:w="0" w:type="dxa"/>
            <w:shd w:val="clear" w:color="auto" w:fill="FFFFFF"/>
            <w:tcMar>
              <w:top w:w="40" w:type="dxa"/>
              <w:left w:w="200" w:type="dxa"/>
              <w:bottom w:w="40" w:type="dxa"/>
              <w:right w:w="200" w:type="dxa"/>
            </w:tcMar>
            <w:vAlign w:val="center"/>
          </w:tcPr>
          <w:p w14:paraId="0617CF0C" w14:textId="77777777" w:rsidR="00802EDB" w:rsidRPr="00802EDB" w:rsidRDefault="00802EDB" w:rsidP="00FC79A7">
            <w:pPr>
              <w:jc w:val="center"/>
              <w:rPr>
                <w:sz w:val="20"/>
              </w:rPr>
            </w:pPr>
            <w:r w:rsidRPr="00802EDB">
              <w:rPr>
                <w:rFonts w:eastAsia="Times New Roman" w:cs="Times New Roman"/>
                <w:sz w:val="20"/>
              </w:rPr>
              <w:t>296,74</w:t>
            </w:r>
          </w:p>
        </w:tc>
        <w:tc>
          <w:tcPr>
            <w:tcW w:w="0" w:type="dxa"/>
            <w:shd w:val="clear" w:color="auto" w:fill="FFFFFF"/>
            <w:tcMar>
              <w:top w:w="40" w:type="dxa"/>
              <w:left w:w="200" w:type="dxa"/>
              <w:bottom w:w="40" w:type="dxa"/>
              <w:right w:w="200" w:type="dxa"/>
            </w:tcMar>
            <w:vAlign w:val="center"/>
          </w:tcPr>
          <w:p w14:paraId="5A6EACFD"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3E0AB41" w14:textId="77777777" w:rsidTr="00FC79A7">
        <w:trPr>
          <w:jc w:val="center"/>
        </w:trPr>
        <w:tc>
          <w:tcPr>
            <w:tcW w:w="0" w:type="dxa"/>
            <w:vMerge/>
          </w:tcPr>
          <w:p w14:paraId="12FCB16E" w14:textId="77777777" w:rsidR="00802EDB" w:rsidRPr="00802EDB" w:rsidRDefault="00802EDB" w:rsidP="00FC79A7">
            <w:pPr>
              <w:rPr>
                <w:sz w:val="20"/>
              </w:rPr>
            </w:pPr>
          </w:p>
        </w:tc>
        <w:tc>
          <w:tcPr>
            <w:tcW w:w="0" w:type="dxa"/>
            <w:vMerge/>
          </w:tcPr>
          <w:p w14:paraId="032F79F8"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F66CAA0"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=115 м</w:t>
            </w:r>
          </w:p>
        </w:tc>
        <w:tc>
          <w:tcPr>
            <w:tcW w:w="0" w:type="dxa"/>
            <w:shd w:val="clear" w:color="auto" w:fill="FFFFFF"/>
            <w:tcMar>
              <w:top w:w="40" w:type="dxa"/>
              <w:left w:w="200" w:type="dxa"/>
              <w:bottom w:w="40" w:type="dxa"/>
              <w:right w:w="200" w:type="dxa"/>
            </w:tcMar>
            <w:vAlign w:val="center"/>
          </w:tcPr>
          <w:p w14:paraId="35784A6C" w14:textId="77777777" w:rsidR="00802EDB" w:rsidRPr="00802EDB" w:rsidRDefault="00802EDB" w:rsidP="00FC79A7">
            <w:pPr>
              <w:jc w:val="center"/>
              <w:rPr>
                <w:sz w:val="20"/>
              </w:rPr>
            </w:pPr>
            <w:r w:rsidRPr="00802EDB">
              <w:rPr>
                <w:rFonts w:eastAsia="Times New Roman" w:cs="Times New Roman"/>
                <w:sz w:val="20"/>
              </w:rPr>
              <w:t>610,43</w:t>
            </w:r>
          </w:p>
        </w:tc>
        <w:tc>
          <w:tcPr>
            <w:tcW w:w="0" w:type="dxa"/>
            <w:shd w:val="clear" w:color="auto" w:fill="FFFFFF"/>
            <w:tcMar>
              <w:top w:w="40" w:type="dxa"/>
              <w:left w:w="200" w:type="dxa"/>
              <w:bottom w:w="40" w:type="dxa"/>
              <w:right w:w="200" w:type="dxa"/>
            </w:tcMar>
            <w:vAlign w:val="center"/>
          </w:tcPr>
          <w:p w14:paraId="62CBEA19"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6E98AF8" w14:textId="77777777" w:rsidTr="00FC79A7">
        <w:trPr>
          <w:jc w:val="center"/>
        </w:trPr>
        <w:tc>
          <w:tcPr>
            <w:tcW w:w="0" w:type="dxa"/>
            <w:vMerge w:val="restart"/>
            <w:shd w:val="clear" w:color="auto" w:fill="FFFFFF"/>
            <w:tcMar>
              <w:top w:w="40" w:type="dxa"/>
              <w:left w:w="20" w:type="dxa"/>
              <w:bottom w:w="40" w:type="dxa"/>
              <w:right w:w="20" w:type="dxa"/>
            </w:tcMar>
            <w:vAlign w:val="center"/>
          </w:tcPr>
          <w:p w14:paraId="1D16C537" w14:textId="77777777" w:rsidR="00802EDB" w:rsidRPr="00802EDB" w:rsidRDefault="00802EDB" w:rsidP="00FC79A7">
            <w:pPr>
              <w:jc w:val="center"/>
              <w:rPr>
                <w:sz w:val="20"/>
              </w:rPr>
            </w:pPr>
            <w:r w:rsidRPr="00802EDB">
              <w:rPr>
                <w:rFonts w:eastAsia="Times New Roman" w:cs="Times New Roman"/>
                <w:sz w:val="20"/>
              </w:rPr>
              <w:t>2</w:t>
            </w:r>
          </w:p>
        </w:tc>
        <w:tc>
          <w:tcPr>
            <w:tcW w:w="0" w:type="dxa"/>
            <w:vMerge w:val="restart"/>
            <w:shd w:val="clear" w:color="auto" w:fill="FFFFFF"/>
            <w:tcMar>
              <w:top w:w="40" w:type="dxa"/>
              <w:left w:w="200" w:type="dxa"/>
              <w:bottom w:w="40" w:type="dxa"/>
              <w:right w:w="200" w:type="dxa"/>
            </w:tcMar>
            <w:vAlign w:val="center"/>
          </w:tcPr>
          <w:p w14:paraId="0D989857" w14:textId="77777777" w:rsidR="00802EDB" w:rsidRPr="00802EDB" w:rsidRDefault="00802EDB" w:rsidP="00FC79A7">
            <w:pPr>
              <w:jc w:val="center"/>
              <w:rPr>
                <w:sz w:val="20"/>
              </w:rPr>
            </w:pPr>
            <w:r w:rsidRPr="00802EDB">
              <w:rPr>
                <w:rFonts w:eastAsia="Times New Roman" w:cs="Times New Roman"/>
                <w:sz w:val="20"/>
              </w:rPr>
              <w:t>Котельная «Школа №2»</w:t>
            </w:r>
          </w:p>
        </w:tc>
        <w:tc>
          <w:tcPr>
            <w:tcW w:w="0" w:type="dxa"/>
            <w:shd w:val="clear" w:color="auto" w:fill="FFFFFF"/>
            <w:tcMar>
              <w:top w:w="40" w:type="dxa"/>
              <w:left w:w="200" w:type="dxa"/>
              <w:bottom w:w="40" w:type="dxa"/>
              <w:right w:w="200" w:type="dxa"/>
            </w:tcMar>
            <w:vAlign w:val="center"/>
          </w:tcPr>
          <w:p w14:paraId="3218EE6A"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=76 мм, </w:t>
            </w:r>
            <w:r w:rsidRPr="00802EDB">
              <w:rPr>
                <w:rFonts w:eastAsia="Times New Roman" w:cs="Times New Roman"/>
                <w:sz w:val="20"/>
              </w:rPr>
              <w:t>L</w:t>
            </w:r>
            <w:r w:rsidRPr="00802EDB">
              <w:rPr>
                <w:rFonts w:eastAsia="Times New Roman" w:cs="Times New Roman"/>
                <w:sz w:val="20"/>
                <w:lang w:val="ru-RU"/>
              </w:rPr>
              <w:t>=156 м</w:t>
            </w:r>
          </w:p>
        </w:tc>
        <w:tc>
          <w:tcPr>
            <w:tcW w:w="0" w:type="dxa"/>
            <w:shd w:val="clear" w:color="auto" w:fill="FFFFFF"/>
            <w:tcMar>
              <w:top w:w="40" w:type="dxa"/>
              <w:left w:w="200" w:type="dxa"/>
              <w:bottom w:w="40" w:type="dxa"/>
              <w:right w:w="200" w:type="dxa"/>
            </w:tcMar>
            <w:vAlign w:val="center"/>
          </w:tcPr>
          <w:p w14:paraId="017F23D1" w14:textId="77777777" w:rsidR="00802EDB" w:rsidRPr="00802EDB" w:rsidRDefault="00802EDB" w:rsidP="00FC79A7">
            <w:pPr>
              <w:jc w:val="center"/>
              <w:rPr>
                <w:sz w:val="20"/>
              </w:rPr>
            </w:pPr>
            <w:r w:rsidRPr="00802EDB">
              <w:rPr>
                <w:rFonts w:eastAsia="Times New Roman" w:cs="Times New Roman"/>
                <w:sz w:val="20"/>
              </w:rPr>
              <w:t>2066,59</w:t>
            </w:r>
          </w:p>
        </w:tc>
        <w:tc>
          <w:tcPr>
            <w:tcW w:w="0" w:type="dxa"/>
            <w:shd w:val="clear" w:color="auto" w:fill="FFFFFF"/>
            <w:tcMar>
              <w:top w:w="40" w:type="dxa"/>
              <w:left w:w="200" w:type="dxa"/>
              <w:bottom w:w="40" w:type="dxa"/>
              <w:right w:w="200" w:type="dxa"/>
            </w:tcMar>
            <w:vAlign w:val="center"/>
          </w:tcPr>
          <w:p w14:paraId="058DAB19"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8421B4B" w14:textId="77777777" w:rsidTr="00FC79A7">
        <w:trPr>
          <w:jc w:val="center"/>
        </w:trPr>
        <w:tc>
          <w:tcPr>
            <w:tcW w:w="0" w:type="dxa"/>
            <w:vMerge/>
          </w:tcPr>
          <w:p w14:paraId="6885037F" w14:textId="77777777" w:rsidR="00802EDB" w:rsidRPr="00802EDB" w:rsidRDefault="00802EDB" w:rsidP="00FC79A7">
            <w:pPr>
              <w:rPr>
                <w:sz w:val="20"/>
              </w:rPr>
            </w:pPr>
          </w:p>
        </w:tc>
        <w:tc>
          <w:tcPr>
            <w:tcW w:w="0" w:type="dxa"/>
            <w:vMerge/>
          </w:tcPr>
          <w:p w14:paraId="51E410EA"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569C736"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=140 м</w:t>
            </w:r>
          </w:p>
        </w:tc>
        <w:tc>
          <w:tcPr>
            <w:tcW w:w="0" w:type="dxa"/>
            <w:shd w:val="clear" w:color="auto" w:fill="FFFFFF"/>
            <w:tcMar>
              <w:top w:w="40" w:type="dxa"/>
              <w:left w:w="200" w:type="dxa"/>
              <w:bottom w:w="40" w:type="dxa"/>
              <w:right w:w="200" w:type="dxa"/>
            </w:tcMar>
            <w:vAlign w:val="center"/>
          </w:tcPr>
          <w:p w14:paraId="360C332B" w14:textId="77777777" w:rsidR="00802EDB" w:rsidRPr="00802EDB" w:rsidRDefault="00802EDB" w:rsidP="00FC79A7">
            <w:pPr>
              <w:jc w:val="center"/>
              <w:rPr>
                <w:sz w:val="20"/>
              </w:rPr>
            </w:pPr>
            <w:r w:rsidRPr="00802EDB">
              <w:rPr>
                <w:rFonts w:eastAsia="Times New Roman" w:cs="Times New Roman"/>
                <w:sz w:val="20"/>
              </w:rPr>
              <w:t>1993,73</w:t>
            </w:r>
          </w:p>
        </w:tc>
        <w:tc>
          <w:tcPr>
            <w:tcW w:w="0" w:type="dxa"/>
            <w:shd w:val="clear" w:color="auto" w:fill="FFFFFF"/>
            <w:tcMar>
              <w:top w:w="40" w:type="dxa"/>
              <w:left w:w="200" w:type="dxa"/>
              <w:bottom w:w="40" w:type="dxa"/>
              <w:right w:w="200" w:type="dxa"/>
            </w:tcMar>
            <w:vAlign w:val="center"/>
          </w:tcPr>
          <w:p w14:paraId="0D13B637"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16D3314" w14:textId="77777777" w:rsidTr="00FC79A7">
        <w:trPr>
          <w:jc w:val="center"/>
        </w:trPr>
        <w:tc>
          <w:tcPr>
            <w:tcW w:w="0" w:type="dxa"/>
            <w:vMerge/>
          </w:tcPr>
          <w:p w14:paraId="2B1DF8BE" w14:textId="77777777" w:rsidR="00802EDB" w:rsidRPr="00802EDB" w:rsidRDefault="00802EDB" w:rsidP="00FC79A7">
            <w:pPr>
              <w:rPr>
                <w:sz w:val="20"/>
              </w:rPr>
            </w:pPr>
          </w:p>
        </w:tc>
        <w:tc>
          <w:tcPr>
            <w:tcW w:w="0" w:type="dxa"/>
            <w:vMerge/>
          </w:tcPr>
          <w:p w14:paraId="37DC6B76"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E1370ED"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=56 м</w:t>
            </w:r>
          </w:p>
        </w:tc>
        <w:tc>
          <w:tcPr>
            <w:tcW w:w="0" w:type="dxa"/>
            <w:shd w:val="clear" w:color="auto" w:fill="FFFFFF"/>
            <w:tcMar>
              <w:top w:w="40" w:type="dxa"/>
              <w:left w:w="200" w:type="dxa"/>
              <w:bottom w:w="40" w:type="dxa"/>
              <w:right w:w="200" w:type="dxa"/>
            </w:tcMar>
            <w:vAlign w:val="center"/>
          </w:tcPr>
          <w:p w14:paraId="6ADFEC84" w14:textId="77777777" w:rsidR="00802EDB" w:rsidRPr="00802EDB" w:rsidRDefault="00802EDB" w:rsidP="00FC79A7">
            <w:pPr>
              <w:jc w:val="center"/>
              <w:rPr>
                <w:sz w:val="20"/>
              </w:rPr>
            </w:pPr>
            <w:r w:rsidRPr="00802EDB">
              <w:rPr>
                <w:rFonts w:eastAsia="Times New Roman" w:cs="Times New Roman"/>
                <w:sz w:val="20"/>
              </w:rPr>
              <w:t>267,06</w:t>
            </w:r>
          </w:p>
        </w:tc>
        <w:tc>
          <w:tcPr>
            <w:tcW w:w="0" w:type="dxa"/>
            <w:shd w:val="clear" w:color="auto" w:fill="FFFFFF"/>
            <w:tcMar>
              <w:top w:w="40" w:type="dxa"/>
              <w:left w:w="200" w:type="dxa"/>
              <w:bottom w:w="40" w:type="dxa"/>
              <w:right w:w="200" w:type="dxa"/>
            </w:tcMar>
            <w:vAlign w:val="center"/>
          </w:tcPr>
          <w:p w14:paraId="2B817B8A"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A99FEBC" w14:textId="77777777" w:rsidTr="00FC79A7">
        <w:trPr>
          <w:jc w:val="center"/>
        </w:trPr>
        <w:tc>
          <w:tcPr>
            <w:tcW w:w="0" w:type="dxa"/>
            <w:vMerge w:val="restart"/>
            <w:shd w:val="clear" w:color="auto" w:fill="FFFFFF"/>
            <w:tcMar>
              <w:top w:w="40" w:type="dxa"/>
              <w:left w:w="20" w:type="dxa"/>
              <w:bottom w:w="40" w:type="dxa"/>
              <w:right w:w="20" w:type="dxa"/>
            </w:tcMar>
            <w:vAlign w:val="center"/>
          </w:tcPr>
          <w:p w14:paraId="754D46DA" w14:textId="77777777" w:rsidR="00802EDB" w:rsidRPr="00802EDB" w:rsidRDefault="00802EDB" w:rsidP="00FC79A7">
            <w:pPr>
              <w:jc w:val="center"/>
              <w:rPr>
                <w:sz w:val="20"/>
              </w:rPr>
            </w:pPr>
            <w:r w:rsidRPr="00802EDB">
              <w:rPr>
                <w:rFonts w:eastAsia="Times New Roman" w:cs="Times New Roman"/>
                <w:sz w:val="20"/>
              </w:rPr>
              <w:t>3</w:t>
            </w:r>
          </w:p>
        </w:tc>
        <w:tc>
          <w:tcPr>
            <w:tcW w:w="0" w:type="dxa"/>
            <w:vMerge w:val="restart"/>
            <w:shd w:val="clear" w:color="auto" w:fill="FFFFFF"/>
            <w:tcMar>
              <w:top w:w="40" w:type="dxa"/>
              <w:left w:w="200" w:type="dxa"/>
              <w:bottom w:w="40" w:type="dxa"/>
              <w:right w:w="200" w:type="dxa"/>
            </w:tcMar>
            <w:vAlign w:val="center"/>
          </w:tcPr>
          <w:p w14:paraId="30A40911" w14:textId="77777777" w:rsidR="00802EDB" w:rsidRPr="00802EDB" w:rsidRDefault="00802EDB" w:rsidP="00FC79A7">
            <w:pPr>
              <w:jc w:val="center"/>
              <w:rPr>
                <w:sz w:val="20"/>
              </w:rPr>
            </w:pPr>
            <w:r w:rsidRPr="00802EDB">
              <w:rPr>
                <w:rFonts w:eastAsia="Times New Roman" w:cs="Times New Roman"/>
                <w:sz w:val="20"/>
              </w:rPr>
              <w:t>Котельная «Дом детства»</w:t>
            </w:r>
          </w:p>
        </w:tc>
        <w:tc>
          <w:tcPr>
            <w:tcW w:w="0" w:type="dxa"/>
            <w:shd w:val="clear" w:color="auto" w:fill="FFFFFF"/>
            <w:tcMar>
              <w:top w:w="40" w:type="dxa"/>
              <w:left w:w="200" w:type="dxa"/>
              <w:bottom w:w="40" w:type="dxa"/>
              <w:right w:w="200" w:type="dxa"/>
            </w:tcMar>
            <w:vAlign w:val="center"/>
          </w:tcPr>
          <w:p w14:paraId="1FFC8BFF"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=219 мм, </w:t>
            </w:r>
            <w:r w:rsidRPr="00802EDB">
              <w:rPr>
                <w:rFonts w:eastAsia="Times New Roman" w:cs="Times New Roman"/>
                <w:sz w:val="20"/>
              </w:rPr>
              <w:t>L</w:t>
            </w:r>
            <w:r w:rsidRPr="00802EDB">
              <w:rPr>
                <w:rFonts w:eastAsia="Times New Roman" w:cs="Times New Roman"/>
                <w:sz w:val="20"/>
                <w:lang w:val="ru-RU"/>
              </w:rPr>
              <w:t>=907 м</w:t>
            </w:r>
          </w:p>
        </w:tc>
        <w:tc>
          <w:tcPr>
            <w:tcW w:w="0" w:type="dxa"/>
            <w:shd w:val="clear" w:color="auto" w:fill="FFFFFF"/>
            <w:tcMar>
              <w:top w:w="40" w:type="dxa"/>
              <w:left w:w="200" w:type="dxa"/>
              <w:bottom w:w="40" w:type="dxa"/>
              <w:right w:w="200" w:type="dxa"/>
            </w:tcMar>
            <w:vAlign w:val="center"/>
          </w:tcPr>
          <w:p w14:paraId="36937FAB" w14:textId="77777777" w:rsidR="00802EDB" w:rsidRPr="00802EDB" w:rsidRDefault="00802EDB" w:rsidP="00FC79A7">
            <w:pPr>
              <w:jc w:val="center"/>
              <w:rPr>
                <w:sz w:val="20"/>
              </w:rPr>
            </w:pPr>
            <w:r w:rsidRPr="00802EDB">
              <w:rPr>
                <w:rFonts w:eastAsia="Times New Roman" w:cs="Times New Roman"/>
                <w:sz w:val="20"/>
              </w:rPr>
              <w:t>21604,60</w:t>
            </w:r>
          </w:p>
        </w:tc>
        <w:tc>
          <w:tcPr>
            <w:tcW w:w="0" w:type="dxa"/>
            <w:shd w:val="clear" w:color="auto" w:fill="FFFFFF"/>
            <w:tcMar>
              <w:top w:w="40" w:type="dxa"/>
              <w:left w:w="200" w:type="dxa"/>
              <w:bottom w:w="40" w:type="dxa"/>
              <w:right w:w="200" w:type="dxa"/>
            </w:tcMar>
            <w:vAlign w:val="center"/>
          </w:tcPr>
          <w:p w14:paraId="53958847"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4BF88CF" w14:textId="77777777" w:rsidTr="00FC79A7">
        <w:trPr>
          <w:jc w:val="center"/>
        </w:trPr>
        <w:tc>
          <w:tcPr>
            <w:tcW w:w="0" w:type="dxa"/>
            <w:vMerge/>
          </w:tcPr>
          <w:p w14:paraId="70CE3E32" w14:textId="77777777" w:rsidR="00802EDB" w:rsidRPr="00802EDB" w:rsidRDefault="00802EDB" w:rsidP="00FC79A7">
            <w:pPr>
              <w:rPr>
                <w:sz w:val="20"/>
              </w:rPr>
            </w:pPr>
          </w:p>
        </w:tc>
        <w:tc>
          <w:tcPr>
            <w:tcW w:w="0" w:type="dxa"/>
            <w:vMerge/>
          </w:tcPr>
          <w:p w14:paraId="33350471"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3F83BB2"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=219 мм, </w:t>
            </w:r>
            <w:r w:rsidRPr="00802EDB">
              <w:rPr>
                <w:rFonts w:eastAsia="Times New Roman" w:cs="Times New Roman"/>
                <w:sz w:val="20"/>
              </w:rPr>
              <w:t>L</w:t>
            </w:r>
            <w:r w:rsidRPr="00802EDB">
              <w:rPr>
                <w:rFonts w:eastAsia="Times New Roman" w:cs="Times New Roman"/>
                <w:sz w:val="20"/>
                <w:lang w:val="ru-RU"/>
              </w:rPr>
              <w:t>=1040 м</w:t>
            </w:r>
          </w:p>
        </w:tc>
        <w:tc>
          <w:tcPr>
            <w:tcW w:w="0" w:type="dxa"/>
            <w:shd w:val="clear" w:color="auto" w:fill="FFFFFF"/>
            <w:tcMar>
              <w:top w:w="40" w:type="dxa"/>
              <w:left w:w="200" w:type="dxa"/>
              <w:bottom w:w="40" w:type="dxa"/>
              <w:right w:w="200" w:type="dxa"/>
            </w:tcMar>
            <w:vAlign w:val="center"/>
          </w:tcPr>
          <w:p w14:paraId="3516CA92" w14:textId="77777777" w:rsidR="00802EDB" w:rsidRPr="00802EDB" w:rsidRDefault="00802EDB" w:rsidP="00FC79A7">
            <w:pPr>
              <w:jc w:val="center"/>
              <w:rPr>
                <w:sz w:val="20"/>
              </w:rPr>
            </w:pPr>
            <w:r w:rsidRPr="00802EDB">
              <w:rPr>
                <w:rFonts w:eastAsia="Times New Roman" w:cs="Times New Roman"/>
                <w:sz w:val="20"/>
              </w:rPr>
              <w:t>14843,07</w:t>
            </w:r>
          </w:p>
        </w:tc>
        <w:tc>
          <w:tcPr>
            <w:tcW w:w="0" w:type="dxa"/>
            <w:shd w:val="clear" w:color="auto" w:fill="FFFFFF"/>
            <w:tcMar>
              <w:top w:w="40" w:type="dxa"/>
              <w:left w:w="200" w:type="dxa"/>
              <w:bottom w:w="40" w:type="dxa"/>
              <w:right w:w="200" w:type="dxa"/>
            </w:tcMar>
            <w:vAlign w:val="center"/>
          </w:tcPr>
          <w:p w14:paraId="466611A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18AA866" w14:textId="77777777" w:rsidTr="00FC79A7">
        <w:trPr>
          <w:jc w:val="center"/>
        </w:trPr>
        <w:tc>
          <w:tcPr>
            <w:tcW w:w="0" w:type="dxa"/>
            <w:vMerge/>
          </w:tcPr>
          <w:p w14:paraId="52F04AEF" w14:textId="77777777" w:rsidR="00802EDB" w:rsidRPr="00802EDB" w:rsidRDefault="00802EDB" w:rsidP="00FC79A7">
            <w:pPr>
              <w:rPr>
                <w:sz w:val="20"/>
              </w:rPr>
            </w:pPr>
          </w:p>
        </w:tc>
        <w:tc>
          <w:tcPr>
            <w:tcW w:w="0" w:type="dxa"/>
            <w:vMerge/>
          </w:tcPr>
          <w:p w14:paraId="67779594"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1B2380A"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=219 мм, </w:t>
            </w:r>
            <w:r w:rsidRPr="00802EDB">
              <w:rPr>
                <w:rFonts w:eastAsia="Times New Roman" w:cs="Times New Roman"/>
                <w:sz w:val="20"/>
              </w:rPr>
              <w:t>L</w:t>
            </w:r>
            <w:r w:rsidRPr="00802EDB">
              <w:rPr>
                <w:rFonts w:eastAsia="Times New Roman" w:cs="Times New Roman"/>
                <w:sz w:val="20"/>
                <w:lang w:val="ru-RU"/>
              </w:rPr>
              <w:t>=1120 м</w:t>
            </w:r>
          </w:p>
        </w:tc>
        <w:tc>
          <w:tcPr>
            <w:tcW w:w="0" w:type="dxa"/>
            <w:shd w:val="clear" w:color="auto" w:fill="FFFFFF"/>
            <w:tcMar>
              <w:top w:w="40" w:type="dxa"/>
              <w:left w:w="200" w:type="dxa"/>
              <w:bottom w:w="40" w:type="dxa"/>
              <w:right w:w="200" w:type="dxa"/>
            </w:tcMar>
            <w:vAlign w:val="center"/>
          </w:tcPr>
          <w:p w14:paraId="5D1CB956" w14:textId="77777777" w:rsidR="00802EDB" w:rsidRPr="00802EDB" w:rsidRDefault="00802EDB" w:rsidP="00FC79A7">
            <w:pPr>
              <w:jc w:val="center"/>
              <w:rPr>
                <w:sz w:val="20"/>
              </w:rPr>
            </w:pPr>
            <w:r w:rsidRPr="00802EDB">
              <w:rPr>
                <w:rFonts w:eastAsia="Times New Roman" w:cs="Times New Roman"/>
                <w:sz w:val="20"/>
              </w:rPr>
              <w:t>15984,84</w:t>
            </w:r>
          </w:p>
        </w:tc>
        <w:tc>
          <w:tcPr>
            <w:tcW w:w="0" w:type="dxa"/>
            <w:shd w:val="clear" w:color="auto" w:fill="FFFFFF"/>
            <w:tcMar>
              <w:top w:w="40" w:type="dxa"/>
              <w:left w:w="200" w:type="dxa"/>
              <w:bottom w:w="40" w:type="dxa"/>
              <w:right w:w="200" w:type="dxa"/>
            </w:tcMar>
            <w:vAlign w:val="center"/>
          </w:tcPr>
          <w:p w14:paraId="31FF130D"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AFFBA4C" w14:textId="77777777" w:rsidTr="00FC79A7">
        <w:trPr>
          <w:jc w:val="center"/>
        </w:trPr>
        <w:tc>
          <w:tcPr>
            <w:tcW w:w="0" w:type="dxa"/>
            <w:vMerge/>
          </w:tcPr>
          <w:p w14:paraId="5F6B2041" w14:textId="77777777" w:rsidR="00802EDB" w:rsidRPr="00802EDB" w:rsidRDefault="00802EDB" w:rsidP="00FC79A7">
            <w:pPr>
              <w:rPr>
                <w:sz w:val="20"/>
              </w:rPr>
            </w:pPr>
          </w:p>
        </w:tc>
        <w:tc>
          <w:tcPr>
            <w:tcW w:w="0" w:type="dxa"/>
            <w:vMerge/>
          </w:tcPr>
          <w:p w14:paraId="2BC1373B"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E708F34"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=219 мм, </w:t>
            </w:r>
            <w:r w:rsidRPr="00802EDB">
              <w:rPr>
                <w:rFonts w:eastAsia="Times New Roman" w:cs="Times New Roman"/>
                <w:sz w:val="20"/>
              </w:rPr>
              <w:t>L</w:t>
            </w:r>
            <w:r w:rsidRPr="00802EDB">
              <w:rPr>
                <w:rFonts w:eastAsia="Times New Roman" w:cs="Times New Roman"/>
                <w:sz w:val="20"/>
                <w:lang w:val="ru-RU"/>
              </w:rPr>
              <w:t>=82 м</w:t>
            </w:r>
          </w:p>
        </w:tc>
        <w:tc>
          <w:tcPr>
            <w:tcW w:w="0" w:type="dxa"/>
            <w:shd w:val="clear" w:color="auto" w:fill="FFFFFF"/>
            <w:tcMar>
              <w:top w:w="40" w:type="dxa"/>
              <w:left w:w="200" w:type="dxa"/>
              <w:bottom w:w="40" w:type="dxa"/>
              <w:right w:w="200" w:type="dxa"/>
            </w:tcMar>
            <w:vAlign w:val="center"/>
          </w:tcPr>
          <w:p w14:paraId="2F327D48" w14:textId="77777777" w:rsidR="00802EDB" w:rsidRPr="00802EDB" w:rsidRDefault="00802EDB" w:rsidP="00FC79A7">
            <w:pPr>
              <w:jc w:val="center"/>
              <w:rPr>
                <w:sz w:val="20"/>
              </w:rPr>
            </w:pPr>
            <w:r w:rsidRPr="00802EDB">
              <w:rPr>
                <w:rFonts w:eastAsia="Times New Roman" w:cs="Times New Roman"/>
                <w:sz w:val="20"/>
              </w:rPr>
              <w:t>1953,23</w:t>
            </w:r>
          </w:p>
        </w:tc>
        <w:tc>
          <w:tcPr>
            <w:tcW w:w="0" w:type="dxa"/>
            <w:shd w:val="clear" w:color="auto" w:fill="FFFFFF"/>
            <w:tcMar>
              <w:top w:w="40" w:type="dxa"/>
              <w:left w:w="200" w:type="dxa"/>
              <w:bottom w:w="40" w:type="dxa"/>
              <w:right w:w="200" w:type="dxa"/>
            </w:tcMar>
            <w:vAlign w:val="center"/>
          </w:tcPr>
          <w:p w14:paraId="3EFD0042"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19CC1A66" w14:textId="77777777" w:rsidTr="00FC79A7">
        <w:trPr>
          <w:jc w:val="center"/>
        </w:trPr>
        <w:tc>
          <w:tcPr>
            <w:tcW w:w="0" w:type="dxa"/>
            <w:vMerge/>
          </w:tcPr>
          <w:p w14:paraId="0F9AB2AE" w14:textId="77777777" w:rsidR="00802EDB" w:rsidRPr="00802EDB" w:rsidRDefault="00802EDB" w:rsidP="00FC79A7">
            <w:pPr>
              <w:rPr>
                <w:sz w:val="20"/>
              </w:rPr>
            </w:pPr>
          </w:p>
        </w:tc>
        <w:tc>
          <w:tcPr>
            <w:tcW w:w="0" w:type="dxa"/>
            <w:vMerge/>
          </w:tcPr>
          <w:p w14:paraId="3CC5721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DB77F26"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=159 мм, </w:t>
            </w:r>
            <w:r w:rsidRPr="00802EDB">
              <w:rPr>
                <w:rFonts w:eastAsia="Times New Roman" w:cs="Times New Roman"/>
                <w:sz w:val="20"/>
              </w:rPr>
              <w:t>L</w:t>
            </w:r>
            <w:r w:rsidRPr="00802EDB">
              <w:rPr>
                <w:rFonts w:eastAsia="Times New Roman" w:cs="Times New Roman"/>
                <w:sz w:val="20"/>
                <w:lang w:val="ru-RU"/>
              </w:rPr>
              <w:t>=356 м</w:t>
            </w:r>
          </w:p>
        </w:tc>
        <w:tc>
          <w:tcPr>
            <w:tcW w:w="0" w:type="dxa"/>
            <w:shd w:val="clear" w:color="auto" w:fill="FFFFFF"/>
            <w:tcMar>
              <w:top w:w="40" w:type="dxa"/>
              <w:left w:w="200" w:type="dxa"/>
              <w:bottom w:w="40" w:type="dxa"/>
              <w:right w:w="200" w:type="dxa"/>
            </w:tcMar>
            <w:vAlign w:val="center"/>
          </w:tcPr>
          <w:p w14:paraId="0395D2FD" w14:textId="77777777" w:rsidR="00802EDB" w:rsidRPr="00802EDB" w:rsidRDefault="00802EDB" w:rsidP="00FC79A7">
            <w:pPr>
              <w:jc w:val="center"/>
              <w:rPr>
                <w:sz w:val="20"/>
              </w:rPr>
            </w:pPr>
            <w:r w:rsidRPr="00802EDB">
              <w:rPr>
                <w:rFonts w:eastAsia="Times New Roman" w:cs="Times New Roman"/>
                <w:sz w:val="20"/>
              </w:rPr>
              <w:t>6683,46</w:t>
            </w:r>
          </w:p>
        </w:tc>
        <w:tc>
          <w:tcPr>
            <w:tcW w:w="0" w:type="dxa"/>
            <w:shd w:val="clear" w:color="auto" w:fill="FFFFFF"/>
            <w:tcMar>
              <w:top w:w="40" w:type="dxa"/>
              <w:left w:w="200" w:type="dxa"/>
              <w:bottom w:w="40" w:type="dxa"/>
              <w:right w:w="200" w:type="dxa"/>
            </w:tcMar>
            <w:vAlign w:val="center"/>
          </w:tcPr>
          <w:p w14:paraId="25CBE2E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32B9808" w14:textId="77777777" w:rsidTr="00FC79A7">
        <w:trPr>
          <w:jc w:val="center"/>
        </w:trPr>
        <w:tc>
          <w:tcPr>
            <w:tcW w:w="0" w:type="dxa"/>
            <w:vMerge/>
          </w:tcPr>
          <w:p w14:paraId="461D7F2A" w14:textId="77777777" w:rsidR="00802EDB" w:rsidRPr="00802EDB" w:rsidRDefault="00802EDB" w:rsidP="00FC79A7">
            <w:pPr>
              <w:rPr>
                <w:sz w:val="20"/>
              </w:rPr>
            </w:pPr>
          </w:p>
        </w:tc>
        <w:tc>
          <w:tcPr>
            <w:tcW w:w="0" w:type="dxa"/>
            <w:vMerge/>
          </w:tcPr>
          <w:p w14:paraId="74A44C5D"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E129161"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=159 мм, </w:t>
            </w:r>
            <w:r w:rsidRPr="00802EDB">
              <w:rPr>
                <w:rFonts w:eastAsia="Times New Roman" w:cs="Times New Roman"/>
                <w:sz w:val="20"/>
              </w:rPr>
              <w:t>L</w:t>
            </w:r>
            <w:r w:rsidRPr="00802EDB">
              <w:rPr>
                <w:rFonts w:eastAsia="Times New Roman" w:cs="Times New Roman"/>
                <w:sz w:val="20"/>
                <w:lang w:val="ru-RU"/>
              </w:rPr>
              <w:t>=896 м</w:t>
            </w:r>
          </w:p>
        </w:tc>
        <w:tc>
          <w:tcPr>
            <w:tcW w:w="0" w:type="dxa"/>
            <w:shd w:val="clear" w:color="auto" w:fill="FFFFFF"/>
            <w:tcMar>
              <w:top w:w="40" w:type="dxa"/>
              <w:left w:w="200" w:type="dxa"/>
              <w:bottom w:w="40" w:type="dxa"/>
              <w:right w:w="200" w:type="dxa"/>
            </w:tcMar>
            <w:vAlign w:val="center"/>
          </w:tcPr>
          <w:p w14:paraId="09603159" w14:textId="77777777" w:rsidR="00802EDB" w:rsidRPr="00802EDB" w:rsidRDefault="00802EDB" w:rsidP="00FC79A7">
            <w:pPr>
              <w:jc w:val="center"/>
              <w:rPr>
                <w:sz w:val="20"/>
              </w:rPr>
            </w:pPr>
            <w:r w:rsidRPr="00802EDB">
              <w:rPr>
                <w:rFonts w:eastAsia="Times New Roman" w:cs="Times New Roman"/>
                <w:sz w:val="20"/>
              </w:rPr>
              <w:t>16821,30</w:t>
            </w:r>
          </w:p>
        </w:tc>
        <w:tc>
          <w:tcPr>
            <w:tcW w:w="0" w:type="dxa"/>
            <w:shd w:val="clear" w:color="auto" w:fill="FFFFFF"/>
            <w:tcMar>
              <w:top w:w="40" w:type="dxa"/>
              <w:left w:w="200" w:type="dxa"/>
              <w:bottom w:w="40" w:type="dxa"/>
              <w:right w:w="200" w:type="dxa"/>
            </w:tcMar>
            <w:vAlign w:val="center"/>
          </w:tcPr>
          <w:p w14:paraId="4A51E78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8649F71" w14:textId="77777777" w:rsidTr="00FC79A7">
        <w:trPr>
          <w:jc w:val="center"/>
        </w:trPr>
        <w:tc>
          <w:tcPr>
            <w:tcW w:w="0" w:type="dxa"/>
            <w:vMerge/>
          </w:tcPr>
          <w:p w14:paraId="7A744604" w14:textId="77777777" w:rsidR="00802EDB" w:rsidRPr="00802EDB" w:rsidRDefault="00802EDB" w:rsidP="00FC79A7">
            <w:pPr>
              <w:rPr>
                <w:sz w:val="20"/>
              </w:rPr>
            </w:pPr>
          </w:p>
        </w:tc>
        <w:tc>
          <w:tcPr>
            <w:tcW w:w="0" w:type="dxa"/>
            <w:vMerge/>
          </w:tcPr>
          <w:p w14:paraId="59AF02D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A0D920E"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=159 мм, </w:t>
            </w:r>
            <w:r w:rsidRPr="00802EDB">
              <w:rPr>
                <w:rFonts w:eastAsia="Times New Roman" w:cs="Times New Roman"/>
                <w:sz w:val="20"/>
              </w:rPr>
              <w:t>L</w:t>
            </w:r>
            <w:r w:rsidRPr="00802EDB">
              <w:rPr>
                <w:rFonts w:eastAsia="Times New Roman" w:cs="Times New Roman"/>
                <w:sz w:val="20"/>
                <w:lang w:val="ru-RU"/>
              </w:rPr>
              <w:t>=240 м</w:t>
            </w:r>
          </w:p>
        </w:tc>
        <w:tc>
          <w:tcPr>
            <w:tcW w:w="0" w:type="dxa"/>
            <w:shd w:val="clear" w:color="auto" w:fill="FFFFFF"/>
            <w:tcMar>
              <w:top w:w="40" w:type="dxa"/>
              <w:left w:w="200" w:type="dxa"/>
              <w:bottom w:w="40" w:type="dxa"/>
              <w:right w:w="200" w:type="dxa"/>
            </w:tcMar>
            <w:vAlign w:val="center"/>
          </w:tcPr>
          <w:p w14:paraId="65A8FEA5" w14:textId="77777777" w:rsidR="00802EDB" w:rsidRPr="00802EDB" w:rsidRDefault="00802EDB" w:rsidP="00FC79A7">
            <w:pPr>
              <w:jc w:val="center"/>
              <w:rPr>
                <w:sz w:val="20"/>
              </w:rPr>
            </w:pPr>
            <w:r w:rsidRPr="00802EDB">
              <w:rPr>
                <w:rFonts w:eastAsia="Times New Roman" w:cs="Times New Roman"/>
                <w:sz w:val="20"/>
              </w:rPr>
              <w:t>4505,70</w:t>
            </w:r>
          </w:p>
        </w:tc>
        <w:tc>
          <w:tcPr>
            <w:tcW w:w="0" w:type="dxa"/>
            <w:shd w:val="clear" w:color="auto" w:fill="FFFFFF"/>
            <w:tcMar>
              <w:top w:w="40" w:type="dxa"/>
              <w:left w:w="200" w:type="dxa"/>
              <w:bottom w:w="40" w:type="dxa"/>
              <w:right w:w="200" w:type="dxa"/>
            </w:tcMar>
            <w:vAlign w:val="center"/>
          </w:tcPr>
          <w:p w14:paraId="1F3DFECC"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630AF03" w14:textId="77777777" w:rsidTr="00FC79A7">
        <w:trPr>
          <w:jc w:val="center"/>
        </w:trPr>
        <w:tc>
          <w:tcPr>
            <w:tcW w:w="0" w:type="dxa"/>
            <w:vMerge/>
          </w:tcPr>
          <w:p w14:paraId="374588E5" w14:textId="77777777" w:rsidR="00802EDB" w:rsidRPr="00802EDB" w:rsidRDefault="00802EDB" w:rsidP="00FC79A7">
            <w:pPr>
              <w:rPr>
                <w:sz w:val="20"/>
              </w:rPr>
            </w:pPr>
          </w:p>
        </w:tc>
        <w:tc>
          <w:tcPr>
            <w:tcW w:w="0" w:type="dxa"/>
            <w:vMerge/>
          </w:tcPr>
          <w:p w14:paraId="01A180AD"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BD22B44"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=2334 м</w:t>
            </w:r>
          </w:p>
        </w:tc>
        <w:tc>
          <w:tcPr>
            <w:tcW w:w="0" w:type="dxa"/>
            <w:shd w:val="clear" w:color="auto" w:fill="FFFFFF"/>
            <w:tcMar>
              <w:top w:w="40" w:type="dxa"/>
              <w:left w:w="200" w:type="dxa"/>
              <w:bottom w:w="40" w:type="dxa"/>
              <w:right w:w="200" w:type="dxa"/>
            </w:tcMar>
            <w:vAlign w:val="center"/>
          </w:tcPr>
          <w:p w14:paraId="38D28EF2" w14:textId="77777777" w:rsidR="00802EDB" w:rsidRPr="00802EDB" w:rsidRDefault="00802EDB" w:rsidP="00FC79A7">
            <w:pPr>
              <w:jc w:val="center"/>
              <w:rPr>
                <w:sz w:val="20"/>
              </w:rPr>
            </w:pPr>
            <w:r w:rsidRPr="00802EDB">
              <w:rPr>
                <w:rFonts w:eastAsia="Times New Roman" w:cs="Times New Roman"/>
                <w:sz w:val="20"/>
              </w:rPr>
              <w:t>36752,41</w:t>
            </w:r>
          </w:p>
        </w:tc>
        <w:tc>
          <w:tcPr>
            <w:tcW w:w="0" w:type="dxa"/>
            <w:shd w:val="clear" w:color="auto" w:fill="FFFFFF"/>
            <w:tcMar>
              <w:top w:w="40" w:type="dxa"/>
              <w:left w:w="200" w:type="dxa"/>
              <w:bottom w:w="40" w:type="dxa"/>
              <w:right w:w="200" w:type="dxa"/>
            </w:tcMar>
            <w:vAlign w:val="center"/>
          </w:tcPr>
          <w:p w14:paraId="00C2A496"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CA649D7" w14:textId="77777777" w:rsidTr="00FC79A7">
        <w:trPr>
          <w:jc w:val="center"/>
        </w:trPr>
        <w:tc>
          <w:tcPr>
            <w:tcW w:w="0" w:type="dxa"/>
            <w:vMerge/>
          </w:tcPr>
          <w:p w14:paraId="54B6D97C" w14:textId="77777777" w:rsidR="00802EDB" w:rsidRPr="00802EDB" w:rsidRDefault="00802EDB" w:rsidP="00FC79A7">
            <w:pPr>
              <w:rPr>
                <w:sz w:val="20"/>
              </w:rPr>
            </w:pPr>
          </w:p>
        </w:tc>
        <w:tc>
          <w:tcPr>
            <w:tcW w:w="0" w:type="dxa"/>
            <w:vMerge/>
          </w:tcPr>
          <w:p w14:paraId="05C255B9"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B5F4E5C"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=962 м</w:t>
            </w:r>
          </w:p>
        </w:tc>
        <w:tc>
          <w:tcPr>
            <w:tcW w:w="0" w:type="dxa"/>
            <w:shd w:val="clear" w:color="auto" w:fill="FFFFFF"/>
            <w:tcMar>
              <w:top w:w="40" w:type="dxa"/>
              <w:left w:w="200" w:type="dxa"/>
              <w:bottom w:w="40" w:type="dxa"/>
              <w:right w:w="200" w:type="dxa"/>
            </w:tcMar>
            <w:vAlign w:val="center"/>
          </w:tcPr>
          <w:p w14:paraId="624DE315" w14:textId="77777777" w:rsidR="00802EDB" w:rsidRPr="00802EDB" w:rsidRDefault="00802EDB" w:rsidP="00FC79A7">
            <w:pPr>
              <w:jc w:val="center"/>
              <w:rPr>
                <w:sz w:val="20"/>
              </w:rPr>
            </w:pPr>
            <w:r w:rsidRPr="00802EDB">
              <w:rPr>
                <w:rFonts w:eastAsia="Times New Roman" w:cs="Times New Roman"/>
                <w:sz w:val="20"/>
              </w:rPr>
              <w:t>6895,35</w:t>
            </w:r>
          </w:p>
        </w:tc>
        <w:tc>
          <w:tcPr>
            <w:tcW w:w="0" w:type="dxa"/>
            <w:shd w:val="clear" w:color="auto" w:fill="FFFFFF"/>
            <w:tcMar>
              <w:top w:w="40" w:type="dxa"/>
              <w:left w:w="200" w:type="dxa"/>
              <w:bottom w:w="40" w:type="dxa"/>
              <w:right w:w="200" w:type="dxa"/>
            </w:tcMar>
            <w:vAlign w:val="center"/>
          </w:tcPr>
          <w:p w14:paraId="610D774A"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892AB9C" w14:textId="77777777" w:rsidTr="00FC79A7">
        <w:trPr>
          <w:jc w:val="center"/>
        </w:trPr>
        <w:tc>
          <w:tcPr>
            <w:tcW w:w="0" w:type="dxa"/>
            <w:vMerge/>
          </w:tcPr>
          <w:p w14:paraId="726BB5E3" w14:textId="77777777" w:rsidR="00802EDB" w:rsidRPr="00802EDB" w:rsidRDefault="00802EDB" w:rsidP="00FC79A7">
            <w:pPr>
              <w:rPr>
                <w:sz w:val="20"/>
              </w:rPr>
            </w:pPr>
          </w:p>
        </w:tc>
        <w:tc>
          <w:tcPr>
            <w:tcW w:w="0" w:type="dxa"/>
            <w:vMerge/>
          </w:tcPr>
          <w:p w14:paraId="292DBE2D"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AE58FCD"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=574 м</w:t>
            </w:r>
          </w:p>
        </w:tc>
        <w:tc>
          <w:tcPr>
            <w:tcW w:w="0" w:type="dxa"/>
            <w:shd w:val="clear" w:color="auto" w:fill="FFFFFF"/>
            <w:tcMar>
              <w:top w:w="40" w:type="dxa"/>
              <w:left w:w="200" w:type="dxa"/>
              <w:bottom w:w="40" w:type="dxa"/>
              <w:right w:w="200" w:type="dxa"/>
            </w:tcMar>
            <w:vAlign w:val="center"/>
          </w:tcPr>
          <w:p w14:paraId="33CA81F1" w14:textId="77777777" w:rsidR="00802EDB" w:rsidRPr="00802EDB" w:rsidRDefault="00802EDB" w:rsidP="00FC79A7">
            <w:pPr>
              <w:jc w:val="center"/>
              <w:rPr>
                <w:sz w:val="20"/>
              </w:rPr>
            </w:pPr>
            <w:r w:rsidRPr="00802EDB">
              <w:rPr>
                <w:rFonts w:eastAsia="Times New Roman" w:cs="Times New Roman"/>
                <w:sz w:val="20"/>
              </w:rPr>
              <w:t>9038,51</w:t>
            </w:r>
          </w:p>
        </w:tc>
        <w:tc>
          <w:tcPr>
            <w:tcW w:w="0" w:type="dxa"/>
            <w:shd w:val="clear" w:color="auto" w:fill="FFFFFF"/>
            <w:tcMar>
              <w:top w:w="40" w:type="dxa"/>
              <w:left w:w="200" w:type="dxa"/>
              <w:bottom w:w="40" w:type="dxa"/>
              <w:right w:w="200" w:type="dxa"/>
            </w:tcMar>
            <w:vAlign w:val="center"/>
          </w:tcPr>
          <w:p w14:paraId="7AE7C58D"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15FB6D6" w14:textId="77777777" w:rsidTr="00FC79A7">
        <w:trPr>
          <w:jc w:val="center"/>
        </w:trPr>
        <w:tc>
          <w:tcPr>
            <w:tcW w:w="0" w:type="dxa"/>
            <w:vMerge/>
          </w:tcPr>
          <w:p w14:paraId="1DCE3D0A" w14:textId="77777777" w:rsidR="00802EDB" w:rsidRPr="00802EDB" w:rsidRDefault="00802EDB" w:rsidP="00FC79A7">
            <w:pPr>
              <w:rPr>
                <w:sz w:val="20"/>
              </w:rPr>
            </w:pPr>
          </w:p>
        </w:tc>
        <w:tc>
          <w:tcPr>
            <w:tcW w:w="0" w:type="dxa"/>
            <w:vMerge/>
          </w:tcPr>
          <w:p w14:paraId="0C087969"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C265D47"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=260 м</w:t>
            </w:r>
          </w:p>
        </w:tc>
        <w:tc>
          <w:tcPr>
            <w:tcW w:w="0" w:type="dxa"/>
            <w:shd w:val="clear" w:color="auto" w:fill="FFFFFF"/>
            <w:tcMar>
              <w:top w:w="40" w:type="dxa"/>
              <w:left w:w="200" w:type="dxa"/>
              <w:bottom w:w="40" w:type="dxa"/>
              <w:right w:w="200" w:type="dxa"/>
            </w:tcMar>
            <w:vAlign w:val="center"/>
          </w:tcPr>
          <w:p w14:paraId="26D5461C" w14:textId="77777777" w:rsidR="00802EDB" w:rsidRPr="00802EDB" w:rsidRDefault="00802EDB" w:rsidP="00FC79A7">
            <w:pPr>
              <w:jc w:val="center"/>
              <w:rPr>
                <w:sz w:val="20"/>
              </w:rPr>
            </w:pPr>
            <w:r w:rsidRPr="00802EDB">
              <w:rPr>
                <w:rFonts w:eastAsia="Times New Roman" w:cs="Times New Roman"/>
                <w:sz w:val="20"/>
              </w:rPr>
              <w:t>1863,61</w:t>
            </w:r>
          </w:p>
        </w:tc>
        <w:tc>
          <w:tcPr>
            <w:tcW w:w="0" w:type="dxa"/>
            <w:shd w:val="clear" w:color="auto" w:fill="FFFFFF"/>
            <w:tcMar>
              <w:top w:w="40" w:type="dxa"/>
              <w:left w:w="200" w:type="dxa"/>
              <w:bottom w:w="40" w:type="dxa"/>
              <w:right w:w="200" w:type="dxa"/>
            </w:tcMar>
            <w:vAlign w:val="center"/>
          </w:tcPr>
          <w:p w14:paraId="5EEF676D"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F8C97B9" w14:textId="77777777" w:rsidTr="00FC79A7">
        <w:trPr>
          <w:jc w:val="center"/>
        </w:trPr>
        <w:tc>
          <w:tcPr>
            <w:tcW w:w="0" w:type="dxa"/>
            <w:vMerge/>
          </w:tcPr>
          <w:p w14:paraId="6FF5FB58" w14:textId="77777777" w:rsidR="00802EDB" w:rsidRPr="00802EDB" w:rsidRDefault="00802EDB" w:rsidP="00FC79A7">
            <w:pPr>
              <w:rPr>
                <w:sz w:val="20"/>
              </w:rPr>
            </w:pPr>
          </w:p>
        </w:tc>
        <w:tc>
          <w:tcPr>
            <w:tcW w:w="0" w:type="dxa"/>
            <w:vMerge/>
          </w:tcPr>
          <w:p w14:paraId="4AB8435F"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9FD7CA4"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=682 м</w:t>
            </w:r>
          </w:p>
        </w:tc>
        <w:tc>
          <w:tcPr>
            <w:tcW w:w="0" w:type="dxa"/>
            <w:shd w:val="clear" w:color="auto" w:fill="FFFFFF"/>
            <w:tcMar>
              <w:top w:w="40" w:type="dxa"/>
              <w:left w:w="200" w:type="dxa"/>
              <w:bottom w:w="40" w:type="dxa"/>
              <w:right w:w="200" w:type="dxa"/>
            </w:tcMar>
            <w:vAlign w:val="center"/>
          </w:tcPr>
          <w:p w14:paraId="2CA34CFC" w14:textId="77777777" w:rsidR="00802EDB" w:rsidRPr="00802EDB" w:rsidRDefault="00802EDB" w:rsidP="00FC79A7">
            <w:pPr>
              <w:jc w:val="center"/>
              <w:rPr>
                <w:sz w:val="20"/>
              </w:rPr>
            </w:pPr>
            <w:r w:rsidRPr="00802EDB">
              <w:rPr>
                <w:rFonts w:eastAsia="Times New Roman" w:cs="Times New Roman"/>
                <w:sz w:val="20"/>
              </w:rPr>
              <w:t>9034,71</w:t>
            </w:r>
          </w:p>
        </w:tc>
        <w:tc>
          <w:tcPr>
            <w:tcW w:w="0" w:type="dxa"/>
            <w:shd w:val="clear" w:color="auto" w:fill="FFFFFF"/>
            <w:tcMar>
              <w:top w:w="40" w:type="dxa"/>
              <w:left w:w="200" w:type="dxa"/>
              <w:bottom w:w="40" w:type="dxa"/>
              <w:right w:w="200" w:type="dxa"/>
            </w:tcMar>
            <w:vAlign w:val="center"/>
          </w:tcPr>
          <w:p w14:paraId="0FCD3C3D"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B4F1A9B" w14:textId="77777777" w:rsidTr="00FC79A7">
        <w:trPr>
          <w:jc w:val="center"/>
        </w:trPr>
        <w:tc>
          <w:tcPr>
            <w:tcW w:w="0" w:type="dxa"/>
            <w:vMerge/>
          </w:tcPr>
          <w:p w14:paraId="5FA56A73" w14:textId="77777777" w:rsidR="00802EDB" w:rsidRPr="00802EDB" w:rsidRDefault="00802EDB" w:rsidP="00FC79A7">
            <w:pPr>
              <w:rPr>
                <w:sz w:val="20"/>
              </w:rPr>
            </w:pPr>
          </w:p>
        </w:tc>
        <w:tc>
          <w:tcPr>
            <w:tcW w:w="0" w:type="dxa"/>
            <w:vMerge/>
          </w:tcPr>
          <w:p w14:paraId="67F19A3D"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AB6F58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=568 м</w:t>
            </w:r>
          </w:p>
        </w:tc>
        <w:tc>
          <w:tcPr>
            <w:tcW w:w="0" w:type="dxa"/>
            <w:shd w:val="clear" w:color="auto" w:fill="FFFFFF"/>
            <w:tcMar>
              <w:top w:w="40" w:type="dxa"/>
              <w:left w:w="200" w:type="dxa"/>
              <w:bottom w:w="40" w:type="dxa"/>
              <w:right w:w="200" w:type="dxa"/>
            </w:tcMar>
            <w:vAlign w:val="center"/>
          </w:tcPr>
          <w:p w14:paraId="17F6B81B" w14:textId="77777777" w:rsidR="00802EDB" w:rsidRPr="00802EDB" w:rsidRDefault="00802EDB" w:rsidP="00FC79A7">
            <w:pPr>
              <w:jc w:val="center"/>
              <w:rPr>
                <w:sz w:val="20"/>
              </w:rPr>
            </w:pPr>
            <w:r w:rsidRPr="00802EDB">
              <w:rPr>
                <w:rFonts w:eastAsia="Times New Roman" w:cs="Times New Roman"/>
                <w:sz w:val="20"/>
              </w:rPr>
              <w:t>7524,51</w:t>
            </w:r>
          </w:p>
        </w:tc>
        <w:tc>
          <w:tcPr>
            <w:tcW w:w="0" w:type="dxa"/>
            <w:shd w:val="clear" w:color="auto" w:fill="FFFFFF"/>
            <w:tcMar>
              <w:top w:w="40" w:type="dxa"/>
              <w:left w:w="200" w:type="dxa"/>
              <w:bottom w:w="40" w:type="dxa"/>
              <w:right w:w="200" w:type="dxa"/>
            </w:tcMar>
            <w:vAlign w:val="center"/>
          </w:tcPr>
          <w:p w14:paraId="6F0198C8"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64725AC" w14:textId="77777777" w:rsidTr="00FC79A7">
        <w:trPr>
          <w:jc w:val="center"/>
        </w:trPr>
        <w:tc>
          <w:tcPr>
            <w:tcW w:w="0" w:type="dxa"/>
            <w:vMerge/>
          </w:tcPr>
          <w:p w14:paraId="14BC8028" w14:textId="77777777" w:rsidR="00802EDB" w:rsidRPr="00802EDB" w:rsidRDefault="00802EDB" w:rsidP="00FC79A7">
            <w:pPr>
              <w:rPr>
                <w:sz w:val="20"/>
              </w:rPr>
            </w:pPr>
          </w:p>
        </w:tc>
        <w:tc>
          <w:tcPr>
            <w:tcW w:w="0" w:type="dxa"/>
            <w:vMerge/>
          </w:tcPr>
          <w:p w14:paraId="1E8D3BD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B3CD775"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=232 м</w:t>
            </w:r>
          </w:p>
        </w:tc>
        <w:tc>
          <w:tcPr>
            <w:tcW w:w="0" w:type="dxa"/>
            <w:shd w:val="clear" w:color="auto" w:fill="FFFFFF"/>
            <w:tcMar>
              <w:top w:w="40" w:type="dxa"/>
              <w:left w:w="200" w:type="dxa"/>
              <w:bottom w:w="40" w:type="dxa"/>
              <w:right w:w="200" w:type="dxa"/>
            </w:tcMar>
            <w:vAlign w:val="center"/>
          </w:tcPr>
          <w:p w14:paraId="58227A1F" w14:textId="77777777" w:rsidR="00802EDB" w:rsidRPr="00802EDB" w:rsidRDefault="00802EDB" w:rsidP="00FC79A7">
            <w:pPr>
              <w:jc w:val="center"/>
              <w:rPr>
                <w:sz w:val="20"/>
              </w:rPr>
            </w:pPr>
            <w:r w:rsidRPr="00802EDB">
              <w:rPr>
                <w:rFonts w:eastAsia="Times New Roman" w:cs="Times New Roman"/>
                <w:sz w:val="20"/>
              </w:rPr>
              <w:t>3073,39</w:t>
            </w:r>
          </w:p>
        </w:tc>
        <w:tc>
          <w:tcPr>
            <w:tcW w:w="0" w:type="dxa"/>
            <w:shd w:val="clear" w:color="auto" w:fill="FFFFFF"/>
            <w:tcMar>
              <w:top w:w="40" w:type="dxa"/>
              <w:left w:w="200" w:type="dxa"/>
              <w:bottom w:w="40" w:type="dxa"/>
              <w:right w:w="200" w:type="dxa"/>
            </w:tcMar>
            <w:vAlign w:val="center"/>
          </w:tcPr>
          <w:p w14:paraId="3DB3D03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7C1A95B" w14:textId="77777777" w:rsidTr="00FC79A7">
        <w:trPr>
          <w:jc w:val="center"/>
        </w:trPr>
        <w:tc>
          <w:tcPr>
            <w:tcW w:w="0" w:type="dxa"/>
            <w:vMerge/>
          </w:tcPr>
          <w:p w14:paraId="627CF599" w14:textId="77777777" w:rsidR="00802EDB" w:rsidRPr="00802EDB" w:rsidRDefault="00802EDB" w:rsidP="00FC79A7">
            <w:pPr>
              <w:rPr>
                <w:sz w:val="20"/>
              </w:rPr>
            </w:pPr>
          </w:p>
        </w:tc>
        <w:tc>
          <w:tcPr>
            <w:tcW w:w="0" w:type="dxa"/>
            <w:vMerge/>
          </w:tcPr>
          <w:p w14:paraId="6EE6DEA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9F96280"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=2022 м</w:t>
            </w:r>
          </w:p>
        </w:tc>
        <w:tc>
          <w:tcPr>
            <w:tcW w:w="0" w:type="dxa"/>
            <w:shd w:val="clear" w:color="auto" w:fill="FFFFFF"/>
            <w:tcMar>
              <w:top w:w="40" w:type="dxa"/>
              <w:left w:w="200" w:type="dxa"/>
              <w:bottom w:w="40" w:type="dxa"/>
              <w:right w:w="200" w:type="dxa"/>
            </w:tcMar>
            <w:vAlign w:val="center"/>
          </w:tcPr>
          <w:p w14:paraId="5F447F45" w14:textId="77777777" w:rsidR="00802EDB" w:rsidRPr="00802EDB" w:rsidRDefault="00802EDB" w:rsidP="00FC79A7">
            <w:pPr>
              <w:jc w:val="center"/>
              <w:rPr>
                <w:sz w:val="20"/>
              </w:rPr>
            </w:pPr>
            <w:r w:rsidRPr="00802EDB">
              <w:rPr>
                <w:rFonts w:eastAsia="Times New Roman" w:cs="Times New Roman"/>
                <w:sz w:val="20"/>
              </w:rPr>
              <w:t>28795,10</w:t>
            </w:r>
          </w:p>
        </w:tc>
        <w:tc>
          <w:tcPr>
            <w:tcW w:w="0" w:type="dxa"/>
            <w:shd w:val="clear" w:color="auto" w:fill="FFFFFF"/>
            <w:tcMar>
              <w:top w:w="40" w:type="dxa"/>
              <w:left w:w="200" w:type="dxa"/>
              <w:bottom w:w="40" w:type="dxa"/>
              <w:right w:w="200" w:type="dxa"/>
            </w:tcMar>
            <w:vAlign w:val="center"/>
          </w:tcPr>
          <w:p w14:paraId="61D371CD"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0992BC2" w14:textId="77777777" w:rsidTr="00FC79A7">
        <w:trPr>
          <w:jc w:val="center"/>
        </w:trPr>
        <w:tc>
          <w:tcPr>
            <w:tcW w:w="0" w:type="dxa"/>
            <w:vMerge/>
          </w:tcPr>
          <w:p w14:paraId="2B8AC068" w14:textId="77777777" w:rsidR="00802EDB" w:rsidRPr="00802EDB" w:rsidRDefault="00802EDB" w:rsidP="00FC79A7">
            <w:pPr>
              <w:rPr>
                <w:sz w:val="20"/>
              </w:rPr>
            </w:pPr>
          </w:p>
        </w:tc>
        <w:tc>
          <w:tcPr>
            <w:tcW w:w="0" w:type="dxa"/>
            <w:vMerge/>
          </w:tcPr>
          <w:p w14:paraId="0504200A"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A4DD356"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=446 м</w:t>
            </w:r>
          </w:p>
        </w:tc>
        <w:tc>
          <w:tcPr>
            <w:tcW w:w="0" w:type="dxa"/>
            <w:shd w:val="clear" w:color="auto" w:fill="FFFFFF"/>
            <w:tcMar>
              <w:top w:w="40" w:type="dxa"/>
              <w:left w:w="200" w:type="dxa"/>
              <w:bottom w:w="40" w:type="dxa"/>
              <w:right w:w="200" w:type="dxa"/>
            </w:tcMar>
            <w:vAlign w:val="center"/>
          </w:tcPr>
          <w:p w14:paraId="66B14A74" w14:textId="77777777" w:rsidR="00802EDB" w:rsidRPr="00802EDB" w:rsidRDefault="00802EDB" w:rsidP="00FC79A7">
            <w:pPr>
              <w:jc w:val="center"/>
              <w:rPr>
                <w:sz w:val="20"/>
              </w:rPr>
            </w:pPr>
            <w:r w:rsidRPr="00802EDB">
              <w:rPr>
                <w:rFonts w:eastAsia="Times New Roman" w:cs="Times New Roman"/>
                <w:sz w:val="20"/>
              </w:rPr>
              <w:t>6351,44</w:t>
            </w:r>
          </w:p>
        </w:tc>
        <w:tc>
          <w:tcPr>
            <w:tcW w:w="0" w:type="dxa"/>
            <w:shd w:val="clear" w:color="auto" w:fill="FFFFFF"/>
            <w:tcMar>
              <w:top w:w="40" w:type="dxa"/>
              <w:left w:w="200" w:type="dxa"/>
              <w:bottom w:w="40" w:type="dxa"/>
              <w:right w:w="200" w:type="dxa"/>
            </w:tcMar>
            <w:vAlign w:val="center"/>
          </w:tcPr>
          <w:p w14:paraId="3A823788"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F428B30" w14:textId="77777777" w:rsidTr="00FC79A7">
        <w:trPr>
          <w:jc w:val="center"/>
        </w:trPr>
        <w:tc>
          <w:tcPr>
            <w:tcW w:w="0" w:type="dxa"/>
            <w:vMerge/>
          </w:tcPr>
          <w:p w14:paraId="7F3072A9" w14:textId="77777777" w:rsidR="00802EDB" w:rsidRPr="00802EDB" w:rsidRDefault="00802EDB" w:rsidP="00FC79A7">
            <w:pPr>
              <w:rPr>
                <w:sz w:val="20"/>
              </w:rPr>
            </w:pPr>
          </w:p>
        </w:tc>
        <w:tc>
          <w:tcPr>
            <w:tcW w:w="0" w:type="dxa"/>
            <w:vMerge/>
          </w:tcPr>
          <w:p w14:paraId="00ABBEA6"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7BDA684"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=48 мм, </w:t>
            </w:r>
            <w:r w:rsidRPr="00802EDB">
              <w:rPr>
                <w:rFonts w:eastAsia="Times New Roman" w:cs="Times New Roman"/>
                <w:sz w:val="20"/>
              </w:rPr>
              <w:t>L</w:t>
            </w:r>
            <w:r w:rsidRPr="00802EDB">
              <w:rPr>
                <w:rFonts w:eastAsia="Times New Roman" w:cs="Times New Roman"/>
                <w:sz w:val="20"/>
                <w:lang w:val="ru-RU"/>
              </w:rPr>
              <w:t>=718 м</w:t>
            </w:r>
          </w:p>
        </w:tc>
        <w:tc>
          <w:tcPr>
            <w:tcW w:w="0" w:type="dxa"/>
            <w:shd w:val="clear" w:color="auto" w:fill="FFFFFF"/>
            <w:tcMar>
              <w:top w:w="40" w:type="dxa"/>
              <w:left w:w="200" w:type="dxa"/>
              <w:bottom w:w="40" w:type="dxa"/>
              <w:right w:w="200" w:type="dxa"/>
            </w:tcMar>
            <w:vAlign w:val="center"/>
          </w:tcPr>
          <w:p w14:paraId="21AA0959" w14:textId="77777777" w:rsidR="00802EDB" w:rsidRPr="00802EDB" w:rsidRDefault="00802EDB" w:rsidP="00FC79A7">
            <w:pPr>
              <w:jc w:val="center"/>
              <w:rPr>
                <w:sz w:val="20"/>
              </w:rPr>
            </w:pPr>
            <w:r w:rsidRPr="00802EDB">
              <w:rPr>
                <w:rFonts w:eastAsia="Times New Roman" w:cs="Times New Roman"/>
                <w:sz w:val="20"/>
              </w:rPr>
              <w:t>10224,97</w:t>
            </w:r>
          </w:p>
        </w:tc>
        <w:tc>
          <w:tcPr>
            <w:tcW w:w="0" w:type="dxa"/>
            <w:shd w:val="clear" w:color="auto" w:fill="FFFFFF"/>
            <w:tcMar>
              <w:top w:w="40" w:type="dxa"/>
              <w:left w:w="200" w:type="dxa"/>
              <w:bottom w:w="40" w:type="dxa"/>
              <w:right w:w="200" w:type="dxa"/>
            </w:tcMar>
            <w:vAlign w:val="center"/>
          </w:tcPr>
          <w:p w14:paraId="13354FC9"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C2EFC20" w14:textId="77777777" w:rsidTr="00FC79A7">
        <w:trPr>
          <w:jc w:val="center"/>
        </w:trPr>
        <w:tc>
          <w:tcPr>
            <w:tcW w:w="0" w:type="dxa"/>
            <w:vMerge/>
          </w:tcPr>
          <w:p w14:paraId="36E2A0FB" w14:textId="77777777" w:rsidR="00802EDB" w:rsidRPr="00802EDB" w:rsidRDefault="00802EDB" w:rsidP="00FC79A7">
            <w:pPr>
              <w:rPr>
                <w:sz w:val="20"/>
              </w:rPr>
            </w:pPr>
          </w:p>
        </w:tc>
        <w:tc>
          <w:tcPr>
            <w:tcW w:w="0" w:type="dxa"/>
            <w:vMerge/>
          </w:tcPr>
          <w:p w14:paraId="2F46906E"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11F9E3C"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=48 мм, </w:t>
            </w:r>
            <w:r w:rsidRPr="00802EDB">
              <w:rPr>
                <w:rFonts w:eastAsia="Times New Roman" w:cs="Times New Roman"/>
                <w:sz w:val="20"/>
              </w:rPr>
              <w:t>L</w:t>
            </w:r>
            <w:r w:rsidRPr="00802EDB">
              <w:rPr>
                <w:rFonts w:eastAsia="Times New Roman" w:cs="Times New Roman"/>
                <w:sz w:val="20"/>
                <w:lang w:val="ru-RU"/>
              </w:rPr>
              <w:t>=262 м</w:t>
            </w:r>
          </w:p>
        </w:tc>
        <w:tc>
          <w:tcPr>
            <w:tcW w:w="0" w:type="dxa"/>
            <w:shd w:val="clear" w:color="auto" w:fill="FFFFFF"/>
            <w:tcMar>
              <w:top w:w="40" w:type="dxa"/>
              <w:left w:w="200" w:type="dxa"/>
              <w:bottom w:w="40" w:type="dxa"/>
              <w:right w:w="200" w:type="dxa"/>
            </w:tcMar>
            <w:vAlign w:val="center"/>
          </w:tcPr>
          <w:p w14:paraId="75062834" w14:textId="77777777" w:rsidR="00802EDB" w:rsidRPr="00802EDB" w:rsidRDefault="00802EDB" w:rsidP="00FC79A7">
            <w:pPr>
              <w:jc w:val="center"/>
              <w:rPr>
                <w:sz w:val="20"/>
              </w:rPr>
            </w:pPr>
            <w:r w:rsidRPr="00802EDB">
              <w:rPr>
                <w:rFonts w:eastAsia="Times New Roman" w:cs="Times New Roman"/>
                <w:sz w:val="20"/>
              </w:rPr>
              <w:t>1388,31</w:t>
            </w:r>
          </w:p>
        </w:tc>
        <w:tc>
          <w:tcPr>
            <w:tcW w:w="0" w:type="dxa"/>
            <w:shd w:val="clear" w:color="auto" w:fill="FFFFFF"/>
            <w:tcMar>
              <w:top w:w="40" w:type="dxa"/>
              <w:left w:w="200" w:type="dxa"/>
              <w:bottom w:w="40" w:type="dxa"/>
              <w:right w:w="200" w:type="dxa"/>
            </w:tcMar>
            <w:vAlign w:val="center"/>
          </w:tcPr>
          <w:p w14:paraId="08414CE1"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DDB55C2" w14:textId="77777777" w:rsidTr="00FC79A7">
        <w:trPr>
          <w:jc w:val="center"/>
        </w:trPr>
        <w:tc>
          <w:tcPr>
            <w:tcW w:w="0" w:type="dxa"/>
            <w:vMerge/>
          </w:tcPr>
          <w:p w14:paraId="418B2DCB" w14:textId="77777777" w:rsidR="00802EDB" w:rsidRPr="00802EDB" w:rsidRDefault="00802EDB" w:rsidP="00FC79A7">
            <w:pPr>
              <w:rPr>
                <w:sz w:val="20"/>
              </w:rPr>
            </w:pPr>
          </w:p>
        </w:tc>
        <w:tc>
          <w:tcPr>
            <w:tcW w:w="0" w:type="dxa"/>
            <w:vMerge/>
          </w:tcPr>
          <w:p w14:paraId="13689A3E"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EF1F9A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=636 м</w:t>
            </w:r>
          </w:p>
        </w:tc>
        <w:tc>
          <w:tcPr>
            <w:tcW w:w="0" w:type="dxa"/>
            <w:shd w:val="clear" w:color="auto" w:fill="FFFFFF"/>
            <w:tcMar>
              <w:top w:w="40" w:type="dxa"/>
              <w:left w:w="200" w:type="dxa"/>
              <w:bottom w:w="40" w:type="dxa"/>
              <w:right w:w="200" w:type="dxa"/>
            </w:tcMar>
            <w:vAlign w:val="center"/>
          </w:tcPr>
          <w:p w14:paraId="1403D0FE" w14:textId="77777777" w:rsidR="00802EDB" w:rsidRPr="00802EDB" w:rsidRDefault="00802EDB" w:rsidP="00FC79A7">
            <w:pPr>
              <w:jc w:val="center"/>
              <w:rPr>
                <w:sz w:val="20"/>
              </w:rPr>
            </w:pPr>
            <w:r w:rsidRPr="00802EDB">
              <w:rPr>
                <w:rFonts w:eastAsia="Times New Roman" w:cs="Times New Roman"/>
                <w:sz w:val="20"/>
              </w:rPr>
              <w:t>3033,09</w:t>
            </w:r>
          </w:p>
        </w:tc>
        <w:tc>
          <w:tcPr>
            <w:tcW w:w="0" w:type="dxa"/>
            <w:shd w:val="clear" w:color="auto" w:fill="FFFFFF"/>
            <w:tcMar>
              <w:top w:w="40" w:type="dxa"/>
              <w:left w:w="200" w:type="dxa"/>
              <w:bottom w:w="40" w:type="dxa"/>
              <w:right w:w="200" w:type="dxa"/>
            </w:tcMar>
            <w:vAlign w:val="center"/>
          </w:tcPr>
          <w:p w14:paraId="717558C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AEE90A6" w14:textId="77777777" w:rsidTr="00FC79A7">
        <w:trPr>
          <w:jc w:val="center"/>
        </w:trPr>
        <w:tc>
          <w:tcPr>
            <w:tcW w:w="0" w:type="dxa"/>
            <w:vMerge/>
          </w:tcPr>
          <w:p w14:paraId="2275C560" w14:textId="77777777" w:rsidR="00802EDB" w:rsidRPr="00802EDB" w:rsidRDefault="00802EDB" w:rsidP="00FC79A7">
            <w:pPr>
              <w:rPr>
                <w:sz w:val="20"/>
              </w:rPr>
            </w:pPr>
          </w:p>
        </w:tc>
        <w:tc>
          <w:tcPr>
            <w:tcW w:w="0" w:type="dxa"/>
            <w:vMerge/>
          </w:tcPr>
          <w:p w14:paraId="1B21BBCF"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82EB60F"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=812 м</w:t>
            </w:r>
          </w:p>
        </w:tc>
        <w:tc>
          <w:tcPr>
            <w:tcW w:w="0" w:type="dxa"/>
            <w:shd w:val="clear" w:color="auto" w:fill="FFFFFF"/>
            <w:tcMar>
              <w:top w:w="40" w:type="dxa"/>
              <w:left w:w="200" w:type="dxa"/>
              <w:bottom w:w="40" w:type="dxa"/>
              <w:right w:w="200" w:type="dxa"/>
            </w:tcMar>
            <w:vAlign w:val="center"/>
          </w:tcPr>
          <w:p w14:paraId="330B50B1" w14:textId="77777777" w:rsidR="00802EDB" w:rsidRPr="00802EDB" w:rsidRDefault="00802EDB" w:rsidP="00FC79A7">
            <w:pPr>
              <w:jc w:val="center"/>
              <w:rPr>
                <w:sz w:val="20"/>
              </w:rPr>
            </w:pPr>
            <w:r w:rsidRPr="00802EDB">
              <w:rPr>
                <w:rFonts w:eastAsia="Times New Roman" w:cs="Times New Roman"/>
                <w:sz w:val="20"/>
              </w:rPr>
              <w:t>9681,19</w:t>
            </w:r>
          </w:p>
        </w:tc>
        <w:tc>
          <w:tcPr>
            <w:tcW w:w="0" w:type="dxa"/>
            <w:shd w:val="clear" w:color="auto" w:fill="FFFFFF"/>
            <w:tcMar>
              <w:top w:w="40" w:type="dxa"/>
              <w:left w:w="200" w:type="dxa"/>
              <w:bottom w:w="40" w:type="dxa"/>
              <w:right w:w="200" w:type="dxa"/>
            </w:tcMar>
            <w:vAlign w:val="center"/>
          </w:tcPr>
          <w:p w14:paraId="542357DD"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D3D78CC" w14:textId="77777777" w:rsidTr="00FC79A7">
        <w:trPr>
          <w:jc w:val="center"/>
        </w:trPr>
        <w:tc>
          <w:tcPr>
            <w:tcW w:w="0" w:type="dxa"/>
            <w:vMerge/>
          </w:tcPr>
          <w:p w14:paraId="5D302890" w14:textId="77777777" w:rsidR="00802EDB" w:rsidRPr="00802EDB" w:rsidRDefault="00802EDB" w:rsidP="00FC79A7">
            <w:pPr>
              <w:rPr>
                <w:sz w:val="20"/>
              </w:rPr>
            </w:pPr>
          </w:p>
        </w:tc>
        <w:tc>
          <w:tcPr>
            <w:tcW w:w="0" w:type="dxa"/>
            <w:vMerge/>
          </w:tcPr>
          <w:p w14:paraId="1B910AAF"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653A468"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=25 мм, </w:t>
            </w:r>
            <w:r w:rsidRPr="00802EDB">
              <w:rPr>
                <w:rFonts w:eastAsia="Times New Roman" w:cs="Times New Roman"/>
                <w:sz w:val="20"/>
              </w:rPr>
              <w:t>L</w:t>
            </w:r>
            <w:r w:rsidRPr="00802EDB">
              <w:rPr>
                <w:rFonts w:eastAsia="Times New Roman" w:cs="Times New Roman"/>
                <w:sz w:val="20"/>
                <w:lang w:val="ru-RU"/>
              </w:rPr>
              <w:t>=136 м</w:t>
            </w:r>
          </w:p>
        </w:tc>
        <w:tc>
          <w:tcPr>
            <w:tcW w:w="0" w:type="dxa"/>
            <w:shd w:val="clear" w:color="auto" w:fill="FFFFFF"/>
            <w:tcMar>
              <w:top w:w="40" w:type="dxa"/>
              <w:left w:w="200" w:type="dxa"/>
              <w:bottom w:w="40" w:type="dxa"/>
              <w:right w:w="200" w:type="dxa"/>
            </w:tcMar>
            <w:vAlign w:val="center"/>
          </w:tcPr>
          <w:p w14:paraId="71D6F289" w14:textId="77777777" w:rsidR="00802EDB" w:rsidRPr="00802EDB" w:rsidRDefault="00802EDB" w:rsidP="00FC79A7">
            <w:pPr>
              <w:jc w:val="center"/>
              <w:rPr>
                <w:sz w:val="20"/>
              </w:rPr>
            </w:pPr>
            <w:r w:rsidRPr="00802EDB">
              <w:rPr>
                <w:rFonts w:eastAsia="Times New Roman" w:cs="Times New Roman"/>
                <w:sz w:val="20"/>
              </w:rPr>
              <w:t>1621,48</w:t>
            </w:r>
          </w:p>
        </w:tc>
        <w:tc>
          <w:tcPr>
            <w:tcW w:w="0" w:type="dxa"/>
            <w:shd w:val="clear" w:color="auto" w:fill="FFFFFF"/>
            <w:tcMar>
              <w:top w:w="40" w:type="dxa"/>
              <w:left w:w="200" w:type="dxa"/>
              <w:bottom w:w="40" w:type="dxa"/>
              <w:right w:w="200" w:type="dxa"/>
            </w:tcMar>
            <w:vAlign w:val="center"/>
          </w:tcPr>
          <w:p w14:paraId="5E2359EB"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80609D4" w14:textId="77777777" w:rsidTr="00FC79A7">
        <w:trPr>
          <w:jc w:val="center"/>
        </w:trPr>
        <w:tc>
          <w:tcPr>
            <w:tcW w:w="0" w:type="dxa"/>
            <w:vMerge w:val="restart"/>
            <w:shd w:val="clear" w:color="auto" w:fill="FFFFFF"/>
            <w:tcMar>
              <w:top w:w="40" w:type="dxa"/>
              <w:left w:w="20" w:type="dxa"/>
              <w:bottom w:w="40" w:type="dxa"/>
              <w:right w:w="20" w:type="dxa"/>
            </w:tcMar>
            <w:vAlign w:val="center"/>
          </w:tcPr>
          <w:p w14:paraId="0A4FD738" w14:textId="77777777" w:rsidR="00802EDB" w:rsidRPr="00802EDB" w:rsidRDefault="00802EDB" w:rsidP="00FC79A7">
            <w:pPr>
              <w:jc w:val="center"/>
              <w:rPr>
                <w:sz w:val="20"/>
              </w:rPr>
            </w:pPr>
            <w:r w:rsidRPr="00802EDB">
              <w:rPr>
                <w:rFonts w:eastAsia="Times New Roman" w:cs="Times New Roman"/>
                <w:sz w:val="20"/>
              </w:rPr>
              <w:t>4</w:t>
            </w:r>
          </w:p>
        </w:tc>
        <w:tc>
          <w:tcPr>
            <w:tcW w:w="0" w:type="dxa"/>
            <w:vMerge w:val="restart"/>
            <w:shd w:val="clear" w:color="auto" w:fill="FFFFFF"/>
            <w:tcMar>
              <w:top w:w="40" w:type="dxa"/>
              <w:left w:w="200" w:type="dxa"/>
              <w:bottom w:w="40" w:type="dxa"/>
              <w:right w:w="200" w:type="dxa"/>
            </w:tcMar>
            <w:vAlign w:val="center"/>
          </w:tcPr>
          <w:p w14:paraId="34004028" w14:textId="77777777" w:rsidR="00802EDB" w:rsidRPr="00802EDB" w:rsidRDefault="00802EDB" w:rsidP="00FC79A7">
            <w:pPr>
              <w:jc w:val="center"/>
              <w:rPr>
                <w:sz w:val="20"/>
              </w:rPr>
            </w:pPr>
            <w:r w:rsidRPr="00802EDB">
              <w:rPr>
                <w:rFonts w:eastAsia="Times New Roman" w:cs="Times New Roman"/>
                <w:sz w:val="20"/>
              </w:rPr>
              <w:t>Котельная «Центральная»</w:t>
            </w:r>
          </w:p>
        </w:tc>
        <w:tc>
          <w:tcPr>
            <w:tcW w:w="0" w:type="dxa"/>
            <w:shd w:val="clear" w:color="auto" w:fill="FFFFFF"/>
            <w:tcMar>
              <w:top w:w="40" w:type="dxa"/>
              <w:left w:w="200" w:type="dxa"/>
              <w:bottom w:w="40" w:type="dxa"/>
              <w:right w:w="200" w:type="dxa"/>
            </w:tcMar>
            <w:vAlign w:val="center"/>
          </w:tcPr>
          <w:p w14:paraId="08AA1CF2"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=325 мм, </w:t>
            </w:r>
            <w:r w:rsidRPr="00802EDB">
              <w:rPr>
                <w:rFonts w:eastAsia="Times New Roman" w:cs="Times New Roman"/>
                <w:sz w:val="20"/>
              </w:rPr>
              <w:t>L</w:t>
            </w:r>
            <w:r w:rsidRPr="00802EDB">
              <w:rPr>
                <w:rFonts w:eastAsia="Times New Roman" w:cs="Times New Roman"/>
                <w:sz w:val="20"/>
                <w:lang w:val="ru-RU"/>
              </w:rPr>
              <w:t>=22 м</w:t>
            </w:r>
          </w:p>
        </w:tc>
        <w:tc>
          <w:tcPr>
            <w:tcW w:w="0" w:type="dxa"/>
            <w:shd w:val="clear" w:color="auto" w:fill="FFFFFF"/>
            <w:tcMar>
              <w:top w:w="40" w:type="dxa"/>
              <w:left w:w="200" w:type="dxa"/>
              <w:bottom w:w="40" w:type="dxa"/>
              <w:right w:w="200" w:type="dxa"/>
            </w:tcMar>
            <w:vAlign w:val="center"/>
          </w:tcPr>
          <w:p w14:paraId="01251E4D" w14:textId="77777777" w:rsidR="00802EDB" w:rsidRPr="00802EDB" w:rsidRDefault="00802EDB" w:rsidP="00FC79A7">
            <w:pPr>
              <w:jc w:val="center"/>
              <w:rPr>
                <w:sz w:val="20"/>
              </w:rPr>
            </w:pPr>
            <w:r w:rsidRPr="00802EDB">
              <w:rPr>
                <w:rFonts w:eastAsia="Times New Roman" w:cs="Times New Roman"/>
                <w:sz w:val="20"/>
              </w:rPr>
              <w:t>699,32</w:t>
            </w:r>
          </w:p>
        </w:tc>
        <w:tc>
          <w:tcPr>
            <w:tcW w:w="0" w:type="dxa"/>
            <w:shd w:val="clear" w:color="auto" w:fill="FFFFFF"/>
            <w:tcMar>
              <w:top w:w="40" w:type="dxa"/>
              <w:left w:w="200" w:type="dxa"/>
              <w:bottom w:w="40" w:type="dxa"/>
              <w:right w:w="200" w:type="dxa"/>
            </w:tcMar>
            <w:vAlign w:val="center"/>
          </w:tcPr>
          <w:p w14:paraId="08080DCC"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35A0E84" w14:textId="77777777" w:rsidTr="00FC79A7">
        <w:trPr>
          <w:jc w:val="center"/>
        </w:trPr>
        <w:tc>
          <w:tcPr>
            <w:tcW w:w="0" w:type="dxa"/>
            <w:vMerge/>
          </w:tcPr>
          <w:p w14:paraId="5AB3CA44" w14:textId="77777777" w:rsidR="00802EDB" w:rsidRPr="00802EDB" w:rsidRDefault="00802EDB" w:rsidP="00FC79A7">
            <w:pPr>
              <w:rPr>
                <w:sz w:val="20"/>
              </w:rPr>
            </w:pPr>
          </w:p>
        </w:tc>
        <w:tc>
          <w:tcPr>
            <w:tcW w:w="0" w:type="dxa"/>
            <w:vMerge/>
          </w:tcPr>
          <w:p w14:paraId="3E63765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8C0713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=219 мм, </w:t>
            </w:r>
            <w:r w:rsidRPr="00802EDB">
              <w:rPr>
                <w:rFonts w:eastAsia="Times New Roman" w:cs="Times New Roman"/>
                <w:sz w:val="20"/>
              </w:rPr>
              <w:t>L</w:t>
            </w:r>
            <w:r w:rsidRPr="00802EDB">
              <w:rPr>
                <w:rFonts w:eastAsia="Times New Roman" w:cs="Times New Roman"/>
                <w:sz w:val="20"/>
                <w:lang w:val="ru-RU"/>
              </w:rPr>
              <w:t>=224 м</w:t>
            </w:r>
          </w:p>
        </w:tc>
        <w:tc>
          <w:tcPr>
            <w:tcW w:w="0" w:type="dxa"/>
            <w:shd w:val="clear" w:color="auto" w:fill="FFFFFF"/>
            <w:tcMar>
              <w:top w:w="40" w:type="dxa"/>
              <w:left w:w="200" w:type="dxa"/>
              <w:bottom w:w="40" w:type="dxa"/>
              <w:right w:w="200" w:type="dxa"/>
            </w:tcMar>
            <w:vAlign w:val="center"/>
          </w:tcPr>
          <w:p w14:paraId="59C494B0" w14:textId="77777777" w:rsidR="00802EDB" w:rsidRPr="00802EDB" w:rsidRDefault="00802EDB" w:rsidP="00FC79A7">
            <w:pPr>
              <w:jc w:val="center"/>
              <w:rPr>
                <w:sz w:val="20"/>
              </w:rPr>
            </w:pPr>
            <w:r w:rsidRPr="00802EDB">
              <w:rPr>
                <w:rFonts w:eastAsia="Times New Roman" w:cs="Times New Roman"/>
                <w:sz w:val="20"/>
              </w:rPr>
              <w:t>5335,65</w:t>
            </w:r>
          </w:p>
        </w:tc>
        <w:tc>
          <w:tcPr>
            <w:tcW w:w="0" w:type="dxa"/>
            <w:shd w:val="clear" w:color="auto" w:fill="FFFFFF"/>
            <w:tcMar>
              <w:top w:w="40" w:type="dxa"/>
              <w:left w:w="200" w:type="dxa"/>
              <w:bottom w:w="40" w:type="dxa"/>
              <w:right w:w="200" w:type="dxa"/>
            </w:tcMar>
            <w:vAlign w:val="center"/>
          </w:tcPr>
          <w:p w14:paraId="6588FCE0"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2414CA7" w14:textId="77777777" w:rsidTr="00FC79A7">
        <w:trPr>
          <w:jc w:val="center"/>
        </w:trPr>
        <w:tc>
          <w:tcPr>
            <w:tcW w:w="0" w:type="dxa"/>
            <w:vMerge/>
          </w:tcPr>
          <w:p w14:paraId="40EBC26F" w14:textId="77777777" w:rsidR="00802EDB" w:rsidRPr="00802EDB" w:rsidRDefault="00802EDB" w:rsidP="00FC79A7">
            <w:pPr>
              <w:rPr>
                <w:sz w:val="20"/>
              </w:rPr>
            </w:pPr>
          </w:p>
        </w:tc>
        <w:tc>
          <w:tcPr>
            <w:tcW w:w="0" w:type="dxa"/>
            <w:vMerge/>
          </w:tcPr>
          <w:p w14:paraId="2F8EE60E"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81C76BD"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=219 мм, </w:t>
            </w:r>
            <w:r w:rsidRPr="00802EDB">
              <w:rPr>
                <w:rFonts w:eastAsia="Times New Roman" w:cs="Times New Roman"/>
                <w:sz w:val="20"/>
              </w:rPr>
              <w:t>L</w:t>
            </w:r>
            <w:r w:rsidRPr="00802EDB">
              <w:rPr>
                <w:rFonts w:eastAsia="Times New Roman" w:cs="Times New Roman"/>
                <w:sz w:val="20"/>
                <w:lang w:val="ru-RU"/>
              </w:rPr>
              <w:t>=88 м</w:t>
            </w:r>
          </w:p>
        </w:tc>
        <w:tc>
          <w:tcPr>
            <w:tcW w:w="0" w:type="dxa"/>
            <w:shd w:val="clear" w:color="auto" w:fill="FFFFFF"/>
            <w:tcMar>
              <w:top w:w="40" w:type="dxa"/>
              <w:left w:w="200" w:type="dxa"/>
              <w:bottom w:w="40" w:type="dxa"/>
              <w:right w:w="200" w:type="dxa"/>
            </w:tcMar>
            <w:vAlign w:val="center"/>
          </w:tcPr>
          <w:p w14:paraId="1703E75C" w14:textId="77777777" w:rsidR="00802EDB" w:rsidRPr="00802EDB" w:rsidRDefault="00802EDB" w:rsidP="00FC79A7">
            <w:pPr>
              <w:jc w:val="center"/>
              <w:rPr>
                <w:sz w:val="20"/>
              </w:rPr>
            </w:pPr>
            <w:r w:rsidRPr="00802EDB">
              <w:rPr>
                <w:rFonts w:eastAsia="Times New Roman" w:cs="Times New Roman"/>
                <w:sz w:val="20"/>
              </w:rPr>
              <w:t>1255,95</w:t>
            </w:r>
          </w:p>
        </w:tc>
        <w:tc>
          <w:tcPr>
            <w:tcW w:w="0" w:type="dxa"/>
            <w:shd w:val="clear" w:color="auto" w:fill="FFFFFF"/>
            <w:tcMar>
              <w:top w:w="40" w:type="dxa"/>
              <w:left w:w="200" w:type="dxa"/>
              <w:bottom w:w="40" w:type="dxa"/>
              <w:right w:w="200" w:type="dxa"/>
            </w:tcMar>
            <w:vAlign w:val="center"/>
          </w:tcPr>
          <w:p w14:paraId="0BCF7ED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306C9A2" w14:textId="77777777" w:rsidTr="00FC79A7">
        <w:trPr>
          <w:jc w:val="center"/>
        </w:trPr>
        <w:tc>
          <w:tcPr>
            <w:tcW w:w="0" w:type="dxa"/>
            <w:vMerge/>
          </w:tcPr>
          <w:p w14:paraId="0E268102" w14:textId="77777777" w:rsidR="00802EDB" w:rsidRPr="00802EDB" w:rsidRDefault="00802EDB" w:rsidP="00FC79A7">
            <w:pPr>
              <w:rPr>
                <w:sz w:val="20"/>
              </w:rPr>
            </w:pPr>
          </w:p>
        </w:tc>
        <w:tc>
          <w:tcPr>
            <w:tcW w:w="0" w:type="dxa"/>
            <w:vMerge/>
          </w:tcPr>
          <w:p w14:paraId="762FD12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3771A63"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=159 мм, </w:t>
            </w:r>
            <w:r w:rsidRPr="00802EDB">
              <w:rPr>
                <w:rFonts w:eastAsia="Times New Roman" w:cs="Times New Roman"/>
                <w:sz w:val="20"/>
              </w:rPr>
              <w:t>L</w:t>
            </w:r>
            <w:r w:rsidRPr="00802EDB">
              <w:rPr>
                <w:rFonts w:eastAsia="Times New Roman" w:cs="Times New Roman"/>
                <w:sz w:val="20"/>
                <w:lang w:val="ru-RU"/>
              </w:rPr>
              <w:t>=142 м</w:t>
            </w:r>
          </w:p>
        </w:tc>
        <w:tc>
          <w:tcPr>
            <w:tcW w:w="0" w:type="dxa"/>
            <w:shd w:val="clear" w:color="auto" w:fill="FFFFFF"/>
            <w:tcMar>
              <w:top w:w="40" w:type="dxa"/>
              <w:left w:w="200" w:type="dxa"/>
              <w:bottom w:w="40" w:type="dxa"/>
              <w:right w:w="200" w:type="dxa"/>
            </w:tcMar>
            <w:vAlign w:val="center"/>
          </w:tcPr>
          <w:p w14:paraId="2B3C0662" w14:textId="77777777" w:rsidR="00802EDB" w:rsidRPr="00802EDB" w:rsidRDefault="00802EDB" w:rsidP="00FC79A7">
            <w:pPr>
              <w:jc w:val="center"/>
              <w:rPr>
                <w:sz w:val="20"/>
              </w:rPr>
            </w:pPr>
            <w:r w:rsidRPr="00802EDB">
              <w:rPr>
                <w:rFonts w:eastAsia="Times New Roman" w:cs="Times New Roman"/>
                <w:sz w:val="20"/>
              </w:rPr>
              <w:t>1500,63</w:t>
            </w:r>
          </w:p>
        </w:tc>
        <w:tc>
          <w:tcPr>
            <w:tcW w:w="0" w:type="dxa"/>
            <w:shd w:val="clear" w:color="auto" w:fill="FFFFFF"/>
            <w:tcMar>
              <w:top w:w="40" w:type="dxa"/>
              <w:left w:w="200" w:type="dxa"/>
              <w:bottom w:w="40" w:type="dxa"/>
              <w:right w:w="200" w:type="dxa"/>
            </w:tcMar>
            <w:vAlign w:val="center"/>
          </w:tcPr>
          <w:p w14:paraId="38CD9CD8"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C7B9D2E" w14:textId="77777777" w:rsidTr="00FC79A7">
        <w:trPr>
          <w:jc w:val="center"/>
        </w:trPr>
        <w:tc>
          <w:tcPr>
            <w:tcW w:w="0" w:type="dxa"/>
            <w:vMerge/>
          </w:tcPr>
          <w:p w14:paraId="76722A68" w14:textId="77777777" w:rsidR="00802EDB" w:rsidRPr="00802EDB" w:rsidRDefault="00802EDB" w:rsidP="00FC79A7">
            <w:pPr>
              <w:rPr>
                <w:sz w:val="20"/>
              </w:rPr>
            </w:pPr>
          </w:p>
        </w:tc>
        <w:tc>
          <w:tcPr>
            <w:tcW w:w="0" w:type="dxa"/>
            <w:vMerge/>
          </w:tcPr>
          <w:p w14:paraId="14D1E0D4"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2AAE108"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=159 мм, </w:t>
            </w:r>
            <w:r w:rsidRPr="00802EDB">
              <w:rPr>
                <w:rFonts w:eastAsia="Times New Roman" w:cs="Times New Roman"/>
                <w:sz w:val="20"/>
              </w:rPr>
              <w:t>L</w:t>
            </w:r>
            <w:r w:rsidRPr="00802EDB">
              <w:rPr>
                <w:rFonts w:eastAsia="Times New Roman" w:cs="Times New Roman"/>
                <w:sz w:val="20"/>
                <w:lang w:val="ru-RU"/>
              </w:rPr>
              <w:t>=617 м</w:t>
            </w:r>
          </w:p>
        </w:tc>
        <w:tc>
          <w:tcPr>
            <w:tcW w:w="0" w:type="dxa"/>
            <w:shd w:val="clear" w:color="auto" w:fill="FFFFFF"/>
            <w:tcMar>
              <w:top w:w="40" w:type="dxa"/>
              <w:left w:w="200" w:type="dxa"/>
              <w:bottom w:w="40" w:type="dxa"/>
              <w:right w:w="200" w:type="dxa"/>
            </w:tcMar>
            <w:vAlign w:val="center"/>
          </w:tcPr>
          <w:p w14:paraId="0087DCB5" w14:textId="77777777" w:rsidR="00802EDB" w:rsidRPr="00802EDB" w:rsidRDefault="00802EDB" w:rsidP="00FC79A7">
            <w:pPr>
              <w:jc w:val="center"/>
              <w:rPr>
                <w:sz w:val="20"/>
              </w:rPr>
            </w:pPr>
            <w:r w:rsidRPr="00802EDB">
              <w:rPr>
                <w:rFonts w:eastAsia="Times New Roman" w:cs="Times New Roman"/>
                <w:sz w:val="20"/>
              </w:rPr>
              <w:t>6520,36</w:t>
            </w:r>
          </w:p>
        </w:tc>
        <w:tc>
          <w:tcPr>
            <w:tcW w:w="0" w:type="dxa"/>
            <w:shd w:val="clear" w:color="auto" w:fill="FFFFFF"/>
            <w:tcMar>
              <w:top w:w="40" w:type="dxa"/>
              <w:left w:w="200" w:type="dxa"/>
              <w:bottom w:w="40" w:type="dxa"/>
              <w:right w:w="200" w:type="dxa"/>
            </w:tcMar>
            <w:vAlign w:val="center"/>
          </w:tcPr>
          <w:p w14:paraId="772AB556"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1FCC865" w14:textId="77777777" w:rsidTr="00FC79A7">
        <w:trPr>
          <w:jc w:val="center"/>
        </w:trPr>
        <w:tc>
          <w:tcPr>
            <w:tcW w:w="0" w:type="dxa"/>
            <w:vMerge/>
          </w:tcPr>
          <w:p w14:paraId="6D49B32B" w14:textId="77777777" w:rsidR="00802EDB" w:rsidRPr="00802EDB" w:rsidRDefault="00802EDB" w:rsidP="00FC79A7">
            <w:pPr>
              <w:rPr>
                <w:sz w:val="20"/>
              </w:rPr>
            </w:pPr>
          </w:p>
        </w:tc>
        <w:tc>
          <w:tcPr>
            <w:tcW w:w="0" w:type="dxa"/>
            <w:vMerge/>
          </w:tcPr>
          <w:p w14:paraId="3F6B6112"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577D179"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=159 мм, </w:t>
            </w:r>
            <w:r w:rsidRPr="00802EDB">
              <w:rPr>
                <w:rFonts w:eastAsia="Times New Roman" w:cs="Times New Roman"/>
                <w:sz w:val="20"/>
              </w:rPr>
              <w:t>L</w:t>
            </w:r>
            <w:r w:rsidRPr="00802EDB">
              <w:rPr>
                <w:rFonts w:eastAsia="Times New Roman" w:cs="Times New Roman"/>
                <w:sz w:val="20"/>
                <w:lang w:val="ru-RU"/>
              </w:rPr>
              <w:t>=840 м</w:t>
            </w:r>
          </w:p>
        </w:tc>
        <w:tc>
          <w:tcPr>
            <w:tcW w:w="0" w:type="dxa"/>
            <w:shd w:val="clear" w:color="auto" w:fill="FFFFFF"/>
            <w:tcMar>
              <w:top w:w="40" w:type="dxa"/>
              <w:left w:w="200" w:type="dxa"/>
              <w:bottom w:w="40" w:type="dxa"/>
              <w:right w:w="200" w:type="dxa"/>
            </w:tcMar>
            <w:vAlign w:val="center"/>
          </w:tcPr>
          <w:p w14:paraId="30ABD1F2" w14:textId="77777777" w:rsidR="00802EDB" w:rsidRPr="00802EDB" w:rsidRDefault="00802EDB" w:rsidP="00FC79A7">
            <w:pPr>
              <w:jc w:val="center"/>
              <w:rPr>
                <w:sz w:val="20"/>
              </w:rPr>
            </w:pPr>
            <w:r w:rsidRPr="00802EDB">
              <w:rPr>
                <w:rFonts w:eastAsia="Times New Roman" w:cs="Times New Roman"/>
                <w:sz w:val="20"/>
              </w:rPr>
              <w:t>8876,99</w:t>
            </w:r>
          </w:p>
        </w:tc>
        <w:tc>
          <w:tcPr>
            <w:tcW w:w="0" w:type="dxa"/>
            <w:shd w:val="clear" w:color="auto" w:fill="FFFFFF"/>
            <w:tcMar>
              <w:top w:w="40" w:type="dxa"/>
              <w:left w:w="200" w:type="dxa"/>
              <w:bottom w:w="40" w:type="dxa"/>
              <w:right w:w="200" w:type="dxa"/>
            </w:tcMar>
            <w:vAlign w:val="center"/>
          </w:tcPr>
          <w:p w14:paraId="4AA1F33A"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2D28476" w14:textId="77777777" w:rsidTr="00FC79A7">
        <w:trPr>
          <w:jc w:val="center"/>
        </w:trPr>
        <w:tc>
          <w:tcPr>
            <w:tcW w:w="0" w:type="dxa"/>
            <w:vMerge/>
          </w:tcPr>
          <w:p w14:paraId="19A099BE" w14:textId="77777777" w:rsidR="00802EDB" w:rsidRPr="00802EDB" w:rsidRDefault="00802EDB" w:rsidP="00FC79A7">
            <w:pPr>
              <w:rPr>
                <w:sz w:val="20"/>
              </w:rPr>
            </w:pPr>
          </w:p>
        </w:tc>
        <w:tc>
          <w:tcPr>
            <w:tcW w:w="0" w:type="dxa"/>
            <w:vMerge/>
          </w:tcPr>
          <w:p w14:paraId="4136D9B4"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04A9366"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=133 мм, </w:t>
            </w:r>
            <w:r w:rsidRPr="00802EDB">
              <w:rPr>
                <w:rFonts w:eastAsia="Times New Roman" w:cs="Times New Roman"/>
                <w:sz w:val="20"/>
              </w:rPr>
              <w:t>L</w:t>
            </w:r>
            <w:r w:rsidRPr="00802EDB">
              <w:rPr>
                <w:rFonts w:eastAsia="Times New Roman" w:cs="Times New Roman"/>
                <w:sz w:val="20"/>
                <w:lang w:val="ru-RU"/>
              </w:rPr>
              <w:t>=184 м</w:t>
            </w:r>
          </w:p>
        </w:tc>
        <w:tc>
          <w:tcPr>
            <w:tcW w:w="0" w:type="dxa"/>
            <w:shd w:val="clear" w:color="auto" w:fill="FFFFFF"/>
            <w:tcMar>
              <w:top w:w="40" w:type="dxa"/>
              <w:left w:w="200" w:type="dxa"/>
              <w:bottom w:w="40" w:type="dxa"/>
              <w:right w:w="200" w:type="dxa"/>
            </w:tcMar>
            <w:vAlign w:val="center"/>
          </w:tcPr>
          <w:p w14:paraId="7805950E" w14:textId="77777777" w:rsidR="00802EDB" w:rsidRPr="00802EDB" w:rsidRDefault="00802EDB" w:rsidP="00FC79A7">
            <w:pPr>
              <w:jc w:val="center"/>
              <w:rPr>
                <w:sz w:val="20"/>
              </w:rPr>
            </w:pPr>
            <w:r w:rsidRPr="00802EDB">
              <w:rPr>
                <w:rFonts w:eastAsia="Times New Roman" w:cs="Times New Roman"/>
                <w:sz w:val="20"/>
              </w:rPr>
              <w:t>3034,35</w:t>
            </w:r>
          </w:p>
        </w:tc>
        <w:tc>
          <w:tcPr>
            <w:tcW w:w="0" w:type="dxa"/>
            <w:shd w:val="clear" w:color="auto" w:fill="FFFFFF"/>
            <w:tcMar>
              <w:top w:w="40" w:type="dxa"/>
              <w:left w:w="200" w:type="dxa"/>
              <w:bottom w:w="40" w:type="dxa"/>
              <w:right w:w="200" w:type="dxa"/>
            </w:tcMar>
            <w:vAlign w:val="center"/>
          </w:tcPr>
          <w:p w14:paraId="09343499"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AA33579" w14:textId="77777777" w:rsidTr="00FC79A7">
        <w:trPr>
          <w:jc w:val="center"/>
        </w:trPr>
        <w:tc>
          <w:tcPr>
            <w:tcW w:w="0" w:type="dxa"/>
            <w:vMerge/>
          </w:tcPr>
          <w:p w14:paraId="51306328" w14:textId="77777777" w:rsidR="00802EDB" w:rsidRPr="00802EDB" w:rsidRDefault="00802EDB" w:rsidP="00FC79A7">
            <w:pPr>
              <w:rPr>
                <w:sz w:val="20"/>
              </w:rPr>
            </w:pPr>
          </w:p>
        </w:tc>
        <w:tc>
          <w:tcPr>
            <w:tcW w:w="0" w:type="dxa"/>
            <w:vMerge/>
          </w:tcPr>
          <w:p w14:paraId="4858C987"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1380B46"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=133 мм, </w:t>
            </w:r>
            <w:r w:rsidRPr="00802EDB">
              <w:rPr>
                <w:rFonts w:eastAsia="Times New Roman" w:cs="Times New Roman"/>
                <w:sz w:val="20"/>
              </w:rPr>
              <w:t>L</w:t>
            </w:r>
            <w:r w:rsidRPr="00802EDB">
              <w:rPr>
                <w:rFonts w:eastAsia="Times New Roman" w:cs="Times New Roman"/>
                <w:sz w:val="20"/>
                <w:lang w:val="ru-RU"/>
              </w:rPr>
              <w:t>=48 м</w:t>
            </w:r>
          </w:p>
        </w:tc>
        <w:tc>
          <w:tcPr>
            <w:tcW w:w="0" w:type="dxa"/>
            <w:shd w:val="clear" w:color="auto" w:fill="FFFFFF"/>
            <w:tcMar>
              <w:top w:w="40" w:type="dxa"/>
              <w:left w:w="200" w:type="dxa"/>
              <w:bottom w:w="40" w:type="dxa"/>
              <w:right w:w="200" w:type="dxa"/>
            </w:tcMar>
            <w:vAlign w:val="center"/>
          </w:tcPr>
          <w:p w14:paraId="2E153DFE" w14:textId="77777777" w:rsidR="00802EDB" w:rsidRPr="00802EDB" w:rsidRDefault="00802EDB" w:rsidP="00FC79A7">
            <w:pPr>
              <w:jc w:val="center"/>
              <w:rPr>
                <w:sz w:val="20"/>
              </w:rPr>
            </w:pPr>
            <w:r w:rsidRPr="00802EDB">
              <w:rPr>
                <w:rFonts w:eastAsia="Times New Roman" w:cs="Times New Roman"/>
                <w:sz w:val="20"/>
              </w:rPr>
              <w:t>389,40</w:t>
            </w:r>
          </w:p>
        </w:tc>
        <w:tc>
          <w:tcPr>
            <w:tcW w:w="0" w:type="dxa"/>
            <w:shd w:val="clear" w:color="auto" w:fill="FFFFFF"/>
            <w:tcMar>
              <w:top w:w="40" w:type="dxa"/>
              <w:left w:w="200" w:type="dxa"/>
              <w:bottom w:w="40" w:type="dxa"/>
              <w:right w:w="200" w:type="dxa"/>
            </w:tcMar>
            <w:vAlign w:val="center"/>
          </w:tcPr>
          <w:p w14:paraId="7FF810A3"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610AA3B" w14:textId="77777777" w:rsidTr="00FC79A7">
        <w:trPr>
          <w:jc w:val="center"/>
        </w:trPr>
        <w:tc>
          <w:tcPr>
            <w:tcW w:w="0" w:type="dxa"/>
            <w:vMerge/>
          </w:tcPr>
          <w:p w14:paraId="12475154" w14:textId="77777777" w:rsidR="00802EDB" w:rsidRPr="00802EDB" w:rsidRDefault="00802EDB" w:rsidP="00FC79A7">
            <w:pPr>
              <w:rPr>
                <w:sz w:val="20"/>
              </w:rPr>
            </w:pPr>
          </w:p>
        </w:tc>
        <w:tc>
          <w:tcPr>
            <w:tcW w:w="0" w:type="dxa"/>
            <w:vMerge/>
          </w:tcPr>
          <w:p w14:paraId="5507CC58"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7373B17"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=488 м</w:t>
            </w:r>
          </w:p>
        </w:tc>
        <w:tc>
          <w:tcPr>
            <w:tcW w:w="0" w:type="dxa"/>
            <w:shd w:val="clear" w:color="auto" w:fill="FFFFFF"/>
            <w:tcMar>
              <w:top w:w="40" w:type="dxa"/>
              <w:left w:w="200" w:type="dxa"/>
              <w:bottom w:w="40" w:type="dxa"/>
              <w:right w:w="200" w:type="dxa"/>
            </w:tcMar>
            <w:vAlign w:val="center"/>
          </w:tcPr>
          <w:p w14:paraId="0CE2A325" w14:textId="77777777" w:rsidR="00802EDB" w:rsidRPr="00802EDB" w:rsidRDefault="00802EDB" w:rsidP="00FC79A7">
            <w:pPr>
              <w:jc w:val="center"/>
              <w:rPr>
                <w:sz w:val="20"/>
              </w:rPr>
            </w:pPr>
            <w:r w:rsidRPr="00802EDB">
              <w:rPr>
                <w:rFonts w:eastAsia="Times New Roman" w:cs="Times New Roman"/>
                <w:sz w:val="20"/>
              </w:rPr>
              <w:t>3497,85</w:t>
            </w:r>
          </w:p>
        </w:tc>
        <w:tc>
          <w:tcPr>
            <w:tcW w:w="0" w:type="dxa"/>
            <w:shd w:val="clear" w:color="auto" w:fill="FFFFFF"/>
            <w:tcMar>
              <w:top w:w="40" w:type="dxa"/>
              <w:left w:w="200" w:type="dxa"/>
              <w:bottom w:w="40" w:type="dxa"/>
              <w:right w:w="200" w:type="dxa"/>
            </w:tcMar>
            <w:vAlign w:val="center"/>
          </w:tcPr>
          <w:p w14:paraId="6D998859"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C7A89C4" w14:textId="77777777" w:rsidTr="00FC79A7">
        <w:trPr>
          <w:jc w:val="center"/>
        </w:trPr>
        <w:tc>
          <w:tcPr>
            <w:tcW w:w="0" w:type="dxa"/>
            <w:vMerge/>
          </w:tcPr>
          <w:p w14:paraId="385F627D" w14:textId="77777777" w:rsidR="00802EDB" w:rsidRPr="00802EDB" w:rsidRDefault="00802EDB" w:rsidP="00FC79A7">
            <w:pPr>
              <w:rPr>
                <w:sz w:val="20"/>
              </w:rPr>
            </w:pPr>
          </w:p>
        </w:tc>
        <w:tc>
          <w:tcPr>
            <w:tcW w:w="0" w:type="dxa"/>
            <w:vMerge/>
          </w:tcPr>
          <w:p w14:paraId="3E523312"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27E1553"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=154 м</w:t>
            </w:r>
          </w:p>
        </w:tc>
        <w:tc>
          <w:tcPr>
            <w:tcW w:w="0" w:type="dxa"/>
            <w:shd w:val="clear" w:color="auto" w:fill="FFFFFF"/>
            <w:tcMar>
              <w:top w:w="40" w:type="dxa"/>
              <w:left w:w="200" w:type="dxa"/>
              <w:bottom w:w="40" w:type="dxa"/>
              <w:right w:w="200" w:type="dxa"/>
            </w:tcMar>
            <w:vAlign w:val="center"/>
          </w:tcPr>
          <w:p w14:paraId="6A04FE8C" w14:textId="77777777" w:rsidR="00802EDB" w:rsidRPr="00802EDB" w:rsidRDefault="00802EDB" w:rsidP="00FC79A7">
            <w:pPr>
              <w:jc w:val="center"/>
              <w:rPr>
                <w:sz w:val="20"/>
              </w:rPr>
            </w:pPr>
            <w:r w:rsidRPr="00802EDB">
              <w:rPr>
                <w:rFonts w:eastAsia="Times New Roman" w:cs="Times New Roman"/>
                <w:sz w:val="20"/>
              </w:rPr>
              <w:t>1103,83</w:t>
            </w:r>
          </w:p>
        </w:tc>
        <w:tc>
          <w:tcPr>
            <w:tcW w:w="0" w:type="dxa"/>
            <w:shd w:val="clear" w:color="auto" w:fill="FFFFFF"/>
            <w:tcMar>
              <w:top w:w="40" w:type="dxa"/>
              <w:left w:w="200" w:type="dxa"/>
              <w:bottom w:w="40" w:type="dxa"/>
              <w:right w:w="200" w:type="dxa"/>
            </w:tcMar>
            <w:vAlign w:val="center"/>
          </w:tcPr>
          <w:p w14:paraId="5CA62231"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130DFEEC" w14:textId="77777777" w:rsidTr="00FC79A7">
        <w:trPr>
          <w:jc w:val="center"/>
        </w:trPr>
        <w:tc>
          <w:tcPr>
            <w:tcW w:w="0" w:type="dxa"/>
            <w:vMerge/>
          </w:tcPr>
          <w:p w14:paraId="3404077C" w14:textId="77777777" w:rsidR="00802EDB" w:rsidRPr="00802EDB" w:rsidRDefault="00802EDB" w:rsidP="00FC79A7">
            <w:pPr>
              <w:rPr>
                <w:sz w:val="20"/>
              </w:rPr>
            </w:pPr>
          </w:p>
        </w:tc>
        <w:tc>
          <w:tcPr>
            <w:tcW w:w="0" w:type="dxa"/>
            <w:vMerge/>
          </w:tcPr>
          <w:p w14:paraId="199FED7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765209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=516 м</w:t>
            </w:r>
          </w:p>
        </w:tc>
        <w:tc>
          <w:tcPr>
            <w:tcW w:w="0" w:type="dxa"/>
            <w:shd w:val="clear" w:color="auto" w:fill="FFFFFF"/>
            <w:tcMar>
              <w:top w:w="40" w:type="dxa"/>
              <w:left w:w="200" w:type="dxa"/>
              <w:bottom w:w="40" w:type="dxa"/>
              <w:right w:w="200" w:type="dxa"/>
            </w:tcMar>
            <w:vAlign w:val="center"/>
          </w:tcPr>
          <w:p w14:paraId="6DA0AD40" w14:textId="77777777" w:rsidR="00802EDB" w:rsidRPr="00802EDB" w:rsidRDefault="00802EDB" w:rsidP="00FC79A7">
            <w:pPr>
              <w:jc w:val="center"/>
              <w:rPr>
                <w:sz w:val="20"/>
              </w:rPr>
            </w:pPr>
            <w:r w:rsidRPr="00802EDB">
              <w:rPr>
                <w:rFonts w:eastAsia="Times New Roman" w:cs="Times New Roman"/>
                <w:sz w:val="20"/>
              </w:rPr>
              <w:t>3698,55</w:t>
            </w:r>
          </w:p>
        </w:tc>
        <w:tc>
          <w:tcPr>
            <w:tcW w:w="0" w:type="dxa"/>
            <w:shd w:val="clear" w:color="auto" w:fill="FFFFFF"/>
            <w:tcMar>
              <w:top w:w="40" w:type="dxa"/>
              <w:left w:w="200" w:type="dxa"/>
              <w:bottom w:w="40" w:type="dxa"/>
              <w:right w:w="200" w:type="dxa"/>
            </w:tcMar>
            <w:vAlign w:val="center"/>
          </w:tcPr>
          <w:p w14:paraId="48237360"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81BEB1A" w14:textId="77777777" w:rsidTr="00FC79A7">
        <w:trPr>
          <w:jc w:val="center"/>
        </w:trPr>
        <w:tc>
          <w:tcPr>
            <w:tcW w:w="0" w:type="dxa"/>
            <w:vMerge/>
          </w:tcPr>
          <w:p w14:paraId="1AF95D6F" w14:textId="77777777" w:rsidR="00802EDB" w:rsidRPr="00802EDB" w:rsidRDefault="00802EDB" w:rsidP="00FC79A7">
            <w:pPr>
              <w:rPr>
                <w:sz w:val="20"/>
              </w:rPr>
            </w:pPr>
          </w:p>
        </w:tc>
        <w:tc>
          <w:tcPr>
            <w:tcW w:w="0" w:type="dxa"/>
            <w:vMerge/>
          </w:tcPr>
          <w:p w14:paraId="6B82198D"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91B3932"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=97 м</w:t>
            </w:r>
          </w:p>
        </w:tc>
        <w:tc>
          <w:tcPr>
            <w:tcW w:w="0" w:type="dxa"/>
            <w:shd w:val="clear" w:color="auto" w:fill="FFFFFF"/>
            <w:tcMar>
              <w:top w:w="40" w:type="dxa"/>
              <w:left w:w="200" w:type="dxa"/>
              <w:bottom w:w="40" w:type="dxa"/>
              <w:right w:w="200" w:type="dxa"/>
            </w:tcMar>
            <w:vAlign w:val="center"/>
          </w:tcPr>
          <w:p w14:paraId="246E207D" w14:textId="77777777" w:rsidR="00802EDB" w:rsidRPr="00802EDB" w:rsidRDefault="00802EDB" w:rsidP="00FC79A7">
            <w:pPr>
              <w:jc w:val="center"/>
              <w:rPr>
                <w:sz w:val="20"/>
              </w:rPr>
            </w:pPr>
            <w:r w:rsidRPr="00802EDB">
              <w:rPr>
                <w:rFonts w:eastAsia="Times New Roman" w:cs="Times New Roman"/>
                <w:sz w:val="20"/>
              </w:rPr>
              <w:t>1285,00</w:t>
            </w:r>
          </w:p>
        </w:tc>
        <w:tc>
          <w:tcPr>
            <w:tcW w:w="0" w:type="dxa"/>
            <w:shd w:val="clear" w:color="auto" w:fill="FFFFFF"/>
            <w:tcMar>
              <w:top w:w="40" w:type="dxa"/>
              <w:left w:w="200" w:type="dxa"/>
              <w:bottom w:w="40" w:type="dxa"/>
              <w:right w:w="200" w:type="dxa"/>
            </w:tcMar>
            <w:vAlign w:val="center"/>
          </w:tcPr>
          <w:p w14:paraId="2FE10F7D"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FFBDA7C" w14:textId="77777777" w:rsidTr="00FC79A7">
        <w:trPr>
          <w:jc w:val="center"/>
        </w:trPr>
        <w:tc>
          <w:tcPr>
            <w:tcW w:w="0" w:type="dxa"/>
            <w:vMerge/>
          </w:tcPr>
          <w:p w14:paraId="1217233C" w14:textId="77777777" w:rsidR="00802EDB" w:rsidRPr="00802EDB" w:rsidRDefault="00802EDB" w:rsidP="00FC79A7">
            <w:pPr>
              <w:rPr>
                <w:sz w:val="20"/>
              </w:rPr>
            </w:pPr>
          </w:p>
        </w:tc>
        <w:tc>
          <w:tcPr>
            <w:tcW w:w="0" w:type="dxa"/>
            <w:vMerge/>
          </w:tcPr>
          <w:p w14:paraId="1CAF5FA9"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EF585FA"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=87 м</w:t>
            </w:r>
          </w:p>
        </w:tc>
        <w:tc>
          <w:tcPr>
            <w:tcW w:w="0" w:type="dxa"/>
            <w:shd w:val="clear" w:color="auto" w:fill="FFFFFF"/>
            <w:tcMar>
              <w:top w:w="40" w:type="dxa"/>
              <w:left w:w="200" w:type="dxa"/>
              <w:bottom w:w="40" w:type="dxa"/>
              <w:right w:w="200" w:type="dxa"/>
            </w:tcMar>
            <w:vAlign w:val="center"/>
          </w:tcPr>
          <w:p w14:paraId="7C218868" w14:textId="77777777" w:rsidR="00802EDB" w:rsidRPr="00802EDB" w:rsidRDefault="00802EDB" w:rsidP="00FC79A7">
            <w:pPr>
              <w:jc w:val="center"/>
              <w:rPr>
                <w:sz w:val="20"/>
              </w:rPr>
            </w:pPr>
            <w:r w:rsidRPr="00802EDB">
              <w:rPr>
                <w:rFonts w:eastAsia="Times New Roman" w:cs="Times New Roman"/>
                <w:sz w:val="20"/>
              </w:rPr>
              <w:t>558,05</w:t>
            </w:r>
          </w:p>
        </w:tc>
        <w:tc>
          <w:tcPr>
            <w:tcW w:w="0" w:type="dxa"/>
            <w:shd w:val="clear" w:color="auto" w:fill="FFFFFF"/>
            <w:tcMar>
              <w:top w:w="40" w:type="dxa"/>
              <w:left w:w="200" w:type="dxa"/>
              <w:bottom w:w="40" w:type="dxa"/>
              <w:right w:w="200" w:type="dxa"/>
            </w:tcMar>
            <w:vAlign w:val="center"/>
          </w:tcPr>
          <w:p w14:paraId="2D7AEDA7"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32625DD" w14:textId="77777777" w:rsidTr="00FC79A7">
        <w:trPr>
          <w:jc w:val="center"/>
        </w:trPr>
        <w:tc>
          <w:tcPr>
            <w:tcW w:w="0" w:type="dxa"/>
            <w:vMerge/>
          </w:tcPr>
          <w:p w14:paraId="5BF9B770" w14:textId="77777777" w:rsidR="00802EDB" w:rsidRPr="00802EDB" w:rsidRDefault="00802EDB" w:rsidP="00FC79A7">
            <w:pPr>
              <w:rPr>
                <w:sz w:val="20"/>
              </w:rPr>
            </w:pPr>
          </w:p>
        </w:tc>
        <w:tc>
          <w:tcPr>
            <w:tcW w:w="0" w:type="dxa"/>
            <w:vMerge/>
          </w:tcPr>
          <w:p w14:paraId="15FF2F36"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9C2F731"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=62 м</w:t>
            </w:r>
          </w:p>
        </w:tc>
        <w:tc>
          <w:tcPr>
            <w:tcW w:w="0" w:type="dxa"/>
            <w:shd w:val="clear" w:color="auto" w:fill="FFFFFF"/>
            <w:tcMar>
              <w:top w:w="40" w:type="dxa"/>
              <w:left w:w="200" w:type="dxa"/>
              <w:bottom w:w="40" w:type="dxa"/>
              <w:right w:w="200" w:type="dxa"/>
            </w:tcMar>
            <w:vAlign w:val="center"/>
          </w:tcPr>
          <w:p w14:paraId="47920511" w14:textId="77777777" w:rsidR="00802EDB" w:rsidRPr="00802EDB" w:rsidRDefault="00802EDB" w:rsidP="00FC79A7">
            <w:pPr>
              <w:jc w:val="center"/>
              <w:rPr>
                <w:sz w:val="20"/>
              </w:rPr>
            </w:pPr>
            <w:r w:rsidRPr="00802EDB">
              <w:rPr>
                <w:rFonts w:eastAsia="Times New Roman" w:cs="Times New Roman"/>
                <w:sz w:val="20"/>
              </w:rPr>
              <w:t>398,61</w:t>
            </w:r>
          </w:p>
        </w:tc>
        <w:tc>
          <w:tcPr>
            <w:tcW w:w="0" w:type="dxa"/>
            <w:shd w:val="clear" w:color="auto" w:fill="FFFFFF"/>
            <w:tcMar>
              <w:top w:w="40" w:type="dxa"/>
              <w:left w:w="200" w:type="dxa"/>
              <w:bottom w:w="40" w:type="dxa"/>
              <w:right w:w="200" w:type="dxa"/>
            </w:tcMar>
            <w:vAlign w:val="center"/>
          </w:tcPr>
          <w:p w14:paraId="47D9372A"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60BD199" w14:textId="77777777" w:rsidTr="00FC79A7">
        <w:trPr>
          <w:jc w:val="center"/>
        </w:trPr>
        <w:tc>
          <w:tcPr>
            <w:tcW w:w="0" w:type="dxa"/>
            <w:vMerge/>
          </w:tcPr>
          <w:p w14:paraId="198786CC" w14:textId="77777777" w:rsidR="00802EDB" w:rsidRPr="00802EDB" w:rsidRDefault="00802EDB" w:rsidP="00FC79A7">
            <w:pPr>
              <w:rPr>
                <w:sz w:val="20"/>
              </w:rPr>
            </w:pPr>
          </w:p>
        </w:tc>
        <w:tc>
          <w:tcPr>
            <w:tcW w:w="0" w:type="dxa"/>
            <w:vMerge/>
          </w:tcPr>
          <w:p w14:paraId="7F4B0F28"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D916392"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=76 мм, </w:t>
            </w:r>
            <w:r w:rsidRPr="00802EDB">
              <w:rPr>
                <w:rFonts w:eastAsia="Times New Roman" w:cs="Times New Roman"/>
                <w:sz w:val="20"/>
              </w:rPr>
              <w:t>L</w:t>
            </w:r>
            <w:r w:rsidRPr="00802EDB">
              <w:rPr>
                <w:rFonts w:eastAsia="Times New Roman" w:cs="Times New Roman"/>
                <w:sz w:val="20"/>
                <w:lang w:val="ru-RU"/>
              </w:rPr>
              <w:t>=200 м</w:t>
            </w:r>
          </w:p>
        </w:tc>
        <w:tc>
          <w:tcPr>
            <w:tcW w:w="0" w:type="dxa"/>
            <w:shd w:val="clear" w:color="auto" w:fill="FFFFFF"/>
            <w:tcMar>
              <w:top w:w="40" w:type="dxa"/>
              <w:left w:w="200" w:type="dxa"/>
              <w:bottom w:w="40" w:type="dxa"/>
              <w:right w:w="200" w:type="dxa"/>
            </w:tcMar>
            <w:vAlign w:val="center"/>
          </w:tcPr>
          <w:p w14:paraId="4DA5C390" w14:textId="77777777" w:rsidR="00802EDB" w:rsidRPr="00802EDB" w:rsidRDefault="00802EDB" w:rsidP="00FC79A7">
            <w:pPr>
              <w:jc w:val="center"/>
              <w:rPr>
                <w:sz w:val="20"/>
              </w:rPr>
            </w:pPr>
            <w:r w:rsidRPr="00802EDB">
              <w:rPr>
                <w:rFonts w:eastAsia="Times New Roman" w:cs="Times New Roman"/>
                <w:sz w:val="20"/>
              </w:rPr>
              <w:t>1285,84</w:t>
            </w:r>
          </w:p>
        </w:tc>
        <w:tc>
          <w:tcPr>
            <w:tcW w:w="0" w:type="dxa"/>
            <w:shd w:val="clear" w:color="auto" w:fill="FFFFFF"/>
            <w:tcMar>
              <w:top w:w="40" w:type="dxa"/>
              <w:left w:w="200" w:type="dxa"/>
              <w:bottom w:w="40" w:type="dxa"/>
              <w:right w:w="200" w:type="dxa"/>
            </w:tcMar>
            <w:vAlign w:val="center"/>
          </w:tcPr>
          <w:p w14:paraId="6B4C37F6"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FA7265B" w14:textId="77777777" w:rsidTr="00FC79A7">
        <w:trPr>
          <w:jc w:val="center"/>
        </w:trPr>
        <w:tc>
          <w:tcPr>
            <w:tcW w:w="0" w:type="dxa"/>
            <w:vMerge/>
          </w:tcPr>
          <w:p w14:paraId="6E74D6E3" w14:textId="77777777" w:rsidR="00802EDB" w:rsidRPr="00802EDB" w:rsidRDefault="00802EDB" w:rsidP="00FC79A7">
            <w:pPr>
              <w:rPr>
                <w:sz w:val="20"/>
              </w:rPr>
            </w:pPr>
          </w:p>
        </w:tc>
        <w:tc>
          <w:tcPr>
            <w:tcW w:w="0" w:type="dxa"/>
            <w:vMerge/>
          </w:tcPr>
          <w:p w14:paraId="1364A96B"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7C43787"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=76 мм, </w:t>
            </w:r>
            <w:r w:rsidRPr="00802EDB">
              <w:rPr>
                <w:rFonts w:eastAsia="Times New Roman" w:cs="Times New Roman"/>
                <w:sz w:val="20"/>
              </w:rPr>
              <w:t>L</w:t>
            </w:r>
            <w:r w:rsidRPr="00802EDB">
              <w:rPr>
                <w:rFonts w:eastAsia="Times New Roman" w:cs="Times New Roman"/>
                <w:sz w:val="20"/>
                <w:lang w:val="ru-RU"/>
              </w:rPr>
              <w:t>=20 м</w:t>
            </w:r>
          </w:p>
        </w:tc>
        <w:tc>
          <w:tcPr>
            <w:tcW w:w="0" w:type="dxa"/>
            <w:shd w:val="clear" w:color="auto" w:fill="FFFFFF"/>
            <w:tcMar>
              <w:top w:w="40" w:type="dxa"/>
              <w:left w:w="200" w:type="dxa"/>
              <w:bottom w:w="40" w:type="dxa"/>
              <w:right w:w="200" w:type="dxa"/>
            </w:tcMar>
            <w:vAlign w:val="center"/>
          </w:tcPr>
          <w:p w14:paraId="5D92FEB9" w14:textId="77777777" w:rsidR="00802EDB" w:rsidRPr="00802EDB" w:rsidRDefault="00802EDB" w:rsidP="00FC79A7">
            <w:pPr>
              <w:jc w:val="center"/>
              <w:rPr>
                <w:sz w:val="20"/>
              </w:rPr>
            </w:pPr>
            <w:r w:rsidRPr="00802EDB">
              <w:rPr>
                <w:rFonts w:eastAsia="Times New Roman" w:cs="Times New Roman"/>
                <w:sz w:val="20"/>
              </w:rPr>
              <w:t>128,58</w:t>
            </w:r>
          </w:p>
        </w:tc>
        <w:tc>
          <w:tcPr>
            <w:tcW w:w="0" w:type="dxa"/>
            <w:shd w:val="clear" w:color="auto" w:fill="FFFFFF"/>
            <w:tcMar>
              <w:top w:w="40" w:type="dxa"/>
              <w:left w:w="200" w:type="dxa"/>
              <w:bottom w:w="40" w:type="dxa"/>
              <w:right w:w="200" w:type="dxa"/>
            </w:tcMar>
            <w:vAlign w:val="center"/>
          </w:tcPr>
          <w:p w14:paraId="6B42E063"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C07B938" w14:textId="77777777" w:rsidTr="00FC79A7">
        <w:trPr>
          <w:jc w:val="center"/>
        </w:trPr>
        <w:tc>
          <w:tcPr>
            <w:tcW w:w="0" w:type="dxa"/>
            <w:vMerge/>
          </w:tcPr>
          <w:p w14:paraId="4A775C95" w14:textId="77777777" w:rsidR="00802EDB" w:rsidRPr="00802EDB" w:rsidRDefault="00802EDB" w:rsidP="00FC79A7">
            <w:pPr>
              <w:rPr>
                <w:sz w:val="20"/>
              </w:rPr>
            </w:pPr>
          </w:p>
        </w:tc>
        <w:tc>
          <w:tcPr>
            <w:tcW w:w="0" w:type="dxa"/>
            <w:vMerge/>
          </w:tcPr>
          <w:p w14:paraId="60278CC7"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850A786"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=116 м</w:t>
            </w:r>
          </w:p>
        </w:tc>
        <w:tc>
          <w:tcPr>
            <w:tcW w:w="0" w:type="dxa"/>
            <w:shd w:val="clear" w:color="auto" w:fill="FFFFFF"/>
            <w:tcMar>
              <w:top w:w="40" w:type="dxa"/>
              <w:left w:w="200" w:type="dxa"/>
              <w:bottom w:w="40" w:type="dxa"/>
              <w:right w:w="200" w:type="dxa"/>
            </w:tcMar>
            <w:vAlign w:val="center"/>
          </w:tcPr>
          <w:p w14:paraId="7937BBD5" w14:textId="77777777" w:rsidR="00802EDB" w:rsidRPr="00802EDB" w:rsidRDefault="00802EDB" w:rsidP="00FC79A7">
            <w:pPr>
              <w:jc w:val="center"/>
              <w:rPr>
                <w:sz w:val="20"/>
              </w:rPr>
            </w:pPr>
            <w:r w:rsidRPr="00802EDB">
              <w:rPr>
                <w:rFonts w:eastAsia="Times New Roman" w:cs="Times New Roman"/>
                <w:sz w:val="20"/>
              </w:rPr>
              <w:t>1651,94</w:t>
            </w:r>
          </w:p>
        </w:tc>
        <w:tc>
          <w:tcPr>
            <w:tcW w:w="0" w:type="dxa"/>
            <w:shd w:val="clear" w:color="auto" w:fill="FFFFFF"/>
            <w:tcMar>
              <w:top w:w="40" w:type="dxa"/>
              <w:left w:w="200" w:type="dxa"/>
              <w:bottom w:w="40" w:type="dxa"/>
              <w:right w:w="200" w:type="dxa"/>
            </w:tcMar>
            <w:vAlign w:val="center"/>
          </w:tcPr>
          <w:p w14:paraId="6A2DD9C1"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13C5737" w14:textId="77777777" w:rsidTr="00FC79A7">
        <w:trPr>
          <w:jc w:val="center"/>
        </w:trPr>
        <w:tc>
          <w:tcPr>
            <w:tcW w:w="0" w:type="dxa"/>
            <w:vMerge/>
          </w:tcPr>
          <w:p w14:paraId="4F59A010" w14:textId="77777777" w:rsidR="00802EDB" w:rsidRPr="00802EDB" w:rsidRDefault="00802EDB" w:rsidP="00FC79A7">
            <w:pPr>
              <w:rPr>
                <w:sz w:val="20"/>
              </w:rPr>
            </w:pPr>
          </w:p>
        </w:tc>
        <w:tc>
          <w:tcPr>
            <w:tcW w:w="0" w:type="dxa"/>
            <w:vMerge/>
          </w:tcPr>
          <w:p w14:paraId="3C5E766E"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EF23407"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=20 м</w:t>
            </w:r>
          </w:p>
        </w:tc>
        <w:tc>
          <w:tcPr>
            <w:tcW w:w="0" w:type="dxa"/>
            <w:shd w:val="clear" w:color="auto" w:fill="FFFFFF"/>
            <w:tcMar>
              <w:top w:w="40" w:type="dxa"/>
              <w:left w:w="200" w:type="dxa"/>
              <w:bottom w:w="40" w:type="dxa"/>
              <w:right w:w="200" w:type="dxa"/>
            </w:tcMar>
            <w:vAlign w:val="center"/>
          </w:tcPr>
          <w:p w14:paraId="7CC2B0C1" w14:textId="77777777" w:rsidR="00802EDB" w:rsidRPr="00802EDB" w:rsidRDefault="00802EDB" w:rsidP="00FC79A7">
            <w:pPr>
              <w:jc w:val="center"/>
              <w:rPr>
                <w:sz w:val="20"/>
              </w:rPr>
            </w:pPr>
            <w:r w:rsidRPr="00802EDB">
              <w:rPr>
                <w:rFonts w:eastAsia="Times New Roman" w:cs="Times New Roman"/>
                <w:sz w:val="20"/>
              </w:rPr>
              <w:t>105,98</w:t>
            </w:r>
          </w:p>
        </w:tc>
        <w:tc>
          <w:tcPr>
            <w:tcW w:w="0" w:type="dxa"/>
            <w:shd w:val="clear" w:color="auto" w:fill="FFFFFF"/>
            <w:tcMar>
              <w:top w:w="40" w:type="dxa"/>
              <w:left w:w="200" w:type="dxa"/>
              <w:bottom w:w="40" w:type="dxa"/>
              <w:right w:w="200" w:type="dxa"/>
            </w:tcMar>
            <w:vAlign w:val="center"/>
          </w:tcPr>
          <w:p w14:paraId="5403CF80"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0920D7A" w14:textId="77777777" w:rsidTr="00FC79A7">
        <w:trPr>
          <w:jc w:val="center"/>
        </w:trPr>
        <w:tc>
          <w:tcPr>
            <w:tcW w:w="0" w:type="dxa"/>
            <w:vMerge/>
          </w:tcPr>
          <w:p w14:paraId="72EA9A2A" w14:textId="77777777" w:rsidR="00802EDB" w:rsidRPr="00802EDB" w:rsidRDefault="00802EDB" w:rsidP="00FC79A7">
            <w:pPr>
              <w:rPr>
                <w:sz w:val="20"/>
              </w:rPr>
            </w:pPr>
          </w:p>
        </w:tc>
        <w:tc>
          <w:tcPr>
            <w:tcW w:w="0" w:type="dxa"/>
            <w:vMerge/>
          </w:tcPr>
          <w:p w14:paraId="2D293E8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24FE7CE"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=136 м</w:t>
            </w:r>
          </w:p>
        </w:tc>
        <w:tc>
          <w:tcPr>
            <w:tcW w:w="0" w:type="dxa"/>
            <w:shd w:val="clear" w:color="auto" w:fill="FFFFFF"/>
            <w:tcMar>
              <w:top w:w="40" w:type="dxa"/>
              <w:left w:w="200" w:type="dxa"/>
              <w:bottom w:w="40" w:type="dxa"/>
              <w:right w:w="200" w:type="dxa"/>
            </w:tcMar>
            <w:vAlign w:val="center"/>
          </w:tcPr>
          <w:p w14:paraId="6E7C96DC" w14:textId="77777777" w:rsidR="00802EDB" w:rsidRPr="00802EDB" w:rsidRDefault="00802EDB" w:rsidP="00FC79A7">
            <w:pPr>
              <w:jc w:val="center"/>
              <w:rPr>
                <w:sz w:val="20"/>
              </w:rPr>
            </w:pPr>
            <w:r w:rsidRPr="00802EDB">
              <w:rPr>
                <w:rFonts w:eastAsia="Times New Roman" w:cs="Times New Roman"/>
                <w:sz w:val="20"/>
              </w:rPr>
              <w:t>1936,76</w:t>
            </w:r>
          </w:p>
        </w:tc>
        <w:tc>
          <w:tcPr>
            <w:tcW w:w="0" w:type="dxa"/>
            <w:shd w:val="clear" w:color="auto" w:fill="FFFFFF"/>
            <w:tcMar>
              <w:top w:w="40" w:type="dxa"/>
              <w:left w:w="200" w:type="dxa"/>
              <w:bottom w:w="40" w:type="dxa"/>
              <w:right w:w="200" w:type="dxa"/>
            </w:tcMar>
            <w:vAlign w:val="center"/>
          </w:tcPr>
          <w:p w14:paraId="3CB46BA2"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D82867A" w14:textId="77777777" w:rsidTr="00FC79A7">
        <w:trPr>
          <w:jc w:val="center"/>
        </w:trPr>
        <w:tc>
          <w:tcPr>
            <w:tcW w:w="0" w:type="dxa"/>
            <w:vMerge/>
          </w:tcPr>
          <w:p w14:paraId="2E1BE32E" w14:textId="77777777" w:rsidR="00802EDB" w:rsidRPr="00802EDB" w:rsidRDefault="00802EDB" w:rsidP="00FC79A7">
            <w:pPr>
              <w:rPr>
                <w:sz w:val="20"/>
              </w:rPr>
            </w:pPr>
          </w:p>
        </w:tc>
        <w:tc>
          <w:tcPr>
            <w:tcW w:w="0" w:type="dxa"/>
            <w:vMerge/>
          </w:tcPr>
          <w:p w14:paraId="7EE717E0"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28BE71D"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=48 м</w:t>
            </w:r>
          </w:p>
        </w:tc>
        <w:tc>
          <w:tcPr>
            <w:tcW w:w="0" w:type="dxa"/>
            <w:shd w:val="clear" w:color="auto" w:fill="FFFFFF"/>
            <w:tcMar>
              <w:top w:w="40" w:type="dxa"/>
              <w:left w:w="200" w:type="dxa"/>
              <w:bottom w:w="40" w:type="dxa"/>
              <w:right w:w="200" w:type="dxa"/>
            </w:tcMar>
            <w:vAlign w:val="center"/>
          </w:tcPr>
          <w:p w14:paraId="4C2DE507" w14:textId="77777777" w:rsidR="00802EDB" w:rsidRPr="00802EDB" w:rsidRDefault="00802EDB" w:rsidP="00FC79A7">
            <w:pPr>
              <w:jc w:val="center"/>
              <w:rPr>
                <w:sz w:val="20"/>
              </w:rPr>
            </w:pPr>
            <w:r w:rsidRPr="00802EDB">
              <w:rPr>
                <w:rFonts w:eastAsia="Times New Roman" w:cs="Times New Roman"/>
                <w:sz w:val="20"/>
              </w:rPr>
              <w:t>254,35</w:t>
            </w:r>
          </w:p>
        </w:tc>
        <w:tc>
          <w:tcPr>
            <w:tcW w:w="0" w:type="dxa"/>
            <w:shd w:val="clear" w:color="auto" w:fill="FFFFFF"/>
            <w:tcMar>
              <w:top w:w="40" w:type="dxa"/>
              <w:left w:w="200" w:type="dxa"/>
              <w:bottom w:w="40" w:type="dxa"/>
              <w:right w:w="200" w:type="dxa"/>
            </w:tcMar>
            <w:vAlign w:val="center"/>
          </w:tcPr>
          <w:p w14:paraId="17B81ECE"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2A61D8D" w14:textId="77777777" w:rsidTr="00FC79A7">
        <w:trPr>
          <w:jc w:val="center"/>
        </w:trPr>
        <w:tc>
          <w:tcPr>
            <w:tcW w:w="0" w:type="dxa"/>
            <w:vMerge/>
          </w:tcPr>
          <w:p w14:paraId="636DAE4A" w14:textId="77777777" w:rsidR="00802EDB" w:rsidRPr="00802EDB" w:rsidRDefault="00802EDB" w:rsidP="00FC79A7">
            <w:pPr>
              <w:rPr>
                <w:sz w:val="20"/>
              </w:rPr>
            </w:pPr>
          </w:p>
        </w:tc>
        <w:tc>
          <w:tcPr>
            <w:tcW w:w="0" w:type="dxa"/>
            <w:vMerge/>
          </w:tcPr>
          <w:p w14:paraId="01C44107"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0FF4B7C"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=34 м</w:t>
            </w:r>
          </w:p>
        </w:tc>
        <w:tc>
          <w:tcPr>
            <w:tcW w:w="0" w:type="dxa"/>
            <w:shd w:val="clear" w:color="auto" w:fill="FFFFFF"/>
            <w:tcMar>
              <w:top w:w="40" w:type="dxa"/>
              <w:left w:w="200" w:type="dxa"/>
              <w:bottom w:w="40" w:type="dxa"/>
              <w:right w:w="200" w:type="dxa"/>
            </w:tcMar>
            <w:vAlign w:val="center"/>
          </w:tcPr>
          <w:p w14:paraId="3CFFB8C1" w14:textId="77777777" w:rsidR="00802EDB" w:rsidRPr="00802EDB" w:rsidRDefault="00802EDB" w:rsidP="00FC79A7">
            <w:pPr>
              <w:jc w:val="center"/>
              <w:rPr>
                <w:sz w:val="20"/>
              </w:rPr>
            </w:pPr>
            <w:r w:rsidRPr="00802EDB">
              <w:rPr>
                <w:rFonts w:eastAsia="Times New Roman" w:cs="Times New Roman"/>
                <w:sz w:val="20"/>
              </w:rPr>
              <w:t>180,16</w:t>
            </w:r>
          </w:p>
        </w:tc>
        <w:tc>
          <w:tcPr>
            <w:tcW w:w="0" w:type="dxa"/>
            <w:shd w:val="clear" w:color="auto" w:fill="FFFFFF"/>
            <w:tcMar>
              <w:top w:w="40" w:type="dxa"/>
              <w:left w:w="200" w:type="dxa"/>
              <w:bottom w:w="40" w:type="dxa"/>
              <w:right w:w="200" w:type="dxa"/>
            </w:tcMar>
            <w:vAlign w:val="center"/>
          </w:tcPr>
          <w:p w14:paraId="395F9363"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371040C" w14:textId="77777777" w:rsidTr="00FC79A7">
        <w:trPr>
          <w:jc w:val="center"/>
        </w:trPr>
        <w:tc>
          <w:tcPr>
            <w:tcW w:w="0" w:type="dxa"/>
            <w:vMerge/>
          </w:tcPr>
          <w:p w14:paraId="59C862DE" w14:textId="77777777" w:rsidR="00802EDB" w:rsidRPr="00802EDB" w:rsidRDefault="00802EDB" w:rsidP="00FC79A7">
            <w:pPr>
              <w:rPr>
                <w:sz w:val="20"/>
              </w:rPr>
            </w:pPr>
          </w:p>
        </w:tc>
        <w:tc>
          <w:tcPr>
            <w:tcW w:w="0" w:type="dxa"/>
            <w:vMerge/>
          </w:tcPr>
          <w:p w14:paraId="7785C4C6"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1DACFDF"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=34 м</w:t>
            </w:r>
          </w:p>
        </w:tc>
        <w:tc>
          <w:tcPr>
            <w:tcW w:w="0" w:type="dxa"/>
            <w:shd w:val="clear" w:color="auto" w:fill="FFFFFF"/>
            <w:tcMar>
              <w:top w:w="40" w:type="dxa"/>
              <w:left w:w="200" w:type="dxa"/>
              <w:bottom w:w="40" w:type="dxa"/>
              <w:right w:w="200" w:type="dxa"/>
            </w:tcMar>
            <w:vAlign w:val="center"/>
          </w:tcPr>
          <w:p w14:paraId="2265863D" w14:textId="77777777" w:rsidR="00802EDB" w:rsidRPr="00802EDB" w:rsidRDefault="00802EDB" w:rsidP="00FC79A7">
            <w:pPr>
              <w:jc w:val="center"/>
              <w:rPr>
                <w:sz w:val="20"/>
              </w:rPr>
            </w:pPr>
            <w:r w:rsidRPr="00802EDB">
              <w:rPr>
                <w:rFonts w:eastAsia="Times New Roman" w:cs="Times New Roman"/>
                <w:sz w:val="20"/>
              </w:rPr>
              <w:t>180,16</w:t>
            </w:r>
          </w:p>
        </w:tc>
        <w:tc>
          <w:tcPr>
            <w:tcW w:w="0" w:type="dxa"/>
            <w:shd w:val="clear" w:color="auto" w:fill="FFFFFF"/>
            <w:tcMar>
              <w:top w:w="40" w:type="dxa"/>
              <w:left w:w="200" w:type="dxa"/>
              <w:bottom w:w="40" w:type="dxa"/>
              <w:right w:w="200" w:type="dxa"/>
            </w:tcMar>
            <w:vAlign w:val="center"/>
          </w:tcPr>
          <w:p w14:paraId="2BDB9F0A"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3716DB7" w14:textId="77777777" w:rsidTr="00FC79A7">
        <w:trPr>
          <w:jc w:val="center"/>
        </w:trPr>
        <w:tc>
          <w:tcPr>
            <w:tcW w:w="0" w:type="dxa"/>
            <w:vMerge/>
          </w:tcPr>
          <w:p w14:paraId="41B509CA" w14:textId="77777777" w:rsidR="00802EDB" w:rsidRPr="00802EDB" w:rsidRDefault="00802EDB" w:rsidP="00FC79A7">
            <w:pPr>
              <w:rPr>
                <w:sz w:val="20"/>
              </w:rPr>
            </w:pPr>
          </w:p>
        </w:tc>
        <w:tc>
          <w:tcPr>
            <w:tcW w:w="0" w:type="dxa"/>
            <w:vMerge/>
          </w:tcPr>
          <w:p w14:paraId="59456485"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62E2FDC"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=328 м</w:t>
            </w:r>
          </w:p>
        </w:tc>
        <w:tc>
          <w:tcPr>
            <w:tcW w:w="0" w:type="dxa"/>
            <w:shd w:val="clear" w:color="auto" w:fill="FFFFFF"/>
            <w:tcMar>
              <w:top w:w="40" w:type="dxa"/>
              <w:left w:w="200" w:type="dxa"/>
              <w:bottom w:w="40" w:type="dxa"/>
              <w:right w:w="200" w:type="dxa"/>
            </w:tcMar>
            <w:vAlign w:val="center"/>
          </w:tcPr>
          <w:p w14:paraId="44EEFA31" w14:textId="77777777" w:rsidR="00802EDB" w:rsidRPr="00802EDB" w:rsidRDefault="00802EDB" w:rsidP="00FC79A7">
            <w:pPr>
              <w:jc w:val="center"/>
              <w:rPr>
                <w:sz w:val="20"/>
              </w:rPr>
            </w:pPr>
            <w:r w:rsidRPr="00802EDB">
              <w:rPr>
                <w:rFonts w:eastAsia="Times New Roman" w:cs="Times New Roman"/>
                <w:sz w:val="20"/>
              </w:rPr>
              <w:t>1738,04</w:t>
            </w:r>
          </w:p>
        </w:tc>
        <w:tc>
          <w:tcPr>
            <w:tcW w:w="0" w:type="dxa"/>
            <w:shd w:val="clear" w:color="auto" w:fill="FFFFFF"/>
            <w:tcMar>
              <w:top w:w="40" w:type="dxa"/>
              <w:left w:w="200" w:type="dxa"/>
              <w:bottom w:w="40" w:type="dxa"/>
              <w:right w:w="200" w:type="dxa"/>
            </w:tcMar>
            <w:vAlign w:val="center"/>
          </w:tcPr>
          <w:p w14:paraId="1F00F987"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5E0F3A1" w14:textId="77777777" w:rsidTr="00FC79A7">
        <w:trPr>
          <w:jc w:val="center"/>
        </w:trPr>
        <w:tc>
          <w:tcPr>
            <w:tcW w:w="0" w:type="dxa"/>
            <w:vMerge/>
          </w:tcPr>
          <w:p w14:paraId="318AA567" w14:textId="77777777" w:rsidR="00802EDB" w:rsidRPr="00802EDB" w:rsidRDefault="00802EDB" w:rsidP="00FC79A7">
            <w:pPr>
              <w:rPr>
                <w:sz w:val="20"/>
              </w:rPr>
            </w:pPr>
          </w:p>
        </w:tc>
        <w:tc>
          <w:tcPr>
            <w:tcW w:w="0" w:type="dxa"/>
            <w:vMerge/>
          </w:tcPr>
          <w:p w14:paraId="2EF8226E"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04DB0C7"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=36 м</w:t>
            </w:r>
          </w:p>
        </w:tc>
        <w:tc>
          <w:tcPr>
            <w:tcW w:w="0" w:type="dxa"/>
            <w:shd w:val="clear" w:color="auto" w:fill="FFFFFF"/>
            <w:tcMar>
              <w:top w:w="40" w:type="dxa"/>
              <w:left w:w="200" w:type="dxa"/>
              <w:bottom w:w="40" w:type="dxa"/>
              <w:right w:w="200" w:type="dxa"/>
            </w:tcMar>
            <w:vAlign w:val="center"/>
          </w:tcPr>
          <w:p w14:paraId="3F837B77" w14:textId="77777777" w:rsidR="00802EDB" w:rsidRPr="00802EDB" w:rsidRDefault="00802EDB" w:rsidP="00FC79A7">
            <w:pPr>
              <w:jc w:val="center"/>
              <w:rPr>
                <w:sz w:val="20"/>
              </w:rPr>
            </w:pPr>
            <w:r w:rsidRPr="00802EDB">
              <w:rPr>
                <w:rFonts w:eastAsia="Times New Roman" w:cs="Times New Roman"/>
                <w:sz w:val="20"/>
              </w:rPr>
              <w:t>512,67</w:t>
            </w:r>
          </w:p>
        </w:tc>
        <w:tc>
          <w:tcPr>
            <w:tcW w:w="0" w:type="dxa"/>
            <w:shd w:val="clear" w:color="auto" w:fill="FFFFFF"/>
            <w:tcMar>
              <w:top w:w="40" w:type="dxa"/>
              <w:left w:w="200" w:type="dxa"/>
              <w:bottom w:w="40" w:type="dxa"/>
              <w:right w:w="200" w:type="dxa"/>
            </w:tcMar>
            <w:vAlign w:val="center"/>
          </w:tcPr>
          <w:p w14:paraId="32244E6A"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2B7639D" w14:textId="77777777" w:rsidTr="00FC79A7">
        <w:trPr>
          <w:jc w:val="center"/>
        </w:trPr>
        <w:tc>
          <w:tcPr>
            <w:tcW w:w="0" w:type="dxa"/>
            <w:vMerge/>
          </w:tcPr>
          <w:p w14:paraId="11EF2708" w14:textId="77777777" w:rsidR="00802EDB" w:rsidRPr="00802EDB" w:rsidRDefault="00802EDB" w:rsidP="00FC79A7">
            <w:pPr>
              <w:rPr>
                <w:sz w:val="20"/>
              </w:rPr>
            </w:pPr>
          </w:p>
        </w:tc>
        <w:tc>
          <w:tcPr>
            <w:tcW w:w="0" w:type="dxa"/>
            <w:vMerge/>
          </w:tcPr>
          <w:p w14:paraId="1EB91295"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D0AAC34"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=262 м</w:t>
            </w:r>
          </w:p>
        </w:tc>
        <w:tc>
          <w:tcPr>
            <w:tcW w:w="0" w:type="dxa"/>
            <w:shd w:val="clear" w:color="auto" w:fill="FFFFFF"/>
            <w:tcMar>
              <w:top w:w="40" w:type="dxa"/>
              <w:left w:w="200" w:type="dxa"/>
              <w:bottom w:w="40" w:type="dxa"/>
              <w:right w:w="200" w:type="dxa"/>
            </w:tcMar>
            <w:vAlign w:val="center"/>
          </w:tcPr>
          <w:p w14:paraId="5D7D2B11" w14:textId="77777777" w:rsidR="00802EDB" w:rsidRPr="00802EDB" w:rsidRDefault="00802EDB" w:rsidP="00FC79A7">
            <w:pPr>
              <w:jc w:val="center"/>
              <w:rPr>
                <w:sz w:val="20"/>
              </w:rPr>
            </w:pPr>
            <w:r w:rsidRPr="00802EDB">
              <w:rPr>
                <w:rFonts w:eastAsia="Times New Roman" w:cs="Times New Roman"/>
                <w:sz w:val="20"/>
              </w:rPr>
              <w:t>1388,31</w:t>
            </w:r>
          </w:p>
        </w:tc>
        <w:tc>
          <w:tcPr>
            <w:tcW w:w="0" w:type="dxa"/>
            <w:shd w:val="clear" w:color="auto" w:fill="FFFFFF"/>
            <w:tcMar>
              <w:top w:w="40" w:type="dxa"/>
              <w:left w:w="200" w:type="dxa"/>
              <w:bottom w:w="40" w:type="dxa"/>
              <w:right w:w="200" w:type="dxa"/>
            </w:tcMar>
            <w:vAlign w:val="center"/>
          </w:tcPr>
          <w:p w14:paraId="25EA25C3"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8BD5254" w14:textId="77777777" w:rsidTr="00FC79A7">
        <w:trPr>
          <w:jc w:val="center"/>
        </w:trPr>
        <w:tc>
          <w:tcPr>
            <w:tcW w:w="0" w:type="dxa"/>
            <w:vMerge/>
          </w:tcPr>
          <w:p w14:paraId="7075333B" w14:textId="77777777" w:rsidR="00802EDB" w:rsidRPr="00802EDB" w:rsidRDefault="00802EDB" w:rsidP="00FC79A7">
            <w:pPr>
              <w:rPr>
                <w:sz w:val="20"/>
              </w:rPr>
            </w:pPr>
          </w:p>
        </w:tc>
        <w:tc>
          <w:tcPr>
            <w:tcW w:w="0" w:type="dxa"/>
            <w:vMerge/>
          </w:tcPr>
          <w:p w14:paraId="5B3B5D49"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F76A74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=40 мм, </w:t>
            </w:r>
            <w:r w:rsidRPr="00802EDB">
              <w:rPr>
                <w:rFonts w:eastAsia="Times New Roman" w:cs="Times New Roman"/>
                <w:sz w:val="20"/>
              </w:rPr>
              <w:t>L</w:t>
            </w:r>
            <w:r w:rsidRPr="00802EDB">
              <w:rPr>
                <w:rFonts w:eastAsia="Times New Roman" w:cs="Times New Roman"/>
                <w:sz w:val="20"/>
                <w:lang w:val="ru-RU"/>
              </w:rPr>
              <w:t>=182 м</w:t>
            </w:r>
          </w:p>
        </w:tc>
        <w:tc>
          <w:tcPr>
            <w:tcW w:w="0" w:type="dxa"/>
            <w:shd w:val="clear" w:color="auto" w:fill="FFFFFF"/>
            <w:tcMar>
              <w:top w:w="40" w:type="dxa"/>
              <w:left w:w="200" w:type="dxa"/>
              <w:bottom w:w="40" w:type="dxa"/>
              <w:right w:w="200" w:type="dxa"/>
            </w:tcMar>
            <w:vAlign w:val="center"/>
          </w:tcPr>
          <w:p w14:paraId="55FC9FB1" w14:textId="77777777" w:rsidR="00802EDB" w:rsidRPr="00802EDB" w:rsidRDefault="00802EDB" w:rsidP="00FC79A7">
            <w:pPr>
              <w:jc w:val="center"/>
              <w:rPr>
                <w:sz w:val="20"/>
              </w:rPr>
            </w:pPr>
            <w:r w:rsidRPr="00802EDB">
              <w:rPr>
                <w:rFonts w:eastAsia="Times New Roman" w:cs="Times New Roman"/>
                <w:sz w:val="20"/>
              </w:rPr>
              <w:t>867,96</w:t>
            </w:r>
          </w:p>
        </w:tc>
        <w:tc>
          <w:tcPr>
            <w:tcW w:w="0" w:type="dxa"/>
            <w:shd w:val="clear" w:color="auto" w:fill="FFFFFF"/>
            <w:tcMar>
              <w:top w:w="40" w:type="dxa"/>
              <w:left w:w="200" w:type="dxa"/>
              <w:bottom w:w="40" w:type="dxa"/>
              <w:right w:w="200" w:type="dxa"/>
            </w:tcMar>
            <w:vAlign w:val="center"/>
          </w:tcPr>
          <w:p w14:paraId="57873306"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33202A4" w14:textId="77777777" w:rsidTr="00FC79A7">
        <w:trPr>
          <w:jc w:val="center"/>
        </w:trPr>
        <w:tc>
          <w:tcPr>
            <w:tcW w:w="0" w:type="dxa"/>
            <w:vMerge w:val="restart"/>
            <w:shd w:val="clear" w:color="auto" w:fill="FFFFFF"/>
            <w:tcMar>
              <w:top w:w="40" w:type="dxa"/>
              <w:left w:w="20" w:type="dxa"/>
              <w:bottom w:w="40" w:type="dxa"/>
              <w:right w:w="20" w:type="dxa"/>
            </w:tcMar>
            <w:vAlign w:val="center"/>
          </w:tcPr>
          <w:p w14:paraId="120C68F7" w14:textId="77777777" w:rsidR="00802EDB" w:rsidRPr="00802EDB" w:rsidRDefault="00802EDB" w:rsidP="00FC79A7">
            <w:pPr>
              <w:jc w:val="center"/>
              <w:rPr>
                <w:sz w:val="20"/>
              </w:rPr>
            </w:pPr>
            <w:r w:rsidRPr="00802EDB">
              <w:rPr>
                <w:rFonts w:eastAsia="Times New Roman" w:cs="Times New Roman"/>
                <w:sz w:val="20"/>
              </w:rPr>
              <w:t>5</w:t>
            </w:r>
          </w:p>
        </w:tc>
        <w:tc>
          <w:tcPr>
            <w:tcW w:w="0" w:type="dxa"/>
            <w:vMerge w:val="restart"/>
            <w:shd w:val="clear" w:color="auto" w:fill="FFFFFF"/>
            <w:tcMar>
              <w:top w:w="40" w:type="dxa"/>
              <w:left w:w="200" w:type="dxa"/>
              <w:bottom w:w="40" w:type="dxa"/>
              <w:right w:w="200" w:type="dxa"/>
            </w:tcMar>
            <w:vAlign w:val="center"/>
          </w:tcPr>
          <w:p w14:paraId="0123765E" w14:textId="450CA602" w:rsidR="00802EDB" w:rsidRPr="00802EDB" w:rsidRDefault="00802EDB" w:rsidP="00FC79A7">
            <w:pPr>
              <w:jc w:val="center"/>
              <w:rPr>
                <w:sz w:val="20"/>
              </w:rPr>
            </w:pPr>
            <w:r w:rsidRPr="00802EDB">
              <w:rPr>
                <w:rFonts w:eastAsia="Times New Roman" w:cs="Times New Roman"/>
                <w:sz w:val="20"/>
              </w:rPr>
              <w:t>Котельная</w:t>
            </w:r>
            <w:r w:rsidR="005A4E79">
              <w:rPr>
                <w:rFonts w:eastAsia="Times New Roman" w:cs="Times New Roman"/>
                <w:sz w:val="20"/>
              </w:rPr>
              <w:t xml:space="preserve"> </w:t>
            </w:r>
            <w:r w:rsidRPr="00802EDB">
              <w:rPr>
                <w:rFonts w:eastAsia="Times New Roman" w:cs="Times New Roman"/>
                <w:sz w:val="20"/>
              </w:rPr>
              <w:t>с. Ивановка</w:t>
            </w:r>
          </w:p>
        </w:tc>
        <w:tc>
          <w:tcPr>
            <w:tcW w:w="0" w:type="dxa"/>
            <w:shd w:val="clear" w:color="auto" w:fill="FFFFFF"/>
            <w:tcMar>
              <w:top w:w="40" w:type="dxa"/>
              <w:left w:w="200" w:type="dxa"/>
              <w:bottom w:w="40" w:type="dxa"/>
              <w:right w:w="200" w:type="dxa"/>
            </w:tcMar>
            <w:vAlign w:val="center"/>
          </w:tcPr>
          <w:p w14:paraId="4880B530"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=50 м</w:t>
            </w:r>
          </w:p>
        </w:tc>
        <w:tc>
          <w:tcPr>
            <w:tcW w:w="0" w:type="dxa"/>
            <w:shd w:val="clear" w:color="auto" w:fill="FFFFFF"/>
            <w:tcMar>
              <w:top w:w="40" w:type="dxa"/>
              <w:left w:w="200" w:type="dxa"/>
              <w:bottom w:w="40" w:type="dxa"/>
              <w:right w:w="200" w:type="dxa"/>
            </w:tcMar>
            <w:vAlign w:val="center"/>
          </w:tcPr>
          <w:p w14:paraId="0CB3BF65" w14:textId="77777777" w:rsidR="00802EDB" w:rsidRPr="00802EDB" w:rsidRDefault="00802EDB" w:rsidP="00FC79A7">
            <w:pPr>
              <w:jc w:val="center"/>
              <w:rPr>
                <w:sz w:val="20"/>
              </w:rPr>
            </w:pPr>
            <w:r w:rsidRPr="00802EDB">
              <w:rPr>
                <w:rFonts w:eastAsia="Times New Roman" w:cs="Times New Roman"/>
                <w:sz w:val="20"/>
              </w:rPr>
              <w:t>787,33</w:t>
            </w:r>
          </w:p>
        </w:tc>
        <w:tc>
          <w:tcPr>
            <w:tcW w:w="0" w:type="dxa"/>
            <w:shd w:val="clear" w:color="auto" w:fill="FFFFFF"/>
            <w:tcMar>
              <w:top w:w="40" w:type="dxa"/>
              <w:left w:w="200" w:type="dxa"/>
              <w:bottom w:w="40" w:type="dxa"/>
              <w:right w:w="200" w:type="dxa"/>
            </w:tcMar>
            <w:vAlign w:val="center"/>
          </w:tcPr>
          <w:p w14:paraId="66C2332C"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B1D1916" w14:textId="77777777" w:rsidTr="00FC79A7">
        <w:trPr>
          <w:jc w:val="center"/>
        </w:trPr>
        <w:tc>
          <w:tcPr>
            <w:tcW w:w="0" w:type="dxa"/>
            <w:vMerge/>
          </w:tcPr>
          <w:p w14:paraId="709C1761" w14:textId="77777777" w:rsidR="00802EDB" w:rsidRPr="00802EDB" w:rsidRDefault="00802EDB" w:rsidP="00FC79A7">
            <w:pPr>
              <w:rPr>
                <w:sz w:val="20"/>
              </w:rPr>
            </w:pPr>
          </w:p>
        </w:tc>
        <w:tc>
          <w:tcPr>
            <w:tcW w:w="0" w:type="dxa"/>
            <w:vMerge/>
          </w:tcPr>
          <w:p w14:paraId="2F39E138"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A81FA48"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=24 м</w:t>
            </w:r>
          </w:p>
        </w:tc>
        <w:tc>
          <w:tcPr>
            <w:tcW w:w="0" w:type="dxa"/>
            <w:shd w:val="clear" w:color="auto" w:fill="FFFFFF"/>
            <w:tcMar>
              <w:top w:w="40" w:type="dxa"/>
              <w:left w:w="200" w:type="dxa"/>
              <w:bottom w:w="40" w:type="dxa"/>
              <w:right w:w="200" w:type="dxa"/>
            </w:tcMar>
            <w:vAlign w:val="center"/>
          </w:tcPr>
          <w:p w14:paraId="476B8D4C" w14:textId="77777777" w:rsidR="00802EDB" w:rsidRPr="00802EDB" w:rsidRDefault="00802EDB" w:rsidP="00FC79A7">
            <w:pPr>
              <w:jc w:val="center"/>
              <w:rPr>
                <w:sz w:val="20"/>
              </w:rPr>
            </w:pPr>
            <w:r w:rsidRPr="00802EDB">
              <w:rPr>
                <w:rFonts w:eastAsia="Times New Roman" w:cs="Times New Roman"/>
                <w:sz w:val="20"/>
              </w:rPr>
              <w:t>377,92</w:t>
            </w:r>
          </w:p>
        </w:tc>
        <w:tc>
          <w:tcPr>
            <w:tcW w:w="0" w:type="dxa"/>
            <w:shd w:val="clear" w:color="auto" w:fill="FFFFFF"/>
            <w:tcMar>
              <w:top w:w="40" w:type="dxa"/>
              <w:left w:w="200" w:type="dxa"/>
              <w:bottom w:w="40" w:type="dxa"/>
              <w:right w:w="200" w:type="dxa"/>
            </w:tcMar>
            <w:vAlign w:val="center"/>
          </w:tcPr>
          <w:p w14:paraId="04188118"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3B14D00" w14:textId="77777777" w:rsidTr="00FC79A7">
        <w:trPr>
          <w:jc w:val="center"/>
        </w:trPr>
        <w:tc>
          <w:tcPr>
            <w:tcW w:w="0" w:type="dxa"/>
            <w:vMerge/>
          </w:tcPr>
          <w:p w14:paraId="665830A4" w14:textId="77777777" w:rsidR="00802EDB" w:rsidRPr="00802EDB" w:rsidRDefault="00802EDB" w:rsidP="00FC79A7">
            <w:pPr>
              <w:rPr>
                <w:sz w:val="20"/>
              </w:rPr>
            </w:pPr>
          </w:p>
        </w:tc>
        <w:tc>
          <w:tcPr>
            <w:tcW w:w="0" w:type="dxa"/>
            <w:vMerge/>
          </w:tcPr>
          <w:p w14:paraId="604EE0A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D0CBDF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=32 м</w:t>
            </w:r>
          </w:p>
        </w:tc>
        <w:tc>
          <w:tcPr>
            <w:tcW w:w="0" w:type="dxa"/>
            <w:shd w:val="clear" w:color="auto" w:fill="FFFFFF"/>
            <w:tcMar>
              <w:top w:w="40" w:type="dxa"/>
              <w:left w:w="200" w:type="dxa"/>
              <w:bottom w:w="40" w:type="dxa"/>
              <w:right w:w="200" w:type="dxa"/>
            </w:tcMar>
            <w:vAlign w:val="center"/>
          </w:tcPr>
          <w:p w14:paraId="7CE12E2E" w14:textId="77777777" w:rsidR="00802EDB" w:rsidRPr="00802EDB" w:rsidRDefault="00802EDB" w:rsidP="00FC79A7">
            <w:pPr>
              <w:jc w:val="center"/>
              <w:rPr>
                <w:sz w:val="20"/>
              </w:rPr>
            </w:pPr>
            <w:r w:rsidRPr="00802EDB">
              <w:rPr>
                <w:rFonts w:eastAsia="Times New Roman" w:cs="Times New Roman"/>
                <w:sz w:val="20"/>
              </w:rPr>
              <w:t>503,89</w:t>
            </w:r>
          </w:p>
        </w:tc>
        <w:tc>
          <w:tcPr>
            <w:tcW w:w="0" w:type="dxa"/>
            <w:shd w:val="clear" w:color="auto" w:fill="FFFFFF"/>
            <w:tcMar>
              <w:top w:w="40" w:type="dxa"/>
              <w:left w:w="200" w:type="dxa"/>
              <w:bottom w:w="40" w:type="dxa"/>
              <w:right w:w="200" w:type="dxa"/>
            </w:tcMar>
            <w:vAlign w:val="center"/>
          </w:tcPr>
          <w:p w14:paraId="65B59F68"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E656024" w14:textId="77777777" w:rsidTr="00FC79A7">
        <w:trPr>
          <w:jc w:val="center"/>
        </w:trPr>
        <w:tc>
          <w:tcPr>
            <w:tcW w:w="0" w:type="dxa"/>
            <w:vMerge/>
          </w:tcPr>
          <w:p w14:paraId="43E3A1E9" w14:textId="77777777" w:rsidR="00802EDB" w:rsidRPr="00802EDB" w:rsidRDefault="00802EDB" w:rsidP="00FC79A7">
            <w:pPr>
              <w:rPr>
                <w:sz w:val="20"/>
              </w:rPr>
            </w:pPr>
          </w:p>
        </w:tc>
        <w:tc>
          <w:tcPr>
            <w:tcW w:w="0" w:type="dxa"/>
            <w:vMerge/>
          </w:tcPr>
          <w:p w14:paraId="0EC7483B"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E2AB815"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=34 м</w:t>
            </w:r>
          </w:p>
        </w:tc>
        <w:tc>
          <w:tcPr>
            <w:tcW w:w="0" w:type="dxa"/>
            <w:shd w:val="clear" w:color="auto" w:fill="FFFFFF"/>
            <w:tcMar>
              <w:top w:w="40" w:type="dxa"/>
              <w:left w:w="200" w:type="dxa"/>
              <w:bottom w:w="40" w:type="dxa"/>
              <w:right w:w="200" w:type="dxa"/>
            </w:tcMar>
            <w:vAlign w:val="center"/>
          </w:tcPr>
          <w:p w14:paraId="17E4BD65" w14:textId="77777777" w:rsidR="00802EDB" w:rsidRPr="00802EDB" w:rsidRDefault="00802EDB" w:rsidP="00FC79A7">
            <w:pPr>
              <w:jc w:val="center"/>
              <w:rPr>
                <w:sz w:val="20"/>
              </w:rPr>
            </w:pPr>
            <w:r w:rsidRPr="00802EDB">
              <w:rPr>
                <w:rFonts w:eastAsia="Times New Roman" w:cs="Times New Roman"/>
                <w:sz w:val="20"/>
              </w:rPr>
              <w:t>535,38</w:t>
            </w:r>
          </w:p>
        </w:tc>
        <w:tc>
          <w:tcPr>
            <w:tcW w:w="0" w:type="dxa"/>
            <w:shd w:val="clear" w:color="auto" w:fill="FFFFFF"/>
            <w:tcMar>
              <w:top w:w="40" w:type="dxa"/>
              <w:left w:w="200" w:type="dxa"/>
              <w:bottom w:w="40" w:type="dxa"/>
              <w:right w:w="200" w:type="dxa"/>
            </w:tcMar>
            <w:vAlign w:val="center"/>
          </w:tcPr>
          <w:p w14:paraId="3D429545"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D33253F" w14:textId="77777777" w:rsidTr="00FC79A7">
        <w:trPr>
          <w:jc w:val="center"/>
        </w:trPr>
        <w:tc>
          <w:tcPr>
            <w:tcW w:w="0" w:type="dxa"/>
            <w:vMerge/>
          </w:tcPr>
          <w:p w14:paraId="52262A61" w14:textId="77777777" w:rsidR="00802EDB" w:rsidRPr="00802EDB" w:rsidRDefault="00802EDB" w:rsidP="00FC79A7">
            <w:pPr>
              <w:rPr>
                <w:sz w:val="20"/>
              </w:rPr>
            </w:pPr>
          </w:p>
        </w:tc>
        <w:tc>
          <w:tcPr>
            <w:tcW w:w="0" w:type="dxa"/>
            <w:vMerge/>
          </w:tcPr>
          <w:p w14:paraId="1D34BB42"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B009BA9"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=24 м</w:t>
            </w:r>
          </w:p>
        </w:tc>
        <w:tc>
          <w:tcPr>
            <w:tcW w:w="0" w:type="dxa"/>
            <w:shd w:val="clear" w:color="auto" w:fill="FFFFFF"/>
            <w:tcMar>
              <w:top w:w="40" w:type="dxa"/>
              <w:left w:w="200" w:type="dxa"/>
              <w:bottom w:w="40" w:type="dxa"/>
              <w:right w:w="200" w:type="dxa"/>
            </w:tcMar>
            <w:vAlign w:val="center"/>
          </w:tcPr>
          <w:p w14:paraId="31605D37" w14:textId="77777777" w:rsidR="00802EDB" w:rsidRPr="00802EDB" w:rsidRDefault="00802EDB" w:rsidP="00FC79A7">
            <w:pPr>
              <w:jc w:val="center"/>
              <w:rPr>
                <w:sz w:val="20"/>
              </w:rPr>
            </w:pPr>
            <w:r w:rsidRPr="00802EDB">
              <w:rPr>
                <w:rFonts w:eastAsia="Times New Roman" w:cs="Times New Roman"/>
                <w:sz w:val="20"/>
              </w:rPr>
              <w:t>377,92</w:t>
            </w:r>
          </w:p>
        </w:tc>
        <w:tc>
          <w:tcPr>
            <w:tcW w:w="0" w:type="dxa"/>
            <w:shd w:val="clear" w:color="auto" w:fill="FFFFFF"/>
            <w:tcMar>
              <w:top w:w="40" w:type="dxa"/>
              <w:left w:w="200" w:type="dxa"/>
              <w:bottom w:w="40" w:type="dxa"/>
              <w:right w:w="200" w:type="dxa"/>
            </w:tcMar>
            <w:vAlign w:val="center"/>
          </w:tcPr>
          <w:p w14:paraId="58E4D102"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32BE5DB" w14:textId="77777777" w:rsidTr="00FC79A7">
        <w:trPr>
          <w:jc w:val="center"/>
        </w:trPr>
        <w:tc>
          <w:tcPr>
            <w:tcW w:w="0" w:type="dxa"/>
            <w:vMerge/>
          </w:tcPr>
          <w:p w14:paraId="0E28D4D5" w14:textId="77777777" w:rsidR="00802EDB" w:rsidRPr="00802EDB" w:rsidRDefault="00802EDB" w:rsidP="00FC79A7">
            <w:pPr>
              <w:rPr>
                <w:sz w:val="20"/>
              </w:rPr>
            </w:pPr>
          </w:p>
        </w:tc>
        <w:tc>
          <w:tcPr>
            <w:tcW w:w="0" w:type="dxa"/>
            <w:vMerge/>
          </w:tcPr>
          <w:p w14:paraId="4F7994EB"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652D54A"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=40 м</w:t>
            </w:r>
          </w:p>
        </w:tc>
        <w:tc>
          <w:tcPr>
            <w:tcW w:w="0" w:type="dxa"/>
            <w:shd w:val="clear" w:color="auto" w:fill="FFFFFF"/>
            <w:tcMar>
              <w:top w:w="40" w:type="dxa"/>
              <w:left w:w="200" w:type="dxa"/>
              <w:bottom w:w="40" w:type="dxa"/>
              <w:right w:w="200" w:type="dxa"/>
            </w:tcMar>
            <w:vAlign w:val="center"/>
          </w:tcPr>
          <w:p w14:paraId="32CD2A29" w14:textId="77777777" w:rsidR="00802EDB" w:rsidRPr="00802EDB" w:rsidRDefault="00802EDB" w:rsidP="00FC79A7">
            <w:pPr>
              <w:jc w:val="center"/>
              <w:rPr>
                <w:sz w:val="20"/>
              </w:rPr>
            </w:pPr>
            <w:r w:rsidRPr="00802EDB">
              <w:rPr>
                <w:rFonts w:eastAsia="Times New Roman" w:cs="Times New Roman"/>
                <w:sz w:val="20"/>
              </w:rPr>
              <w:t>629,86</w:t>
            </w:r>
          </w:p>
        </w:tc>
        <w:tc>
          <w:tcPr>
            <w:tcW w:w="0" w:type="dxa"/>
            <w:shd w:val="clear" w:color="auto" w:fill="FFFFFF"/>
            <w:tcMar>
              <w:top w:w="40" w:type="dxa"/>
              <w:left w:w="200" w:type="dxa"/>
              <w:bottom w:w="40" w:type="dxa"/>
              <w:right w:w="200" w:type="dxa"/>
            </w:tcMar>
            <w:vAlign w:val="center"/>
          </w:tcPr>
          <w:p w14:paraId="03D73C2B"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06906C4" w14:textId="77777777" w:rsidTr="00FC79A7">
        <w:trPr>
          <w:jc w:val="center"/>
        </w:trPr>
        <w:tc>
          <w:tcPr>
            <w:tcW w:w="0" w:type="dxa"/>
            <w:vMerge/>
          </w:tcPr>
          <w:p w14:paraId="761DF126" w14:textId="77777777" w:rsidR="00802EDB" w:rsidRPr="00802EDB" w:rsidRDefault="00802EDB" w:rsidP="00FC79A7">
            <w:pPr>
              <w:rPr>
                <w:sz w:val="20"/>
              </w:rPr>
            </w:pPr>
          </w:p>
        </w:tc>
        <w:tc>
          <w:tcPr>
            <w:tcW w:w="0" w:type="dxa"/>
            <w:vMerge/>
          </w:tcPr>
          <w:p w14:paraId="75B942E6"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F487ABF"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=24 м</w:t>
            </w:r>
          </w:p>
        </w:tc>
        <w:tc>
          <w:tcPr>
            <w:tcW w:w="0" w:type="dxa"/>
            <w:shd w:val="clear" w:color="auto" w:fill="FFFFFF"/>
            <w:tcMar>
              <w:top w:w="40" w:type="dxa"/>
              <w:left w:w="200" w:type="dxa"/>
              <w:bottom w:w="40" w:type="dxa"/>
              <w:right w:w="200" w:type="dxa"/>
            </w:tcMar>
            <w:vAlign w:val="center"/>
          </w:tcPr>
          <w:p w14:paraId="7A99E1B3" w14:textId="77777777" w:rsidR="00802EDB" w:rsidRPr="00802EDB" w:rsidRDefault="00802EDB" w:rsidP="00FC79A7">
            <w:pPr>
              <w:jc w:val="center"/>
              <w:rPr>
                <w:sz w:val="20"/>
              </w:rPr>
            </w:pPr>
            <w:r w:rsidRPr="00802EDB">
              <w:rPr>
                <w:rFonts w:eastAsia="Times New Roman" w:cs="Times New Roman"/>
                <w:sz w:val="20"/>
              </w:rPr>
              <w:t>377,92</w:t>
            </w:r>
          </w:p>
        </w:tc>
        <w:tc>
          <w:tcPr>
            <w:tcW w:w="0" w:type="dxa"/>
            <w:shd w:val="clear" w:color="auto" w:fill="FFFFFF"/>
            <w:tcMar>
              <w:top w:w="40" w:type="dxa"/>
              <w:left w:w="200" w:type="dxa"/>
              <w:bottom w:w="40" w:type="dxa"/>
              <w:right w:w="200" w:type="dxa"/>
            </w:tcMar>
            <w:vAlign w:val="center"/>
          </w:tcPr>
          <w:p w14:paraId="7C749AF1"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B71F29C" w14:textId="77777777" w:rsidTr="00FC79A7">
        <w:trPr>
          <w:jc w:val="center"/>
        </w:trPr>
        <w:tc>
          <w:tcPr>
            <w:tcW w:w="0" w:type="dxa"/>
            <w:vMerge/>
          </w:tcPr>
          <w:p w14:paraId="78354060" w14:textId="77777777" w:rsidR="00802EDB" w:rsidRPr="00802EDB" w:rsidRDefault="00802EDB" w:rsidP="00FC79A7">
            <w:pPr>
              <w:rPr>
                <w:sz w:val="20"/>
              </w:rPr>
            </w:pPr>
          </w:p>
        </w:tc>
        <w:tc>
          <w:tcPr>
            <w:tcW w:w="0" w:type="dxa"/>
            <w:vMerge/>
          </w:tcPr>
          <w:p w14:paraId="2DF3A567"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71D2413"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=40 м</w:t>
            </w:r>
          </w:p>
        </w:tc>
        <w:tc>
          <w:tcPr>
            <w:tcW w:w="0" w:type="dxa"/>
            <w:shd w:val="clear" w:color="auto" w:fill="FFFFFF"/>
            <w:tcMar>
              <w:top w:w="40" w:type="dxa"/>
              <w:left w:w="200" w:type="dxa"/>
              <w:bottom w:w="40" w:type="dxa"/>
              <w:right w:w="200" w:type="dxa"/>
            </w:tcMar>
            <w:vAlign w:val="center"/>
          </w:tcPr>
          <w:p w14:paraId="33FDEDEE" w14:textId="77777777" w:rsidR="00802EDB" w:rsidRPr="00802EDB" w:rsidRDefault="00802EDB" w:rsidP="00FC79A7">
            <w:pPr>
              <w:jc w:val="center"/>
              <w:rPr>
                <w:sz w:val="20"/>
              </w:rPr>
            </w:pPr>
            <w:r w:rsidRPr="00802EDB">
              <w:rPr>
                <w:rFonts w:eastAsia="Times New Roman" w:cs="Times New Roman"/>
                <w:sz w:val="20"/>
              </w:rPr>
              <w:t>629,86</w:t>
            </w:r>
          </w:p>
        </w:tc>
        <w:tc>
          <w:tcPr>
            <w:tcW w:w="0" w:type="dxa"/>
            <w:shd w:val="clear" w:color="auto" w:fill="FFFFFF"/>
            <w:tcMar>
              <w:top w:w="40" w:type="dxa"/>
              <w:left w:w="200" w:type="dxa"/>
              <w:bottom w:w="40" w:type="dxa"/>
              <w:right w:w="200" w:type="dxa"/>
            </w:tcMar>
            <w:vAlign w:val="center"/>
          </w:tcPr>
          <w:p w14:paraId="2F9D9536"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64BE407" w14:textId="77777777" w:rsidTr="00FC79A7">
        <w:trPr>
          <w:jc w:val="center"/>
        </w:trPr>
        <w:tc>
          <w:tcPr>
            <w:tcW w:w="0" w:type="dxa"/>
            <w:vMerge/>
          </w:tcPr>
          <w:p w14:paraId="6D753B23" w14:textId="77777777" w:rsidR="00802EDB" w:rsidRPr="00802EDB" w:rsidRDefault="00802EDB" w:rsidP="00FC79A7">
            <w:pPr>
              <w:rPr>
                <w:sz w:val="20"/>
              </w:rPr>
            </w:pPr>
          </w:p>
        </w:tc>
        <w:tc>
          <w:tcPr>
            <w:tcW w:w="0" w:type="dxa"/>
            <w:vMerge/>
          </w:tcPr>
          <w:p w14:paraId="456AA035"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690D9B6"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=24 м</w:t>
            </w:r>
          </w:p>
        </w:tc>
        <w:tc>
          <w:tcPr>
            <w:tcW w:w="0" w:type="dxa"/>
            <w:shd w:val="clear" w:color="auto" w:fill="FFFFFF"/>
            <w:tcMar>
              <w:top w:w="40" w:type="dxa"/>
              <w:left w:w="200" w:type="dxa"/>
              <w:bottom w:w="40" w:type="dxa"/>
              <w:right w:w="200" w:type="dxa"/>
            </w:tcMar>
            <w:vAlign w:val="center"/>
          </w:tcPr>
          <w:p w14:paraId="1DFCE766" w14:textId="77777777" w:rsidR="00802EDB" w:rsidRPr="00802EDB" w:rsidRDefault="00802EDB" w:rsidP="00FC79A7">
            <w:pPr>
              <w:jc w:val="center"/>
              <w:rPr>
                <w:sz w:val="20"/>
              </w:rPr>
            </w:pPr>
            <w:r w:rsidRPr="00802EDB">
              <w:rPr>
                <w:rFonts w:eastAsia="Times New Roman" w:cs="Times New Roman"/>
                <w:sz w:val="20"/>
              </w:rPr>
              <w:t>377,92</w:t>
            </w:r>
          </w:p>
        </w:tc>
        <w:tc>
          <w:tcPr>
            <w:tcW w:w="0" w:type="dxa"/>
            <w:shd w:val="clear" w:color="auto" w:fill="FFFFFF"/>
            <w:tcMar>
              <w:top w:w="40" w:type="dxa"/>
              <w:left w:w="200" w:type="dxa"/>
              <w:bottom w:w="40" w:type="dxa"/>
              <w:right w:w="200" w:type="dxa"/>
            </w:tcMar>
            <w:vAlign w:val="center"/>
          </w:tcPr>
          <w:p w14:paraId="0A45E416"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34E1119" w14:textId="77777777" w:rsidTr="00FC79A7">
        <w:trPr>
          <w:jc w:val="center"/>
        </w:trPr>
        <w:tc>
          <w:tcPr>
            <w:tcW w:w="0" w:type="dxa"/>
            <w:vMerge/>
          </w:tcPr>
          <w:p w14:paraId="1877B7B0" w14:textId="77777777" w:rsidR="00802EDB" w:rsidRPr="00802EDB" w:rsidRDefault="00802EDB" w:rsidP="00FC79A7">
            <w:pPr>
              <w:rPr>
                <w:sz w:val="20"/>
              </w:rPr>
            </w:pPr>
          </w:p>
        </w:tc>
        <w:tc>
          <w:tcPr>
            <w:tcW w:w="0" w:type="dxa"/>
            <w:vMerge/>
          </w:tcPr>
          <w:p w14:paraId="43CE97EE"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7A759C1"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=40 м</w:t>
            </w:r>
          </w:p>
        </w:tc>
        <w:tc>
          <w:tcPr>
            <w:tcW w:w="0" w:type="dxa"/>
            <w:shd w:val="clear" w:color="auto" w:fill="FFFFFF"/>
            <w:tcMar>
              <w:top w:w="40" w:type="dxa"/>
              <w:left w:w="200" w:type="dxa"/>
              <w:bottom w:w="40" w:type="dxa"/>
              <w:right w:w="200" w:type="dxa"/>
            </w:tcMar>
            <w:vAlign w:val="center"/>
          </w:tcPr>
          <w:p w14:paraId="1A2B2838" w14:textId="77777777" w:rsidR="00802EDB" w:rsidRPr="00802EDB" w:rsidRDefault="00802EDB" w:rsidP="00FC79A7">
            <w:pPr>
              <w:jc w:val="center"/>
              <w:rPr>
                <w:sz w:val="20"/>
              </w:rPr>
            </w:pPr>
            <w:r w:rsidRPr="00802EDB">
              <w:rPr>
                <w:rFonts w:eastAsia="Times New Roman" w:cs="Times New Roman"/>
                <w:sz w:val="20"/>
              </w:rPr>
              <w:t>629,86</w:t>
            </w:r>
          </w:p>
        </w:tc>
        <w:tc>
          <w:tcPr>
            <w:tcW w:w="0" w:type="dxa"/>
            <w:shd w:val="clear" w:color="auto" w:fill="FFFFFF"/>
            <w:tcMar>
              <w:top w:w="40" w:type="dxa"/>
              <w:left w:w="200" w:type="dxa"/>
              <w:bottom w:w="40" w:type="dxa"/>
              <w:right w:w="200" w:type="dxa"/>
            </w:tcMar>
            <w:vAlign w:val="center"/>
          </w:tcPr>
          <w:p w14:paraId="04B29D6D"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4F37A19" w14:textId="77777777" w:rsidTr="00FC79A7">
        <w:trPr>
          <w:jc w:val="center"/>
        </w:trPr>
        <w:tc>
          <w:tcPr>
            <w:tcW w:w="0" w:type="dxa"/>
            <w:vMerge/>
          </w:tcPr>
          <w:p w14:paraId="74F2D641" w14:textId="77777777" w:rsidR="00802EDB" w:rsidRPr="00802EDB" w:rsidRDefault="00802EDB" w:rsidP="00FC79A7">
            <w:pPr>
              <w:rPr>
                <w:sz w:val="20"/>
              </w:rPr>
            </w:pPr>
          </w:p>
        </w:tc>
        <w:tc>
          <w:tcPr>
            <w:tcW w:w="0" w:type="dxa"/>
            <w:vMerge/>
          </w:tcPr>
          <w:p w14:paraId="23126437"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39B5B57"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=24 м</w:t>
            </w:r>
          </w:p>
        </w:tc>
        <w:tc>
          <w:tcPr>
            <w:tcW w:w="0" w:type="dxa"/>
            <w:shd w:val="clear" w:color="auto" w:fill="FFFFFF"/>
            <w:tcMar>
              <w:top w:w="40" w:type="dxa"/>
              <w:left w:w="200" w:type="dxa"/>
              <w:bottom w:w="40" w:type="dxa"/>
              <w:right w:w="200" w:type="dxa"/>
            </w:tcMar>
            <w:vAlign w:val="center"/>
          </w:tcPr>
          <w:p w14:paraId="4A0BC56A" w14:textId="77777777" w:rsidR="00802EDB" w:rsidRPr="00802EDB" w:rsidRDefault="00802EDB" w:rsidP="00FC79A7">
            <w:pPr>
              <w:jc w:val="center"/>
              <w:rPr>
                <w:sz w:val="20"/>
              </w:rPr>
            </w:pPr>
            <w:r w:rsidRPr="00802EDB">
              <w:rPr>
                <w:rFonts w:eastAsia="Times New Roman" w:cs="Times New Roman"/>
                <w:sz w:val="20"/>
              </w:rPr>
              <w:t>377,92</w:t>
            </w:r>
          </w:p>
        </w:tc>
        <w:tc>
          <w:tcPr>
            <w:tcW w:w="0" w:type="dxa"/>
            <w:shd w:val="clear" w:color="auto" w:fill="FFFFFF"/>
            <w:tcMar>
              <w:top w:w="40" w:type="dxa"/>
              <w:left w:w="200" w:type="dxa"/>
              <w:bottom w:w="40" w:type="dxa"/>
              <w:right w:w="200" w:type="dxa"/>
            </w:tcMar>
            <w:vAlign w:val="center"/>
          </w:tcPr>
          <w:p w14:paraId="40A13ED0"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9A8F1B2" w14:textId="77777777" w:rsidTr="00FC79A7">
        <w:trPr>
          <w:jc w:val="center"/>
        </w:trPr>
        <w:tc>
          <w:tcPr>
            <w:tcW w:w="0" w:type="dxa"/>
            <w:vMerge/>
          </w:tcPr>
          <w:p w14:paraId="0B9FBDF8" w14:textId="77777777" w:rsidR="00802EDB" w:rsidRPr="00802EDB" w:rsidRDefault="00802EDB" w:rsidP="00FC79A7">
            <w:pPr>
              <w:rPr>
                <w:sz w:val="20"/>
              </w:rPr>
            </w:pPr>
          </w:p>
        </w:tc>
        <w:tc>
          <w:tcPr>
            <w:tcW w:w="0" w:type="dxa"/>
            <w:vMerge/>
          </w:tcPr>
          <w:p w14:paraId="0A477F01"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3E00DC5"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=40 м</w:t>
            </w:r>
          </w:p>
        </w:tc>
        <w:tc>
          <w:tcPr>
            <w:tcW w:w="0" w:type="dxa"/>
            <w:shd w:val="clear" w:color="auto" w:fill="FFFFFF"/>
            <w:tcMar>
              <w:top w:w="40" w:type="dxa"/>
              <w:left w:w="200" w:type="dxa"/>
              <w:bottom w:w="40" w:type="dxa"/>
              <w:right w:w="200" w:type="dxa"/>
            </w:tcMar>
            <w:vAlign w:val="center"/>
          </w:tcPr>
          <w:p w14:paraId="757D388C" w14:textId="77777777" w:rsidR="00802EDB" w:rsidRPr="00802EDB" w:rsidRDefault="00802EDB" w:rsidP="00FC79A7">
            <w:pPr>
              <w:jc w:val="center"/>
              <w:rPr>
                <w:sz w:val="20"/>
              </w:rPr>
            </w:pPr>
            <w:r w:rsidRPr="00802EDB">
              <w:rPr>
                <w:rFonts w:eastAsia="Times New Roman" w:cs="Times New Roman"/>
                <w:sz w:val="20"/>
              </w:rPr>
              <w:t>629,86</w:t>
            </w:r>
          </w:p>
        </w:tc>
        <w:tc>
          <w:tcPr>
            <w:tcW w:w="0" w:type="dxa"/>
            <w:shd w:val="clear" w:color="auto" w:fill="FFFFFF"/>
            <w:tcMar>
              <w:top w:w="40" w:type="dxa"/>
              <w:left w:w="200" w:type="dxa"/>
              <w:bottom w:w="40" w:type="dxa"/>
              <w:right w:w="200" w:type="dxa"/>
            </w:tcMar>
            <w:vAlign w:val="center"/>
          </w:tcPr>
          <w:p w14:paraId="5FEF47F8"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B0737ED" w14:textId="77777777" w:rsidTr="00FC79A7">
        <w:trPr>
          <w:jc w:val="center"/>
        </w:trPr>
        <w:tc>
          <w:tcPr>
            <w:tcW w:w="0" w:type="dxa"/>
            <w:vMerge/>
          </w:tcPr>
          <w:p w14:paraId="614D3C7D" w14:textId="77777777" w:rsidR="00802EDB" w:rsidRPr="00802EDB" w:rsidRDefault="00802EDB" w:rsidP="00FC79A7">
            <w:pPr>
              <w:rPr>
                <w:sz w:val="20"/>
              </w:rPr>
            </w:pPr>
          </w:p>
        </w:tc>
        <w:tc>
          <w:tcPr>
            <w:tcW w:w="0" w:type="dxa"/>
            <w:vMerge/>
          </w:tcPr>
          <w:p w14:paraId="6B1666F1"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5781C18"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=24 м</w:t>
            </w:r>
          </w:p>
        </w:tc>
        <w:tc>
          <w:tcPr>
            <w:tcW w:w="0" w:type="dxa"/>
            <w:shd w:val="clear" w:color="auto" w:fill="FFFFFF"/>
            <w:tcMar>
              <w:top w:w="40" w:type="dxa"/>
              <w:left w:w="200" w:type="dxa"/>
              <w:bottom w:w="40" w:type="dxa"/>
              <w:right w:w="200" w:type="dxa"/>
            </w:tcMar>
            <w:vAlign w:val="center"/>
          </w:tcPr>
          <w:p w14:paraId="7BDA97F6" w14:textId="77777777" w:rsidR="00802EDB" w:rsidRPr="00802EDB" w:rsidRDefault="00802EDB" w:rsidP="00FC79A7">
            <w:pPr>
              <w:jc w:val="center"/>
              <w:rPr>
                <w:sz w:val="20"/>
              </w:rPr>
            </w:pPr>
            <w:r w:rsidRPr="00802EDB">
              <w:rPr>
                <w:rFonts w:eastAsia="Times New Roman" w:cs="Times New Roman"/>
                <w:sz w:val="20"/>
              </w:rPr>
              <w:t>377,92</w:t>
            </w:r>
          </w:p>
        </w:tc>
        <w:tc>
          <w:tcPr>
            <w:tcW w:w="0" w:type="dxa"/>
            <w:shd w:val="clear" w:color="auto" w:fill="FFFFFF"/>
            <w:tcMar>
              <w:top w:w="40" w:type="dxa"/>
              <w:left w:w="200" w:type="dxa"/>
              <w:bottom w:w="40" w:type="dxa"/>
              <w:right w:w="200" w:type="dxa"/>
            </w:tcMar>
            <w:vAlign w:val="center"/>
          </w:tcPr>
          <w:p w14:paraId="0C04B101"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F42A69B" w14:textId="77777777" w:rsidTr="00FC79A7">
        <w:trPr>
          <w:jc w:val="center"/>
        </w:trPr>
        <w:tc>
          <w:tcPr>
            <w:tcW w:w="0" w:type="dxa"/>
            <w:vMerge/>
          </w:tcPr>
          <w:p w14:paraId="4EF93A4A" w14:textId="77777777" w:rsidR="00802EDB" w:rsidRPr="00802EDB" w:rsidRDefault="00802EDB" w:rsidP="00FC79A7">
            <w:pPr>
              <w:rPr>
                <w:sz w:val="20"/>
              </w:rPr>
            </w:pPr>
          </w:p>
        </w:tc>
        <w:tc>
          <w:tcPr>
            <w:tcW w:w="0" w:type="dxa"/>
            <w:vMerge/>
          </w:tcPr>
          <w:p w14:paraId="4A3E15C1"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AD56408"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=40 м</w:t>
            </w:r>
          </w:p>
        </w:tc>
        <w:tc>
          <w:tcPr>
            <w:tcW w:w="0" w:type="dxa"/>
            <w:shd w:val="clear" w:color="auto" w:fill="FFFFFF"/>
            <w:tcMar>
              <w:top w:w="40" w:type="dxa"/>
              <w:left w:w="200" w:type="dxa"/>
              <w:bottom w:w="40" w:type="dxa"/>
              <w:right w:w="200" w:type="dxa"/>
            </w:tcMar>
            <w:vAlign w:val="center"/>
          </w:tcPr>
          <w:p w14:paraId="776B555A" w14:textId="77777777" w:rsidR="00802EDB" w:rsidRPr="00802EDB" w:rsidRDefault="00802EDB" w:rsidP="00FC79A7">
            <w:pPr>
              <w:jc w:val="center"/>
              <w:rPr>
                <w:sz w:val="20"/>
              </w:rPr>
            </w:pPr>
            <w:r w:rsidRPr="00802EDB">
              <w:rPr>
                <w:rFonts w:eastAsia="Times New Roman" w:cs="Times New Roman"/>
                <w:sz w:val="20"/>
              </w:rPr>
              <w:t>629,86</w:t>
            </w:r>
          </w:p>
        </w:tc>
        <w:tc>
          <w:tcPr>
            <w:tcW w:w="0" w:type="dxa"/>
            <w:shd w:val="clear" w:color="auto" w:fill="FFFFFF"/>
            <w:tcMar>
              <w:top w:w="40" w:type="dxa"/>
              <w:left w:w="200" w:type="dxa"/>
              <w:bottom w:w="40" w:type="dxa"/>
              <w:right w:w="200" w:type="dxa"/>
            </w:tcMar>
            <w:vAlign w:val="center"/>
          </w:tcPr>
          <w:p w14:paraId="6BB664B7"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D02167E" w14:textId="77777777" w:rsidTr="00FC79A7">
        <w:trPr>
          <w:jc w:val="center"/>
        </w:trPr>
        <w:tc>
          <w:tcPr>
            <w:tcW w:w="0" w:type="dxa"/>
            <w:vMerge/>
          </w:tcPr>
          <w:p w14:paraId="4AFE7853" w14:textId="77777777" w:rsidR="00802EDB" w:rsidRPr="00802EDB" w:rsidRDefault="00802EDB" w:rsidP="00FC79A7">
            <w:pPr>
              <w:rPr>
                <w:sz w:val="20"/>
              </w:rPr>
            </w:pPr>
          </w:p>
        </w:tc>
        <w:tc>
          <w:tcPr>
            <w:tcW w:w="0" w:type="dxa"/>
            <w:vMerge/>
          </w:tcPr>
          <w:p w14:paraId="1F5AF73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FCA1A58"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=24 м</w:t>
            </w:r>
          </w:p>
        </w:tc>
        <w:tc>
          <w:tcPr>
            <w:tcW w:w="0" w:type="dxa"/>
            <w:shd w:val="clear" w:color="auto" w:fill="FFFFFF"/>
            <w:tcMar>
              <w:top w:w="40" w:type="dxa"/>
              <w:left w:w="200" w:type="dxa"/>
              <w:bottom w:w="40" w:type="dxa"/>
              <w:right w:w="200" w:type="dxa"/>
            </w:tcMar>
            <w:vAlign w:val="center"/>
          </w:tcPr>
          <w:p w14:paraId="0761925D" w14:textId="77777777" w:rsidR="00802EDB" w:rsidRPr="00802EDB" w:rsidRDefault="00802EDB" w:rsidP="00FC79A7">
            <w:pPr>
              <w:jc w:val="center"/>
              <w:rPr>
                <w:sz w:val="20"/>
              </w:rPr>
            </w:pPr>
            <w:r w:rsidRPr="00802EDB">
              <w:rPr>
                <w:rFonts w:eastAsia="Times New Roman" w:cs="Times New Roman"/>
                <w:sz w:val="20"/>
              </w:rPr>
              <w:t>377,92</w:t>
            </w:r>
          </w:p>
        </w:tc>
        <w:tc>
          <w:tcPr>
            <w:tcW w:w="0" w:type="dxa"/>
            <w:shd w:val="clear" w:color="auto" w:fill="FFFFFF"/>
            <w:tcMar>
              <w:top w:w="40" w:type="dxa"/>
              <w:left w:w="200" w:type="dxa"/>
              <w:bottom w:w="40" w:type="dxa"/>
              <w:right w:w="200" w:type="dxa"/>
            </w:tcMar>
            <w:vAlign w:val="center"/>
          </w:tcPr>
          <w:p w14:paraId="4538BEF2"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247E4A6" w14:textId="77777777" w:rsidTr="00FC79A7">
        <w:trPr>
          <w:jc w:val="center"/>
        </w:trPr>
        <w:tc>
          <w:tcPr>
            <w:tcW w:w="0" w:type="dxa"/>
            <w:vMerge/>
          </w:tcPr>
          <w:p w14:paraId="4425ABAD" w14:textId="77777777" w:rsidR="00802EDB" w:rsidRPr="00802EDB" w:rsidRDefault="00802EDB" w:rsidP="00FC79A7">
            <w:pPr>
              <w:rPr>
                <w:sz w:val="20"/>
              </w:rPr>
            </w:pPr>
          </w:p>
        </w:tc>
        <w:tc>
          <w:tcPr>
            <w:tcW w:w="0" w:type="dxa"/>
            <w:vMerge/>
          </w:tcPr>
          <w:p w14:paraId="7437E5C2"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F76427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=40 м</w:t>
            </w:r>
          </w:p>
        </w:tc>
        <w:tc>
          <w:tcPr>
            <w:tcW w:w="0" w:type="dxa"/>
            <w:shd w:val="clear" w:color="auto" w:fill="FFFFFF"/>
            <w:tcMar>
              <w:top w:w="40" w:type="dxa"/>
              <w:left w:w="200" w:type="dxa"/>
              <w:bottom w:w="40" w:type="dxa"/>
              <w:right w:w="200" w:type="dxa"/>
            </w:tcMar>
            <w:vAlign w:val="center"/>
          </w:tcPr>
          <w:p w14:paraId="16E13E08" w14:textId="77777777" w:rsidR="00802EDB" w:rsidRPr="00802EDB" w:rsidRDefault="00802EDB" w:rsidP="00FC79A7">
            <w:pPr>
              <w:jc w:val="center"/>
              <w:rPr>
                <w:sz w:val="20"/>
              </w:rPr>
            </w:pPr>
            <w:r w:rsidRPr="00802EDB">
              <w:rPr>
                <w:rFonts w:eastAsia="Times New Roman" w:cs="Times New Roman"/>
                <w:sz w:val="20"/>
              </w:rPr>
              <w:t>629,86</w:t>
            </w:r>
          </w:p>
        </w:tc>
        <w:tc>
          <w:tcPr>
            <w:tcW w:w="0" w:type="dxa"/>
            <w:shd w:val="clear" w:color="auto" w:fill="FFFFFF"/>
            <w:tcMar>
              <w:top w:w="40" w:type="dxa"/>
              <w:left w:w="200" w:type="dxa"/>
              <w:bottom w:w="40" w:type="dxa"/>
              <w:right w:w="200" w:type="dxa"/>
            </w:tcMar>
            <w:vAlign w:val="center"/>
          </w:tcPr>
          <w:p w14:paraId="5A15681C"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B2AFD26" w14:textId="77777777" w:rsidTr="00FC79A7">
        <w:trPr>
          <w:jc w:val="center"/>
        </w:trPr>
        <w:tc>
          <w:tcPr>
            <w:tcW w:w="0" w:type="dxa"/>
            <w:vMerge/>
          </w:tcPr>
          <w:p w14:paraId="1B1B6C0E" w14:textId="77777777" w:rsidR="00802EDB" w:rsidRPr="00802EDB" w:rsidRDefault="00802EDB" w:rsidP="00FC79A7">
            <w:pPr>
              <w:rPr>
                <w:sz w:val="20"/>
              </w:rPr>
            </w:pPr>
          </w:p>
        </w:tc>
        <w:tc>
          <w:tcPr>
            <w:tcW w:w="0" w:type="dxa"/>
            <w:vMerge/>
          </w:tcPr>
          <w:p w14:paraId="060D0DF6"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DDD5BAD"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=30 м</w:t>
            </w:r>
          </w:p>
        </w:tc>
        <w:tc>
          <w:tcPr>
            <w:tcW w:w="0" w:type="dxa"/>
            <w:shd w:val="clear" w:color="auto" w:fill="FFFFFF"/>
            <w:tcMar>
              <w:top w:w="40" w:type="dxa"/>
              <w:left w:w="200" w:type="dxa"/>
              <w:bottom w:w="40" w:type="dxa"/>
              <w:right w:w="200" w:type="dxa"/>
            </w:tcMar>
            <w:vAlign w:val="center"/>
          </w:tcPr>
          <w:p w14:paraId="7012D65C" w14:textId="77777777" w:rsidR="00802EDB" w:rsidRPr="00802EDB" w:rsidRDefault="00802EDB" w:rsidP="00FC79A7">
            <w:pPr>
              <w:jc w:val="center"/>
              <w:rPr>
                <w:sz w:val="20"/>
              </w:rPr>
            </w:pPr>
            <w:r w:rsidRPr="00802EDB">
              <w:rPr>
                <w:rFonts w:eastAsia="Times New Roman" w:cs="Times New Roman"/>
                <w:sz w:val="20"/>
              </w:rPr>
              <w:t>472,40</w:t>
            </w:r>
          </w:p>
        </w:tc>
        <w:tc>
          <w:tcPr>
            <w:tcW w:w="0" w:type="dxa"/>
            <w:shd w:val="clear" w:color="auto" w:fill="FFFFFF"/>
            <w:tcMar>
              <w:top w:w="40" w:type="dxa"/>
              <w:left w:w="200" w:type="dxa"/>
              <w:bottom w:w="40" w:type="dxa"/>
              <w:right w:w="200" w:type="dxa"/>
            </w:tcMar>
            <w:vAlign w:val="center"/>
          </w:tcPr>
          <w:p w14:paraId="1DB67173"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889DED7" w14:textId="77777777" w:rsidTr="00FC79A7">
        <w:trPr>
          <w:jc w:val="center"/>
        </w:trPr>
        <w:tc>
          <w:tcPr>
            <w:tcW w:w="0" w:type="dxa"/>
            <w:vMerge/>
          </w:tcPr>
          <w:p w14:paraId="3B3E99BC" w14:textId="77777777" w:rsidR="00802EDB" w:rsidRPr="00802EDB" w:rsidRDefault="00802EDB" w:rsidP="00FC79A7">
            <w:pPr>
              <w:rPr>
                <w:sz w:val="20"/>
              </w:rPr>
            </w:pPr>
          </w:p>
        </w:tc>
        <w:tc>
          <w:tcPr>
            <w:tcW w:w="0" w:type="dxa"/>
            <w:vMerge/>
          </w:tcPr>
          <w:p w14:paraId="6B9C8FBF"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043730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=86 мм, </w:t>
            </w:r>
            <w:r w:rsidRPr="00802EDB">
              <w:rPr>
                <w:rFonts w:eastAsia="Times New Roman" w:cs="Times New Roman"/>
                <w:sz w:val="20"/>
              </w:rPr>
              <w:t>L</w:t>
            </w:r>
            <w:r w:rsidRPr="00802EDB">
              <w:rPr>
                <w:rFonts w:eastAsia="Times New Roman" w:cs="Times New Roman"/>
                <w:sz w:val="20"/>
                <w:lang w:val="ru-RU"/>
              </w:rPr>
              <w:t>=24 м</w:t>
            </w:r>
          </w:p>
        </w:tc>
        <w:tc>
          <w:tcPr>
            <w:tcW w:w="0" w:type="dxa"/>
            <w:shd w:val="clear" w:color="auto" w:fill="FFFFFF"/>
            <w:tcMar>
              <w:top w:w="40" w:type="dxa"/>
              <w:left w:w="200" w:type="dxa"/>
              <w:bottom w:w="40" w:type="dxa"/>
              <w:right w:w="200" w:type="dxa"/>
            </w:tcMar>
            <w:vAlign w:val="center"/>
          </w:tcPr>
          <w:p w14:paraId="66A1531F" w14:textId="77777777" w:rsidR="00802EDB" w:rsidRPr="00802EDB" w:rsidRDefault="00802EDB" w:rsidP="00FC79A7">
            <w:pPr>
              <w:jc w:val="center"/>
              <w:rPr>
                <w:sz w:val="20"/>
              </w:rPr>
            </w:pPr>
            <w:r w:rsidRPr="00802EDB">
              <w:rPr>
                <w:rFonts w:eastAsia="Times New Roman" w:cs="Times New Roman"/>
                <w:sz w:val="20"/>
              </w:rPr>
              <w:t>317,94</w:t>
            </w:r>
          </w:p>
        </w:tc>
        <w:tc>
          <w:tcPr>
            <w:tcW w:w="0" w:type="dxa"/>
            <w:shd w:val="clear" w:color="auto" w:fill="FFFFFF"/>
            <w:tcMar>
              <w:top w:w="40" w:type="dxa"/>
              <w:left w:w="200" w:type="dxa"/>
              <w:bottom w:w="40" w:type="dxa"/>
              <w:right w:w="200" w:type="dxa"/>
            </w:tcMar>
            <w:vAlign w:val="center"/>
          </w:tcPr>
          <w:p w14:paraId="55FEBC47"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E35C4C6" w14:textId="77777777" w:rsidTr="00FC79A7">
        <w:trPr>
          <w:jc w:val="center"/>
        </w:trPr>
        <w:tc>
          <w:tcPr>
            <w:tcW w:w="0" w:type="dxa"/>
            <w:vMerge/>
          </w:tcPr>
          <w:p w14:paraId="4C3698EC" w14:textId="77777777" w:rsidR="00802EDB" w:rsidRPr="00802EDB" w:rsidRDefault="00802EDB" w:rsidP="00FC79A7">
            <w:pPr>
              <w:rPr>
                <w:sz w:val="20"/>
              </w:rPr>
            </w:pPr>
          </w:p>
        </w:tc>
        <w:tc>
          <w:tcPr>
            <w:tcW w:w="0" w:type="dxa"/>
            <w:vMerge/>
          </w:tcPr>
          <w:p w14:paraId="65958620"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4476526"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=450 м</w:t>
            </w:r>
          </w:p>
        </w:tc>
        <w:tc>
          <w:tcPr>
            <w:tcW w:w="0" w:type="dxa"/>
            <w:shd w:val="clear" w:color="auto" w:fill="FFFFFF"/>
            <w:tcMar>
              <w:top w:w="40" w:type="dxa"/>
              <w:left w:w="200" w:type="dxa"/>
              <w:bottom w:w="40" w:type="dxa"/>
              <w:right w:w="200" w:type="dxa"/>
            </w:tcMar>
            <w:vAlign w:val="center"/>
          </w:tcPr>
          <w:p w14:paraId="32002F62" w14:textId="77777777" w:rsidR="00802EDB" w:rsidRPr="00802EDB" w:rsidRDefault="00802EDB" w:rsidP="00FC79A7">
            <w:pPr>
              <w:jc w:val="center"/>
              <w:rPr>
                <w:sz w:val="20"/>
              </w:rPr>
            </w:pPr>
            <w:r w:rsidRPr="00802EDB">
              <w:rPr>
                <w:rFonts w:eastAsia="Times New Roman" w:cs="Times New Roman"/>
                <w:sz w:val="20"/>
              </w:rPr>
              <w:t>7085,94</w:t>
            </w:r>
          </w:p>
        </w:tc>
        <w:tc>
          <w:tcPr>
            <w:tcW w:w="0" w:type="dxa"/>
            <w:shd w:val="clear" w:color="auto" w:fill="FFFFFF"/>
            <w:tcMar>
              <w:top w:w="40" w:type="dxa"/>
              <w:left w:w="200" w:type="dxa"/>
              <w:bottom w:w="40" w:type="dxa"/>
              <w:right w:w="200" w:type="dxa"/>
            </w:tcMar>
            <w:vAlign w:val="center"/>
          </w:tcPr>
          <w:p w14:paraId="4C268E81"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56B658D" w14:textId="77777777" w:rsidTr="00FC79A7">
        <w:trPr>
          <w:jc w:val="center"/>
        </w:trPr>
        <w:tc>
          <w:tcPr>
            <w:tcW w:w="0" w:type="dxa"/>
            <w:vMerge/>
          </w:tcPr>
          <w:p w14:paraId="6FCADEEE" w14:textId="77777777" w:rsidR="00802EDB" w:rsidRPr="00802EDB" w:rsidRDefault="00802EDB" w:rsidP="00FC79A7">
            <w:pPr>
              <w:rPr>
                <w:sz w:val="20"/>
              </w:rPr>
            </w:pPr>
          </w:p>
        </w:tc>
        <w:tc>
          <w:tcPr>
            <w:tcW w:w="0" w:type="dxa"/>
            <w:vMerge/>
          </w:tcPr>
          <w:p w14:paraId="54D74C2B"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291E343"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=50 м</w:t>
            </w:r>
          </w:p>
        </w:tc>
        <w:tc>
          <w:tcPr>
            <w:tcW w:w="0" w:type="dxa"/>
            <w:shd w:val="clear" w:color="auto" w:fill="FFFFFF"/>
            <w:tcMar>
              <w:top w:w="40" w:type="dxa"/>
              <w:left w:w="200" w:type="dxa"/>
              <w:bottom w:w="40" w:type="dxa"/>
              <w:right w:w="200" w:type="dxa"/>
            </w:tcMar>
            <w:vAlign w:val="center"/>
          </w:tcPr>
          <w:p w14:paraId="11C872C9" w14:textId="77777777" w:rsidR="00802EDB" w:rsidRPr="00802EDB" w:rsidRDefault="00802EDB" w:rsidP="00FC79A7">
            <w:pPr>
              <w:jc w:val="center"/>
              <w:rPr>
                <w:sz w:val="20"/>
              </w:rPr>
            </w:pPr>
            <w:r w:rsidRPr="00802EDB">
              <w:rPr>
                <w:rFonts w:eastAsia="Times New Roman" w:cs="Times New Roman"/>
                <w:sz w:val="20"/>
              </w:rPr>
              <w:t>787,33</w:t>
            </w:r>
          </w:p>
        </w:tc>
        <w:tc>
          <w:tcPr>
            <w:tcW w:w="0" w:type="dxa"/>
            <w:shd w:val="clear" w:color="auto" w:fill="FFFFFF"/>
            <w:tcMar>
              <w:top w:w="40" w:type="dxa"/>
              <w:left w:w="200" w:type="dxa"/>
              <w:bottom w:w="40" w:type="dxa"/>
              <w:right w:w="200" w:type="dxa"/>
            </w:tcMar>
            <w:vAlign w:val="center"/>
          </w:tcPr>
          <w:p w14:paraId="51E83CA5"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947AEAB" w14:textId="77777777" w:rsidTr="00FC79A7">
        <w:trPr>
          <w:jc w:val="center"/>
        </w:trPr>
        <w:tc>
          <w:tcPr>
            <w:tcW w:w="0" w:type="dxa"/>
            <w:vMerge/>
          </w:tcPr>
          <w:p w14:paraId="1423A35F" w14:textId="77777777" w:rsidR="00802EDB" w:rsidRPr="00802EDB" w:rsidRDefault="00802EDB" w:rsidP="00FC79A7">
            <w:pPr>
              <w:rPr>
                <w:sz w:val="20"/>
              </w:rPr>
            </w:pPr>
          </w:p>
        </w:tc>
        <w:tc>
          <w:tcPr>
            <w:tcW w:w="0" w:type="dxa"/>
            <w:vMerge/>
          </w:tcPr>
          <w:p w14:paraId="363F427D"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3E67A1F"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=30 м</w:t>
            </w:r>
          </w:p>
        </w:tc>
        <w:tc>
          <w:tcPr>
            <w:tcW w:w="0" w:type="dxa"/>
            <w:shd w:val="clear" w:color="auto" w:fill="FFFFFF"/>
            <w:tcMar>
              <w:top w:w="40" w:type="dxa"/>
              <w:left w:w="200" w:type="dxa"/>
              <w:bottom w:w="40" w:type="dxa"/>
              <w:right w:w="200" w:type="dxa"/>
            </w:tcMar>
            <w:vAlign w:val="center"/>
          </w:tcPr>
          <w:p w14:paraId="2BE7C065" w14:textId="77777777" w:rsidR="00802EDB" w:rsidRPr="00802EDB" w:rsidRDefault="00802EDB" w:rsidP="00FC79A7">
            <w:pPr>
              <w:jc w:val="center"/>
              <w:rPr>
                <w:sz w:val="20"/>
              </w:rPr>
            </w:pPr>
            <w:r w:rsidRPr="00802EDB">
              <w:rPr>
                <w:rFonts w:eastAsia="Times New Roman" w:cs="Times New Roman"/>
                <w:sz w:val="20"/>
              </w:rPr>
              <w:t>427,23</w:t>
            </w:r>
          </w:p>
        </w:tc>
        <w:tc>
          <w:tcPr>
            <w:tcW w:w="0" w:type="dxa"/>
            <w:shd w:val="clear" w:color="auto" w:fill="FFFFFF"/>
            <w:tcMar>
              <w:top w:w="40" w:type="dxa"/>
              <w:left w:w="200" w:type="dxa"/>
              <w:bottom w:w="40" w:type="dxa"/>
              <w:right w:w="200" w:type="dxa"/>
            </w:tcMar>
            <w:vAlign w:val="center"/>
          </w:tcPr>
          <w:p w14:paraId="74CCA0F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9C62F27" w14:textId="77777777" w:rsidTr="00FC79A7">
        <w:trPr>
          <w:jc w:val="center"/>
        </w:trPr>
        <w:tc>
          <w:tcPr>
            <w:tcW w:w="0" w:type="dxa"/>
            <w:vMerge/>
          </w:tcPr>
          <w:p w14:paraId="7E04C40A" w14:textId="77777777" w:rsidR="00802EDB" w:rsidRPr="00802EDB" w:rsidRDefault="00802EDB" w:rsidP="00FC79A7">
            <w:pPr>
              <w:rPr>
                <w:sz w:val="20"/>
              </w:rPr>
            </w:pPr>
          </w:p>
        </w:tc>
        <w:tc>
          <w:tcPr>
            <w:tcW w:w="0" w:type="dxa"/>
            <w:vMerge/>
          </w:tcPr>
          <w:p w14:paraId="17E19F62"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5AC2DDF"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=86 мм, </w:t>
            </w:r>
            <w:r w:rsidRPr="00802EDB">
              <w:rPr>
                <w:rFonts w:eastAsia="Times New Roman" w:cs="Times New Roman"/>
                <w:sz w:val="20"/>
              </w:rPr>
              <w:t>L</w:t>
            </w:r>
            <w:r w:rsidRPr="00802EDB">
              <w:rPr>
                <w:rFonts w:eastAsia="Times New Roman" w:cs="Times New Roman"/>
                <w:sz w:val="20"/>
                <w:lang w:val="ru-RU"/>
              </w:rPr>
              <w:t>=52 м</w:t>
            </w:r>
          </w:p>
        </w:tc>
        <w:tc>
          <w:tcPr>
            <w:tcW w:w="0" w:type="dxa"/>
            <w:shd w:val="clear" w:color="auto" w:fill="FFFFFF"/>
            <w:tcMar>
              <w:top w:w="40" w:type="dxa"/>
              <w:left w:w="200" w:type="dxa"/>
              <w:bottom w:w="40" w:type="dxa"/>
              <w:right w:w="200" w:type="dxa"/>
            </w:tcMar>
            <w:vAlign w:val="center"/>
          </w:tcPr>
          <w:p w14:paraId="7968917C" w14:textId="77777777" w:rsidR="00802EDB" w:rsidRPr="00802EDB" w:rsidRDefault="00802EDB" w:rsidP="00FC79A7">
            <w:pPr>
              <w:jc w:val="center"/>
              <w:rPr>
                <w:sz w:val="20"/>
              </w:rPr>
            </w:pPr>
            <w:r w:rsidRPr="00802EDB">
              <w:rPr>
                <w:rFonts w:eastAsia="Times New Roman" w:cs="Times New Roman"/>
                <w:sz w:val="20"/>
              </w:rPr>
              <w:t>688,86</w:t>
            </w:r>
          </w:p>
        </w:tc>
        <w:tc>
          <w:tcPr>
            <w:tcW w:w="0" w:type="dxa"/>
            <w:shd w:val="clear" w:color="auto" w:fill="FFFFFF"/>
            <w:tcMar>
              <w:top w:w="40" w:type="dxa"/>
              <w:left w:w="200" w:type="dxa"/>
              <w:bottom w:w="40" w:type="dxa"/>
              <w:right w:w="200" w:type="dxa"/>
            </w:tcMar>
            <w:vAlign w:val="center"/>
          </w:tcPr>
          <w:p w14:paraId="3BA23B35"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1C049E0B" w14:textId="77777777" w:rsidTr="00FC79A7">
        <w:trPr>
          <w:jc w:val="center"/>
        </w:trPr>
        <w:tc>
          <w:tcPr>
            <w:tcW w:w="0" w:type="dxa"/>
            <w:vMerge w:val="restart"/>
            <w:shd w:val="clear" w:color="auto" w:fill="FFFFFF"/>
            <w:tcMar>
              <w:top w:w="40" w:type="dxa"/>
              <w:left w:w="20" w:type="dxa"/>
              <w:bottom w:w="40" w:type="dxa"/>
              <w:right w:w="20" w:type="dxa"/>
            </w:tcMar>
            <w:vAlign w:val="center"/>
          </w:tcPr>
          <w:p w14:paraId="230BCF46" w14:textId="77777777" w:rsidR="00802EDB" w:rsidRPr="00802EDB" w:rsidRDefault="00802EDB" w:rsidP="00FC79A7">
            <w:pPr>
              <w:jc w:val="center"/>
              <w:rPr>
                <w:sz w:val="20"/>
              </w:rPr>
            </w:pPr>
            <w:r w:rsidRPr="00802EDB">
              <w:rPr>
                <w:rFonts w:eastAsia="Times New Roman" w:cs="Times New Roman"/>
                <w:sz w:val="20"/>
              </w:rPr>
              <w:t>6</w:t>
            </w:r>
          </w:p>
        </w:tc>
        <w:tc>
          <w:tcPr>
            <w:tcW w:w="0" w:type="dxa"/>
            <w:vMerge w:val="restart"/>
            <w:shd w:val="clear" w:color="auto" w:fill="FFFFFF"/>
            <w:tcMar>
              <w:top w:w="40" w:type="dxa"/>
              <w:left w:w="200" w:type="dxa"/>
              <w:bottom w:w="40" w:type="dxa"/>
              <w:right w:w="200" w:type="dxa"/>
            </w:tcMar>
            <w:vAlign w:val="center"/>
          </w:tcPr>
          <w:p w14:paraId="171B7DAF" w14:textId="49FE30DD" w:rsidR="00802EDB" w:rsidRPr="00802EDB" w:rsidRDefault="00802EDB" w:rsidP="00FC79A7">
            <w:pPr>
              <w:jc w:val="center"/>
              <w:rPr>
                <w:sz w:val="20"/>
              </w:rPr>
            </w:pPr>
            <w:r w:rsidRPr="00802EDB">
              <w:rPr>
                <w:rFonts w:eastAsia="Times New Roman" w:cs="Times New Roman"/>
                <w:sz w:val="20"/>
              </w:rPr>
              <w:t>Котельная</w:t>
            </w:r>
            <w:r w:rsidR="005A4E79">
              <w:rPr>
                <w:rFonts w:eastAsia="Times New Roman" w:cs="Times New Roman"/>
                <w:sz w:val="20"/>
              </w:rPr>
              <w:t xml:space="preserve"> </w:t>
            </w:r>
            <w:r w:rsidRPr="00802EDB">
              <w:rPr>
                <w:rFonts w:eastAsia="Times New Roman" w:cs="Times New Roman"/>
                <w:sz w:val="20"/>
              </w:rPr>
              <w:t>п. Ойский</w:t>
            </w:r>
          </w:p>
        </w:tc>
        <w:tc>
          <w:tcPr>
            <w:tcW w:w="0" w:type="dxa"/>
            <w:shd w:val="clear" w:color="auto" w:fill="FFFFFF"/>
            <w:tcMar>
              <w:top w:w="40" w:type="dxa"/>
              <w:left w:w="200" w:type="dxa"/>
              <w:bottom w:w="40" w:type="dxa"/>
              <w:right w:w="200" w:type="dxa"/>
            </w:tcMar>
            <w:vAlign w:val="center"/>
          </w:tcPr>
          <w:p w14:paraId="14B16078"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=40 мм, </w:t>
            </w:r>
            <w:r w:rsidRPr="00802EDB">
              <w:rPr>
                <w:rFonts w:eastAsia="Times New Roman" w:cs="Times New Roman"/>
                <w:sz w:val="20"/>
              </w:rPr>
              <w:t>L</w:t>
            </w:r>
            <w:r w:rsidRPr="00802EDB">
              <w:rPr>
                <w:rFonts w:eastAsia="Times New Roman" w:cs="Times New Roman"/>
                <w:sz w:val="20"/>
                <w:lang w:val="ru-RU"/>
              </w:rPr>
              <w:t>=56 м</w:t>
            </w:r>
          </w:p>
        </w:tc>
        <w:tc>
          <w:tcPr>
            <w:tcW w:w="0" w:type="dxa"/>
            <w:shd w:val="clear" w:color="auto" w:fill="FFFFFF"/>
            <w:tcMar>
              <w:top w:w="40" w:type="dxa"/>
              <w:left w:w="200" w:type="dxa"/>
              <w:bottom w:w="40" w:type="dxa"/>
              <w:right w:w="200" w:type="dxa"/>
            </w:tcMar>
            <w:vAlign w:val="center"/>
          </w:tcPr>
          <w:p w14:paraId="73CE906A" w14:textId="77777777" w:rsidR="00802EDB" w:rsidRPr="00802EDB" w:rsidRDefault="00802EDB" w:rsidP="00FC79A7">
            <w:pPr>
              <w:jc w:val="center"/>
              <w:rPr>
                <w:sz w:val="20"/>
              </w:rPr>
            </w:pPr>
            <w:r w:rsidRPr="00802EDB">
              <w:rPr>
                <w:rFonts w:eastAsia="Times New Roman" w:cs="Times New Roman"/>
                <w:sz w:val="20"/>
              </w:rPr>
              <w:t>267,06</w:t>
            </w:r>
          </w:p>
        </w:tc>
        <w:tc>
          <w:tcPr>
            <w:tcW w:w="0" w:type="dxa"/>
            <w:shd w:val="clear" w:color="auto" w:fill="FFFFFF"/>
            <w:tcMar>
              <w:top w:w="40" w:type="dxa"/>
              <w:left w:w="200" w:type="dxa"/>
              <w:bottom w:w="40" w:type="dxa"/>
              <w:right w:w="200" w:type="dxa"/>
            </w:tcMar>
            <w:vAlign w:val="center"/>
          </w:tcPr>
          <w:p w14:paraId="568734E2"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0C0674F" w14:textId="77777777" w:rsidTr="00FC79A7">
        <w:trPr>
          <w:jc w:val="center"/>
        </w:trPr>
        <w:tc>
          <w:tcPr>
            <w:tcW w:w="0" w:type="dxa"/>
            <w:vMerge/>
          </w:tcPr>
          <w:p w14:paraId="782FBA99" w14:textId="77777777" w:rsidR="00802EDB" w:rsidRPr="00802EDB" w:rsidRDefault="00802EDB" w:rsidP="00FC79A7">
            <w:pPr>
              <w:rPr>
                <w:sz w:val="20"/>
              </w:rPr>
            </w:pPr>
          </w:p>
        </w:tc>
        <w:tc>
          <w:tcPr>
            <w:tcW w:w="0" w:type="dxa"/>
            <w:vMerge/>
          </w:tcPr>
          <w:p w14:paraId="5A167F09"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C145510"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=40 мм, </w:t>
            </w:r>
            <w:r w:rsidRPr="00802EDB">
              <w:rPr>
                <w:rFonts w:eastAsia="Times New Roman" w:cs="Times New Roman"/>
                <w:sz w:val="20"/>
              </w:rPr>
              <w:t>L</w:t>
            </w:r>
            <w:r w:rsidRPr="00802EDB">
              <w:rPr>
                <w:rFonts w:eastAsia="Times New Roman" w:cs="Times New Roman"/>
                <w:sz w:val="20"/>
                <w:lang w:val="ru-RU"/>
              </w:rPr>
              <w:t>=28 м</w:t>
            </w:r>
          </w:p>
        </w:tc>
        <w:tc>
          <w:tcPr>
            <w:tcW w:w="0" w:type="dxa"/>
            <w:shd w:val="clear" w:color="auto" w:fill="FFFFFF"/>
            <w:tcMar>
              <w:top w:w="40" w:type="dxa"/>
              <w:left w:w="200" w:type="dxa"/>
              <w:bottom w:w="40" w:type="dxa"/>
              <w:right w:w="200" w:type="dxa"/>
            </w:tcMar>
            <w:vAlign w:val="center"/>
          </w:tcPr>
          <w:p w14:paraId="231003A8" w14:textId="77777777" w:rsidR="00802EDB" w:rsidRPr="00802EDB" w:rsidRDefault="00802EDB" w:rsidP="00FC79A7">
            <w:pPr>
              <w:jc w:val="center"/>
              <w:rPr>
                <w:sz w:val="20"/>
              </w:rPr>
            </w:pPr>
            <w:r w:rsidRPr="00802EDB">
              <w:rPr>
                <w:rFonts w:eastAsia="Times New Roman" w:cs="Times New Roman"/>
                <w:sz w:val="20"/>
              </w:rPr>
              <w:t>133,53</w:t>
            </w:r>
          </w:p>
        </w:tc>
        <w:tc>
          <w:tcPr>
            <w:tcW w:w="0" w:type="dxa"/>
            <w:shd w:val="clear" w:color="auto" w:fill="FFFFFF"/>
            <w:tcMar>
              <w:top w:w="40" w:type="dxa"/>
              <w:left w:w="200" w:type="dxa"/>
              <w:bottom w:w="40" w:type="dxa"/>
              <w:right w:w="200" w:type="dxa"/>
            </w:tcMar>
            <w:vAlign w:val="center"/>
          </w:tcPr>
          <w:p w14:paraId="38690A6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55BD1B1" w14:textId="77777777" w:rsidTr="00FC79A7">
        <w:trPr>
          <w:jc w:val="center"/>
        </w:trPr>
        <w:tc>
          <w:tcPr>
            <w:tcW w:w="0" w:type="dxa"/>
            <w:vMerge/>
          </w:tcPr>
          <w:p w14:paraId="60481864" w14:textId="77777777" w:rsidR="00802EDB" w:rsidRPr="00802EDB" w:rsidRDefault="00802EDB" w:rsidP="00FC79A7">
            <w:pPr>
              <w:rPr>
                <w:sz w:val="20"/>
              </w:rPr>
            </w:pPr>
          </w:p>
        </w:tc>
        <w:tc>
          <w:tcPr>
            <w:tcW w:w="0" w:type="dxa"/>
            <w:vMerge/>
          </w:tcPr>
          <w:p w14:paraId="48DC943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12FAED1"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=280 м</w:t>
            </w:r>
          </w:p>
        </w:tc>
        <w:tc>
          <w:tcPr>
            <w:tcW w:w="0" w:type="dxa"/>
            <w:shd w:val="clear" w:color="auto" w:fill="FFFFFF"/>
            <w:tcMar>
              <w:top w:w="40" w:type="dxa"/>
              <w:left w:w="200" w:type="dxa"/>
              <w:bottom w:w="40" w:type="dxa"/>
              <w:right w:w="200" w:type="dxa"/>
            </w:tcMar>
            <w:vAlign w:val="center"/>
          </w:tcPr>
          <w:p w14:paraId="2D526CC8" w14:textId="77777777" w:rsidR="00802EDB" w:rsidRPr="00802EDB" w:rsidRDefault="00802EDB" w:rsidP="00FC79A7">
            <w:pPr>
              <w:jc w:val="center"/>
              <w:rPr>
                <w:sz w:val="20"/>
              </w:rPr>
            </w:pPr>
            <w:r w:rsidRPr="00802EDB">
              <w:rPr>
                <w:rFonts w:eastAsia="Times New Roman" w:cs="Times New Roman"/>
                <w:sz w:val="20"/>
              </w:rPr>
              <w:t>1483,69</w:t>
            </w:r>
          </w:p>
        </w:tc>
        <w:tc>
          <w:tcPr>
            <w:tcW w:w="0" w:type="dxa"/>
            <w:shd w:val="clear" w:color="auto" w:fill="FFFFFF"/>
            <w:tcMar>
              <w:top w:w="40" w:type="dxa"/>
              <w:left w:w="200" w:type="dxa"/>
              <w:bottom w:w="40" w:type="dxa"/>
              <w:right w:w="200" w:type="dxa"/>
            </w:tcMar>
            <w:vAlign w:val="center"/>
          </w:tcPr>
          <w:p w14:paraId="4E23FADD"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7D394F9" w14:textId="77777777" w:rsidTr="00FC79A7">
        <w:trPr>
          <w:jc w:val="center"/>
        </w:trPr>
        <w:tc>
          <w:tcPr>
            <w:tcW w:w="0" w:type="dxa"/>
            <w:vMerge/>
          </w:tcPr>
          <w:p w14:paraId="3E88523C" w14:textId="77777777" w:rsidR="00802EDB" w:rsidRPr="00802EDB" w:rsidRDefault="00802EDB" w:rsidP="00FC79A7">
            <w:pPr>
              <w:rPr>
                <w:sz w:val="20"/>
              </w:rPr>
            </w:pPr>
          </w:p>
        </w:tc>
        <w:tc>
          <w:tcPr>
            <w:tcW w:w="0" w:type="dxa"/>
            <w:vMerge/>
          </w:tcPr>
          <w:p w14:paraId="0EC7A6F6"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C5CD2B5"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=40 мм, </w:t>
            </w:r>
            <w:r w:rsidRPr="00802EDB">
              <w:rPr>
                <w:rFonts w:eastAsia="Times New Roman" w:cs="Times New Roman"/>
                <w:sz w:val="20"/>
              </w:rPr>
              <w:t>L</w:t>
            </w:r>
            <w:r w:rsidRPr="00802EDB">
              <w:rPr>
                <w:rFonts w:eastAsia="Times New Roman" w:cs="Times New Roman"/>
                <w:sz w:val="20"/>
                <w:lang w:val="ru-RU"/>
              </w:rPr>
              <w:t>=96 м</w:t>
            </w:r>
          </w:p>
        </w:tc>
        <w:tc>
          <w:tcPr>
            <w:tcW w:w="0" w:type="dxa"/>
            <w:shd w:val="clear" w:color="auto" w:fill="FFFFFF"/>
            <w:tcMar>
              <w:top w:w="40" w:type="dxa"/>
              <w:left w:w="200" w:type="dxa"/>
              <w:bottom w:w="40" w:type="dxa"/>
              <w:right w:w="200" w:type="dxa"/>
            </w:tcMar>
            <w:vAlign w:val="center"/>
          </w:tcPr>
          <w:p w14:paraId="300C2B18" w14:textId="77777777" w:rsidR="00802EDB" w:rsidRPr="00802EDB" w:rsidRDefault="00802EDB" w:rsidP="00FC79A7">
            <w:pPr>
              <w:jc w:val="center"/>
              <w:rPr>
                <w:sz w:val="20"/>
              </w:rPr>
            </w:pPr>
            <w:r w:rsidRPr="00802EDB">
              <w:rPr>
                <w:rFonts w:eastAsia="Times New Roman" w:cs="Times New Roman"/>
                <w:sz w:val="20"/>
              </w:rPr>
              <w:t>457,82</w:t>
            </w:r>
          </w:p>
        </w:tc>
        <w:tc>
          <w:tcPr>
            <w:tcW w:w="0" w:type="dxa"/>
            <w:shd w:val="clear" w:color="auto" w:fill="FFFFFF"/>
            <w:tcMar>
              <w:top w:w="40" w:type="dxa"/>
              <w:left w:w="200" w:type="dxa"/>
              <w:bottom w:w="40" w:type="dxa"/>
              <w:right w:w="200" w:type="dxa"/>
            </w:tcMar>
            <w:vAlign w:val="center"/>
          </w:tcPr>
          <w:p w14:paraId="5DDDFA2E"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7F7FF21" w14:textId="77777777" w:rsidTr="00FC79A7">
        <w:trPr>
          <w:jc w:val="center"/>
        </w:trPr>
        <w:tc>
          <w:tcPr>
            <w:tcW w:w="0" w:type="dxa"/>
            <w:vMerge/>
          </w:tcPr>
          <w:p w14:paraId="7B06DB43" w14:textId="77777777" w:rsidR="00802EDB" w:rsidRPr="00802EDB" w:rsidRDefault="00802EDB" w:rsidP="00FC79A7">
            <w:pPr>
              <w:rPr>
                <w:sz w:val="20"/>
              </w:rPr>
            </w:pPr>
          </w:p>
        </w:tc>
        <w:tc>
          <w:tcPr>
            <w:tcW w:w="0" w:type="dxa"/>
            <w:vMerge/>
          </w:tcPr>
          <w:p w14:paraId="51168C21"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90AB251"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=90 м</w:t>
            </w:r>
          </w:p>
        </w:tc>
        <w:tc>
          <w:tcPr>
            <w:tcW w:w="0" w:type="dxa"/>
            <w:shd w:val="clear" w:color="auto" w:fill="FFFFFF"/>
            <w:tcMar>
              <w:top w:w="40" w:type="dxa"/>
              <w:left w:w="200" w:type="dxa"/>
              <w:bottom w:w="40" w:type="dxa"/>
              <w:right w:w="200" w:type="dxa"/>
            </w:tcMar>
            <w:vAlign w:val="center"/>
          </w:tcPr>
          <w:p w14:paraId="5A67AF95" w14:textId="77777777" w:rsidR="00802EDB" w:rsidRPr="00802EDB" w:rsidRDefault="00802EDB" w:rsidP="00FC79A7">
            <w:pPr>
              <w:jc w:val="center"/>
              <w:rPr>
                <w:sz w:val="20"/>
              </w:rPr>
            </w:pPr>
            <w:r w:rsidRPr="00802EDB">
              <w:rPr>
                <w:rFonts w:eastAsia="Times New Roman" w:cs="Times New Roman"/>
                <w:sz w:val="20"/>
              </w:rPr>
              <w:t>476,90</w:t>
            </w:r>
          </w:p>
        </w:tc>
        <w:tc>
          <w:tcPr>
            <w:tcW w:w="0" w:type="dxa"/>
            <w:shd w:val="clear" w:color="auto" w:fill="FFFFFF"/>
            <w:tcMar>
              <w:top w:w="40" w:type="dxa"/>
              <w:left w:w="200" w:type="dxa"/>
              <w:bottom w:w="40" w:type="dxa"/>
              <w:right w:w="200" w:type="dxa"/>
            </w:tcMar>
            <w:vAlign w:val="center"/>
          </w:tcPr>
          <w:p w14:paraId="56C7BF05"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1F8E63A4" w14:textId="77777777" w:rsidTr="00FC79A7">
        <w:trPr>
          <w:jc w:val="center"/>
        </w:trPr>
        <w:tc>
          <w:tcPr>
            <w:tcW w:w="0" w:type="dxa"/>
            <w:vMerge/>
          </w:tcPr>
          <w:p w14:paraId="10036670" w14:textId="77777777" w:rsidR="00802EDB" w:rsidRPr="00802EDB" w:rsidRDefault="00802EDB" w:rsidP="00FC79A7">
            <w:pPr>
              <w:rPr>
                <w:sz w:val="20"/>
              </w:rPr>
            </w:pPr>
          </w:p>
        </w:tc>
        <w:tc>
          <w:tcPr>
            <w:tcW w:w="0" w:type="dxa"/>
            <w:vMerge/>
          </w:tcPr>
          <w:p w14:paraId="6D7D9B2B"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6B6C194"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=10 м</w:t>
            </w:r>
          </w:p>
        </w:tc>
        <w:tc>
          <w:tcPr>
            <w:tcW w:w="0" w:type="dxa"/>
            <w:shd w:val="clear" w:color="auto" w:fill="FFFFFF"/>
            <w:tcMar>
              <w:top w:w="40" w:type="dxa"/>
              <w:left w:w="200" w:type="dxa"/>
              <w:bottom w:w="40" w:type="dxa"/>
              <w:right w:w="200" w:type="dxa"/>
            </w:tcMar>
            <w:vAlign w:val="center"/>
          </w:tcPr>
          <w:p w14:paraId="2C2CEF1B" w14:textId="77777777" w:rsidR="00802EDB" w:rsidRPr="00802EDB" w:rsidRDefault="00802EDB" w:rsidP="00FC79A7">
            <w:pPr>
              <w:jc w:val="center"/>
              <w:rPr>
                <w:sz w:val="20"/>
              </w:rPr>
            </w:pPr>
            <w:r w:rsidRPr="00802EDB">
              <w:rPr>
                <w:rFonts w:eastAsia="Times New Roman" w:cs="Times New Roman"/>
                <w:sz w:val="20"/>
              </w:rPr>
              <w:t>49,60</w:t>
            </w:r>
          </w:p>
        </w:tc>
        <w:tc>
          <w:tcPr>
            <w:tcW w:w="0" w:type="dxa"/>
            <w:shd w:val="clear" w:color="auto" w:fill="FFFFFF"/>
            <w:tcMar>
              <w:top w:w="40" w:type="dxa"/>
              <w:left w:w="200" w:type="dxa"/>
              <w:bottom w:w="40" w:type="dxa"/>
              <w:right w:w="200" w:type="dxa"/>
            </w:tcMar>
            <w:vAlign w:val="center"/>
          </w:tcPr>
          <w:p w14:paraId="52DDBC51"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91BA641" w14:textId="77777777" w:rsidTr="00FC79A7">
        <w:trPr>
          <w:jc w:val="center"/>
        </w:trPr>
        <w:tc>
          <w:tcPr>
            <w:tcW w:w="0" w:type="dxa"/>
            <w:vMerge/>
          </w:tcPr>
          <w:p w14:paraId="349159DA" w14:textId="77777777" w:rsidR="00802EDB" w:rsidRPr="00802EDB" w:rsidRDefault="00802EDB" w:rsidP="00FC79A7">
            <w:pPr>
              <w:rPr>
                <w:sz w:val="20"/>
              </w:rPr>
            </w:pPr>
          </w:p>
        </w:tc>
        <w:tc>
          <w:tcPr>
            <w:tcW w:w="0" w:type="dxa"/>
            <w:vMerge/>
          </w:tcPr>
          <w:p w14:paraId="4730E0C7"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92C114E"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=184 м</w:t>
            </w:r>
          </w:p>
        </w:tc>
        <w:tc>
          <w:tcPr>
            <w:tcW w:w="0" w:type="dxa"/>
            <w:shd w:val="clear" w:color="auto" w:fill="FFFFFF"/>
            <w:tcMar>
              <w:top w:w="40" w:type="dxa"/>
              <w:left w:w="200" w:type="dxa"/>
              <w:bottom w:w="40" w:type="dxa"/>
              <w:right w:w="200" w:type="dxa"/>
            </w:tcMar>
            <w:vAlign w:val="center"/>
          </w:tcPr>
          <w:p w14:paraId="6AA09D19" w14:textId="77777777" w:rsidR="00802EDB" w:rsidRPr="00802EDB" w:rsidRDefault="00802EDB" w:rsidP="00FC79A7">
            <w:pPr>
              <w:jc w:val="center"/>
              <w:rPr>
                <w:sz w:val="20"/>
              </w:rPr>
            </w:pPr>
            <w:r w:rsidRPr="00802EDB">
              <w:rPr>
                <w:rFonts w:eastAsia="Times New Roman" w:cs="Times New Roman"/>
                <w:sz w:val="20"/>
              </w:rPr>
              <w:t>975,00</w:t>
            </w:r>
          </w:p>
        </w:tc>
        <w:tc>
          <w:tcPr>
            <w:tcW w:w="0" w:type="dxa"/>
            <w:shd w:val="clear" w:color="auto" w:fill="FFFFFF"/>
            <w:tcMar>
              <w:top w:w="40" w:type="dxa"/>
              <w:left w:w="200" w:type="dxa"/>
              <w:bottom w:w="40" w:type="dxa"/>
              <w:right w:w="200" w:type="dxa"/>
            </w:tcMar>
            <w:vAlign w:val="center"/>
          </w:tcPr>
          <w:p w14:paraId="2EB7B807"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1B088E15" w14:textId="77777777" w:rsidTr="00FC79A7">
        <w:trPr>
          <w:jc w:val="center"/>
        </w:trPr>
        <w:tc>
          <w:tcPr>
            <w:tcW w:w="0" w:type="dxa"/>
            <w:vMerge/>
          </w:tcPr>
          <w:p w14:paraId="14C5F0EB" w14:textId="77777777" w:rsidR="00802EDB" w:rsidRPr="00802EDB" w:rsidRDefault="00802EDB" w:rsidP="00FC79A7">
            <w:pPr>
              <w:rPr>
                <w:sz w:val="20"/>
              </w:rPr>
            </w:pPr>
          </w:p>
        </w:tc>
        <w:tc>
          <w:tcPr>
            <w:tcW w:w="0" w:type="dxa"/>
            <w:vMerge/>
          </w:tcPr>
          <w:p w14:paraId="08B83108"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D3DA23A"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=76 мм, </w:t>
            </w:r>
            <w:r w:rsidRPr="00802EDB">
              <w:rPr>
                <w:rFonts w:eastAsia="Times New Roman" w:cs="Times New Roman"/>
                <w:sz w:val="20"/>
              </w:rPr>
              <w:t>L</w:t>
            </w:r>
            <w:r w:rsidRPr="00802EDB">
              <w:rPr>
                <w:rFonts w:eastAsia="Times New Roman" w:cs="Times New Roman"/>
                <w:sz w:val="20"/>
                <w:lang w:val="ru-RU"/>
              </w:rPr>
              <w:t>=80 м</w:t>
            </w:r>
          </w:p>
        </w:tc>
        <w:tc>
          <w:tcPr>
            <w:tcW w:w="0" w:type="dxa"/>
            <w:shd w:val="clear" w:color="auto" w:fill="FFFFFF"/>
            <w:tcMar>
              <w:top w:w="40" w:type="dxa"/>
              <w:left w:w="200" w:type="dxa"/>
              <w:bottom w:w="40" w:type="dxa"/>
              <w:right w:w="200" w:type="dxa"/>
            </w:tcMar>
            <w:vAlign w:val="center"/>
          </w:tcPr>
          <w:p w14:paraId="608545E3" w14:textId="77777777" w:rsidR="00802EDB" w:rsidRPr="00802EDB" w:rsidRDefault="00802EDB" w:rsidP="00FC79A7">
            <w:pPr>
              <w:jc w:val="center"/>
              <w:rPr>
                <w:sz w:val="20"/>
              </w:rPr>
            </w:pPr>
            <w:r w:rsidRPr="00802EDB">
              <w:rPr>
                <w:rFonts w:eastAsia="Times New Roman" w:cs="Times New Roman"/>
                <w:sz w:val="20"/>
              </w:rPr>
              <w:t>514,33</w:t>
            </w:r>
          </w:p>
        </w:tc>
        <w:tc>
          <w:tcPr>
            <w:tcW w:w="0" w:type="dxa"/>
            <w:shd w:val="clear" w:color="auto" w:fill="FFFFFF"/>
            <w:tcMar>
              <w:top w:w="40" w:type="dxa"/>
              <w:left w:w="200" w:type="dxa"/>
              <w:bottom w:w="40" w:type="dxa"/>
              <w:right w:w="200" w:type="dxa"/>
            </w:tcMar>
            <w:vAlign w:val="center"/>
          </w:tcPr>
          <w:p w14:paraId="73D705DB"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D3F7590" w14:textId="77777777" w:rsidTr="00FC79A7">
        <w:trPr>
          <w:jc w:val="center"/>
        </w:trPr>
        <w:tc>
          <w:tcPr>
            <w:tcW w:w="0" w:type="dxa"/>
            <w:vMerge/>
          </w:tcPr>
          <w:p w14:paraId="323F8848" w14:textId="77777777" w:rsidR="00802EDB" w:rsidRPr="00802EDB" w:rsidRDefault="00802EDB" w:rsidP="00FC79A7">
            <w:pPr>
              <w:rPr>
                <w:sz w:val="20"/>
              </w:rPr>
            </w:pPr>
          </w:p>
        </w:tc>
        <w:tc>
          <w:tcPr>
            <w:tcW w:w="0" w:type="dxa"/>
            <w:vMerge/>
          </w:tcPr>
          <w:p w14:paraId="4A5C0507"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739B356"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=11 м</w:t>
            </w:r>
          </w:p>
        </w:tc>
        <w:tc>
          <w:tcPr>
            <w:tcW w:w="0" w:type="dxa"/>
            <w:shd w:val="clear" w:color="auto" w:fill="FFFFFF"/>
            <w:tcMar>
              <w:top w:w="40" w:type="dxa"/>
              <w:left w:w="200" w:type="dxa"/>
              <w:bottom w:w="40" w:type="dxa"/>
              <w:right w:w="200" w:type="dxa"/>
            </w:tcMar>
            <w:vAlign w:val="center"/>
          </w:tcPr>
          <w:p w14:paraId="0BA1C343" w14:textId="77777777" w:rsidR="00802EDB" w:rsidRPr="00802EDB" w:rsidRDefault="00802EDB" w:rsidP="00FC79A7">
            <w:pPr>
              <w:jc w:val="center"/>
              <w:rPr>
                <w:sz w:val="20"/>
              </w:rPr>
            </w:pPr>
            <w:r w:rsidRPr="00802EDB">
              <w:rPr>
                <w:rFonts w:eastAsia="Times New Roman" w:cs="Times New Roman"/>
                <w:sz w:val="20"/>
              </w:rPr>
              <w:t>50,55</w:t>
            </w:r>
          </w:p>
        </w:tc>
        <w:tc>
          <w:tcPr>
            <w:tcW w:w="0" w:type="dxa"/>
            <w:shd w:val="clear" w:color="auto" w:fill="FFFFFF"/>
            <w:tcMar>
              <w:top w:w="40" w:type="dxa"/>
              <w:left w:w="200" w:type="dxa"/>
              <w:bottom w:w="40" w:type="dxa"/>
              <w:right w:w="200" w:type="dxa"/>
            </w:tcMar>
            <w:vAlign w:val="center"/>
          </w:tcPr>
          <w:p w14:paraId="57CC8CB9"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4D1379E" w14:textId="77777777" w:rsidTr="00FC79A7">
        <w:trPr>
          <w:jc w:val="center"/>
        </w:trPr>
        <w:tc>
          <w:tcPr>
            <w:tcW w:w="0" w:type="dxa"/>
            <w:vMerge/>
          </w:tcPr>
          <w:p w14:paraId="668E05C7" w14:textId="77777777" w:rsidR="00802EDB" w:rsidRPr="00802EDB" w:rsidRDefault="00802EDB" w:rsidP="00FC79A7">
            <w:pPr>
              <w:rPr>
                <w:sz w:val="20"/>
              </w:rPr>
            </w:pPr>
          </w:p>
        </w:tc>
        <w:tc>
          <w:tcPr>
            <w:tcW w:w="0" w:type="dxa"/>
            <w:vMerge/>
          </w:tcPr>
          <w:p w14:paraId="718095C8"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CFF0879"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=15 м</w:t>
            </w:r>
          </w:p>
        </w:tc>
        <w:tc>
          <w:tcPr>
            <w:tcW w:w="0" w:type="dxa"/>
            <w:shd w:val="clear" w:color="auto" w:fill="FFFFFF"/>
            <w:tcMar>
              <w:top w:w="40" w:type="dxa"/>
              <w:left w:w="200" w:type="dxa"/>
              <w:bottom w:w="40" w:type="dxa"/>
              <w:right w:w="200" w:type="dxa"/>
            </w:tcMar>
            <w:vAlign w:val="center"/>
          </w:tcPr>
          <w:p w14:paraId="0EF4FCAD" w14:textId="77777777" w:rsidR="00802EDB" w:rsidRPr="00802EDB" w:rsidRDefault="00802EDB" w:rsidP="00FC79A7">
            <w:pPr>
              <w:jc w:val="center"/>
              <w:rPr>
                <w:sz w:val="20"/>
              </w:rPr>
            </w:pPr>
            <w:r w:rsidRPr="00802EDB">
              <w:rPr>
                <w:rFonts w:eastAsia="Times New Roman" w:cs="Times New Roman"/>
                <w:sz w:val="20"/>
              </w:rPr>
              <w:t>69,63</w:t>
            </w:r>
          </w:p>
        </w:tc>
        <w:tc>
          <w:tcPr>
            <w:tcW w:w="0" w:type="dxa"/>
            <w:shd w:val="clear" w:color="auto" w:fill="FFFFFF"/>
            <w:tcMar>
              <w:top w:w="40" w:type="dxa"/>
              <w:left w:w="200" w:type="dxa"/>
              <w:bottom w:w="40" w:type="dxa"/>
              <w:right w:w="200" w:type="dxa"/>
            </w:tcMar>
            <w:vAlign w:val="center"/>
          </w:tcPr>
          <w:p w14:paraId="678E2FEB"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DFE4391" w14:textId="77777777" w:rsidTr="00FC79A7">
        <w:trPr>
          <w:jc w:val="center"/>
        </w:trPr>
        <w:tc>
          <w:tcPr>
            <w:tcW w:w="0" w:type="dxa"/>
            <w:vMerge/>
          </w:tcPr>
          <w:p w14:paraId="794F7BCA" w14:textId="77777777" w:rsidR="00802EDB" w:rsidRPr="00802EDB" w:rsidRDefault="00802EDB" w:rsidP="00FC79A7">
            <w:pPr>
              <w:rPr>
                <w:sz w:val="20"/>
              </w:rPr>
            </w:pPr>
          </w:p>
        </w:tc>
        <w:tc>
          <w:tcPr>
            <w:tcW w:w="0" w:type="dxa"/>
            <w:vMerge/>
          </w:tcPr>
          <w:p w14:paraId="794CFAF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944452D"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=40 м</w:t>
            </w:r>
          </w:p>
        </w:tc>
        <w:tc>
          <w:tcPr>
            <w:tcW w:w="0" w:type="dxa"/>
            <w:shd w:val="clear" w:color="auto" w:fill="FFFFFF"/>
            <w:tcMar>
              <w:top w:w="40" w:type="dxa"/>
              <w:left w:w="200" w:type="dxa"/>
              <w:bottom w:w="40" w:type="dxa"/>
              <w:right w:w="200" w:type="dxa"/>
            </w:tcMar>
            <w:vAlign w:val="center"/>
          </w:tcPr>
          <w:p w14:paraId="6B1E7D6D" w14:textId="77777777" w:rsidR="00802EDB" w:rsidRPr="00802EDB" w:rsidRDefault="00802EDB" w:rsidP="00FC79A7">
            <w:pPr>
              <w:jc w:val="center"/>
              <w:rPr>
                <w:sz w:val="20"/>
              </w:rPr>
            </w:pPr>
            <w:r w:rsidRPr="00802EDB">
              <w:rPr>
                <w:rFonts w:eastAsia="Times New Roman" w:cs="Times New Roman"/>
                <w:sz w:val="20"/>
              </w:rPr>
              <w:t>257,17</w:t>
            </w:r>
          </w:p>
        </w:tc>
        <w:tc>
          <w:tcPr>
            <w:tcW w:w="0" w:type="dxa"/>
            <w:shd w:val="clear" w:color="auto" w:fill="FFFFFF"/>
            <w:tcMar>
              <w:top w:w="40" w:type="dxa"/>
              <w:left w:w="200" w:type="dxa"/>
              <w:bottom w:w="40" w:type="dxa"/>
              <w:right w:w="200" w:type="dxa"/>
            </w:tcMar>
            <w:vAlign w:val="center"/>
          </w:tcPr>
          <w:p w14:paraId="0BBEB3A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F00F224" w14:textId="77777777" w:rsidTr="00FC79A7">
        <w:trPr>
          <w:jc w:val="center"/>
        </w:trPr>
        <w:tc>
          <w:tcPr>
            <w:tcW w:w="0" w:type="dxa"/>
            <w:vMerge/>
          </w:tcPr>
          <w:p w14:paraId="0E72D2DE" w14:textId="77777777" w:rsidR="00802EDB" w:rsidRPr="00802EDB" w:rsidRDefault="00802EDB" w:rsidP="00FC79A7">
            <w:pPr>
              <w:rPr>
                <w:sz w:val="20"/>
              </w:rPr>
            </w:pPr>
          </w:p>
        </w:tc>
        <w:tc>
          <w:tcPr>
            <w:tcW w:w="0" w:type="dxa"/>
            <w:vMerge/>
          </w:tcPr>
          <w:p w14:paraId="6610432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8EDD57D"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=66 м</w:t>
            </w:r>
          </w:p>
        </w:tc>
        <w:tc>
          <w:tcPr>
            <w:tcW w:w="0" w:type="dxa"/>
            <w:shd w:val="clear" w:color="auto" w:fill="FFFFFF"/>
            <w:tcMar>
              <w:top w:w="40" w:type="dxa"/>
              <w:left w:w="200" w:type="dxa"/>
              <w:bottom w:w="40" w:type="dxa"/>
              <w:right w:w="200" w:type="dxa"/>
            </w:tcMar>
            <w:vAlign w:val="center"/>
          </w:tcPr>
          <w:p w14:paraId="7723E277" w14:textId="77777777" w:rsidR="00802EDB" w:rsidRPr="00802EDB" w:rsidRDefault="00802EDB" w:rsidP="00FC79A7">
            <w:pPr>
              <w:jc w:val="center"/>
              <w:rPr>
                <w:sz w:val="20"/>
              </w:rPr>
            </w:pPr>
            <w:r w:rsidRPr="00802EDB">
              <w:rPr>
                <w:rFonts w:eastAsia="Times New Roman" w:cs="Times New Roman"/>
                <w:sz w:val="20"/>
              </w:rPr>
              <w:t>424,33</w:t>
            </w:r>
          </w:p>
        </w:tc>
        <w:tc>
          <w:tcPr>
            <w:tcW w:w="0" w:type="dxa"/>
            <w:shd w:val="clear" w:color="auto" w:fill="FFFFFF"/>
            <w:tcMar>
              <w:top w:w="40" w:type="dxa"/>
              <w:left w:w="200" w:type="dxa"/>
              <w:bottom w:w="40" w:type="dxa"/>
              <w:right w:w="200" w:type="dxa"/>
            </w:tcMar>
            <w:vAlign w:val="center"/>
          </w:tcPr>
          <w:p w14:paraId="36B3E911"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60B285B" w14:textId="77777777" w:rsidTr="00FC79A7">
        <w:trPr>
          <w:jc w:val="center"/>
        </w:trPr>
        <w:tc>
          <w:tcPr>
            <w:tcW w:w="0" w:type="dxa"/>
            <w:vMerge/>
          </w:tcPr>
          <w:p w14:paraId="5256150F" w14:textId="77777777" w:rsidR="00802EDB" w:rsidRPr="00802EDB" w:rsidRDefault="00802EDB" w:rsidP="00FC79A7">
            <w:pPr>
              <w:rPr>
                <w:sz w:val="20"/>
              </w:rPr>
            </w:pPr>
          </w:p>
        </w:tc>
        <w:tc>
          <w:tcPr>
            <w:tcW w:w="0" w:type="dxa"/>
            <w:vMerge/>
          </w:tcPr>
          <w:p w14:paraId="4B72D350"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F218F5D"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=76 м</w:t>
            </w:r>
          </w:p>
        </w:tc>
        <w:tc>
          <w:tcPr>
            <w:tcW w:w="0" w:type="dxa"/>
            <w:shd w:val="clear" w:color="auto" w:fill="FFFFFF"/>
            <w:tcMar>
              <w:top w:w="40" w:type="dxa"/>
              <w:left w:w="200" w:type="dxa"/>
              <w:bottom w:w="40" w:type="dxa"/>
              <w:right w:w="200" w:type="dxa"/>
            </w:tcMar>
            <w:vAlign w:val="center"/>
          </w:tcPr>
          <w:p w14:paraId="15859A76" w14:textId="77777777" w:rsidR="00802EDB" w:rsidRPr="00802EDB" w:rsidRDefault="00802EDB" w:rsidP="00FC79A7">
            <w:pPr>
              <w:jc w:val="center"/>
              <w:rPr>
                <w:sz w:val="20"/>
              </w:rPr>
            </w:pPr>
            <w:r w:rsidRPr="00802EDB">
              <w:rPr>
                <w:rFonts w:eastAsia="Times New Roman" w:cs="Times New Roman"/>
                <w:sz w:val="20"/>
              </w:rPr>
              <w:t>488,62</w:t>
            </w:r>
          </w:p>
        </w:tc>
        <w:tc>
          <w:tcPr>
            <w:tcW w:w="0" w:type="dxa"/>
            <w:shd w:val="clear" w:color="auto" w:fill="FFFFFF"/>
            <w:tcMar>
              <w:top w:w="40" w:type="dxa"/>
              <w:left w:w="200" w:type="dxa"/>
              <w:bottom w:w="40" w:type="dxa"/>
              <w:right w:w="200" w:type="dxa"/>
            </w:tcMar>
            <w:vAlign w:val="center"/>
          </w:tcPr>
          <w:p w14:paraId="418352C5"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C74113D" w14:textId="77777777" w:rsidTr="00FC79A7">
        <w:trPr>
          <w:jc w:val="center"/>
        </w:trPr>
        <w:tc>
          <w:tcPr>
            <w:tcW w:w="0" w:type="dxa"/>
            <w:vMerge/>
          </w:tcPr>
          <w:p w14:paraId="55180E43" w14:textId="77777777" w:rsidR="00802EDB" w:rsidRPr="00802EDB" w:rsidRDefault="00802EDB" w:rsidP="00FC79A7">
            <w:pPr>
              <w:rPr>
                <w:sz w:val="20"/>
              </w:rPr>
            </w:pPr>
          </w:p>
        </w:tc>
        <w:tc>
          <w:tcPr>
            <w:tcW w:w="0" w:type="dxa"/>
            <w:vMerge/>
          </w:tcPr>
          <w:p w14:paraId="16E80D10"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F49E7C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=74 м</w:t>
            </w:r>
          </w:p>
        </w:tc>
        <w:tc>
          <w:tcPr>
            <w:tcW w:w="0" w:type="dxa"/>
            <w:shd w:val="clear" w:color="auto" w:fill="FFFFFF"/>
            <w:tcMar>
              <w:top w:w="40" w:type="dxa"/>
              <w:left w:w="200" w:type="dxa"/>
              <w:bottom w:w="40" w:type="dxa"/>
              <w:right w:w="200" w:type="dxa"/>
            </w:tcMar>
            <w:vAlign w:val="center"/>
          </w:tcPr>
          <w:p w14:paraId="314E2D70" w14:textId="77777777" w:rsidR="00802EDB" w:rsidRPr="00802EDB" w:rsidRDefault="00802EDB" w:rsidP="00FC79A7">
            <w:pPr>
              <w:jc w:val="center"/>
              <w:rPr>
                <w:sz w:val="20"/>
              </w:rPr>
            </w:pPr>
            <w:r w:rsidRPr="00802EDB">
              <w:rPr>
                <w:rFonts w:eastAsia="Times New Roman" w:cs="Times New Roman"/>
                <w:sz w:val="20"/>
              </w:rPr>
              <w:t>475,76</w:t>
            </w:r>
          </w:p>
        </w:tc>
        <w:tc>
          <w:tcPr>
            <w:tcW w:w="0" w:type="dxa"/>
            <w:shd w:val="clear" w:color="auto" w:fill="FFFFFF"/>
            <w:tcMar>
              <w:top w:w="40" w:type="dxa"/>
              <w:left w:w="200" w:type="dxa"/>
              <w:bottom w:w="40" w:type="dxa"/>
              <w:right w:w="200" w:type="dxa"/>
            </w:tcMar>
            <w:vAlign w:val="center"/>
          </w:tcPr>
          <w:p w14:paraId="1F320199"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B6A7F73" w14:textId="77777777" w:rsidTr="00FC79A7">
        <w:trPr>
          <w:jc w:val="center"/>
        </w:trPr>
        <w:tc>
          <w:tcPr>
            <w:tcW w:w="0" w:type="dxa"/>
            <w:vMerge/>
          </w:tcPr>
          <w:p w14:paraId="6BC63603" w14:textId="77777777" w:rsidR="00802EDB" w:rsidRPr="00802EDB" w:rsidRDefault="00802EDB" w:rsidP="00FC79A7">
            <w:pPr>
              <w:rPr>
                <w:sz w:val="20"/>
              </w:rPr>
            </w:pPr>
          </w:p>
        </w:tc>
        <w:tc>
          <w:tcPr>
            <w:tcW w:w="0" w:type="dxa"/>
            <w:vMerge/>
          </w:tcPr>
          <w:p w14:paraId="2E12FDAA"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99A1DE1"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=102 м</w:t>
            </w:r>
          </w:p>
        </w:tc>
        <w:tc>
          <w:tcPr>
            <w:tcW w:w="0" w:type="dxa"/>
            <w:shd w:val="clear" w:color="auto" w:fill="FFFFFF"/>
            <w:tcMar>
              <w:top w:w="40" w:type="dxa"/>
              <w:left w:w="200" w:type="dxa"/>
              <w:bottom w:w="40" w:type="dxa"/>
              <w:right w:w="200" w:type="dxa"/>
            </w:tcMar>
            <w:vAlign w:val="center"/>
          </w:tcPr>
          <w:p w14:paraId="18790048" w14:textId="77777777" w:rsidR="00802EDB" w:rsidRPr="00802EDB" w:rsidRDefault="00802EDB" w:rsidP="00FC79A7">
            <w:pPr>
              <w:jc w:val="center"/>
              <w:rPr>
                <w:sz w:val="20"/>
              </w:rPr>
            </w:pPr>
            <w:r w:rsidRPr="00802EDB">
              <w:rPr>
                <w:rFonts w:eastAsia="Times New Roman" w:cs="Times New Roman"/>
                <w:sz w:val="20"/>
              </w:rPr>
              <w:t>655,78</w:t>
            </w:r>
          </w:p>
        </w:tc>
        <w:tc>
          <w:tcPr>
            <w:tcW w:w="0" w:type="dxa"/>
            <w:shd w:val="clear" w:color="auto" w:fill="FFFFFF"/>
            <w:tcMar>
              <w:top w:w="40" w:type="dxa"/>
              <w:left w:w="200" w:type="dxa"/>
              <w:bottom w:w="40" w:type="dxa"/>
              <w:right w:w="200" w:type="dxa"/>
            </w:tcMar>
            <w:vAlign w:val="center"/>
          </w:tcPr>
          <w:p w14:paraId="750C7ED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A23A5A5" w14:textId="77777777" w:rsidTr="00FC79A7">
        <w:trPr>
          <w:jc w:val="center"/>
        </w:trPr>
        <w:tc>
          <w:tcPr>
            <w:tcW w:w="0" w:type="dxa"/>
            <w:vMerge/>
          </w:tcPr>
          <w:p w14:paraId="3FA86978" w14:textId="77777777" w:rsidR="00802EDB" w:rsidRPr="00802EDB" w:rsidRDefault="00802EDB" w:rsidP="00FC79A7">
            <w:pPr>
              <w:rPr>
                <w:sz w:val="20"/>
              </w:rPr>
            </w:pPr>
          </w:p>
        </w:tc>
        <w:tc>
          <w:tcPr>
            <w:tcW w:w="0" w:type="dxa"/>
            <w:vMerge/>
          </w:tcPr>
          <w:p w14:paraId="3AE302D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1F03783"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=90 м</w:t>
            </w:r>
          </w:p>
        </w:tc>
        <w:tc>
          <w:tcPr>
            <w:tcW w:w="0" w:type="dxa"/>
            <w:shd w:val="clear" w:color="auto" w:fill="FFFFFF"/>
            <w:tcMar>
              <w:top w:w="40" w:type="dxa"/>
              <w:left w:w="200" w:type="dxa"/>
              <w:bottom w:w="40" w:type="dxa"/>
              <w:right w:w="200" w:type="dxa"/>
            </w:tcMar>
            <w:vAlign w:val="center"/>
          </w:tcPr>
          <w:p w14:paraId="678E74C7" w14:textId="77777777" w:rsidR="00802EDB" w:rsidRPr="00802EDB" w:rsidRDefault="00802EDB" w:rsidP="00FC79A7">
            <w:pPr>
              <w:jc w:val="center"/>
              <w:rPr>
                <w:sz w:val="20"/>
              </w:rPr>
            </w:pPr>
            <w:r w:rsidRPr="00802EDB">
              <w:rPr>
                <w:rFonts w:eastAsia="Times New Roman" w:cs="Times New Roman"/>
                <w:sz w:val="20"/>
              </w:rPr>
              <w:t>578,63</w:t>
            </w:r>
          </w:p>
        </w:tc>
        <w:tc>
          <w:tcPr>
            <w:tcW w:w="0" w:type="dxa"/>
            <w:shd w:val="clear" w:color="auto" w:fill="FFFFFF"/>
            <w:tcMar>
              <w:top w:w="40" w:type="dxa"/>
              <w:left w:w="200" w:type="dxa"/>
              <w:bottom w:w="40" w:type="dxa"/>
              <w:right w:w="200" w:type="dxa"/>
            </w:tcMar>
            <w:vAlign w:val="center"/>
          </w:tcPr>
          <w:p w14:paraId="5F22EE7A"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8D2500E" w14:textId="77777777" w:rsidTr="00FC79A7">
        <w:trPr>
          <w:jc w:val="center"/>
        </w:trPr>
        <w:tc>
          <w:tcPr>
            <w:tcW w:w="0" w:type="dxa"/>
            <w:vMerge/>
          </w:tcPr>
          <w:p w14:paraId="2496974A" w14:textId="77777777" w:rsidR="00802EDB" w:rsidRPr="00802EDB" w:rsidRDefault="00802EDB" w:rsidP="00FC79A7">
            <w:pPr>
              <w:rPr>
                <w:sz w:val="20"/>
              </w:rPr>
            </w:pPr>
          </w:p>
        </w:tc>
        <w:tc>
          <w:tcPr>
            <w:tcW w:w="0" w:type="dxa"/>
            <w:vMerge/>
          </w:tcPr>
          <w:p w14:paraId="4036BE6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F32A0E7"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=40 мм, </w:t>
            </w:r>
            <w:r w:rsidRPr="00802EDB">
              <w:rPr>
                <w:rFonts w:eastAsia="Times New Roman" w:cs="Times New Roman"/>
                <w:sz w:val="20"/>
              </w:rPr>
              <w:t>L</w:t>
            </w:r>
            <w:r w:rsidRPr="00802EDB">
              <w:rPr>
                <w:rFonts w:eastAsia="Times New Roman" w:cs="Times New Roman"/>
                <w:sz w:val="20"/>
                <w:lang w:val="ru-RU"/>
              </w:rPr>
              <w:t>=18 м</w:t>
            </w:r>
          </w:p>
        </w:tc>
        <w:tc>
          <w:tcPr>
            <w:tcW w:w="0" w:type="dxa"/>
            <w:shd w:val="clear" w:color="auto" w:fill="FFFFFF"/>
            <w:tcMar>
              <w:top w:w="40" w:type="dxa"/>
              <w:left w:w="200" w:type="dxa"/>
              <w:bottom w:w="40" w:type="dxa"/>
              <w:right w:w="200" w:type="dxa"/>
            </w:tcMar>
            <w:vAlign w:val="center"/>
          </w:tcPr>
          <w:p w14:paraId="24537597" w14:textId="77777777" w:rsidR="00802EDB" w:rsidRPr="00802EDB" w:rsidRDefault="00802EDB" w:rsidP="00FC79A7">
            <w:pPr>
              <w:jc w:val="center"/>
              <w:rPr>
                <w:sz w:val="20"/>
              </w:rPr>
            </w:pPr>
            <w:r w:rsidRPr="00802EDB">
              <w:rPr>
                <w:rFonts w:eastAsia="Times New Roman" w:cs="Times New Roman"/>
                <w:sz w:val="20"/>
              </w:rPr>
              <w:t>85,84</w:t>
            </w:r>
          </w:p>
        </w:tc>
        <w:tc>
          <w:tcPr>
            <w:tcW w:w="0" w:type="dxa"/>
            <w:shd w:val="clear" w:color="auto" w:fill="FFFFFF"/>
            <w:tcMar>
              <w:top w:w="40" w:type="dxa"/>
              <w:left w:w="200" w:type="dxa"/>
              <w:bottom w:w="40" w:type="dxa"/>
              <w:right w:w="200" w:type="dxa"/>
            </w:tcMar>
            <w:vAlign w:val="center"/>
          </w:tcPr>
          <w:p w14:paraId="30D2FA1F"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9A191A0" w14:textId="77777777" w:rsidTr="00FC79A7">
        <w:trPr>
          <w:jc w:val="center"/>
        </w:trPr>
        <w:tc>
          <w:tcPr>
            <w:tcW w:w="0" w:type="dxa"/>
            <w:vMerge/>
          </w:tcPr>
          <w:p w14:paraId="2755E5EE" w14:textId="77777777" w:rsidR="00802EDB" w:rsidRPr="00802EDB" w:rsidRDefault="00802EDB" w:rsidP="00FC79A7">
            <w:pPr>
              <w:rPr>
                <w:sz w:val="20"/>
              </w:rPr>
            </w:pPr>
          </w:p>
        </w:tc>
        <w:tc>
          <w:tcPr>
            <w:tcW w:w="0" w:type="dxa"/>
            <w:vMerge/>
          </w:tcPr>
          <w:p w14:paraId="2562A1D2"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3E6BE45"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=40 мм, </w:t>
            </w:r>
            <w:r w:rsidRPr="00802EDB">
              <w:rPr>
                <w:rFonts w:eastAsia="Times New Roman" w:cs="Times New Roman"/>
                <w:sz w:val="20"/>
              </w:rPr>
              <w:t>L</w:t>
            </w:r>
            <w:r w:rsidRPr="00802EDB">
              <w:rPr>
                <w:rFonts w:eastAsia="Times New Roman" w:cs="Times New Roman"/>
                <w:sz w:val="20"/>
                <w:lang w:val="ru-RU"/>
              </w:rPr>
              <w:t>=18 м</w:t>
            </w:r>
          </w:p>
        </w:tc>
        <w:tc>
          <w:tcPr>
            <w:tcW w:w="0" w:type="dxa"/>
            <w:shd w:val="clear" w:color="auto" w:fill="FFFFFF"/>
            <w:tcMar>
              <w:top w:w="40" w:type="dxa"/>
              <w:left w:w="200" w:type="dxa"/>
              <w:bottom w:w="40" w:type="dxa"/>
              <w:right w:w="200" w:type="dxa"/>
            </w:tcMar>
            <w:vAlign w:val="center"/>
          </w:tcPr>
          <w:p w14:paraId="561E33C2" w14:textId="77777777" w:rsidR="00802EDB" w:rsidRPr="00802EDB" w:rsidRDefault="00802EDB" w:rsidP="00FC79A7">
            <w:pPr>
              <w:jc w:val="center"/>
              <w:rPr>
                <w:sz w:val="20"/>
              </w:rPr>
            </w:pPr>
            <w:r w:rsidRPr="00802EDB">
              <w:rPr>
                <w:rFonts w:eastAsia="Times New Roman" w:cs="Times New Roman"/>
                <w:sz w:val="20"/>
              </w:rPr>
              <w:t>85,84</w:t>
            </w:r>
          </w:p>
        </w:tc>
        <w:tc>
          <w:tcPr>
            <w:tcW w:w="0" w:type="dxa"/>
            <w:shd w:val="clear" w:color="auto" w:fill="FFFFFF"/>
            <w:tcMar>
              <w:top w:w="40" w:type="dxa"/>
              <w:left w:w="200" w:type="dxa"/>
              <w:bottom w:w="40" w:type="dxa"/>
              <w:right w:w="200" w:type="dxa"/>
            </w:tcMar>
            <w:vAlign w:val="center"/>
          </w:tcPr>
          <w:p w14:paraId="5FB47962"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4C958D2" w14:textId="77777777" w:rsidTr="00FC79A7">
        <w:trPr>
          <w:jc w:val="center"/>
        </w:trPr>
        <w:tc>
          <w:tcPr>
            <w:tcW w:w="0" w:type="dxa"/>
            <w:vMerge/>
          </w:tcPr>
          <w:p w14:paraId="365C659E" w14:textId="77777777" w:rsidR="00802EDB" w:rsidRPr="00802EDB" w:rsidRDefault="00802EDB" w:rsidP="00FC79A7">
            <w:pPr>
              <w:rPr>
                <w:sz w:val="20"/>
              </w:rPr>
            </w:pPr>
          </w:p>
        </w:tc>
        <w:tc>
          <w:tcPr>
            <w:tcW w:w="0" w:type="dxa"/>
            <w:vMerge/>
          </w:tcPr>
          <w:p w14:paraId="11B3249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0902FB8"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=40 мм, </w:t>
            </w:r>
            <w:r w:rsidRPr="00802EDB">
              <w:rPr>
                <w:rFonts w:eastAsia="Times New Roman" w:cs="Times New Roman"/>
                <w:sz w:val="20"/>
              </w:rPr>
              <w:t>L</w:t>
            </w:r>
            <w:r w:rsidRPr="00802EDB">
              <w:rPr>
                <w:rFonts w:eastAsia="Times New Roman" w:cs="Times New Roman"/>
                <w:sz w:val="20"/>
                <w:lang w:val="ru-RU"/>
              </w:rPr>
              <w:t>=18 м</w:t>
            </w:r>
          </w:p>
        </w:tc>
        <w:tc>
          <w:tcPr>
            <w:tcW w:w="0" w:type="dxa"/>
            <w:shd w:val="clear" w:color="auto" w:fill="FFFFFF"/>
            <w:tcMar>
              <w:top w:w="40" w:type="dxa"/>
              <w:left w:w="200" w:type="dxa"/>
              <w:bottom w:w="40" w:type="dxa"/>
              <w:right w:w="200" w:type="dxa"/>
            </w:tcMar>
            <w:vAlign w:val="center"/>
          </w:tcPr>
          <w:p w14:paraId="56835E6A" w14:textId="77777777" w:rsidR="00802EDB" w:rsidRPr="00802EDB" w:rsidRDefault="00802EDB" w:rsidP="00FC79A7">
            <w:pPr>
              <w:jc w:val="center"/>
              <w:rPr>
                <w:sz w:val="20"/>
              </w:rPr>
            </w:pPr>
            <w:r w:rsidRPr="00802EDB">
              <w:rPr>
                <w:rFonts w:eastAsia="Times New Roman" w:cs="Times New Roman"/>
                <w:sz w:val="20"/>
              </w:rPr>
              <w:t>85,84</w:t>
            </w:r>
          </w:p>
        </w:tc>
        <w:tc>
          <w:tcPr>
            <w:tcW w:w="0" w:type="dxa"/>
            <w:shd w:val="clear" w:color="auto" w:fill="FFFFFF"/>
            <w:tcMar>
              <w:top w:w="40" w:type="dxa"/>
              <w:left w:w="200" w:type="dxa"/>
              <w:bottom w:w="40" w:type="dxa"/>
              <w:right w:w="200" w:type="dxa"/>
            </w:tcMar>
            <w:vAlign w:val="center"/>
          </w:tcPr>
          <w:p w14:paraId="08C9E7AC"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17E7B74" w14:textId="77777777" w:rsidTr="00FC79A7">
        <w:trPr>
          <w:jc w:val="center"/>
        </w:trPr>
        <w:tc>
          <w:tcPr>
            <w:tcW w:w="0" w:type="dxa"/>
            <w:vMerge/>
          </w:tcPr>
          <w:p w14:paraId="7B6157FD" w14:textId="77777777" w:rsidR="00802EDB" w:rsidRPr="00802EDB" w:rsidRDefault="00802EDB" w:rsidP="00FC79A7">
            <w:pPr>
              <w:rPr>
                <w:sz w:val="20"/>
              </w:rPr>
            </w:pPr>
          </w:p>
        </w:tc>
        <w:tc>
          <w:tcPr>
            <w:tcW w:w="0" w:type="dxa"/>
            <w:vMerge/>
          </w:tcPr>
          <w:p w14:paraId="60796DB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D73A3A2"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=40 мм, </w:t>
            </w:r>
            <w:r w:rsidRPr="00802EDB">
              <w:rPr>
                <w:rFonts w:eastAsia="Times New Roman" w:cs="Times New Roman"/>
                <w:sz w:val="20"/>
              </w:rPr>
              <w:t>L</w:t>
            </w:r>
            <w:r w:rsidRPr="00802EDB">
              <w:rPr>
                <w:rFonts w:eastAsia="Times New Roman" w:cs="Times New Roman"/>
                <w:sz w:val="20"/>
                <w:lang w:val="ru-RU"/>
              </w:rPr>
              <w:t>=18 м</w:t>
            </w:r>
          </w:p>
        </w:tc>
        <w:tc>
          <w:tcPr>
            <w:tcW w:w="0" w:type="dxa"/>
            <w:shd w:val="clear" w:color="auto" w:fill="FFFFFF"/>
            <w:tcMar>
              <w:top w:w="40" w:type="dxa"/>
              <w:left w:w="200" w:type="dxa"/>
              <w:bottom w:w="40" w:type="dxa"/>
              <w:right w:w="200" w:type="dxa"/>
            </w:tcMar>
            <w:vAlign w:val="center"/>
          </w:tcPr>
          <w:p w14:paraId="48594BA0" w14:textId="77777777" w:rsidR="00802EDB" w:rsidRPr="00802EDB" w:rsidRDefault="00802EDB" w:rsidP="00FC79A7">
            <w:pPr>
              <w:jc w:val="center"/>
              <w:rPr>
                <w:sz w:val="20"/>
              </w:rPr>
            </w:pPr>
            <w:r w:rsidRPr="00802EDB">
              <w:rPr>
                <w:rFonts w:eastAsia="Times New Roman" w:cs="Times New Roman"/>
                <w:sz w:val="20"/>
              </w:rPr>
              <w:t>85,84</w:t>
            </w:r>
          </w:p>
        </w:tc>
        <w:tc>
          <w:tcPr>
            <w:tcW w:w="0" w:type="dxa"/>
            <w:shd w:val="clear" w:color="auto" w:fill="FFFFFF"/>
            <w:tcMar>
              <w:top w:w="40" w:type="dxa"/>
              <w:left w:w="200" w:type="dxa"/>
              <w:bottom w:w="40" w:type="dxa"/>
              <w:right w:w="200" w:type="dxa"/>
            </w:tcMar>
            <w:vAlign w:val="center"/>
          </w:tcPr>
          <w:p w14:paraId="24B727CC"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954BD4A" w14:textId="77777777" w:rsidTr="00FC79A7">
        <w:trPr>
          <w:jc w:val="center"/>
        </w:trPr>
        <w:tc>
          <w:tcPr>
            <w:tcW w:w="0" w:type="dxa"/>
            <w:vMerge/>
          </w:tcPr>
          <w:p w14:paraId="0C52C96A" w14:textId="77777777" w:rsidR="00802EDB" w:rsidRPr="00802EDB" w:rsidRDefault="00802EDB" w:rsidP="00FC79A7">
            <w:pPr>
              <w:rPr>
                <w:sz w:val="20"/>
              </w:rPr>
            </w:pPr>
          </w:p>
        </w:tc>
        <w:tc>
          <w:tcPr>
            <w:tcW w:w="0" w:type="dxa"/>
            <w:vMerge/>
          </w:tcPr>
          <w:p w14:paraId="5F05AACB"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7760BEE"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=40 мм, </w:t>
            </w:r>
            <w:r w:rsidRPr="00802EDB">
              <w:rPr>
                <w:rFonts w:eastAsia="Times New Roman" w:cs="Times New Roman"/>
                <w:sz w:val="20"/>
              </w:rPr>
              <w:t>L</w:t>
            </w:r>
            <w:r w:rsidRPr="00802EDB">
              <w:rPr>
                <w:rFonts w:eastAsia="Times New Roman" w:cs="Times New Roman"/>
                <w:sz w:val="20"/>
                <w:lang w:val="ru-RU"/>
              </w:rPr>
              <w:t>=18 м</w:t>
            </w:r>
          </w:p>
        </w:tc>
        <w:tc>
          <w:tcPr>
            <w:tcW w:w="0" w:type="dxa"/>
            <w:shd w:val="clear" w:color="auto" w:fill="FFFFFF"/>
            <w:tcMar>
              <w:top w:w="40" w:type="dxa"/>
              <w:left w:w="200" w:type="dxa"/>
              <w:bottom w:w="40" w:type="dxa"/>
              <w:right w:w="200" w:type="dxa"/>
            </w:tcMar>
            <w:vAlign w:val="center"/>
          </w:tcPr>
          <w:p w14:paraId="06B48FAB" w14:textId="77777777" w:rsidR="00802EDB" w:rsidRPr="00802EDB" w:rsidRDefault="00802EDB" w:rsidP="00FC79A7">
            <w:pPr>
              <w:jc w:val="center"/>
              <w:rPr>
                <w:sz w:val="20"/>
              </w:rPr>
            </w:pPr>
            <w:r w:rsidRPr="00802EDB">
              <w:rPr>
                <w:rFonts w:eastAsia="Times New Roman" w:cs="Times New Roman"/>
                <w:sz w:val="20"/>
              </w:rPr>
              <w:t>85,84</w:t>
            </w:r>
          </w:p>
        </w:tc>
        <w:tc>
          <w:tcPr>
            <w:tcW w:w="0" w:type="dxa"/>
            <w:shd w:val="clear" w:color="auto" w:fill="FFFFFF"/>
            <w:tcMar>
              <w:top w:w="40" w:type="dxa"/>
              <w:left w:w="200" w:type="dxa"/>
              <w:bottom w:w="40" w:type="dxa"/>
              <w:right w:w="200" w:type="dxa"/>
            </w:tcMar>
            <w:vAlign w:val="center"/>
          </w:tcPr>
          <w:p w14:paraId="57F83D4E"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0FF6C7E" w14:textId="77777777" w:rsidTr="00FC79A7">
        <w:trPr>
          <w:jc w:val="center"/>
        </w:trPr>
        <w:tc>
          <w:tcPr>
            <w:tcW w:w="0" w:type="dxa"/>
            <w:vMerge/>
          </w:tcPr>
          <w:p w14:paraId="72EEA58F" w14:textId="77777777" w:rsidR="00802EDB" w:rsidRPr="00802EDB" w:rsidRDefault="00802EDB" w:rsidP="00FC79A7">
            <w:pPr>
              <w:rPr>
                <w:sz w:val="20"/>
              </w:rPr>
            </w:pPr>
          </w:p>
        </w:tc>
        <w:tc>
          <w:tcPr>
            <w:tcW w:w="0" w:type="dxa"/>
            <w:vMerge/>
          </w:tcPr>
          <w:p w14:paraId="48524B72"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8252ED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=40 мм, </w:t>
            </w:r>
            <w:r w:rsidRPr="00802EDB">
              <w:rPr>
                <w:rFonts w:eastAsia="Times New Roman" w:cs="Times New Roman"/>
                <w:sz w:val="20"/>
              </w:rPr>
              <w:t>L</w:t>
            </w:r>
            <w:r w:rsidRPr="00802EDB">
              <w:rPr>
                <w:rFonts w:eastAsia="Times New Roman" w:cs="Times New Roman"/>
                <w:sz w:val="20"/>
                <w:lang w:val="ru-RU"/>
              </w:rPr>
              <w:t>=18 м</w:t>
            </w:r>
          </w:p>
        </w:tc>
        <w:tc>
          <w:tcPr>
            <w:tcW w:w="0" w:type="dxa"/>
            <w:shd w:val="clear" w:color="auto" w:fill="FFFFFF"/>
            <w:tcMar>
              <w:top w:w="40" w:type="dxa"/>
              <w:left w:w="200" w:type="dxa"/>
              <w:bottom w:w="40" w:type="dxa"/>
              <w:right w:w="200" w:type="dxa"/>
            </w:tcMar>
            <w:vAlign w:val="center"/>
          </w:tcPr>
          <w:p w14:paraId="65834440" w14:textId="77777777" w:rsidR="00802EDB" w:rsidRPr="00802EDB" w:rsidRDefault="00802EDB" w:rsidP="00FC79A7">
            <w:pPr>
              <w:jc w:val="center"/>
              <w:rPr>
                <w:sz w:val="20"/>
              </w:rPr>
            </w:pPr>
            <w:r w:rsidRPr="00802EDB">
              <w:rPr>
                <w:rFonts w:eastAsia="Times New Roman" w:cs="Times New Roman"/>
                <w:sz w:val="20"/>
              </w:rPr>
              <w:t>85,84</w:t>
            </w:r>
          </w:p>
        </w:tc>
        <w:tc>
          <w:tcPr>
            <w:tcW w:w="0" w:type="dxa"/>
            <w:shd w:val="clear" w:color="auto" w:fill="FFFFFF"/>
            <w:tcMar>
              <w:top w:w="40" w:type="dxa"/>
              <w:left w:w="200" w:type="dxa"/>
              <w:bottom w:w="40" w:type="dxa"/>
              <w:right w:w="200" w:type="dxa"/>
            </w:tcMar>
            <w:vAlign w:val="center"/>
          </w:tcPr>
          <w:p w14:paraId="77DE2A08"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F96E2A7" w14:textId="77777777" w:rsidTr="00FC79A7">
        <w:trPr>
          <w:jc w:val="center"/>
        </w:trPr>
        <w:tc>
          <w:tcPr>
            <w:tcW w:w="0" w:type="dxa"/>
            <w:vMerge w:val="restart"/>
            <w:shd w:val="clear" w:color="auto" w:fill="FFFFFF"/>
            <w:tcMar>
              <w:top w:w="40" w:type="dxa"/>
              <w:left w:w="20" w:type="dxa"/>
              <w:bottom w:w="40" w:type="dxa"/>
              <w:right w:w="20" w:type="dxa"/>
            </w:tcMar>
            <w:vAlign w:val="center"/>
          </w:tcPr>
          <w:p w14:paraId="01F1F3B8" w14:textId="77777777" w:rsidR="00802EDB" w:rsidRPr="00802EDB" w:rsidRDefault="00802EDB" w:rsidP="00FC79A7">
            <w:pPr>
              <w:jc w:val="center"/>
              <w:rPr>
                <w:sz w:val="20"/>
              </w:rPr>
            </w:pPr>
            <w:r w:rsidRPr="00802EDB">
              <w:rPr>
                <w:rFonts w:eastAsia="Times New Roman" w:cs="Times New Roman"/>
                <w:sz w:val="20"/>
              </w:rPr>
              <w:t>7</w:t>
            </w:r>
          </w:p>
        </w:tc>
        <w:tc>
          <w:tcPr>
            <w:tcW w:w="0" w:type="dxa"/>
            <w:vMerge w:val="restart"/>
            <w:shd w:val="clear" w:color="auto" w:fill="FFFFFF"/>
            <w:tcMar>
              <w:top w:w="40" w:type="dxa"/>
              <w:left w:w="200" w:type="dxa"/>
              <w:bottom w:w="40" w:type="dxa"/>
              <w:right w:w="200" w:type="dxa"/>
            </w:tcMar>
            <w:vAlign w:val="center"/>
          </w:tcPr>
          <w:p w14:paraId="3A1F9A6F" w14:textId="61FF899F" w:rsidR="00802EDB" w:rsidRPr="00802EDB" w:rsidRDefault="00802EDB" w:rsidP="00FC79A7">
            <w:pPr>
              <w:jc w:val="center"/>
              <w:rPr>
                <w:sz w:val="20"/>
              </w:rPr>
            </w:pPr>
            <w:r w:rsidRPr="00802EDB">
              <w:rPr>
                <w:rFonts w:eastAsia="Times New Roman" w:cs="Times New Roman"/>
                <w:sz w:val="20"/>
              </w:rPr>
              <w:t>Котельная</w:t>
            </w:r>
            <w:r w:rsidR="005A4E79">
              <w:rPr>
                <w:rFonts w:eastAsia="Times New Roman" w:cs="Times New Roman"/>
                <w:sz w:val="20"/>
              </w:rPr>
              <w:t xml:space="preserve"> </w:t>
            </w:r>
            <w:r w:rsidRPr="00802EDB">
              <w:rPr>
                <w:rFonts w:eastAsia="Times New Roman" w:cs="Times New Roman"/>
                <w:sz w:val="20"/>
              </w:rPr>
              <w:t>с. Семенниково</w:t>
            </w:r>
          </w:p>
        </w:tc>
        <w:tc>
          <w:tcPr>
            <w:tcW w:w="0" w:type="dxa"/>
            <w:shd w:val="clear" w:color="auto" w:fill="FFFFFF"/>
            <w:tcMar>
              <w:top w:w="40" w:type="dxa"/>
              <w:left w:w="200" w:type="dxa"/>
              <w:bottom w:w="40" w:type="dxa"/>
              <w:right w:w="200" w:type="dxa"/>
            </w:tcMar>
            <w:vAlign w:val="center"/>
          </w:tcPr>
          <w:p w14:paraId="69745DD4"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=219 мм, </w:t>
            </w:r>
            <w:r w:rsidRPr="00802EDB">
              <w:rPr>
                <w:rFonts w:eastAsia="Times New Roman" w:cs="Times New Roman"/>
                <w:sz w:val="20"/>
              </w:rPr>
              <w:t>L</w:t>
            </w:r>
            <w:r w:rsidRPr="00802EDB">
              <w:rPr>
                <w:rFonts w:eastAsia="Times New Roman" w:cs="Times New Roman"/>
                <w:sz w:val="20"/>
                <w:lang w:val="ru-RU"/>
              </w:rPr>
              <w:t>=90 м</w:t>
            </w:r>
          </w:p>
        </w:tc>
        <w:tc>
          <w:tcPr>
            <w:tcW w:w="0" w:type="dxa"/>
            <w:shd w:val="clear" w:color="auto" w:fill="FFFFFF"/>
            <w:tcMar>
              <w:top w:w="40" w:type="dxa"/>
              <w:left w:w="200" w:type="dxa"/>
              <w:bottom w:w="40" w:type="dxa"/>
              <w:right w:w="200" w:type="dxa"/>
            </w:tcMar>
            <w:vAlign w:val="center"/>
          </w:tcPr>
          <w:p w14:paraId="30408621" w14:textId="77777777" w:rsidR="00802EDB" w:rsidRPr="00802EDB" w:rsidRDefault="00802EDB" w:rsidP="00FC79A7">
            <w:pPr>
              <w:jc w:val="center"/>
              <w:rPr>
                <w:sz w:val="20"/>
              </w:rPr>
            </w:pPr>
            <w:r w:rsidRPr="00802EDB">
              <w:rPr>
                <w:rFonts w:eastAsia="Times New Roman" w:cs="Times New Roman"/>
                <w:sz w:val="20"/>
              </w:rPr>
              <w:t>1284,50</w:t>
            </w:r>
          </w:p>
        </w:tc>
        <w:tc>
          <w:tcPr>
            <w:tcW w:w="0" w:type="dxa"/>
            <w:shd w:val="clear" w:color="auto" w:fill="FFFFFF"/>
            <w:tcMar>
              <w:top w:w="40" w:type="dxa"/>
              <w:left w:w="200" w:type="dxa"/>
              <w:bottom w:w="40" w:type="dxa"/>
              <w:right w:w="200" w:type="dxa"/>
            </w:tcMar>
            <w:vAlign w:val="center"/>
          </w:tcPr>
          <w:p w14:paraId="366659FC"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0EA837B" w14:textId="77777777" w:rsidTr="00FC79A7">
        <w:trPr>
          <w:jc w:val="center"/>
        </w:trPr>
        <w:tc>
          <w:tcPr>
            <w:tcW w:w="0" w:type="dxa"/>
            <w:vMerge/>
          </w:tcPr>
          <w:p w14:paraId="2A81ECCC" w14:textId="77777777" w:rsidR="00802EDB" w:rsidRPr="00802EDB" w:rsidRDefault="00802EDB" w:rsidP="00FC79A7">
            <w:pPr>
              <w:rPr>
                <w:sz w:val="20"/>
              </w:rPr>
            </w:pPr>
          </w:p>
        </w:tc>
        <w:tc>
          <w:tcPr>
            <w:tcW w:w="0" w:type="dxa"/>
            <w:vMerge/>
          </w:tcPr>
          <w:p w14:paraId="55661690"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87C84F4"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=219 мм, </w:t>
            </w:r>
            <w:r w:rsidRPr="00802EDB">
              <w:rPr>
                <w:rFonts w:eastAsia="Times New Roman" w:cs="Times New Roman"/>
                <w:sz w:val="20"/>
              </w:rPr>
              <w:t>L</w:t>
            </w:r>
            <w:r w:rsidRPr="00802EDB">
              <w:rPr>
                <w:rFonts w:eastAsia="Times New Roman" w:cs="Times New Roman"/>
                <w:sz w:val="20"/>
                <w:lang w:val="ru-RU"/>
              </w:rPr>
              <w:t>=188 м</w:t>
            </w:r>
          </w:p>
        </w:tc>
        <w:tc>
          <w:tcPr>
            <w:tcW w:w="0" w:type="dxa"/>
            <w:shd w:val="clear" w:color="auto" w:fill="FFFFFF"/>
            <w:tcMar>
              <w:top w:w="40" w:type="dxa"/>
              <w:left w:w="200" w:type="dxa"/>
              <w:bottom w:w="40" w:type="dxa"/>
              <w:right w:w="200" w:type="dxa"/>
            </w:tcMar>
            <w:vAlign w:val="center"/>
          </w:tcPr>
          <w:p w14:paraId="6C055B08" w14:textId="77777777" w:rsidR="00802EDB" w:rsidRPr="00802EDB" w:rsidRDefault="00802EDB" w:rsidP="00FC79A7">
            <w:pPr>
              <w:jc w:val="center"/>
              <w:rPr>
                <w:sz w:val="20"/>
              </w:rPr>
            </w:pPr>
            <w:r w:rsidRPr="00802EDB">
              <w:rPr>
                <w:rFonts w:eastAsia="Times New Roman" w:cs="Times New Roman"/>
                <w:sz w:val="20"/>
              </w:rPr>
              <w:t>2683,17</w:t>
            </w:r>
          </w:p>
        </w:tc>
        <w:tc>
          <w:tcPr>
            <w:tcW w:w="0" w:type="dxa"/>
            <w:shd w:val="clear" w:color="auto" w:fill="FFFFFF"/>
            <w:tcMar>
              <w:top w:w="40" w:type="dxa"/>
              <w:left w:w="200" w:type="dxa"/>
              <w:bottom w:w="40" w:type="dxa"/>
              <w:right w:w="200" w:type="dxa"/>
            </w:tcMar>
            <w:vAlign w:val="center"/>
          </w:tcPr>
          <w:p w14:paraId="24822C4E"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234AD14" w14:textId="77777777" w:rsidTr="00FC79A7">
        <w:trPr>
          <w:jc w:val="center"/>
        </w:trPr>
        <w:tc>
          <w:tcPr>
            <w:tcW w:w="0" w:type="dxa"/>
            <w:vMerge/>
          </w:tcPr>
          <w:p w14:paraId="2FC2C2AD" w14:textId="77777777" w:rsidR="00802EDB" w:rsidRPr="00802EDB" w:rsidRDefault="00802EDB" w:rsidP="00FC79A7">
            <w:pPr>
              <w:rPr>
                <w:sz w:val="20"/>
              </w:rPr>
            </w:pPr>
          </w:p>
        </w:tc>
        <w:tc>
          <w:tcPr>
            <w:tcW w:w="0" w:type="dxa"/>
            <w:vMerge/>
          </w:tcPr>
          <w:p w14:paraId="5DB33B24"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FF0BB2E"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=260 м</w:t>
            </w:r>
          </w:p>
        </w:tc>
        <w:tc>
          <w:tcPr>
            <w:tcW w:w="0" w:type="dxa"/>
            <w:shd w:val="clear" w:color="auto" w:fill="FFFFFF"/>
            <w:tcMar>
              <w:top w:w="40" w:type="dxa"/>
              <w:left w:w="200" w:type="dxa"/>
              <w:bottom w:w="40" w:type="dxa"/>
              <w:right w:w="200" w:type="dxa"/>
            </w:tcMar>
            <w:vAlign w:val="center"/>
          </w:tcPr>
          <w:p w14:paraId="1149AB28" w14:textId="77777777" w:rsidR="00802EDB" w:rsidRPr="00802EDB" w:rsidRDefault="00802EDB" w:rsidP="00FC79A7">
            <w:pPr>
              <w:jc w:val="center"/>
              <w:rPr>
                <w:sz w:val="20"/>
              </w:rPr>
            </w:pPr>
            <w:r w:rsidRPr="00802EDB">
              <w:rPr>
                <w:rFonts w:eastAsia="Times New Roman" w:cs="Times New Roman"/>
                <w:sz w:val="20"/>
              </w:rPr>
              <w:t>1377,71</w:t>
            </w:r>
          </w:p>
        </w:tc>
        <w:tc>
          <w:tcPr>
            <w:tcW w:w="0" w:type="dxa"/>
            <w:shd w:val="clear" w:color="auto" w:fill="FFFFFF"/>
            <w:tcMar>
              <w:top w:w="40" w:type="dxa"/>
              <w:left w:w="200" w:type="dxa"/>
              <w:bottom w:w="40" w:type="dxa"/>
              <w:right w:w="200" w:type="dxa"/>
            </w:tcMar>
            <w:vAlign w:val="center"/>
          </w:tcPr>
          <w:p w14:paraId="5237D008"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88478C5" w14:textId="77777777" w:rsidTr="00FC79A7">
        <w:trPr>
          <w:jc w:val="center"/>
        </w:trPr>
        <w:tc>
          <w:tcPr>
            <w:tcW w:w="0" w:type="dxa"/>
            <w:vMerge/>
          </w:tcPr>
          <w:p w14:paraId="79E0C0DD" w14:textId="77777777" w:rsidR="00802EDB" w:rsidRPr="00802EDB" w:rsidRDefault="00802EDB" w:rsidP="00FC79A7">
            <w:pPr>
              <w:rPr>
                <w:sz w:val="20"/>
              </w:rPr>
            </w:pPr>
          </w:p>
        </w:tc>
        <w:tc>
          <w:tcPr>
            <w:tcW w:w="0" w:type="dxa"/>
            <w:vMerge/>
          </w:tcPr>
          <w:p w14:paraId="3E53CE01"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012CF9C"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=24 м</w:t>
            </w:r>
          </w:p>
        </w:tc>
        <w:tc>
          <w:tcPr>
            <w:tcW w:w="0" w:type="dxa"/>
            <w:shd w:val="clear" w:color="auto" w:fill="FFFFFF"/>
            <w:tcMar>
              <w:top w:w="40" w:type="dxa"/>
              <w:left w:w="200" w:type="dxa"/>
              <w:bottom w:w="40" w:type="dxa"/>
              <w:right w:w="200" w:type="dxa"/>
            </w:tcMar>
            <w:vAlign w:val="center"/>
          </w:tcPr>
          <w:p w14:paraId="5CB365F1" w14:textId="77777777" w:rsidR="00802EDB" w:rsidRPr="00802EDB" w:rsidRDefault="00802EDB" w:rsidP="00FC79A7">
            <w:pPr>
              <w:jc w:val="center"/>
              <w:rPr>
                <w:sz w:val="20"/>
              </w:rPr>
            </w:pPr>
            <w:r w:rsidRPr="00802EDB">
              <w:rPr>
                <w:rFonts w:eastAsia="Times New Roman" w:cs="Times New Roman"/>
                <w:sz w:val="20"/>
              </w:rPr>
              <w:t>127,17</w:t>
            </w:r>
          </w:p>
        </w:tc>
        <w:tc>
          <w:tcPr>
            <w:tcW w:w="0" w:type="dxa"/>
            <w:shd w:val="clear" w:color="auto" w:fill="FFFFFF"/>
            <w:tcMar>
              <w:top w:w="40" w:type="dxa"/>
              <w:left w:w="200" w:type="dxa"/>
              <w:bottom w:w="40" w:type="dxa"/>
              <w:right w:w="200" w:type="dxa"/>
            </w:tcMar>
            <w:vAlign w:val="center"/>
          </w:tcPr>
          <w:p w14:paraId="695AB952"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8C622A2" w14:textId="77777777" w:rsidTr="00FC79A7">
        <w:trPr>
          <w:jc w:val="center"/>
        </w:trPr>
        <w:tc>
          <w:tcPr>
            <w:tcW w:w="0" w:type="dxa"/>
            <w:vMerge/>
          </w:tcPr>
          <w:p w14:paraId="6D1A12AD" w14:textId="77777777" w:rsidR="00802EDB" w:rsidRPr="00802EDB" w:rsidRDefault="00802EDB" w:rsidP="00FC79A7">
            <w:pPr>
              <w:rPr>
                <w:sz w:val="20"/>
              </w:rPr>
            </w:pPr>
          </w:p>
        </w:tc>
        <w:tc>
          <w:tcPr>
            <w:tcW w:w="0" w:type="dxa"/>
            <w:vMerge/>
          </w:tcPr>
          <w:p w14:paraId="1C4B7362"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59625E2"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=219 мм, </w:t>
            </w:r>
            <w:r w:rsidRPr="00802EDB">
              <w:rPr>
                <w:rFonts w:eastAsia="Times New Roman" w:cs="Times New Roman"/>
                <w:sz w:val="20"/>
              </w:rPr>
              <w:t>L</w:t>
            </w:r>
            <w:r w:rsidRPr="00802EDB">
              <w:rPr>
                <w:rFonts w:eastAsia="Times New Roman" w:cs="Times New Roman"/>
                <w:sz w:val="20"/>
                <w:lang w:val="ru-RU"/>
              </w:rPr>
              <w:t>=228 м</w:t>
            </w:r>
          </w:p>
        </w:tc>
        <w:tc>
          <w:tcPr>
            <w:tcW w:w="0" w:type="dxa"/>
            <w:shd w:val="clear" w:color="auto" w:fill="FFFFFF"/>
            <w:tcMar>
              <w:top w:w="40" w:type="dxa"/>
              <w:left w:w="200" w:type="dxa"/>
              <w:bottom w:w="40" w:type="dxa"/>
              <w:right w:w="200" w:type="dxa"/>
            </w:tcMar>
            <w:vAlign w:val="center"/>
          </w:tcPr>
          <w:p w14:paraId="3C381A2E" w14:textId="77777777" w:rsidR="00802EDB" w:rsidRPr="00802EDB" w:rsidRDefault="00802EDB" w:rsidP="00FC79A7">
            <w:pPr>
              <w:jc w:val="center"/>
              <w:rPr>
                <w:sz w:val="20"/>
              </w:rPr>
            </w:pPr>
            <w:r w:rsidRPr="00802EDB">
              <w:rPr>
                <w:rFonts w:eastAsia="Times New Roman" w:cs="Times New Roman"/>
                <w:sz w:val="20"/>
              </w:rPr>
              <w:t>3254,06</w:t>
            </w:r>
          </w:p>
        </w:tc>
        <w:tc>
          <w:tcPr>
            <w:tcW w:w="0" w:type="dxa"/>
            <w:shd w:val="clear" w:color="auto" w:fill="FFFFFF"/>
            <w:tcMar>
              <w:top w:w="40" w:type="dxa"/>
              <w:left w:w="200" w:type="dxa"/>
              <w:bottom w:w="40" w:type="dxa"/>
              <w:right w:w="200" w:type="dxa"/>
            </w:tcMar>
            <w:vAlign w:val="center"/>
          </w:tcPr>
          <w:p w14:paraId="4F5130B3"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E61B0F8" w14:textId="77777777" w:rsidTr="00FC79A7">
        <w:trPr>
          <w:jc w:val="center"/>
        </w:trPr>
        <w:tc>
          <w:tcPr>
            <w:tcW w:w="0" w:type="dxa"/>
            <w:vMerge/>
          </w:tcPr>
          <w:p w14:paraId="642B985C" w14:textId="77777777" w:rsidR="00802EDB" w:rsidRPr="00802EDB" w:rsidRDefault="00802EDB" w:rsidP="00FC79A7">
            <w:pPr>
              <w:rPr>
                <w:sz w:val="20"/>
              </w:rPr>
            </w:pPr>
          </w:p>
        </w:tc>
        <w:tc>
          <w:tcPr>
            <w:tcW w:w="0" w:type="dxa"/>
            <w:vMerge/>
          </w:tcPr>
          <w:p w14:paraId="7780F6D5"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98A3B6C"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=252 м</w:t>
            </w:r>
          </w:p>
        </w:tc>
        <w:tc>
          <w:tcPr>
            <w:tcW w:w="0" w:type="dxa"/>
            <w:shd w:val="clear" w:color="auto" w:fill="FFFFFF"/>
            <w:tcMar>
              <w:top w:w="40" w:type="dxa"/>
              <w:left w:w="200" w:type="dxa"/>
              <w:bottom w:w="40" w:type="dxa"/>
              <w:right w:w="200" w:type="dxa"/>
            </w:tcMar>
            <w:vAlign w:val="center"/>
          </w:tcPr>
          <w:p w14:paraId="37166365" w14:textId="77777777" w:rsidR="00802EDB" w:rsidRPr="00802EDB" w:rsidRDefault="00802EDB" w:rsidP="00FC79A7">
            <w:pPr>
              <w:jc w:val="center"/>
              <w:rPr>
                <w:sz w:val="20"/>
              </w:rPr>
            </w:pPr>
            <w:r w:rsidRPr="00802EDB">
              <w:rPr>
                <w:rFonts w:eastAsia="Times New Roman" w:cs="Times New Roman"/>
                <w:sz w:val="20"/>
              </w:rPr>
              <w:t>1335,32</w:t>
            </w:r>
          </w:p>
        </w:tc>
        <w:tc>
          <w:tcPr>
            <w:tcW w:w="0" w:type="dxa"/>
            <w:shd w:val="clear" w:color="auto" w:fill="FFFFFF"/>
            <w:tcMar>
              <w:top w:w="40" w:type="dxa"/>
              <w:left w:w="200" w:type="dxa"/>
              <w:bottom w:w="40" w:type="dxa"/>
              <w:right w:w="200" w:type="dxa"/>
            </w:tcMar>
            <w:vAlign w:val="center"/>
          </w:tcPr>
          <w:p w14:paraId="70EFE64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1855D315" w14:textId="77777777" w:rsidTr="00FC79A7">
        <w:trPr>
          <w:jc w:val="center"/>
        </w:trPr>
        <w:tc>
          <w:tcPr>
            <w:tcW w:w="0" w:type="dxa"/>
            <w:vMerge/>
          </w:tcPr>
          <w:p w14:paraId="44CEF415" w14:textId="77777777" w:rsidR="00802EDB" w:rsidRPr="00802EDB" w:rsidRDefault="00802EDB" w:rsidP="00FC79A7">
            <w:pPr>
              <w:rPr>
                <w:sz w:val="20"/>
              </w:rPr>
            </w:pPr>
          </w:p>
        </w:tc>
        <w:tc>
          <w:tcPr>
            <w:tcW w:w="0" w:type="dxa"/>
            <w:vMerge/>
          </w:tcPr>
          <w:p w14:paraId="5276A93D"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D475A4F"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=30 м</w:t>
            </w:r>
          </w:p>
        </w:tc>
        <w:tc>
          <w:tcPr>
            <w:tcW w:w="0" w:type="dxa"/>
            <w:shd w:val="clear" w:color="auto" w:fill="FFFFFF"/>
            <w:tcMar>
              <w:top w:w="40" w:type="dxa"/>
              <w:left w:w="200" w:type="dxa"/>
              <w:bottom w:w="40" w:type="dxa"/>
              <w:right w:w="200" w:type="dxa"/>
            </w:tcMar>
            <w:vAlign w:val="center"/>
          </w:tcPr>
          <w:p w14:paraId="256057AD" w14:textId="77777777" w:rsidR="00802EDB" w:rsidRPr="00802EDB" w:rsidRDefault="00802EDB" w:rsidP="00FC79A7">
            <w:pPr>
              <w:jc w:val="center"/>
              <w:rPr>
                <w:sz w:val="20"/>
              </w:rPr>
            </w:pPr>
            <w:r w:rsidRPr="00802EDB">
              <w:rPr>
                <w:rFonts w:eastAsia="Times New Roman" w:cs="Times New Roman"/>
                <w:sz w:val="20"/>
              </w:rPr>
              <w:t>158,97</w:t>
            </w:r>
          </w:p>
        </w:tc>
        <w:tc>
          <w:tcPr>
            <w:tcW w:w="0" w:type="dxa"/>
            <w:shd w:val="clear" w:color="auto" w:fill="FFFFFF"/>
            <w:tcMar>
              <w:top w:w="40" w:type="dxa"/>
              <w:left w:w="200" w:type="dxa"/>
              <w:bottom w:w="40" w:type="dxa"/>
              <w:right w:w="200" w:type="dxa"/>
            </w:tcMar>
            <w:vAlign w:val="center"/>
          </w:tcPr>
          <w:p w14:paraId="7C104C8E"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E290487" w14:textId="77777777" w:rsidTr="00FC79A7">
        <w:trPr>
          <w:jc w:val="center"/>
        </w:trPr>
        <w:tc>
          <w:tcPr>
            <w:tcW w:w="0" w:type="dxa"/>
            <w:vMerge/>
          </w:tcPr>
          <w:p w14:paraId="2F8F8AE5" w14:textId="77777777" w:rsidR="00802EDB" w:rsidRPr="00802EDB" w:rsidRDefault="00802EDB" w:rsidP="00FC79A7">
            <w:pPr>
              <w:rPr>
                <w:sz w:val="20"/>
              </w:rPr>
            </w:pPr>
          </w:p>
        </w:tc>
        <w:tc>
          <w:tcPr>
            <w:tcW w:w="0" w:type="dxa"/>
            <w:vMerge/>
          </w:tcPr>
          <w:p w14:paraId="30D04AD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1D4A154"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=8 м</w:t>
            </w:r>
          </w:p>
        </w:tc>
        <w:tc>
          <w:tcPr>
            <w:tcW w:w="0" w:type="dxa"/>
            <w:shd w:val="clear" w:color="auto" w:fill="FFFFFF"/>
            <w:tcMar>
              <w:top w:w="40" w:type="dxa"/>
              <w:left w:w="200" w:type="dxa"/>
              <w:bottom w:w="40" w:type="dxa"/>
              <w:right w:w="200" w:type="dxa"/>
            </w:tcMar>
            <w:vAlign w:val="center"/>
          </w:tcPr>
          <w:p w14:paraId="153DF154" w14:textId="77777777" w:rsidR="00802EDB" w:rsidRPr="00802EDB" w:rsidRDefault="00802EDB" w:rsidP="00FC79A7">
            <w:pPr>
              <w:jc w:val="center"/>
              <w:rPr>
                <w:sz w:val="20"/>
              </w:rPr>
            </w:pPr>
            <w:r w:rsidRPr="00802EDB">
              <w:rPr>
                <w:rFonts w:eastAsia="Times New Roman" w:cs="Times New Roman"/>
                <w:sz w:val="20"/>
              </w:rPr>
              <w:t>42,39</w:t>
            </w:r>
          </w:p>
        </w:tc>
        <w:tc>
          <w:tcPr>
            <w:tcW w:w="0" w:type="dxa"/>
            <w:shd w:val="clear" w:color="auto" w:fill="FFFFFF"/>
            <w:tcMar>
              <w:top w:w="40" w:type="dxa"/>
              <w:left w:w="200" w:type="dxa"/>
              <w:bottom w:w="40" w:type="dxa"/>
              <w:right w:w="200" w:type="dxa"/>
            </w:tcMar>
            <w:vAlign w:val="center"/>
          </w:tcPr>
          <w:p w14:paraId="045FE6E1"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5C41D2E" w14:textId="77777777" w:rsidTr="00FC79A7">
        <w:trPr>
          <w:jc w:val="center"/>
        </w:trPr>
        <w:tc>
          <w:tcPr>
            <w:tcW w:w="0" w:type="dxa"/>
            <w:vMerge/>
          </w:tcPr>
          <w:p w14:paraId="369F9120" w14:textId="77777777" w:rsidR="00802EDB" w:rsidRPr="00802EDB" w:rsidRDefault="00802EDB" w:rsidP="00FC79A7">
            <w:pPr>
              <w:rPr>
                <w:sz w:val="20"/>
              </w:rPr>
            </w:pPr>
          </w:p>
        </w:tc>
        <w:tc>
          <w:tcPr>
            <w:tcW w:w="0" w:type="dxa"/>
            <w:vMerge/>
          </w:tcPr>
          <w:p w14:paraId="228F49A0"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E084029"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=228 м</w:t>
            </w:r>
          </w:p>
        </w:tc>
        <w:tc>
          <w:tcPr>
            <w:tcW w:w="0" w:type="dxa"/>
            <w:shd w:val="clear" w:color="auto" w:fill="FFFFFF"/>
            <w:tcMar>
              <w:top w:w="40" w:type="dxa"/>
              <w:left w:w="200" w:type="dxa"/>
              <w:bottom w:w="40" w:type="dxa"/>
              <w:right w:w="200" w:type="dxa"/>
            </w:tcMar>
            <w:vAlign w:val="center"/>
          </w:tcPr>
          <w:p w14:paraId="4D925835" w14:textId="77777777" w:rsidR="00802EDB" w:rsidRPr="00802EDB" w:rsidRDefault="00802EDB" w:rsidP="00FC79A7">
            <w:pPr>
              <w:jc w:val="center"/>
              <w:rPr>
                <w:sz w:val="20"/>
              </w:rPr>
            </w:pPr>
            <w:r w:rsidRPr="00802EDB">
              <w:rPr>
                <w:rFonts w:eastAsia="Times New Roman" w:cs="Times New Roman"/>
                <w:sz w:val="20"/>
              </w:rPr>
              <w:t>1634,24</w:t>
            </w:r>
          </w:p>
        </w:tc>
        <w:tc>
          <w:tcPr>
            <w:tcW w:w="0" w:type="dxa"/>
            <w:shd w:val="clear" w:color="auto" w:fill="FFFFFF"/>
            <w:tcMar>
              <w:top w:w="40" w:type="dxa"/>
              <w:left w:w="200" w:type="dxa"/>
              <w:bottom w:w="40" w:type="dxa"/>
              <w:right w:w="200" w:type="dxa"/>
            </w:tcMar>
            <w:vAlign w:val="center"/>
          </w:tcPr>
          <w:p w14:paraId="024ED81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A34B95F" w14:textId="77777777" w:rsidTr="00FC79A7">
        <w:trPr>
          <w:jc w:val="center"/>
        </w:trPr>
        <w:tc>
          <w:tcPr>
            <w:tcW w:w="0" w:type="dxa"/>
            <w:vMerge/>
          </w:tcPr>
          <w:p w14:paraId="6FA0441A" w14:textId="77777777" w:rsidR="00802EDB" w:rsidRPr="00802EDB" w:rsidRDefault="00802EDB" w:rsidP="00FC79A7">
            <w:pPr>
              <w:rPr>
                <w:sz w:val="20"/>
              </w:rPr>
            </w:pPr>
          </w:p>
        </w:tc>
        <w:tc>
          <w:tcPr>
            <w:tcW w:w="0" w:type="dxa"/>
            <w:vMerge/>
          </w:tcPr>
          <w:p w14:paraId="72619AD8"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57E44FC"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=148 м</w:t>
            </w:r>
          </w:p>
        </w:tc>
        <w:tc>
          <w:tcPr>
            <w:tcW w:w="0" w:type="dxa"/>
            <w:shd w:val="clear" w:color="auto" w:fill="FFFFFF"/>
            <w:tcMar>
              <w:top w:w="40" w:type="dxa"/>
              <w:left w:w="200" w:type="dxa"/>
              <w:bottom w:w="40" w:type="dxa"/>
              <w:right w:w="200" w:type="dxa"/>
            </w:tcMar>
            <w:vAlign w:val="center"/>
          </w:tcPr>
          <w:p w14:paraId="78293C67" w14:textId="77777777" w:rsidR="00802EDB" w:rsidRPr="00802EDB" w:rsidRDefault="00802EDB" w:rsidP="00FC79A7">
            <w:pPr>
              <w:jc w:val="center"/>
              <w:rPr>
                <w:sz w:val="20"/>
              </w:rPr>
            </w:pPr>
            <w:r w:rsidRPr="00802EDB">
              <w:rPr>
                <w:rFonts w:eastAsia="Times New Roman" w:cs="Times New Roman"/>
                <w:sz w:val="20"/>
              </w:rPr>
              <w:t>1060,82</w:t>
            </w:r>
          </w:p>
        </w:tc>
        <w:tc>
          <w:tcPr>
            <w:tcW w:w="0" w:type="dxa"/>
            <w:shd w:val="clear" w:color="auto" w:fill="FFFFFF"/>
            <w:tcMar>
              <w:top w:w="40" w:type="dxa"/>
              <w:left w:w="200" w:type="dxa"/>
              <w:bottom w:w="40" w:type="dxa"/>
              <w:right w:w="200" w:type="dxa"/>
            </w:tcMar>
            <w:vAlign w:val="center"/>
          </w:tcPr>
          <w:p w14:paraId="60FF38D9"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5ABA49A" w14:textId="77777777" w:rsidTr="00FC79A7">
        <w:trPr>
          <w:jc w:val="center"/>
        </w:trPr>
        <w:tc>
          <w:tcPr>
            <w:tcW w:w="0" w:type="dxa"/>
            <w:vMerge/>
          </w:tcPr>
          <w:p w14:paraId="13B83181" w14:textId="77777777" w:rsidR="00802EDB" w:rsidRPr="00802EDB" w:rsidRDefault="00802EDB" w:rsidP="00FC79A7">
            <w:pPr>
              <w:rPr>
                <w:sz w:val="20"/>
              </w:rPr>
            </w:pPr>
          </w:p>
        </w:tc>
        <w:tc>
          <w:tcPr>
            <w:tcW w:w="0" w:type="dxa"/>
            <w:vMerge/>
          </w:tcPr>
          <w:p w14:paraId="1C4FD9FD"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E6A7442"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=50 м</w:t>
            </w:r>
          </w:p>
        </w:tc>
        <w:tc>
          <w:tcPr>
            <w:tcW w:w="0" w:type="dxa"/>
            <w:shd w:val="clear" w:color="auto" w:fill="FFFFFF"/>
            <w:tcMar>
              <w:top w:w="40" w:type="dxa"/>
              <w:left w:w="200" w:type="dxa"/>
              <w:bottom w:w="40" w:type="dxa"/>
              <w:right w:w="200" w:type="dxa"/>
            </w:tcMar>
            <w:vAlign w:val="center"/>
          </w:tcPr>
          <w:p w14:paraId="14FAEE68" w14:textId="77777777" w:rsidR="00802EDB" w:rsidRPr="00802EDB" w:rsidRDefault="00802EDB" w:rsidP="00FC79A7">
            <w:pPr>
              <w:jc w:val="center"/>
              <w:rPr>
                <w:sz w:val="20"/>
              </w:rPr>
            </w:pPr>
            <w:r w:rsidRPr="00802EDB">
              <w:rPr>
                <w:rFonts w:eastAsia="Times New Roman" w:cs="Times New Roman"/>
                <w:sz w:val="20"/>
              </w:rPr>
              <w:t>787,33</w:t>
            </w:r>
          </w:p>
        </w:tc>
        <w:tc>
          <w:tcPr>
            <w:tcW w:w="0" w:type="dxa"/>
            <w:shd w:val="clear" w:color="auto" w:fill="FFFFFF"/>
            <w:tcMar>
              <w:top w:w="40" w:type="dxa"/>
              <w:left w:w="200" w:type="dxa"/>
              <w:bottom w:w="40" w:type="dxa"/>
              <w:right w:w="200" w:type="dxa"/>
            </w:tcMar>
            <w:vAlign w:val="center"/>
          </w:tcPr>
          <w:p w14:paraId="7998CADE"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B02092D" w14:textId="77777777" w:rsidTr="00FC79A7">
        <w:trPr>
          <w:jc w:val="center"/>
        </w:trPr>
        <w:tc>
          <w:tcPr>
            <w:tcW w:w="0" w:type="dxa"/>
            <w:vMerge/>
          </w:tcPr>
          <w:p w14:paraId="54D68ED2" w14:textId="77777777" w:rsidR="00802EDB" w:rsidRPr="00802EDB" w:rsidRDefault="00802EDB" w:rsidP="00FC79A7">
            <w:pPr>
              <w:rPr>
                <w:sz w:val="20"/>
              </w:rPr>
            </w:pPr>
          </w:p>
        </w:tc>
        <w:tc>
          <w:tcPr>
            <w:tcW w:w="0" w:type="dxa"/>
            <w:vMerge/>
          </w:tcPr>
          <w:p w14:paraId="4631F74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5E7B18A"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=12 м</w:t>
            </w:r>
          </w:p>
        </w:tc>
        <w:tc>
          <w:tcPr>
            <w:tcW w:w="0" w:type="dxa"/>
            <w:shd w:val="clear" w:color="auto" w:fill="FFFFFF"/>
            <w:tcMar>
              <w:top w:w="40" w:type="dxa"/>
              <w:left w:w="200" w:type="dxa"/>
              <w:bottom w:w="40" w:type="dxa"/>
              <w:right w:w="200" w:type="dxa"/>
            </w:tcMar>
            <w:vAlign w:val="center"/>
          </w:tcPr>
          <w:p w14:paraId="2492B9B3" w14:textId="77777777" w:rsidR="00802EDB" w:rsidRPr="00802EDB" w:rsidRDefault="00802EDB" w:rsidP="00FC79A7">
            <w:pPr>
              <w:jc w:val="center"/>
              <w:rPr>
                <w:sz w:val="20"/>
              </w:rPr>
            </w:pPr>
            <w:r w:rsidRPr="00802EDB">
              <w:rPr>
                <w:rFonts w:eastAsia="Times New Roman" w:cs="Times New Roman"/>
                <w:sz w:val="20"/>
              </w:rPr>
              <w:t>63,59</w:t>
            </w:r>
          </w:p>
        </w:tc>
        <w:tc>
          <w:tcPr>
            <w:tcW w:w="0" w:type="dxa"/>
            <w:shd w:val="clear" w:color="auto" w:fill="FFFFFF"/>
            <w:tcMar>
              <w:top w:w="40" w:type="dxa"/>
              <w:left w:w="200" w:type="dxa"/>
              <w:bottom w:w="40" w:type="dxa"/>
              <w:right w:w="200" w:type="dxa"/>
            </w:tcMar>
            <w:vAlign w:val="center"/>
          </w:tcPr>
          <w:p w14:paraId="2BEAD53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F8F0E9C" w14:textId="77777777" w:rsidTr="00FC79A7">
        <w:trPr>
          <w:jc w:val="center"/>
        </w:trPr>
        <w:tc>
          <w:tcPr>
            <w:tcW w:w="0" w:type="dxa"/>
            <w:vMerge/>
          </w:tcPr>
          <w:p w14:paraId="4826E2A8" w14:textId="77777777" w:rsidR="00802EDB" w:rsidRPr="00802EDB" w:rsidRDefault="00802EDB" w:rsidP="00FC79A7">
            <w:pPr>
              <w:rPr>
                <w:sz w:val="20"/>
              </w:rPr>
            </w:pPr>
          </w:p>
        </w:tc>
        <w:tc>
          <w:tcPr>
            <w:tcW w:w="0" w:type="dxa"/>
            <w:vMerge/>
          </w:tcPr>
          <w:p w14:paraId="16D222A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688D995"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=82 м</w:t>
            </w:r>
          </w:p>
        </w:tc>
        <w:tc>
          <w:tcPr>
            <w:tcW w:w="0" w:type="dxa"/>
            <w:shd w:val="clear" w:color="auto" w:fill="FFFFFF"/>
            <w:tcMar>
              <w:top w:w="40" w:type="dxa"/>
              <w:left w:w="200" w:type="dxa"/>
              <w:bottom w:w="40" w:type="dxa"/>
              <w:right w:w="200" w:type="dxa"/>
            </w:tcMar>
            <w:vAlign w:val="center"/>
          </w:tcPr>
          <w:p w14:paraId="1B0FEC58" w14:textId="77777777" w:rsidR="00802EDB" w:rsidRPr="00802EDB" w:rsidRDefault="00802EDB" w:rsidP="00FC79A7">
            <w:pPr>
              <w:jc w:val="center"/>
              <w:rPr>
                <w:sz w:val="20"/>
              </w:rPr>
            </w:pPr>
            <w:r w:rsidRPr="00802EDB">
              <w:rPr>
                <w:rFonts w:eastAsia="Times New Roman" w:cs="Times New Roman"/>
                <w:sz w:val="20"/>
              </w:rPr>
              <w:t>1291,22</w:t>
            </w:r>
          </w:p>
        </w:tc>
        <w:tc>
          <w:tcPr>
            <w:tcW w:w="0" w:type="dxa"/>
            <w:shd w:val="clear" w:color="auto" w:fill="FFFFFF"/>
            <w:tcMar>
              <w:top w:w="40" w:type="dxa"/>
              <w:left w:w="200" w:type="dxa"/>
              <w:bottom w:w="40" w:type="dxa"/>
              <w:right w:w="200" w:type="dxa"/>
            </w:tcMar>
            <w:vAlign w:val="center"/>
          </w:tcPr>
          <w:p w14:paraId="4CEA9CD2"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83ECB73" w14:textId="77777777" w:rsidTr="00FC79A7">
        <w:trPr>
          <w:jc w:val="center"/>
        </w:trPr>
        <w:tc>
          <w:tcPr>
            <w:tcW w:w="0" w:type="dxa"/>
            <w:vMerge/>
          </w:tcPr>
          <w:p w14:paraId="0E306D36" w14:textId="77777777" w:rsidR="00802EDB" w:rsidRPr="00802EDB" w:rsidRDefault="00802EDB" w:rsidP="00FC79A7">
            <w:pPr>
              <w:rPr>
                <w:sz w:val="20"/>
              </w:rPr>
            </w:pPr>
          </w:p>
        </w:tc>
        <w:tc>
          <w:tcPr>
            <w:tcW w:w="0" w:type="dxa"/>
            <w:vMerge/>
          </w:tcPr>
          <w:p w14:paraId="72DA71BA"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149E6D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=12 м</w:t>
            </w:r>
          </w:p>
        </w:tc>
        <w:tc>
          <w:tcPr>
            <w:tcW w:w="0" w:type="dxa"/>
            <w:shd w:val="clear" w:color="auto" w:fill="FFFFFF"/>
            <w:tcMar>
              <w:top w:w="40" w:type="dxa"/>
              <w:left w:w="200" w:type="dxa"/>
              <w:bottom w:w="40" w:type="dxa"/>
              <w:right w:w="200" w:type="dxa"/>
            </w:tcMar>
            <w:vAlign w:val="center"/>
          </w:tcPr>
          <w:p w14:paraId="4B2A23D1" w14:textId="77777777" w:rsidR="00802EDB" w:rsidRPr="00802EDB" w:rsidRDefault="00802EDB" w:rsidP="00FC79A7">
            <w:pPr>
              <w:jc w:val="center"/>
              <w:rPr>
                <w:sz w:val="20"/>
              </w:rPr>
            </w:pPr>
            <w:r w:rsidRPr="00802EDB">
              <w:rPr>
                <w:rFonts w:eastAsia="Times New Roman" w:cs="Times New Roman"/>
                <w:sz w:val="20"/>
              </w:rPr>
              <w:t>170,89</w:t>
            </w:r>
          </w:p>
        </w:tc>
        <w:tc>
          <w:tcPr>
            <w:tcW w:w="0" w:type="dxa"/>
            <w:shd w:val="clear" w:color="auto" w:fill="FFFFFF"/>
            <w:tcMar>
              <w:top w:w="40" w:type="dxa"/>
              <w:left w:w="200" w:type="dxa"/>
              <w:bottom w:w="40" w:type="dxa"/>
              <w:right w:w="200" w:type="dxa"/>
            </w:tcMar>
            <w:vAlign w:val="center"/>
          </w:tcPr>
          <w:p w14:paraId="2AACF4F9"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168A1B87" w14:textId="77777777" w:rsidTr="00FC79A7">
        <w:trPr>
          <w:jc w:val="center"/>
        </w:trPr>
        <w:tc>
          <w:tcPr>
            <w:tcW w:w="0" w:type="dxa"/>
            <w:vMerge/>
          </w:tcPr>
          <w:p w14:paraId="2C0FD032" w14:textId="77777777" w:rsidR="00802EDB" w:rsidRPr="00802EDB" w:rsidRDefault="00802EDB" w:rsidP="00FC79A7">
            <w:pPr>
              <w:rPr>
                <w:sz w:val="20"/>
              </w:rPr>
            </w:pPr>
          </w:p>
        </w:tc>
        <w:tc>
          <w:tcPr>
            <w:tcW w:w="0" w:type="dxa"/>
            <w:vMerge/>
          </w:tcPr>
          <w:p w14:paraId="75B2EAB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BE2BB61"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=74 м</w:t>
            </w:r>
          </w:p>
        </w:tc>
        <w:tc>
          <w:tcPr>
            <w:tcW w:w="0" w:type="dxa"/>
            <w:shd w:val="clear" w:color="auto" w:fill="FFFFFF"/>
            <w:tcMar>
              <w:top w:w="40" w:type="dxa"/>
              <w:left w:w="200" w:type="dxa"/>
              <w:bottom w:w="40" w:type="dxa"/>
              <w:right w:w="200" w:type="dxa"/>
            </w:tcMar>
            <w:vAlign w:val="center"/>
          </w:tcPr>
          <w:p w14:paraId="743B56DF" w14:textId="77777777" w:rsidR="00802EDB" w:rsidRPr="00802EDB" w:rsidRDefault="00802EDB" w:rsidP="00FC79A7">
            <w:pPr>
              <w:jc w:val="center"/>
              <w:rPr>
                <w:sz w:val="20"/>
              </w:rPr>
            </w:pPr>
            <w:r w:rsidRPr="00802EDB">
              <w:rPr>
                <w:rFonts w:eastAsia="Times New Roman" w:cs="Times New Roman"/>
                <w:sz w:val="20"/>
              </w:rPr>
              <w:t>1165,24</w:t>
            </w:r>
          </w:p>
        </w:tc>
        <w:tc>
          <w:tcPr>
            <w:tcW w:w="0" w:type="dxa"/>
            <w:shd w:val="clear" w:color="auto" w:fill="FFFFFF"/>
            <w:tcMar>
              <w:top w:w="40" w:type="dxa"/>
              <w:left w:w="200" w:type="dxa"/>
              <w:bottom w:w="40" w:type="dxa"/>
              <w:right w:w="200" w:type="dxa"/>
            </w:tcMar>
            <w:vAlign w:val="center"/>
          </w:tcPr>
          <w:p w14:paraId="238092BD"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6EC2324" w14:textId="77777777" w:rsidTr="00FC79A7">
        <w:trPr>
          <w:jc w:val="center"/>
        </w:trPr>
        <w:tc>
          <w:tcPr>
            <w:tcW w:w="0" w:type="dxa"/>
            <w:vMerge/>
          </w:tcPr>
          <w:p w14:paraId="4B4ECCBB" w14:textId="77777777" w:rsidR="00802EDB" w:rsidRPr="00802EDB" w:rsidRDefault="00802EDB" w:rsidP="00FC79A7">
            <w:pPr>
              <w:rPr>
                <w:sz w:val="20"/>
              </w:rPr>
            </w:pPr>
          </w:p>
        </w:tc>
        <w:tc>
          <w:tcPr>
            <w:tcW w:w="0" w:type="dxa"/>
            <w:vMerge/>
          </w:tcPr>
          <w:p w14:paraId="2910EEBD"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9A3831C"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=84 м</w:t>
            </w:r>
          </w:p>
        </w:tc>
        <w:tc>
          <w:tcPr>
            <w:tcW w:w="0" w:type="dxa"/>
            <w:shd w:val="clear" w:color="auto" w:fill="FFFFFF"/>
            <w:tcMar>
              <w:top w:w="40" w:type="dxa"/>
              <w:left w:w="200" w:type="dxa"/>
              <w:bottom w:w="40" w:type="dxa"/>
              <w:right w:w="200" w:type="dxa"/>
            </w:tcMar>
            <w:vAlign w:val="center"/>
          </w:tcPr>
          <w:p w14:paraId="60E9705C" w14:textId="77777777" w:rsidR="00802EDB" w:rsidRPr="00802EDB" w:rsidRDefault="00802EDB" w:rsidP="00FC79A7">
            <w:pPr>
              <w:jc w:val="center"/>
              <w:rPr>
                <w:sz w:val="20"/>
              </w:rPr>
            </w:pPr>
            <w:r w:rsidRPr="00802EDB">
              <w:rPr>
                <w:rFonts w:eastAsia="Times New Roman" w:cs="Times New Roman"/>
                <w:sz w:val="20"/>
              </w:rPr>
              <w:t>1322,71</w:t>
            </w:r>
          </w:p>
        </w:tc>
        <w:tc>
          <w:tcPr>
            <w:tcW w:w="0" w:type="dxa"/>
            <w:shd w:val="clear" w:color="auto" w:fill="FFFFFF"/>
            <w:tcMar>
              <w:top w:w="40" w:type="dxa"/>
              <w:left w:w="200" w:type="dxa"/>
              <w:bottom w:w="40" w:type="dxa"/>
              <w:right w:w="200" w:type="dxa"/>
            </w:tcMar>
            <w:vAlign w:val="center"/>
          </w:tcPr>
          <w:p w14:paraId="7688532F"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EAD04A0" w14:textId="77777777" w:rsidTr="00FC79A7">
        <w:trPr>
          <w:jc w:val="center"/>
        </w:trPr>
        <w:tc>
          <w:tcPr>
            <w:tcW w:w="0" w:type="dxa"/>
            <w:vMerge/>
          </w:tcPr>
          <w:p w14:paraId="0C0CF9AB" w14:textId="77777777" w:rsidR="00802EDB" w:rsidRPr="00802EDB" w:rsidRDefault="00802EDB" w:rsidP="00FC79A7">
            <w:pPr>
              <w:rPr>
                <w:sz w:val="20"/>
              </w:rPr>
            </w:pPr>
          </w:p>
        </w:tc>
        <w:tc>
          <w:tcPr>
            <w:tcW w:w="0" w:type="dxa"/>
            <w:vMerge/>
          </w:tcPr>
          <w:p w14:paraId="68D2C39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8A5CFEA"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=12 м</w:t>
            </w:r>
          </w:p>
        </w:tc>
        <w:tc>
          <w:tcPr>
            <w:tcW w:w="0" w:type="dxa"/>
            <w:shd w:val="clear" w:color="auto" w:fill="FFFFFF"/>
            <w:tcMar>
              <w:top w:w="40" w:type="dxa"/>
              <w:left w:w="200" w:type="dxa"/>
              <w:bottom w:w="40" w:type="dxa"/>
              <w:right w:w="200" w:type="dxa"/>
            </w:tcMar>
            <w:vAlign w:val="center"/>
          </w:tcPr>
          <w:p w14:paraId="0C264B55" w14:textId="77777777" w:rsidR="00802EDB" w:rsidRPr="00802EDB" w:rsidRDefault="00802EDB" w:rsidP="00FC79A7">
            <w:pPr>
              <w:jc w:val="center"/>
              <w:rPr>
                <w:sz w:val="20"/>
              </w:rPr>
            </w:pPr>
            <w:r w:rsidRPr="00802EDB">
              <w:rPr>
                <w:rFonts w:eastAsia="Times New Roman" w:cs="Times New Roman"/>
                <w:sz w:val="20"/>
              </w:rPr>
              <w:t>188,96</w:t>
            </w:r>
          </w:p>
        </w:tc>
        <w:tc>
          <w:tcPr>
            <w:tcW w:w="0" w:type="dxa"/>
            <w:shd w:val="clear" w:color="auto" w:fill="FFFFFF"/>
            <w:tcMar>
              <w:top w:w="40" w:type="dxa"/>
              <w:left w:w="200" w:type="dxa"/>
              <w:bottom w:w="40" w:type="dxa"/>
              <w:right w:w="200" w:type="dxa"/>
            </w:tcMar>
            <w:vAlign w:val="center"/>
          </w:tcPr>
          <w:p w14:paraId="3424B127"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3A8B265" w14:textId="77777777" w:rsidTr="00FC79A7">
        <w:trPr>
          <w:jc w:val="center"/>
        </w:trPr>
        <w:tc>
          <w:tcPr>
            <w:tcW w:w="0" w:type="dxa"/>
            <w:vMerge w:val="restart"/>
            <w:shd w:val="clear" w:color="auto" w:fill="FFFFFF"/>
            <w:tcMar>
              <w:top w:w="40" w:type="dxa"/>
              <w:left w:w="20" w:type="dxa"/>
              <w:bottom w:w="40" w:type="dxa"/>
              <w:right w:w="20" w:type="dxa"/>
            </w:tcMar>
            <w:vAlign w:val="center"/>
          </w:tcPr>
          <w:p w14:paraId="4E9757B3" w14:textId="77777777" w:rsidR="00802EDB" w:rsidRPr="00802EDB" w:rsidRDefault="00802EDB" w:rsidP="00FC79A7">
            <w:pPr>
              <w:jc w:val="center"/>
              <w:rPr>
                <w:sz w:val="20"/>
              </w:rPr>
            </w:pPr>
            <w:r w:rsidRPr="00802EDB">
              <w:rPr>
                <w:rFonts w:eastAsia="Times New Roman" w:cs="Times New Roman"/>
                <w:sz w:val="20"/>
              </w:rPr>
              <w:t>8</w:t>
            </w:r>
          </w:p>
        </w:tc>
        <w:tc>
          <w:tcPr>
            <w:tcW w:w="0" w:type="dxa"/>
            <w:vMerge w:val="restart"/>
            <w:shd w:val="clear" w:color="auto" w:fill="FFFFFF"/>
            <w:tcMar>
              <w:top w:w="40" w:type="dxa"/>
              <w:left w:w="200" w:type="dxa"/>
              <w:bottom w:w="40" w:type="dxa"/>
              <w:right w:w="200" w:type="dxa"/>
            </w:tcMar>
            <w:vAlign w:val="center"/>
          </w:tcPr>
          <w:p w14:paraId="1F0C4552" w14:textId="39EC4F9E" w:rsidR="00802EDB" w:rsidRPr="00802EDB" w:rsidRDefault="00802EDB" w:rsidP="00FC79A7">
            <w:pPr>
              <w:jc w:val="center"/>
              <w:rPr>
                <w:sz w:val="20"/>
              </w:rPr>
            </w:pPr>
            <w:r w:rsidRPr="00802EDB">
              <w:rPr>
                <w:rFonts w:eastAsia="Times New Roman" w:cs="Times New Roman"/>
                <w:sz w:val="20"/>
              </w:rPr>
              <w:t>Котельная</w:t>
            </w:r>
            <w:r w:rsidR="005A4E79">
              <w:rPr>
                <w:rFonts w:eastAsia="Times New Roman" w:cs="Times New Roman"/>
                <w:sz w:val="20"/>
              </w:rPr>
              <w:t xml:space="preserve"> </w:t>
            </w:r>
            <w:r w:rsidRPr="00802EDB">
              <w:rPr>
                <w:rFonts w:eastAsia="Times New Roman" w:cs="Times New Roman"/>
                <w:sz w:val="20"/>
              </w:rPr>
              <w:t>с. Нижний Суэтук</w:t>
            </w:r>
          </w:p>
        </w:tc>
        <w:tc>
          <w:tcPr>
            <w:tcW w:w="0" w:type="dxa"/>
            <w:shd w:val="clear" w:color="auto" w:fill="FFFFFF"/>
            <w:tcMar>
              <w:top w:w="40" w:type="dxa"/>
              <w:left w:w="200" w:type="dxa"/>
              <w:bottom w:w="40" w:type="dxa"/>
              <w:right w:w="200" w:type="dxa"/>
            </w:tcMar>
            <w:vAlign w:val="center"/>
          </w:tcPr>
          <w:p w14:paraId="34CC25B8"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=219 мм, </w:t>
            </w:r>
            <w:r w:rsidRPr="00802EDB">
              <w:rPr>
                <w:rFonts w:eastAsia="Times New Roman" w:cs="Times New Roman"/>
                <w:sz w:val="20"/>
              </w:rPr>
              <w:t>L</w:t>
            </w:r>
            <w:r w:rsidRPr="00802EDB">
              <w:rPr>
                <w:rFonts w:eastAsia="Times New Roman" w:cs="Times New Roman"/>
                <w:sz w:val="20"/>
                <w:lang w:val="ru-RU"/>
              </w:rPr>
              <w:t>=300 м</w:t>
            </w:r>
          </w:p>
        </w:tc>
        <w:tc>
          <w:tcPr>
            <w:tcW w:w="0" w:type="dxa"/>
            <w:shd w:val="clear" w:color="auto" w:fill="FFFFFF"/>
            <w:tcMar>
              <w:top w:w="40" w:type="dxa"/>
              <w:left w:w="200" w:type="dxa"/>
              <w:bottom w:w="40" w:type="dxa"/>
              <w:right w:w="200" w:type="dxa"/>
            </w:tcMar>
            <w:vAlign w:val="center"/>
          </w:tcPr>
          <w:p w14:paraId="16CFCFE6" w14:textId="77777777" w:rsidR="00802EDB" w:rsidRPr="00802EDB" w:rsidRDefault="00802EDB" w:rsidP="00FC79A7">
            <w:pPr>
              <w:jc w:val="center"/>
              <w:rPr>
                <w:sz w:val="20"/>
              </w:rPr>
            </w:pPr>
            <w:r w:rsidRPr="00802EDB">
              <w:rPr>
                <w:rFonts w:eastAsia="Times New Roman" w:cs="Times New Roman"/>
                <w:sz w:val="20"/>
              </w:rPr>
              <w:t>7145,96</w:t>
            </w:r>
          </w:p>
        </w:tc>
        <w:tc>
          <w:tcPr>
            <w:tcW w:w="0" w:type="dxa"/>
            <w:shd w:val="clear" w:color="auto" w:fill="FFFFFF"/>
            <w:tcMar>
              <w:top w:w="40" w:type="dxa"/>
              <w:left w:w="200" w:type="dxa"/>
              <w:bottom w:w="40" w:type="dxa"/>
              <w:right w:w="200" w:type="dxa"/>
            </w:tcMar>
            <w:vAlign w:val="center"/>
          </w:tcPr>
          <w:p w14:paraId="3D676C0B"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9E2ACAE" w14:textId="77777777" w:rsidTr="00FC79A7">
        <w:trPr>
          <w:jc w:val="center"/>
        </w:trPr>
        <w:tc>
          <w:tcPr>
            <w:tcW w:w="0" w:type="dxa"/>
            <w:vMerge/>
          </w:tcPr>
          <w:p w14:paraId="39D0A2B6" w14:textId="77777777" w:rsidR="00802EDB" w:rsidRPr="00802EDB" w:rsidRDefault="00802EDB" w:rsidP="00FC79A7">
            <w:pPr>
              <w:rPr>
                <w:sz w:val="20"/>
              </w:rPr>
            </w:pPr>
          </w:p>
        </w:tc>
        <w:tc>
          <w:tcPr>
            <w:tcW w:w="0" w:type="dxa"/>
            <w:vMerge/>
          </w:tcPr>
          <w:p w14:paraId="13FEE7AD"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50A9D3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=219 мм, </w:t>
            </w:r>
            <w:r w:rsidRPr="00802EDB">
              <w:rPr>
                <w:rFonts w:eastAsia="Times New Roman" w:cs="Times New Roman"/>
                <w:sz w:val="20"/>
              </w:rPr>
              <w:t>L</w:t>
            </w:r>
            <w:r w:rsidRPr="00802EDB">
              <w:rPr>
                <w:rFonts w:eastAsia="Times New Roman" w:cs="Times New Roman"/>
                <w:sz w:val="20"/>
                <w:lang w:val="ru-RU"/>
              </w:rPr>
              <w:t>=360 м</w:t>
            </w:r>
          </w:p>
        </w:tc>
        <w:tc>
          <w:tcPr>
            <w:tcW w:w="0" w:type="dxa"/>
            <w:shd w:val="clear" w:color="auto" w:fill="FFFFFF"/>
            <w:tcMar>
              <w:top w:w="40" w:type="dxa"/>
              <w:left w:w="200" w:type="dxa"/>
              <w:bottom w:w="40" w:type="dxa"/>
              <w:right w:w="200" w:type="dxa"/>
            </w:tcMar>
            <w:vAlign w:val="center"/>
          </w:tcPr>
          <w:p w14:paraId="733EC1EA" w14:textId="77777777" w:rsidR="00802EDB" w:rsidRPr="00802EDB" w:rsidRDefault="00802EDB" w:rsidP="00FC79A7">
            <w:pPr>
              <w:jc w:val="center"/>
              <w:rPr>
                <w:sz w:val="20"/>
              </w:rPr>
            </w:pPr>
            <w:r w:rsidRPr="00802EDB">
              <w:rPr>
                <w:rFonts w:eastAsia="Times New Roman" w:cs="Times New Roman"/>
                <w:sz w:val="20"/>
              </w:rPr>
              <w:t>8575,15</w:t>
            </w:r>
          </w:p>
        </w:tc>
        <w:tc>
          <w:tcPr>
            <w:tcW w:w="0" w:type="dxa"/>
            <w:shd w:val="clear" w:color="auto" w:fill="FFFFFF"/>
            <w:tcMar>
              <w:top w:w="40" w:type="dxa"/>
              <w:left w:w="200" w:type="dxa"/>
              <w:bottom w:w="40" w:type="dxa"/>
              <w:right w:w="200" w:type="dxa"/>
            </w:tcMar>
            <w:vAlign w:val="center"/>
          </w:tcPr>
          <w:p w14:paraId="49A213E9"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70289FA" w14:textId="77777777" w:rsidTr="00FC79A7">
        <w:trPr>
          <w:jc w:val="center"/>
        </w:trPr>
        <w:tc>
          <w:tcPr>
            <w:tcW w:w="0" w:type="dxa"/>
            <w:vMerge/>
          </w:tcPr>
          <w:p w14:paraId="380783A6" w14:textId="77777777" w:rsidR="00802EDB" w:rsidRPr="00802EDB" w:rsidRDefault="00802EDB" w:rsidP="00FC79A7">
            <w:pPr>
              <w:rPr>
                <w:sz w:val="20"/>
              </w:rPr>
            </w:pPr>
          </w:p>
        </w:tc>
        <w:tc>
          <w:tcPr>
            <w:tcW w:w="0" w:type="dxa"/>
            <w:vMerge/>
          </w:tcPr>
          <w:p w14:paraId="13525B7D"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98C7844"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=45 мм, </w:t>
            </w:r>
            <w:r w:rsidRPr="00802EDB">
              <w:rPr>
                <w:rFonts w:eastAsia="Times New Roman" w:cs="Times New Roman"/>
                <w:sz w:val="20"/>
              </w:rPr>
              <w:t>L</w:t>
            </w:r>
            <w:r w:rsidRPr="00802EDB">
              <w:rPr>
                <w:rFonts w:eastAsia="Times New Roman" w:cs="Times New Roman"/>
                <w:sz w:val="20"/>
                <w:lang w:val="ru-RU"/>
              </w:rPr>
              <w:t>=46 м</w:t>
            </w:r>
          </w:p>
        </w:tc>
        <w:tc>
          <w:tcPr>
            <w:tcW w:w="0" w:type="dxa"/>
            <w:shd w:val="clear" w:color="auto" w:fill="FFFFFF"/>
            <w:tcMar>
              <w:top w:w="40" w:type="dxa"/>
              <w:left w:w="200" w:type="dxa"/>
              <w:bottom w:w="40" w:type="dxa"/>
              <w:right w:w="200" w:type="dxa"/>
            </w:tcMar>
            <w:vAlign w:val="center"/>
          </w:tcPr>
          <w:p w14:paraId="7CEEA8D5" w14:textId="77777777" w:rsidR="00802EDB" w:rsidRPr="00802EDB" w:rsidRDefault="00802EDB" w:rsidP="00FC79A7">
            <w:pPr>
              <w:jc w:val="center"/>
              <w:rPr>
                <w:sz w:val="20"/>
              </w:rPr>
            </w:pPr>
            <w:r w:rsidRPr="00802EDB">
              <w:rPr>
                <w:rFonts w:eastAsia="Times New Roman" w:cs="Times New Roman"/>
                <w:sz w:val="20"/>
              </w:rPr>
              <w:t>243,75</w:t>
            </w:r>
          </w:p>
        </w:tc>
        <w:tc>
          <w:tcPr>
            <w:tcW w:w="0" w:type="dxa"/>
            <w:shd w:val="clear" w:color="auto" w:fill="FFFFFF"/>
            <w:tcMar>
              <w:top w:w="40" w:type="dxa"/>
              <w:left w:w="200" w:type="dxa"/>
              <w:bottom w:w="40" w:type="dxa"/>
              <w:right w:w="200" w:type="dxa"/>
            </w:tcMar>
            <w:vAlign w:val="center"/>
          </w:tcPr>
          <w:p w14:paraId="6ACFF54D"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DA27026" w14:textId="77777777" w:rsidTr="00FC79A7">
        <w:trPr>
          <w:jc w:val="center"/>
        </w:trPr>
        <w:tc>
          <w:tcPr>
            <w:tcW w:w="0" w:type="dxa"/>
            <w:vMerge/>
          </w:tcPr>
          <w:p w14:paraId="4774112A" w14:textId="77777777" w:rsidR="00802EDB" w:rsidRPr="00802EDB" w:rsidRDefault="00802EDB" w:rsidP="00FC79A7">
            <w:pPr>
              <w:rPr>
                <w:sz w:val="20"/>
              </w:rPr>
            </w:pPr>
          </w:p>
        </w:tc>
        <w:tc>
          <w:tcPr>
            <w:tcW w:w="0" w:type="dxa"/>
            <w:vMerge/>
          </w:tcPr>
          <w:p w14:paraId="4AC34DD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18D8220"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=45 мм, </w:t>
            </w:r>
            <w:r w:rsidRPr="00802EDB">
              <w:rPr>
                <w:rFonts w:eastAsia="Times New Roman" w:cs="Times New Roman"/>
                <w:sz w:val="20"/>
              </w:rPr>
              <w:t>L</w:t>
            </w:r>
            <w:r w:rsidRPr="00802EDB">
              <w:rPr>
                <w:rFonts w:eastAsia="Times New Roman" w:cs="Times New Roman"/>
                <w:sz w:val="20"/>
                <w:lang w:val="ru-RU"/>
              </w:rPr>
              <w:t>=44 м</w:t>
            </w:r>
          </w:p>
        </w:tc>
        <w:tc>
          <w:tcPr>
            <w:tcW w:w="0" w:type="dxa"/>
            <w:shd w:val="clear" w:color="auto" w:fill="FFFFFF"/>
            <w:tcMar>
              <w:top w:w="40" w:type="dxa"/>
              <w:left w:w="200" w:type="dxa"/>
              <w:bottom w:w="40" w:type="dxa"/>
              <w:right w:w="200" w:type="dxa"/>
            </w:tcMar>
            <w:vAlign w:val="center"/>
          </w:tcPr>
          <w:p w14:paraId="6CC5E3BC" w14:textId="77777777" w:rsidR="00802EDB" w:rsidRPr="00802EDB" w:rsidRDefault="00802EDB" w:rsidP="00FC79A7">
            <w:pPr>
              <w:jc w:val="center"/>
              <w:rPr>
                <w:sz w:val="20"/>
              </w:rPr>
            </w:pPr>
            <w:r w:rsidRPr="00802EDB">
              <w:rPr>
                <w:rFonts w:eastAsia="Times New Roman" w:cs="Times New Roman"/>
                <w:sz w:val="20"/>
              </w:rPr>
              <w:t>233,15</w:t>
            </w:r>
          </w:p>
        </w:tc>
        <w:tc>
          <w:tcPr>
            <w:tcW w:w="0" w:type="dxa"/>
            <w:shd w:val="clear" w:color="auto" w:fill="FFFFFF"/>
            <w:tcMar>
              <w:top w:w="40" w:type="dxa"/>
              <w:left w:w="200" w:type="dxa"/>
              <w:bottom w:w="40" w:type="dxa"/>
              <w:right w:w="200" w:type="dxa"/>
            </w:tcMar>
            <w:vAlign w:val="center"/>
          </w:tcPr>
          <w:p w14:paraId="7EBE8287"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1B32BB2C" w14:textId="77777777" w:rsidTr="00FC79A7">
        <w:trPr>
          <w:jc w:val="center"/>
        </w:trPr>
        <w:tc>
          <w:tcPr>
            <w:tcW w:w="0" w:type="dxa"/>
            <w:vMerge/>
          </w:tcPr>
          <w:p w14:paraId="0BB54C6E" w14:textId="77777777" w:rsidR="00802EDB" w:rsidRPr="00802EDB" w:rsidRDefault="00802EDB" w:rsidP="00FC79A7">
            <w:pPr>
              <w:rPr>
                <w:sz w:val="20"/>
              </w:rPr>
            </w:pPr>
          </w:p>
        </w:tc>
        <w:tc>
          <w:tcPr>
            <w:tcW w:w="0" w:type="dxa"/>
            <w:vMerge/>
          </w:tcPr>
          <w:p w14:paraId="4541DDB8"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AE3B9CF"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=219 мм, </w:t>
            </w:r>
            <w:r w:rsidRPr="00802EDB">
              <w:rPr>
                <w:rFonts w:eastAsia="Times New Roman" w:cs="Times New Roman"/>
                <w:sz w:val="20"/>
              </w:rPr>
              <w:t>L</w:t>
            </w:r>
            <w:r w:rsidRPr="00802EDB">
              <w:rPr>
                <w:rFonts w:eastAsia="Times New Roman" w:cs="Times New Roman"/>
                <w:sz w:val="20"/>
                <w:lang w:val="ru-RU"/>
              </w:rPr>
              <w:t>=218 м</w:t>
            </w:r>
          </w:p>
        </w:tc>
        <w:tc>
          <w:tcPr>
            <w:tcW w:w="0" w:type="dxa"/>
            <w:shd w:val="clear" w:color="auto" w:fill="FFFFFF"/>
            <w:tcMar>
              <w:top w:w="40" w:type="dxa"/>
              <w:left w:w="200" w:type="dxa"/>
              <w:bottom w:w="40" w:type="dxa"/>
              <w:right w:w="200" w:type="dxa"/>
            </w:tcMar>
            <w:vAlign w:val="center"/>
          </w:tcPr>
          <w:p w14:paraId="5D5BE522" w14:textId="77777777" w:rsidR="00802EDB" w:rsidRPr="00802EDB" w:rsidRDefault="00802EDB" w:rsidP="00FC79A7">
            <w:pPr>
              <w:jc w:val="center"/>
              <w:rPr>
                <w:sz w:val="20"/>
              </w:rPr>
            </w:pPr>
            <w:r w:rsidRPr="00802EDB">
              <w:rPr>
                <w:rFonts w:eastAsia="Times New Roman" w:cs="Times New Roman"/>
                <w:sz w:val="20"/>
              </w:rPr>
              <w:t>5192,73</w:t>
            </w:r>
          </w:p>
        </w:tc>
        <w:tc>
          <w:tcPr>
            <w:tcW w:w="0" w:type="dxa"/>
            <w:shd w:val="clear" w:color="auto" w:fill="FFFFFF"/>
            <w:tcMar>
              <w:top w:w="40" w:type="dxa"/>
              <w:left w:w="200" w:type="dxa"/>
              <w:bottom w:w="40" w:type="dxa"/>
              <w:right w:w="200" w:type="dxa"/>
            </w:tcMar>
            <w:vAlign w:val="center"/>
          </w:tcPr>
          <w:p w14:paraId="2972264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02BE146" w14:textId="77777777" w:rsidTr="00FC79A7">
        <w:trPr>
          <w:jc w:val="center"/>
        </w:trPr>
        <w:tc>
          <w:tcPr>
            <w:tcW w:w="0" w:type="dxa"/>
            <w:vMerge/>
          </w:tcPr>
          <w:p w14:paraId="044350DE" w14:textId="77777777" w:rsidR="00802EDB" w:rsidRPr="00802EDB" w:rsidRDefault="00802EDB" w:rsidP="00FC79A7">
            <w:pPr>
              <w:rPr>
                <w:sz w:val="20"/>
              </w:rPr>
            </w:pPr>
          </w:p>
        </w:tc>
        <w:tc>
          <w:tcPr>
            <w:tcW w:w="0" w:type="dxa"/>
            <w:vMerge/>
          </w:tcPr>
          <w:p w14:paraId="25820BDF"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90E3ED6"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=26 м</w:t>
            </w:r>
          </w:p>
        </w:tc>
        <w:tc>
          <w:tcPr>
            <w:tcW w:w="0" w:type="dxa"/>
            <w:shd w:val="clear" w:color="auto" w:fill="FFFFFF"/>
            <w:tcMar>
              <w:top w:w="40" w:type="dxa"/>
              <w:left w:w="200" w:type="dxa"/>
              <w:bottom w:w="40" w:type="dxa"/>
              <w:right w:w="200" w:type="dxa"/>
            </w:tcMar>
            <w:vAlign w:val="center"/>
          </w:tcPr>
          <w:p w14:paraId="028D3C89" w14:textId="77777777" w:rsidR="00802EDB" w:rsidRPr="00802EDB" w:rsidRDefault="00802EDB" w:rsidP="00FC79A7">
            <w:pPr>
              <w:jc w:val="center"/>
              <w:rPr>
                <w:sz w:val="20"/>
              </w:rPr>
            </w:pPr>
            <w:r w:rsidRPr="00802EDB">
              <w:rPr>
                <w:rFonts w:eastAsia="Times New Roman" w:cs="Times New Roman"/>
                <w:sz w:val="20"/>
              </w:rPr>
              <w:t>123,99</w:t>
            </w:r>
          </w:p>
        </w:tc>
        <w:tc>
          <w:tcPr>
            <w:tcW w:w="0" w:type="dxa"/>
            <w:shd w:val="clear" w:color="auto" w:fill="FFFFFF"/>
            <w:tcMar>
              <w:top w:w="40" w:type="dxa"/>
              <w:left w:w="200" w:type="dxa"/>
              <w:bottom w:w="40" w:type="dxa"/>
              <w:right w:w="200" w:type="dxa"/>
            </w:tcMar>
            <w:vAlign w:val="center"/>
          </w:tcPr>
          <w:p w14:paraId="7F580E5C"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0F975EA" w14:textId="77777777" w:rsidTr="00FC79A7">
        <w:trPr>
          <w:jc w:val="center"/>
        </w:trPr>
        <w:tc>
          <w:tcPr>
            <w:tcW w:w="0" w:type="dxa"/>
            <w:vMerge/>
          </w:tcPr>
          <w:p w14:paraId="5E6E22F4" w14:textId="77777777" w:rsidR="00802EDB" w:rsidRPr="00802EDB" w:rsidRDefault="00802EDB" w:rsidP="00FC79A7">
            <w:pPr>
              <w:rPr>
                <w:sz w:val="20"/>
              </w:rPr>
            </w:pPr>
          </w:p>
        </w:tc>
        <w:tc>
          <w:tcPr>
            <w:tcW w:w="0" w:type="dxa"/>
            <w:vMerge/>
          </w:tcPr>
          <w:p w14:paraId="423FD377"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5A05A7E"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=133 мм, </w:t>
            </w:r>
            <w:r w:rsidRPr="00802EDB">
              <w:rPr>
                <w:rFonts w:eastAsia="Times New Roman" w:cs="Times New Roman"/>
                <w:sz w:val="20"/>
              </w:rPr>
              <w:t>L</w:t>
            </w:r>
            <w:r w:rsidRPr="00802EDB">
              <w:rPr>
                <w:rFonts w:eastAsia="Times New Roman" w:cs="Times New Roman"/>
                <w:sz w:val="20"/>
                <w:lang w:val="ru-RU"/>
              </w:rPr>
              <w:t>=310 м</w:t>
            </w:r>
          </w:p>
        </w:tc>
        <w:tc>
          <w:tcPr>
            <w:tcW w:w="0" w:type="dxa"/>
            <w:shd w:val="clear" w:color="auto" w:fill="FFFFFF"/>
            <w:tcMar>
              <w:top w:w="40" w:type="dxa"/>
              <w:left w:w="200" w:type="dxa"/>
              <w:bottom w:w="40" w:type="dxa"/>
              <w:right w:w="200" w:type="dxa"/>
            </w:tcMar>
            <w:vAlign w:val="center"/>
          </w:tcPr>
          <w:p w14:paraId="13BC5A95" w14:textId="77777777" w:rsidR="00802EDB" w:rsidRPr="00802EDB" w:rsidRDefault="00802EDB" w:rsidP="00FC79A7">
            <w:pPr>
              <w:jc w:val="center"/>
              <w:rPr>
                <w:sz w:val="20"/>
              </w:rPr>
            </w:pPr>
            <w:r w:rsidRPr="00802EDB">
              <w:rPr>
                <w:rFonts w:eastAsia="Times New Roman" w:cs="Times New Roman"/>
                <w:sz w:val="20"/>
              </w:rPr>
              <w:t>2514,86</w:t>
            </w:r>
          </w:p>
        </w:tc>
        <w:tc>
          <w:tcPr>
            <w:tcW w:w="0" w:type="dxa"/>
            <w:shd w:val="clear" w:color="auto" w:fill="FFFFFF"/>
            <w:tcMar>
              <w:top w:w="40" w:type="dxa"/>
              <w:left w:w="200" w:type="dxa"/>
              <w:bottom w:w="40" w:type="dxa"/>
              <w:right w:w="200" w:type="dxa"/>
            </w:tcMar>
            <w:vAlign w:val="center"/>
          </w:tcPr>
          <w:p w14:paraId="3BEBD28E"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6712B84" w14:textId="77777777" w:rsidTr="00FC79A7">
        <w:trPr>
          <w:jc w:val="center"/>
        </w:trPr>
        <w:tc>
          <w:tcPr>
            <w:tcW w:w="0" w:type="dxa"/>
            <w:vMerge/>
          </w:tcPr>
          <w:p w14:paraId="5D2D742A" w14:textId="77777777" w:rsidR="00802EDB" w:rsidRPr="00802EDB" w:rsidRDefault="00802EDB" w:rsidP="00FC79A7">
            <w:pPr>
              <w:rPr>
                <w:sz w:val="20"/>
              </w:rPr>
            </w:pPr>
          </w:p>
        </w:tc>
        <w:tc>
          <w:tcPr>
            <w:tcW w:w="0" w:type="dxa"/>
            <w:vMerge/>
          </w:tcPr>
          <w:p w14:paraId="33CE4726"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B8C591F"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=68 м</w:t>
            </w:r>
          </w:p>
        </w:tc>
        <w:tc>
          <w:tcPr>
            <w:tcW w:w="0" w:type="dxa"/>
            <w:shd w:val="clear" w:color="auto" w:fill="FFFFFF"/>
            <w:tcMar>
              <w:top w:w="40" w:type="dxa"/>
              <w:left w:w="200" w:type="dxa"/>
              <w:bottom w:w="40" w:type="dxa"/>
              <w:right w:w="200" w:type="dxa"/>
            </w:tcMar>
            <w:vAlign w:val="center"/>
          </w:tcPr>
          <w:p w14:paraId="2243A559" w14:textId="77777777" w:rsidR="00802EDB" w:rsidRPr="00802EDB" w:rsidRDefault="00802EDB" w:rsidP="00FC79A7">
            <w:pPr>
              <w:jc w:val="center"/>
              <w:rPr>
                <w:sz w:val="20"/>
              </w:rPr>
            </w:pPr>
            <w:r w:rsidRPr="00802EDB">
              <w:rPr>
                <w:rFonts w:eastAsia="Times New Roman" w:cs="Times New Roman"/>
                <w:sz w:val="20"/>
              </w:rPr>
              <w:t>324,29</w:t>
            </w:r>
          </w:p>
        </w:tc>
        <w:tc>
          <w:tcPr>
            <w:tcW w:w="0" w:type="dxa"/>
            <w:shd w:val="clear" w:color="auto" w:fill="FFFFFF"/>
            <w:tcMar>
              <w:top w:w="40" w:type="dxa"/>
              <w:left w:w="200" w:type="dxa"/>
              <w:bottom w:w="40" w:type="dxa"/>
              <w:right w:w="200" w:type="dxa"/>
            </w:tcMar>
            <w:vAlign w:val="center"/>
          </w:tcPr>
          <w:p w14:paraId="182B0BD2"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98F4722" w14:textId="77777777" w:rsidTr="00FC79A7">
        <w:trPr>
          <w:jc w:val="center"/>
        </w:trPr>
        <w:tc>
          <w:tcPr>
            <w:tcW w:w="0" w:type="dxa"/>
            <w:vMerge/>
          </w:tcPr>
          <w:p w14:paraId="7E9F3194" w14:textId="77777777" w:rsidR="00802EDB" w:rsidRPr="00802EDB" w:rsidRDefault="00802EDB" w:rsidP="00FC79A7">
            <w:pPr>
              <w:rPr>
                <w:sz w:val="20"/>
              </w:rPr>
            </w:pPr>
          </w:p>
        </w:tc>
        <w:tc>
          <w:tcPr>
            <w:tcW w:w="0" w:type="dxa"/>
            <w:vMerge/>
          </w:tcPr>
          <w:p w14:paraId="3C3DF7A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0535388"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=32 м</w:t>
            </w:r>
          </w:p>
        </w:tc>
        <w:tc>
          <w:tcPr>
            <w:tcW w:w="0" w:type="dxa"/>
            <w:shd w:val="clear" w:color="auto" w:fill="FFFFFF"/>
            <w:tcMar>
              <w:top w:w="40" w:type="dxa"/>
              <w:left w:w="200" w:type="dxa"/>
              <w:bottom w:w="40" w:type="dxa"/>
              <w:right w:w="200" w:type="dxa"/>
            </w:tcMar>
            <w:vAlign w:val="center"/>
          </w:tcPr>
          <w:p w14:paraId="07B85E47" w14:textId="77777777" w:rsidR="00802EDB" w:rsidRPr="00802EDB" w:rsidRDefault="00802EDB" w:rsidP="00FC79A7">
            <w:pPr>
              <w:jc w:val="center"/>
              <w:rPr>
                <w:sz w:val="20"/>
              </w:rPr>
            </w:pPr>
            <w:r w:rsidRPr="00802EDB">
              <w:rPr>
                <w:rFonts w:eastAsia="Times New Roman" w:cs="Times New Roman"/>
                <w:sz w:val="20"/>
              </w:rPr>
              <w:t>152,61</w:t>
            </w:r>
          </w:p>
        </w:tc>
        <w:tc>
          <w:tcPr>
            <w:tcW w:w="0" w:type="dxa"/>
            <w:shd w:val="clear" w:color="auto" w:fill="FFFFFF"/>
            <w:tcMar>
              <w:top w:w="40" w:type="dxa"/>
              <w:left w:w="200" w:type="dxa"/>
              <w:bottom w:w="40" w:type="dxa"/>
              <w:right w:w="200" w:type="dxa"/>
            </w:tcMar>
            <w:vAlign w:val="center"/>
          </w:tcPr>
          <w:p w14:paraId="4705836A"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199122C4" w14:textId="77777777" w:rsidTr="00FC79A7">
        <w:trPr>
          <w:jc w:val="center"/>
        </w:trPr>
        <w:tc>
          <w:tcPr>
            <w:tcW w:w="0" w:type="dxa"/>
            <w:vMerge/>
          </w:tcPr>
          <w:p w14:paraId="48A8C415" w14:textId="77777777" w:rsidR="00802EDB" w:rsidRPr="00802EDB" w:rsidRDefault="00802EDB" w:rsidP="00FC79A7">
            <w:pPr>
              <w:rPr>
                <w:sz w:val="20"/>
              </w:rPr>
            </w:pPr>
          </w:p>
        </w:tc>
        <w:tc>
          <w:tcPr>
            <w:tcW w:w="0" w:type="dxa"/>
            <w:vMerge/>
          </w:tcPr>
          <w:p w14:paraId="0D774694"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3DB534A"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=32 м</w:t>
            </w:r>
          </w:p>
        </w:tc>
        <w:tc>
          <w:tcPr>
            <w:tcW w:w="0" w:type="dxa"/>
            <w:shd w:val="clear" w:color="auto" w:fill="FFFFFF"/>
            <w:tcMar>
              <w:top w:w="40" w:type="dxa"/>
              <w:left w:w="200" w:type="dxa"/>
              <w:bottom w:w="40" w:type="dxa"/>
              <w:right w:w="200" w:type="dxa"/>
            </w:tcMar>
            <w:vAlign w:val="center"/>
          </w:tcPr>
          <w:p w14:paraId="00170837" w14:textId="77777777" w:rsidR="00802EDB" w:rsidRPr="00802EDB" w:rsidRDefault="00802EDB" w:rsidP="00FC79A7">
            <w:pPr>
              <w:jc w:val="center"/>
              <w:rPr>
                <w:sz w:val="20"/>
              </w:rPr>
            </w:pPr>
            <w:r w:rsidRPr="00802EDB">
              <w:rPr>
                <w:rFonts w:eastAsia="Times New Roman" w:cs="Times New Roman"/>
                <w:sz w:val="20"/>
              </w:rPr>
              <w:t>152,61</w:t>
            </w:r>
          </w:p>
        </w:tc>
        <w:tc>
          <w:tcPr>
            <w:tcW w:w="0" w:type="dxa"/>
            <w:shd w:val="clear" w:color="auto" w:fill="FFFFFF"/>
            <w:tcMar>
              <w:top w:w="40" w:type="dxa"/>
              <w:left w:w="200" w:type="dxa"/>
              <w:bottom w:w="40" w:type="dxa"/>
              <w:right w:w="200" w:type="dxa"/>
            </w:tcMar>
            <w:vAlign w:val="center"/>
          </w:tcPr>
          <w:p w14:paraId="0EA2E0A7"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1C5AA5AD" w14:textId="77777777" w:rsidTr="00FC79A7">
        <w:trPr>
          <w:jc w:val="center"/>
        </w:trPr>
        <w:tc>
          <w:tcPr>
            <w:tcW w:w="0" w:type="dxa"/>
            <w:vMerge/>
          </w:tcPr>
          <w:p w14:paraId="6FEF6DE5" w14:textId="77777777" w:rsidR="00802EDB" w:rsidRPr="00802EDB" w:rsidRDefault="00802EDB" w:rsidP="00FC79A7">
            <w:pPr>
              <w:rPr>
                <w:sz w:val="20"/>
              </w:rPr>
            </w:pPr>
          </w:p>
        </w:tc>
        <w:tc>
          <w:tcPr>
            <w:tcW w:w="0" w:type="dxa"/>
            <w:vMerge/>
          </w:tcPr>
          <w:p w14:paraId="4F57D6C8"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7D79058"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=68 м</w:t>
            </w:r>
          </w:p>
        </w:tc>
        <w:tc>
          <w:tcPr>
            <w:tcW w:w="0" w:type="dxa"/>
            <w:shd w:val="clear" w:color="auto" w:fill="FFFFFF"/>
            <w:tcMar>
              <w:top w:w="40" w:type="dxa"/>
              <w:left w:w="200" w:type="dxa"/>
              <w:bottom w:w="40" w:type="dxa"/>
              <w:right w:w="200" w:type="dxa"/>
            </w:tcMar>
            <w:vAlign w:val="center"/>
          </w:tcPr>
          <w:p w14:paraId="23C96A12" w14:textId="77777777" w:rsidR="00802EDB" w:rsidRPr="00802EDB" w:rsidRDefault="00802EDB" w:rsidP="00FC79A7">
            <w:pPr>
              <w:jc w:val="center"/>
              <w:rPr>
                <w:sz w:val="20"/>
              </w:rPr>
            </w:pPr>
            <w:r w:rsidRPr="00802EDB">
              <w:rPr>
                <w:rFonts w:eastAsia="Times New Roman" w:cs="Times New Roman"/>
                <w:sz w:val="20"/>
              </w:rPr>
              <w:t>324,29</w:t>
            </w:r>
          </w:p>
        </w:tc>
        <w:tc>
          <w:tcPr>
            <w:tcW w:w="0" w:type="dxa"/>
            <w:shd w:val="clear" w:color="auto" w:fill="FFFFFF"/>
            <w:tcMar>
              <w:top w:w="40" w:type="dxa"/>
              <w:left w:w="200" w:type="dxa"/>
              <w:bottom w:w="40" w:type="dxa"/>
              <w:right w:w="200" w:type="dxa"/>
            </w:tcMar>
            <w:vAlign w:val="center"/>
          </w:tcPr>
          <w:p w14:paraId="00F6EFD0"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F662512" w14:textId="77777777" w:rsidTr="00FC79A7">
        <w:trPr>
          <w:jc w:val="center"/>
        </w:trPr>
        <w:tc>
          <w:tcPr>
            <w:tcW w:w="0" w:type="dxa"/>
            <w:vMerge/>
          </w:tcPr>
          <w:p w14:paraId="5C92B0A5" w14:textId="77777777" w:rsidR="00802EDB" w:rsidRPr="00802EDB" w:rsidRDefault="00802EDB" w:rsidP="00FC79A7">
            <w:pPr>
              <w:rPr>
                <w:sz w:val="20"/>
              </w:rPr>
            </w:pPr>
          </w:p>
        </w:tc>
        <w:tc>
          <w:tcPr>
            <w:tcW w:w="0" w:type="dxa"/>
            <w:vMerge/>
          </w:tcPr>
          <w:p w14:paraId="028F8446"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6D21073"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=346 м</w:t>
            </w:r>
          </w:p>
        </w:tc>
        <w:tc>
          <w:tcPr>
            <w:tcW w:w="0" w:type="dxa"/>
            <w:shd w:val="clear" w:color="auto" w:fill="FFFFFF"/>
            <w:tcMar>
              <w:top w:w="40" w:type="dxa"/>
              <w:left w:w="200" w:type="dxa"/>
              <w:bottom w:w="40" w:type="dxa"/>
              <w:right w:w="200" w:type="dxa"/>
            </w:tcMar>
            <w:vAlign w:val="center"/>
          </w:tcPr>
          <w:p w14:paraId="53CDED43" w14:textId="77777777" w:rsidR="00802EDB" w:rsidRPr="00802EDB" w:rsidRDefault="00802EDB" w:rsidP="00FC79A7">
            <w:pPr>
              <w:jc w:val="center"/>
              <w:rPr>
                <w:sz w:val="20"/>
              </w:rPr>
            </w:pPr>
            <w:r w:rsidRPr="00802EDB">
              <w:rPr>
                <w:rFonts w:eastAsia="Times New Roman" w:cs="Times New Roman"/>
                <w:sz w:val="20"/>
              </w:rPr>
              <w:t>2480,03</w:t>
            </w:r>
          </w:p>
        </w:tc>
        <w:tc>
          <w:tcPr>
            <w:tcW w:w="0" w:type="dxa"/>
            <w:shd w:val="clear" w:color="auto" w:fill="FFFFFF"/>
            <w:tcMar>
              <w:top w:w="40" w:type="dxa"/>
              <w:left w:w="200" w:type="dxa"/>
              <w:bottom w:w="40" w:type="dxa"/>
              <w:right w:w="200" w:type="dxa"/>
            </w:tcMar>
            <w:vAlign w:val="center"/>
          </w:tcPr>
          <w:p w14:paraId="1E13F9E2"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11A442EF" w14:textId="77777777" w:rsidTr="00FC79A7">
        <w:trPr>
          <w:jc w:val="center"/>
        </w:trPr>
        <w:tc>
          <w:tcPr>
            <w:tcW w:w="0" w:type="dxa"/>
            <w:vMerge/>
          </w:tcPr>
          <w:p w14:paraId="0CA918CE" w14:textId="77777777" w:rsidR="00802EDB" w:rsidRPr="00802EDB" w:rsidRDefault="00802EDB" w:rsidP="00FC79A7">
            <w:pPr>
              <w:rPr>
                <w:sz w:val="20"/>
              </w:rPr>
            </w:pPr>
          </w:p>
        </w:tc>
        <w:tc>
          <w:tcPr>
            <w:tcW w:w="0" w:type="dxa"/>
            <w:vMerge/>
          </w:tcPr>
          <w:p w14:paraId="4E2954A7"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2A15EE4"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=434 м</w:t>
            </w:r>
          </w:p>
        </w:tc>
        <w:tc>
          <w:tcPr>
            <w:tcW w:w="0" w:type="dxa"/>
            <w:shd w:val="clear" w:color="auto" w:fill="FFFFFF"/>
            <w:tcMar>
              <w:top w:w="40" w:type="dxa"/>
              <w:left w:w="200" w:type="dxa"/>
              <w:bottom w:w="40" w:type="dxa"/>
              <w:right w:w="200" w:type="dxa"/>
            </w:tcMar>
            <w:vAlign w:val="center"/>
          </w:tcPr>
          <w:p w14:paraId="23C20A9A" w14:textId="77777777" w:rsidR="00802EDB" w:rsidRPr="00802EDB" w:rsidRDefault="00802EDB" w:rsidP="00FC79A7">
            <w:pPr>
              <w:jc w:val="center"/>
              <w:rPr>
                <w:sz w:val="20"/>
              </w:rPr>
            </w:pPr>
            <w:r w:rsidRPr="00802EDB">
              <w:rPr>
                <w:rFonts w:eastAsia="Times New Roman" w:cs="Times New Roman"/>
                <w:sz w:val="20"/>
              </w:rPr>
              <w:t>3110,79</w:t>
            </w:r>
          </w:p>
        </w:tc>
        <w:tc>
          <w:tcPr>
            <w:tcW w:w="0" w:type="dxa"/>
            <w:shd w:val="clear" w:color="auto" w:fill="FFFFFF"/>
            <w:tcMar>
              <w:top w:w="40" w:type="dxa"/>
              <w:left w:w="200" w:type="dxa"/>
              <w:bottom w:w="40" w:type="dxa"/>
              <w:right w:w="200" w:type="dxa"/>
            </w:tcMar>
            <w:vAlign w:val="center"/>
          </w:tcPr>
          <w:p w14:paraId="661D6B2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E4D905F" w14:textId="77777777" w:rsidTr="00FC79A7">
        <w:trPr>
          <w:jc w:val="center"/>
        </w:trPr>
        <w:tc>
          <w:tcPr>
            <w:tcW w:w="0" w:type="dxa"/>
            <w:vMerge/>
          </w:tcPr>
          <w:p w14:paraId="65A89227" w14:textId="77777777" w:rsidR="00802EDB" w:rsidRPr="00802EDB" w:rsidRDefault="00802EDB" w:rsidP="00FC79A7">
            <w:pPr>
              <w:rPr>
                <w:sz w:val="20"/>
              </w:rPr>
            </w:pPr>
          </w:p>
        </w:tc>
        <w:tc>
          <w:tcPr>
            <w:tcW w:w="0" w:type="dxa"/>
            <w:vMerge/>
          </w:tcPr>
          <w:p w14:paraId="0EFBDF60"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FB52D5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=174 м</w:t>
            </w:r>
          </w:p>
        </w:tc>
        <w:tc>
          <w:tcPr>
            <w:tcW w:w="0" w:type="dxa"/>
            <w:shd w:val="clear" w:color="auto" w:fill="FFFFFF"/>
            <w:tcMar>
              <w:top w:w="40" w:type="dxa"/>
              <w:left w:w="200" w:type="dxa"/>
              <w:bottom w:w="40" w:type="dxa"/>
              <w:right w:w="200" w:type="dxa"/>
            </w:tcMar>
            <w:vAlign w:val="center"/>
          </w:tcPr>
          <w:p w14:paraId="1499E0D7" w14:textId="77777777" w:rsidR="00802EDB" w:rsidRPr="00802EDB" w:rsidRDefault="00802EDB" w:rsidP="00FC79A7">
            <w:pPr>
              <w:jc w:val="center"/>
              <w:rPr>
                <w:sz w:val="20"/>
              </w:rPr>
            </w:pPr>
            <w:r w:rsidRPr="00802EDB">
              <w:rPr>
                <w:rFonts w:eastAsia="Times New Roman" w:cs="Times New Roman"/>
                <w:sz w:val="20"/>
              </w:rPr>
              <w:t>1247,18</w:t>
            </w:r>
          </w:p>
        </w:tc>
        <w:tc>
          <w:tcPr>
            <w:tcW w:w="0" w:type="dxa"/>
            <w:shd w:val="clear" w:color="auto" w:fill="FFFFFF"/>
            <w:tcMar>
              <w:top w:w="40" w:type="dxa"/>
              <w:left w:w="200" w:type="dxa"/>
              <w:bottom w:w="40" w:type="dxa"/>
              <w:right w:w="200" w:type="dxa"/>
            </w:tcMar>
            <w:vAlign w:val="center"/>
          </w:tcPr>
          <w:p w14:paraId="6E53576B"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16452C7C" w14:textId="77777777" w:rsidTr="00FC79A7">
        <w:trPr>
          <w:jc w:val="center"/>
        </w:trPr>
        <w:tc>
          <w:tcPr>
            <w:tcW w:w="0" w:type="dxa"/>
            <w:vMerge/>
          </w:tcPr>
          <w:p w14:paraId="50A84096" w14:textId="77777777" w:rsidR="00802EDB" w:rsidRPr="00802EDB" w:rsidRDefault="00802EDB" w:rsidP="00FC79A7">
            <w:pPr>
              <w:rPr>
                <w:sz w:val="20"/>
              </w:rPr>
            </w:pPr>
          </w:p>
        </w:tc>
        <w:tc>
          <w:tcPr>
            <w:tcW w:w="0" w:type="dxa"/>
            <w:vMerge/>
          </w:tcPr>
          <w:p w14:paraId="61C29D8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222E2A6"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=204 м</w:t>
            </w:r>
          </w:p>
        </w:tc>
        <w:tc>
          <w:tcPr>
            <w:tcW w:w="0" w:type="dxa"/>
            <w:shd w:val="clear" w:color="auto" w:fill="FFFFFF"/>
            <w:tcMar>
              <w:top w:w="40" w:type="dxa"/>
              <w:left w:w="200" w:type="dxa"/>
              <w:bottom w:w="40" w:type="dxa"/>
              <w:right w:w="200" w:type="dxa"/>
            </w:tcMar>
            <w:vAlign w:val="center"/>
          </w:tcPr>
          <w:p w14:paraId="0F5DA52B" w14:textId="77777777" w:rsidR="00802EDB" w:rsidRPr="00802EDB" w:rsidRDefault="00802EDB" w:rsidP="00FC79A7">
            <w:pPr>
              <w:jc w:val="center"/>
              <w:rPr>
                <w:sz w:val="20"/>
              </w:rPr>
            </w:pPr>
            <w:r w:rsidRPr="00802EDB">
              <w:rPr>
                <w:rFonts w:eastAsia="Times New Roman" w:cs="Times New Roman"/>
                <w:sz w:val="20"/>
              </w:rPr>
              <w:t>1080,98</w:t>
            </w:r>
          </w:p>
        </w:tc>
        <w:tc>
          <w:tcPr>
            <w:tcW w:w="0" w:type="dxa"/>
            <w:shd w:val="clear" w:color="auto" w:fill="FFFFFF"/>
            <w:tcMar>
              <w:top w:w="40" w:type="dxa"/>
              <w:left w:w="200" w:type="dxa"/>
              <w:bottom w:w="40" w:type="dxa"/>
              <w:right w:w="200" w:type="dxa"/>
            </w:tcMar>
            <w:vAlign w:val="center"/>
          </w:tcPr>
          <w:p w14:paraId="16961235"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ED7BDF7" w14:textId="77777777" w:rsidTr="00FC79A7">
        <w:trPr>
          <w:jc w:val="center"/>
        </w:trPr>
        <w:tc>
          <w:tcPr>
            <w:tcW w:w="0" w:type="dxa"/>
            <w:vMerge/>
          </w:tcPr>
          <w:p w14:paraId="76C8517B" w14:textId="77777777" w:rsidR="00802EDB" w:rsidRPr="00802EDB" w:rsidRDefault="00802EDB" w:rsidP="00FC79A7">
            <w:pPr>
              <w:rPr>
                <w:sz w:val="20"/>
              </w:rPr>
            </w:pPr>
          </w:p>
        </w:tc>
        <w:tc>
          <w:tcPr>
            <w:tcW w:w="0" w:type="dxa"/>
            <w:vMerge/>
          </w:tcPr>
          <w:p w14:paraId="7DEAE3FA"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738D73F"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=12 м</w:t>
            </w:r>
          </w:p>
        </w:tc>
        <w:tc>
          <w:tcPr>
            <w:tcW w:w="0" w:type="dxa"/>
            <w:shd w:val="clear" w:color="auto" w:fill="FFFFFF"/>
            <w:tcMar>
              <w:top w:w="40" w:type="dxa"/>
              <w:left w:w="200" w:type="dxa"/>
              <w:bottom w:w="40" w:type="dxa"/>
              <w:right w:w="200" w:type="dxa"/>
            </w:tcMar>
            <w:vAlign w:val="center"/>
          </w:tcPr>
          <w:p w14:paraId="1AA6553E" w14:textId="77777777" w:rsidR="00802EDB" w:rsidRPr="00802EDB" w:rsidRDefault="00802EDB" w:rsidP="00FC79A7">
            <w:pPr>
              <w:jc w:val="center"/>
              <w:rPr>
                <w:sz w:val="20"/>
              </w:rPr>
            </w:pPr>
            <w:r w:rsidRPr="00802EDB">
              <w:rPr>
                <w:rFonts w:eastAsia="Times New Roman" w:cs="Times New Roman"/>
                <w:sz w:val="20"/>
              </w:rPr>
              <w:t>57,23</w:t>
            </w:r>
          </w:p>
        </w:tc>
        <w:tc>
          <w:tcPr>
            <w:tcW w:w="0" w:type="dxa"/>
            <w:shd w:val="clear" w:color="auto" w:fill="FFFFFF"/>
            <w:tcMar>
              <w:top w:w="40" w:type="dxa"/>
              <w:left w:w="200" w:type="dxa"/>
              <w:bottom w:w="40" w:type="dxa"/>
              <w:right w:w="200" w:type="dxa"/>
            </w:tcMar>
            <w:vAlign w:val="center"/>
          </w:tcPr>
          <w:p w14:paraId="7A20FEB1"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2C075C9" w14:textId="77777777" w:rsidTr="00FC79A7">
        <w:trPr>
          <w:jc w:val="center"/>
        </w:trPr>
        <w:tc>
          <w:tcPr>
            <w:tcW w:w="0" w:type="dxa"/>
            <w:vMerge/>
          </w:tcPr>
          <w:p w14:paraId="159F9BB4" w14:textId="77777777" w:rsidR="00802EDB" w:rsidRPr="00802EDB" w:rsidRDefault="00802EDB" w:rsidP="00FC79A7">
            <w:pPr>
              <w:rPr>
                <w:sz w:val="20"/>
              </w:rPr>
            </w:pPr>
          </w:p>
        </w:tc>
        <w:tc>
          <w:tcPr>
            <w:tcW w:w="0" w:type="dxa"/>
            <w:vMerge/>
          </w:tcPr>
          <w:p w14:paraId="2724FC3E"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0EDA4AC"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=12 м</w:t>
            </w:r>
          </w:p>
        </w:tc>
        <w:tc>
          <w:tcPr>
            <w:tcW w:w="0" w:type="dxa"/>
            <w:shd w:val="clear" w:color="auto" w:fill="FFFFFF"/>
            <w:tcMar>
              <w:top w:w="40" w:type="dxa"/>
              <w:left w:w="200" w:type="dxa"/>
              <w:bottom w:w="40" w:type="dxa"/>
              <w:right w:w="200" w:type="dxa"/>
            </w:tcMar>
            <w:vAlign w:val="center"/>
          </w:tcPr>
          <w:p w14:paraId="47D345A2" w14:textId="77777777" w:rsidR="00802EDB" w:rsidRPr="00802EDB" w:rsidRDefault="00802EDB" w:rsidP="00FC79A7">
            <w:pPr>
              <w:jc w:val="center"/>
              <w:rPr>
                <w:sz w:val="20"/>
              </w:rPr>
            </w:pPr>
            <w:r w:rsidRPr="00802EDB">
              <w:rPr>
                <w:rFonts w:eastAsia="Times New Roman" w:cs="Times New Roman"/>
                <w:sz w:val="20"/>
              </w:rPr>
              <w:t>57,23</w:t>
            </w:r>
          </w:p>
        </w:tc>
        <w:tc>
          <w:tcPr>
            <w:tcW w:w="0" w:type="dxa"/>
            <w:shd w:val="clear" w:color="auto" w:fill="FFFFFF"/>
            <w:tcMar>
              <w:top w:w="40" w:type="dxa"/>
              <w:left w:w="200" w:type="dxa"/>
              <w:bottom w:w="40" w:type="dxa"/>
              <w:right w:w="200" w:type="dxa"/>
            </w:tcMar>
            <w:vAlign w:val="center"/>
          </w:tcPr>
          <w:p w14:paraId="0F2327F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7B30FED" w14:textId="77777777" w:rsidTr="00FC79A7">
        <w:trPr>
          <w:jc w:val="center"/>
        </w:trPr>
        <w:tc>
          <w:tcPr>
            <w:tcW w:w="0" w:type="dxa"/>
            <w:vMerge/>
          </w:tcPr>
          <w:p w14:paraId="3C737810" w14:textId="77777777" w:rsidR="00802EDB" w:rsidRPr="00802EDB" w:rsidRDefault="00802EDB" w:rsidP="00FC79A7">
            <w:pPr>
              <w:rPr>
                <w:sz w:val="20"/>
              </w:rPr>
            </w:pPr>
          </w:p>
        </w:tc>
        <w:tc>
          <w:tcPr>
            <w:tcW w:w="0" w:type="dxa"/>
            <w:vMerge/>
          </w:tcPr>
          <w:p w14:paraId="34D1C1B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E00B93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=16 м</w:t>
            </w:r>
          </w:p>
        </w:tc>
        <w:tc>
          <w:tcPr>
            <w:tcW w:w="0" w:type="dxa"/>
            <w:shd w:val="clear" w:color="auto" w:fill="FFFFFF"/>
            <w:tcMar>
              <w:top w:w="40" w:type="dxa"/>
              <w:left w:w="200" w:type="dxa"/>
              <w:bottom w:w="40" w:type="dxa"/>
              <w:right w:w="200" w:type="dxa"/>
            </w:tcMar>
            <w:vAlign w:val="center"/>
          </w:tcPr>
          <w:p w14:paraId="2CCEF808" w14:textId="77777777" w:rsidR="00802EDB" w:rsidRPr="00802EDB" w:rsidRDefault="00802EDB" w:rsidP="00FC79A7">
            <w:pPr>
              <w:jc w:val="center"/>
              <w:rPr>
                <w:sz w:val="20"/>
              </w:rPr>
            </w:pPr>
            <w:r w:rsidRPr="00802EDB">
              <w:rPr>
                <w:rFonts w:eastAsia="Times New Roman" w:cs="Times New Roman"/>
                <w:sz w:val="20"/>
              </w:rPr>
              <w:t>76,30</w:t>
            </w:r>
          </w:p>
        </w:tc>
        <w:tc>
          <w:tcPr>
            <w:tcW w:w="0" w:type="dxa"/>
            <w:shd w:val="clear" w:color="auto" w:fill="FFFFFF"/>
            <w:tcMar>
              <w:top w:w="40" w:type="dxa"/>
              <w:left w:w="200" w:type="dxa"/>
              <w:bottom w:w="40" w:type="dxa"/>
              <w:right w:w="200" w:type="dxa"/>
            </w:tcMar>
            <w:vAlign w:val="center"/>
          </w:tcPr>
          <w:p w14:paraId="1B0E1E7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4CB6488" w14:textId="77777777" w:rsidTr="00FC79A7">
        <w:trPr>
          <w:jc w:val="center"/>
        </w:trPr>
        <w:tc>
          <w:tcPr>
            <w:tcW w:w="0" w:type="dxa"/>
            <w:vMerge/>
          </w:tcPr>
          <w:p w14:paraId="7B76AB05" w14:textId="77777777" w:rsidR="00802EDB" w:rsidRPr="00802EDB" w:rsidRDefault="00802EDB" w:rsidP="00FC79A7">
            <w:pPr>
              <w:rPr>
                <w:sz w:val="20"/>
              </w:rPr>
            </w:pPr>
          </w:p>
        </w:tc>
        <w:tc>
          <w:tcPr>
            <w:tcW w:w="0" w:type="dxa"/>
            <w:vMerge/>
          </w:tcPr>
          <w:p w14:paraId="128BDA4D"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A427CA3"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=16 м</w:t>
            </w:r>
          </w:p>
        </w:tc>
        <w:tc>
          <w:tcPr>
            <w:tcW w:w="0" w:type="dxa"/>
            <w:shd w:val="clear" w:color="auto" w:fill="FFFFFF"/>
            <w:tcMar>
              <w:top w:w="40" w:type="dxa"/>
              <w:left w:w="200" w:type="dxa"/>
              <w:bottom w:w="40" w:type="dxa"/>
              <w:right w:w="200" w:type="dxa"/>
            </w:tcMar>
            <w:vAlign w:val="center"/>
          </w:tcPr>
          <w:p w14:paraId="03B449B1" w14:textId="77777777" w:rsidR="00802EDB" w:rsidRPr="00802EDB" w:rsidRDefault="00802EDB" w:rsidP="00FC79A7">
            <w:pPr>
              <w:jc w:val="center"/>
              <w:rPr>
                <w:sz w:val="20"/>
              </w:rPr>
            </w:pPr>
            <w:r w:rsidRPr="00802EDB">
              <w:rPr>
                <w:rFonts w:eastAsia="Times New Roman" w:cs="Times New Roman"/>
                <w:sz w:val="20"/>
              </w:rPr>
              <w:t>76,30</w:t>
            </w:r>
          </w:p>
        </w:tc>
        <w:tc>
          <w:tcPr>
            <w:tcW w:w="0" w:type="dxa"/>
            <w:shd w:val="clear" w:color="auto" w:fill="FFFFFF"/>
            <w:tcMar>
              <w:top w:w="40" w:type="dxa"/>
              <w:left w:w="200" w:type="dxa"/>
              <w:bottom w:w="40" w:type="dxa"/>
              <w:right w:w="200" w:type="dxa"/>
            </w:tcMar>
            <w:vAlign w:val="center"/>
          </w:tcPr>
          <w:p w14:paraId="367BC1ED"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15089B81" w14:textId="77777777" w:rsidTr="00FC79A7">
        <w:trPr>
          <w:jc w:val="center"/>
        </w:trPr>
        <w:tc>
          <w:tcPr>
            <w:tcW w:w="0" w:type="dxa"/>
            <w:vMerge/>
          </w:tcPr>
          <w:p w14:paraId="49DCA187" w14:textId="77777777" w:rsidR="00802EDB" w:rsidRPr="00802EDB" w:rsidRDefault="00802EDB" w:rsidP="00FC79A7">
            <w:pPr>
              <w:rPr>
                <w:sz w:val="20"/>
              </w:rPr>
            </w:pPr>
          </w:p>
        </w:tc>
        <w:tc>
          <w:tcPr>
            <w:tcW w:w="0" w:type="dxa"/>
            <w:vMerge/>
          </w:tcPr>
          <w:p w14:paraId="302D9601"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FE075A9"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=16 м</w:t>
            </w:r>
          </w:p>
        </w:tc>
        <w:tc>
          <w:tcPr>
            <w:tcW w:w="0" w:type="dxa"/>
            <w:shd w:val="clear" w:color="auto" w:fill="FFFFFF"/>
            <w:tcMar>
              <w:top w:w="40" w:type="dxa"/>
              <w:left w:w="200" w:type="dxa"/>
              <w:bottom w:w="40" w:type="dxa"/>
              <w:right w:w="200" w:type="dxa"/>
            </w:tcMar>
            <w:vAlign w:val="center"/>
          </w:tcPr>
          <w:p w14:paraId="410EB14E" w14:textId="77777777" w:rsidR="00802EDB" w:rsidRPr="00802EDB" w:rsidRDefault="00802EDB" w:rsidP="00FC79A7">
            <w:pPr>
              <w:jc w:val="center"/>
              <w:rPr>
                <w:sz w:val="20"/>
              </w:rPr>
            </w:pPr>
            <w:r w:rsidRPr="00802EDB">
              <w:rPr>
                <w:rFonts w:eastAsia="Times New Roman" w:cs="Times New Roman"/>
                <w:sz w:val="20"/>
              </w:rPr>
              <w:t>76,30</w:t>
            </w:r>
          </w:p>
        </w:tc>
        <w:tc>
          <w:tcPr>
            <w:tcW w:w="0" w:type="dxa"/>
            <w:shd w:val="clear" w:color="auto" w:fill="FFFFFF"/>
            <w:tcMar>
              <w:top w:w="40" w:type="dxa"/>
              <w:left w:w="200" w:type="dxa"/>
              <w:bottom w:w="40" w:type="dxa"/>
              <w:right w:w="200" w:type="dxa"/>
            </w:tcMar>
            <w:vAlign w:val="center"/>
          </w:tcPr>
          <w:p w14:paraId="6BB4E02A"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9D24BB0" w14:textId="77777777" w:rsidTr="00FC79A7">
        <w:trPr>
          <w:jc w:val="center"/>
        </w:trPr>
        <w:tc>
          <w:tcPr>
            <w:tcW w:w="0" w:type="dxa"/>
            <w:vMerge/>
          </w:tcPr>
          <w:p w14:paraId="06425B3D" w14:textId="77777777" w:rsidR="00802EDB" w:rsidRPr="00802EDB" w:rsidRDefault="00802EDB" w:rsidP="00FC79A7">
            <w:pPr>
              <w:rPr>
                <w:sz w:val="20"/>
              </w:rPr>
            </w:pPr>
          </w:p>
        </w:tc>
        <w:tc>
          <w:tcPr>
            <w:tcW w:w="0" w:type="dxa"/>
            <w:vMerge/>
          </w:tcPr>
          <w:p w14:paraId="3AB2EF8E"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D9CDD7E"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=16 м</w:t>
            </w:r>
          </w:p>
        </w:tc>
        <w:tc>
          <w:tcPr>
            <w:tcW w:w="0" w:type="dxa"/>
            <w:shd w:val="clear" w:color="auto" w:fill="FFFFFF"/>
            <w:tcMar>
              <w:top w:w="40" w:type="dxa"/>
              <w:left w:w="200" w:type="dxa"/>
              <w:bottom w:w="40" w:type="dxa"/>
              <w:right w:w="200" w:type="dxa"/>
            </w:tcMar>
            <w:vAlign w:val="center"/>
          </w:tcPr>
          <w:p w14:paraId="05EA32D9" w14:textId="77777777" w:rsidR="00802EDB" w:rsidRPr="00802EDB" w:rsidRDefault="00802EDB" w:rsidP="00FC79A7">
            <w:pPr>
              <w:jc w:val="center"/>
              <w:rPr>
                <w:sz w:val="20"/>
              </w:rPr>
            </w:pPr>
            <w:r w:rsidRPr="00802EDB">
              <w:rPr>
                <w:rFonts w:eastAsia="Times New Roman" w:cs="Times New Roman"/>
                <w:sz w:val="20"/>
              </w:rPr>
              <w:t>76,30</w:t>
            </w:r>
          </w:p>
        </w:tc>
        <w:tc>
          <w:tcPr>
            <w:tcW w:w="0" w:type="dxa"/>
            <w:shd w:val="clear" w:color="auto" w:fill="FFFFFF"/>
            <w:tcMar>
              <w:top w:w="40" w:type="dxa"/>
              <w:left w:w="200" w:type="dxa"/>
              <w:bottom w:w="40" w:type="dxa"/>
              <w:right w:w="200" w:type="dxa"/>
            </w:tcMar>
            <w:vAlign w:val="center"/>
          </w:tcPr>
          <w:p w14:paraId="04AD5CEB"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F96FC6C" w14:textId="77777777" w:rsidTr="00FC79A7">
        <w:trPr>
          <w:jc w:val="center"/>
        </w:trPr>
        <w:tc>
          <w:tcPr>
            <w:tcW w:w="0" w:type="dxa"/>
            <w:vMerge/>
          </w:tcPr>
          <w:p w14:paraId="63AE47C6" w14:textId="77777777" w:rsidR="00802EDB" w:rsidRPr="00802EDB" w:rsidRDefault="00802EDB" w:rsidP="00FC79A7">
            <w:pPr>
              <w:rPr>
                <w:sz w:val="20"/>
              </w:rPr>
            </w:pPr>
          </w:p>
        </w:tc>
        <w:tc>
          <w:tcPr>
            <w:tcW w:w="0" w:type="dxa"/>
            <w:vMerge/>
          </w:tcPr>
          <w:p w14:paraId="3004508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092C7A1"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=16 м</w:t>
            </w:r>
          </w:p>
        </w:tc>
        <w:tc>
          <w:tcPr>
            <w:tcW w:w="0" w:type="dxa"/>
            <w:shd w:val="clear" w:color="auto" w:fill="FFFFFF"/>
            <w:tcMar>
              <w:top w:w="40" w:type="dxa"/>
              <w:left w:w="200" w:type="dxa"/>
              <w:bottom w:w="40" w:type="dxa"/>
              <w:right w:w="200" w:type="dxa"/>
            </w:tcMar>
            <w:vAlign w:val="center"/>
          </w:tcPr>
          <w:p w14:paraId="0A012AE2" w14:textId="77777777" w:rsidR="00802EDB" w:rsidRPr="00802EDB" w:rsidRDefault="00802EDB" w:rsidP="00FC79A7">
            <w:pPr>
              <w:jc w:val="center"/>
              <w:rPr>
                <w:sz w:val="20"/>
              </w:rPr>
            </w:pPr>
            <w:r w:rsidRPr="00802EDB">
              <w:rPr>
                <w:rFonts w:eastAsia="Times New Roman" w:cs="Times New Roman"/>
                <w:sz w:val="20"/>
              </w:rPr>
              <w:t>76,30</w:t>
            </w:r>
          </w:p>
        </w:tc>
        <w:tc>
          <w:tcPr>
            <w:tcW w:w="0" w:type="dxa"/>
            <w:shd w:val="clear" w:color="auto" w:fill="FFFFFF"/>
            <w:tcMar>
              <w:top w:w="40" w:type="dxa"/>
              <w:left w:w="200" w:type="dxa"/>
              <w:bottom w:w="40" w:type="dxa"/>
              <w:right w:w="200" w:type="dxa"/>
            </w:tcMar>
            <w:vAlign w:val="center"/>
          </w:tcPr>
          <w:p w14:paraId="69D6C6D6"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01236FE" w14:textId="77777777" w:rsidTr="00FC79A7">
        <w:trPr>
          <w:jc w:val="center"/>
        </w:trPr>
        <w:tc>
          <w:tcPr>
            <w:tcW w:w="0" w:type="dxa"/>
            <w:vMerge/>
          </w:tcPr>
          <w:p w14:paraId="0E5E9EAB" w14:textId="77777777" w:rsidR="00802EDB" w:rsidRPr="00802EDB" w:rsidRDefault="00802EDB" w:rsidP="00FC79A7">
            <w:pPr>
              <w:rPr>
                <w:sz w:val="20"/>
              </w:rPr>
            </w:pPr>
          </w:p>
        </w:tc>
        <w:tc>
          <w:tcPr>
            <w:tcW w:w="0" w:type="dxa"/>
            <w:vMerge/>
          </w:tcPr>
          <w:p w14:paraId="5EF9BB18"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D8B71A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=16 м</w:t>
            </w:r>
          </w:p>
        </w:tc>
        <w:tc>
          <w:tcPr>
            <w:tcW w:w="0" w:type="dxa"/>
            <w:shd w:val="clear" w:color="auto" w:fill="FFFFFF"/>
            <w:tcMar>
              <w:top w:w="40" w:type="dxa"/>
              <w:left w:w="200" w:type="dxa"/>
              <w:bottom w:w="40" w:type="dxa"/>
              <w:right w:w="200" w:type="dxa"/>
            </w:tcMar>
            <w:vAlign w:val="center"/>
          </w:tcPr>
          <w:p w14:paraId="599480D1" w14:textId="77777777" w:rsidR="00802EDB" w:rsidRPr="00802EDB" w:rsidRDefault="00802EDB" w:rsidP="00FC79A7">
            <w:pPr>
              <w:jc w:val="center"/>
              <w:rPr>
                <w:sz w:val="20"/>
              </w:rPr>
            </w:pPr>
            <w:r w:rsidRPr="00802EDB">
              <w:rPr>
                <w:rFonts w:eastAsia="Times New Roman" w:cs="Times New Roman"/>
                <w:sz w:val="20"/>
              </w:rPr>
              <w:t>76,30</w:t>
            </w:r>
          </w:p>
        </w:tc>
        <w:tc>
          <w:tcPr>
            <w:tcW w:w="0" w:type="dxa"/>
            <w:shd w:val="clear" w:color="auto" w:fill="FFFFFF"/>
            <w:tcMar>
              <w:top w:w="40" w:type="dxa"/>
              <w:left w:w="200" w:type="dxa"/>
              <w:bottom w:w="40" w:type="dxa"/>
              <w:right w:w="200" w:type="dxa"/>
            </w:tcMar>
            <w:vAlign w:val="center"/>
          </w:tcPr>
          <w:p w14:paraId="311EA7A5"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6589E9E" w14:textId="77777777" w:rsidTr="00FC79A7">
        <w:trPr>
          <w:jc w:val="center"/>
        </w:trPr>
        <w:tc>
          <w:tcPr>
            <w:tcW w:w="0" w:type="dxa"/>
            <w:vMerge/>
          </w:tcPr>
          <w:p w14:paraId="55D45DC7" w14:textId="77777777" w:rsidR="00802EDB" w:rsidRPr="00802EDB" w:rsidRDefault="00802EDB" w:rsidP="00FC79A7">
            <w:pPr>
              <w:rPr>
                <w:sz w:val="20"/>
              </w:rPr>
            </w:pPr>
          </w:p>
        </w:tc>
        <w:tc>
          <w:tcPr>
            <w:tcW w:w="0" w:type="dxa"/>
            <w:vMerge/>
          </w:tcPr>
          <w:p w14:paraId="4F1E7B47"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F6C2E0E"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=52 м</w:t>
            </w:r>
          </w:p>
        </w:tc>
        <w:tc>
          <w:tcPr>
            <w:tcW w:w="0" w:type="dxa"/>
            <w:shd w:val="clear" w:color="auto" w:fill="FFFFFF"/>
            <w:tcMar>
              <w:top w:w="40" w:type="dxa"/>
              <w:left w:w="200" w:type="dxa"/>
              <w:bottom w:w="40" w:type="dxa"/>
              <w:right w:w="200" w:type="dxa"/>
            </w:tcMar>
            <w:vAlign w:val="center"/>
          </w:tcPr>
          <w:p w14:paraId="542FB211" w14:textId="77777777" w:rsidR="00802EDB" w:rsidRPr="00802EDB" w:rsidRDefault="00802EDB" w:rsidP="00FC79A7">
            <w:pPr>
              <w:jc w:val="center"/>
              <w:rPr>
                <w:sz w:val="20"/>
              </w:rPr>
            </w:pPr>
            <w:r w:rsidRPr="00802EDB">
              <w:rPr>
                <w:rFonts w:eastAsia="Times New Roman" w:cs="Times New Roman"/>
                <w:sz w:val="20"/>
              </w:rPr>
              <w:t>247,99</w:t>
            </w:r>
          </w:p>
        </w:tc>
        <w:tc>
          <w:tcPr>
            <w:tcW w:w="0" w:type="dxa"/>
            <w:shd w:val="clear" w:color="auto" w:fill="FFFFFF"/>
            <w:tcMar>
              <w:top w:w="40" w:type="dxa"/>
              <w:left w:w="200" w:type="dxa"/>
              <w:bottom w:w="40" w:type="dxa"/>
              <w:right w:w="200" w:type="dxa"/>
            </w:tcMar>
            <w:vAlign w:val="center"/>
          </w:tcPr>
          <w:p w14:paraId="44CF0DFE"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0367CD0" w14:textId="77777777" w:rsidTr="00FC79A7">
        <w:trPr>
          <w:jc w:val="center"/>
        </w:trPr>
        <w:tc>
          <w:tcPr>
            <w:tcW w:w="0" w:type="dxa"/>
            <w:vMerge/>
          </w:tcPr>
          <w:p w14:paraId="20C9E8F8" w14:textId="77777777" w:rsidR="00802EDB" w:rsidRPr="00802EDB" w:rsidRDefault="00802EDB" w:rsidP="00FC79A7">
            <w:pPr>
              <w:rPr>
                <w:sz w:val="20"/>
              </w:rPr>
            </w:pPr>
          </w:p>
        </w:tc>
        <w:tc>
          <w:tcPr>
            <w:tcW w:w="0" w:type="dxa"/>
            <w:vMerge/>
          </w:tcPr>
          <w:p w14:paraId="7CFB363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C5B4700"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=80 м</w:t>
            </w:r>
          </w:p>
        </w:tc>
        <w:tc>
          <w:tcPr>
            <w:tcW w:w="0" w:type="dxa"/>
            <w:shd w:val="clear" w:color="auto" w:fill="FFFFFF"/>
            <w:tcMar>
              <w:top w:w="40" w:type="dxa"/>
              <w:left w:w="200" w:type="dxa"/>
              <w:bottom w:w="40" w:type="dxa"/>
              <w:right w:w="200" w:type="dxa"/>
            </w:tcMar>
            <w:vAlign w:val="center"/>
          </w:tcPr>
          <w:p w14:paraId="64BFAA3B" w14:textId="77777777" w:rsidR="00802EDB" w:rsidRPr="00802EDB" w:rsidRDefault="00802EDB" w:rsidP="00FC79A7">
            <w:pPr>
              <w:jc w:val="center"/>
              <w:rPr>
                <w:sz w:val="20"/>
              </w:rPr>
            </w:pPr>
            <w:r w:rsidRPr="00802EDB">
              <w:rPr>
                <w:rFonts w:eastAsia="Times New Roman" w:cs="Times New Roman"/>
                <w:sz w:val="20"/>
              </w:rPr>
              <w:t>423,91</w:t>
            </w:r>
          </w:p>
        </w:tc>
        <w:tc>
          <w:tcPr>
            <w:tcW w:w="0" w:type="dxa"/>
            <w:shd w:val="clear" w:color="auto" w:fill="FFFFFF"/>
            <w:tcMar>
              <w:top w:w="40" w:type="dxa"/>
              <w:left w:w="200" w:type="dxa"/>
              <w:bottom w:w="40" w:type="dxa"/>
              <w:right w:w="200" w:type="dxa"/>
            </w:tcMar>
            <w:vAlign w:val="center"/>
          </w:tcPr>
          <w:p w14:paraId="27F29478"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F867916" w14:textId="77777777" w:rsidTr="00FC79A7">
        <w:trPr>
          <w:jc w:val="center"/>
        </w:trPr>
        <w:tc>
          <w:tcPr>
            <w:tcW w:w="0" w:type="dxa"/>
            <w:vMerge/>
          </w:tcPr>
          <w:p w14:paraId="655EFA66" w14:textId="77777777" w:rsidR="00802EDB" w:rsidRPr="00802EDB" w:rsidRDefault="00802EDB" w:rsidP="00FC79A7">
            <w:pPr>
              <w:rPr>
                <w:sz w:val="20"/>
              </w:rPr>
            </w:pPr>
          </w:p>
        </w:tc>
        <w:tc>
          <w:tcPr>
            <w:tcW w:w="0" w:type="dxa"/>
            <w:vMerge/>
          </w:tcPr>
          <w:p w14:paraId="07B8F5C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DBA454F"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=20 м</w:t>
            </w:r>
          </w:p>
        </w:tc>
        <w:tc>
          <w:tcPr>
            <w:tcW w:w="0" w:type="dxa"/>
            <w:shd w:val="clear" w:color="auto" w:fill="FFFFFF"/>
            <w:tcMar>
              <w:top w:w="40" w:type="dxa"/>
              <w:left w:w="200" w:type="dxa"/>
              <w:bottom w:w="40" w:type="dxa"/>
              <w:right w:w="200" w:type="dxa"/>
            </w:tcMar>
            <w:vAlign w:val="center"/>
          </w:tcPr>
          <w:p w14:paraId="4E01DC5D" w14:textId="77777777" w:rsidR="00802EDB" w:rsidRPr="00802EDB" w:rsidRDefault="00802EDB" w:rsidP="00FC79A7">
            <w:pPr>
              <w:jc w:val="center"/>
              <w:rPr>
                <w:sz w:val="20"/>
              </w:rPr>
            </w:pPr>
            <w:r w:rsidRPr="00802EDB">
              <w:rPr>
                <w:rFonts w:eastAsia="Times New Roman" w:cs="Times New Roman"/>
                <w:sz w:val="20"/>
              </w:rPr>
              <w:t>105,98</w:t>
            </w:r>
          </w:p>
        </w:tc>
        <w:tc>
          <w:tcPr>
            <w:tcW w:w="0" w:type="dxa"/>
            <w:shd w:val="clear" w:color="auto" w:fill="FFFFFF"/>
            <w:tcMar>
              <w:top w:w="40" w:type="dxa"/>
              <w:left w:w="200" w:type="dxa"/>
              <w:bottom w:w="40" w:type="dxa"/>
              <w:right w:w="200" w:type="dxa"/>
            </w:tcMar>
            <w:vAlign w:val="center"/>
          </w:tcPr>
          <w:p w14:paraId="386FAE82"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95547D7" w14:textId="77777777" w:rsidTr="00FC79A7">
        <w:trPr>
          <w:jc w:val="center"/>
        </w:trPr>
        <w:tc>
          <w:tcPr>
            <w:tcW w:w="0" w:type="dxa"/>
            <w:vMerge/>
          </w:tcPr>
          <w:p w14:paraId="54DFFBE3" w14:textId="77777777" w:rsidR="00802EDB" w:rsidRPr="00802EDB" w:rsidRDefault="00802EDB" w:rsidP="00FC79A7">
            <w:pPr>
              <w:rPr>
                <w:sz w:val="20"/>
              </w:rPr>
            </w:pPr>
          </w:p>
        </w:tc>
        <w:tc>
          <w:tcPr>
            <w:tcW w:w="0" w:type="dxa"/>
            <w:vMerge/>
          </w:tcPr>
          <w:p w14:paraId="2FCF0477"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3EB0A45"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=56 м</w:t>
            </w:r>
          </w:p>
        </w:tc>
        <w:tc>
          <w:tcPr>
            <w:tcW w:w="0" w:type="dxa"/>
            <w:shd w:val="clear" w:color="auto" w:fill="FFFFFF"/>
            <w:tcMar>
              <w:top w:w="40" w:type="dxa"/>
              <w:left w:w="200" w:type="dxa"/>
              <w:bottom w:w="40" w:type="dxa"/>
              <w:right w:w="200" w:type="dxa"/>
            </w:tcMar>
            <w:vAlign w:val="center"/>
          </w:tcPr>
          <w:p w14:paraId="5AF5C604" w14:textId="77777777" w:rsidR="00802EDB" w:rsidRPr="00802EDB" w:rsidRDefault="00802EDB" w:rsidP="00FC79A7">
            <w:pPr>
              <w:jc w:val="center"/>
              <w:rPr>
                <w:sz w:val="20"/>
              </w:rPr>
            </w:pPr>
            <w:r w:rsidRPr="00802EDB">
              <w:rPr>
                <w:rFonts w:eastAsia="Times New Roman" w:cs="Times New Roman"/>
                <w:sz w:val="20"/>
              </w:rPr>
              <w:t>360,03</w:t>
            </w:r>
          </w:p>
        </w:tc>
        <w:tc>
          <w:tcPr>
            <w:tcW w:w="0" w:type="dxa"/>
            <w:shd w:val="clear" w:color="auto" w:fill="FFFFFF"/>
            <w:tcMar>
              <w:top w:w="40" w:type="dxa"/>
              <w:left w:w="200" w:type="dxa"/>
              <w:bottom w:w="40" w:type="dxa"/>
              <w:right w:w="200" w:type="dxa"/>
            </w:tcMar>
            <w:vAlign w:val="center"/>
          </w:tcPr>
          <w:p w14:paraId="21BA7633"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18D5C31B" w14:textId="77777777" w:rsidTr="00FC79A7">
        <w:trPr>
          <w:jc w:val="center"/>
        </w:trPr>
        <w:tc>
          <w:tcPr>
            <w:tcW w:w="0" w:type="dxa"/>
            <w:vMerge/>
          </w:tcPr>
          <w:p w14:paraId="27B1B742" w14:textId="77777777" w:rsidR="00802EDB" w:rsidRPr="00802EDB" w:rsidRDefault="00802EDB" w:rsidP="00FC79A7">
            <w:pPr>
              <w:rPr>
                <w:sz w:val="20"/>
              </w:rPr>
            </w:pPr>
          </w:p>
        </w:tc>
        <w:tc>
          <w:tcPr>
            <w:tcW w:w="0" w:type="dxa"/>
            <w:vMerge/>
          </w:tcPr>
          <w:p w14:paraId="67D022A2"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6CDA1E1"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=60 м</w:t>
            </w:r>
          </w:p>
        </w:tc>
        <w:tc>
          <w:tcPr>
            <w:tcW w:w="0" w:type="dxa"/>
            <w:shd w:val="clear" w:color="auto" w:fill="FFFFFF"/>
            <w:tcMar>
              <w:top w:w="40" w:type="dxa"/>
              <w:left w:w="200" w:type="dxa"/>
              <w:bottom w:w="40" w:type="dxa"/>
              <w:right w:w="200" w:type="dxa"/>
            </w:tcMar>
            <w:vAlign w:val="center"/>
          </w:tcPr>
          <w:p w14:paraId="09C80657" w14:textId="77777777" w:rsidR="00802EDB" w:rsidRPr="00802EDB" w:rsidRDefault="00802EDB" w:rsidP="00FC79A7">
            <w:pPr>
              <w:jc w:val="center"/>
              <w:rPr>
                <w:sz w:val="20"/>
              </w:rPr>
            </w:pPr>
            <w:r w:rsidRPr="00802EDB">
              <w:rPr>
                <w:rFonts w:eastAsia="Times New Roman" w:cs="Times New Roman"/>
                <w:sz w:val="20"/>
              </w:rPr>
              <w:t>385,75</w:t>
            </w:r>
          </w:p>
        </w:tc>
        <w:tc>
          <w:tcPr>
            <w:tcW w:w="0" w:type="dxa"/>
            <w:shd w:val="clear" w:color="auto" w:fill="FFFFFF"/>
            <w:tcMar>
              <w:top w:w="40" w:type="dxa"/>
              <w:left w:w="200" w:type="dxa"/>
              <w:bottom w:w="40" w:type="dxa"/>
              <w:right w:w="200" w:type="dxa"/>
            </w:tcMar>
            <w:vAlign w:val="center"/>
          </w:tcPr>
          <w:p w14:paraId="59A7E3A9"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6B211BD" w14:textId="77777777" w:rsidTr="00FC79A7">
        <w:trPr>
          <w:jc w:val="center"/>
        </w:trPr>
        <w:tc>
          <w:tcPr>
            <w:tcW w:w="0" w:type="dxa"/>
            <w:vMerge/>
          </w:tcPr>
          <w:p w14:paraId="5BAAAE2F" w14:textId="77777777" w:rsidR="00802EDB" w:rsidRPr="00802EDB" w:rsidRDefault="00802EDB" w:rsidP="00FC79A7">
            <w:pPr>
              <w:rPr>
                <w:sz w:val="20"/>
              </w:rPr>
            </w:pPr>
          </w:p>
        </w:tc>
        <w:tc>
          <w:tcPr>
            <w:tcW w:w="0" w:type="dxa"/>
            <w:vMerge/>
          </w:tcPr>
          <w:p w14:paraId="3DE936F0"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6ED6450"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=50 м</w:t>
            </w:r>
          </w:p>
        </w:tc>
        <w:tc>
          <w:tcPr>
            <w:tcW w:w="0" w:type="dxa"/>
            <w:shd w:val="clear" w:color="auto" w:fill="FFFFFF"/>
            <w:tcMar>
              <w:top w:w="40" w:type="dxa"/>
              <w:left w:w="200" w:type="dxa"/>
              <w:bottom w:w="40" w:type="dxa"/>
              <w:right w:w="200" w:type="dxa"/>
            </w:tcMar>
            <w:vAlign w:val="center"/>
          </w:tcPr>
          <w:p w14:paraId="4C2E23B5" w14:textId="77777777" w:rsidR="00802EDB" w:rsidRPr="00802EDB" w:rsidRDefault="00802EDB" w:rsidP="00FC79A7">
            <w:pPr>
              <w:jc w:val="center"/>
              <w:rPr>
                <w:sz w:val="20"/>
              </w:rPr>
            </w:pPr>
            <w:r w:rsidRPr="00802EDB">
              <w:rPr>
                <w:rFonts w:eastAsia="Times New Roman" w:cs="Times New Roman"/>
                <w:sz w:val="20"/>
              </w:rPr>
              <w:t>321,46</w:t>
            </w:r>
          </w:p>
        </w:tc>
        <w:tc>
          <w:tcPr>
            <w:tcW w:w="0" w:type="dxa"/>
            <w:shd w:val="clear" w:color="auto" w:fill="FFFFFF"/>
            <w:tcMar>
              <w:top w:w="40" w:type="dxa"/>
              <w:left w:w="200" w:type="dxa"/>
              <w:bottom w:w="40" w:type="dxa"/>
              <w:right w:w="200" w:type="dxa"/>
            </w:tcMar>
            <w:vAlign w:val="center"/>
          </w:tcPr>
          <w:p w14:paraId="211CBE02"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BC25AFC" w14:textId="77777777" w:rsidTr="00FC79A7">
        <w:trPr>
          <w:jc w:val="center"/>
        </w:trPr>
        <w:tc>
          <w:tcPr>
            <w:tcW w:w="0" w:type="dxa"/>
            <w:vMerge/>
          </w:tcPr>
          <w:p w14:paraId="585F76A5" w14:textId="77777777" w:rsidR="00802EDB" w:rsidRPr="00802EDB" w:rsidRDefault="00802EDB" w:rsidP="00FC79A7">
            <w:pPr>
              <w:rPr>
                <w:sz w:val="20"/>
              </w:rPr>
            </w:pPr>
          </w:p>
        </w:tc>
        <w:tc>
          <w:tcPr>
            <w:tcW w:w="0" w:type="dxa"/>
            <w:vMerge/>
          </w:tcPr>
          <w:p w14:paraId="615782DD"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54439D7"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=40 м</w:t>
            </w:r>
          </w:p>
        </w:tc>
        <w:tc>
          <w:tcPr>
            <w:tcW w:w="0" w:type="dxa"/>
            <w:shd w:val="clear" w:color="auto" w:fill="FFFFFF"/>
            <w:tcMar>
              <w:top w:w="40" w:type="dxa"/>
              <w:left w:w="200" w:type="dxa"/>
              <w:bottom w:w="40" w:type="dxa"/>
              <w:right w:w="200" w:type="dxa"/>
            </w:tcMar>
            <w:vAlign w:val="center"/>
          </w:tcPr>
          <w:p w14:paraId="556BD9FA" w14:textId="77777777" w:rsidR="00802EDB" w:rsidRPr="00802EDB" w:rsidRDefault="00802EDB" w:rsidP="00FC79A7">
            <w:pPr>
              <w:jc w:val="center"/>
              <w:rPr>
                <w:sz w:val="20"/>
              </w:rPr>
            </w:pPr>
            <w:r w:rsidRPr="00802EDB">
              <w:rPr>
                <w:rFonts w:eastAsia="Times New Roman" w:cs="Times New Roman"/>
                <w:sz w:val="20"/>
              </w:rPr>
              <w:t>257,17</w:t>
            </w:r>
          </w:p>
        </w:tc>
        <w:tc>
          <w:tcPr>
            <w:tcW w:w="0" w:type="dxa"/>
            <w:shd w:val="clear" w:color="auto" w:fill="FFFFFF"/>
            <w:tcMar>
              <w:top w:w="40" w:type="dxa"/>
              <w:left w:w="200" w:type="dxa"/>
              <w:bottom w:w="40" w:type="dxa"/>
              <w:right w:w="200" w:type="dxa"/>
            </w:tcMar>
            <w:vAlign w:val="center"/>
          </w:tcPr>
          <w:p w14:paraId="259622D0"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60CC032" w14:textId="77777777" w:rsidTr="00FC79A7">
        <w:trPr>
          <w:jc w:val="center"/>
        </w:trPr>
        <w:tc>
          <w:tcPr>
            <w:tcW w:w="0" w:type="dxa"/>
            <w:vMerge/>
          </w:tcPr>
          <w:p w14:paraId="3A292BB9" w14:textId="77777777" w:rsidR="00802EDB" w:rsidRPr="00802EDB" w:rsidRDefault="00802EDB" w:rsidP="00FC79A7">
            <w:pPr>
              <w:rPr>
                <w:sz w:val="20"/>
              </w:rPr>
            </w:pPr>
          </w:p>
        </w:tc>
        <w:tc>
          <w:tcPr>
            <w:tcW w:w="0" w:type="dxa"/>
            <w:vMerge/>
          </w:tcPr>
          <w:p w14:paraId="587F1832"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ED014A7"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=110 м</w:t>
            </w:r>
          </w:p>
        </w:tc>
        <w:tc>
          <w:tcPr>
            <w:tcW w:w="0" w:type="dxa"/>
            <w:shd w:val="clear" w:color="auto" w:fill="FFFFFF"/>
            <w:tcMar>
              <w:top w:w="40" w:type="dxa"/>
              <w:left w:w="200" w:type="dxa"/>
              <w:bottom w:w="40" w:type="dxa"/>
              <w:right w:w="200" w:type="dxa"/>
            </w:tcMar>
            <w:vAlign w:val="center"/>
          </w:tcPr>
          <w:p w14:paraId="2FB50005" w14:textId="77777777" w:rsidR="00802EDB" w:rsidRPr="00802EDB" w:rsidRDefault="00802EDB" w:rsidP="00FC79A7">
            <w:pPr>
              <w:jc w:val="center"/>
              <w:rPr>
                <w:sz w:val="20"/>
              </w:rPr>
            </w:pPr>
            <w:r w:rsidRPr="00802EDB">
              <w:rPr>
                <w:rFonts w:eastAsia="Times New Roman" w:cs="Times New Roman"/>
                <w:sz w:val="20"/>
              </w:rPr>
              <w:t>707,21</w:t>
            </w:r>
          </w:p>
        </w:tc>
        <w:tc>
          <w:tcPr>
            <w:tcW w:w="0" w:type="dxa"/>
            <w:shd w:val="clear" w:color="auto" w:fill="FFFFFF"/>
            <w:tcMar>
              <w:top w:w="40" w:type="dxa"/>
              <w:left w:w="200" w:type="dxa"/>
              <w:bottom w:w="40" w:type="dxa"/>
              <w:right w:w="200" w:type="dxa"/>
            </w:tcMar>
            <w:vAlign w:val="center"/>
          </w:tcPr>
          <w:p w14:paraId="4DCE7FE1"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C3D42B7" w14:textId="77777777" w:rsidTr="00FC79A7">
        <w:trPr>
          <w:jc w:val="center"/>
        </w:trPr>
        <w:tc>
          <w:tcPr>
            <w:tcW w:w="0" w:type="dxa"/>
            <w:vMerge/>
          </w:tcPr>
          <w:p w14:paraId="3235EF65" w14:textId="77777777" w:rsidR="00802EDB" w:rsidRPr="00802EDB" w:rsidRDefault="00802EDB" w:rsidP="00FC79A7">
            <w:pPr>
              <w:rPr>
                <w:sz w:val="20"/>
              </w:rPr>
            </w:pPr>
          </w:p>
        </w:tc>
        <w:tc>
          <w:tcPr>
            <w:tcW w:w="0" w:type="dxa"/>
            <w:vMerge/>
          </w:tcPr>
          <w:p w14:paraId="5A2DB621"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6B0F1EC"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=336 м</w:t>
            </w:r>
          </w:p>
        </w:tc>
        <w:tc>
          <w:tcPr>
            <w:tcW w:w="0" w:type="dxa"/>
            <w:shd w:val="clear" w:color="auto" w:fill="FFFFFF"/>
            <w:tcMar>
              <w:top w:w="40" w:type="dxa"/>
              <w:left w:w="200" w:type="dxa"/>
              <w:bottom w:w="40" w:type="dxa"/>
              <w:right w:w="200" w:type="dxa"/>
            </w:tcMar>
            <w:vAlign w:val="center"/>
          </w:tcPr>
          <w:p w14:paraId="6D3DADB8" w14:textId="77777777" w:rsidR="00802EDB" w:rsidRPr="00802EDB" w:rsidRDefault="00802EDB" w:rsidP="00FC79A7">
            <w:pPr>
              <w:jc w:val="center"/>
              <w:rPr>
                <w:sz w:val="20"/>
              </w:rPr>
            </w:pPr>
            <w:r w:rsidRPr="00802EDB">
              <w:rPr>
                <w:rFonts w:eastAsia="Times New Roman" w:cs="Times New Roman"/>
                <w:sz w:val="20"/>
              </w:rPr>
              <w:t>2408,36</w:t>
            </w:r>
          </w:p>
        </w:tc>
        <w:tc>
          <w:tcPr>
            <w:tcW w:w="0" w:type="dxa"/>
            <w:shd w:val="clear" w:color="auto" w:fill="FFFFFF"/>
            <w:tcMar>
              <w:top w:w="40" w:type="dxa"/>
              <w:left w:w="200" w:type="dxa"/>
              <w:bottom w:w="40" w:type="dxa"/>
              <w:right w:w="200" w:type="dxa"/>
            </w:tcMar>
            <w:vAlign w:val="center"/>
          </w:tcPr>
          <w:p w14:paraId="723E548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0AD6757" w14:textId="77777777" w:rsidTr="00FC79A7">
        <w:trPr>
          <w:jc w:val="center"/>
        </w:trPr>
        <w:tc>
          <w:tcPr>
            <w:tcW w:w="0" w:type="dxa"/>
            <w:vMerge/>
          </w:tcPr>
          <w:p w14:paraId="35353C93" w14:textId="77777777" w:rsidR="00802EDB" w:rsidRPr="00802EDB" w:rsidRDefault="00802EDB" w:rsidP="00FC79A7">
            <w:pPr>
              <w:rPr>
                <w:sz w:val="20"/>
              </w:rPr>
            </w:pPr>
          </w:p>
        </w:tc>
        <w:tc>
          <w:tcPr>
            <w:tcW w:w="0" w:type="dxa"/>
            <w:vMerge/>
          </w:tcPr>
          <w:p w14:paraId="5661A1ED"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A8DE8B8"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=12 м</w:t>
            </w:r>
          </w:p>
        </w:tc>
        <w:tc>
          <w:tcPr>
            <w:tcW w:w="0" w:type="dxa"/>
            <w:shd w:val="clear" w:color="auto" w:fill="FFFFFF"/>
            <w:tcMar>
              <w:top w:w="40" w:type="dxa"/>
              <w:left w:w="200" w:type="dxa"/>
              <w:bottom w:w="40" w:type="dxa"/>
              <w:right w:w="200" w:type="dxa"/>
            </w:tcMar>
            <w:vAlign w:val="center"/>
          </w:tcPr>
          <w:p w14:paraId="3125E311" w14:textId="77777777" w:rsidR="00802EDB" w:rsidRPr="00802EDB" w:rsidRDefault="00802EDB" w:rsidP="00FC79A7">
            <w:pPr>
              <w:jc w:val="center"/>
              <w:rPr>
                <w:sz w:val="20"/>
              </w:rPr>
            </w:pPr>
            <w:r w:rsidRPr="00802EDB">
              <w:rPr>
                <w:rFonts w:eastAsia="Times New Roman" w:cs="Times New Roman"/>
                <w:sz w:val="20"/>
              </w:rPr>
              <w:t>57,23</w:t>
            </w:r>
          </w:p>
        </w:tc>
        <w:tc>
          <w:tcPr>
            <w:tcW w:w="0" w:type="dxa"/>
            <w:shd w:val="clear" w:color="auto" w:fill="FFFFFF"/>
            <w:tcMar>
              <w:top w:w="40" w:type="dxa"/>
              <w:left w:w="200" w:type="dxa"/>
              <w:bottom w:w="40" w:type="dxa"/>
              <w:right w:w="200" w:type="dxa"/>
            </w:tcMar>
            <w:vAlign w:val="center"/>
          </w:tcPr>
          <w:p w14:paraId="1584BF59"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7CB0D30" w14:textId="77777777" w:rsidTr="00FC79A7">
        <w:trPr>
          <w:jc w:val="center"/>
        </w:trPr>
        <w:tc>
          <w:tcPr>
            <w:tcW w:w="0" w:type="dxa"/>
            <w:vMerge/>
          </w:tcPr>
          <w:p w14:paraId="37623C50" w14:textId="77777777" w:rsidR="00802EDB" w:rsidRPr="00802EDB" w:rsidRDefault="00802EDB" w:rsidP="00FC79A7">
            <w:pPr>
              <w:rPr>
                <w:sz w:val="20"/>
              </w:rPr>
            </w:pPr>
          </w:p>
        </w:tc>
        <w:tc>
          <w:tcPr>
            <w:tcW w:w="0" w:type="dxa"/>
            <w:vMerge/>
          </w:tcPr>
          <w:p w14:paraId="4EB09C62"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86C34D7"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=12 м</w:t>
            </w:r>
          </w:p>
        </w:tc>
        <w:tc>
          <w:tcPr>
            <w:tcW w:w="0" w:type="dxa"/>
            <w:shd w:val="clear" w:color="auto" w:fill="FFFFFF"/>
            <w:tcMar>
              <w:top w:w="40" w:type="dxa"/>
              <w:left w:w="200" w:type="dxa"/>
              <w:bottom w:w="40" w:type="dxa"/>
              <w:right w:w="200" w:type="dxa"/>
            </w:tcMar>
            <w:vAlign w:val="center"/>
          </w:tcPr>
          <w:p w14:paraId="1A3402C3" w14:textId="77777777" w:rsidR="00802EDB" w:rsidRPr="00802EDB" w:rsidRDefault="00802EDB" w:rsidP="00FC79A7">
            <w:pPr>
              <w:jc w:val="center"/>
              <w:rPr>
                <w:sz w:val="20"/>
              </w:rPr>
            </w:pPr>
            <w:r w:rsidRPr="00802EDB">
              <w:rPr>
                <w:rFonts w:eastAsia="Times New Roman" w:cs="Times New Roman"/>
                <w:sz w:val="20"/>
              </w:rPr>
              <w:t>57,23</w:t>
            </w:r>
          </w:p>
        </w:tc>
        <w:tc>
          <w:tcPr>
            <w:tcW w:w="0" w:type="dxa"/>
            <w:shd w:val="clear" w:color="auto" w:fill="FFFFFF"/>
            <w:tcMar>
              <w:top w:w="40" w:type="dxa"/>
              <w:left w:w="200" w:type="dxa"/>
              <w:bottom w:w="40" w:type="dxa"/>
              <w:right w:w="200" w:type="dxa"/>
            </w:tcMar>
            <w:vAlign w:val="center"/>
          </w:tcPr>
          <w:p w14:paraId="585AA078"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56C210C" w14:textId="77777777" w:rsidTr="00FC79A7">
        <w:trPr>
          <w:jc w:val="center"/>
        </w:trPr>
        <w:tc>
          <w:tcPr>
            <w:tcW w:w="0" w:type="dxa"/>
            <w:vMerge/>
          </w:tcPr>
          <w:p w14:paraId="33C5AC00" w14:textId="77777777" w:rsidR="00802EDB" w:rsidRPr="00802EDB" w:rsidRDefault="00802EDB" w:rsidP="00FC79A7">
            <w:pPr>
              <w:rPr>
                <w:sz w:val="20"/>
              </w:rPr>
            </w:pPr>
          </w:p>
        </w:tc>
        <w:tc>
          <w:tcPr>
            <w:tcW w:w="0" w:type="dxa"/>
            <w:vMerge/>
          </w:tcPr>
          <w:p w14:paraId="4164535E"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0DF0F0C"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=12 м</w:t>
            </w:r>
          </w:p>
        </w:tc>
        <w:tc>
          <w:tcPr>
            <w:tcW w:w="0" w:type="dxa"/>
            <w:shd w:val="clear" w:color="auto" w:fill="FFFFFF"/>
            <w:tcMar>
              <w:top w:w="40" w:type="dxa"/>
              <w:left w:w="200" w:type="dxa"/>
              <w:bottom w:w="40" w:type="dxa"/>
              <w:right w:w="200" w:type="dxa"/>
            </w:tcMar>
            <w:vAlign w:val="center"/>
          </w:tcPr>
          <w:p w14:paraId="4851074A" w14:textId="77777777" w:rsidR="00802EDB" w:rsidRPr="00802EDB" w:rsidRDefault="00802EDB" w:rsidP="00FC79A7">
            <w:pPr>
              <w:jc w:val="center"/>
              <w:rPr>
                <w:sz w:val="20"/>
              </w:rPr>
            </w:pPr>
            <w:r w:rsidRPr="00802EDB">
              <w:rPr>
                <w:rFonts w:eastAsia="Times New Roman" w:cs="Times New Roman"/>
                <w:sz w:val="20"/>
              </w:rPr>
              <w:t>57,23</w:t>
            </w:r>
          </w:p>
        </w:tc>
        <w:tc>
          <w:tcPr>
            <w:tcW w:w="0" w:type="dxa"/>
            <w:shd w:val="clear" w:color="auto" w:fill="FFFFFF"/>
            <w:tcMar>
              <w:top w:w="40" w:type="dxa"/>
              <w:left w:w="200" w:type="dxa"/>
              <w:bottom w:w="40" w:type="dxa"/>
              <w:right w:w="200" w:type="dxa"/>
            </w:tcMar>
            <w:vAlign w:val="center"/>
          </w:tcPr>
          <w:p w14:paraId="67918A1B"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74F1BE5" w14:textId="77777777" w:rsidTr="00FC79A7">
        <w:trPr>
          <w:jc w:val="center"/>
        </w:trPr>
        <w:tc>
          <w:tcPr>
            <w:tcW w:w="0" w:type="dxa"/>
            <w:vMerge/>
          </w:tcPr>
          <w:p w14:paraId="303CB123" w14:textId="77777777" w:rsidR="00802EDB" w:rsidRPr="00802EDB" w:rsidRDefault="00802EDB" w:rsidP="00FC79A7">
            <w:pPr>
              <w:rPr>
                <w:sz w:val="20"/>
              </w:rPr>
            </w:pPr>
          </w:p>
        </w:tc>
        <w:tc>
          <w:tcPr>
            <w:tcW w:w="0" w:type="dxa"/>
            <w:vMerge/>
          </w:tcPr>
          <w:p w14:paraId="23645526"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B234694"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=12 м</w:t>
            </w:r>
          </w:p>
        </w:tc>
        <w:tc>
          <w:tcPr>
            <w:tcW w:w="0" w:type="dxa"/>
            <w:shd w:val="clear" w:color="auto" w:fill="FFFFFF"/>
            <w:tcMar>
              <w:top w:w="40" w:type="dxa"/>
              <w:left w:w="200" w:type="dxa"/>
              <w:bottom w:w="40" w:type="dxa"/>
              <w:right w:w="200" w:type="dxa"/>
            </w:tcMar>
            <w:vAlign w:val="center"/>
          </w:tcPr>
          <w:p w14:paraId="7357894F" w14:textId="77777777" w:rsidR="00802EDB" w:rsidRPr="00802EDB" w:rsidRDefault="00802EDB" w:rsidP="00FC79A7">
            <w:pPr>
              <w:jc w:val="center"/>
              <w:rPr>
                <w:sz w:val="20"/>
              </w:rPr>
            </w:pPr>
            <w:r w:rsidRPr="00802EDB">
              <w:rPr>
                <w:rFonts w:eastAsia="Times New Roman" w:cs="Times New Roman"/>
                <w:sz w:val="20"/>
              </w:rPr>
              <w:t>57,23</w:t>
            </w:r>
          </w:p>
        </w:tc>
        <w:tc>
          <w:tcPr>
            <w:tcW w:w="0" w:type="dxa"/>
            <w:shd w:val="clear" w:color="auto" w:fill="FFFFFF"/>
            <w:tcMar>
              <w:top w:w="40" w:type="dxa"/>
              <w:left w:w="200" w:type="dxa"/>
              <w:bottom w:w="40" w:type="dxa"/>
              <w:right w:w="200" w:type="dxa"/>
            </w:tcMar>
            <w:vAlign w:val="center"/>
          </w:tcPr>
          <w:p w14:paraId="003B8AF9"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B59DA52" w14:textId="77777777" w:rsidTr="00FC79A7">
        <w:trPr>
          <w:jc w:val="center"/>
        </w:trPr>
        <w:tc>
          <w:tcPr>
            <w:tcW w:w="0" w:type="dxa"/>
            <w:vMerge/>
          </w:tcPr>
          <w:p w14:paraId="00EDE4D5" w14:textId="77777777" w:rsidR="00802EDB" w:rsidRPr="00802EDB" w:rsidRDefault="00802EDB" w:rsidP="00FC79A7">
            <w:pPr>
              <w:rPr>
                <w:sz w:val="20"/>
              </w:rPr>
            </w:pPr>
          </w:p>
        </w:tc>
        <w:tc>
          <w:tcPr>
            <w:tcW w:w="0" w:type="dxa"/>
            <w:vMerge/>
          </w:tcPr>
          <w:p w14:paraId="4170698E"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08E414A"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=12 м</w:t>
            </w:r>
          </w:p>
        </w:tc>
        <w:tc>
          <w:tcPr>
            <w:tcW w:w="0" w:type="dxa"/>
            <w:shd w:val="clear" w:color="auto" w:fill="FFFFFF"/>
            <w:tcMar>
              <w:top w:w="40" w:type="dxa"/>
              <w:left w:w="200" w:type="dxa"/>
              <w:bottom w:w="40" w:type="dxa"/>
              <w:right w:w="200" w:type="dxa"/>
            </w:tcMar>
            <w:vAlign w:val="center"/>
          </w:tcPr>
          <w:p w14:paraId="3C6B5D9E" w14:textId="77777777" w:rsidR="00802EDB" w:rsidRPr="00802EDB" w:rsidRDefault="00802EDB" w:rsidP="00FC79A7">
            <w:pPr>
              <w:jc w:val="center"/>
              <w:rPr>
                <w:sz w:val="20"/>
              </w:rPr>
            </w:pPr>
            <w:r w:rsidRPr="00802EDB">
              <w:rPr>
                <w:rFonts w:eastAsia="Times New Roman" w:cs="Times New Roman"/>
                <w:sz w:val="20"/>
              </w:rPr>
              <w:t>57,23</w:t>
            </w:r>
          </w:p>
        </w:tc>
        <w:tc>
          <w:tcPr>
            <w:tcW w:w="0" w:type="dxa"/>
            <w:shd w:val="clear" w:color="auto" w:fill="FFFFFF"/>
            <w:tcMar>
              <w:top w:w="40" w:type="dxa"/>
              <w:left w:w="200" w:type="dxa"/>
              <w:bottom w:w="40" w:type="dxa"/>
              <w:right w:w="200" w:type="dxa"/>
            </w:tcMar>
            <w:vAlign w:val="center"/>
          </w:tcPr>
          <w:p w14:paraId="7DF356E7"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FA5ADB7" w14:textId="77777777" w:rsidTr="00FC79A7">
        <w:trPr>
          <w:jc w:val="center"/>
        </w:trPr>
        <w:tc>
          <w:tcPr>
            <w:tcW w:w="0" w:type="dxa"/>
            <w:vMerge/>
          </w:tcPr>
          <w:p w14:paraId="4119661D" w14:textId="77777777" w:rsidR="00802EDB" w:rsidRPr="00802EDB" w:rsidRDefault="00802EDB" w:rsidP="00FC79A7">
            <w:pPr>
              <w:rPr>
                <w:sz w:val="20"/>
              </w:rPr>
            </w:pPr>
          </w:p>
        </w:tc>
        <w:tc>
          <w:tcPr>
            <w:tcW w:w="0" w:type="dxa"/>
            <w:vMerge/>
          </w:tcPr>
          <w:p w14:paraId="066F36CA"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3958519"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=12 м</w:t>
            </w:r>
          </w:p>
        </w:tc>
        <w:tc>
          <w:tcPr>
            <w:tcW w:w="0" w:type="dxa"/>
            <w:shd w:val="clear" w:color="auto" w:fill="FFFFFF"/>
            <w:tcMar>
              <w:top w:w="40" w:type="dxa"/>
              <w:left w:w="200" w:type="dxa"/>
              <w:bottom w:w="40" w:type="dxa"/>
              <w:right w:w="200" w:type="dxa"/>
            </w:tcMar>
            <w:vAlign w:val="center"/>
          </w:tcPr>
          <w:p w14:paraId="4A20063E" w14:textId="77777777" w:rsidR="00802EDB" w:rsidRPr="00802EDB" w:rsidRDefault="00802EDB" w:rsidP="00FC79A7">
            <w:pPr>
              <w:jc w:val="center"/>
              <w:rPr>
                <w:sz w:val="20"/>
              </w:rPr>
            </w:pPr>
            <w:r w:rsidRPr="00802EDB">
              <w:rPr>
                <w:rFonts w:eastAsia="Times New Roman" w:cs="Times New Roman"/>
                <w:sz w:val="20"/>
              </w:rPr>
              <w:t>57,23</w:t>
            </w:r>
          </w:p>
        </w:tc>
        <w:tc>
          <w:tcPr>
            <w:tcW w:w="0" w:type="dxa"/>
            <w:shd w:val="clear" w:color="auto" w:fill="FFFFFF"/>
            <w:tcMar>
              <w:top w:w="40" w:type="dxa"/>
              <w:left w:w="200" w:type="dxa"/>
              <w:bottom w:w="40" w:type="dxa"/>
              <w:right w:w="200" w:type="dxa"/>
            </w:tcMar>
            <w:vAlign w:val="center"/>
          </w:tcPr>
          <w:p w14:paraId="499C6399"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4C2FE6D" w14:textId="77777777" w:rsidTr="00FC79A7">
        <w:trPr>
          <w:jc w:val="center"/>
        </w:trPr>
        <w:tc>
          <w:tcPr>
            <w:tcW w:w="0" w:type="dxa"/>
            <w:vMerge/>
          </w:tcPr>
          <w:p w14:paraId="620603BE" w14:textId="77777777" w:rsidR="00802EDB" w:rsidRPr="00802EDB" w:rsidRDefault="00802EDB" w:rsidP="00FC79A7">
            <w:pPr>
              <w:rPr>
                <w:sz w:val="20"/>
              </w:rPr>
            </w:pPr>
          </w:p>
        </w:tc>
        <w:tc>
          <w:tcPr>
            <w:tcW w:w="0" w:type="dxa"/>
            <w:vMerge/>
          </w:tcPr>
          <w:p w14:paraId="1BCA8E0E"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4B8767E"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=12 м</w:t>
            </w:r>
          </w:p>
        </w:tc>
        <w:tc>
          <w:tcPr>
            <w:tcW w:w="0" w:type="dxa"/>
            <w:shd w:val="clear" w:color="auto" w:fill="FFFFFF"/>
            <w:tcMar>
              <w:top w:w="40" w:type="dxa"/>
              <w:left w:w="200" w:type="dxa"/>
              <w:bottom w:w="40" w:type="dxa"/>
              <w:right w:w="200" w:type="dxa"/>
            </w:tcMar>
            <w:vAlign w:val="center"/>
          </w:tcPr>
          <w:p w14:paraId="73A69D95" w14:textId="77777777" w:rsidR="00802EDB" w:rsidRPr="00802EDB" w:rsidRDefault="00802EDB" w:rsidP="00FC79A7">
            <w:pPr>
              <w:jc w:val="center"/>
              <w:rPr>
                <w:sz w:val="20"/>
              </w:rPr>
            </w:pPr>
            <w:r w:rsidRPr="00802EDB">
              <w:rPr>
                <w:rFonts w:eastAsia="Times New Roman" w:cs="Times New Roman"/>
                <w:sz w:val="20"/>
              </w:rPr>
              <w:t>57,23</w:t>
            </w:r>
          </w:p>
        </w:tc>
        <w:tc>
          <w:tcPr>
            <w:tcW w:w="0" w:type="dxa"/>
            <w:shd w:val="clear" w:color="auto" w:fill="FFFFFF"/>
            <w:tcMar>
              <w:top w:w="40" w:type="dxa"/>
              <w:left w:w="200" w:type="dxa"/>
              <w:bottom w:w="40" w:type="dxa"/>
              <w:right w:w="200" w:type="dxa"/>
            </w:tcMar>
            <w:vAlign w:val="center"/>
          </w:tcPr>
          <w:p w14:paraId="59F846DA"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C532B9A" w14:textId="77777777" w:rsidTr="00FC79A7">
        <w:trPr>
          <w:jc w:val="center"/>
        </w:trPr>
        <w:tc>
          <w:tcPr>
            <w:tcW w:w="0" w:type="dxa"/>
            <w:vMerge/>
          </w:tcPr>
          <w:p w14:paraId="67A75E48" w14:textId="77777777" w:rsidR="00802EDB" w:rsidRPr="00802EDB" w:rsidRDefault="00802EDB" w:rsidP="00FC79A7">
            <w:pPr>
              <w:rPr>
                <w:sz w:val="20"/>
              </w:rPr>
            </w:pPr>
          </w:p>
        </w:tc>
        <w:tc>
          <w:tcPr>
            <w:tcW w:w="0" w:type="dxa"/>
            <w:vMerge/>
          </w:tcPr>
          <w:p w14:paraId="1AD8E35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D95A19A"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=159 мм, </w:t>
            </w:r>
            <w:r w:rsidRPr="00802EDB">
              <w:rPr>
                <w:rFonts w:eastAsia="Times New Roman" w:cs="Times New Roman"/>
                <w:sz w:val="20"/>
              </w:rPr>
              <w:t>L</w:t>
            </w:r>
            <w:r w:rsidRPr="00802EDB">
              <w:rPr>
                <w:rFonts w:eastAsia="Times New Roman" w:cs="Times New Roman"/>
                <w:sz w:val="20"/>
                <w:lang w:val="ru-RU"/>
              </w:rPr>
              <w:t>=910 м</w:t>
            </w:r>
          </w:p>
        </w:tc>
        <w:tc>
          <w:tcPr>
            <w:tcW w:w="0" w:type="dxa"/>
            <w:shd w:val="clear" w:color="auto" w:fill="FFFFFF"/>
            <w:tcMar>
              <w:top w:w="40" w:type="dxa"/>
              <w:left w:w="200" w:type="dxa"/>
              <w:bottom w:w="40" w:type="dxa"/>
              <w:right w:w="200" w:type="dxa"/>
            </w:tcMar>
            <w:vAlign w:val="center"/>
          </w:tcPr>
          <w:p w14:paraId="40653822" w14:textId="77777777" w:rsidR="00802EDB" w:rsidRPr="00802EDB" w:rsidRDefault="00802EDB" w:rsidP="00FC79A7">
            <w:pPr>
              <w:jc w:val="center"/>
              <w:rPr>
                <w:sz w:val="20"/>
              </w:rPr>
            </w:pPr>
            <w:r w:rsidRPr="00802EDB">
              <w:rPr>
                <w:rFonts w:eastAsia="Times New Roman" w:cs="Times New Roman"/>
                <w:sz w:val="20"/>
              </w:rPr>
              <w:t>9616,74</w:t>
            </w:r>
          </w:p>
        </w:tc>
        <w:tc>
          <w:tcPr>
            <w:tcW w:w="0" w:type="dxa"/>
            <w:shd w:val="clear" w:color="auto" w:fill="FFFFFF"/>
            <w:tcMar>
              <w:top w:w="40" w:type="dxa"/>
              <w:left w:w="200" w:type="dxa"/>
              <w:bottom w:w="40" w:type="dxa"/>
              <w:right w:w="200" w:type="dxa"/>
            </w:tcMar>
            <w:vAlign w:val="center"/>
          </w:tcPr>
          <w:p w14:paraId="06274A1F"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17EB582" w14:textId="77777777" w:rsidTr="00FC79A7">
        <w:trPr>
          <w:jc w:val="center"/>
        </w:trPr>
        <w:tc>
          <w:tcPr>
            <w:tcW w:w="0" w:type="dxa"/>
            <w:vMerge/>
          </w:tcPr>
          <w:p w14:paraId="0DBC9076" w14:textId="77777777" w:rsidR="00802EDB" w:rsidRPr="00802EDB" w:rsidRDefault="00802EDB" w:rsidP="00FC79A7">
            <w:pPr>
              <w:rPr>
                <w:sz w:val="20"/>
              </w:rPr>
            </w:pPr>
          </w:p>
        </w:tc>
        <w:tc>
          <w:tcPr>
            <w:tcW w:w="0" w:type="dxa"/>
            <w:vMerge/>
          </w:tcPr>
          <w:p w14:paraId="15FEA65B"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540C055"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=40 м</w:t>
            </w:r>
          </w:p>
        </w:tc>
        <w:tc>
          <w:tcPr>
            <w:tcW w:w="0" w:type="dxa"/>
            <w:shd w:val="clear" w:color="auto" w:fill="FFFFFF"/>
            <w:tcMar>
              <w:top w:w="40" w:type="dxa"/>
              <w:left w:w="200" w:type="dxa"/>
              <w:bottom w:w="40" w:type="dxa"/>
              <w:right w:w="200" w:type="dxa"/>
            </w:tcMar>
            <w:vAlign w:val="center"/>
          </w:tcPr>
          <w:p w14:paraId="001F5D77" w14:textId="77777777" w:rsidR="00802EDB" w:rsidRPr="00802EDB" w:rsidRDefault="00802EDB" w:rsidP="00FC79A7">
            <w:pPr>
              <w:jc w:val="center"/>
              <w:rPr>
                <w:sz w:val="20"/>
              </w:rPr>
            </w:pPr>
            <w:r w:rsidRPr="00802EDB">
              <w:rPr>
                <w:rFonts w:eastAsia="Times New Roman" w:cs="Times New Roman"/>
                <w:sz w:val="20"/>
              </w:rPr>
              <w:t>190,76</w:t>
            </w:r>
          </w:p>
        </w:tc>
        <w:tc>
          <w:tcPr>
            <w:tcW w:w="0" w:type="dxa"/>
            <w:shd w:val="clear" w:color="auto" w:fill="FFFFFF"/>
            <w:tcMar>
              <w:top w:w="40" w:type="dxa"/>
              <w:left w:w="200" w:type="dxa"/>
              <w:bottom w:w="40" w:type="dxa"/>
              <w:right w:w="200" w:type="dxa"/>
            </w:tcMar>
            <w:vAlign w:val="center"/>
          </w:tcPr>
          <w:p w14:paraId="4E5156E0"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E3E85FC" w14:textId="77777777" w:rsidTr="00FC79A7">
        <w:trPr>
          <w:jc w:val="center"/>
        </w:trPr>
        <w:tc>
          <w:tcPr>
            <w:tcW w:w="0" w:type="dxa"/>
            <w:vMerge/>
          </w:tcPr>
          <w:p w14:paraId="1505EDD5" w14:textId="77777777" w:rsidR="00802EDB" w:rsidRPr="00802EDB" w:rsidRDefault="00802EDB" w:rsidP="00FC79A7">
            <w:pPr>
              <w:rPr>
                <w:sz w:val="20"/>
              </w:rPr>
            </w:pPr>
          </w:p>
        </w:tc>
        <w:tc>
          <w:tcPr>
            <w:tcW w:w="0" w:type="dxa"/>
            <w:vMerge/>
          </w:tcPr>
          <w:p w14:paraId="1F81C14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FE14DEF"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=40 м</w:t>
            </w:r>
          </w:p>
        </w:tc>
        <w:tc>
          <w:tcPr>
            <w:tcW w:w="0" w:type="dxa"/>
            <w:shd w:val="clear" w:color="auto" w:fill="FFFFFF"/>
            <w:tcMar>
              <w:top w:w="40" w:type="dxa"/>
              <w:left w:w="200" w:type="dxa"/>
              <w:bottom w:w="40" w:type="dxa"/>
              <w:right w:w="200" w:type="dxa"/>
            </w:tcMar>
            <w:vAlign w:val="center"/>
          </w:tcPr>
          <w:p w14:paraId="1177B50D" w14:textId="77777777" w:rsidR="00802EDB" w:rsidRPr="00802EDB" w:rsidRDefault="00802EDB" w:rsidP="00FC79A7">
            <w:pPr>
              <w:jc w:val="center"/>
              <w:rPr>
                <w:sz w:val="20"/>
              </w:rPr>
            </w:pPr>
            <w:r w:rsidRPr="00802EDB">
              <w:rPr>
                <w:rFonts w:eastAsia="Times New Roman" w:cs="Times New Roman"/>
                <w:sz w:val="20"/>
              </w:rPr>
              <w:t>190,76</w:t>
            </w:r>
          </w:p>
        </w:tc>
        <w:tc>
          <w:tcPr>
            <w:tcW w:w="0" w:type="dxa"/>
            <w:shd w:val="clear" w:color="auto" w:fill="FFFFFF"/>
            <w:tcMar>
              <w:top w:w="40" w:type="dxa"/>
              <w:left w:w="200" w:type="dxa"/>
              <w:bottom w:w="40" w:type="dxa"/>
              <w:right w:w="200" w:type="dxa"/>
            </w:tcMar>
            <w:vAlign w:val="center"/>
          </w:tcPr>
          <w:p w14:paraId="3869646D"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FF6B3A3" w14:textId="77777777" w:rsidTr="00FC79A7">
        <w:trPr>
          <w:jc w:val="center"/>
        </w:trPr>
        <w:tc>
          <w:tcPr>
            <w:tcW w:w="0" w:type="dxa"/>
            <w:vMerge/>
          </w:tcPr>
          <w:p w14:paraId="7FA6ECF5" w14:textId="77777777" w:rsidR="00802EDB" w:rsidRPr="00802EDB" w:rsidRDefault="00802EDB" w:rsidP="00FC79A7">
            <w:pPr>
              <w:rPr>
                <w:sz w:val="20"/>
              </w:rPr>
            </w:pPr>
          </w:p>
        </w:tc>
        <w:tc>
          <w:tcPr>
            <w:tcW w:w="0" w:type="dxa"/>
            <w:vMerge/>
          </w:tcPr>
          <w:p w14:paraId="41DD8018"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987F3C1"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=12 м</w:t>
            </w:r>
          </w:p>
        </w:tc>
        <w:tc>
          <w:tcPr>
            <w:tcW w:w="0" w:type="dxa"/>
            <w:shd w:val="clear" w:color="auto" w:fill="FFFFFF"/>
            <w:tcMar>
              <w:top w:w="40" w:type="dxa"/>
              <w:left w:w="200" w:type="dxa"/>
              <w:bottom w:w="40" w:type="dxa"/>
              <w:right w:w="200" w:type="dxa"/>
            </w:tcMar>
            <w:vAlign w:val="center"/>
          </w:tcPr>
          <w:p w14:paraId="1F9F278E" w14:textId="77777777" w:rsidR="00802EDB" w:rsidRPr="00802EDB" w:rsidRDefault="00802EDB" w:rsidP="00FC79A7">
            <w:pPr>
              <w:jc w:val="center"/>
              <w:rPr>
                <w:sz w:val="20"/>
              </w:rPr>
            </w:pPr>
            <w:r w:rsidRPr="00802EDB">
              <w:rPr>
                <w:rFonts w:eastAsia="Times New Roman" w:cs="Times New Roman"/>
                <w:sz w:val="20"/>
              </w:rPr>
              <w:t>57,23</w:t>
            </w:r>
          </w:p>
        </w:tc>
        <w:tc>
          <w:tcPr>
            <w:tcW w:w="0" w:type="dxa"/>
            <w:shd w:val="clear" w:color="auto" w:fill="FFFFFF"/>
            <w:tcMar>
              <w:top w:w="40" w:type="dxa"/>
              <w:left w:w="200" w:type="dxa"/>
              <w:bottom w:w="40" w:type="dxa"/>
              <w:right w:w="200" w:type="dxa"/>
            </w:tcMar>
            <w:vAlign w:val="center"/>
          </w:tcPr>
          <w:p w14:paraId="37BD3067"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0474B79" w14:textId="77777777" w:rsidTr="00FC79A7">
        <w:trPr>
          <w:jc w:val="center"/>
        </w:trPr>
        <w:tc>
          <w:tcPr>
            <w:tcW w:w="0" w:type="dxa"/>
            <w:vMerge/>
          </w:tcPr>
          <w:p w14:paraId="66565459" w14:textId="77777777" w:rsidR="00802EDB" w:rsidRPr="00802EDB" w:rsidRDefault="00802EDB" w:rsidP="00FC79A7">
            <w:pPr>
              <w:rPr>
                <w:sz w:val="20"/>
              </w:rPr>
            </w:pPr>
          </w:p>
        </w:tc>
        <w:tc>
          <w:tcPr>
            <w:tcW w:w="0" w:type="dxa"/>
            <w:vMerge/>
          </w:tcPr>
          <w:p w14:paraId="18EEB5F9"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8C7CA8E"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=12 м</w:t>
            </w:r>
          </w:p>
        </w:tc>
        <w:tc>
          <w:tcPr>
            <w:tcW w:w="0" w:type="dxa"/>
            <w:shd w:val="clear" w:color="auto" w:fill="FFFFFF"/>
            <w:tcMar>
              <w:top w:w="40" w:type="dxa"/>
              <w:left w:w="200" w:type="dxa"/>
              <w:bottom w:w="40" w:type="dxa"/>
              <w:right w:w="200" w:type="dxa"/>
            </w:tcMar>
            <w:vAlign w:val="center"/>
          </w:tcPr>
          <w:p w14:paraId="43B26CCC" w14:textId="77777777" w:rsidR="00802EDB" w:rsidRPr="00802EDB" w:rsidRDefault="00802EDB" w:rsidP="00FC79A7">
            <w:pPr>
              <w:jc w:val="center"/>
              <w:rPr>
                <w:sz w:val="20"/>
              </w:rPr>
            </w:pPr>
            <w:r w:rsidRPr="00802EDB">
              <w:rPr>
                <w:rFonts w:eastAsia="Times New Roman" w:cs="Times New Roman"/>
                <w:sz w:val="20"/>
              </w:rPr>
              <w:t>57,23</w:t>
            </w:r>
          </w:p>
        </w:tc>
        <w:tc>
          <w:tcPr>
            <w:tcW w:w="0" w:type="dxa"/>
            <w:shd w:val="clear" w:color="auto" w:fill="FFFFFF"/>
            <w:tcMar>
              <w:top w:w="40" w:type="dxa"/>
              <w:left w:w="200" w:type="dxa"/>
              <w:bottom w:w="40" w:type="dxa"/>
              <w:right w:w="200" w:type="dxa"/>
            </w:tcMar>
            <w:vAlign w:val="center"/>
          </w:tcPr>
          <w:p w14:paraId="2F04A554"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6814D08" w14:textId="77777777" w:rsidTr="00FC79A7">
        <w:trPr>
          <w:jc w:val="center"/>
        </w:trPr>
        <w:tc>
          <w:tcPr>
            <w:tcW w:w="0" w:type="dxa"/>
            <w:vMerge/>
          </w:tcPr>
          <w:p w14:paraId="2A27577F" w14:textId="77777777" w:rsidR="00802EDB" w:rsidRPr="00802EDB" w:rsidRDefault="00802EDB" w:rsidP="00FC79A7">
            <w:pPr>
              <w:rPr>
                <w:sz w:val="20"/>
              </w:rPr>
            </w:pPr>
          </w:p>
        </w:tc>
        <w:tc>
          <w:tcPr>
            <w:tcW w:w="0" w:type="dxa"/>
            <w:vMerge/>
          </w:tcPr>
          <w:p w14:paraId="42546440"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A96BF2C"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=40 м</w:t>
            </w:r>
          </w:p>
        </w:tc>
        <w:tc>
          <w:tcPr>
            <w:tcW w:w="0" w:type="dxa"/>
            <w:shd w:val="clear" w:color="auto" w:fill="FFFFFF"/>
            <w:tcMar>
              <w:top w:w="40" w:type="dxa"/>
              <w:left w:w="200" w:type="dxa"/>
              <w:bottom w:w="40" w:type="dxa"/>
              <w:right w:w="200" w:type="dxa"/>
            </w:tcMar>
            <w:vAlign w:val="center"/>
          </w:tcPr>
          <w:p w14:paraId="4430BF3E" w14:textId="77777777" w:rsidR="00802EDB" w:rsidRPr="00802EDB" w:rsidRDefault="00802EDB" w:rsidP="00FC79A7">
            <w:pPr>
              <w:jc w:val="center"/>
              <w:rPr>
                <w:sz w:val="20"/>
              </w:rPr>
            </w:pPr>
            <w:r w:rsidRPr="00802EDB">
              <w:rPr>
                <w:rFonts w:eastAsia="Times New Roman" w:cs="Times New Roman"/>
                <w:sz w:val="20"/>
              </w:rPr>
              <w:t>190,76</w:t>
            </w:r>
          </w:p>
        </w:tc>
        <w:tc>
          <w:tcPr>
            <w:tcW w:w="0" w:type="dxa"/>
            <w:shd w:val="clear" w:color="auto" w:fill="FFFFFF"/>
            <w:tcMar>
              <w:top w:w="40" w:type="dxa"/>
              <w:left w:w="200" w:type="dxa"/>
              <w:bottom w:w="40" w:type="dxa"/>
              <w:right w:w="200" w:type="dxa"/>
            </w:tcMar>
            <w:vAlign w:val="center"/>
          </w:tcPr>
          <w:p w14:paraId="1D259993"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62B1F5A" w14:textId="77777777" w:rsidTr="00FC79A7">
        <w:trPr>
          <w:jc w:val="center"/>
        </w:trPr>
        <w:tc>
          <w:tcPr>
            <w:tcW w:w="0" w:type="dxa"/>
            <w:vMerge/>
          </w:tcPr>
          <w:p w14:paraId="69750153" w14:textId="77777777" w:rsidR="00802EDB" w:rsidRPr="00802EDB" w:rsidRDefault="00802EDB" w:rsidP="00FC79A7">
            <w:pPr>
              <w:rPr>
                <w:sz w:val="20"/>
              </w:rPr>
            </w:pPr>
          </w:p>
        </w:tc>
        <w:tc>
          <w:tcPr>
            <w:tcW w:w="0" w:type="dxa"/>
            <w:vMerge/>
          </w:tcPr>
          <w:p w14:paraId="48C0A9B0"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223AAB4B"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=76 мм, </w:t>
            </w:r>
            <w:r w:rsidRPr="00802EDB">
              <w:rPr>
                <w:rFonts w:eastAsia="Times New Roman" w:cs="Times New Roman"/>
                <w:sz w:val="20"/>
              </w:rPr>
              <w:t>L</w:t>
            </w:r>
            <w:r w:rsidRPr="00802EDB">
              <w:rPr>
                <w:rFonts w:eastAsia="Times New Roman" w:cs="Times New Roman"/>
                <w:sz w:val="20"/>
                <w:lang w:val="ru-RU"/>
              </w:rPr>
              <w:t>=192 м</w:t>
            </w:r>
          </w:p>
        </w:tc>
        <w:tc>
          <w:tcPr>
            <w:tcW w:w="0" w:type="dxa"/>
            <w:shd w:val="clear" w:color="auto" w:fill="FFFFFF"/>
            <w:tcMar>
              <w:top w:w="40" w:type="dxa"/>
              <w:left w:w="200" w:type="dxa"/>
              <w:bottom w:w="40" w:type="dxa"/>
              <w:right w:w="200" w:type="dxa"/>
            </w:tcMar>
            <w:vAlign w:val="center"/>
          </w:tcPr>
          <w:p w14:paraId="3FCA145E" w14:textId="77777777" w:rsidR="00802EDB" w:rsidRPr="00802EDB" w:rsidRDefault="00802EDB" w:rsidP="00FC79A7">
            <w:pPr>
              <w:jc w:val="center"/>
              <w:rPr>
                <w:sz w:val="20"/>
              </w:rPr>
            </w:pPr>
            <w:r w:rsidRPr="00802EDB">
              <w:rPr>
                <w:rFonts w:eastAsia="Times New Roman" w:cs="Times New Roman"/>
                <w:sz w:val="20"/>
              </w:rPr>
              <w:t>1234,40</w:t>
            </w:r>
          </w:p>
        </w:tc>
        <w:tc>
          <w:tcPr>
            <w:tcW w:w="0" w:type="dxa"/>
            <w:shd w:val="clear" w:color="auto" w:fill="FFFFFF"/>
            <w:tcMar>
              <w:top w:w="40" w:type="dxa"/>
              <w:left w:w="200" w:type="dxa"/>
              <w:bottom w:w="40" w:type="dxa"/>
              <w:right w:w="200" w:type="dxa"/>
            </w:tcMar>
            <w:vAlign w:val="center"/>
          </w:tcPr>
          <w:p w14:paraId="467C35DC"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E3372C7" w14:textId="77777777" w:rsidTr="00FC79A7">
        <w:trPr>
          <w:jc w:val="center"/>
        </w:trPr>
        <w:tc>
          <w:tcPr>
            <w:tcW w:w="0" w:type="dxa"/>
            <w:vMerge/>
          </w:tcPr>
          <w:p w14:paraId="5F5E7EC9" w14:textId="77777777" w:rsidR="00802EDB" w:rsidRPr="00802EDB" w:rsidRDefault="00802EDB" w:rsidP="00FC79A7">
            <w:pPr>
              <w:rPr>
                <w:sz w:val="20"/>
              </w:rPr>
            </w:pPr>
          </w:p>
        </w:tc>
        <w:tc>
          <w:tcPr>
            <w:tcW w:w="0" w:type="dxa"/>
            <w:vMerge/>
          </w:tcPr>
          <w:p w14:paraId="4732BC9C"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007A937A"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=45 мм, </w:t>
            </w:r>
            <w:r w:rsidRPr="00802EDB">
              <w:rPr>
                <w:rFonts w:eastAsia="Times New Roman" w:cs="Times New Roman"/>
                <w:sz w:val="20"/>
              </w:rPr>
              <w:t>L</w:t>
            </w:r>
            <w:r w:rsidRPr="00802EDB">
              <w:rPr>
                <w:rFonts w:eastAsia="Times New Roman" w:cs="Times New Roman"/>
                <w:sz w:val="20"/>
                <w:lang w:val="ru-RU"/>
              </w:rPr>
              <w:t>=198 м</w:t>
            </w:r>
          </w:p>
        </w:tc>
        <w:tc>
          <w:tcPr>
            <w:tcW w:w="0" w:type="dxa"/>
            <w:shd w:val="clear" w:color="auto" w:fill="FFFFFF"/>
            <w:tcMar>
              <w:top w:w="40" w:type="dxa"/>
              <w:left w:w="200" w:type="dxa"/>
              <w:bottom w:w="40" w:type="dxa"/>
              <w:right w:w="200" w:type="dxa"/>
            </w:tcMar>
            <w:vAlign w:val="center"/>
          </w:tcPr>
          <w:p w14:paraId="79786AE3" w14:textId="77777777" w:rsidR="00802EDB" w:rsidRPr="00802EDB" w:rsidRDefault="00802EDB" w:rsidP="00FC79A7">
            <w:pPr>
              <w:jc w:val="center"/>
              <w:rPr>
                <w:sz w:val="20"/>
              </w:rPr>
            </w:pPr>
            <w:r w:rsidRPr="00802EDB">
              <w:rPr>
                <w:rFonts w:eastAsia="Times New Roman" w:cs="Times New Roman"/>
                <w:sz w:val="20"/>
              </w:rPr>
              <w:t>1049,18</w:t>
            </w:r>
          </w:p>
        </w:tc>
        <w:tc>
          <w:tcPr>
            <w:tcW w:w="0" w:type="dxa"/>
            <w:shd w:val="clear" w:color="auto" w:fill="FFFFFF"/>
            <w:tcMar>
              <w:top w:w="40" w:type="dxa"/>
              <w:left w:w="200" w:type="dxa"/>
              <w:bottom w:w="40" w:type="dxa"/>
              <w:right w:w="200" w:type="dxa"/>
            </w:tcMar>
            <w:vAlign w:val="center"/>
          </w:tcPr>
          <w:p w14:paraId="1BA96FD1"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4B590AC" w14:textId="77777777" w:rsidTr="00FC79A7">
        <w:trPr>
          <w:jc w:val="center"/>
        </w:trPr>
        <w:tc>
          <w:tcPr>
            <w:tcW w:w="0" w:type="dxa"/>
            <w:vMerge/>
          </w:tcPr>
          <w:p w14:paraId="26C70B92" w14:textId="77777777" w:rsidR="00802EDB" w:rsidRPr="00802EDB" w:rsidRDefault="00802EDB" w:rsidP="00FC79A7">
            <w:pPr>
              <w:rPr>
                <w:sz w:val="20"/>
              </w:rPr>
            </w:pPr>
          </w:p>
        </w:tc>
        <w:tc>
          <w:tcPr>
            <w:tcW w:w="0" w:type="dxa"/>
            <w:vMerge/>
          </w:tcPr>
          <w:p w14:paraId="3D139A42"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411B4FD"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=8 м</w:t>
            </w:r>
          </w:p>
        </w:tc>
        <w:tc>
          <w:tcPr>
            <w:tcW w:w="0" w:type="dxa"/>
            <w:shd w:val="clear" w:color="auto" w:fill="FFFFFF"/>
            <w:tcMar>
              <w:top w:w="40" w:type="dxa"/>
              <w:left w:w="200" w:type="dxa"/>
              <w:bottom w:w="40" w:type="dxa"/>
              <w:right w:w="200" w:type="dxa"/>
            </w:tcMar>
            <w:vAlign w:val="center"/>
          </w:tcPr>
          <w:p w14:paraId="26590DAD" w14:textId="77777777" w:rsidR="00802EDB" w:rsidRPr="00802EDB" w:rsidRDefault="00802EDB" w:rsidP="00FC79A7">
            <w:pPr>
              <w:jc w:val="center"/>
              <w:rPr>
                <w:sz w:val="20"/>
              </w:rPr>
            </w:pPr>
            <w:r w:rsidRPr="00802EDB">
              <w:rPr>
                <w:rFonts w:eastAsia="Times New Roman" w:cs="Times New Roman"/>
                <w:sz w:val="20"/>
              </w:rPr>
              <w:t>38,15</w:t>
            </w:r>
          </w:p>
        </w:tc>
        <w:tc>
          <w:tcPr>
            <w:tcW w:w="0" w:type="dxa"/>
            <w:shd w:val="clear" w:color="auto" w:fill="FFFFFF"/>
            <w:tcMar>
              <w:top w:w="40" w:type="dxa"/>
              <w:left w:w="200" w:type="dxa"/>
              <w:bottom w:w="40" w:type="dxa"/>
              <w:right w:w="200" w:type="dxa"/>
            </w:tcMar>
            <w:vAlign w:val="center"/>
          </w:tcPr>
          <w:p w14:paraId="416E6F6D"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91E6288" w14:textId="77777777" w:rsidTr="00FC79A7">
        <w:trPr>
          <w:jc w:val="center"/>
        </w:trPr>
        <w:tc>
          <w:tcPr>
            <w:tcW w:w="0" w:type="dxa"/>
            <w:vMerge/>
          </w:tcPr>
          <w:p w14:paraId="047BFBCB" w14:textId="77777777" w:rsidR="00802EDB" w:rsidRPr="00802EDB" w:rsidRDefault="00802EDB" w:rsidP="00FC79A7">
            <w:pPr>
              <w:rPr>
                <w:sz w:val="20"/>
              </w:rPr>
            </w:pPr>
          </w:p>
        </w:tc>
        <w:tc>
          <w:tcPr>
            <w:tcW w:w="0" w:type="dxa"/>
            <w:vMerge/>
          </w:tcPr>
          <w:p w14:paraId="23773E0A"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3093CE51"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=133 мм, </w:t>
            </w:r>
            <w:r w:rsidRPr="00802EDB">
              <w:rPr>
                <w:rFonts w:eastAsia="Times New Roman" w:cs="Times New Roman"/>
                <w:sz w:val="20"/>
              </w:rPr>
              <w:t>L</w:t>
            </w:r>
            <w:r w:rsidRPr="00802EDB">
              <w:rPr>
                <w:rFonts w:eastAsia="Times New Roman" w:cs="Times New Roman"/>
                <w:sz w:val="20"/>
                <w:lang w:val="ru-RU"/>
              </w:rPr>
              <w:t>=250 м</w:t>
            </w:r>
          </w:p>
        </w:tc>
        <w:tc>
          <w:tcPr>
            <w:tcW w:w="0" w:type="dxa"/>
            <w:shd w:val="clear" w:color="auto" w:fill="FFFFFF"/>
            <w:tcMar>
              <w:top w:w="40" w:type="dxa"/>
              <w:left w:w="200" w:type="dxa"/>
              <w:bottom w:w="40" w:type="dxa"/>
              <w:right w:w="200" w:type="dxa"/>
            </w:tcMar>
            <w:vAlign w:val="center"/>
          </w:tcPr>
          <w:p w14:paraId="315EB43F" w14:textId="77777777" w:rsidR="00802EDB" w:rsidRPr="00802EDB" w:rsidRDefault="00802EDB" w:rsidP="00FC79A7">
            <w:pPr>
              <w:jc w:val="center"/>
              <w:rPr>
                <w:sz w:val="20"/>
              </w:rPr>
            </w:pPr>
            <w:r w:rsidRPr="00802EDB">
              <w:rPr>
                <w:rFonts w:eastAsia="Times New Roman" w:cs="Times New Roman"/>
                <w:sz w:val="20"/>
              </w:rPr>
              <w:t>2028,11</w:t>
            </w:r>
          </w:p>
        </w:tc>
        <w:tc>
          <w:tcPr>
            <w:tcW w:w="0" w:type="dxa"/>
            <w:shd w:val="clear" w:color="auto" w:fill="FFFFFF"/>
            <w:tcMar>
              <w:top w:w="40" w:type="dxa"/>
              <w:left w:w="200" w:type="dxa"/>
              <w:bottom w:w="40" w:type="dxa"/>
              <w:right w:w="200" w:type="dxa"/>
            </w:tcMar>
            <w:vAlign w:val="center"/>
          </w:tcPr>
          <w:p w14:paraId="19359EEB"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55A41D6" w14:textId="77777777" w:rsidTr="00FC79A7">
        <w:trPr>
          <w:jc w:val="center"/>
        </w:trPr>
        <w:tc>
          <w:tcPr>
            <w:tcW w:w="0" w:type="dxa"/>
            <w:vMerge/>
          </w:tcPr>
          <w:p w14:paraId="5DB6C7FB" w14:textId="77777777" w:rsidR="00802EDB" w:rsidRPr="00802EDB" w:rsidRDefault="00802EDB" w:rsidP="00FC79A7">
            <w:pPr>
              <w:rPr>
                <w:sz w:val="20"/>
              </w:rPr>
            </w:pPr>
          </w:p>
        </w:tc>
        <w:tc>
          <w:tcPr>
            <w:tcW w:w="0" w:type="dxa"/>
            <w:vMerge/>
          </w:tcPr>
          <w:p w14:paraId="4822DA7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C2347B0"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=32 мм, </w:t>
            </w:r>
            <w:r w:rsidRPr="00802EDB">
              <w:rPr>
                <w:rFonts w:eastAsia="Times New Roman" w:cs="Times New Roman"/>
                <w:sz w:val="20"/>
              </w:rPr>
              <w:t>L</w:t>
            </w:r>
            <w:r w:rsidRPr="00802EDB">
              <w:rPr>
                <w:rFonts w:eastAsia="Times New Roman" w:cs="Times New Roman"/>
                <w:sz w:val="20"/>
                <w:lang w:val="ru-RU"/>
              </w:rPr>
              <w:t>=160 м</w:t>
            </w:r>
          </w:p>
        </w:tc>
        <w:tc>
          <w:tcPr>
            <w:tcW w:w="0" w:type="dxa"/>
            <w:shd w:val="clear" w:color="auto" w:fill="FFFFFF"/>
            <w:tcMar>
              <w:top w:w="40" w:type="dxa"/>
              <w:left w:w="200" w:type="dxa"/>
              <w:bottom w:w="40" w:type="dxa"/>
              <w:right w:w="200" w:type="dxa"/>
            </w:tcMar>
            <w:vAlign w:val="center"/>
          </w:tcPr>
          <w:p w14:paraId="708229F0" w14:textId="77777777" w:rsidR="00802EDB" w:rsidRPr="00802EDB" w:rsidRDefault="00802EDB" w:rsidP="00FC79A7">
            <w:pPr>
              <w:jc w:val="center"/>
              <w:rPr>
                <w:sz w:val="20"/>
              </w:rPr>
            </w:pPr>
            <w:r w:rsidRPr="00802EDB">
              <w:rPr>
                <w:rFonts w:eastAsia="Times New Roman" w:cs="Times New Roman"/>
                <w:sz w:val="20"/>
              </w:rPr>
              <w:t>763,04</w:t>
            </w:r>
          </w:p>
        </w:tc>
        <w:tc>
          <w:tcPr>
            <w:tcW w:w="0" w:type="dxa"/>
            <w:shd w:val="clear" w:color="auto" w:fill="FFFFFF"/>
            <w:tcMar>
              <w:top w:w="40" w:type="dxa"/>
              <w:left w:w="200" w:type="dxa"/>
              <w:bottom w:w="40" w:type="dxa"/>
              <w:right w:w="200" w:type="dxa"/>
            </w:tcMar>
            <w:vAlign w:val="center"/>
          </w:tcPr>
          <w:p w14:paraId="4C8FD7E5"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0285661" w14:textId="77777777" w:rsidTr="00FC79A7">
        <w:trPr>
          <w:jc w:val="center"/>
        </w:trPr>
        <w:tc>
          <w:tcPr>
            <w:tcW w:w="0" w:type="dxa"/>
            <w:vMerge/>
          </w:tcPr>
          <w:p w14:paraId="329C79D2" w14:textId="77777777" w:rsidR="00802EDB" w:rsidRPr="00802EDB" w:rsidRDefault="00802EDB" w:rsidP="00FC79A7">
            <w:pPr>
              <w:rPr>
                <w:sz w:val="20"/>
              </w:rPr>
            </w:pPr>
          </w:p>
        </w:tc>
        <w:tc>
          <w:tcPr>
            <w:tcW w:w="0" w:type="dxa"/>
            <w:vMerge/>
          </w:tcPr>
          <w:p w14:paraId="37FA4747"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78D4E67"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=133 мм, </w:t>
            </w:r>
            <w:r w:rsidRPr="00802EDB">
              <w:rPr>
                <w:rFonts w:eastAsia="Times New Roman" w:cs="Times New Roman"/>
                <w:sz w:val="20"/>
              </w:rPr>
              <w:t>L</w:t>
            </w:r>
            <w:r w:rsidRPr="00802EDB">
              <w:rPr>
                <w:rFonts w:eastAsia="Times New Roman" w:cs="Times New Roman"/>
                <w:sz w:val="20"/>
                <w:lang w:val="ru-RU"/>
              </w:rPr>
              <w:t>=400 м</w:t>
            </w:r>
          </w:p>
        </w:tc>
        <w:tc>
          <w:tcPr>
            <w:tcW w:w="0" w:type="dxa"/>
            <w:shd w:val="clear" w:color="auto" w:fill="FFFFFF"/>
            <w:tcMar>
              <w:top w:w="40" w:type="dxa"/>
              <w:left w:w="200" w:type="dxa"/>
              <w:bottom w:w="40" w:type="dxa"/>
              <w:right w:w="200" w:type="dxa"/>
            </w:tcMar>
            <w:vAlign w:val="center"/>
          </w:tcPr>
          <w:p w14:paraId="23059691" w14:textId="77777777" w:rsidR="00802EDB" w:rsidRPr="00802EDB" w:rsidRDefault="00802EDB" w:rsidP="00FC79A7">
            <w:pPr>
              <w:jc w:val="center"/>
              <w:rPr>
                <w:sz w:val="20"/>
              </w:rPr>
            </w:pPr>
            <w:r w:rsidRPr="00802EDB">
              <w:rPr>
                <w:rFonts w:eastAsia="Times New Roman" w:cs="Times New Roman"/>
                <w:sz w:val="20"/>
              </w:rPr>
              <w:t>3244,98</w:t>
            </w:r>
          </w:p>
        </w:tc>
        <w:tc>
          <w:tcPr>
            <w:tcW w:w="0" w:type="dxa"/>
            <w:shd w:val="clear" w:color="auto" w:fill="FFFFFF"/>
            <w:tcMar>
              <w:top w:w="40" w:type="dxa"/>
              <w:left w:w="200" w:type="dxa"/>
              <w:bottom w:w="40" w:type="dxa"/>
              <w:right w:w="200" w:type="dxa"/>
            </w:tcMar>
            <w:vAlign w:val="center"/>
          </w:tcPr>
          <w:p w14:paraId="286E07A7"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04CD7C63" w14:textId="77777777" w:rsidTr="00FC79A7">
        <w:trPr>
          <w:jc w:val="center"/>
        </w:trPr>
        <w:tc>
          <w:tcPr>
            <w:tcW w:w="0" w:type="dxa"/>
            <w:vMerge/>
          </w:tcPr>
          <w:p w14:paraId="4686905E" w14:textId="77777777" w:rsidR="00802EDB" w:rsidRPr="00802EDB" w:rsidRDefault="00802EDB" w:rsidP="00FC79A7">
            <w:pPr>
              <w:rPr>
                <w:sz w:val="20"/>
              </w:rPr>
            </w:pPr>
          </w:p>
        </w:tc>
        <w:tc>
          <w:tcPr>
            <w:tcW w:w="0" w:type="dxa"/>
            <w:vMerge/>
          </w:tcPr>
          <w:p w14:paraId="335D4AC7"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D0A8BF6"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=76 мм, </w:t>
            </w:r>
            <w:r w:rsidRPr="00802EDB">
              <w:rPr>
                <w:rFonts w:eastAsia="Times New Roman" w:cs="Times New Roman"/>
                <w:sz w:val="20"/>
              </w:rPr>
              <w:t>L</w:t>
            </w:r>
            <w:r w:rsidRPr="00802EDB">
              <w:rPr>
                <w:rFonts w:eastAsia="Times New Roman" w:cs="Times New Roman"/>
                <w:sz w:val="20"/>
                <w:lang w:val="ru-RU"/>
              </w:rPr>
              <w:t>=84 м</w:t>
            </w:r>
          </w:p>
        </w:tc>
        <w:tc>
          <w:tcPr>
            <w:tcW w:w="0" w:type="dxa"/>
            <w:shd w:val="clear" w:color="auto" w:fill="FFFFFF"/>
            <w:tcMar>
              <w:top w:w="40" w:type="dxa"/>
              <w:left w:w="200" w:type="dxa"/>
              <w:bottom w:w="40" w:type="dxa"/>
              <w:right w:w="200" w:type="dxa"/>
            </w:tcMar>
            <w:vAlign w:val="center"/>
          </w:tcPr>
          <w:p w14:paraId="38A823C6" w14:textId="77777777" w:rsidR="00802EDB" w:rsidRPr="00802EDB" w:rsidRDefault="00802EDB" w:rsidP="00FC79A7">
            <w:pPr>
              <w:jc w:val="center"/>
              <w:rPr>
                <w:sz w:val="20"/>
              </w:rPr>
            </w:pPr>
            <w:r w:rsidRPr="00802EDB">
              <w:rPr>
                <w:rFonts w:eastAsia="Times New Roman" w:cs="Times New Roman"/>
                <w:sz w:val="20"/>
              </w:rPr>
              <w:t>540,05</w:t>
            </w:r>
          </w:p>
        </w:tc>
        <w:tc>
          <w:tcPr>
            <w:tcW w:w="0" w:type="dxa"/>
            <w:shd w:val="clear" w:color="auto" w:fill="FFFFFF"/>
            <w:tcMar>
              <w:top w:w="40" w:type="dxa"/>
              <w:left w:w="200" w:type="dxa"/>
              <w:bottom w:w="40" w:type="dxa"/>
              <w:right w:w="200" w:type="dxa"/>
            </w:tcMar>
            <w:vAlign w:val="center"/>
          </w:tcPr>
          <w:p w14:paraId="257140BE"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57B9C1A4" w14:textId="77777777" w:rsidTr="00FC79A7">
        <w:trPr>
          <w:jc w:val="center"/>
        </w:trPr>
        <w:tc>
          <w:tcPr>
            <w:tcW w:w="0" w:type="dxa"/>
            <w:vMerge/>
          </w:tcPr>
          <w:p w14:paraId="5A29A0C1" w14:textId="77777777" w:rsidR="00802EDB" w:rsidRPr="00802EDB" w:rsidRDefault="00802EDB" w:rsidP="00FC79A7">
            <w:pPr>
              <w:rPr>
                <w:sz w:val="20"/>
              </w:rPr>
            </w:pPr>
          </w:p>
        </w:tc>
        <w:tc>
          <w:tcPr>
            <w:tcW w:w="0" w:type="dxa"/>
            <w:vMerge/>
          </w:tcPr>
          <w:p w14:paraId="0A08EE33"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3A6C517"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=76 мм, </w:t>
            </w:r>
            <w:r w:rsidRPr="00802EDB">
              <w:rPr>
                <w:rFonts w:eastAsia="Times New Roman" w:cs="Times New Roman"/>
                <w:sz w:val="20"/>
              </w:rPr>
              <w:t>L</w:t>
            </w:r>
            <w:r w:rsidRPr="00802EDB">
              <w:rPr>
                <w:rFonts w:eastAsia="Times New Roman" w:cs="Times New Roman"/>
                <w:sz w:val="20"/>
                <w:lang w:val="ru-RU"/>
              </w:rPr>
              <w:t>=96 м</w:t>
            </w:r>
          </w:p>
        </w:tc>
        <w:tc>
          <w:tcPr>
            <w:tcW w:w="0" w:type="dxa"/>
            <w:shd w:val="clear" w:color="auto" w:fill="FFFFFF"/>
            <w:tcMar>
              <w:top w:w="40" w:type="dxa"/>
              <w:left w:w="200" w:type="dxa"/>
              <w:bottom w:w="40" w:type="dxa"/>
              <w:right w:w="200" w:type="dxa"/>
            </w:tcMar>
            <w:vAlign w:val="center"/>
          </w:tcPr>
          <w:p w14:paraId="7FE3BD6C" w14:textId="77777777" w:rsidR="00802EDB" w:rsidRPr="00802EDB" w:rsidRDefault="00802EDB" w:rsidP="00FC79A7">
            <w:pPr>
              <w:jc w:val="center"/>
              <w:rPr>
                <w:sz w:val="20"/>
              </w:rPr>
            </w:pPr>
            <w:r w:rsidRPr="00802EDB">
              <w:rPr>
                <w:rFonts w:eastAsia="Times New Roman" w:cs="Times New Roman"/>
                <w:sz w:val="20"/>
              </w:rPr>
              <w:t>617,20</w:t>
            </w:r>
          </w:p>
        </w:tc>
        <w:tc>
          <w:tcPr>
            <w:tcW w:w="0" w:type="dxa"/>
            <w:shd w:val="clear" w:color="auto" w:fill="FFFFFF"/>
            <w:tcMar>
              <w:top w:w="40" w:type="dxa"/>
              <w:left w:w="200" w:type="dxa"/>
              <w:bottom w:w="40" w:type="dxa"/>
              <w:right w:w="200" w:type="dxa"/>
            </w:tcMar>
            <w:vAlign w:val="center"/>
          </w:tcPr>
          <w:p w14:paraId="5EE6CFAB"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FA9F6E7" w14:textId="77777777" w:rsidTr="00FC79A7">
        <w:trPr>
          <w:jc w:val="center"/>
        </w:trPr>
        <w:tc>
          <w:tcPr>
            <w:tcW w:w="0" w:type="dxa"/>
            <w:vMerge/>
          </w:tcPr>
          <w:p w14:paraId="0C468759" w14:textId="77777777" w:rsidR="00802EDB" w:rsidRPr="00802EDB" w:rsidRDefault="00802EDB" w:rsidP="00FC79A7">
            <w:pPr>
              <w:rPr>
                <w:sz w:val="20"/>
              </w:rPr>
            </w:pPr>
          </w:p>
        </w:tc>
        <w:tc>
          <w:tcPr>
            <w:tcW w:w="0" w:type="dxa"/>
            <w:vMerge/>
          </w:tcPr>
          <w:p w14:paraId="08C321D9"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0F6445E"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=174 м</w:t>
            </w:r>
          </w:p>
        </w:tc>
        <w:tc>
          <w:tcPr>
            <w:tcW w:w="0" w:type="dxa"/>
            <w:shd w:val="clear" w:color="auto" w:fill="FFFFFF"/>
            <w:tcMar>
              <w:top w:w="40" w:type="dxa"/>
              <w:left w:w="200" w:type="dxa"/>
              <w:bottom w:w="40" w:type="dxa"/>
              <w:right w:w="200" w:type="dxa"/>
            </w:tcMar>
            <w:vAlign w:val="center"/>
          </w:tcPr>
          <w:p w14:paraId="42A9AF60" w14:textId="77777777" w:rsidR="00802EDB" w:rsidRPr="00802EDB" w:rsidRDefault="00802EDB" w:rsidP="00FC79A7">
            <w:pPr>
              <w:jc w:val="center"/>
              <w:rPr>
                <w:sz w:val="20"/>
              </w:rPr>
            </w:pPr>
            <w:r w:rsidRPr="00802EDB">
              <w:rPr>
                <w:rFonts w:eastAsia="Times New Roman" w:cs="Times New Roman"/>
                <w:sz w:val="20"/>
              </w:rPr>
              <w:t>1247,18</w:t>
            </w:r>
          </w:p>
        </w:tc>
        <w:tc>
          <w:tcPr>
            <w:tcW w:w="0" w:type="dxa"/>
            <w:shd w:val="clear" w:color="auto" w:fill="FFFFFF"/>
            <w:tcMar>
              <w:top w:w="40" w:type="dxa"/>
              <w:left w:w="200" w:type="dxa"/>
              <w:bottom w:w="40" w:type="dxa"/>
              <w:right w:w="200" w:type="dxa"/>
            </w:tcMar>
            <w:vAlign w:val="center"/>
          </w:tcPr>
          <w:p w14:paraId="02B9DEEE"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B5E7FFA" w14:textId="77777777" w:rsidTr="00FC79A7">
        <w:trPr>
          <w:jc w:val="center"/>
        </w:trPr>
        <w:tc>
          <w:tcPr>
            <w:tcW w:w="0" w:type="dxa"/>
            <w:vMerge/>
          </w:tcPr>
          <w:p w14:paraId="2671B65E" w14:textId="77777777" w:rsidR="00802EDB" w:rsidRPr="00802EDB" w:rsidRDefault="00802EDB" w:rsidP="00FC79A7">
            <w:pPr>
              <w:rPr>
                <w:sz w:val="20"/>
              </w:rPr>
            </w:pPr>
          </w:p>
        </w:tc>
        <w:tc>
          <w:tcPr>
            <w:tcW w:w="0" w:type="dxa"/>
            <w:vMerge/>
          </w:tcPr>
          <w:p w14:paraId="736DF256"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BF6C44D"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=45 мм, </w:t>
            </w:r>
            <w:r w:rsidRPr="00802EDB">
              <w:rPr>
                <w:rFonts w:eastAsia="Times New Roman" w:cs="Times New Roman"/>
                <w:sz w:val="20"/>
              </w:rPr>
              <w:t>L</w:t>
            </w:r>
            <w:r w:rsidRPr="00802EDB">
              <w:rPr>
                <w:rFonts w:eastAsia="Times New Roman" w:cs="Times New Roman"/>
                <w:sz w:val="20"/>
                <w:lang w:val="ru-RU"/>
              </w:rPr>
              <w:t>=30 м</w:t>
            </w:r>
          </w:p>
        </w:tc>
        <w:tc>
          <w:tcPr>
            <w:tcW w:w="0" w:type="dxa"/>
            <w:shd w:val="clear" w:color="auto" w:fill="FFFFFF"/>
            <w:tcMar>
              <w:top w:w="40" w:type="dxa"/>
              <w:left w:w="200" w:type="dxa"/>
              <w:bottom w:w="40" w:type="dxa"/>
              <w:right w:w="200" w:type="dxa"/>
            </w:tcMar>
            <w:vAlign w:val="center"/>
          </w:tcPr>
          <w:p w14:paraId="24D5AFF1" w14:textId="77777777" w:rsidR="00802EDB" w:rsidRPr="00802EDB" w:rsidRDefault="00802EDB" w:rsidP="00FC79A7">
            <w:pPr>
              <w:jc w:val="center"/>
              <w:rPr>
                <w:sz w:val="20"/>
              </w:rPr>
            </w:pPr>
            <w:r w:rsidRPr="00802EDB">
              <w:rPr>
                <w:rFonts w:eastAsia="Times New Roman" w:cs="Times New Roman"/>
                <w:sz w:val="20"/>
              </w:rPr>
              <w:t>158,97</w:t>
            </w:r>
          </w:p>
        </w:tc>
        <w:tc>
          <w:tcPr>
            <w:tcW w:w="0" w:type="dxa"/>
            <w:shd w:val="clear" w:color="auto" w:fill="FFFFFF"/>
            <w:tcMar>
              <w:top w:w="40" w:type="dxa"/>
              <w:left w:w="200" w:type="dxa"/>
              <w:bottom w:w="40" w:type="dxa"/>
              <w:right w:w="200" w:type="dxa"/>
            </w:tcMar>
            <w:vAlign w:val="center"/>
          </w:tcPr>
          <w:p w14:paraId="34CB6E98"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7D2DC813" w14:textId="77777777" w:rsidTr="00FC79A7">
        <w:trPr>
          <w:jc w:val="center"/>
        </w:trPr>
        <w:tc>
          <w:tcPr>
            <w:tcW w:w="0" w:type="dxa"/>
            <w:vMerge/>
          </w:tcPr>
          <w:p w14:paraId="736093F3" w14:textId="77777777" w:rsidR="00802EDB" w:rsidRPr="00802EDB" w:rsidRDefault="00802EDB" w:rsidP="00FC79A7">
            <w:pPr>
              <w:rPr>
                <w:sz w:val="20"/>
              </w:rPr>
            </w:pPr>
          </w:p>
        </w:tc>
        <w:tc>
          <w:tcPr>
            <w:tcW w:w="0" w:type="dxa"/>
            <w:vMerge/>
          </w:tcPr>
          <w:p w14:paraId="5B18D47A"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629C2841"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w:t>
            </w:r>
            <w:r w:rsidRPr="00802EDB">
              <w:rPr>
                <w:rFonts w:eastAsia="Times New Roman" w:cs="Times New Roman"/>
                <w:sz w:val="20"/>
              </w:rPr>
              <w:t>D</w:t>
            </w:r>
            <w:r w:rsidRPr="00802EDB">
              <w:rPr>
                <w:rFonts w:eastAsia="Times New Roman" w:cs="Times New Roman"/>
                <w:sz w:val="20"/>
                <w:lang w:val="ru-RU"/>
              </w:rPr>
              <w:t xml:space="preserve">=89 мм, </w:t>
            </w:r>
            <w:r w:rsidRPr="00802EDB">
              <w:rPr>
                <w:rFonts w:eastAsia="Times New Roman" w:cs="Times New Roman"/>
                <w:sz w:val="20"/>
              </w:rPr>
              <w:t>L</w:t>
            </w:r>
            <w:r w:rsidRPr="00802EDB">
              <w:rPr>
                <w:rFonts w:eastAsia="Times New Roman" w:cs="Times New Roman"/>
                <w:sz w:val="20"/>
                <w:lang w:val="ru-RU"/>
              </w:rPr>
              <w:t>=426 м</w:t>
            </w:r>
          </w:p>
        </w:tc>
        <w:tc>
          <w:tcPr>
            <w:tcW w:w="0" w:type="dxa"/>
            <w:shd w:val="clear" w:color="auto" w:fill="FFFFFF"/>
            <w:tcMar>
              <w:top w:w="40" w:type="dxa"/>
              <w:left w:w="200" w:type="dxa"/>
              <w:bottom w:w="40" w:type="dxa"/>
              <w:right w:w="200" w:type="dxa"/>
            </w:tcMar>
            <w:vAlign w:val="center"/>
          </w:tcPr>
          <w:p w14:paraId="1BC140F3" w14:textId="77777777" w:rsidR="00802EDB" w:rsidRPr="00802EDB" w:rsidRDefault="00802EDB" w:rsidP="00FC79A7">
            <w:pPr>
              <w:jc w:val="center"/>
              <w:rPr>
                <w:sz w:val="20"/>
              </w:rPr>
            </w:pPr>
            <w:r w:rsidRPr="00802EDB">
              <w:rPr>
                <w:rFonts w:eastAsia="Times New Roman" w:cs="Times New Roman"/>
                <w:sz w:val="20"/>
              </w:rPr>
              <w:t>2738,83</w:t>
            </w:r>
          </w:p>
        </w:tc>
        <w:tc>
          <w:tcPr>
            <w:tcW w:w="0" w:type="dxa"/>
            <w:shd w:val="clear" w:color="auto" w:fill="FFFFFF"/>
            <w:tcMar>
              <w:top w:w="40" w:type="dxa"/>
              <w:left w:w="200" w:type="dxa"/>
              <w:bottom w:w="40" w:type="dxa"/>
              <w:right w:w="200" w:type="dxa"/>
            </w:tcMar>
            <w:vAlign w:val="center"/>
          </w:tcPr>
          <w:p w14:paraId="5FE55D01"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6A034981" w14:textId="77777777" w:rsidTr="00FC79A7">
        <w:trPr>
          <w:jc w:val="center"/>
        </w:trPr>
        <w:tc>
          <w:tcPr>
            <w:tcW w:w="0" w:type="dxa"/>
            <w:gridSpan w:val="3"/>
            <w:shd w:val="clear" w:color="auto" w:fill="FFFFFF"/>
            <w:tcMar>
              <w:top w:w="40" w:type="dxa"/>
              <w:left w:w="20" w:type="dxa"/>
              <w:bottom w:w="40" w:type="dxa"/>
              <w:right w:w="20" w:type="dxa"/>
            </w:tcMar>
            <w:vAlign w:val="center"/>
          </w:tcPr>
          <w:p w14:paraId="60618380" w14:textId="77777777" w:rsidR="00802EDB" w:rsidRPr="00802EDB" w:rsidRDefault="00802EDB" w:rsidP="00FC79A7">
            <w:pPr>
              <w:jc w:val="center"/>
              <w:rPr>
                <w:sz w:val="20"/>
              </w:rPr>
            </w:pPr>
            <w:r w:rsidRPr="00802EDB">
              <w:rPr>
                <w:rFonts w:eastAsia="Times New Roman" w:cs="Times New Roman"/>
                <w:b/>
                <w:sz w:val="20"/>
              </w:rPr>
              <w:t>Итого</w:t>
            </w:r>
          </w:p>
        </w:tc>
        <w:tc>
          <w:tcPr>
            <w:tcW w:w="0" w:type="dxa"/>
            <w:shd w:val="clear" w:color="auto" w:fill="FFFFFF"/>
            <w:tcMar>
              <w:top w:w="40" w:type="dxa"/>
              <w:left w:w="200" w:type="dxa"/>
              <w:bottom w:w="40" w:type="dxa"/>
              <w:right w:w="200" w:type="dxa"/>
            </w:tcMar>
            <w:vAlign w:val="center"/>
          </w:tcPr>
          <w:p w14:paraId="17FEB66B" w14:textId="77777777" w:rsidR="00802EDB" w:rsidRPr="00802EDB" w:rsidRDefault="00802EDB" w:rsidP="00FC79A7">
            <w:pPr>
              <w:jc w:val="center"/>
              <w:rPr>
                <w:sz w:val="20"/>
              </w:rPr>
            </w:pPr>
            <w:r w:rsidRPr="00802EDB">
              <w:rPr>
                <w:rFonts w:eastAsia="Times New Roman" w:cs="Times New Roman"/>
                <w:b/>
                <w:sz w:val="20"/>
              </w:rPr>
              <w:t>430359,80</w:t>
            </w:r>
          </w:p>
        </w:tc>
        <w:tc>
          <w:tcPr>
            <w:tcW w:w="0" w:type="dxa"/>
            <w:shd w:val="clear" w:color="auto" w:fill="FFFFFF"/>
            <w:tcMar>
              <w:top w:w="40" w:type="dxa"/>
              <w:left w:w="200" w:type="dxa"/>
              <w:bottom w:w="40" w:type="dxa"/>
              <w:right w:w="200" w:type="dxa"/>
            </w:tcMar>
            <w:vAlign w:val="center"/>
          </w:tcPr>
          <w:p w14:paraId="21A8F672" w14:textId="77777777" w:rsidR="00802EDB" w:rsidRPr="00802EDB" w:rsidRDefault="00802EDB" w:rsidP="00FC79A7">
            <w:pPr>
              <w:jc w:val="center"/>
              <w:rPr>
                <w:sz w:val="20"/>
              </w:rPr>
            </w:pPr>
          </w:p>
        </w:tc>
      </w:tr>
      <w:tr w:rsidR="00802EDB" w:rsidRPr="00802EDB" w14:paraId="61338360" w14:textId="77777777" w:rsidTr="00FC79A7">
        <w:trPr>
          <w:jc w:val="center"/>
        </w:trPr>
        <w:tc>
          <w:tcPr>
            <w:tcW w:w="0" w:type="dxa"/>
            <w:gridSpan w:val="5"/>
            <w:shd w:val="clear" w:color="auto" w:fill="D9E2F3"/>
            <w:tcMar>
              <w:top w:w="40" w:type="dxa"/>
              <w:left w:w="160" w:type="dxa"/>
              <w:bottom w:w="40" w:type="dxa"/>
              <w:right w:w="20" w:type="dxa"/>
            </w:tcMar>
            <w:vAlign w:val="center"/>
          </w:tcPr>
          <w:p w14:paraId="1B27CEC1" w14:textId="77777777" w:rsidR="00802EDB" w:rsidRPr="00802EDB" w:rsidRDefault="00802EDB" w:rsidP="00FC79A7">
            <w:pPr>
              <w:jc w:val="center"/>
              <w:rPr>
                <w:sz w:val="20"/>
              </w:rPr>
            </w:pPr>
            <w:r w:rsidRPr="00802EDB">
              <w:rPr>
                <w:rFonts w:eastAsia="Times New Roman" w:cs="Times New Roman"/>
                <w:sz w:val="20"/>
              </w:rPr>
              <w:t>ООО «Квант-2»</w:t>
            </w:r>
          </w:p>
        </w:tc>
      </w:tr>
      <w:tr w:rsidR="00802EDB" w:rsidRPr="00802EDB" w14:paraId="16517751" w14:textId="77777777" w:rsidTr="00FC79A7">
        <w:trPr>
          <w:jc w:val="center"/>
        </w:trPr>
        <w:tc>
          <w:tcPr>
            <w:tcW w:w="0" w:type="dxa"/>
            <w:gridSpan w:val="5"/>
            <w:shd w:val="clear" w:color="auto" w:fill="FFFFFF"/>
            <w:tcMar>
              <w:top w:w="40" w:type="dxa"/>
              <w:left w:w="160" w:type="dxa"/>
              <w:bottom w:w="40" w:type="dxa"/>
              <w:right w:w="20" w:type="dxa"/>
            </w:tcMar>
            <w:vAlign w:val="center"/>
          </w:tcPr>
          <w:p w14:paraId="1043DBBC" w14:textId="77777777" w:rsidR="00802EDB" w:rsidRPr="00802EDB" w:rsidRDefault="00802EDB" w:rsidP="00FC79A7">
            <w:pPr>
              <w:rPr>
                <w:sz w:val="20"/>
                <w:lang w:val="ru-RU"/>
              </w:rPr>
            </w:pPr>
            <w:r w:rsidRPr="00802EDB">
              <w:rPr>
                <w:rFonts w:eastAsia="Times New Roman" w:cs="Times New Roman"/>
                <w:i/>
                <w:sz w:val="20"/>
                <w:lang w:val="ru-RU"/>
              </w:rPr>
              <w:t>Реконструкция, техническое перевооружение и (или) модернизация тепловых сетей и сооружений на них</w:t>
            </w:r>
          </w:p>
        </w:tc>
      </w:tr>
      <w:tr w:rsidR="00802EDB" w:rsidRPr="00802EDB" w14:paraId="27E62B10" w14:textId="77777777" w:rsidTr="00FC79A7">
        <w:trPr>
          <w:jc w:val="center"/>
        </w:trPr>
        <w:tc>
          <w:tcPr>
            <w:tcW w:w="0" w:type="dxa"/>
            <w:vMerge w:val="restart"/>
            <w:shd w:val="clear" w:color="auto" w:fill="FFFFFF"/>
            <w:tcMar>
              <w:top w:w="40" w:type="dxa"/>
              <w:left w:w="20" w:type="dxa"/>
              <w:bottom w:w="40" w:type="dxa"/>
              <w:right w:w="20" w:type="dxa"/>
            </w:tcMar>
            <w:vAlign w:val="center"/>
          </w:tcPr>
          <w:p w14:paraId="4E5B24DC" w14:textId="77777777" w:rsidR="00802EDB" w:rsidRPr="00802EDB" w:rsidRDefault="00802EDB" w:rsidP="00FC79A7">
            <w:pPr>
              <w:jc w:val="center"/>
              <w:rPr>
                <w:sz w:val="20"/>
              </w:rPr>
            </w:pPr>
            <w:r w:rsidRPr="00802EDB">
              <w:rPr>
                <w:rFonts w:eastAsia="Times New Roman" w:cs="Times New Roman"/>
                <w:sz w:val="20"/>
              </w:rPr>
              <w:t>1</w:t>
            </w:r>
          </w:p>
        </w:tc>
        <w:tc>
          <w:tcPr>
            <w:tcW w:w="0" w:type="dxa"/>
            <w:vMerge w:val="restart"/>
            <w:shd w:val="clear" w:color="auto" w:fill="FFFFFF"/>
            <w:tcMar>
              <w:top w:w="40" w:type="dxa"/>
              <w:left w:w="200" w:type="dxa"/>
              <w:bottom w:w="40" w:type="dxa"/>
              <w:right w:w="200" w:type="dxa"/>
            </w:tcMar>
            <w:vAlign w:val="center"/>
          </w:tcPr>
          <w:p w14:paraId="19A1DBDF" w14:textId="77777777" w:rsidR="00802EDB" w:rsidRPr="00802EDB" w:rsidRDefault="00802EDB" w:rsidP="00FC79A7">
            <w:pPr>
              <w:jc w:val="center"/>
              <w:rPr>
                <w:sz w:val="20"/>
              </w:rPr>
            </w:pPr>
            <w:r w:rsidRPr="00802EDB">
              <w:rPr>
                <w:rFonts w:eastAsia="Times New Roman" w:cs="Times New Roman"/>
                <w:sz w:val="20"/>
              </w:rPr>
              <w:t>Котельная п. Танзыбей</w:t>
            </w:r>
          </w:p>
        </w:tc>
        <w:tc>
          <w:tcPr>
            <w:tcW w:w="0" w:type="dxa"/>
            <w:shd w:val="clear" w:color="auto" w:fill="FFFFFF"/>
            <w:tcMar>
              <w:top w:w="40" w:type="dxa"/>
              <w:left w:w="200" w:type="dxa"/>
              <w:bottom w:w="40" w:type="dxa"/>
              <w:right w:w="200" w:type="dxa"/>
            </w:tcMar>
            <w:vAlign w:val="center"/>
          </w:tcPr>
          <w:p w14:paraId="717CCC94"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участка, участок тк1-фап - тк1-фап,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=60,50 м (Ртс)</w:t>
            </w:r>
          </w:p>
        </w:tc>
        <w:tc>
          <w:tcPr>
            <w:tcW w:w="0" w:type="dxa"/>
            <w:shd w:val="clear" w:color="auto" w:fill="FFFFFF"/>
            <w:tcMar>
              <w:top w:w="40" w:type="dxa"/>
              <w:left w:w="200" w:type="dxa"/>
              <w:bottom w:w="40" w:type="dxa"/>
              <w:right w:w="200" w:type="dxa"/>
            </w:tcMar>
            <w:vAlign w:val="center"/>
          </w:tcPr>
          <w:p w14:paraId="5BC15069" w14:textId="77777777" w:rsidR="00802EDB" w:rsidRPr="00802EDB" w:rsidRDefault="00802EDB" w:rsidP="00FC79A7">
            <w:pPr>
              <w:jc w:val="center"/>
              <w:rPr>
                <w:sz w:val="20"/>
              </w:rPr>
            </w:pPr>
            <w:r w:rsidRPr="00802EDB">
              <w:rPr>
                <w:rFonts w:eastAsia="Times New Roman" w:cs="Times New Roman"/>
                <w:sz w:val="20"/>
              </w:rPr>
              <w:t>179,81</w:t>
            </w:r>
          </w:p>
        </w:tc>
        <w:tc>
          <w:tcPr>
            <w:tcW w:w="0" w:type="dxa"/>
            <w:shd w:val="clear" w:color="auto" w:fill="FFFFFF"/>
            <w:tcMar>
              <w:top w:w="40" w:type="dxa"/>
              <w:left w:w="200" w:type="dxa"/>
              <w:bottom w:w="40" w:type="dxa"/>
              <w:right w:w="200" w:type="dxa"/>
            </w:tcMar>
            <w:vAlign w:val="center"/>
          </w:tcPr>
          <w:p w14:paraId="2236B5B8" w14:textId="77777777" w:rsidR="00802EDB" w:rsidRPr="00802EDB" w:rsidRDefault="00802EDB" w:rsidP="00FC79A7">
            <w:pPr>
              <w:jc w:val="center"/>
              <w:rPr>
                <w:sz w:val="20"/>
              </w:rPr>
            </w:pPr>
            <w:r w:rsidRPr="00802EDB">
              <w:rPr>
                <w:rFonts w:eastAsia="Times New Roman" w:cs="Times New Roman"/>
                <w:sz w:val="20"/>
              </w:rPr>
              <w:t>ИС</w:t>
            </w:r>
          </w:p>
        </w:tc>
      </w:tr>
      <w:tr w:rsidR="00802EDB" w:rsidRPr="00802EDB" w14:paraId="728068ED" w14:textId="77777777" w:rsidTr="00FC79A7">
        <w:trPr>
          <w:jc w:val="center"/>
        </w:trPr>
        <w:tc>
          <w:tcPr>
            <w:tcW w:w="0" w:type="dxa"/>
            <w:vMerge/>
          </w:tcPr>
          <w:p w14:paraId="440EC8C6" w14:textId="77777777" w:rsidR="00802EDB" w:rsidRPr="00802EDB" w:rsidRDefault="00802EDB" w:rsidP="00FC79A7">
            <w:pPr>
              <w:rPr>
                <w:sz w:val="20"/>
              </w:rPr>
            </w:pPr>
          </w:p>
        </w:tc>
        <w:tc>
          <w:tcPr>
            <w:tcW w:w="0" w:type="dxa"/>
            <w:vMerge/>
          </w:tcPr>
          <w:p w14:paraId="0639241B"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92AE0EC"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участка, участок тк1-фап - тк1-фап,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=60,50 м (Ртс)</w:t>
            </w:r>
          </w:p>
        </w:tc>
        <w:tc>
          <w:tcPr>
            <w:tcW w:w="0" w:type="dxa"/>
            <w:shd w:val="clear" w:color="auto" w:fill="FFFFFF"/>
            <w:tcMar>
              <w:top w:w="40" w:type="dxa"/>
              <w:left w:w="200" w:type="dxa"/>
              <w:bottom w:w="40" w:type="dxa"/>
              <w:right w:w="200" w:type="dxa"/>
            </w:tcMar>
            <w:vAlign w:val="center"/>
          </w:tcPr>
          <w:p w14:paraId="5D0391A7" w14:textId="77777777" w:rsidR="00802EDB" w:rsidRPr="00802EDB" w:rsidRDefault="00802EDB" w:rsidP="00FC79A7">
            <w:pPr>
              <w:jc w:val="center"/>
              <w:rPr>
                <w:sz w:val="20"/>
              </w:rPr>
            </w:pPr>
            <w:r w:rsidRPr="00802EDB">
              <w:rPr>
                <w:rFonts w:eastAsia="Times New Roman" w:cs="Times New Roman"/>
                <w:sz w:val="20"/>
              </w:rPr>
              <w:t>179,81</w:t>
            </w:r>
          </w:p>
        </w:tc>
        <w:tc>
          <w:tcPr>
            <w:tcW w:w="0" w:type="dxa"/>
            <w:shd w:val="clear" w:color="auto" w:fill="FFFFFF"/>
            <w:tcMar>
              <w:top w:w="40" w:type="dxa"/>
              <w:left w:w="200" w:type="dxa"/>
              <w:bottom w:w="40" w:type="dxa"/>
              <w:right w:w="200" w:type="dxa"/>
            </w:tcMar>
            <w:vAlign w:val="center"/>
          </w:tcPr>
          <w:p w14:paraId="6CF79E4A" w14:textId="77777777" w:rsidR="00802EDB" w:rsidRPr="00802EDB" w:rsidRDefault="00802EDB" w:rsidP="00FC79A7">
            <w:pPr>
              <w:jc w:val="center"/>
              <w:rPr>
                <w:sz w:val="20"/>
              </w:rPr>
            </w:pPr>
            <w:r w:rsidRPr="00802EDB">
              <w:rPr>
                <w:rFonts w:eastAsia="Times New Roman" w:cs="Times New Roman"/>
                <w:sz w:val="20"/>
              </w:rPr>
              <w:t>ИС</w:t>
            </w:r>
          </w:p>
        </w:tc>
      </w:tr>
      <w:tr w:rsidR="00802EDB" w:rsidRPr="00802EDB" w14:paraId="639E46AD" w14:textId="77777777" w:rsidTr="00FC79A7">
        <w:trPr>
          <w:jc w:val="center"/>
        </w:trPr>
        <w:tc>
          <w:tcPr>
            <w:tcW w:w="0" w:type="dxa"/>
            <w:vMerge/>
          </w:tcPr>
          <w:p w14:paraId="4346499A" w14:textId="77777777" w:rsidR="00802EDB" w:rsidRPr="00802EDB" w:rsidRDefault="00802EDB" w:rsidP="00FC79A7">
            <w:pPr>
              <w:rPr>
                <w:sz w:val="20"/>
              </w:rPr>
            </w:pPr>
          </w:p>
        </w:tc>
        <w:tc>
          <w:tcPr>
            <w:tcW w:w="0" w:type="dxa"/>
            <w:vMerge/>
          </w:tcPr>
          <w:p w14:paraId="7A827C5F"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7AEA4A22"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тепловых сетей от здания котельной до ТК1 (Ртс)</w:t>
            </w:r>
          </w:p>
        </w:tc>
        <w:tc>
          <w:tcPr>
            <w:tcW w:w="0" w:type="dxa"/>
            <w:shd w:val="clear" w:color="auto" w:fill="FFFFFF"/>
            <w:tcMar>
              <w:top w:w="40" w:type="dxa"/>
              <w:left w:w="200" w:type="dxa"/>
              <w:bottom w:w="40" w:type="dxa"/>
              <w:right w:w="200" w:type="dxa"/>
            </w:tcMar>
            <w:vAlign w:val="center"/>
          </w:tcPr>
          <w:p w14:paraId="092B03D9" w14:textId="77777777" w:rsidR="00802EDB" w:rsidRPr="00802EDB" w:rsidRDefault="00802EDB" w:rsidP="00FC79A7">
            <w:pPr>
              <w:jc w:val="center"/>
              <w:rPr>
                <w:sz w:val="20"/>
              </w:rPr>
            </w:pPr>
            <w:r w:rsidRPr="00802EDB">
              <w:rPr>
                <w:rFonts w:eastAsia="Times New Roman" w:cs="Times New Roman"/>
                <w:sz w:val="20"/>
              </w:rPr>
              <w:t>1,00</w:t>
            </w:r>
          </w:p>
        </w:tc>
        <w:tc>
          <w:tcPr>
            <w:tcW w:w="0" w:type="dxa"/>
            <w:shd w:val="clear" w:color="auto" w:fill="FFFFFF"/>
            <w:tcMar>
              <w:top w:w="40" w:type="dxa"/>
              <w:left w:w="200" w:type="dxa"/>
              <w:bottom w:w="40" w:type="dxa"/>
              <w:right w:w="200" w:type="dxa"/>
            </w:tcMar>
            <w:vAlign w:val="center"/>
          </w:tcPr>
          <w:p w14:paraId="523F5B4C" w14:textId="77777777" w:rsidR="00802EDB" w:rsidRPr="00802EDB" w:rsidRDefault="00802EDB" w:rsidP="00FC79A7">
            <w:pPr>
              <w:jc w:val="center"/>
              <w:rPr>
                <w:sz w:val="20"/>
              </w:rPr>
            </w:pPr>
          </w:p>
        </w:tc>
      </w:tr>
      <w:tr w:rsidR="00802EDB" w:rsidRPr="00802EDB" w14:paraId="5AE72395" w14:textId="77777777" w:rsidTr="00FC79A7">
        <w:trPr>
          <w:jc w:val="center"/>
        </w:trPr>
        <w:tc>
          <w:tcPr>
            <w:tcW w:w="0" w:type="dxa"/>
            <w:vMerge/>
          </w:tcPr>
          <w:p w14:paraId="4A0A5368" w14:textId="77777777" w:rsidR="00802EDB" w:rsidRPr="00802EDB" w:rsidRDefault="00802EDB" w:rsidP="00FC79A7">
            <w:pPr>
              <w:rPr>
                <w:sz w:val="20"/>
              </w:rPr>
            </w:pPr>
          </w:p>
        </w:tc>
        <w:tc>
          <w:tcPr>
            <w:tcW w:w="0" w:type="dxa"/>
            <w:vMerge/>
          </w:tcPr>
          <w:p w14:paraId="092EA097"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5CD3723B"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тепловых сетей от ТК до детского сада (Ртс)</w:t>
            </w:r>
          </w:p>
        </w:tc>
        <w:tc>
          <w:tcPr>
            <w:tcW w:w="0" w:type="dxa"/>
            <w:shd w:val="clear" w:color="auto" w:fill="FFFFFF"/>
            <w:tcMar>
              <w:top w:w="40" w:type="dxa"/>
              <w:left w:w="200" w:type="dxa"/>
              <w:bottom w:w="40" w:type="dxa"/>
              <w:right w:w="200" w:type="dxa"/>
            </w:tcMar>
            <w:vAlign w:val="center"/>
          </w:tcPr>
          <w:p w14:paraId="36D2362C" w14:textId="77777777" w:rsidR="00802EDB" w:rsidRPr="00802EDB" w:rsidRDefault="00802EDB" w:rsidP="00FC79A7">
            <w:pPr>
              <w:jc w:val="center"/>
              <w:rPr>
                <w:sz w:val="20"/>
              </w:rPr>
            </w:pPr>
            <w:r w:rsidRPr="00802EDB">
              <w:rPr>
                <w:rFonts w:eastAsia="Times New Roman" w:cs="Times New Roman"/>
                <w:sz w:val="20"/>
              </w:rPr>
              <w:t>1,00</w:t>
            </w:r>
          </w:p>
        </w:tc>
        <w:tc>
          <w:tcPr>
            <w:tcW w:w="0" w:type="dxa"/>
            <w:shd w:val="clear" w:color="auto" w:fill="FFFFFF"/>
            <w:tcMar>
              <w:top w:w="40" w:type="dxa"/>
              <w:left w:w="200" w:type="dxa"/>
              <w:bottom w:w="40" w:type="dxa"/>
              <w:right w:w="200" w:type="dxa"/>
            </w:tcMar>
            <w:vAlign w:val="center"/>
          </w:tcPr>
          <w:p w14:paraId="39750FAD" w14:textId="77777777" w:rsidR="00802EDB" w:rsidRPr="00802EDB" w:rsidRDefault="00802EDB" w:rsidP="00FC79A7">
            <w:pPr>
              <w:jc w:val="center"/>
              <w:rPr>
                <w:sz w:val="20"/>
              </w:rPr>
            </w:pPr>
          </w:p>
        </w:tc>
      </w:tr>
      <w:tr w:rsidR="00802EDB" w:rsidRPr="00802EDB" w14:paraId="5565DD46" w14:textId="77777777" w:rsidTr="00FC79A7">
        <w:trPr>
          <w:jc w:val="center"/>
        </w:trPr>
        <w:tc>
          <w:tcPr>
            <w:tcW w:w="0" w:type="dxa"/>
            <w:vMerge/>
          </w:tcPr>
          <w:p w14:paraId="704CECC2" w14:textId="77777777" w:rsidR="00802EDB" w:rsidRPr="00802EDB" w:rsidRDefault="00802EDB" w:rsidP="00FC79A7">
            <w:pPr>
              <w:rPr>
                <w:sz w:val="20"/>
              </w:rPr>
            </w:pPr>
          </w:p>
        </w:tc>
        <w:tc>
          <w:tcPr>
            <w:tcW w:w="0" w:type="dxa"/>
            <w:vMerge/>
          </w:tcPr>
          <w:p w14:paraId="5223C251"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40E2705F" w14:textId="77777777" w:rsidR="00802EDB" w:rsidRPr="00802EDB" w:rsidRDefault="00802EDB" w:rsidP="00FC79A7">
            <w:pPr>
              <w:jc w:val="center"/>
              <w:rPr>
                <w:sz w:val="20"/>
                <w:lang w:val="ru-RU"/>
              </w:rPr>
            </w:pPr>
            <w:r w:rsidRPr="00802EDB">
              <w:rPr>
                <w:rFonts w:eastAsia="Times New Roman" w:cs="Times New Roman"/>
                <w:sz w:val="20"/>
                <w:lang w:val="ru-RU"/>
              </w:rPr>
              <w:t>капитальный ремонт тепловых сетей от ТК до ФАП (Ртс)</w:t>
            </w:r>
          </w:p>
        </w:tc>
        <w:tc>
          <w:tcPr>
            <w:tcW w:w="0" w:type="dxa"/>
            <w:shd w:val="clear" w:color="auto" w:fill="FFFFFF"/>
            <w:tcMar>
              <w:top w:w="40" w:type="dxa"/>
              <w:left w:w="200" w:type="dxa"/>
              <w:bottom w:w="40" w:type="dxa"/>
              <w:right w:w="200" w:type="dxa"/>
            </w:tcMar>
            <w:vAlign w:val="center"/>
          </w:tcPr>
          <w:p w14:paraId="49FDC946" w14:textId="77777777" w:rsidR="00802EDB" w:rsidRPr="00802EDB" w:rsidRDefault="00802EDB" w:rsidP="00FC79A7">
            <w:pPr>
              <w:jc w:val="center"/>
              <w:rPr>
                <w:sz w:val="20"/>
              </w:rPr>
            </w:pPr>
            <w:r w:rsidRPr="00802EDB">
              <w:rPr>
                <w:rFonts w:eastAsia="Times New Roman" w:cs="Times New Roman"/>
                <w:sz w:val="20"/>
              </w:rPr>
              <w:t>1,00</w:t>
            </w:r>
          </w:p>
        </w:tc>
        <w:tc>
          <w:tcPr>
            <w:tcW w:w="0" w:type="dxa"/>
            <w:shd w:val="clear" w:color="auto" w:fill="FFFFFF"/>
            <w:tcMar>
              <w:top w:w="40" w:type="dxa"/>
              <w:left w:w="200" w:type="dxa"/>
              <w:bottom w:w="40" w:type="dxa"/>
              <w:right w:w="200" w:type="dxa"/>
            </w:tcMar>
            <w:vAlign w:val="center"/>
          </w:tcPr>
          <w:p w14:paraId="281F5753" w14:textId="77777777" w:rsidR="00802EDB" w:rsidRPr="00802EDB" w:rsidRDefault="00802EDB" w:rsidP="00FC79A7">
            <w:pPr>
              <w:jc w:val="center"/>
              <w:rPr>
                <w:sz w:val="20"/>
              </w:rPr>
            </w:pPr>
          </w:p>
        </w:tc>
      </w:tr>
      <w:tr w:rsidR="00802EDB" w:rsidRPr="00802EDB" w14:paraId="27717525" w14:textId="77777777" w:rsidTr="00FC79A7">
        <w:trPr>
          <w:jc w:val="center"/>
        </w:trPr>
        <w:tc>
          <w:tcPr>
            <w:tcW w:w="0" w:type="dxa"/>
            <w:vMerge w:val="restart"/>
            <w:shd w:val="clear" w:color="auto" w:fill="FFFFFF"/>
            <w:tcMar>
              <w:top w:w="40" w:type="dxa"/>
              <w:left w:w="20" w:type="dxa"/>
              <w:bottom w:w="40" w:type="dxa"/>
              <w:right w:w="20" w:type="dxa"/>
            </w:tcMar>
            <w:vAlign w:val="center"/>
          </w:tcPr>
          <w:p w14:paraId="3FE6A344" w14:textId="77777777" w:rsidR="00802EDB" w:rsidRPr="00802EDB" w:rsidRDefault="00802EDB" w:rsidP="00FC79A7">
            <w:pPr>
              <w:jc w:val="center"/>
              <w:rPr>
                <w:sz w:val="20"/>
              </w:rPr>
            </w:pPr>
            <w:r w:rsidRPr="00802EDB">
              <w:rPr>
                <w:rFonts w:eastAsia="Times New Roman" w:cs="Times New Roman"/>
                <w:sz w:val="20"/>
              </w:rPr>
              <w:t>2</w:t>
            </w:r>
          </w:p>
        </w:tc>
        <w:tc>
          <w:tcPr>
            <w:tcW w:w="0" w:type="dxa"/>
            <w:vMerge w:val="restart"/>
            <w:shd w:val="clear" w:color="auto" w:fill="FFFFFF"/>
            <w:tcMar>
              <w:top w:w="40" w:type="dxa"/>
              <w:left w:w="200" w:type="dxa"/>
              <w:bottom w:w="40" w:type="dxa"/>
              <w:right w:w="200" w:type="dxa"/>
            </w:tcMar>
            <w:vAlign w:val="center"/>
          </w:tcPr>
          <w:p w14:paraId="0E124392" w14:textId="77777777" w:rsidR="00802EDB" w:rsidRPr="00802EDB" w:rsidRDefault="00802EDB" w:rsidP="00FC79A7">
            <w:pPr>
              <w:jc w:val="center"/>
              <w:rPr>
                <w:sz w:val="20"/>
              </w:rPr>
            </w:pPr>
            <w:r w:rsidRPr="00802EDB">
              <w:rPr>
                <w:rFonts w:eastAsia="Times New Roman" w:cs="Times New Roman"/>
                <w:sz w:val="20"/>
              </w:rPr>
              <w:t>Котельная с. Верхнеусинское</w:t>
            </w:r>
          </w:p>
        </w:tc>
        <w:tc>
          <w:tcPr>
            <w:tcW w:w="0" w:type="dxa"/>
            <w:shd w:val="clear" w:color="auto" w:fill="FFFFFF"/>
            <w:tcMar>
              <w:top w:w="40" w:type="dxa"/>
              <w:left w:w="200" w:type="dxa"/>
              <w:bottom w:w="40" w:type="dxa"/>
              <w:right w:w="200" w:type="dxa"/>
            </w:tcMar>
            <w:vAlign w:val="center"/>
          </w:tcPr>
          <w:p w14:paraId="6DB6DFAC" w14:textId="77777777" w:rsidR="00802EDB" w:rsidRPr="00802EDB" w:rsidRDefault="00802EDB" w:rsidP="00FC79A7">
            <w:pPr>
              <w:jc w:val="center"/>
              <w:rPr>
                <w:sz w:val="20"/>
              </w:rPr>
            </w:pPr>
            <w:r w:rsidRPr="00802EDB">
              <w:rPr>
                <w:rFonts w:eastAsia="Times New Roman" w:cs="Times New Roman"/>
                <w:sz w:val="20"/>
                <w:lang w:val="ru-RU"/>
              </w:rPr>
              <w:t xml:space="preserve">Капитальный ремонт тепловой сети от ТК до сада 245 м в двухтрубном выражении диаметром 76 мм. </w:t>
            </w:r>
            <w:r w:rsidRPr="00802EDB">
              <w:rPr>
                <w:rFonts w:eastAsia="Times New Roman" w:cs="Times New Roman"/>
                <w:sz w:val="20"/>
              </w:rPr>
              <w:t>(Ртс)</w:t>
            </w:r>
          </w:p>
        </w:tc>
        <w:tc>
          <w:tcPr>
            <w:tcW w:w="0" w:type="dxa"/>
            <w:shd w:val="clear" w:color="auto" w:fill="FFFFFF"/>
            <w:tcMar>
              <w:top w:w="40" w:type="dxa"/>
              <w:left w:w="200" w:type="dxa"/>
              <w:bottom w:w="40" w:type="dxa"/>
              <w:right w:w="200" w:type="dxa"/>
            </w:tcMar>
            <w:vAlign w:val="center"/>
          </w:tcPr>
          <w:p w14:paraId="1BAFCD10" w14:textId="77777777" w:rsidR="00802EDB" w:rsidRPr="00802EDB" w:rsidRDefault="00802EDB" w:rsidP="00FC79A7">
            <w:pPr>
              <w:jc w:val="center"/>
              <w:rPr>
                <w:sz w:val="20"/>
              </w:rPr>
            </w:pPr>
            <w:r w:rsidRPr="00802EDB">
              <w:rPr>
                <w:rFonts w:eastAsia="Times New Roman" w:cs="Times New Roman"/>
                <w:sz w:val="20"/>
              </w:rPr>
              <w:t>1,00</w:t>
            </w:r>
          </w:p>
        </w:tc>
        <w:tc>
          <w:tcPr>
            <w:tcW w:w="0" w:type="dxa"/>
            <w:shd w:val="clear" w:color="auto" w:fill="FFFFFF"/>
            <w:tcMar>
              <w:top w:w="40" w:type="dxa"/>
              <w:left w:w="200" w:type="dxa"/>
              <w:bottom w:w="40" w:type="dxa"/>
              <w:right w:w="200" w:type="dxa"/>
            </w:tcMar>
            <w:vAlign w:val="center"/>
          </w:tcPr>
          <w:p w14:paraId="425A90CA" w14:textId="77777777" w:rsidR="00802EDB" w:rsidRPr="00802EDB" w:rsidRDefault="00802EDB" w:rsidP="00FC79A7">
            <w:pPr>
              <w:jc w:val="center"/>
              <w:rPr>
                <w:sz w:val="20"/>
              </w:rPr>
            </w:pPr>
          </w:p>
        </w:tc>
      </w:tr>
      <w:tr w:rsidR="00802EDB" w:rsidRPr="00802EDB" w14:paraId="60498103" w14:textId="77777777" w:rsidTr="00FC79A7">
        <w:trPr>
          <w:jc w:val="center"/>
        </w:trPr>
        <w:tc>
          <w:tcPr>
            <w:tcW w:w="0" w:type="dxa"/>
            <w:vMerge/>
          </w:tcPr>
          <w:p w14:paraId="46A7C529" w14:textId="77777777" w:rsidR="00802EDB" w:rsidRPr="00802EDB" w:rsidRDefault="00802EDB" w:rsidP="00FC79A7">
            <w:pPr>
              <w:rPr>
                <w:sz w:val="20"/>
              </w:rPr>
            </w:pPr>
          </w:p>
        </w:tc>
        <w:tc>
          <w:tcPr>
            <w:tcW w:w="0" w:type="dxa"/>
            <w:vMerge/>
          </w:tcPr>
          <w:p w14:paraId="2D43A2FE"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6D0AFBC" w14:textId="77777777" w:rsidR="00802EDB" w:rsidRPr="00802EDB" w:rsidRDefault="00802EDB" w:rsidP="00FC79A7">
            <w:pPr>
              <w:jc w:val="center"/>
              <w:rPr>
                <w:sz w:val="20"/>
              </w:rPr>
            </w:pPr>
            <w:r w:rsidRPr="00802EDB">
              <w:rPr>
                <w:rFonts w:eastAsia="Times New Roman" w:cs="Times New Roman"/>
                <w:sz w:val="20"/>
                <w:lang w:val="ru-RU"/>
              </w:rPr>
              <w:t xml:space="preserve">капитальный ремонт тепловой сети от ТК 2 до административного здания и школы диаметром 133 мм протяженностью </w:t>
            </w:r>
            <w:r w:rsidRPr="00802EDB">
              <w:rPr>
                <w:rFonts w:eastAsia="Times New Roman" w:cs="Times New Roman"/>
                <w:sz w:val="20"/>
              </w:rPr>
              <w:t>77 м в двухтрубном выражении (Ртс)</w:t>
            </w:r>
          </w:p>
        </w:tc>
        <w:tc>
          <w:tcPr>
            <w:tcW w:w="0" w:type="dxa"/>
            <w:shd w:val="clear" w:color="auto" w:fill="FFFFFF"/>
            <w:tcMar>
              <w:top w:w="40" w:type="dxa"/>
              <w:left w:w="200" w:type="dxa"/>
              <w:bottom w:w="40" w:type="dxa"/>
              <w:right w:w="200" w:type="dxa"/>
            </w:tcMar>
            <w:vAlign w:val="center"/>
          </w:tcPr>
          <w:p w14:paraId="5EF28162" w14:textId="77777777" w:rsidR="00802EDB" w:rsidRPr="00802EDB" w:rsidRDefault="00802EDB" w:rsidP="00FC79A7">
            <w:pPr>
              <w:jc w:val="center"/>
              <w:rPr>
                <w:sz w:val="20"/>
              </w:rPr>
            </w:pPr>
            <w:r w:rsidRPr="00802EDB">
              <w:rPr>
                <w:rFonts w:eastAsia="Times New Roman" w:cs="Times New Roman"/>
                <w:sz w:val="20"/>
              </w:rPr>
              <w:t>1,00</w:t>
            </w:r>
          </w:p>
        </w:tc>
        <w:tc>
          <w:tcPr>
            <w:tcW w:w="0" w:type="dxa"/>
            <w:shd w:val="clear" w:color="auto" w:fill="FFFFFF"/>
            <w:tcMar>
              <w:top w:w="40" w:type="dxa"/>
              <w:left w:w="200" w:type="dxa"/>
              <w:bottom w:w="40" w:type="dxa"/>
              <w:right w:w="200" w:type="dxa"/>
            </w:tcMar>
            <w:vAlign w:val="center"/>
          </w:tcPr>
          <w:p w14:paraId="185A6E63" w14:textId="77777777" w:rsidR="00802EDB" w:rsidRPr="00802EDB" w:rsidRDefault="00802EDB" w:rsidP="00FC79A7">
            <w:pPr>
              <w:jc w:val="center"/>
              <w:rPr>
                <w:sz w:val="20"/>
              </w:rPr>
            </w:pPr>
          </w:p>
        </w:tc>
      </w:tr>
      <w:tr w:rsidR="00802EDB" w:rsidRPr="00802EDB" w14:paraId="08B5B94E" w14:textId="77777777" w:rsidTr="00FC79A7">
        <w:trPr>
          <w:jc w:val="center"/>
        </w:trPr>
        <w:tc>
          <w:tcPr>
            <w:tcW w:w="0" w:type="dxa"/>
            <w:gridSpan w:val="5"/>
            <w:shd w:val="clear" w:color="auto" w:fill="FFFFFF"/>
            <w:tcMar>
              <w:top w:w="40" w:type="dxa"/>
              <w:left w:w="160" w:type="dxa"/>
              <w:bottom w:w="40" w:type="dxa"/>
              <w:right w:w="20" w:type="dxa"/>
            </w:tcMar>
            <w:vAlign w:val="center"/>
          </w:tcPr>
          <w:p w14:paraId="7EE74101" w14:textId="77777777" w:rsidR="00802EDB" w:rsidRPr="00802EDB" w:rsidRDefault="00802EDB" w:rsidP="00FC79A7">
            <w:pPr>
              <w:rPr>
                <w:sz w:val="20"/>
              </w:rPr>
            </w:pPr>
            <w:r w:rsidRPr="00802EDB">
              <w:rPr>
                <w:rFonts w:eastAsia="Times New Roman" w:cs="Times New Roman"/>
                <w:i/>
                <w:sz w:val="20"/>
              </w:rPr>
              <w:t>Рекомендуемые мероприятия</w:t>
            </w:r>
          </w:p>
        </w:tc>
      </w:tr>
      <w:tr w:rsidR="00802EDB" w:rsidRPr="00802EDB" w14:paraId="0D7FA210" w14:textId="77777777" w:rsidTr="00FC79A7">
        <w:trPr>
          <w:jc w:val="center"/>
        </w:trPr>
        <w:tc>
          <w:tcPr>
            <w:tcW w:w="0" w:type="dxa"/>
            <w:vMerge w:val="restart"/>
            <w:shd w:val="clear" w:color="auto" w:fill="FFFFFF"/>
            <w:tcMar>
              <w:top w:w="40" w:type="dxa"/>
              <w:left w:w="20" w:type="dxa"/>
              <w:bottom w:w="40" w:type="dxa"/>
              <w:right w:w="20" w:type="dxa"/>
            </w:tcMar>
            <w:vAlign w:val="center"/>
          </w:tcPr>
          <w:p w14:paraId="3E929537" w14:textId="77777777" w:rsidR="00802EDB" w:rsidRPr="00802EDB" w:rsidRDefault="00802EDB" w:rsidP="00FC79A7">
            <w:pPr>
              <w:jc w:val="center"/>
              <w:rPr>
                <w:sz w:val="20"/>
              </w:rPr>
            </w:pPr>
            <w:r w:rsidRPr="00802EDB">
              <w:rPr>
                <w:rFonts w:eastAsia="Times New Roman" w:cs="Times New Roman"/>
                <w:sz w:val="20"/>
              </w:rPr>
              <w:t>1</w:t>
            </w:r>
          </w:p>
        </w:tc>
        <w:tc>
          <w:tcPr>
            <w:tcW w:w="0" w:type="dxa"/>
            <w:vMerge w:val="restart"/>
            <w:shd w:val="clear" w:color="auto" w:fill="FFFFFF"/>
            <w:tcMar>
              <w:top w:w="40" w:type="dxa"/>
              <w:left w:w="200" w:type="dxa"/>
              <w:bottom w:w="40" w:type="dxa"/>
              <w:right w:w="200" w:type="dxa"/>
            </w:tcMar>
            <w:vAlign w:val="center"/>
          </w:tcPr>
          <w:p w14:paraId="18733B72" w14:textId="77777777" w:rsidR="00802EDB" w:rsidRPr="00802EDB" w:rsidRDefault="00802EDB" w:rsidP="00FC79A7">
            <w:pPr>
              <w:jc w:val="center"/>
              <w:rPr>
                <w:sz w:val="20"/>
              </w:rPr>
            </w:pPr>
            <w:r w:rsidRPr="00802EDB">
              <w:rPr>
                <w:rFonts w:eastAsia="Times New Roman" w:cs="Times New Roman"/>
                <w:sz w:val="20"/>
              </w:rPr>
              <w:t>Котельная п. Танзыбей</w:t>
            </w:r>
          </w:p>
        </w:tc>
        <w:tc>
          <w:tcPr>
            <w:tcW w:w="0" w:type="dxa"/>
            <w:shd w:val="clear" w:color="auto" w:fill="FFFFFF"/>
            <w:tcMar>
              <w:top w:w="40" w:type="dxa"/>
              <w:left w:w="200" w:type="dxa"/>
              <w:bottom w:w="40" w:type="dxa"/>
              <w:right w:w="200" w:type="dxa"/>
            </w:tcMar>
            <w:vAlign w:val="center"/>
          </w:tcPr>
          <w:p w14:paraId="17BC3D70"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тк1-д.сад, </w:t>
            </w:r>
            <w:r w:rsidRPr="00802EDB">
              <w:rPr>
                <w:rFonts w:eastAsia="Times New Roman" w:cs="Times New Roman"/>
                <w:sz w:val="20"/>
              </w:rPr>
              <w:t>D</w:t>
            </w:r>
            <w:r w:rsidRPr="00802EDB">
              <w:rPr>
                <w:rFonts w:eastAsia="Times New Roman" w:cs="Times New Roman"/>
                <w:sz w:val="20"/>
                <w:lang w:val="ru-RU"/>
              </w:rPr>
              <w:t xml:space="preserve">=57 мм, </w:t>
            </w:r>
            <w:r w:rsidRPr="00802EDB">
              <w:rPr>
                <w:rFonts w:eastAsia="Times New Roman" w:cs="Times New Roman"/>
                <w:sz w:val="20"/>
              </w:rPr>
              <w:t>L</w:t>
            </w:r>
            <w:r w:rsidRPr="00802EDB">
              <w:rPr>
                <w:rFonts w:eastAsia="Times New Roman" w:cs="Times New Roman"/>
                <w:sz w:val="20"/>
                <w:lang w:val="ru-RU"/>
              </w:rPr>
              <w:t>=412 м</w:t>
            </w:r>
          </w:p>
        </w:tc>
        <w:tc>
          <w:tcPr>
            <w:tcW w:w="0" w:type="dxa"/>
            <w:shd w:val="clear" w:color="auto" w:fill="FFFFFF"/>
            <w:tcMar>
              <w:top w:w="40" w:type="dxa"/>
              <w:left w:w="200" w:type="dxa"/>
              <w:bottom w:w="40" w:type="dxa"/>
              <w:right w:w="200" w:type="dxa"/>
            </w:tcMar>
            <w:vAlign w:val="center"/>
          </w:tcPr>
          <w:p w14:paraId="2B8DADEE" w14:textId="77777777" w:rsidR="00802EDB" w:rsidRPr="00802EDB" w:rsidRDefault="00802EDB" w:rsidP="00FC79A7">
            <w:pPr>
              <w:jc w:val="center"/>
              <w:rPr>
                <w:sz w:val="20"/>
              </w:rPr>
            </w:pPr>
            <w:r w:rsidRPr="00802EDB">
              <w:rPr>
                <w:rFonts w:eastAsia="Times New Roman" w:cs="Times New Roman"/>
                <w:sz w:val="20"/>
              </w:rPr>
              <w:t>2972,86</w:t>
            </w:r>
          </w:p>
        </w:tc>
        <w:tc>
          <w:tcPr>
            <w:tcW w:w="0" w:type="dxa"/>
            <w:shd w:val="clear" w:color="auto" w:fill="FFFFFF"/>
            <w:tcMar>
              <w:top w:w="40" w:type="dxa"/>
              <w:left w:w="200" w:type="dxa"/>
              <w:bottom w:w="40" w:type="dxa"/>
              <w:right w:w="200" w:type="dxa"/>
            </w:tcMar>
            <w:vAlign w:val="center"/>
          </w:tcPr>
          <w:p w14:paraId="75565ECC"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10EF4068" w14:textId="77777777" w:rsidTr="00FC79A7">
        <w:trPr>
          <w:jc w:val="center"/>
        </w:trPr>
        <w:tc>
          <w:tcPr>
            <w:tcW w:w="0" w:type="dxa"/>
            <w:vMerge/>
          </w:tcPr>
          <w:p w14:paraId="7478ED4B" w14:textId="77777777" w:rsidR="00802EDB" w:rsidRPr="00802EDB" w:rsidRDefault="00802EDB" w:rsidP="00FC79A7">
            <w:pPr>
              <w:rPr>
                <w:sz w:val="20"/>
              </w:rPr>
            </w:pPr>
          </w:p>
        </w:tc>
        <w:tc>
          <w:tcPr>
            <w:tcW w:w="0" w:type="dxa"/>
            <w:vMerge/>
          </w:tcPr>
          <w:p w14:paraId="5E3439E6"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49E1CE0"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тк1-школа, </w:t>
            </w:r>
            <w:r w:rsidRPr="00802EDB">
              <w:rPr>
                <w:rFonts w:eastAsia="Times New Roman" w:cs="Times New Roman"/>
                <w:sz w:val="20"/>
              </w:rPr>
              <w:t>D</w:t>
            </w:r>
            <w:r w:rsidRPr="00802EDB">
              <w:rPr>
                <w:rFonts w:eastAsia="Times New Roman" w:cs="Times New Roman"/>
                <w:sz w:val="20"/>
                <w:lang w:val="ru-RU"/>
              </w:rPr>
              <w:t xml:space="preserve">=133 мм, </w:t>
            </w:r>
            <w:r w:rsidRPr="00802EDB">
              <w:rPr>
                <w:rFonts w:eastAsia="Times New Roman" w:cs="Times New Roman"/>
                <w:sz w:val="20"/>
              </w:rPr>
              <w:t>L</w:t>
            </w:r>
            <w:r w:rsidRPr="00802EDB">
              <w:rPr>
                <w:rFonts w:eastAsia="Times New Roman" w:cs="Times New Roman"/>
                <w:sz w:val="20"/>
                <w:lang w:val="ru-RU"/>
              </w:rPr>
              <w:t>=30 м</w:t>
            </w:r>
          </w:p>
        </w:tc>
        <w:tc>
          <w:tcPr>
            <w:tcW w:w="0" w:type="dxa"/>
            <w:shd w:val="clear" w:color="auto" w:fill="FFFFFF"/>
            <w:tcMar>
              <w:top w:w="40" w:type="dxa"/>
              <w:left w:w="200" w:type="dxa"/>
              <w:bottom w:w="40" w:type="dxa"/>
              <w:right w:w="200" w:type="dxa"/>
            </w:tcMar>
            <w:vAlign w:val="center"/>
          </w:tcPr>
          <w:p w14:paraId="10C67B92" w14:textId="77777777" w:rsidR="00802EDB" w:rsidRPr="00802EDB" w:rsidRDefault="00802EDB" w:rsidP="00FC79A7">
            <w:pPr>
              <w:jc w:val="center"/>
              <w:rPr>
                <w:sz w:val="20"/>
              </w:rPr>
            </w:pPr>
            <w:r w:rsidRPr="00802EDB">
              <w:rPr>
                <w:rFonts w:eastAsia="Times New Roman" w:cs="Times New Roman"/>
                <w:sz w:val="20"/>
              </w:rPr>
              <w:t>494,73</w:t>
            </w:r>
          </w:p>
        </w:tc>
        <w:tc>
          <w:tcPr>
            <w:tcW w:w="0" w:type="dxa"/>
            <w:shd w:val="clear" w:color="auto" w:fill="FFFFFF"/>
            <w:tcMar>
              <w:top w:w="40" w:type="dxa"/>
              <w:left w:w="200" w:type="dxa"/>
              <w:bottom w:w="40" w:type="dxa"/>
              <w:right w:w="200" w:type="dxa"/>
            </w:tcMar>
            <w:vAlign w:val="center"/>
          </w:tcPr>
          <w:p w14:paraId="297F3A60"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27BE0A9E" w14:textId="77777777" w:rsidTr="00FC79A7">
        <w:trPr>
          <w:jc w:val="center"/>
        </w:trPr>
        <w:tc>
          <w:tcPr>
            <w:tcW w:w="0" w:type="dxa"/>
            <w:vMerge/>
          </w:tcPr>
          <w:p w14:paraId="45868CDB" w14:textId="77777777" w:rsidR="00802EDB" w:rsidRPr="00802EDB" w:rsidRDefault="00802EDB" w:rsidP="00FC79A7">
            <w:pPr>
              <w:rPr>
                <w:sz w:val="20"/>
              </w:rPr>
            </w:pPr>
          </w:p>
        </w:tc>
        <w:tc>
          <w:tcPr>
            <w:tcW w:w="0" w:type="dxa"/>
            <w:vMerge/>
          </w:tcPr>
          <w:p w14:paraId="55D67471" w14:textId="77777777" w:rsidR="00802EDB" w:rsidRPr="00802EDB" w:rsidRDefault="00802EDB" w:rsidP="00FC79A7">
            <w:pPr>
              <w:rPr>
                <w:sz w:val="20"/>
              </w:rPr>
            </w:pPr>
          </w:p>
        </w:tc>
        <w:tc>
          <w:tcPr>
            <w:tcW w:w="0" w:type="dxa"/>
            <w:shd w:val="clear" w:color="auto" w:fill="FFFFFF"/>
            <w:tcMar>
              <w:top w:w="40" w:type="dxa"/>
              <w:left w:w="200" w:type="dxa"/>
              <w:bottom w:w="40" w:type="dxa"/>
              <w:right w:w="200" w:type="dxa"/>
            </w:tcMar>
            <w:vAlign w:val="center"/>
          </w:tcPr>
          <w:p w14:paraId="1F3DE673"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склад-тк1, </w:t>
            </w:r>
            <w:r w:rsidRPr="00802EDB">
              <w:rPr>
                <w:rFonts w:eastAsia="Times New Roman" w:cs="Times New Roman"/>
                <w:sz w:val="20"/>
              </w:rPr>
              <w:t>D</w:t>
            </w:r>
            <w:r w:rsidRPr="00802EDB">
              <w:rPr>
                <w:rFonts w:eastAsia="Times New Roman" w:cs="Times New Roman"/>
                <w:sz w:val="20"/>
                <w:lang w:val="ru-RU"/>
              </w:rPr>
              <w:t xml:space="preserve">=159 мм, </w:t>
            </w:r>
            <w:r w:rsidRPr="00802EDB">
              <w:rPr>
                <w:rFonts w:eastAsia="Times New Roman" w:cs="Times New Roman"/>
                <w:sz w:val="20"/>
              </w:rPr>
              <w:t>L</w:t>
            </w:r>
            <w:r w:rsidRPr="00802EDB">
              <w:rPr>
                <w:rFonts w:eastAsia="Times New Roman" w:cs="Times New Roman"/>
                <w:sz w:val="20"/>
                <w:lang w:val="ru-RU"/>
              </w:rPr>
              <w:t>=140 м</w:t>
            </w:r>
          </w:p>
        </w:tc>
        <w:tc>
          <w:tcPr>
            <w:tcW w:w="0" w:type="dxa"/>
            <w:shd w:val="clear" w:color="auto" w:fill="FFFFFF"/>
            <w:tcMar>
              <w:top w:w="40" w:type="dxa"/>
              <w:left w:w="200" w:type="dxa"/>
              <w:bottom w:w="40" w:type="dxa"/>
              <w:right w:w="200" w:type="dxa"/>
            </w:tcMar>
            <w:vAlign w:val="center"/>
          </w:tcPr>
          <w:p w14:paraId="24BE83A0" w14:textId="77777777" w:rsidR="00802EDB" w:rsidRPr="00802EDB" w:rsidRDefault="00802EDB" w:rsidP="00FC79A7">
            <w:pPr>
              <w:jc w:val="center"/>
              <w:rPr>
                <w:sz w:val="20"/>
              </w:rPr>
            </w:pPr>
            <w:r w:rsidRPr="00802EDB">
              <w:rPr>
                <w:rFonts w:eastAsia="Times New Roman" w:cs="Times New Roman"/>
                <w:sz w:val="20"/>
              </w:rPr>
              <w:t>2628,33</w:t>
            </w:r>
          </w:p>
        </w:tc>
        <w:tc>
          <w:tcPr>
            <w:tcW w:w="0" w:type="dxa"/>
            <w:shd w:val="clear" w:color="auto" w:fill="FFFFFF"/>
            <w:tcMar>
              <w:top w:w="40" w:type="dxa"/>
              <w:left w:w="200" w:type="dxa"/>
              <w:bottom w:w="40" w:type="dxa"/>
              <w:right w:w="200" w:type="dxa"/>
            </w:tcMar>
            <w:vAlign w:val="center"/>
          </w:tcPr>
          <w:p w14:paraId="3BCC4D4B"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44FD6EDC" w14:textId="77777777" w:rsidTr="00FC79A7">
        <w:trPr>
          <w:jc w:val="center"/>
        </w:trPr>
        <w:tc>
          <w:tcPr>
            <w:tcW w:w="0" w:type="dxa"/>
            <w:shd w:val="clear" w:color="auto" w:fill="FFFFFF"/>
            <w:tcMar>
              <w:top w:w="40" w:type="dxa"/>
              <w:left w:w="20" w:type="dxa"/>
              <w:bottom w:w="40" w:type="dxa"/>
              <w:right w:w="20" w:type="dxa"/>
            </w:tcMar>
            <w:vAlign w:val="center"/>
          </w:tcPr>
          <w:p w14:paraId="40AA171B" w14:textId="77777777" w:rsidR="00802EDB" w:rsidRPr="00802EDB" w:rsidRDefault="00802EDB" w:rsidP="00FC79A7">
            <w:pPr>
              <w:jc w:val="center"/>
              <w:rPr>
                <w:sz w:val="20"/>
              </w:rPr>
            </w:pPr>
            <w:r w:rsidRPr="00802EDB">
              <w:rPr>
                <w:rFonts w:eastAsia="Times New Roman" w:cs="Times New Roman"/>
                <w:sz w:val="20"/>
              </w:rPr>
              <w:t>2</w:t>
            </w:r>
          </w:p>
        </w:tc>
        <w:tc>
          <w:tcPr>
            <w:tcW w:w="0" w:type="dxa"/>
            <w:shd w:val="clear" w:color="auto" w:fill="FFFFFF"/>
            <w:tcMar>
              <w:top w:w="40" w:type="dxa"/>
              <w:left w:w="200" w:type="dxa"/>
              <w:bottom w:w="40" w:type="dxa"/>
              <w:right w:w="200" w:type="dxa"/>
            </w:tcMar>
            <w:vAlign w:val="center"/>
          </w:tcPr>
          <w:p w14:paraId="58453A21" w14:textId="77777777" w:rsidR="00802EDB" w:rsidRPr="00802EDB" w:rsidRDefault="00802EDB" w:rsidP="00FC79A7">
            <w:pPr>
              <w:jc w:val="center"/>
              <w:rPr>
                <w:sz w:val="20"/>
              </w:rPr>
            </w:pPr>
            <w:r w:rsidRPr="00802EDB">
              <w:rPr>
                <w:rFonts w:eastAsia="Times New Roman" w:cs="Times New Roman"/>
                <w:sz w:val="20"/>
              </w:rPr>
              <w:t>Котельная с. Верхнеусинское</w:t>
            </w:r>
          </w:p>
        </w:tc>
        <w:tc>
          <w:tcPr>
            <w:tcW w:w="0" w:type="dxa"/>
            <w:shd w:val="clear" w:color="auto" w:fill="FFFFFF"/>
            <w:tcMar>
              <w:top w:w="40" w:type="dxa"/>
              <w:left w:w="200" w:type="dxa"/>
              <w:bottom w:w="40" w:type="dxa"/>
              <w:right w:w="200" w:type="dxa"/>
            </w:tcMar>
            <w:vAlign w:val="center"/>
          </w:tcPr>
          <w:p w14:paraId="72D3DD3A" w14:textId="77777777" w:rsidR="00802EDB" w:rsidRPr="00802EDB" w:rsidRDefault="00802EDB" w:rsidP="00FC79A7">
            <w:pPr>
              <w:jc w:val="center"/>
              <w:rPr>
                <w:sz w:val="20"/>
                <w:lang w:val="ru-RU"/>
              </w:rPr>
            </w:pPr>
            <w:r w:rsidRPr="00802EDB">
              <w:rPr>
                <w:rFonts w:eastAsia="Times New Roman" w:cs="Times New Roman"/>
                <w:sz w:val="20"/>
                <w:lang w:val="ru-RU"/>
              </w:rPr>
              <w:t xml:space="preserve">Замена тепловой сети ТК2-СОШ, </w:t>
            </w:r>
            <w:r w:rsidRPr="00802EDB">
              <w:rPr>
                <w:rFonts w:eastAsia="Times New Roman" w:cs="Times New Roman"/>
                <w:sz w:val="20"/>
              </w:rPr>
              <w:t>D</w:t>
            </w:r>
            <w:r w:rsidRPr="00802EDB">
              <w:rPr>
                <w:rFonts w:eastAsia="Times New Roman" w:cs="Times New Roman"/>
                <w:sz w:val="20"/>
                <w:lang w:val="ru-RU"/>
              </w:rPr>
              <w:t xml:space="preserve">=108 мм, </w:t>
            </w:r>
            <w:r w:rsidRPr="00802EDB">
              <w:rPr>
                <w:rFonts w:eastAsia="Times New Roman" w:cs="Times New Roman"/>
                <w:sz w:val="20"/>
              </w:rPr>
              <w:t>L</w:t>
            </w:r>
            <w:r w:rsidRPr="00802EDB">
              <w:rPr>
                <w:rFonts w:eastAsia="Times New Roman" w:cs="Times New Roman"/>
                <w:sz w:val="20"/>
                <w:lang w:val="ru-RU"/>
              </w:rPr>
              <w:t>=36 м</w:t>
            </w:r>
          </w:p>
        </w:tc>
        <w:tc>
          <w:tcPr>
            <w:tcW w:w="0" w:type="dxa"/>
            <w:shd w:val="clear" w:color="auto" w:fill="FFFFFF"/>
            <w:tcMar>
              <w:top w:w="40" w:type="dxa"/>
              <w:left w:w="200" w:type="dxa"/>
              <w:bottom w:w="40" w:type="dxa"/>
              <w:right w:w="200" w:type="dxa"/>
            </w:tcMar>
            <w:vAlign w:val="center"/>
          </w:tcPr>
          <w:p w14:paraId="44DAE0B9" w14:textId="77777777" w:rsidR="00802EDB" w:rsidRPr="00802EDB" w:rsidRDefault="00802EDB" w:rsidP="00FC79A7">
            <w:pPr>
              <w:jc w:val="center"/>
              <w:rPr>
                <w:sz w:val="20"/>
              </w:rPr>
            </w:pPr>
            <w:r w:rsidRPr="00802EDB">
              <w:rPr>
                <w:rFonts w:eastAsia="Times New Roman" w:cs="Times New Roman"/>
                <w:sz w:val="20"/>
              </w:rPr>
              <w:t>566,88</w:t>
            </w:r>
          </w:p>
        </w:tc>
        <w:tc>
          <w:tcPr>
            <w:tcW w:w="0" w:type="dxa"/>
            <w:shd w:val="clear" w:color="auto" w:fill="FFFFFF"/>
            <w:tcMar>
              <w:top w:w="40" w:type="dxa"/>
              <w:left w:w="200" w:type="dxa"/>
              <w:bottom w:w="40" w:type="dxa"/>
              <w:right w:w="200" w:type="dxa"/>
            </w:tcMar>
            <w:vAlign w:val="center"/>
          </w:tcPr>
          <w:p w14:paraId="1BEBED5B" w14:textId="77777777" w:rsidR="00802EDB" w:rsidRPr="00802EDB" w:rsidRDefault="00802EDB" w:rsidP="00FC79A7">
            <w:pPr>
              <w:jc w:val="center"/>
              <w:rPr>
                <w:sz w:val="20"/>
              </w:rPr>
            </w:pPr>
            <w:r w:rsidRPr="00802EDB">
              <w:rPr>
                <w:rFonts w:eastAsia="Times New Roman" w:cs="Times New Roman"/>
                <w:sz w:val="20"/>
              </w:rPr>
              <w:t>БС, ВБ</w:t>
            </w:r>
          </w:p>
        </w:tc>
      </w:tr>
      <w:tr w:rsidR="00802EDB" w:rsidRPr="00802EDB" w14:paraId="3D14EA3A" w14:textId="77777777" w:rsidTr="00FC79A7">
        <w:trPr>
          <w:jc w:val="center"/>
        </w:trPr>
        <w:tc>
          <w:tcPr>
            <w:tcW w:w="0" w:type="dxa"/>
            <w:gridSpan w:val="3"/>
            <w:shd w:val="clear" w:color="auto" w:fill="FFFFFF"/>
            <w:tcMar>
              <w:top w:w="40" w:type="dxa"/>
              <w:left w:w="20" w:type="dxa"/>
              <w:bottom w:w="40" w:type="dxa"/>
              <w:right w:w="20" w:type="dxa"/>
            </w:tcMar>
            <w:vAlign w:val="center"/>
          </w:tcPr>
          <w:p w14:paraId="4992CD9B" w14:textId="77777777" w:rsidR="00802EDB" w:rsidRPr="00802EDB" w:rsidRDefault="00802EDB" w:rsidP="00FC79A7">
            <w:pPr>
              <w:jc w:val="center"/>
              <w:rPr>
                <w:sz w:val="20"/>
              </w:rPr>
            </w:pPr>
            <w:r w:rsidRPr="00802EDB">
              <w:rPr>
                <w:rFonts w:eastAsia="Times New Roman" w:cs="Times New Roman"/>
                <w:b/>
                <w:sz w:val="20"/>
              </w:rPr>
              <w:t>Итого</w:t>
            </w:r>
          </w:p>
        </w:tc>
        <w:tc>
          <w:tcPr>
            <w:tcW w:w="0" w:type="dxa"/>
            <w:shd w:val="clear" w:color="auto" w:fill="FFFFFF"/>
            <w:tcMar>
              <w:top w:w="40" w:type="dxa"/>
              <w:left w:w="200" w:type="dxa"/>
              <w:bottom w:w="40" w:type="dxa"/>
              <w:right w:w="200" w:type="dxa"/>
            </w:tcMar>
            <w:vAlign w:val="center"/>
          </w:tcPr>
          <w:p w14:paraId="1FE68B6D" w14:textId="77777777" w:rsidR="00802EDB" w:rsidRPr="00802EDB" w:rsidRDefault="00802EDB" w:rsidP="00FC79A7">
            <w:pPr>
              <w:jc w:val="center"/>
              <w:rPr>
                <w:sz w:val="20"/>
              </w:rPr>
            </w:pPr>
            <w:r w:rsidRPr="00802EDB">
              <w:rPr>
                <w:rFonts w:eastAsia="Times New Roman" w:cs="Times New Roman"/>
                <w:b/>
                <w:sz w:val="20"/>
              </w:rPr>
              <w:t>7027,41</w:t>
            </w:r>
          </w:p>
        </w:tc>
        <w:tc>
          <w:tcPr>
            <w:tcW w:w="0" w:type="dxa"/>
            <w:shd w:val="clear" w:color="auto" w:fill="FFFFFF"/>
            <w:tcMar>
              <w:top w:w="40" w:type="dxa"/>
              <w:left w:w="200" w:type="dxa"/>
              <w:bottom w:w="40" w:type="dxa"/>
              <w:right w:w="200" w:type="dxa"/>
            </w:tcMar>
            <w:vAlign w:val="center"/>
          </w:tcPr>
          <w:p w14:paraId="6A7F9F73" w14:textId="77777777" w:rsidR="00802EDB" w:rsidRPr="00802EDB" w:rsidRDefault="00802EDB" w:rsidP="00FC79A7">
            <w:pPr>
              <w:jc w:val="center"/>
              <w:rPr>
                <w:sz w:val="20"/>
              </w:rPr>
            </w:pPr>
          </w:p>
        </w:tc>
      </w:tr>
      <w:tr w:rsidR="00802EDB" w:rsidRPr="00802EDB" w14:paraId="29E66D68" w14:textId="77777777" w:rsidTr="00FC79A7">
        <w:trPr>
          <w:jc w:val="center"/>
        </w:trPr>
        <w:tc>
          <w:tcPr>
            <w:tcW w:w="0" w:type="dxa"/>
            <w:gridSpan w:val="3"/>
            <w:shd w:val="clear" w:color="auto" w:fill="F2F2F2"/>
            <w:tcMar>
              <w:top w:w="40" w:type="dxa"/>
              <w:left w:w="200" w:type="dxa"/>
              <w:bottom w:w="40" w:type="dxa"/>
              <w:right w:w="200" w:type="dxa"/>
            </w:tcMar>
            <w:vAlign w:val="center"/>
          </w:tcPr>
          <w:p w14:paraId="666A78AD" w14:textId="77777777" w:rsidR="00802EDB" w:rsidRPr="00802EDB" w:rsidRDefault="00802EDB" w:rsidP="00FC79A7">
            <w:pPr>
              <w:jc w:val="right"/>
              <w:rPr>
                <w:sz w:val="20"/>
              </w:rPr>
            </w:pPr>
            <w:r w:rsidRPr="00802EDB">
              <w:rPr>
                <w:rFonts w:eastAsia="Times New Roman" w:cs="Times New Roman"/>
                <w:sz w:val="20"/>
              </w:rPr>
              <w:t>Всего по МО</w:t>
            </w:r>
          </w:p>
        </w:tc>
        <w:tc>
          <w:tcPr>
            <w:tcW w:w="0" w:type="dxa"/>
            <w:shd w:val="clear" w:color="auto" w:fill="F2F2F2"/>
            <w:tcMar>
              <w:top w:w="40" w:type="dxa"/>
              <w:left w:w="200" w:type="dxa"/>
              <w:bottom w:w="40" w:type="dxa"/>
              <w:right w:w="200" w:type="dxa"/>
            </w:tcMar>
            <w:vAlign w:val="center"/>
          </w:tcPr>
          <w:p w14:paraId="1DA47B3D" w14:textId="77777777" w:rsidR="00802EDB" w:rsidRPr="00802EDB" w:rsidRDefault="00802EDB" w:rsidP="00FC79A7">
            <w:pPr>
              <w:jc w:val="center"/>
              <w:rPr>
                <w:sz w:val="20"/>
              </w:rPr>
            </w:pPr>
            <w:r w:rsidRPr="00802EDB">
              <w:rPr>
                <w:rFonts w:eastAsia="Times New Roman" w:cs="Times New Roman"/>
                <w:sz w:val="20"/>
              </w:rPr>
              <w:t>437387,21</w:t>
            </w:r>
          </w:p>
        </w:tc>
        <w:tc>
          <w:tcPr>
            <w:tcW w:w="0" w:type="dxa"/>
            <w:shd w:val="clear" w:color="auto" w:fill="F2F2F2"/>
            <w:tcMar>
              <w:top w:w="40" w:type="dxa"/>
              <w:left w:w="200" w:type="dxa"/>
              <w:bottom w:w="40" w:type="dxa"/>
              <w:right w:w="200" w:type="dxa"/>
            </w:tcMar>
            <w:vAlign w:val="center"/>
          </w:tcPr>
          <w:p w14:paraId="4A188656" w14:textId="77777777" w:rsidR="00802EDB" w:rsidRPr="00802EDB" w:rsidRDefault="00802EDB" w:rsidP="00FC79A7">
            <w:pPr>
              <w:jc w:val="center"/>
              <w:rPr>
                <w:sz w:val="20"/>
              </w:rPr>
            </w:pPr>
          </w:p>
        </w:tc>
      </w:tr>
    </w:tbl>
    <w:p w14:paraId="7AD21380" w14:textId="77777777" w:rsidR="001E42CF" w:rsidRPr="001F53F2" w:rsidRDefault="001E42CF" w:rsidP="001E42CF">
      <w:pPr>
        <w:pStyle w:val="a1"/>
        <w:rPr>
          <w:rFonts w:cs="Times New Roman"/>
          <w:color w:val="000000" w:themeColor="text1"/>
          <w:lang w:eastAsia="ru-RU"/>
        </w:rPr>
      </w:pPr>
      <w:r w:rsidRPr="001F53F2">
        <w:rPr>
          <w:rFonts w:cs="Times New Roman"/>
          <w:color w:val="000000" w:themeColor="text1"/>
          <w:lang w:eastAsia="ru-RU"/>
        </w:rPr>
        <w:t>*БС - бюджетные средства, АС - амортизационные средства, ИС – инвестиционные средства, ВБ – внебюджетные средства.</w:t>
      </w:r>
    </w:p>
    <w:p w14:paraId="684312B4" w14:textId="77777777" w:rsidR="001E42CF" w:rsidRPr="001F53F2" w:rsidRDefault="001E42CF" w:rsidP="001E42CF">
      <w:pPr>
        <w:pStyle w:val="a1"/>
        <w:rPr>
          <w:rFonts w:cs="Times New Roman"/>
          <w:color w:val="000000" w:themeColor="text1"/>
          <w:lang w:eastAsia="ru-RU"/>
        </w:rPr>
      </w:pPr>
    </w:p>
    <w:p w14:paraId="7031714F" w14:textId="77777777" w:rsidR="001E42CF" w:rsidRPr="001F53F2" w:rsidRDefault="001E42CF" w:rsidP="001E42CF">
      <w:pPr>
        <w:pStyle w:val="a1"/>
        <w:jc w:val="both"/>
        <w:rPr>
          <w:rFonts w:eastAsia="Times New Roman" w:cs="Times New Roman"/>
          <w:color w:val="000000" w:themeColor="text1"/>
          <w:spacing w:val="-3"/>
        </w:rPr>
      </w:pPr>
    </w:p>
    <w:p w14:paraId="33D4CF72" w14:textId="77777777" w:rsidR="00FC6196" w:rsidRPr="001F53F2" w:rsidRDefault="00FC6196">
      <w:pPr>
        <w:rPr>
          <w:rFonts w:cs="Times New Roman"/>
          <w:color w:val="000000" w:themeColor="text1"/>
        </w:rPr>
        <w:sectPr w:rsidR="00FC6196" w:rsidRPr="001F53F2" w:rsidSect="000048CF">
          <w:pgSz w:w="23811" w:h="16838" w:orient="landscape" w:code="8"/>
          <w:pgMar w:top="1701" w:right="1134" w:bottom="850" w:left="1134" w:header="708" w:footer="708" w:gutter="0"/>
          <w:cols w:space="708"/>
          <w:docGrid w:linePitch="360"/>
        </w:sectPr>
      </w:pPr>
    </w:p>
    <w:p w14:paraId="06272A0D" w14:textId="77777777" w:rsidR="001E42CF" w:rsidRPr="001F53F2" w:rsidRDefault="001E42CF" w:rsidP="001E42CF">
      <w:pPr>
        <w:pStyle w:val="2"/>
        <w:ind w:left="0" w:firstLine="0"/>
        <w:rPr>
          <w:color w:val="000000" w:themeColor="text1"/>
        </w:rPr>
      </w:pPr>
      <w:bookmarkStart w:id="395" w:name="_Toc30085181"/>
      <w:bookmarkStart w:id="396" w:name="_Toc32845504"/>
      <w:bookmarkStart w:id="397" w:name="_Toc112932047"/>
      <w:bookmarkStart w:id="398" w:name="_Toc226645041"/>
      <w:r w:rsidRPr="001F53F2">
        <w:rPr>
          <w:color w:val="000000" w:themeColor="text1"/>
        </w:rPr>
        <w:lastRenderedPageBreak/>
        <w:t>Часть 3. ПЕРЕЧЕНЬ МЕРОПРИЯТИЙ, ОБЕСПЕЧИВАЮЩИХ ПЕРЕХОД ОТ ОТКРЫТЫХ СИСТЕМ ТЕПЛОСНАБЖЕНИЯ (ГОРЯЧЕГО ВОДОСНАБЖЕНИЯ), ОТДЕЛЬНЫХ УЧАСТКОВ ТАКИХ СИСТЕМ НА ЗАКРЫТЫЕ СИСТЕМЫ ГОРЯЧЕГО ВОДОСНАБЖЕНИЯ</w:t>
      </w:r>
      <w:bookmarkEnd w:id="395"/>
      <w:bookmarkEnd w:id="396"/>
      <w:bookmarkEnd w:id="397"/>
      <w:bookmarkEnd w:id="398"/>
    </w:p>
    <w:p w14:paraId="2784DBD6" w14:textId="77777777" w:rsidR="001E42CF" w:rsidRPr="001F53F2" w:rsidRDefault="001E42CF" w:rsidP="001E42CF">
      <w:pPr>
        <w:pStyle w:val="a6"/>
        <w:spacing w:line="240" w:lineRule="atLeast"/>
        <w:ind w:firstLine="0"/>
        <w:jc w:val="both"/>
        <w:rPr>
          <w:color w:val="000000" w:themeColor="text1"/>
        </w:rPr>
      </w:pPr>
    </w:p>
    <w:p w14:paraId="2EF2738A" w14:textId="77777777" w:rsidR="001E42CF" w:rsidRPr="001F53F2" w:rsidRDefault="001E42CF" w:rsidP="001E42CF">
      <w:pPr>
        <w:ind w:firstLine="709"/>
        <w:jc w:val="both"/>
        <w:rPr>
          <w:rFonts w:cs="Times New Roman"/>
          <w:color w:val="000000" w:themeColor="text1"/>
        </w:rPr>
      </w:pPr>
      <w:r w:rsidRPr="001F53F2">
        <w:rPr>
          <w:rFonts w:eastAsia="Times New Roman" w:cs="Times New Roman"/>
          <w:color w:val="000000" w:themeColor="text1"/>
          <w:spacing w:val="-3"/>
          <w:szCs w:val="24"/>
        </w:rPr>
        <w:t>Мероприятия, обеспечивающие переход от открытых систем теплоснабжения (горячего водоснабжения) на закрытые системы горячего водоснабжения не предусмотрены так как ГВС отсутствует.</w:t>
      </w:r>
    </w:p>
    <w:p w14:paraId="264743F6" w14:textId="77777777" w:rsidR="001E42CF" w:rsidRPr="001F53F2" w:rsidRDefault="001E42CF" w:rsidP="001E42CF">
      <w:pPr>
        <w:pStyle w:val="a1"/>
        <w:ind w:firstLine="709"/>
        <w:jc w:val="both"/>
        <w:rPr>
          <w:rFonts w:eastAsia="Times New Roman" w:cs="Times New Roman"/>
          <w:color w:val="000000" w:themeColor="text1"/>
          <w:spacing w:val="-3"/>
        </w:rPr>
      </w:pPr>
    </w:p>
    <w:p w14:paraId="1706EB25" w14:textId="77777777" w:rsidR="001E42CF" w:rsidRPr="001F53F2" w:rsidRDefault="001E42CF" w:rsidP="001E42CF">
      <w:pPr>
        <w:pStyle w:val="2"/>
        <w:ind w:left="0" w:firstLine="0"/>
        <w:rPr>
          <w:color w:val="000000" w:themeColor="text1"/>
        </w:rPr>
      </w:pPr>
      <w:bookmarkStart w:id="399" w:name="_Toc226645042"/>
      <w:r w:rsidRPr="001F53F2">
        <w:rPr>
          <w:color w:val="000000" w:themeColor="text1"/>
          <w:sz w:val="28"/>
          <w:szCs w:val="28"/>
        </w:rPr>
        <w:t>ГЛАВА 17. ЗАМЕЧАНИЯ И ПРЕДЛОЖЕНИЯ К ПРОЕКТУ СХЕМЫ ТЕПЛОСНАБЖЕНИЯ</w:t>
      </w:r>
      <w:bookmarkEnd w:id="399"/>
      <w:r w:rsidRPr="001F53F2">
        <w:rPr>
          <w:color w:val="000000" w:themeColor="text1"/>
        </w:rPr>
        <w:tab/>
      </w:r>
    </w:p>
    <w:p w14:paraId="7F779572" w14:textId="77777777" w:rsidR="001E42CF" w:rsidRPr="001F53F2" w:rsidRDefault="001E42CF" w:rsidP="001E42CF">
      <w:pPr>
        <w:spacing w:line="244" w:lineRule="auto"/>
        <w:ind w:left="116" w:right="107" w:firstLine="710"/>
        <w:rPr>
          <w:rFonts w:eastAsia="Times New Roman" w:cs="Times New Roman"/>
          <w:color w:val="000000" w:themeColor="text1"/>
          <w:spacing w:val="-3"/>
        </w:rPr>
      </w:pPr>
    </w:p>
    <w:p w14:paraId="29AD40A9" w14:textId="77777777" w:rsidR="001E42CF" w:rsidRPr="001F53F2" w:rsidRDefault="001E42CF" w:rsidP="001E42CF">
      <w:pPr>
        <w:pStyle w:val="2"/>
        <w:ind w:left="0" w:firstLine="0"/>
        <w:rPr>
          <w:color w:val="000000" w:themeColor="text1"/>
        </w:rPr>
      </w:pPr>
      <w:bookmarkStart w:id="400" w:name="_Toc226645043"/>
      <w:bookmarkStart w:id="401" w:name="sub_1871"/>
      <w:r w:rsidRPr="001F53F2">
        <w:rPr>
          <w:color w:val="000000" w:themeColor="text1"/>
        </w:rPr>
        <w:t>Часть 1. ПЕРЕЧЕНЬ ВСЕХ ЗАМЕЧАНИЙ И ПРЕДЛОЖЕНИЙ, ПОСТУПИВШИХ ПРИ РАЗРАБОТКЕ, УТВЕРЖДЕНИИ И АКТУАЛИЗАЦИИ СХЕМЫ ТЕПЛОСНАБЖЕНИЯ</w:t>
      </w:r>
      <w:bookmarkEnd w:id="400"/>
    </w:p>
    <w:p w14:paraId="76964BD0" w14:textId="77777777" w:rsidR="001E42CF" w:rsidRPr="001F53F2" w:rsidRDefault="001E42CF" w:rsidP="001E42CF">
      <w:pPr>
        <w:rPr>
          <w:rFonts w:cs="Times New Roman"/>
          <w:color w:val="000000" w:themeColor="text1"/>
          <w:lang w:eastAsia="ru-RU"/>
        </w:rPr>
      </w:pPr>
    </w:p>
    <w:p w14:paraId="7EE76225" w14:textId="77777777" w:rsidR="001E42CF" w:rsidRPr="001F53F2" w:rsidRDefault="001E42CF" w:rsidP="001E42CF">
      <w:pPr>
        <w:spacing w:line="244" w:lineRule="auto"/>
        <w:ind w:left="116" w:right="107" w:firstLine="710"/>
        <w:rPr>
          <w:rFonts w:eastAsia="Times New Roman" w:cs="Times New Roman"/>
          <w:color w:val="000000" w:themeColor="text1"/>
          <w:spacing w:val="-3"/>
          <w:sz w:val="22"/>
        </w:rPr>
      </w:pPr>
      <w:r w:rsidRPr="001F53F2">
        <w:rPr>
          <w:rFonts w:eastAsia="Times New Roman" w:cs="Times New Roman"/>
          <w:color w:val="000000" w:themeColor="text1"/>
          <w:spacing w:val="-3"/>
        </w:rPr>
        <w:t>Перечень замечаний и предложений были направлены в формате предоставленных исходных данных.</w:t>
      </w:r>
    </w:p>
    <w:p w14:paraId="0DAD21C0" w14:textId="77777777" w:rsidR="001E42CF" w:rsidRPr="001F53F2" w:rsidRDefault="001E42CF" w:rsidP="001E42CF">
      <w:pPr>
        <w:pStyle w:val="a1"/>
        <w:rPr>
          <w:rFonts w:cs="Times New Roman"/>
          <w:color w:val="000000" w:themeColor="text1"/>
          <w:lang w:eastAsia="ru-RU"/>
        </w:rPr>
      </w:pPr>
    </w:p>
    <w:p w14:paraId="45F4836A" w14:textId="77777777" w:rsidR="001E42CF" w:rsidRPr="001F53F2" w:rsidRDefault="001E42CF" w:rsidP="001E42CF">
      <w:pPr>
        <w:pStyle w:val="2"/>
        <w:ind w:left="0" w:firstLine="0"/>
        <w:rPr>
          <w:color w:val="000000" w:themeColor="text1"/>
        </w:rPr>
      </w:pPr>
      <w:bookmarkStart w:id="402" w:name="_Toc226645044"/>
      <w:bookmarkStart w:id="403" w:name="sub_1872"/>
      <w:bookmarkEnd w:id="401"/>
      <w:r w:rsidRPr="001F53F2">
        <w:rPr>
          <w:color w:val="000000" w:themeColor="text1"/>
        </w:rPr>
        <w:t>Часть 2. ОТВЕТЫ РАЗРАБОТЧИКОВ ПРОЕКТА СХЕМЫ ТЕПЛОСНАБЖЕНИЯ НА ЗАМЕЧАНИЯ И ПРЕДЛОЖЕНИЯ</w:t>
      </w:r>
      <w:bookmarkEnd w:id="402"/>
    </w:p>
    <w:p w14:paraId="506249FB" w14:textId="77777777" w:rsidR="001E42CF" w:rsidRPr="001F53F2" w:rsidRDefault="001E42CF" w:rsidP="001E42CF">
      <w:pPr>
        <w:rPr>
          <w:rFonts w:cs="Times New Roman"/>
          <w:color w:val="000000" w:themeColor="text1"/>
          <w:lang w:eastAsia="ru-RU"/>
        </w:rPr>
      </w:pPr>
    </w:p>
    <w:p w14:paraId="65BCFF2B" w14:textId="77777777" w:rsidR="001E42CF" w:rsidRPr="001F53F2" w:rsidRDefault="001E42CF" w:rsidP="001E42CF">
      <w:pPr>
        <w:spacing w:line="244" w:lineRule="auto"/>
        <w:ind w:left="116" w:right="107" w:firstLine="710"/>
        <w:rPr>
          <w:rFonts w:eastAsia="Times New Roman" w:cs="Times New Roman"/>
          <w:color w:val="000000" w:themeColor="text1"/>
          <w:spacing w:val="-3"/>
          <w:sz w:val="22"/>
        </w:rPr>
      </w:pPr>
      <w:r w:rsidRPr="001F53F2">
        <w:rPr>
          <w:rFonts w:eastAsia="Times New Roman" w:cs="Times New Roman"/>
          <w:color w:val="000000" w:themeColor="text1"/>
          <w:spacing w:val="-3"/>
        </w:rPr>
        <w:t>Перечень замечаний и предложений были направлены в формате предоставленных исходных данных.</w:t>
      </w:r>
    </w:p>
    <w:p w14:paraId="1E95FE6C" w14:textId="77777777" w:rsidR="001E42CF" w:rsidRPr="001F53F2" w:rsidRDefault="001E42CF" w:rsidP="001E42CF">
      <w:pPr>
        <w:pStyle w:val="a1"/>
        <w:rPr>
          <w:rFonts w:cs="Times New Roman"/>
          <w:color w:val="000000" w:themeColor="text1"/>
          <w:lang w:eastAsia="ru-RU"/>
        </w:rPr>
      </w:pPr>
    </w:p>
    <w:p w14:paraId="7B4E3AFD" w14:textId="77777777" w:rsidR="001E42CF" w:rsidRPr="001F53F2" w:rsidRDefault="001E42CF" w:rsidP="001E42CF">
      <w:pPr>
        <w:pStyle w:val="2"/>
        <w:ind w:left="0" w:firstLine="0"/>
        <w:rPr>
          <w:color w:val="000000" w:themeColor="text1"/>
        </w:rPr>
      </w:pPr>
      <w:bookmarkStart w:id="404" w:name="_Toc226645045"/>
      <w:bookmarkStart w:id="405" w:name="sub_1873"/>
      <w:bookmarkEnd w:id="403"/>
      <w:r w:rsidRPr="001F53F2">
        <w:rPr>
          <w:color w:val="000000" w:themeColor="text1"/>
        </w:rPr>
        <w:t>Часть 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404"/>
    </w:p>
    <w:bookmarkEnd w:id="405"/>
    <w:p w14:paraId="033A003D" w14:textId="77777777" w:rsidR="001E42CF" w:rsidRPr="001F53F2" w:rsidRDefault="001E42CF" w:rsidP="001E42CF">
      <w:pPr>
        <w:pStyle w:val="a1"/>
        <w:rPr>
          <w:rFonts w:cs="Times New Roman"/>
          <w:color w:val="000000" w:themeColor="text1"/>
        </w:rPr>
      </w:pPr>
    </w:p>
    <w:p w14:paraId="6327CF3E" w14:textId="77777777" w:rsidR="001E42CF" w:rsidRPr="001F53F2" w:rsidRDefault="001E42CF" w:rsidP="001E42CF">
      <w:pPr>
        <w:spacing w:line="244" w:lineRule="auto"/>
        <w:ind w:left="116" w:right="107" w:firstLine="710"/>
        <w:rPr>
          <w:rFonts w:eastAsia="Times New Roman" w:cs="Times New Roman"/>
          <w:color w:val="000000" w:themeColor="text1"/>
          <w:spacing w:val="-3"/>
          <w:sz w:val="22"/>
        </w:rPr>
      </w:pPr>
      <w:r w:rsidRPr="001F53F2">
        <w:rPr>
          <w:rFonts w:eastAsia="Times New Roman" w:cs="Times New Roman"/>
          <w:color w:val="000000" w:themeColor="text1"/>
          <w:spacing w:val="-3"/>
        </w:rPr>
        <w:t>Перечень замечаний и предложений были направлены в формате предоставленных исходных данных.</w:t>
      </w:r>
    </w:p>
    <w:p w14:paraId="45B7568B" w14:textId="77777777" w:rsidR="001E42CF" w:rsidRPr="001F53F2" w:rsidRDefault="001E42CF" w:rsidP="001E42CF">
      <w:pPr>
        <w:rPr>
          <w:rFonts w:cs="Times New Roman"/>
          <w:color w:val="000000" w:themeColor="text1"/>
          <w:lang w:eastAsia="ru-RU"/>
        </w:rPr>
      </w:pPr>
    </w:p>
    <w:sectPr w:rsidR="001E42CF" w:rsidRPr="001F53F2" w:rsidSect="001E42C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4CB34" w14:textId="77777777" w:rsidR="00E6260A" w:rsidRDefault="00E6260A" w:rsidP="00484663">
      <w:r>
        <w:separator/>
      </w:r>
    </w:p>
  </w:endnote>
  <w:endnote w:type="continuationSeparator" w:id="0">
    <w:p w14:paraId="237D5FBC" w14:textId="77777777" w:rsidR="00E6260A" w:rsidRDefault="00E6260A" w:rsidP="0048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986868"/>
      <w:docPartObj>
        <w:docPartGallery w:val="Page Numbers (Bottom of Page)"/>
        <w:docPartUnique/>
      </w:docPartObj>
    </w:sdtPr>
    <w:sdtEndPr/>
    <w:sdtContent>
      <w:p w14:paraId="34D18915" w14:textId="77777777" w:rsidR="00705326" w:rsidRDefault="00705326">
        <w:pPr>
          <w:pStyle w:val="ad"/>
          <w:jc w:val="right"/>
        </w:pPr>
        <w:r>
          <w:fldChar w:fldCharType="begin"/>
        </w:r>
        <w:r>
          <w:instrText>PAGE   \* MERGEFORMAT</w:instrText>
        </w:r>
        <w:r>
          <w:fldChar w:fldCharType="separate"/>
        </w:r>
        <w:r>
          <w:t>2</w:t>
        </w:r>
        <w:r>
          <w:fldChar w:fldCharType="end"/>
        </w:r>
      </w:p>
    </w:sdtContent>
  </w:sdt>
  <w:p w14:paraId="6584C9DC" w14:textId="77777777" w:rsidR="00705326" w:rsidRDefault="0070532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4F27A" w14:textId="77777777" w:rsidR="00E6260A" w:rsidRDefault="00E6260A" w:rsidP="00484663">
      <w:r>
        <w:separator/>
      </w:r>
    </w:p>
  </w:footnote>
  <w:footnote w:type="continuationSeparator" w:id="0">
    <w:p w14:paraId="7C5A1867" w14:textId="77777777" w:rsidR="00E6260A" w:rsidRDefault="00E6260A" w:rsidP="00484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10"/>
    <w:multiLevelType w:val="multilevel"/>
    <w:tmpl w:val="00000893"/>
    <w:lvl w:ilvl="0">
      <w:start w:val="12"/>
      <w:numFmt w:val="decimal"/>
      <w:lvlText w:val="%1"/>
      <w:lvlJc w:val="left"/>
      <w:pPr>
        <w:ind w:left="1192" w:hanging="654"/>
      </w:pPr>
    </w:lvl>
    <w:lvl w:ilvl="1">
      <w:start w:val="1"/>
      <w:numFmt w:val="decimal"/>
      <w:lvlText w:val="%1.%2"/>
      <w:lvlJc w:val="left"/>
      <w:pPr>
        <w:ind w:left="1192" w:hanging="654"/>
      </w:pPr>
    </w:lvl>
    <w:lvl w:ilvl="2">
      <w:start w:val="1"/>
      <w:numFmt w:val="decimal"/>
      <w:lvlText w:val="%1.%2.%3"/>
      <w:lvlJc w:val="left"/>
      <w:pPr>
        <w:ind w:left="1192" w:hanging="654"/>
      </w:pPr>
      <w:rPr>
        <w:rFonts w:ascii="Times New Roman" w:hAnsi="Times New Roman" w:cs="Times New Roman"/>
        <w:b w:val="0"/>
        <w:bCs w:val="0"/>
        <w:spacing w:val="-5"/>
        <w:sz w:val="24"/>
        <w:szCs w:val="24"/>
      </w:rPr>
    </w:lvl>
    <w:lvl w:ilvl="3">
      <w:numFmt w:val="bullet"/>
      <w:lvlText w:val=""/>
      <w:lvlJc w:val="left"/>
      <w:pPr>
        <w:ind w:left="987" w:hanging="365"/>
      </w:pPr>
      <w:rPr>
        <w:rFonts w:ascii="Symbol" w:hAnsi="Symbol" w:cs="Symbol"/>
        <w:b w:val="0"/>
        <w:bCs w:val="0"/>
        <w:sz w:val="24"/>
        <w:szCs w:val="24"/>
      </w:rPr>
    </w:lvl>
    <w:lvl w:ilvl="4">
      <w:numFmt w:val="bullet"/>
      <w:lvlText w:val=""/>
      <w:lvlJc w:val="left"/>
      <w:pPr>
        <w:ind w:left="1547" w:hanging="365"/>
      </w:pPr>
      <w:rPr>
        <w:rFonts w:ascii="Symbol" w:hAnsi="Symbol" w:cs="Symbol"/>
        <w:b w:val="0"/>
        <w:bCs w:val="0"/>
        <w:sz w:val="24"/>
        <w:szCs w:val="24"/>
      </w:rPr>
    </w:lvl>
    <w:lvl w:ilvl="5">
      <w:numFmt w:val="bullet"/>
      <w:lvlText w:val="•"/>
      <w:lvlJc w:val="left"/>
      <w:pPr>
        <w:ind w:left="4568" w:hanging="365"/>
      </w:pPr>
    </w:lvl>
    <w:lvl w:ilvl="6">
      <w:numFmt w:val="bullet"/>
      <w:lvlText w:val="•"/>
      <w:lvlJc w:val="left"/>
      <w:pPr>
        <w:ind w:left="5575" w:hanging="365"/>
      </w:pPr>
    </w:lvl>
    <w:lvl w:ilvl="7">
      <w:numFmt w:val="bullet"/>
      <w:lvlText w:val="•"/>
      <w:lvlJc w:val="left"/>
      <w:pPr>
        <w:ind w:left="6582" w:hanging="365"/>
      </w:pPr>
    </w:lvl>
    <w:lvl w:ilvl="8">
      <w:numFmt w:val="bullet"/>
      <w:lvlText w:val="•"/>
      <w:lvlJc w:val="left"/>
      <w:pPr>
        <w:ind w:left="7589" w:hanging="365"/>
      </w:pPr>
    </w:lvl>
  </w:abstractNum>
  <w:abstractNum w:abstractNumId="1" w15:restartNumberingAfterBreak="0">
    <w:nsid w:val="0AAE69B3"/>
    <w:multiLevelType w:val="hybridMultilevel"/>
    <w:tmpl w:val="AC944240"/>
    <w:lvl w:ilvl="0" w:tplc="04190001">
      <w:start w:val="1"/>
      <w:numFmt w:val="bullet"/>
      <w:lvlText w:val=""/>
      <w:lvlJc w:val="left"/>
      <w:pPr>
        <w:ind w:left="1674" w:hanging="360"/>
      </w:pPr>
      <w:rPr>
        <w:rFonts w:ascii="Symbol" w:hAnsi="Symbol" w:hint="default"/>
      </w:rPr>
    </w:lvl>
    <w:lvl w:ilvl="1" w:tplc="04190003" w:tentative="1">
      <w:start w:val="1"/>
      <w:numFmt w:val="bullet"/>
      <w:lvlText w:val="o"/>
      <w:lvlJc w:val="left"/>
      <w:pPr>
        <w:ind w:left="2394" w:hanging="360"/>
      </w:pPr>
      <w:rPr>
        <w:rFonts w:ascii="Courier New" w:hAnsi="Courier New" w:cs="Courier New" w:hint="default"/>
      </w:rPr>
    </w:lvl>
    <w:lvl w:ilvl="2" w:tplc="04190005" w:tentative="1">
      <w:start w:val="1"/>
      <w:numFmt w:val="bullet"/>
      <w:lvlText w:val=""/>
      <w:lvlJc w:val="left"/>
      <w:pPr>
        <w:ind w:left="3114" w:hanging="360"/>
      </w:pPr>
      <w:rPr>
        <w:rFonts w:ascii="Wingdings" w:hAnsi="Wingdings" w:hint="default"/>
      </w:rPr>
    </w:lvl>
    <w:lvl w:ilvl="3" w:tplc="04190001" w:tentative="1">
      <w:start w:val="1"/>
      <w:numFmt w:val="bullet"/>
      <w:lvlText w:val=""/>
      <w:lvlJc w:val="left"/>
      <w:pPr>
        <w:ind w:left="3834" w:hanging="360"/>
      </w:pPr>
      <w:rPr>
        <w:rFonts w:ascii="Symbol" w:hAnsi="Symbol" w:hint="default"/>
      </w:rPr>
    </w:lvl>
    <w:lvl w:ilvl="4" w:tplc="04190003" w:tentative="1">
      <w:start w:val="1"/>
      <w:numFmt w:val="bullet"/>
      <w:lvlText w:val="o"/>
      <w:lvlJc w:val="left"/>
      <w:pPr>
        <w:ind w:left="4554" w:hanging="360"/>
      </w:pPr>
      <w:rPr>
        <w:rFonts w:ascii="Courier New" w:hAnsi="Courier New" w:cs="Courier New" w:hint="default"/>
      </w:rPr>
    </w:lvl>
    <w:lvl w:ilvl="5" w:tplc="04190005" w:tentative="1">
      <w:start w:val="1"/>
      <w:numFmt w:val="bullet"/>
      <w:lvlText w:val=""/>
      <w:lvlJc w:val="left"/>
      <w:pPr>
        <w:ind w:left="5274" w:hanging="360"/>
      </w:pPr>
      <w:rPr>
        <w:rFonts w:ascii="Wingdings" w:hAnsi="Wingdings" w:hint="default"/>
      </w:rPr>
    </w:lvl>
    <w:lvl w:ilvl="6" w:tplc="04190001" w:tentative="1">
      <w:start w:val="1"/>
      <w:numFmt w:val="bullet"/>
      <w:lvlText w:val=""/>
      <w:lvlJc w:val="left"/>
      <w:pPr>
        <w:ind w:left="5994" w:hanging="360"/>
      </w:pPr>
      <w:rPr>
        <w:rFonts w:ascii="Symbol" w:hAnsi="Symbol" w:hint="default"/>
      </w:rPr>
    </w:lvl>
    <w:lvl w:ilvl="7" w:tplc="04190003" w:tentative="1">
      <w:start w:val="1"/>
      <w:numFmt w:val="bullet"/>
      <w:lvlText w:val="o"/>
      <w:lvlJc w:val="left"/>
      <w:pPr>
        <w:ind w:left="6714" w:hanging="360"/>
      </w:pPr>
      <w:rPr>
        <w:rFonts w:ascii="Courier New" w:hAnsi="Courier New" w:cs="Courier New" w:hint="default"/>
      </w:rPr>
    </w:lvl>
    <w:lvl w:ilvl="8" w:tplc="04190005" w:tentative="1">
      <w:start w:val="1"/>
      <w:numFmt w:val="bullet"/>
      <w:lvlText w:val=""/>
      <w:lvlJc w:val="left"/>
      <w:pPr>
        <w:ind w:left="7434" w:hanging="360"/>
      </w:pPr>
      <w:rPr>
        <w:rFonts w:ascii="Wingdings" w:hAnsi="Wingdings" w:hint="default"/>
      </w:rPr>
    </w:lvl>
  </w:abstractNum>
  <w:abstractNum w:abstractNumId="2" w15:restartNumberingAfterBreak="0">
    <w:nsid w:val="0F543A9C"/>
    <w:multiLevelType w:val="hybridMultilevel"/>
    <w:tmpl w:val="684E023C"/>
    <w:lvl w:ilvl="0" w:tplc="37A66CC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3B0F8A"/>
    <w:multiLevelType w:val="hybridMultilevel"/>
    <w:tmpl w:val="34620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A42FC5"/>
    <w:multiLevelType w:val="hybridMultilevel"/>
    <w:tmpl w:val="F69E8CCC"/>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E05600"/>
    <w:multiLevelType w:val="hybridMultilevel"/>
    <w:tmpl w:val="0B1ED6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D1A40B6"/>
    <w:multiLevelType w:val="hybridMultilevel"/>
    <w:tmpl w:val="EA6EFD3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AA65C1"/>
    <w:multiLevelType w:val="hybridMultilevel"/>
    <w:tmpl w:val="D15C57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3F537ED"/>
    <w:multiLevelType w:val="hybridMultilevel"/>
    <w:tmpl w:val="79E847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4CB0AEE"/>
    <w:multiLevelType w:val="hybridMultilevel"/>
    <w:tmpl w:val="E23EEE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E417427"/>
    <w:multiLevelType w:val="hybridMultilevel"/>
    <w:tmpl w:val="3E0CBDCA"/>
    <w:lvl w:ilvl="0" w:tplc="A73298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0220E24"/>
    <w:multiLevelType w:val="multilevel"/>
    <w:tmpl w:val="03728BC0"/>
    <w:lvl w:ilvl="0">
      <w:start w:val="2"/>
      <w:numFmt w:val="decimal"/>
      <w:lvlText w:val="%1"/>
      <w:lvlJc w:val="left"/>
      <w:pPr>
        <w:ind w:hanging="644"/>
      </w:pPr>
      <w:rPr>
        <w:rFonts w:hint="default"/>
      </w:rPr>
    </w:lvl>
    <w:lvl w:ilvl="1">
      <w:start w:val="6"/>
      <w:numFmt w:val="decimal"/>
      <w:lvlText w:val="%1.%2"/>
      <w:lvlJc w:val="left"/>
      <w:pPr>
        <w:ind w:hanging="644"/>
      </w:pPr>
      <w:rPr>
        <w:rFonts w:hint="default"/>
      </w:rPr>
    </w:lvl>
    <w:lvl w:ilvl="2">
      <w:start w:val="1"/>
      <w:numFmt w:val="decimal"/>
      <w:lvlText w:val="%1.%2.%3"/>
      <w:lvlJc w:val="left"/>
      <w:pPr>
        <w:ind w:hanging="644"/>
      </w:pPr>
      <w:rPr>
        <w:rFonts w:ascii="Times New Roman" w:eastAsia="Times New Roman" w:hAnsi="Times New Roman"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15:restartNumberingAfterBreak="0">
    <w:nsid w:val="75ED6471"/>
    <w:multiLevelType w:val="hybridMultilevel"/>
    <w:tmpl w:val="3690916A"/>
    <w:lvl w:ilvl="0" w:tplc="0ACC8982">
      <w:start w:val="1"/>
      <w:numFmt w:val="bullet"/>
      <w:lvlText w:val="•"/>
      <w:lvlJc w:val="left"/>
      <w:pPr>
        <w:ind w:left="118" w:hanging="144"/>
      </w:pPr>
      <w:rPr>
        <w:rFonts w:ascii="Times New Roman" w:eastAsia="Times New Roman" w:hAnsi="Times New Roman" w:hint="default"/>
        <w:sz w:val="24"/>
        <w:szCs w:val="24"/>
      </w:rPr>
    </w:lvl>
    <w:lvl w:ilvl="1" w:tplc="C298F892">
      <w:start w:val="1"/>
      <w:numFmt w:val="bullet"/>
      <w:lvlText w:val="•"/>
      <w:lvlJc w:val="left"/>
      <w:pPr>
        <w:ind w:left="1121" w:hanging="144"/>
      </w:pPr>
      <w:rPr>
        <w:rFonts w:hint="default"/>
      </w:rPr>
    </w:lvl>
    <w:lvl w:ilvl="2" w:tplc="B860E6AA">
      <w:start w:val="1"/>
      <w:numFmt w:val="bullet"/>
      <w:lvlText w:val="•"/>
      <w:lvlJc w:val="left"/>
      <w:pPr>
        <w:ind w:left="2124" w:hanging="144"/>
      </w:pPr>
      <w:rPr>
        <w:rFonts w:hint="default"/>
      </w:rPr>
    </w:lvl>
    <w:lvl w:ilvl="3" w:tplc="94B2E186">
      <w:start w:val="1"/>
      <w:numFmt w:val="bullet"/>
      <w:lvlText w:val="•"/>
      <w:lvlJc w:val="left"/>
      <w:pPr>
        <w:ind w:left="3127" w:hanging="144"/>
      </w:pPr>
      <w:rPr>
        <w:rFonts w:hint="default"/>
      </w:rPr>
    </w:lvl>
    <w:lvl w:ilvl="4" w:tplc="52DC2EBC">
      <w:start w:val="1"/>
      <w:numFmt w:val="bullet"/>
      <w:lvlText w:val="•"/>
      <w:lvlJc w:val="left"/>
      <w:pPr>
        <w:ind w:left="4129" w:hanging="144"/>
      </w:pPr>
      <w:rPr>
        <w:rFonts w:hint="default"/>
      </w:rPr>
    </w:lvl>
    <w:lvl w:ilvl="5" w:tplc="272E7688">
      <w:start w:val="1"/>
      <w:numFmt w:val="bullet"/>
      <w:lvlText w:val="•"/>
      <w:lvlJc w:val="left"/>
      <w:pPr>
        <w:ind w:left="5132" w:hanging="144"/>
      </w:pPr>
      <w:rPr>
        <w:rFonts w:hint="default"/>
      </w:rPr>
    </w:lvl>
    <w:lvl w:ilvl="6" w:tplc="C6B83B98">
      <w:start w:val="1"/>
      <w:numFmt w:val="bullet"/>
      <w:lvlText w:val="•"/>
      <w:lvlJc w:val="left"/>
      <w:pPr>
        <w:ind w:left="6135" w:hanging="144"/>
      </w:pPr>
      <w:rPr>
        <w:rFonts w:hint="default"/>
      </w:rPr>
    </w:lvl>
    <w:lvl w:ilvl="7" w:tplc="A858E7E4">
      <w:start w:val="1"/>
      <w:numFmt w:val="bullet"/>
      <w:lvlText w:val="•"/>
      <w:lvlJc w:val="left"/>
      <w:pPr>
        <w:ind w:left="7138" w:hanging="144"/>
      </w:pPr>
      <w:rPr>
        <w:rFonts w:hint="default"/>
      </w:rPr>
    </w:lvl>
    <w:lvl w:ilvl="8" w:tplc="CC740300">
      <w:start w:val="1"/>
      <w:numFmt w:val="bullet"/>
      <w:lvlText w:val="•"/>
      <w:lvlJc w:val="left"/>
      <w:pPr>
        <w:ind w:left="8140" w:hanging="144"/>
      </w:pPr>
      <w:rPr>
        <w:rFonts w:hint="default"/>
      </w:rPr>
    </w:lvl>
  </w:abstractNum>
  <w:num w:numId="1">
    <w:abstractNumId w:val="4"/>
  </w:num>
  <w:num w:numId="2">
    <w:abstractNumId w:val="2"/>
  </w:num>
  <w:num w:numId="3">
    <w:abstractNumId w:val="3"/>
  </w:num>
  <w:num w:numId="4">
    <w:abstractNumId w:val="6"/>
  </w:num>
  <w:num w:numId="5">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6">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7">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8">
    <w:abstractNumId w:val="2"/>
  </w:num>
  <w:num w:numId="9">
    <w:abstractNumId w:val="1"/>
  </w:num>
  <w:num w:numId="10">
    <w:abstractNumId w:val="9"/>
  </w:num>
  <w:num w:numId="11">
    <w:abstractNumId w:val="7"/>
  </w:num>
  <w:num w:numId="12">
    <w:abstractNumId w:val="5"/>
  </w:num>
  <w:num w:numId="13">
    <w:abstractNumId w:val="8"/>
  </w:num>
  <w:num w:numId="14">
    <w:abstractNumId w:val="10"/>
  </w:num>
  <w:num w:numId="15">
    <w:abstractNumId w:val="12"/>
  </w:num>
  <w:num w:numId="16">
    <w:abstractNumId w:val="12"/>
  </w:num>
  <w:num w:numId="17">
    <w:abstractNumId w:val="12"/>
  </w:num>
  <w:num w:numId="18">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19">
    <w:abstractNumId w:val="12"/>
  </w:num>
  <w:num w:numId="20">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24">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25">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12"/>
  </w:num>
  <w:num w:numId="28">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29">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1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9E3"/>
    <w:rsid w:val="000048CF"/>
    <w:rsid w:val="000053C6"/>
    <w:rsid w:val="00046EE9"/>
    <w:rsid w:val="00052C66"/>
    <w:rsid w:val="00061374"/>
    <w:rsid w:val="000649FD"/>
    <w:rsid w:val="0007440D"/>
    <w:rsid w:val="000C22FE"/>
    <w:rsid w:val="000D0248"/>
    <w:rsid w:val="000E3F52"/>
    <w:rsid w:val="000E73AF"/>
    <w:rsid w:val="00113C90"/>
    <w:rsid w:val="00163121"/>
    <w:rsid w:val="00183F6C"/>
    <w:rsid w:val="0018468F"/>
    <w:rsid w:val="001A6CD0"/>
    <w:rsid w:val="001B7E86"/>
    <w:rsid w:val="001D3751"/>
    <w:rsid w:val="001E42CF"/>
    <w:rsid w:val="001F53F2"/>
    <w:rsid w:val="00217148"/>
    <w:rsid w:val="00222203"/>
    <w:rsid w:val="00256E21"/>
    <w:rsid w:val="00257008"/>
    <w:rsid w:val="00284E59"/>
    <w:rsid w:val="002C002F"/>
    <w:rsid w:val="002E1876"/>
    <w:rsid w:val="002E78F6"/>
    <w:rsid w:val="002F4E92"/>
    <w:rsid w:val="00306DD9"/>
    <w:rsid w:val="003115F4"/>
    <w:rsid w:val="00370550"/>
    <w:rsid w:val="003771BF"/>
    <w:rsid w:val="003A2A93"/>
    <w:rsid w:val="003B5E65"/>
    <w:rsid w:val="003E7408"/>
    <w:rsid w:val="003F5D05"/>
    <w:rsid w:val="0040768F"/>
    <w:rsid w:val="00427367"/>
    <w:rsid w:val="004764AD"/>
    <w:rsid w:val="00484663"/>
    <w:rsid w:val="004A6FD1"/>
    <w:rsid w:val="004B12C0"/>
    <w:rsid w:val="0056539A"/>
    <w:rsid w:val="00571AC4"/>
    <w:rsid w:val="005A4E79"/>
    <w:rsid w:val="005A6FC1"/>
    <w:rsid w:val="005D4868"/>
    <w:rsid w:val="005D6375"/>
    <w:rsid w:val="005E254B"/>
    <w:rsid w:val="005E49EA"/>
    <w:rsid w:val="00653BFD"/>
    <w:rsid w:val="00660A4B"/>
    <w:rsid w:val="0068101E"/>
    <w:rsid w:val="00686E50"/>
    <w:rsid w:val="007017DA"/>
    <w:rsid w:val="00705326"/>
    <w:rsid w:val="007304B1"/>
    <w:rsid w:val="00765278"/>
    <w:rsid w:val="00774F1B"/>
    <w:rsid w:val="00775CD2"/>
    <w:rsid w:val="0078158D"/>
    <w:rsid w:val="0079293D"/>
    <w:rsid w:val="007C2350"/>
    <w:rsid w:val="007C61F9"/>
    <w:rsid w:val="007D1AE6"/>
    <w:rsid w:val="007E2028"/>
    <w:rsid w:val="00802EDB"/>
    <w:rsid w:val="008122DA"/>
    <w:rsid w:val="0081517A"/>
    <w:rsid w:val="008153E0"/>
    <w:rsid w:val="008649B3"/>
    <w:rsid w:val="00867E07"/>
    <w:rsid w:val="0088315F"/>
    <w:rsid w:val="00892694"/>
    <w:rsid w:val="00895107"/>
    <w:rsid w:val="008977FF"/>
    <w:rsid w:val="008E41C7"/>
    <w:rsid w:val="009801EF"/>
    <w:rsid w:val="0099665A"/>
    <w:rsid w:val="009B4FC9"/>
    <w:rsid w:val="009C7A11"/>
    <w:rsid w:val="00A034F2"/>
    <w:rsid w:val="00A31ED9"/>
    <w:rsid w:val="00A33175"/>
    <w:rsid w:val="00A40672"/>
    <w:rsid w:val="00A47A81"/>
    <w:rsid w:val="00A62CC6"/>
    <w:rsid w:val="00A77B4E"/>
    <w:rsid w:val="00AA1551"/>
    <w:rsid w:val="00AA6A3C"/>
    <w:rsid w:val="00AE34A6"/>
    <w:rsid w:val="00B50D11"/>
    <w:rsid w:val="00B80718"/>
    <w:rsid w:val="00B877A1"/>
    <w:rsid w:val="00B96449"/>
    <w:rsid w:val="00B96883"/>
    <w:rsid w:val="00BA3A74"/>
    <w:rsid w:val="00C2022E"/>
    <w:rsid w:val="00C207A2"/>
    <w:rsid w:val="00C23C3B"/>
    <w:rsid w:val="00C27D87"/>
    <w:rsid w:val="00C438B5"/>
    <w:rsid w:val="00C748AF"/>
    <w:rsid w:val="00CA6986"/>
    <w:rsid w:val="00CC47AA"/>
    <w:rsid w:val="00CD63E8"/>
    <w:rsid w:val="00D06D7F"/>
    <w:rsid w:val="00D127EA"/>
    <w:rsid w:val="00D3191C"/>
    <w:rsid w:val="00D44A38"/>
    <w:rsid w:val="00D4523F"/>
    <w:rsid w:val="00D55480"/>
    <w:rsid w:val="00D74CF3"/>
    <w:rsid w:val="00D979E3"/>
    <w:rsid w:val="00DA0C4B"/>
    <w:rsid w:val="00DB558A"/>
    <w:rsid w:val="00DE1D06"/>
    <w:rsid w:val="00E6260A"/>
    <w:rsid w:val="00E71C1E"/>
    <w:rsid w:val="00E81BE2"/>
    <w:rsid w:val="00E86477"/>
    <w:rsid w:val="00E91D1F"/>
    <w:rsid w:val="00E974AB"/>
    <w:rsid w:val="00EA6F35"/>
    <w:rsid w:val="00EF0B4E"/>
    <w:rsid w:val="00EF23CA"/>
    <w:rsid w:val="00F14717"/>
    <w:rsid w:val="00F83036"/>
    <w:rsid w:val="00FB7356"/>
    <w:rsid w:val="00FC6196"/>
    <w:rsid w:val="00FC79A7"/>
    <w:rsid w:val="00FD1DFB"/>
    <w:rsid w:val="00FF2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B6257B"/>
  <w15:chartTrackingRefBased/>
  <w15:docId w15:val="{0B860703-6EBC-41EF-83D0-E16CA3B87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next w:val="a1"/>
    <w:qFormat/>
    <w:rsid w:val="00B73B06"/>
    <w:pPr>
      <w:spacing w:after="0" w:line="240" w:lineRule="auto"/>
    </w:pPr>
    <w:rPr>
      <w:rFonts w:ascii="Times New Roman" w:hAnsi="Times New Roman"/>
      <w:sz w:val="24"/>
    </w:rPr>
  </w:style>
  <w:style w:type="paragraph" w:styleId="1">
    <w:name w:val="heading 1"/>
    <w:basedOn w:val="a0"/>
    <w:next w:val="a0"/>
    <w:link w:val="119"/>
    <w:uiPriority w:val="1"/>
    <w:qFormat/>
    <w:rsid w:val="008F2C53"/>
    <w:pPr>
      <w:widowControl w:val="0"/>
      <w:autoSpaceDE w:val="0"/>
      <w:autoSpaceDN w:val="0"/>
      <w:adjustRightInd w:val="0"/>
      <w:spacing w:before="64"/>
      <w:ind w:left="672"/>
      <w:outlineLvl w:val="0"/>
    </w:pPr>
    <w:rPr>
      <w:rFonts w:eastAsia="Times New Roman" w:cs="Times New Roman"/>
      <w:b/>
      <w:bCs/>
      <w:sz w:val="28"/>
      <w:szCs w:val="28"/>
      <w:lang w:eastAsia="ru-RU"/>
    </w:rPr>
  </w:style>
  <w:style w:type="paragraph" w:styleId="2">
    <w:name w:val="heading 2"/>
    <w:aliases w:val="Оглавление 2 Знак,Основной текст Знак3 Знак,Оглавление 2 Знак Знак Знак,Основной текст Знак3 Знак Знак Знак,Оглавление 2 Знак Знак Знак Знак Знак,Основной текст Знак3 Знак Знак Знак Знак Знак,Оглавление 2 Знак Знак Знак Знак Знак Знак Знак"/>
    <w:basedOn w:val="a0"/>
    <w:next w:val="a0"/>
    <w:link w:val="211"/>
    <w:uiPriority w:val="1"/>
    <w:unhideWhenUsed/>
    <w:qFormat/>
    <w:rsid w:val="008F2C53"/>
    <w:pPr>
      <w:widowControl w:val="0"/>
      <w:autoSpaceDE w:val="0"/>
      <w:autoSpaceDN w:val="0"/>
      <w:adjustRightInd w:val="0"/>
      <w:spacing w:before="69"/>
      <w:ind w:left="692" w:hanging="8"/>
      <w:outlineLvl w:val="1"/>
    </w:pPr>
    <w:rPr>
      <w:rFonts w:eastAsia="Times New Roman" w:cs="Times New Roman"/>
      <w:b/>
      <w:bCs/>
      <w:szCs w:val="24"/>
      <w:lang w:eastAsia="ru-RU"/>
    </w:rPr>
  </w:style>
  <w:style w:type="paragraph" w:styleId="3">
    <w:name w:val="heading 3"/>
    <w:basedOn w:val="a0"/>
    <w:next w:val="a0"/>
    <w:link w:val="318"/>
    <w:uiPriority w:val="1"/>
    <w:qFormat/>
    <w:rsid w:val="0046554C"/>
    <w:pPr>
      <w:widowControl w:val="0"/>
      <w:autoSpaceDE w:val="0"/>
      <w:autoSpaceDN w:val="0"/>
      <w:adjustRightInd w:val="0"/>
      <w:spacing w:before="69"/>
      <w:ind w:left="824"/>
      <w:outlineLvl w:val="2"/>
    </w:pPr>
    <w:rPr>
      <w:rFonts w:eastAsiaTheme="minorEastAsia" w:cs="Times New Roman"/>
      <w:b/>
      <w:bCs/>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Обычный (веб) Знак,Абзац списка Знак2 Знак,Обычный (веб) Знак Знак Знак,Абзац списка Знак2 Знак Знак Знак,Обычный (веб) Знак Знак Знак Знак Знак,Абзац списка Знак2 Знак Знак Знак Знак Знак,Обычный (веб) Знак Знак Знак Знак Знак Знак Знак"/>
    <w:basedOn w:val="a0"/>
    <w:link w:val="a6"/>
    <w:uiPriority w:val="34"/>
    <w:qFormat/>
    <w:rsid w:val="009F1B8B"/>
    <w:pPr>
      <w:widowControl w:val="0"/>
      <w:autoSpaceDE w:val="0"/>
      <w:autoSpaceDN w:val="0"/>
      <w:adjustRightInd w:val="0"/>
    </w:pPr>
    <w:rPr>
      <w:rFonts w:eastAsiaTheme="minorEastAsia" w:cs="Times New Roman"/>
      <w:szCs w:val="24"/>
      <w:lang w:eastAsia="ru-RU"/>
    </w:rPr>
  </w:style>
  <w:style w:type="character" w:customStyle="1" w:styleId="a7">
    <w:name w:val="Абзац списка Знак"/>
    <w:aliases w:val="Введение Знак,ПАРАГРАФ Знак,Абзац списка11 Знак"/>
    <w:uiPriority w:val="34"/>
    <w:rsid w:val="005A6FC1"/>
  </w:style>
  <w:style w:type="character" w:styleId="a8">
    <w:name w:val="Hyperlink"/>
    <w:basedOn w:val="a2"/>
    <w:link w:val="a9"/>
    <w:uiPriority w:val="99"/>
    <w:unhideWhenUsed/>
    <w:rsid w:val="008F2C53"/>
    <w:rPr>
      <w:color w:val="0000FF"/>
      <w:u w:val="single"/>
    </w:rPr>
  </w:style>
  <w:style w:type="character" w:customStyle="1" w:styleId="16">
    <w:name w:val="Основной текст (16)_"/>
    <w:link w:val="160"/>
    <w:rsid w:val="00CD63E8"/>
    <w:rPr>
      <w:b/>
      <w:bCs/>
      <w:spacing w:val="-10"/>
      <w:sz w:val="18"/>
      <w:szCs w:val="18"/>
      <w:shd w:val="clear" w:color="auto" w:fill="FFFFFF"/>
    </w:rPr>
  </w:style>
  <w:style w:type="paragraph" w:customStyle="1" w:styleId="160">
    <w:name w:val="Основной текст (16)"/>
    <w:basedOn w:val="a0"/>
    <w:link w:val="16"/>
    <w:rsid w:val="00CD63E8"/>
    <w:pPr>
      <w:shd w:val="clear" w:color="auto" w:fill="FFFFFF"/>
      <w:spacing w:after="60" w:line="240" w:lineRule="atLeast"/>
      <w:ind w:hanging="100"/>
      <w:jc w:val="both"/>
    </w:pPr>
    <w:rPr>
      <w:b/>
      <w:bCs/>
      <w:spacing w:val="-10"/>
      <w:sz w:val="18"/>
      <w:szCs w:val="18"/>
    </w:rPr>
  </w:style>
  <w:style w:type="paragraph" w:styleId="a1">
    <w:name w:val="No Spacing"/>
    <w:aliases w:val="Титул 1.1.1,Табличный"/>
    <w:link w:val="4"/>
    <w:uiPriority w:val="1"/>
    <w:qFormat/>
    <w:rsid w:val="00B73B06"/>
    <w:pPr>
      <w:spacing w:after="0" w:line="240" w:lineRule="auto"/>
    </w:pPr>
    <w:rPr>
      <w:rFonts w:ascii="Times New Roman" w:hAnsi="Times New Roman"/>
      <w:sz w:val="24"/>
    </w:rPr>
  </w:style>
  <w:style w:type="table" w:styleId="aa">
    <w:name w:val="Table Grid"/>
    <w:basedOn w:val="TableNormal"/>
    <w:link w:val="10"/>
    <w:uiPriority w:val="39"/>
    <w:rsid w:val="008F2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2"/>
    <w:uiPriority w:val="1"/>
    <w:rsid w:val="00775CD2"/>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basedOn w:val="a2"/>
    <w:uiPriority w:val="1"/>
    <w:rsid w:val="00775CD2"/>
    <w:rPr>
      <w:rFonts w:ascii="Times New Roman" w:eastAsia="Times New Roman" w:hAnsi="Times New Roman" w:cs="Times New Roman"/>
      <w:b/>
      <w:bCs/>
      <w:sz w:val="24"/>
      <w:szCs w:val="24"/>
      <w:lang w:eastAsia="ru-RU"/>
    </w:rPr>
  </w:style>
  <w:style w:type="character" w:customStyle="1" w:styleId="23">
    <w:name w:val="Заголовок 2 Знак3"/>
    <w:aliases w:val="Знак2 Знак"/>
    <w:basedOn w:val="a2"/>
    <w:uiPriority w:val="1"/>
    <w:rsid w:val="009C7A11"/>
    <w:rPr>
      <w:rFonts w:ascii="Times New Roman" w:eastAsia="Times New Roman" w:hAnsi="Times New Roman" w:cs="Times New Roman"/>
      <w:b/>
      <w:bCs/>
      <w:sz w:val="24"/>
      <w:szCs w:val="24"/>
      <w:lang w:eastAsia="ru-RU"/>
    </w:rPr>
  </w:style>
  <w:style w:type="paragraph" w:styleId="ab">
    <w:name w:val="header"/>
    <w:basedOn w:val="a0"/>
    <w:link w:val="19"/>
    <w:uiPriority w:val="99"/>
    <w:unhideWhenUsed/>
    <w:rsid w:val="0046554C"/>
    <w:pPr>
      <w:widowControl w:val="0"/>
      <w:tabs>
        <w:tab w:val="center" w:pos="4677"/>
        <w:tab w:val="right" w:pos="9355"/>
      </w:tabs>
      <w:autoSpaceDE w:val="0"/>
      <w:autoSpaceDN w:val="0"/>
      <w:adjustRightInd w:val="0"/>
    </w:pPr>
    <w:rPr>
      <w:rFonts w:eastAsiaTheme="minorEastAsia" w:cs="Times New Roman"/>
      <w:szCs w:val="24"/>
      <w:lang w:eastAsia="ru-RU"/>
    </w:rPr>
  </w:style>
  <w:style w:type="character" w:customStyle="1" w:styleId="ac">
    <w:name w:val="Верхний колонтитул Знак"/>
    <w:basedOn w:val="a2"/>
    <w:uiPriority w:val="99"/>
    <w:rsid w:val="00484663"/>
  </w:style>
  <w:style w:type="paragraph" w:styleId="ad">
    <w:name w:val="footer"/>
    <w:basedOn w:val="a0"/>
    <w:link w:val="100"/>
    <w:uiPriority w:val="99"/>
    <w:unhideWhenUsed/>
    <w:rsid w:val="0046554C"/>
    <w:pPr>
      <w:widowControl w:val="0"/>
      <w:tabs>
        <w:tab w:val="center" w:pos="4677"/>
        <w:tab w:val="right" w:pos="9355"/>
      </w:tabs>
      <w:autoSpaceDE w:val="0"/>
      <w:autoSpaceDN w:val="0"/>
      <w:adjustRightInd w:val="0"/>
    </w:pPr>
    <w:rPr>
      <w:rFonts w:eastAsiaTheme="minorEastAsia" w:cs="Times New Roman"/>
      <w:szCs w:val="24"/>
      <w:lang w:eastAsia="ru-RU"/>
    </w:rPr>
  </w:style>
  <w:style w:type="character" w:customStyle="1" w:styleId="ae">
    <w:name w:val="Нижний колонтитул Знак"/>
    <w:basedOn w:val="a2"/>
    <w:uiPriority w:val="99"/>
    <w:rsid w:val="00484663"/>
  </w:style>
  <w:style w:type="paragraph" w:styleId="a6">
    <w:name w:val="Normal (Web)"/>
    <w:aliases w:val="Абзац списка Знак2,Обычный (веб) Знак Знак,Абзац списка Знак2 Знак Знак,Обычный (веб) Знак Знак Знак Знак,Абзац списка Знак2 Знак Знак Знак Знак,Обычный (веб) Знак Знак Знак Знак Знак Знак,Абзац списка Знак2 Знак Знак Знак Знак Знак Знак"/>
    <w:basedOn w:val="a0"/>
    <w:link w:val="a5"/>
    <w:uiPriority w:val="39"/>
    <w:unhideWhenUsed/>
    <w:qFormat/>
    <w:rsid w:val="00B73B06"/>
    <w:pPr>
      <w:ind w:firstLine="709"/>
    </w:pPr>
    <w:rPr>
      <w:rFonts w:cs="Times New Roman"/>
      <w:szCs w:val="24"/>
    </w:rPr>
  </w:style>
  <w:style w:type="character" w:customStyle="1" w:styleId="1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210">
    <w:name w:val="Заголовок 2 Знак1"/>
    <w:basedOn w:val="a2"/>
    <w:uiPriority w:val="1"/>
    <w:semiHidden/>
    <w:locked/>
    <w:rsid w:val="00443B06"/>
    <w:rPr>
      <w:rFonts w:ascii="Times New Roman" w:eastAsia="Times New Roman" w:hAnsi="Times New Roman" w:cs="Times New Roman"/>
      <w:b/>
      <w:bCs/>
      <w:sz w:val="24"/>
      <w:szCs w:val="24"/>
      <w:lang w:eastAsia="ru-RU"/>
    </w:rPr>
  </w:style>
  <w:style w:type="character" w:customStyle="1" w:styleId="1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212">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1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a">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
    <w:name w:val="Default"/>
    <w:uiPriority w:val="99"/>
    <w:qForma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0">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1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b">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13">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230">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0F155A"/>
    <w:rPr>
      <w:rFonts w:ascii="Times New Roman" w:eastAsia="Times New Roman" w:hAnsi="Times New Roman" w:cs="Times New Roman"/>
      <w:b/>
      <w:bCs/>
      <w:sz w:val="24"/>
      <w:szCs w:val="24"/>
      <w:lang w:eastAsia="ru-RU"/>
    </w:rPr>
  </w:style>
  <w:style w:type="character" w:customStyle="1" w:styleId="1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214">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231">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661A27"/>
    <w:rPr>
      <w:rFonts w:ascii="Times New Roman" w:eastAsia="Times New Roman" w:hAnsi="Times New Roman" w:cs="Times New Roman"/>
      <w:b/>
      <w:bCs/>
      <w:sz w:val="24"/>
      <w:szCs w:val="24"/>
      <w:lang w:eastAsia="ru-RU"/>
    </w:rPr>
  </w:style>
  <w:style w:type="character" w:customStyle="1" w:styleId="1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d">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0">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0">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1">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232">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473F2F"/>
    <w:rPr>
      <w:rFonts w:ascii="Times New Roman" w:eastAsia="Times New Roman" w:hAnsi="Times New Roman" w:cs="Times New Roman"/>
      <w:b/>
      <w:bCs/>
      <w:sz w:val="24"/>
      <w:szCs w:val="24"/>
      <w:lang w:eastAsia="ru-RU"/>
    </w:rPr>
  </w:style>
  <w:style w:type="character" w:customStyle="1" w:styleId="1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e">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1">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1">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2">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233">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473F2F"/>
    <w:rPr>
      <w:rFonts w:ascii="Times New Roman" w:eastAsia="Times New Roman" w:hAnsi="Times New Roman" w:cs="Times New Roman"/>
      <w:b/>
      <w:bCs/>
      <w:sz w:val="24"/>
      <w:szCs w:val="24"/>
      <w:lang w:eastAsia="ru-RU"/>
    </w:rPr>
  </w:style>
  <w:style w:type="character" w:customStyle="1" w:styleId="1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
    <w:name w:val="Заголовок 2 Знак"/>
    <w:aliases w:val="Заголовок 2 Знак88,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Основной текст Знак3 Знак Знак"/>
    <w:basedOn w:val="a2"/>
    <w:uiPriority w:val="1"/>
    <w:rsid w:val="008F2C53"/>
    <w:rPr>
      <w:rFonts w:ascii="Times New Roman" w:eastAsia="Times New Roman" w:hAnsi="Times New Roman" w:cs="Times New Roman"/>
      <w:b/>
      <w:bCs/>
      <w:sz w:val="24"/>
      <w:szCs w:val="24"/>
      <w:lang w:eastAsia="ru-RU"/>
    </w:rPr>
  </w:style>
  <w:style w:type="character" w:styleId="af">
    <w:name w:val="annotation reference"/>
    <w:basedOn w:val="a2"/>
    <w:link w:val="1ff0"/>
    <w:uiPriority w:val="99"/>
    <w:semiHidden/>
    <w:unhideWhenUsed/>
    <w:rsid w:val="001F52FF"/>
    <w:rPr>
      <w:sz w:val="16"/>
      <w:szCs w:val="16"/>
    </w:rPr>
  </w:style>
  <w:style w:type="paragraph" w:styleId="af0">
    <w:name w:val="annotation text"/>
    <w:basedOn w:val="a0"/>
    <w:link w:val="190"/>
    <w:uiPriority w:val="99"/>
    <w:semiHidden/>
    <w:unhideWhenUsed/>
    <w:rsid w:val="001F52FF"/>
    <w:pPr>
      <w:spacing w:after="160"/>
    </w:pPr>
    <w:rPr>
      <w:rFonts w:asciiTheme="minorHAnsi" w:hAnsiTheme="minorHAnsi"/>
      <w:sz w:val="20"/>
      <w:szCs w:val="20"/>
    </w:rPr>
  </w:style>
  <w:style w:type="character" w:customStyle="1" w:styleId="af1">
    <w:name w:val="Текст примечания Знак"/>
    <w:basedOn w:val="a2"/>
    <w:uiPriority w:val="99"/>
    <w:rsid w:val="00EA30BE"/>
    <w:rPr>
      <w:rFonts w:ascii="Times New Roman" w:hAnsi="Times New Roman"/>
      <w:sz w:val="20"/>
      <w:szCs w:val="20"/>
    </w:rPr>
  </w:style>
  <w:style w:type="character" w:customStyle="1" w:styleId="40">
    <w:name w:val="Текст примечания Знак4"/>
    <w:aliases w:val="Текст выноски Знак10 Знак"/>
    <w:basedOn w:val="a2"/>
    <w:uiPriority w:val="99"/>
    <w:rsid w:val="00EA30BE"/>
    <w:rPr>
      <w:sz w:val="20"/>
      <w:szCs w:val="20"/>
    </w:rPr>
  </w:style>
  <w:style w:type="character" w:customStyle="1" w:styleId="30">
    <w:name w:val="Без интервала Знак3"/>
    <w:aliases w:val="Титул 1.1.1 Знак2,Табличный Знак3"/>
    <w:uiPriority w:val="1"/>
    <w:locked/>
    <w:rsid w:val="00EA30BE"/>
    <w:rPr>
      <w:rFonts w:ascii="Times New Roman" w:hAnsi="Times New Roman"/>
      <w:sz w:val="24"/>
    </w:rPr>
  </w:style>
  <w:style w:type="character" w:customStyle="1" w:styleId="110">
    <w:name w:val="Текст выноски Знак11"/>
    <w:basedOn w:val="a2"/>
    <w:uiPriority w:val="99"/>
    <w:semiHidden/>
    <w:rsid w:val="00EA30BE"/>
    <w:rPr>
      <w:rFonts w:ascii="Tahoma" w:eastAsia="Times New Roman" w:hAnsi="Tahoma" w:cs="Tahoma"/>
      <w:sz w:val="16"/>
      <w:szCs w:val="16"/>
      <w:lang w:eastAsia="ru-RU"/>
    </w:rPr>
  </w:style>
  <w:style w:type="paragraph" w:styleId="af2">
    <w:name w:val="Balloon Text"/>
    <w:basedOn w:val="a0"/>
    <w:link w:val="101"/>
    <w:uiPriority w:val="99"/>
    <w:semiHidden/>
    <w:unhideWhenUsed/>
    <w:rsid w:val="001F52FF"/>
    <w:rPr>
      <w:rFonts w:ascii="Segoe UI" w:hAnsi="Segoe UI" w:cs="Segoe UI"/>
      <w:sz w:val="18"/>
      <w:szCs w:val="18"/>
    </w:rPr>
  </w:style>
  <w:style w:type="character" w:customStyle="1" w:styleId="af3">
    <w:name w:val="Текст выноски Знак"/>
    <w:basedOn w:val="a2"/>
    <w:uiPriority w:val="99"/>
    <w:semiHidden/>
    <w:rsid w:val="00EA30BE"/>
    <w:rPr>
      <w:rFonts w:ascii="Segoe UI" w:hAnsi="Segoe UI" w:cs="Segoe UI"/>
      <w:sz w:val="18"/>
      <w:szCs w:val="18"/>
    </w:rPr>
  </w:style>
  <w:style w:type="character" w:customStyle="1" w:styleId="31">
    <w:name w:val="Заголовок 3 Знак"/>
    <w:basedOn w:val="a2"/>
    <w:uiPriority w:val="1"/>
    <w:rsid w:val="006620A9"/>
    <w:rPr>
      <w:rFonts w:asciiTheme="majorHAnsi" w:eastAsiaTheme="majorEastAsia" w:hAnsiTheme="majorHAnsi" w:cstheme="majorBidi"/>
      <w:color w:val="1F4D78" w:themeColor="accent1" w:themeShade="7F"/>
      <w:sz w:val="24"/>
      <w:szCs w:val="24"/>
    </w:rPr>
  </w:style>
  <w:style w:type="character" w:customStyle="1" w:styleId="af4">
    <w:name w:val="Абзац списка Знак"/>
    <w:aliases w:val="Введение Знак,ПАРАГРАФ Знак,Абзац списка11 Знак,Абзац списка Знак3,Абзац списка Знак31"/>
    <w:uiPriority w:val="34"/>
    <w:rsid w:val="006620A9"/>
  </w:style>
  <w:style w:type="character" w:customStyle="1" w:styleId="161">
    <w:name w:val="Основной текст (16)_"/>
    <w:rsid w:val="006620A9"/>
    <w:rPr>
      <w:b/>
      <w:bCs/>
      <w:spacing w:val="-10"/>
      <w:sz w:val="18"/>
      <w:szCs w:val="18"/>
      <w:shd w:val="clear" w:color="auto" w:fill="FFFFFF"/>
    </w:rPr>
  </w:style>
  <w:style w:type="paragraph" w:customStyle="1" w:styleId="162">
    <w:name w:val="Основной текст (16)"/>
    <w:basedOn w:val="a1"/>
    <w:rsid w:val="006620A9"/>
    <w:pPr>
      <w:shd w:val="clear" w:color="auto" w:fill="FFFFFF"/>
      <w:spacing w:after="60" w:line="240" w:lineRule="atLeast"/>
      <w:ind w:hanging="100"/>
      <w:jc w:val="both"/>
    </w:pPr>
    <w:rPr>
      <w:rFonts w:asciiTheme="minorHAnsi" w:hAnsiTheme="minorHAnsi"/>
      <w:b/>
      <w:bCs/>
      <w:spacing w:val="-10"/>
      <w:sz w:val="18"/>
      <w:szCs w:val="18"/>
    </w:rPr>
  </w:style>
  <w:style w:type="character" w:customStyle="1" w:styleId="215">
    <w:name w:val="Заголовок 2 Знак1"/>
    <w:basedOn w:val="a2"/>
    <w:uiPriority w:val="1"/>
    <w:rsid w:val="006620A9"/>
    <w:rPr>
      <w:rFonts w:ascii="Times New Roman" w:eastAsia="Times New Roman" w:hAnsi="Times New Roman" w:cs="Times New Roman"/>
      <w:b/>
      <w:bCs/>
      <w:sz w:val="24"/>
      <w:szCs w:val="24"/>
      <w:lang w:eastAsia="ru-RU"/>
    </w:rPr>
  </w:style>
  <w:style w:type="character" w:customStyle="1" w:styleId="234">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6620A9"/>
    <w:rPr>
      <w:rFonts w:ascii="Times New Roman" w:eastAsia="Times New Roman" w:hAnsi="Times New Roman" w:cs="Times New Roman"/>
      <w:b/>
      <w:bCs/>
      <w:sz w:val="24"/>
      <w:szCs w:val="24"/>
      <w:lang w:eastAsia="ru-RU"/>
    </w:rPr>
  </w:style>
  <w:style w:type="character" w:customStyle="1" w:styleId="af5">
    <w:name w:val="Верхний колонтитул Знак"/>
    <w:basedOn w:val="a2"/>
    <w:uiPriority w:val="99"/>
    <w:rsid w:val="006620A9"/>
    <w:rPr>
      <w:rFonts w:ascii="Times New Roman" w:hAnsi="Times New Roman"/>
      <w:sz w:val="24"/>
    </w:rPr>
  </w:style>
  <w:style w:type="character" w:customStyle="1" w:styleId="af6">
    <w:name w:val="Нижний колонтитул Знак"/>
    <w:basedOn w:val="a2"/>
    <w:uiPriority w:val="99"/>
    <w:rsid w:val="006620A9"/>
    <w:rPr>
      <w:rFonts w:ascii="Times New Roman" w:hAnsi="Times New Roman"/>
      <w:sz w:val="24"/>
    </w:rPr>
  </w:style>
  <w:style w:type="paragraph" w:customStyle="1" w:styleId="Default2">
    <w:name w:val="Default"/>
    <w:rsid w:val="006620A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2">
    <w:name w:val="Table Paragraph"/>
    <w:basedOn w:val="a1"/>
    <w:uiPriority w:val="1"/>
    <w:qFormat/>
    <w:rsid w:val="006620A9"/>
    <w:pPr>
      <w:widowControl w:val="0"/>
      <w:autoSpaceDE w:val="0"/>
      <w:autoSpaceDN w:val="0"/>
      <w:adjustRightInd w:val="0"/>
    </w:pPr>
    <w:rPr>
      <w:rFonts w:eastAsiaTheme="minorEastAsia" w:cs="Times New Roman"/>
      <w:szCs w:val="24"/>
      <w:lang w:eastAsia="ru-RU"/>
    </w:rPr>
  </w:style>
  <w:style w:type="table" w:customStyle="1" w:styleId="TableNormal3">
    <w:name w:val="Table Normal"/>
    <w:uiPriority w:val="2"/>
    <w:semiHidden/>
    <w:qFormat/>
    <w:rsid w:val="006620A9"/>
    <w:pPr>
      <w:widowControl w:val="0"/>
      <w:spacing w:after="0" w:line="240" w:lineRule="auto"/>
    </w:pPr>
    <w:rPr>
      <w:lang w:val="en-US"/>
    </w:rPr>
    <w:tblPr>
      <w:tblCellMar>
        <w:top w:w="0" w:type="dxa"/>
        <w:left w:w="0" w:type="dxa"/>
        <w:bottom w:w="0" w:type="dxa"/>
        <w:right w:w="0" w:type="dxa"/>
      </w:tblCellMar>
    </w:tblPr>
  </w:style>
  <w:style w:type="character" w:customStyle="1" w:styleId="270">
    <w:name w:val="Заголовок 2 Знак7"/>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2"/>
    <w:uiPriority w:val="9"/>
    <w:rsid w:val="006620A9"/>
    <w:rPr>
      <w:rFonts w:ascii="Times New Roman" w:eastAsia="Times New Roman" w:hAnsi="Times New Roman" w:cs="Times New Roman"/>
      <w:b/>
      <w:bCs/>
      <w:sz w:val="24"/>
      <w:szCs w:val="24"/>
      <w:lang w:eastAsia="ru-RU"/>
    </w:rPr>
  </w:style>
  <w:style w:type="character" w:customStyle="1" w:styleId="af7">
    <w:name w:val="Без интервала Знак"/>
    <w:aliases w:val="Титул 1.1.1 Знак,Табличный Знак"/>
    <w:uiPriority w:val="1"/>
    <w:locked/>
    <w:rsid w:val="006620A9"/>
    <w:rPr>
      <w:rFonts w:ascii="Times New Roman" w:hAnsi="Times New Roman"/>
      <w:sz w:val="24"/>
    </w:rPr>
  </w:style>
  <w:style w:type="paragraph" w:styleId="af8">
    <w:name w:val="Body Text"/>
    <w:basedOn w:val="a0"/>
    <w:link w:val="200"/>
    <w:uiPriority w:val="1"/>
    <w:unhideWhenUsed/>
    <w:qFormat/>
    <w:rsid w:val="004A3D10"/>
    <w:pPr>
      <w:widowControl w:val="0"/>
      <w:autoSpaceDE w:val="0"/>
      <w:autoSpaceDN w:val="0"/>
      <w:adjustRightInd w:val="0"/>
      <w:ind w:left="116"/>
    </w:pPr>
    <w:rPr>
      <w:rFonts w:eastAsiaTheme="minorEastAsia" w:cs="Times New Roman"/>
      <w:szCs w:val="24"/>
      <w:lang w:eastAsia="ru-RU"/>
    </w:rPr>
  </w:style>
  <w:style w:type="character" w:customStyle="1" w:styleId="af9">
    <w:name w:val="Основной текст Знак"/>
    <w:basedOn w:val="a2"/>
    <w:link w:val="afa"/>
    <w:uiPriority w:val="99"/>
    <w:rsid w:val="006620A9"/>
    <w:rPr>
      <w:rFonts w:ascii="Times New Roman" w:hAnsi="Times New Roman"/>
      <w:sz w:val="24"/>
    </w:rPr>
  </w:style>
  <w:style w:type="character" w:customStyle="1" w:styleId="2ff0">
    <w:name w:val="Основной текст Знак2"/>
    <w:basedOn w:val="a2"/>
    <w:uiPriority w:val="1"/>
    <w:rsid w:val="006620A9"/>
    <w:rPr>
      <w:rFonts w:ascii="Times New Roman" w:eastAsiaTheme="minorEastAsia" w:hAnsi="Times New Roman" w:cs="Times New Roman"/>
      <w:sz w:val="24"/>
      <w:szCs w:val="24"/>
      <w:lang w:eastAsia="ru-RU"/>
    </w:rPr>
  </w:style>
  <w:style w:type="character" w:customStyle="1" w:styleId="240">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Знак2 Знак3"/>
    <w:basedOn w:val="a2"/>
    <w:uiPriority w:val="1"/>
    <w:rsid w:val="006620A9"/>
    <w:rPr>
      <w:rFonts w:ascii="Times New Roman" w:eastAsia="Times New Roman" w:hAnsi="Times New Roman" w:cs="Times New Roman"/>
      <w:b/>
      <w:bCs/>
      <w:sz w:val="24"/>
      <w:szCs w:val="24"/>
      <w:lang w:eastAsia="ru-RU"/>
    </w:rPr>
  </w:style>
  <w:style w:type="character" w:customStyle="1" w:styleId="32">
    <w:name w:val="Основной текст Знак3"/>
    <w:aliases w:val="Оглавление 2 Знак Знак"/>
    <w:basedOn w:val="a2"/>
    <w:uiPriority w:val="1"/>
    <w:rsid w:val="006620A9"/>
    <w:rPr>
      <w:rFonts w:ascii="Times New Roman" w:eastAsia="Times New Roman" w:hAnsi="Times New Roman" w:cs="Times New Roman"/>
      <w:b/>
      <w:bCs/>
      <w:sz w:val="24"/>
      <w:szCs w:val="24"/>
      <w:lang w:eastAsia="ru-RU"/>
    </w:rPr>
  </w:style>
  <w:style w:type="character" w:customStyle="1" w:styleId="1ff1">
    <w:name w:val="Основной текст Знак1"/>
    <w:basedOn w:val="a2"/>
    <w:uiPriority w:val="1"/>
    <w:rsid w:val="006620A9"/>
    <w:rPr>
      <w:rFonts w:ascii="Times New Roman" w:eastAsiaTheme="minorEastAsia" w:hAnsi="Times New Roman" w:cs="Times New Roman"/>
      <w:sz w:val="24"/>
      <w:szCs w:val="24"/>
      <w:lang w:eastAsia="ru-RU"/>
    </w:rPr>
  </w:style>
  <w:style w:type="character" w:customStyle="1" w:styleId="1ff2">
    <w:name w:val="Текст примечания Знак1"/>
    <w:basedOn w:val="a2"/>
    <w:uiPriority w:val="99"/>
    <w:locked/>
    <w:rsid w:val="006620A9"/>
    <w:rPr>
      <w:rFonts w:ascii="Times New Roman" w:eastAsia="Times New Roman" w:hAnsi="Times New Roman" w:cs="Times New Roman"/>
      <w:sz w:val="20"/>
      <w:szCs w:val="20"/>
      <w:lang w:eastAsia="ru-RU"/>
    </w:rPr>
  </w:style>
  <w:style w:type="character" w:customStyle="1" w:styleId="2ff1">
    <w:name w:val="Текст примечания Знак2"/>
    <w:basedOn w:val="a2"/>
    <w:uiPriority w:val="99"/>
    <w:rsid w:val="006620A9"/>
    <w:rPr>
      <w:rFonts w:ascii="Times New Roman" w:eastAsia="Times New Roman" w:hAnsi="Times New Roman" w:cs="Times New Roman"/>
      <w:sz w:val="20"/>
      <w:szCs w:val="20"/>
      <w:lang w:eastAsia="ru-RU"/>
    </w:rPr>
  </w:style>
  <w:style w:type="character" w:customStyle="1" w:styleId="33">
    <w:name w:val="Текст примечания Знак3"/>
    <w:basedOn w:val="a2"/>
    <w:uiPriority w:val="99"/>
    <w:semiHidden/>
    <w:rsid w:val="006620A9"/>
    <w:rPr>
      <w:rFonts w:ascii="Times New Roman" w:eastAsia="Times New Roman" w:hAnsi="Times New Roman" w:cs="Times New Roman"/>
      <w:sz w:val="20"/>
      <w:szCs w:val="20"/>
      <w:lang w:eastAsia="ru-RU"/>
    </w:rPr>
  </w:style>
  <w:style w:type="character" w:customStyle="1" w:styleId="2ff2">
    <w:name w:val="Без интервала Знак2"/>
    <w:aliases w:val="Табличный Знак2,Титул 1.1.1 Знак1"/>
    <w:uiPriority w:val="1"/>
    <w:locked/>
    <w:rsid w:val="006620A9"/>
    <w:rPr>
      <w:rFonts w:ascii="Times New Roman" w:hAnsi="Times New Roman"/>
      <w:sz w:val="24"/>
    </w:rPr>
  </w:style>
  <w:style w:type="character" w:customStyle="1" w:styleId="220">
    <w:name w:val="Заголовок 2 Знак2"/>
    <w:basedOn w:val="a2"/>
    <w:uiPriority w:val="1"/>
    <w:rsid w:val="006620A9"/>
    <w:rPr>
      <w:rFonts w:ascii="Times New Roman" w:eastAsia="Times New Roman" w:hAnsi="Times New Roman" w:cs="Times New Roman"/>
      <w:b/>
      <w:bCs/>
      <w:sz w:val="24"/>
      <w:szCs w:val="24"/>
      <w:lang w:eastAsia="ru-RU"/>
    </w:rPr>
  </w:style>
  <w:style w:type="character" w:customStyle="1" w:styleId="280">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2"/>
    <w:uiPriority w:val="9"/>
    <w:rsid w:val="006620A9"/>
    <w:rPr>
      <w:rFonts w:asciiTheme="majorHAnsi" w:eastAsiaTheme="majorEastAsia" w:hAnsiTheme="majorHAnsi" w:cstheme="majorBidi"/>
      <w:color w:val="2E74B5" w:themeColor="accent1" w:themeShade="BF"/>
      <w:sz w:val="26"/>
      <w:szCs w:val="26"/>
    </w:rPr>
  </w:style>
  <w:style w:type="character" w:customStyle="1" w:styleId="afb">
    <w:name w:val="Цветовое выделение"/>
    <w:uiPriority w:val="99"/>
    <w:rsid w:val="006620A9"/>
    <w:rPr>
      <w:b/>
      <w:color w:val="26282F"/>
    </w:rPr>
  </w:style>
  <w:style w:type="character" w:customStyle="1" w:styleId="afc">
    <w:name w:val="Гипертекстовая ссылка"/>
    <w:basedOn w:val="a2"/>
    <w:uiPriority w:val="99"/>
    <w:rsid w:val="006620A9"/>
    <w:rPr>
      <w:b w:val="0"/>
      <w:bCs w:val="0"/>
      <w:color w:val="106BBE"/>
    </w:rPr>
  </w:style>
  <w:style w:type="numbering" w:customStyle="1" w:styleId="1ff3">
    <w:name w:val="Нет списка1"/>
    <w:next w:val="a4"/>
    <w:uiPriority w:val="99"/>
    <w:semiHidden/>
    <w:unhideWhenUsed/>
    <w:rsid w:val="006620A9"/>
  </w:style>
  <w:style w:type="character" w:customStyle="1" w:styleId="1ff4">
    <w:name w:val="Нижний колонтитул Знак1"/>
    <w:basedOn w:val="a2"/>
    <w:uiPriority w:val="99"/>
    <w:rsid w:val="006620A9"/>
    <w:rPr>
      <w:rFonts w:ascii="Times New Roman" w:eastAsiaTheme="minorEastAsia" w:hAnsi="Times New Roman" w:cs="Times New Roman"/>
      <w:sz w:val="24"/>
      <w:szCs w:val="24"/>
      <w:lang w:eastAsia="ru-RU"/>
    </w:rPr>
  </w:style>
  <w:style w:type="paragraph" w:styleId="afd">
    <w:name w:val="TOC Heading"/>
    <w:basedOn w:val="1"/>
    <w:next w:val="a0"/>
    <w:uiPriority w:val="39"/>
    <w:unhideWhenUsed/>
    <w:qFormat/>
    <w:rsid w:val="0046554C"/>
    <w:pPr>
      <w:keepNext/>
      <w:keepLines/>
      <w:widowControl/>
      <w:autoSpaceDE/>
      <w:autoSpaceDN/>
      <w:adjustRightInd/>
      <w:spacing w:before="240" w:line="259" w:lineRule="auto"/>
      <w:ind w:left="0"/>
      <w:outlineLvl w:val="9"/>
    </w:pPr>
    <w:rPr>
      <w:rFonts w:asciiTheme="majorHAnsi" w:eastAsiaTheme="majorEastAsia" w:hAnsiTheme="majorHAnsi" w:cstheme="majorBidi"/>
      <w:b w:val="0"/>
      <w:bCs w:val="0"/>
      <w:color w:val="2E74B5" w:themeColor="accent1" w:themeShade="BF"/>
    </w:rPr>
  </w:style>
  <w:style w:type="paragraph" w:styleId="1ff5">
    <w:name w:val="toc 1"/>
    <w:basedOn w:val="a0"/>
    <w:next w:val="a0"/>
    <w:autoRedefine/>
    <w:uiPriority w:val="39"/>
    <w:unhideWhenUsed/>
    <w:rsid w:val="0046554C"/>
    <w:pPr>
      <w:spacing w:after="100" w:line="259" w:lineRule="auto"/>
    </w:pPr>
    <w:rPr>
      <w:rFonts w:asciiTheme="minorHAnsi" w:hAnsiTheme="minorHAnsi"/>
      <w:sz w:val="22"/>
    </w:rPr>
  </w:style>
  <w:style w:type="paragraph" w:styleId="2ff3">
    <w:name w:val="toc 2"/>
    <w:aliases w:val="Заголовок 2 Знак5,Оглавление 2 Знак Знак2,Заголовок 2 Знак5 Знак Знак2,Оглавление 2 Знак Знак2 Знак Знак2,Заголовок 2 Знак5 Знак Знак2 Знак Знак,Оглавление 2 Знак Знак2 Знак Знак2 Знак Знак,Заголовок 2 Знак5 Знак Знак2 Знак Знак Знак Знак"/>
    <w:basedOn w:val="a0"/>
    <w:next w:val="a0"/>
    <w:autoRedefine/>
    <w:uiPriority w:val="39"/>
    <w:unhideWhenUsed/>
    <w:rsid w:val="0046554C"/>
    <w:pPr>
      <w:spacing w:after="100" w:line="259" w:lineRule="auto"/>
      <w:ind w:left="220"/>
    </w:pPr>
    <w:rPr>
      <w:rFonts w:asciiTheme="minorHAnsi" w:hAnsiTheme="minorHAnsi"/>
      <w:sz w:val="22"/>
    </w:rPr>
  </w:style>
  <w:style w:type="paragraph" w:styleId="34">
    <w:name w:val="toc 3"/>
    <w:basedOn w:val="a0"/>
    <w:next w:val="a0"/>
    <w:autoRedefine/>
    <w:uiPriority w:val="39"/>
    <w:unhideWhenUsed/>
    <w:rsid w:val="0046554C"/>
    <w:pPr>
      <w:spacing w:after="100" w:line="259" w:lineRule="auto"/>
      <w:ind w:left="440"/>
    </w:pPr>
    <w:rPr>
      <w:rFonts w:asciiTheme="minorHAnsi" w:eastAsiaTheme="minorEastAsia" w:hAnsiTheme="minorHAnsi"/>
      <w:sz w:val="22"/>
      <w:lang w:eastAsia="ru-RU"/>
    </w:rPr>
  </w:style>
  <w:style w:type="paragraph" w:styleId="41">
    <w:name w:val="toc 4"/>
    <w:basedOn w:val="a0"/>
    <w:next w:val="a0"/>
    <w:autoRedefine/>
    <w:uiPriority w:val="39"/>
    <w:unhideWhenUsed/>
    <w:rsid w:val="0046554C"/>
    <w:pPr>
      <w:spacing w:after="100" w:line="259" w:lineRule="auto"/>
      <w:ind w:left="660"/>
    </w:pPr>
    <w:rPr>
      <w:rFonts w:asciiTheme="minorHAnsi" w:eastAsiaTheme="minorEastAsia" w:hAnsiTheme="minorHAnsi"/>
      <w:sz w:val="22"/>
      <w:lang w:eastAsia="ru-RU"/>
    </w:rPr>
  </w:style>
  <w:style w:type="paragraph" w:styleId="5">
    <w:name w:val="toc 5"/>
    <w:basedOn w:val="a0"/>
    <w:next w:val="a0"/>
    <w:autoRedefine/>
    <w:uiPriority w:val="39"/>
    <w:unhideWhenUsed/>
    <w:rsid w:val="0046554C"/>
    <w:pPr>
      <w:spacing w:after="100" w:line="259" w:lineRule="auto"/>
      <w:ind w:left="880"/>
    </w:pPr>
    <w:rPr>
      <w:rFonts w:asciiTheme="minorHAnsi" w:eastAsiaTheme="minorEastAsia" w:hAnsiTheme="minorHAnsi"/>
      <w:sz w:val="22"/>
      <w:lang w:eastAsia="ru-RU"/>
    </w:rPr>
  </w:style>
  <w:style w:type="paragraph" w:styleId="6">
    <w:name w:val="toc 6"/>
    <w:basedOn w:val="a0"/>
    <w:next w:val="a0"/>
    <w:autoRedefine/>
    <w:uiPriority w:val="39"/>
    <w:unhideWhenUsed/>
    <w:rsid w:val="0046554C"/>
    <w:pPr>
      <w:spacing w:after="100" w:line="259" w:lineRule="auto"/>
      <w:ind w:left="1100"/>
    </w:pPr>
    <w:rPr>
      <w:rFonts w:asciiTheme="minorHAnsi" w:eastAsiaTheme="minorEastAsia" w:hAnsiTheme="minorHAnsi"/>
      <w:sz w:val="22"/>
      <w:lang w:eastAsia="ru-RU"/>
    </w:rPr>
  </w:style>
  <w:style w:type="paragraph" w:styleId="7">
    <w:name w:val="toc 7"/>
    <w:basedOn w:val="a0"/>
    <w:next w:val="a0"/>
    <w:autoRedefine/>
    <w:uiPriority w:val="39"/>
    <w:unhideWhenUsed/>
    <w:rsid w:val="0046554C"/>
    <w:pPr>
      <w:spacing w:after="100" w:line="259" w:lineRule="auto"/>
      <w:ind w:left="1320"/>
    </w:pPr>
    <w:rPr>
      <w:rFonts w:asciiTheme="minorHAnsi" w:eastAsiaTheme="minorEastAsia" w:hAnsiTheme="minorHAnsi"/>
      <w:sz w:val="22"/>
      <w:lang w:eastAsia="ru-RU"/>
    </w:rPr>
  </w:style>
  <w:style w:type="paragraph" w:styleId="8">
    <w:name w:val="toc 8"/>
    <w:basedOn w:val="a0"/>
    <w:next w:val="a0"/>
    <w:autoRedefine/>
    <w:uiPriority w:val="39"/>
    <w:unhideWhenUsed/>
    <w:rsid w:val="0046554C"/>
    <w:pPr>
      <w:spacing w:after="100" w:line="259" w:lineRule="auto"/>
      <w:ind w:left="1540"/>
    </w:pPr>
    <w:rPr>
      <w:rFonts w:asciiTheme="minorHAnsi" w:eastAsiaTheme="minorEastAsia" w:hAnsiTheme="minorHAnsi"/>
      <w:sz w:val="22"/>
      <w:lang w:eastAsia="ru-RU"/>
    </w:rPr>
  </w:style>
  <w:style w:type="paragraph" w:styleId="9">
    <w:name w:val="toc 9"/>
    <w:basedOn w:val="a0"/>
    <w:next w:val="a0"/>
    <w:autoRedefine/>
    <w:uiPriority w:val="39"/>
    <w:unhideWhenUsed/>
    <w:rsid w:val="0046554C"/>
    <w:pPr>
      <w:spacing w:after="100" w:line="259" w:lineRule="auto"/>
      <w:ind w:left="1760"/>
    </w:pPr>
    <w:rPr>
      <w:rFonts w:asciiTheme="minorHAnsi" w:eastAsiaTheme="minorEastAsia" w:hAnsiTheme="minorHAnsi"/>
      <w:sz w:val="22"/>
      <w:lang w:eastAsia="ru-RU"/>
    </w:rPr>
  </w:style>
  <w:style w:type="paragraph" w:customStyle="1" w:styleId="216">
    <w:name w:val="Заголовок 21"/>
    <w:basedOn w:val="a1"/>
    <w:uiPriority w:val="1"/>
    <w:qFormat/>
    <w:rsid w:val="006620A9"/>
    <w:pPr>
      <w:widowControl w:val="0"/>
      <w:ind w:left="692" w:hanging="8"/>
      <w:outlineLvl w:val="2"/>
    </w:pPr>
    <w:rPr>
      <w:rFonts w:eastAsia="Times New Roman"/>
      <w:b/>
      <w:bCs/>
      <w:sz w:val="28"/>
      <w:szCs w:val="28"/>
      <w:lang w:val="en-US"/>
    </w:rPr>
  </w:style>
  <w:style w:type="table" w:customStyle="1" w:styleId="1ff6">
    <w:name w:val="Сетка таблицы1"/>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Оглавление 11"/>
    <w:basedOn w:val="a1"/>
    <w:uiPriority w:val="1"/>
    <w:qFormat/>
    <w:rsid w:val="006620A9"/>
    <w:pPr>
      <w:spacing w:before="96"/>
      <w:ind w:left="116" w:hanging="12"/>
    </w:pPr>
    <w:rPr>
      <w:rFonts w:eastAsia="Times New Roman" w:cs="Times New Roman"/>
      <w:szCs w:val="24"/>
      <w:lang w:eastAsia="ru-RU"/>
    </w:rPr>
  </w:style>
  <w:style w:type="paragraph" w:customStyle="1" w:styleId="217">
    <w:name w:val="Оглавление 21"/>
    <w:basedOn w:val="a1"/>
    <w:uiPriority w:val="1"/>
    <w:qFormat/>
    <w:rsid w:val="006620A9"/>
    <w:pPr>
      <w:spacing w:before="102"/>
      <w:ind w:left="356" w:hanging="8"/>
    </w:pPr>
    <w:rPr>
      <w:rFonts w:eastAsia="Times New Roman" w:cs="Times New Roman"/>
      <w:szCs w:val="24"/>
      <w:lang w:eastAsia="ru-RU"/>
    </w:rPr>
  </w:style>
  <w:style w:type="paragraph" w:customStyle="1" w:styleId="310">
    <w:name w:val="Оглавление 31"/>
    <w:basedOn w:val="a1"/>
    <w:uiPriority w:val="1"/>
    <w:qFormat/>
    <w:rsid w:val="006620A9"/>
    <w:pPr>
      <w:spacing w:before="112"/>
      <w:ind w:left="596" w:hanging="540"/>
    </w:pPr>
    <w:rPr>
      <w:rFonts w:eastAsia="Times New Roman" w:cs="Times New Roman"/>
      <w:szCs w:val="24"/>
      <w:lang w:eastAsia="ru-RU"/>
    </w:rPr>
  </w:style>
  <w:style w:type="paragraph" w:customStyle="1" w:styleId="112">
    <w:name w:val="Заголовок 11"/>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
    <w:name w:val="Заголовок 31"/>
    <w:basedOn w:val="a1"/>
    <w:uiPriority w:val="1"/>
    <w:qFormat/>
    <w:rsid w:val="006620A9"/>
    <w:pPr>
      <w:ind w:left="824"/>
      <w:outlineLvl w:val="3"/>
    </w:pPr>
    <w:rPr>
      <w:rFonts w:eastAsia="Times New Roman" w:cs="Times New Roman"/>
      <w:b/>
      <w:bCs/>
      <w:szCs w:val="24"/>
      <w:lang w:eastAsia="ru-RU"/>
    </w:rPr>
  </w:style>
  <w:style w:type="paragraph" w:styleId="afe">
    <w:name w:val="annotation subject"/>
    <w:basedOn w:val="af0"/>
    <w:next w:val="af0"/>
    <w:link w:val="170"/>
    <w:uiPriority w:val="99"/>
    <w:semiHidden/>
    <w:unhideWhenUsed/>
    <w:rsid w:val="0046554C"/>
    <w:rPr>
      <w:b/>
      <w:bCs/>
    </w:rPr>
  </w:style>
  <w:style w:type="character" w:customStyle="1" w:styleId="aff">
    <w:name w:val="Тема примечания Знак"/>
    <w:basedOn w:val="200"/>
    <w:uiPriority w:val="99"/>
    <w:semiHidden/>
    <w:rsid w:val="006620A9"/>
    <w:rPr>
      <w:rFonts w:ascii="Times New Roman" w:eastAsiaTheme="minorEastAsia" w:hAnsi="Times New Roman" w:cs="Times New Roman"/>
      <w:b/>
      <w:bCs/>
      <w:sz w:val="20"/>
      <w:szCs w:val="20"/>
      <w:lang w:eastAsia="ru-RU"/>
    </w:rPr>
  </w:style>
  <w:style w:type="character" w:styleId="aff0">
    <w:name w:val="FollowedHyperlink"/>
    <w:basedOn w:val="a2"/>
    <w:uiPriority w:val="99"/>
    <w:semiHidden/>
    <w:unhideWhenUsed/>
    <w:rsid w:val="0046554C"/>
    <w:rPr>
      <w:color w:val="800080"/>
      <w:u w:val="single"/>
    </w:rPr>
  </w:style>
  <w:style w:type="paragraph" w:customStyle="1" w:styleId="xl65">
    <w:name w:val="xl65"/>
    <w:basedOn w:val="a1"/>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
    <w:name w:val="xl66"/>
    <w:basedOn w:val="a1"/>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
    <w:name w:val="xl67"/>
    <w:basedOn w:val="a1"/>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
    <w:name w:val="xl68"/>
    <w:basedOn w:val="a1"/>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
    <w:name w:val="xl69"/>
    <w:basedOn w:val="a1"/>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
    <w:name w:val="xl70"/>
    <w:basedOn w:val="a1"/>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
    <w:name w:val="xl71"/>
    <w:basedOn w:val="a1"/>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
    <w:name w:val="xl72"/>
    <w:basedOn w:val="a1"/>
    <w:rsid w:val="006620A9"/>
    <w:pPr>
      <w:spacing w:before="100" w:beforeAutospacing="1" w:after="100" w:afterAutospacing="1"/>
      <w:jc w:val="center"/>
    </w:pPr>
    <w:rPr>
      <w:rFonts w:eastAsia="Times New Roman" w:cs="Times New Roman"/>
      <w:szCs w:val="24"/>
      <w:lang w:eastAsia="ru-RU"/>
    </w:rPr>
  </w:style>
  <w:style w:type="paragraph" w:customStyle="1" w:styleId="xl73">
    <w:name w:val="xl73"/>
    <w:basedOn w:val="a1"/>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
    <w:name w:val="xl74"/>
    <w:basedOn w:val="a1"/>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
    <w:name w:val="xl75"/>
    <w:basedOn w:val="a1"/>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
    <w:name w:val="xl76"/>
    <w:basedOn w:val="a1"/>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
    <w:name w:val="xl77"/>
    <w:basedOn w:val="a1"/>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
    <w:name w:val="xl78"/>
    <w:basedOn w:val="a1"/>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12">
    <w:name w:val="Заголовок 3 Знак1"/>
    <w:basedOn w:val="a2"/>
    <w:uiPriority w:val="1"/>
    <w:rsid w:val="006620A9"/>
    <w:rPr>
      <w:rFonts w:ascii="Times New Roman" w:eastAsiaTheme="minorEastAsia" w:hAnsi="Times New Roman" w:cs="Times New Roman"/>
      <w:b/>
      <w:bCs/>
      <w:sz w:val="24"/>
      <w:szCs w:val="24"/>
      <w:lang w:eastAsia="ru-RU"/>
    </w:rPr>
  </w:style>
  <w:style w:type="character" w:customStyle="1" w:styleId="1ff7">
    <w:name w:val="Текст выноски Знак1"/>
    <w:basedOn w:val="a2"/>
    <w:uiPriority w:val="99"/>
    <w:semiHidden/>
    <w:rsid w:val="006620A9"/>
    <w:rPr>
      <w:rFonts w:ascii="Tahoma" w:eastAsia="Times New Roman" w:hAnsi="Tahoma" w:cs="Tahoma"/>
      <w:sz w:val="16"/>
      <w:szCs w:val="16"/>
      <w:lang w:eastAsia="ru-RU"/>
    </w:rPr>
  </w:style>
  <w:style w:type="character" w:customStyle="1" w:styleId="1ff8">
    <w:name w:val="Тема примечания Знак1"/>
    <w:basedOn w:val="200"/>
    <w:uiPriority w:val="99"/>
    <w:semiHidden/>
    <w:rsid w:val="006620A9"/>
    <w:rPr>
      <w:rFonts w:ascii="Times New Roman" w:eastAsia="Times New Roman" w:hAnsi="Times New Roman" w:cs="Times New Roman"/>
      <w:b/>
      <w:bCs/>
      <w:sz w:val="20"/>
      <w:szCs w:val="20"/>
      <w:lang w:eastAsia="ru-RU"/>
    </w:rPr>
  </w:style>
  <w:style w:type="character" w:customStyle="1" w:styleId="120">
    <w:name w:val="Заголовок 1 Знак2"/>
    <w:basedOn w:val="a2"/>
    <w:uiPriority w:val="1"/>
    <w:rsid w:val="006620A9"/>
    <w:rPr>
      <w:rFonts w:ascii="Times New Roman" w:eastAsia="Times New Roman" w:hAnsi="Times New Roman" w:cs="Times New Roman"/>
      <w:b/>
      <w:bCs/>
      <w:sz w:val="28"/>
      <w:szCs w:val="28"/>
      <w:lang w:eastAsia="ru-RU"/>
    </w:rPr>
  </w:style>
  <w:style w:type="character" w:customStyle="1" w:styleId="42">
    <w:name w:val="Основной текст Знак4"/>
    <w:aliases w:val="Оглавление 1 Знак Знак"/>
    <w:basedOn w:val="a2"/>
    <w:uiPriority w:val="34"/>
    <w:rsid w:val="006620A9"/>
    <w:rPr>
      <w:rFonts w:ascii="Times New Roman" w:eastAsiaTheme="minorEastAsia" w:hAnsi="Times New Roman" w:cs="Times New Roman"/>
      <w:sz w:val="24"/>
      <w:szCs w:val="24"/>
      <w:lang w:eastAsia="ru-RU"/>
    </w:rPr>
  </w:style>
  <w:style w:type="paragraph" w:customStyle="1" w:styleId="formattext">
    <w:name w:val="formattext"/>
    <w:basedOn w:val="a1"/>
    <w:rsid w:val="006620A9"/>
    <w:pPr>
      <w:spacing w:before="100" w:beforeAutospacing="1" w:after="100" w:afterAutospacing="1"/>
    </w:pPr>
    <w:rPr>
      <w:rFonts w:eastAsia="Times New Roman" w:cs="Times New Roman"/>
      <w:szCs w:val="24"/>
      <w:lang w:eastAsia="ru-RU"/>
    </w:rPr>
  </w:style>
  <w:style w:type="character" w:customStyle="1" w:styleId="260">
    <w:name w:val="Заголовок 2 Знак6"/>
    <w:aliases w:val="Оглавление 2 Знак Знак3,Заголовок 2 Знак5 Знак Знак1,Оглавление 2 Знак Знак2 Знак Знак1,Основной текст Знак32"/>
    <w:basedOn w:val="a2"/>
    <w:uiPriority w:val="1"/>
    <w:rsid w:val="006620A9"/>
    <w:rPr>
      <w:rFonts w:ascii="Times New Roman" w:eastAsia="Times New Roman" w:hAnsi="Times New Roman" w:cs="Times New Roman"/>
      <w:b/>
      <w:bCs/>
      <w:sz w:val="24"/>
      <w:szCs w:val="24"/>
      <w:lang w:eastAsia="ru-RU"/>
    </w:rPr>
  </w:style>
  <w:style w:type="character" w:customStyle="1" w:styleId="1ff9">
    <w:name w:val="Абзац списка Знак1"/>
    <w:aliases w:val="Обычный (веб) Знак Знак1,Абзац списка Знак2 Знак Знак1,Обычный (веб) Знак Знак Знак Знак1,Абзац списка Знак5,Введение Знак1,ПАРАГРАФ Знак1,Абзац списка11 Знак1,Абзац списка Знак2 Знак Знак Знак Знак1"/>
    <w:basedOn w:val="a2"/>
    <w:uiPriority w:val="34"/>
    <w:rsid w:val="006620A9"/>
    <w:rPr>
      <w:rFonts w:ascii="Times New Roman" w:eastAsiaTheme="minorEastAsia" w:hAnsi="Times New Roman" w:cs="Times New Roman"/>
      <w:sz w:val="24"/>
      <w:szCs w:val="24"/>
      <w:lang w:eastAsia="ru-RU"/>
    </w:rPr>
  </w:style>
  <w:style w:type="character" w:customStyle="1" w:styleId="1ffa">
    <w:name w:val="Верхний колонтитул Знак1"/>
    <w:basedOn w:val="a2"/>
    <w:uiPriority w:val="34"/>
    <w:rsid w:val="006620A9"/>
    <w:rPr>
      <w:rFonts w:ascii="Times New Roman" w:eastAsiaTheme="minorEastAsia" w:hAnsi="Times New Roman" w:cs="Times New Roman"/>
      <w:sz w:val="24"/>
      <w:szCs w:val="24"/>
      <w:lang w:eastAsia="ru-RU"/>
    </w:rPr>
  </w:style>
  <w:style w:type="character" w:customStyle="1" w:styleId="1ffb">
    <w:name w:val="Без интервала Знак1"/>
    <w:aliases w:val="Табличный Знак1"/>
    <w:uiPriority w:val="1"/>
    <w:locked/>
    <w:rsid w:val="006620A9"/>
    <w:rPr>
      <w:rFonts w:ascii="Times New Roman" w:hAnsi="Times New Roman"/>
      <w:sz w:val="24"/>
    </w:rPr>
  </w:style>
  <w:style w:type="character" w:customStyle="1" w:styleId="130">
    <w:name w:val="Заголовок 1 Знак3"/>
    <w:basedOn w:val="a2"/>
    <w:uiPriority w:val="1"/>
    <w:rsid w:val="006620A9"/>
    <w:rPr>
      <w:rFonts w:ascii="Times New Roman" w:eastAsia="Times New Roman" w:hAnsi="Times New Roman" w:cs="Times New Roman"/>
      <w:b/>
      <w:bCs/>
      <w:sz w:val="28"/>
      <w:szCs w:val="28"/>
      <w:lang w:eastAsia="ru-RU"/>
    </w:rPr>
  </w:style>
  <w:style w:type="character" w:customStyle="1" w:styleId="113">
    <w:name w:val="Заголовок 1 Знак1"/>
    <w:basedOn w:val="a2"/>
    <w:uiPriority w:val="1"/>
    <w:rsid w:val="006620A9"/>
    <w:rPr>
      <w:rFonts w:ascii="Times New Roman" w:eastAsia="Times New Roman" w:hAnsi="Times New Roman" w:cs="Times New Roman"/>
      <w:b/>
      <w:bCs/>
      <w:sz w:val="28"/>
      <w:szCs w:val="28"/>
      <w:lang w:eastAsia="ru-RU"/>
    </w:rPr>
  </w:style>
  <w:style w:type="character" w:customStyle="1" w:styleId="1ffc">
    <w:name w:val="Неразрешенное упоминание1"/>
    <w:basedOn w:val="a2"/>
    <w:uiPriority w:val="99"/>
    <w:semiHidden/>
    <w:unhideWhenUsed/>
    <w:rsid w:val="006620A9"/>
    <w:rPr>
      <w:color w:val="605E5C"/>
      <w:shd w:val="clear" w:color="auto" w:fill="E1DFDD"/>
    </w:rPr>
  </w:style>
  <w:style w:type="character" w:customStyle="1" w:styleId="2ff4">
    <w:name w:val="Верхний колонтитул Знак2"/>
    <w:basedOn w:val="a2"/>
    <w:uiPriority w:val="99"/>
    <w:rsid w:val="006620A9"/>
    <w:rPr>
      <w:rFonts w:ascii="Times New Roman" w:eastAsiaTheme="minorEastAsia" w:hAnsi="Times New Roman" w:cs="Times New Roman"/>
      <w:sz w:val="24"/>
      <w:szCs w:val="24"/>
      <w:lang w:eastAsia="ru-RU"/>
    </w:rPr>
  </w:style>
  <w:style w:type="character" w:customStyle="1" w:styleId="290">
    <w:name w:val="Заголовок 2 Знак9"/>
    <w:aliases w:val="Оглавление 2 Знак Знак4,Основной текст Знак3 Знак Знак3,Оглавление 2 Знак Знак Знак Знак3,Основной текст Знак3 Знак Знак Знак Знак,Оглавление 2 Знак Знак Знак Знак Знак Знак3,Основной текст Знак3 Знак Знак Знак Знак Знак Знак1"/>
    <w:basedOn w:val="a2"/>
    <w:uiPriority w:val="9"/>
    <w:rsid w:val="006620A9"/>
    <w:rPr>
      <w:rFonts w:asciiTheme="majorHAnsi" w:eastAsiaTheme="majorEastAsia" w:hAnsiTheme="majorHAnsi" w:cstheme="majorBidi"/>
      <w:color w:val="2E74B5" w:themeColor="accent1" w:themeShade="BF"/>
      <w:sz w:val="26"/>
      <w:szCs w:val="26"/>
    </w:rPr>
  </w:style>
  <w:style w:type="character" w:customStyle="1" w:styleId="320">
    <w:name w:val="Заголовок 3 Знак2"/>
    <w:basedOn w:val="a2"/>
    <w:uiPriority w:val="1"/>
    <w:rsid w:val="006620A9"/>
    <w:rPr>
      <w:rFonts w:ascii="Times New Roman" w:eastAsiaTheme="minorEastAsia" w:hAnsi="Times New Roman" w:cs="Times New Roman"/>
      <w:b/>
      <w:bCs/>
      <w:sz w:val="24"/>
      <w:szCs w:val="24"/>
      <w:lang w:eastAsia="ru-RU"/>
    </w:rPr>
  </w:style>
  <w:style w:type="character" w:customStyle="1" w:styleId="2ff5">
    <w:name w:val="Текст выноски Знак2"/>
    <w:basedOn w:val="a2"/>
    <w:uiPriority w:val="99"/>
    <w:semiHidden/>
    <w:rsid w:val="006620A9"/>
    <w:rPr>
      <w:rFonts w:ascii="Tahoma" w:eastAsia="Times New Roman" w:hAnsi="Tahoma" w:cs="Tahoma"/>
      <w:sz w:val="16"/>
      <w:szCs w:val="16"/>
      <w:lang w:eastAsia="ru-RU"/>
    </w:rPr>
  </w:style>
  <w:style w:type="character" w:customStyle="1" w:styleId="2ff6">
    <w:name w:val="Тема примечания Знак2"/>
    <w:basedOn w:val="200"/>
    <w:uiPriority w:val="99"/>
    <w:semiHidden/>
    <w:rsid w:val="006620A9"/>
    <w:rPr>
      <w:rFonts w:ascii="Times New Roman" w:eastAsiaTheme="minorEastAsia" w:hAnsi="Times New Roman" w:cs="Times New Roman"/>
      <w:b/>
      <w:bCs/>
      <w:sz w:val="20"/>
      <w:szCs w:val="20"/>
      <w:lang w:eastAsia="ru-RU"/>
    </w:rPr>
  </w:style>
  <w:style w:type="character" w:customStyle="1" w:styleId="50">
    <w:name w:val="Основной текст Знак5"/>
    <w:aliases w:val="Оглавление 1 Знак Знак1"/>
    <w:basedOn w:val="a2"/>
    <w:uiPriority w:val="1"/>
    <w:rsid w:val="006620A9"/>
    <w:rPr>
      <w:rFonts w:ascii="Times New Roman" w:eastAsiaTheme="minorEastAsia" w:hAnsi="Times New Roman" w:cs="Times New Roman"/>
      <w:sz w:val="24"/>
      <w:szCs w:val="24"/>
      <w:lang w:eastAsia="ru-RU"/>
    </w:rPr>
  </w:style>
  <w:style w:type="character" w:customStyle="1" w:styleId="140">
    <w:name w:val="Заголовок 1 Знак4"/>
    <w:basedOn w:val="a2"/>
    <w:uiPriority w:val="1"/>
    <w:rsid w:val="006620A9"/>
    <w:rPr>
      <w:rFonts w:ascii="Times New Roman" w:eastAsia="Times New Roman" w:hAnsi="Times New Roman" w:cs="Times New Roman"/>
      <w:b/>
      <w:bCs/>
      <w:sz w:val="28"/>
      <w:szCs w:val="28"/>
      <w:lang w:eastAsia="ru-RU"/>
    </w:rPr>
  </w:style>
  <w:style w:type="character" w:customStyle="1" w:styleId="aff1">
    <w:name w:val="ТС_Текст_Основной Знак"/>
    <w:locked/>
    <w:rsid w:val="006620A9"/>
    <w:rPr>
      <w:rFonts w:ascii="Arial Narrow" w:eastAsia="Times New Roman" w:hAnsi="Arial Narrow" w:cs="Times New Roman"/>
      <w:sz w:val="28"/>
      <w:szCs w:val="28"/>
      <w:lang w:eastAsia="ru-RU"/>
    </w:rPr>
  </w:style>
  <w:style w:type="paragraph" w:customStyle="1" w:styleId="aff2">
    <w:name w:val="ТС_Текст_Основной"/>
    <w:link w:val="aff3"/>
    <w:uiPriority w:val="99"/>
    <w:rsid w:val="006620A9"/>
    <w:pPr>
      <w:ind w:firstLine="567"/>
      <w:jc w:val="both"/>
    </w:pPr>
  </w:style>
  <w:style w:type="paragraph" w:customStyle="1" w:styleId="a">
    <w:name w:val="ТС_Список_Марк"/>
    <w:qFormat/>
    <w:rsid w:val="006620A9"/>
    <w:pPr>
      <w:numPr>
        <w:numId w:val="1"/>
      </w:numPr>
      <w:tabs>
        <w:tab w:val="num" w:pos="360"/>
      </w:tabs>
      <w:ind w:left="0" w:firstLine="567"/>
    </w:pPr>
  </w:style>
  <w:style w:type="character" w:customStyle="1" w:styleId="2ff7">
    <w:name w:val="Нижний колонтитул Знак2"/>
    <w:basedOn w:val="a2"/>
    <w:link w:val="aff4"/>
    <w:uiPriority w:val="99"/>
    <w:rsid w:val="006620A9"/>
    <w:rPr>
      <w:rFonts w:ascii="Times New Roman" w:eastAsiaTheme="minorEastAsia" w:hAnsi="Times New Roman" w:cs="Times New Roman"/>
      <w:sz w:val="24"/>
      <w:szCs w:val="24"/>
      <w:lang w:eastAsia="ru-RU"/>
    </w:rPr>
  </w:style>
  <w:style w:type="paragraph" w:customStyle="1" w:styleId="msonormal0">
    <w:name w:val="msonormal"/>
    <w:basedOn w:val="a1"/>
    <w:rsid w:val="006620A9"/>
    <w:pPr>
      <w:spacing w:before="100" w:beforeAutospacing="1" w:after="100" w:afterAutospacing="1"/>
    </w:pPr>
    <w:rPr>
      <w:rFonts w:eastAsia="Times New Roman" w:cs="Times New Roman"/>
      <w:szCs w:val="24"/>
      <w:lang w:eastAsia="ru-RU"/>
    </w:rPr>
  </w:style>
  <w:style w:type="paragraph" w:customStyle="1" w:styleId="xl79">
    <w:name w:val="xl79"/>
    <w:basedOn w:val="a1"/>
    <w:rsid w:val="006620A9"/>
    <w:pPr>
      <w:pBdr>
        <w:top w:val="single" w:sz="4" w:space="0" w:color="auto"/>
        <w:bottom w:val="single" w:sz="4" w:space="0" w:color="auto"/>
      </w:pBdr>
      <w:shd w:val="clear" w:color="000000" w:fill="DDEBF7"/>
      <w:spacing w:before="100" w:beforeAutospacing="1" w:after="100" w:afterAutospacing="1"/>
      <w:jc w:val="center"/>
      <w:textAlignment w:val="center"/>
    </w:pPr>
    <w:rPr>
      <w:rFonts w:eastAsia="Times New Roman" w:cs="Times New Roman"/>
      <w:sz w:val="20"/>
      <w:szCs w:val="20"/>
      <w:lang w:eastAsia="ru-RU"/>
    </w:rPr>
  </w:style>
  <w:style w:type="paragraph" w:customStyle="1" w:styleId="xl80">
    <w:name w:val="xl80"/>
    <w:basedOn w:val="a1"/>
    <w:rsid w:val="006620A9"/>
    <w:pPr>
      <w:pBdr>
        <w:top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cs="Times New Roman"/>
      <w:sz w:val="20"/>
      <w:szCs w:val="20"/>
      <w:lang w:eastAsia="ru-RU"/>
    </w:rPr>
  </w:style>
  <w:style w:type="paragraph" w:customStyle="1" w:styleId="xl81">
    <w:name w:val="xl81"/>
    <w:basedOn w:val="a1"/>
    <w:rsid w:val="006620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82">
    <w:name w:val="xl82"/>
    <w:basedOn w:val="a1"/>
    <w:rsid w:val="006620A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 w:val="20"/>
      <w:szCs w:val="20"/>
      <w:lang w:eastAsia="ru-RU"/>
    </w:rPr>
  </w:style>
  <w:style w:type="paragraph" w:customStyle="1" w:styleId="xl83">
    <w:name w:val="xl83"/>
    <w:basedOn w:val="a1"/>
    <w:rsid w:val="006620A9"/>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rFonts w:eastAsia="Times New Roman" w:cs="Times New Roman"/>
      <w:b/>
      <w:bCs/>
      <w:sz w:val="20"/>
      <w:szCs w:val="20"/>
      <w:lang w:eastAsia="ru-RU"/>
    </w:rPr>
  </w:style>
  <w:style w:type="paragraph" w:customStyle="1" w:styleId="xl84">
    <w:name w:val="xl84"/>
    <w:basedOn w:val="a1"/>
    <w:rsid w:val="006620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85">
    <w:name w:val="xl85"/>
    <w:basedOn w:val="a1"/>
    <w:rsid w:val="006620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0"/>
      <w:szCs w:val="20"/>
      <w:lang w:eastAsia="ru-RU"/>
    </w:rPr>
  </w:style>
  <w:style w:type="character" w:styleId="aff5">
    <w:name w:val="Unresolved Mention"/>
    <w:basedOn w:val="a2"/>
    <w:uiPriority w:val="99"/>
    <w:semiHidden/>
    <w:unhideWhenUsed/>
    <w:rsid w:val="006620A9"/>
    <w:rPr>
      <w:color w:val="605E5C"/>
      <w:shd w:val="clear" w:color="auto" w:fill="E1DFDD"/>
    </w:rPr>
  </w:style>
  <w:style w:type="paragraph" w:customStyle="1" w:styleId="xl86">
    <w:name w:val="xl86"/>
    <w:basedOn w:val="a1"/>
    <w:rsid w:val="006620A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87">
    <w:name w:val="xl87"/>
    <w:basedOn w:val="a1"/>
    <w:rsid w:val="006620A9"/>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Times New Roman"/>
      <w:szCs w:val="24"/>
      <w:lang w:eastAsia="ru-RU"/>
    </w:rPr>
  </w:style>
  <w:style w:type="paragraph" w:customStyle="1" w:styleId="xl88">
    <w:name w:val="xl88"/>
    <w:basedOn w:val="a1"/>
    <w:rsid w:val="006620A9"/>
    <w:pPr>
      <w:pBdr>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Times New Roman"/>
      <w:szCs w:val="24"/>
      <w:lang w:eastAsia="ru-RU"/>
    </w:rPr>
  </w:style>
  <w:style w:type="paragraph" w:customStyle="1" w:styleId="xl89">
    <w:name w:val="xl89"/>
    <w:basedOn w:val="a1"/>
    <w:rsid w:val="006620A9"/>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90">
    <w:name w:val="xl90"/>
    <w:basedOn w:val="a1"/>
    <w:rsid w:val="006620A9"/>
    <w:pPr>
      <w:pBdr>
        <w:top w:val="single" w:sz="4" w:space="0" w:color="auto"/>
        <w:left w:val="single" w:sz="4" w:space="0" w:color="auto"/>
        <w:right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paragraph" w:customStyle="1" w:styleId="xl91">
    <w:name w:val="xl91"/>
    <w:basedOn w:val="a1"/>
    <w:rsid w:val="006620A9"/>
    <w:pPr>
      <w:pBdr>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paragraph" w:customStyle="1" w:styleId="xl92">
    <w:name w:val="xl92"/>
    <w:basedOn w:val="a1"/>
    <w:rsid w:val="006620A9"/>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paragraph" w:customStyle="1" w:styleId="xl93">
    <w:name w:val="xl93"/>
    <w:basedOn w:val="a1"/>
    <w:rsid w:val="006620A9"/>
    <w:pPr>
      <w:pBdr>
        <w:top w:val="single" w:sz="4" w:space="0" w:color="auto"/>
        <w:bottom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paragraph" w:customStyle="1" w:styleId="xl94">
    <w:name w:val="xl94"/>
    <w:basedOn w:val="a1"/>
    <w:rsid w:val="006620A9"/>
    <w:pPr>
      <w:pBdr>
        <w:top w:val="single" w:sz="4" w:space="0" w:color="auto"/>
        <w:left w:val="single" w:sz="4" w:space="0" w:color="auto"/>
        <w:right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paragraph" w:customStyle="1" w:styleId="xl95">
    <w:name w:val="xl95"/>
    <w:basedOn w:val="a1"/>
    <w:rsid w:val="006620A9"/>
    <w:pPr>
      <w:pBdr>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cs="Times New Roman"/>
      <w:szCs w:val="24"/>
      <w:lang w:eastAsia="ru-RU"/>
    </w:rPr>
  </w:style>
  <w:style w:type="character" w:customStyle="1" w:styleId="2143">
    <w:name w:val="Заголовок 2 Знак143"/>
    <w:uiPriority w:val="1"/>
    <w:rsid w:val="006620A9"/>
    <w:rPr>
      <w:rFonts w:ascii="Times New Roman" w:eastAsiaTheme="minorEastAsia" w:hAnsi="Times New Roman" w:cs="Times New Roman"/>
      <w:b/>
      <w:bCs/>
      <w:sz w:val="28"/>
      <w:szCs w:val="28"/>
      <w:lang w:eastAsia="ru-RU"/>
    </w:rPr>
  </w:style>
  <w:style w:type="character" w:customStyle="1" w:styleId="180">
    <w:name w:val="Верхний колонтитул Знак18"/>
    <w:uiPriority w:val="99"/>
    <w:rsid w:val="006620A9"/>
    <w:rPr>
      <w:rFonts w:ascii="Times New Roman" w:eastAsiaTheme="minorEastAsia" w:hAnsi="Times New Roman" w:cs="Times New Roman"/>
      <w:sz w:val="24"/>
      <w:szCs w:val="24"/>
      <w:lang w:eastAsia="ru-RU"/>
    </w:rPr>
  </w:style>
  <w:style w:type="character" w:customStyle="1" w:styleId="1190">
    <w:name w:val="Нижний колонтитул Знак119"/>
    <w:uiPriority w:val="99"/>
    <w:rsid w:val="006620A9"/>
    <w:rPr>
      <w:rFonts w:ascii="Times New Roman" w:eastAsiaTheme="minorEastAsia" w:hAnsi="Times New Roman" w:cs="Times New Roman"/>
      <w:sz w:val="24"/>
      <w:szCs w:val="24"/>
      <w:lang w:eastAsia="ru-RU"/>
    </w:rPr>
  </w:style>
  <w:style w:type="character" w:customStyle="1" w:styleId="1138">
    <w:name w:val="Заголовок 1 Знак138"/>
    <w:basedOn w:val="a2"/>
    <w:uiPriority w:val="1"/>
    <w:rsid w:val="006620A9"/>
    <w:rPr>
      <w:rFonts w:ascii="Times New Roman" w:eastAsiaTheme="minorEastAsia" w:hAnsi="Times New Roman" w:cs="Times New Roman"/>
      <w:b/>
      <w:bCs/>
      <w:sz w:val="32"/>
      <w:szCs w:val="32"/>
      <w:lang w:eastAsia="ru-RU"/>
    </w:rPr>
  </w:style>
  <w:style w:type="character" w:customStyle="1" w:styleId="2142">
    <w:name w:val="Заголовок 2 Знак142"/>
    <w:basedOn w:val="a2"/>
    <w:uiPriority w:val="1"/>
    <w:rsid w:val="006620A9"/>
    <w:rPr>
      <w:rFonts w:ascii="Times New Roman" w:eastAsiaTheme="minorEastAsia" w:hAnsi="Times New Roman" w:cs="Times New Roman"/>
      <w:b/>
      <w:bCs/>
      <w:sz w:val="28"/>
      <w:szCs w:val="28"/>
      <w:lang w:eastAsia="ru-RU"/>
    </w:rPr>
  </w:style>
  <w:style w:type="character" w:customStyle="1" w:styleId="317">
    <w:name w:val="Заголовок 3 Знак17"/>
    <w:basedOn w:val="a2"/>
    <w:uiPriority w:val="1"/>
    <w:rsid w:val="006620A9"/>
    <w:rPr>
      <w:rFonts w:ascii="Times New Roman" w:eastAsiaTheme="minorEastAsia" w:hAnsi="Times New Roman" w:cs="Times New Roman"/>
      <w:b/>
      <w:bCs/>
      <w:sz w:val="24"/>
      <w:szCs w:val="24"/>
      <w:lang w:eastAsia="ru-RU"/>
    </w:rPr>
  </w:style>
  <w:style w:type="numbering" w:customStyle="1" w:styleId="117">
    <w:name w:val="Нет списка117"/>
    <w:next w:val="a4"/>
    <w:uiPriority w:val="99"/>
    <w:semiHidden/>
    <w:unhideWhenUsed/>
    <w:rsid w:val="006620A9"/>
  </w:style>
  <w:style w:type="character" w:customStyle="1" w:styleId="191">
    <w:name w:val="Основной текст Знак19"/>
    <w:basedOn w:val="a2"/>
    <w:uiPriority w:val="99"/>
    <w:rsid w:val="006620A9"/>
    <w:rPr>
      <w:rFonts w:ascii="Times New Roman" w:eastAsiaTheme="minorEastAsia" w:hAnsi="Times New Roman" w:cs="Times New Roman"/>
      <w:sz w:val="24"/>
      <w:szCs w:val="24"/>
      <w:lang w:eastAsia="ru-RU"/>
    </w:rPr>
  </w:style>
  <w:style w:type="paragraph" w:customStyle="1" w:styleId="TableParagraph17">
    <w:name w:val="Table Paragraph17"/>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71">
    <w:name w:val="Верхний колонтитул Знак17"/>
    <w:basedOn w:val="a2"/>
    <w:uiPriority w:val="99"/>
    <w:rsid w:val="006620A9"/>
    <w:rPr>
      <w:rFonts w:ascii="Times New Roman" w:eastAsiaTheme="minorEastAsia" w:hAnsi="Times New Roman" w:cs="Times New Roman"/>
      <w:sz w:val="24"/>
      <w:szCs w:val="24"/>
      <w:lang w:eastAsia="ru-RU"/>
    </w:rPr>
  </w:style>
  <w:style w:type="character" w:customStyle="1" w:styleId="181">
    <w:name w:val="Нижний колонтитул Знак18"/>
    <w:basedOn w:val="a2"/>
    <w:uiPriority w:val="99"/>
    <w:rsid w:val="006620A9"/>
    <w:rPr>
      <w:rFonts w:ascii="Times New Roman" w:eastAsiaTheme="minorEastAsia" w:hAnsi="Times New Roman" w:cs="Times New Roman"/>
      <w:sz w:val="24"/>
      <w:szCs w:val="24"/>
      <w:lang w:eastAsia="ru-RU"/>
    </w:rPr>
  </w:style>
  <w:style w:type="paragraph" w:customStyle="1" w:styleId="2117">
    <w:name w:val="Заголовок 2117"/>
    <w:basedOn w:val="a1"/>
    <w:uiPriority w:val="1"/>
    <w:qFormat/>
    <w:rsid w:val="006620A9"/>
    <w:pPr>
      <w:widowControl w:val="0"/>
      <w:ind w:left="692" w:hanging="8"/>
      <w:outlineLvl w:val="2"/>
    </w:pPr>
    <w:rPr>
      <w:rFonts w:eastAsia="Times New Roman"/>
      <w:b/>
      <w:bCs/>
      <w:sz w:val="28"/>
      <w:szCs w:val="28"/>
      <w:lang w:val="en-US"/>
    </w:rPr>
  </w:style>
  <w:style w:type="character" w:customStyle="1" w:styleId="172">
    <w:name w:val="Гипертекстовая ссылка17"/>
    <w:basedOn w:val="a2"/>
    <w:uiPriority w:val="99"/>
    <w:rsid w:val="006620A9"/>
    <w:rPr>
      <w:b w:val="0"/>
      <w:bCs w:val="0"/>
      <w:color w:val="106BBE"/>
    </w:rPr>
  </w:style>
  <w:style w:type="table" w:customStyle="1" w:styleId="TableNormal17">
    <w:name w:val="Table Normal17"/>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70">
    <w:name w:val="Сетка таблицы117"/>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7">
    <w:name w:val="Оглавление 1117"/>
    <w:basedOn w:val="a1"/>
    <w:uiPriority w:val="1"/>
    <w:qFormat/>
    <w:rsid w:val="006620A9"/>
    <w:pPr>
      <w:spacing w:before="96"/>
      <w:ind w:left="116" w:hanging="12"/>
    </w:pPr>
    <w:rPr>
      <w:rFonts w:eastAsia="Times New Roman" w:cs="Times New Roman"/>
      <w:szCs w:val="24"/>
      <w:lang w:eastAsia="ru-RU"/>
    </w:rPr>
  </w:style>
  <w:style w:type="paragraph" w:customStyle="1" w:styleId="21170">
    <w:name w:val="Оглавление 2117"/>
    <w:basedOn w:val="a1"/>
    <w:uiPriority w:val="1"/>
    <w:qFormat/>
    <w:rsid w:val="006620A9"/>
    <w:pPr>
      <w:spacing w:before="102"/>
      <w:ind w:left="356" w:hanging="8"/>
    </w:pPr>
    <w:rPr>
      <w:rFonts w:eastAsia="Times New Roman" w:cs="Times New Roman"/>
      <w:szCs w:val="24"/>
      <w:lang w:eastAsia="ru-RU"/>
    </w:rPr>
  </w:style>
  <w:style w:type="paragraph" w:customStyle="1" w:styleId="3117">
    <w:name w:val="Оглавление 3117"/>
    <w:basedOn w:val="a1"/>
    <w:uiPriority w:val="1"/>
    <w:qFormat/>
    <w:rsid w:val="006620A9"/>
    <w:pPr>
      <w:spacing w:before="112"/>
      <w:ind w:left="596" w:hanging="540"/>
    </w:pPr>
    <w:rPr>
      <w:rFonts w:eastAsia="Times New Roman" w:cs="Times New Roman"/>
      <w:szCs w:val="24"/>
      <w:lang w:eastAsia="ru-RU"/>
    </w:rPr>
  </w:style>
  <w:style w:type="paragraph" w:customStyle="1" w:styleId="11170">
    <w:name w:val="Заголовок 1117"/>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70">
    <w:name w:val="Заголовок 3117"/>
    <w:basedOn w:val="a1"/>
    <w:uiPriority w:val="1"/>
    <w:qFormat/>
    <w:rsid w:val="006620A9"/>
    <w:pPr>
      <w:ind w:left="824"/>
      <w:outlineLvl w:val="3"/>
    </w:pPr>
    <w:rPr>
      <w:rFonts w:eastAsia="Times New Roman" w:cs="Times New Roman"/>
      <w:b/>
      <w:bCs/>
      <w:szCs w:val="24"/>
      <w:lang w:eastAsia="ru-RU"/>
    </w:rPr>
  </w:style>
  <w:style w:type="character" w:customStyle="1" w:styleId="118">
    <w:name w:val="Текст выноски Знак118"/>
    <w:basedOn w:val="a2"/>
    <w:uiPriority w:val="99"/>
    <w:semiHidden/>
    <w:rsid w:val="006620A9"/>
    <w:rPr>
      <w:rFonts w:ascii="Tahoma" w:eastAsia="Times New Roman" w:hAnsi="Tahoma" w:cs="Tahoma"/>
      <w:sz w:val="16"/>
      <w:szCs w:val="16"/>
      <w:lang w:eastAsia="ru-RU"/>
    </w:rPr>
  </w:style>
  <w:style w:type="character" w:customStyle="1" w:styleId="1180">
    <w:name w:val="Текст примечания Знак118"/>
    <w:basedOn w:val="a2"/>
    <w:uiPriority w:val="99"/>
    <w:semiHidden/>
    <w:rsid w:val="006620A9"/>
    <w:rPr>
      <w:rFonts w:ascii="Times New Roman" w:eastAsia="Times New Roman" w:hAnsi="Times New Roman" w:cs="Times New Roman"/>
      <w:sz w:val="20"/>
      <w:szCs w:val="20"/>
      <w:lang w:eastAsia="ru-RU"/>
    </w:rPr>
  </w:style>
  <w:style w:type="character" w:customStyle="1" w:styleId="163">
    <w:name w:val="Тема примечания Знак16"/>
    <w:uiPriority w:val="99"/>
    <w:semiHidden/>
    <w:rsid w:val="006620A9"/>
    <w:rPr>
      <w:rFonts w:ascii="Times New Roman" w:eastAsia="Times New Roman" w:hAnsi="Times New Roman" w:cs="Times New Roman"/>
      <w:b/>
      <w:bCs/>
      <w:sz w:val="20"/>
      <w:szCs w:val="20"/>
      <w:lang w:eastAsia="ru-RU"/>
    </w:rPr>
  </w:style>
  <w:style w:type="paragraph" w:customStyle="1" w:styleId="xl6517">
    <w:name w:val="xl65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7">
    <w:name w:val="xl66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7">
    <w:name w:val="xl6717"/>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7">
    <w:name w:val="xl6817"/>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7">
    <w:name w:val="xl69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7">
    <w:name w:val="xl7017"/>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7">
    <w:name w:val="xl71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7">
    <w:name w:val="xl7217"/>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7">
    <w:name w:val="xl73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7">
    <w:name w:val="xl74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7">
    <w:name w:val="xl75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7">
    <w:name w:val="xl76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7">
    <w:name w:val="xl77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7">
    <w:name w:val="xl78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81">
    <w:name w:val="Заголовок 1 Знак18"/>
    <w:basedOn w:val="a2"/>
    <w:uiPriority w:val="1"/>
    <w:rsid w:val="006620A9"/>
    <w:rPr>
      <w:rFonts w:ascii="Times New Roman" w:eastAsiaTheme="minorEastAsia" w:hAnsi="Times New Roman" w:cs="Times New Roman"/>
      <w:b/>
      <w:bCs/>
      <w:sz w:val="32"/>
      <w:szCs w:val="32"/>
      <w:lang w:eastAsia="ru-RU"/>
    </w:rPr>
  </w:style>
  <w:style w:type="character" w:customStyle="1" w:styleId="219">
    <w:name w:val="Заголовок 2 Знак19"/>
    <w:basedOn w:val="a2"/>
    <w:uiPriority w:val="1"/>
    <w:rsid w:val="006620A9"/>
    <w:rPr>
      <w:rFonts w:ascii="Times New Roman" w:eastAsiaTheme="minorEastAsia" w:hAnsi="Times New Roman" w:cs="Times New Roman"/>
      <w:b/>
      <w:bCs/>
      <w:sz w:val="28"/>
      <w:szCs w:val="28"/>
      <w:lang w:eastAsia="ru-RU"/>
    </w:rPr>
  </w:style>
  <w:style w:type="character" w:customStyle="1" w:styleId="316">
    <w:name w:val="Заголовок 3 Знак16"/>
    <w:basedOn w:val="a2"/>
    <w:uiPriority w:val="1"/>
    <w:rsid w:val="006620A9"/>
    <w:rPr>
      <w:rFonts w:ascii="Times New Roman" w:eastAsiaTheme="minorEastAsia" w:hAnsi="Times New Roman" w:cs="Times New Roman"/>
      <w:b/>
      <w:bCs/>
      <w:sz w:val="24"/>
      <w:szCs w:val="24"/>
      <w:lang w:eastAsia="ru-RU"/>
    </w:rPr>
  </w:style>
  <w:style w:type="numbering" w:customStyle="1" w:styleId="116">
    <w:name w:val="Нет списка116"/>
    <w:next w:val="a4"/>
    <w:uiPriority w:val="99"/>
    <w:semiHidden/>
    <w:unhideWhenUsed/>
    <w:rsid w:val="006620A9"/>
  </w:style>
  <w:style w:type="character" w:customStyle="1" w:styleId="182">
    <w:name w:val="Основной текст Знак18"/>
    <w:basedOn w:val="a2"/>
    <w:uiPriority w:val="99"/>
    <w:rsid w:val="006620A9"/>
    <w:rPr>
      <w:rFonts w:ascii="Times New Roman" w:eastAsiaTheme="minorEastAsia" w:hAnsi="Times New Roman" w:cs="Times New Roman"/>
      <w:sz w:val="24"/>
      <w:szCs w:val="24"/>
      <w:lang w:eastAsia="ru-RU"/>
    </w:rPr>
  </w:style>
  <w:style w:type="paragraph" w:customStyle="1" w:styleId="TableParagraph16">
    <w:name w:val="Table Paragraph16"/>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64">
    <w:name w:val="Верхний колонтитул Знак16"/>
    <w:basedOn w:val="a2"/>
    <w:uiPriority w:val="99"/>
    <w:rsid w:val="006620A9"/>
    <w:rPr>
      <w:rFonts w:ascii="Times New Roman" w:eastAsiaTheme="minorEastAsia" w:hAnsi="Times New Roman" w:cs="Times New Roman"/>
      <w:sz w:val="24"/>
      <w:szCs w:val="24"/>
      <w:lang w:eastAsia="ru-RU"/>
    </w:rPr>
  </w:style>
  <w:style w:type="character" w:customStyle="1" w:styleId="173">
    <w:name w:val="Нижний колонтитул Знак17"/>
    <w:basedOn w:val="a2"/>
    <w:uiPriority w:val="99"/>
    <w:rsid w:val="006620A9"/>
    <w:rPr>
      <w:rFonts w:ascii="Times New Roman" w:eastAsiaTheme="minorEastAsia" w:hAnsi="Times New Roman" w:cs="Times New Roman"/>
      <w:sz w:val="24"/>
      <w:szCs w:val="24"/>
      <w:lang w:eastAsia="ru-RU"/>
    </w:rPr>
  </w:style>
  <w:style w:type="paragraph" w:customStyle="1" w:styleId="2116">
    <w:name w:val="Заголовок 2116"/>
    <w:basedOn w:val="a1"/>
    <w:uiPriority w:val="1"/>
    <w:qFormat/>
    <w:rsid w:val="006620A9"/>
    <w:pPr>
      <w:widowControl w:val="0"/>
      <w:ind w:left="692" w:hanging="8"/>
      <w:outlineLvl w:val="2"/>
    </w:pPr>
    <w:rPr>
      <w:rFonts w:eastAsia="Times New Roman"/>
      <w:b/>
      <w:bCs/>
      <w:sz w:val="28"/>
      <w:szCs w:val="28"/>
      <w:lang w:val="en-US"/>
    </w:rPr>
  </w:style>
  <w:style w:type="character" w:customStyle="1" w:styleId="165">
    <w:name w:val="Гипертекстовая ссылка16"/>
    <w:basedOn w:val="a2"/>
    <w:uiPriority w:val="99"/>
    <w:rsid w:val="006620A9"/>
    <w:rPr>
      <w:b w:val="0"/>
      <w:bCs w:val="0"/>
      <w:color w:val="106BBE"/>
    </w:rPr>
  </w:style>
  <w:style w:type="table" w:customStyle="1" w:styleId="TableNormal16">
    <w:name w:val="Table Normal16"/>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60">
    <w:name w:val="Сетка таблицы116"/>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6">
    <w:name w:val="Оглавление 1116"/>
    <w:basedOn w:val="a1"/>
    <w:uiPriority w:val="1"/>
    <w:qFormat/>
    <w:rsid w:val="006620A9"/>
    <w:pPr>
      <w:spacing w:before="96"/>
      <w:ind w:left="116" w:hanging="12"/>
    </w:pPr>
    <w:rPr>
      <w:rFonts w:eastAsia="Times New Roman" w:cs="Times New Roman"/>
      <w:szCs w:val="24"/>
      <w:lang w:eastAsia="ru-RU"/>
    </w:rPr>
  </w:style>
  <w:style w:type="paragraph" w:customStyle="1" w:styleId="21160">
    <w:name w:val="Оглавление 2116"/>
    <w:basedOn w:val="a1"/>
    <w:uiPriority w:val="1"/>
    <w:qFormat/>
    <w:rsid w:val="006620A9"/>
    <w:pPr>
      <w:spacing w:before="102"/>
      <w:ind w:left="356" w:hanging="8"/>
    </w:pPr>
    <w:rPr>
      <w:rFonts w:eastAsia="Times New Roman" w:cs="Times New Roman"/>
      <w:szCs w:val="24"/>
      <w:lang w:eastAsia="ru-RU"/>
    </w:rPr>
  </w:style>
  <w:style w:type="paragraph" w:customStyle="1" w:styleId="3116">
    <w:name w:val="Оглавление 3116"/>
    <w:basedOn w:val="a1"/>
    <w:uiPriority w:val="1"/>
    <w:qFormat/>
    <w:rsid w:val="006620A9"/>
    <w:pPr>
      <w:spacing w:before="112"/>
      <w:ind w:left="596" w:hanging="540"/>
    </w:pPr>
    <w:rPr>
      <w:rFonts w:eastAsia="Times New Roman" w:cs="Times New Roman"/>
      <w:szCs w:val="24"/>
      <w:lang w:eastAsia="ru-RU"/>
    </w:rPr>
  </w:style>
  <w:style w:type="paragraph" w:customStyle="1" w:styleId="11160">
    <w:name w:val="Заголовок 1116"/>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60">
    <w:name w:val="Заголовок 3116"/>
    <w:basedOn w:val="a1"/>
    <w:uiPriority w:val="1"/>
    <w:qFormat/>
    <w:rsid w:val="006620A9"/>
    <w:pPr>
      <w:ind w:left="824"/>
      <w:outlineLvl w:val="3"/>
    </w:pPr>
    <w:rPr>
      <w:rFonts w:eastAsia="Times New Roman" w:cs="Times New Roman"/>
      <w:b/>
      <w:bCs/>
      <w:szCs w:val="24"/>
      <w:lang w:eastAsia="ru-RU"/>
    </w:rPr>
  </w:style>
  <w:style w:type="character" w:customStyle="1" w:styleId="183">
    <w:name w:val="Текст выноски Знак18"/>
    <w:basedOn w:val="a2"/>
    <w:uiPriority w:val="99"/>
    <w:semiHidden/>
    <w:rsid w:val="006620A9"/>
    <w:rPr>
      <w:rFonts w:ascii="Tahoma" w:eastAsia="Times New Roman" w:hAnsi="Tahoma" w:cs="Tahoma"/>
      <w:sz w:val="16"/>
      <w:szCs w:val="16"/>
      <w:lang w:eastAsia="ru-RU"/>
    </w:rPr>
  </w:style>
  <w:style w:type="character" w:customStyle="1" w:styleId="184">
    <w:name w:val="Текст примечания Знак18"/>
    <w:basedOn w:val="a2"/>
    <w:uiPriority w:val="99"/>
    <w:semiHidden/>
    <w:rsid w:val="006620A9"/>
    <w:rPr>
      <w:rFonts w:ascii="Times New Roman" w:eastAsia="Times New Roman" w:hAnsi="Times New Roman" w:cs="Times New Roman"/>
      <w:sz w:val="20"/>
      <w:szCs w:val="20"/>
      <w:lang w:eastAsia="ru-RU"/>
    </w:rPr>
  </w:style>
  <w:style w:type="character" w:customStyle="1" w:styleId="150">
    <w:name w:val="Тема примечания Знак15"/>
    <w:uiPriority w:val="99"/>
    <w:semiHidden/>
    <w:rsid w:val="006620A9"/>
    <w:rPr>
      <w:rFonts w:ascii="Times New Roman" w:eastAsia="Times New Roman" w:hAnsi="Times New Roman" w:cs="Times New Roman"/>
      <w:b/>
      <w:bCs/>
      <w:sz w:val="20"/>
      <w:szCs w:val="20"/>
      <w:lang w:eastAsia="ru-RU"/>
    </w:rPr>
  </w:style>
  <w:style w:type="paragraph" w:customStyle="1" w:styleId="xl6516">
    <w:name w:val="xl65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6">
    <w:name w:val="xl66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6">
    <w:name w:val="xl6716"/>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6">
    <w:name w:val="xl6816"/>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6">
    <w:name w:val="xl69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6">
    <w:name w:val="xl7016"/>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6">
    <w:name w:val="xl71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6">
    <w:name w:val="xl7216"/>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6">
    <w:name w:val="xl73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6">
    <w:name w:val="xl74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6">
    <w:name w:val="xl75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6">
    <w:name w:val="xl76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6">
    <w:name w:val="xl77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6">
    <w:name w:val="xl78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71">
    <w:name w:val="Заголовок 1 Знак17"/>
    <w:basedOn w:val="a2"/>
    <w:uiPriority w:val="1"/>
    <w:rsid w:val="006620A9"/>
    <w:rPr>
      <w:rFonts w:ascii="Times New Roman" w:eastAsiaTheme="minorEastAsia" w:hAnsi="Times New Roman" w:cs="Times New Roman"/>
      <w:b/>
      <w:bCs/>
      <w:sz w:val="32"/>
      <w:szCs w:val="32"/>
      <w:lang w:eastAsia="ru-RU"/>
    </w:rPr>
  </w:style>
  <w:style w:type="character" w:customStyle="1" w:styleId="218">
    <w:name w:val="Заголовок 2 Знак18"/>
    <w:basedOn w:val="a2"/>
    <w:uiPriority w:val="1"/>
    <w:rsid w:val="006620A9"/>
    <w:rPr>
      <w:rFonts w:ascii="Times New Roman" w:eastAsiaTheme="minorEastAsia" w:hAnsi="Times New Roman" w:cs="Times New Roman"/>
      <w:b/>
      <w:bCs/>
      <w:sz w:val="28"/>
      <w:szCs w:val="28"/>
      <w:lang w:eastAsia="ru-RU"/>
    </w:rPr>
  </w:style>
  <w:style w:type="character" w:customStyle="1" w:styleId="315">
    <w:name w:val="Заголовок 3 Знак15"/>
    <w:basedOn w:val="a2"/>
    <w:uiPriority w:val="1"/>
    <w:rsid w:val="006620A9"/>
    <w:rPr>
      <w:rFonts w:ascii="Times New Roman" w:eastAsiaTheme="minorEastAsia" w:hAnsi="Times New Roman" w:cs="Times New Roman"/>
      <w:b/>
      <w:bCs/>
      <w:sz w:val="24"/>
      <w:szCs w:val="24"/>
      <w:lang w:eastAsia="ru-RU"/>
    </w:rPr>
  </w:style>
  <w:style w:type="numbering" w:customStyle="1" w:styleId="115">
    <w:name w:val="Нет списка115"/>
    <w:next w:val="a4"/>
    <w:uiPriority w:val="99"/>
    <w:semiHidden/>
    <w:unhideWhenUsed/>
    <w:rsid w:val="006620A9"/>
  </w:style>
  <w:style w:type="character" w:customStyle="1" w:styleId="174">
    <w:name w:val="Основной текст Знак17"/>
    <w:basedOn w:val="a2"/>
    <w:uiPriority w:val="1"/>
    <w:rsid w:val="006620A9"/>
    <w:rPr>
      <w:rFonts w:ascii="Times New Roman" w:eastAsiaTheme="minorEastAsia" w:hAnsi="Times New Roman" w:cs="Times New Roman"/>
      <w:sz w:val="24"/>
      <w:szCs w:val="24"/>
      <w:lang w:eastAsia="ru-RU"/>
    </w:rPr>
  </w:style>
  <w:style w:type="paragraph" w:customStyle="1" w:styleId="TableParagraph15">
    <w:name w:val="Table Paragraph15"/>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51">
    <w:name w:val="Верхний колонтитул Знак15"/>
    <w:basedOn w:val="a2"/>
    <w:uiPriority w:val="99"/>
    <w:rsid w:val="006620A9"/>
    <w:rPr>
      <w:rFonts w:ascii="Times New Roman" w:eastAsiaTheme="minorEastAsia" w:hAnsi="Times New Roman" w:cs="Times New Roman"/>
      <w:sz w:val="24"/>
      <w:szCs w:val="24"/>
      <w:lang w:eastAsia="ru-RU"/>
    </w:rPr>
  </w:style>
  <w:style w:type="character" w:customStyle="1" w:styleId="166">
    <w:name w:val="Нижний колонтитул Знак16"/>
    <w:basedOn w:val="a2"/>
    <w:uiPriority w:val="99"/>
    <w:rsid w:val="006620A9"/>
    <w:rPr>
      <w:rFonts w:ascii="Times New Roman" w:eastAsiaTheme="minorEastAsia" w:hAnsi="Times New Roman" w:cs="Times New Roman"/>
      <w:sz w:val="24"/>
      <w:szCs w:val="24"/>
      <w:lang w:eastAsia="ru-RU"/>
    </w:rPr>
  </w:style>
  <w:style w:type="paragraph" w:customStyle="1" w:styleId="2115">
    <w:name w:val="Заголовок 2115"/>
    <w:basedOn w:val="a1"/>
    <w:uiPriority w:val="1"/>
    <w:qFormat/>
    <w:rsid w:val="006620A9"/>
    <w:pPr>
      <w:widowControl w:val="0"/>
      <w:ind w:left="692" w:hanging="8"/>
      <w:outlineLvl w:val="2"/>
    </w:pPr>
    <w:rPr>
      <w:rFonts w:eastAsia="Times New Roman"/>
      <w:b/>
      <w:bCs/>
      <w:sz w:val="28"/>
      <w:szCs w:val="28"/>
      <w:lang w:val="en-US"/>
    </w:rPr>
  </w:style>
  <w:style w:type="character" w:customStyle="1" w:styleId="152">
    <w:name w:val="Гипертекстовая ссылка15"/>
    <w:basedOn w:val="a2"/>
    <w:uiPriority w:val="99"/>
    <w:rsid w:val="006620A9"/>
    <w:rPr>
      <w:b w:val="0"/>
      <w:bCs w:val="0"/>
      <w:color w:val="106BBE"/>
    </w:rPr>
  </w:style>
  <w:style w:type="table" w:customStyle="1" w:styleId="TableNormal15">
    <w:name w:val="Table Normal15"/>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50">
    <w:name w:val="Сетка таблицы115"/>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5">
    <w:name w:val="Оглавление 1115"/>
    <w:basedOn w:val="a1"/>
    <w:uiPriority w:val="1"/>
    <w:qFormat/>
    <w:rsid w:val="006620A9"/>
    <w:pPr>
      <w:spacing w:before="96"/>
      <w:ind w:left="116" w:hanging="12"/>
    </w:pPr>
    <w:rPr>
      <w:rFonts w:eastAsia="Times New Roman" w:cs="Times New Roman"/>
      <w:szCs w:val="24"/>
      <w:lang w:eastAsia="ru-RU"/>
    </w:rPr>
  </w:style>
  <w:style w:type="paragraph" w:customStyle="1" w:styleId="21150">
    <w:name w:val="Оглавление 2115"/>
    <w:basedOn w:val="a1"/>
    <w:uiPriority w:val="1"/>
    <w:qFormat/>
    <w:rsid w:val="006620A9"/>
    <w:pPr>
      <w:spacing w:before="102"/>
      <w:ind w:left="356" w:hanging="8"/>
    </w:pPr>
    <w:rPr>
      <w:rFonts w:eastAsia="Times New Roman" w:cs="Times New Roman"/>
      <w:szCs w:val="24"/>
      <w:lang w:eastAsia="ru-RU"/>
    </w:rPr>
  </w:style>
  <w:style w:type="paragraph" w:customStyle="1" w:styleId="3115">
    <w:name w:val="Оглавление 3115"/>
    <w:basedOn w:val="a1"/>
    <w:uiPriority w:val="1"/>
    <w:qFormat/>
    <w:rsid w:val="006620A9"/>
    <w:pPr>
      <w:spacing w:before="112"/>
      <w:ind w:left="596" w:hanging="540"/>
    </w:pPr>
    <w:rPr>
      <w:rFonts w:eastAsia="Times New Roman" w:cs="Times New Roman"/>
      <w:szCs w:val="24"/>
      <w:lang w:eastAsia="ru-RU"/>
    </w:rPr>
  </w:style>
  <w:style w:type="paragraph" w:customStyle="1" w:styleId="11150">
    <w:name w:val="Заголовок 1115"/>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50">
    <w:name w:val="Заголовок 3115"/>
    <w:basedOn w:val="a1"/>
    <w:uiPriority w:val="1"/>
    <w:qFormat/>
    <w:rsid w:val="006620A9"/>
    <w:pPr>
      <w:ind w:left="824"/>
      <w:outlineLvl w:val="3"/>
    </w:pPr>
    <w:rPr>
      <w:rFonts w:eastAsia="Times New Roman" w:cs="Times New Roman"/>
      <w:b/>
      <w:bCs/>
      <w:szCs w:val="24"/>
      <w:lang w:eastAsia="ru-RU"/>
    </w:rPr>
  </w:style>
  <w:style w:type="character" w:customStyle="1" w:styleId="175">
    <w:name w:val="Текст выноски Знак17"/>
    <w:basedOn w:val="a2"/>
    <w:uiPriority w:val="99"/>
    <w:semiHidden/>
    <w:rsid w:val="006620A9"/>
    <w:rPr>
      <w:rFonts w:ascii="Tahoma" w:eastAsia="Times New Roman" w:hAnsi="Tahoma" w:cs="Tahoma"/>
      <w:sz w:val="16"/>
      <w:szCs w:val="16"/>
      <w:lang w:eastAsia="ru-RU"/>
    </w:rPr>
  </w:style>
  <w:style w:type="character" w:customStyle="1" w:styleId="176">
    <w:name w:val="Текст примечания Знак17"/>
    <w:basedOn w:val="a2"/>
    <w:uiPriority w:val="99"/>
    <w:semiHidden/>
    <w:rsid w:val="006620A9"/>
    <w:rPr>
      <w:rFonts w:ascii="Times New Roman" w:eastAsia="Times New Roman" w:hAnsi="Times New Roman" w:cs="Times New Roman"/>
      <w:sz w:val="20"/>
      <w:szCs w:val="20"/>
      <w:lang w:eastAsia="ru-RU"/>
    </w:rPr>
  </w:style>
  <w:style w:type="character" w:customStyle="1" w:styleId="141">
    <w:name w:val="Тема примечания Знак14"/>
    <w:uiPriority w:val="99"/>
    <w:semiHidden/>
    <w:rsid w:val="006620A9"/>
    <w:rPr>
      <w:rFonts w:ascii="Times New Roman" w:eastAsia="Times New Roman" w:hAnsi="Times New Roman" w:cs="Times New Roman"/>
      <w:b/>
      <w:bCs/>
      <w:sz w:val="20"/>
      <w:szCs w:val="20"/>
      <w:lang w:eastAsia="ru-RU"/>
    </w:rPr>
  </w:style>
  <w:style w:type="paragraph" w:customStyle="1" w:styleId="xl6515">
    <w:name w:val="xl65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5">
    <w:name w:val="xl66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5">
    <w:name w:val="xl6715"/>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5">
    <w:name w:val="xl6815"/>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5">
    <w:name w:val="xl69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5">
    <w:name w:val="xl7015"/>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5">
    <w:name w:val="xl71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5">
    <w:name w:val="xl7215"/>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5">
    <w:name w:val="xl73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5">
    <w:name w:val="xl74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5">
    <w:name w:val="xl75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5">
    <w:name w:val="xl76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5">
    <w:name w:val="xl77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5">
    <w:name w:val="xl78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61">
    <w:name w:val="Заголовок 1 Знак16"/>
    <w:basedOn w:val="a2"/>
    <w:uiPriority w:val="1"/>
    <w:rsid w:val="006620A9"/>
    <w:rPr>
      <w:rFonts w:ascii="Times New Roman" w:eastAsiaTheme="minorEastAsia" w:hAnsi="Times New Roman" w:cs="Times New Roman"/>
      <w:b/>
      <w:bCs/>
      <w:sz w:val="32"/>
      <w:szCs w:val="32"/>
      <w:lang w:eastAsia="ru-RU"/>
    </w:rPr>
  </w:style>
  <w:style w:type="character" w:customStyle="1" w:styleId="2170">
    <w:name w:val="Заголовок 2 Знак17"/>
    <w:basedOn w:val="a2"/>
    <w:uiPriority w:val="1"/>
    <w:rsid w:val="006620A9"/>
    <w:rPr>
      <w:rFonts w:ascii="Times New Roman" w:eastAsiaTheme="minorEastAsia" w:hAnsi="Times New Roman" w:cs="Times New Roman"/>
      <w:b/>
      <w:bCs/>
      <w:sz w:val="28"/>
      <w:szCs w:val="28"/>
      <w:lang w:eastAsia="ru-RU"/>
    </w:rPr>
  </w:style>
  <w:style w:type="character" w:customStyle="1" w:styleId="314">
    <w:name w:val="Заголовок 3 Знак14"/>
    <w:basedOn w:val="a2"/>
    <w:uiPriority w:val="1"/>
    <w:rsid w:val="006620A9"/>
    <w:rPr>
      <w:rFonts w:ascii="Times New Roman" w:eastAsiaTheme="minorEastAsia" w:hAnsi="Times New Roman" w:cs="Times New Roman"/>
      <w:b/>
      <w:bCs/>
      <w:sz w:val="24"/>
      <w:szCs w:val="24"/>
      <w:lang w:eastAsia="ru-RU"/>
    </w:rPr>
  </w:style>
  <w:style w:type="numbering" w:customStyle="1" w:styleId="114">
    <w:name w:val="Нет списка114"/>
    <w:next w:val="a4"/>
    <w:uiPriority w:val="99"/>
    <w:semiHidden/>
    <w:unhideWhenUsed/>
    <w:rsid w:val="006620A9"/>
  </w:style>
  <w:style w:type="character" w:customStyle="1" w:styleId="167">
    <w:name w:val="Основной текст Знак16"/>
    <w:basedOn w:val="a2"/>
    <w:uiPriority w:val="1"/>
    <w:rsid w:val="006620A9"/>
    <w:rPr>
      <w:rFonts w:ascii="Times New Roman" w:eastAsiaTheme="minorEastAsia" w:hAnsi="Times New Roman" w:cs="Times New Roman"/>
      <w:sz w:val="24"/>
      <w:szCs w:val="24"/>
      <w:lang w:eastAsia="ru-RU"/>
    </w:rPr>
  </w:style>
  <w:style w:type="paragraph" w:customStyle="1" w:styleId="TableParagraph14">
    <w:name w:val="Table Paragraph14"/>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42">
    <w:name w:val="Верхний колонтитул Знак14"/>
    <w:basedOn w:val="a2"/>
    <w:uiPriority w:val="99"/>
    <w:rsid w:val="006620A9"/>
    <w:rPr>
      <w:rFonts w:ascii="Times New Roman" w:eastAsiaTheme="minorEastAsia" w:hAnsi="Times New Roman" w:cs="Times New Roman"/>
      <w:sz w:val="24"/>
      <w:szCs w:val="24"/>
      <w:lang w:eastAsia="ru-RU"/>
    </w:rPr>
  </w:style>
  <w:style w:type="character" w:customStyle="1" w:styleId="153">
    <w:name w:val="Нижний колонтитул Знак15"/>
    <w:basedOn w:val="a2"/>
    <w:uiPriority w:val="99"/>
    <w:rsid w:val="006620A9"/>
    <w:rPr>
      <w:rFonts w:ascii="Times New Roman" w:eastAsiaTheme="minorEastAsia" w:hAnsi="Times New Roman" w:cs="Times New Roman"/>
      <w:sz w:val="24"/>
      <w:szCs w:val="24"/>
      <w:lang w:eastAsia="ru-RU"/>
    </w:rPr>
  </w:style>
  <w:style w:type="paragraph" w:customStyle="1" w:styleId="2114">
    <w:name w:val="Заголовок 2114"/>
    <w:basedOn w:val="a1"/>
    <w:uiPriority w:val="1"/>
    <w:qFormat/>
    <w:rsid w:val="006620A9"/>
    <w:pPr>
      <w:widowControl w:val="0"/>
      <w:ind w:left="692" w:hanging="8"/>
      <w:outlineLvl w:val="2"/>
    </w:pPr>
    <w:rPr>
      <w:rFonts w:eastAsia="Times New Roman"/>
      <w:b/>
      <w:bCs/>
      <w:sz w:val="28"/>
      <w:szCs w:val="28"/>
      <w:lang w:val="en-US"/>
    </w:rPr>
  </w:style>
  <w:style w:type="character" w:customStyle="1" w:styleId="143">
    <w:name w:val="Гипертекстовая ссылка14"/>
    <w:basedOn w:val="a2"/>
    <w:uiPriority w:val="99"/>
    <w:rsid w:val="006620A9"/>
    <w:rPr>
      <w:b w:val="0"/>
      <w:bCs w:val="0"/>
      <w:color w:val="106BBE"/>
    </w:rPr>
  </w:style>
  <w:style w:type="table" w:customStyle="1" w:styleId="TableNormal14">
    <w:name w:val="Table Normal14"/>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40">
    <w:name w:val="Сетка таблицы114"/>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4">
    <w:name w:val="Оглавление 1114"/>
    <w:basedOn w:val="a1"/>
    <w:uiPriority w:val="1"/>
    <w:qFormat/>
    <w:rsid w:val="006620A9"/>
    <w:pPr>
      <w:spacing w:before="96"/>
      <w:ind w:left="116" w:hanging="12"/>
    </w:pPr>
    <w:rPr>
      <w:rFonts w:eastAsia="Times New Roman" w:cs="Times New Roman"/>
      <w:szCs w:val="24"/>
      <w:lang w:eastAsia="ru-RU"/>
    </w:rPr>
  </w:style>
  <w:style w:type="paragraph" w:customStyle="1" w:styleId="21140">
    <w:name w:val="Оглавление 2114"/>
    <w:basedOn w:val="a1"/>
    <w:uiPriority w:val="1"/>
    <w:qFormat/>
    <w:rsid w:val="006620A9"/>
    <w:pPr>
      <w:spacing w:before="102"/>
      <w:ind w:left="356" w:hanging="8"/>
    </w:pPr>
    <w:rPr>
      <w:rFonts w:eastAsia="Times New Roman" w:cs="Times New Roman"/>
      <w:szCs w:val="24"/>
      <w:lang w:eastAsia="ru-RU"/>
    </w:rPr>
  </w:style>
  <w:style w:type="paragraph" w:customStyle="1" w:styleId="3114">
    <w:name w:val="Оглавление 3114"/>
    <w:basedOn w:val="a1"/>
    <w:uiPriority w:val="1"/>
    <w:qFormat/>
    <w:rsid w:val="006620A9"/>
    <w:pPr>
      <w:spacing w:before="112"/>
      <w:ind w:left="596" w:hanging="540"/>
    </w:pPr>
    <w:rPr>
      <w:rFonts w:eastAsia="Times New Roman" w:cs="Times New Roman"/>
      <w:szCs w:val="24"/>
      <w:lang w:eastAsia="ru-RU"/>
    </w:rPr>
  </w:style>
  <w:style w:type="paragraph" w:customStyle="1" w:styleId="11140">
    <w:name w:val="Заголовок 1114"/>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40">
    <w:name w:val="Заголовок 3114"/>
    <w:basedOn w:val="a1"/>
    <w:uiPriority w:val="1"/>
    <w:qFormat/>
    <w:rsid w:val="006620A9"/>
    <w:pPr>
      <w:ind w:left="824"/>
      <w:outlineLvl w:val="3"/>
    </w:pPr>
    <w:rPr>
      <w:rFonts w:eastAsia="Times New Roman" w:cs="Times New Roman"/>
      <w:b/>
      <w:bCs/>
      <w:szCs w:val="24"/>
      <w:lang w:eastAsia="ru-RU"/>
    </w:rPr>
  </w:style>
  <w:style w:type="character" w:customStyle="1" w:styleId="168">
    <w:name w:val="Текст выноски Знак16"/>
    <w:basedOn w:val="a2"/>
    <w:uiPriority w:val="99"/>
    <w:semiHidden/>
    <w:rsid w:val="006620A9"/>
    <w:rPr>
      <w:rFonts w:ascii="Tahoma" w:eastAsia="Times New Roman" w:hAnsi="Tahoma" w:cs="Tahoma"/>
      <w:sz w:val="16"/>
      <w:szCs w:val="16"/>
      <w:lang w:eastAsia="ru-RU"/>
    </w:rPr>
  </w:style>
  <w:style w:type="character" w:customStyle="1" w:styleId="169">
    <w:name w:val="Текст примечания Знак16"/>
    <w:basedOn w:val="a2"/>
    <w:uiPriority w:val="99"/>
    <w:semiHidden/>
    <w:rsid w:val="006620A9"/>
    <w:rPr>
      <w:rFonts w:ascii="Times New Roman" w:eastAsia="Times New Roman" w:hAnsi="Times New Roman" w:cs="Times New Roman"/>
      <w:sz w:val="20"/>
      <w:szCs w:val="20"/>
      <w:lang w:eastAsia="ru-RU"/>
    </w:rPr>
  </w:style>
  <w:style w:type="character" w:customStyle="1" w:styleId="131">
    <w:name w:val="Тема примечания Знак13"/>
    <w:uiPriority w:val="99"/>
    <w:semiHidden/>
    <w:rsid w:val="006620A9"/>
    <w:rPr>
      <w:rFonts w:ascii="Times New Roman" w:eastAsia="Times New Roman" w:hAnsi="Times New Roman" w:cs="Times New Roman"/>
      <w:b/>
      <w:bCs/>
      <w:sz w:val="20"/>
      <w:szCs w:val="20"/>
      <w:lang w:eastAsia="ru-RU"/>
    </w:rPr>
  </w:style>
  <w:style w:type="paragraph" w:customStyle="1" w:styleId="xl6514">
    <w:name w:val="xl65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4">
    <w:name w:val="xl66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4">
    <w:name w:val="xl6714"/>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4">
    <w:name w:val="xl6814"/>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4">
    <w:name w:val="xl69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4">
    <w:name w:val="xl7014"/>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4">
    <w:name w:val="xl71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4">
    <w:name w:val="xl7214"/>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4">
    <w:name w:val="xl73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4">
    <w:name w:val="xl74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4">
    <w:name w:val="xl75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4">
    <w:name w:val="xl76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4">
    <w:name w:val="xl77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4">
    <w:name w:val="xl78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51">
    <w:name w:val="Заголовок 1 Знак15"/>
    <w:basedOn w:val="a2"/>
    <w:uiPriority w:val="1"/>
    <w:rsid w:val="006620A9"/>
    <w:rPr>
      <w:rFonts w:ascii="Times New Roman" w:eastAsiaTheme="minorEastAsia" w:hAnsi="Times New Roman" w:cs="Times New Roman"/>
      <w:b/>
      <w:bCs/>
      <w:sz w:val="32"/>
      <w:szCs w:val="32"/>
      <w:lang w:eastAsia="ru-RU"/>
    </w:rPr>
  </w:style>
  <w:style w:type="character" w:customStyle="1" w:styleId="2160">
    <w:name w:val="Заголовок 2 Знак16"/>
    <w:basedOn w:val="a2"/>
    <w:uiPriority w:val="1"/>
    <w:rsid w:val="006620A9"/>
    <w:rPr>
      <w:rFonts w:ascii="Times New Roman" w:eastAsiaTheme="minorEastAsia" w:hAnsi="Times New Roman" w:cs="Times New Roman"/>
      <w:b/>
      <w:bCs/>
      <w:sz w:val="28"/>
      <w:szCs w:val="28"/>
      <w:lang w:eastAsia="ru-RU"/>
    </w:rPr>
  </w:style>
  <w:style w:type="character" w:customStyle="1" w:styleId="313">
    <w:name w:val="Заголовок 3 Знак13"/>
    <w:basedOn w:val="a2"/>
    <w:uiPriority w:val="1"/>
    <w:rsid w:val="006620A9"/>
    <w:rPr>
      <w:rFonts w:ascii="Times New Roman" w:eastAsiaTheme="minorEastAsia" w:hAnsi="Times New Roman" w:cs="Times New Roman"/>
      <w:b/>
      <w:bCs/>
      <w:sz w:val="24"/>
      <w:szCs w:val="24"/>
      <w:lang w:eastAsia="ru-RU"/>
    </w:rPr>
  </w:style>
  <w:style w:type="numbering" w:customStyle="1" w:styleId="1130">
    <w:name w:val="Нет списка113"/>
    <w:next w:val="a4"/>
    <w:uiPriority w:val="99"/>
    <w:semiHidden/>
    <w:unhideWhenUsed/>
    <w:rsid w:val="006620A9"/>
  </w:style>
  <w:style w:type="character" w:customStyle="1" w:styleId="154">
    <w:name w:val="Основной текст Знак15"/>
    <w:basedOn w:val="a2"/>
    <w:uiPriority w:val="1"/>
    <w:rsid w:val="006620A9"/>
    <w:rPr>
      <w:rFonts w:ascii="Times New Roman" w:eastAsiaTheme="minorEastAsia" w:hAnsi="Times New Roman" w:cs="Times New Roman"/>
      <w:sz w:val="24"/>
      <w:szCs w:val="24"/>
      <w:lang w:eastAsia="ru-RU"/>
    </w:rPr>
  </w:style>
  <w:style w:type="paragraph" w:customStyle="1" w:styleId="TableParagraph13">
    <w:name w:val="Table Paragraph13"/>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32">
    <w:name w:val="Верхний колонтитул Знак13"/>
    <w:basedOn w:val="a2"/>
    <w:uiPriority w:val="99"/>
    <w:rsid w:val="006620A9"/>
    <w:rPr>
      <w:rFonts w:ascii="Times New Roman" w:eastAsiaTheme="minorEastAsia" w:hAnsi="Times New Roman" w:cs="Times New Roman"/>
      <w:sz w:val="24"/>
      <w:szCs w:val="24"/>
      <w:lang w:eastAsia="ru-RU"/>
    </w:rPr>
  </w:style>
  <w:style w:type="character" w:customStyle="1" w:styleId="144">
    <w:name w:val="Нижний колонтитул Знак14"/>
    <w:basedOn w:val="a2"/>
    <w:uiPriority w:val="99"/>
    <w:rsid w:val="006620A9"/>
    <w:rPr>
      <w:rFonts w:ascii="Times New Roman" w:eastAsiaTheme="minorEastAsia" w:hAnsi="Times New Roman" w:cs="Times New Roman"/>
      <w:sz w:val="24"/>
      <w:szCs w:val="24"/>
      <w:lang w:eastAsia="ru-RU"/>
    </w:rPr>
  </w:style>
  <w:style w:type="paragraph" w:customStyle="1" w:styleId="2113">
    <w:name w:val="Заголовок 2113"/>
    <w:basedOn w:val="a1"/>
    <w:uiPriority w:val="1"/>
    <w:qFormat/>
    <w:rsid w:val="006620A9"/>
    <w:pPr>
      <w:widowControl w:val="0"/>
      <w:ind w:left="692" w:hanging="8"/>
      <w:outlineLvl w:val="2"/>
    </w:pPr>
    <w:rPr>
      <w:rFonts w:eastAsia="Times New Roman"/>
      <w:b/>
      <w:bCs/>
      <w:sz w:val="28"/>
      <w:szCs w:val="28"/>
      <w:lang w:val="en-US"/>
    </w:rPr>
  </w:style>
  <w:style w:type="character" w:customStyle="1" w:styleId="133">
    <w:name w:val="Гипертекстовая ссылка13"/>
    <w:basedOn w:val="a2"/>
    <w:uiPriority w:val="99"/>
    <w:rsid w:val="006620A9"/>
    <w:rPr>
      <w:b w:val="0"/>
      <w:bCs w:val="0"/>
      <w:color w:val="106BBE"/>
    </w:rPr>
  </w:style>
  <w:style w:type="table" w:customStyle="1" w:styleId="TableNormal13">
    <w:name w:val="Table Normal13"/>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31">
    <w:name w:val="Сетка таблицы113"/>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3">
    <w:name w:val="Оглавление 1113"/>
    <w:basedOn w:val="a1"/>
    <w:uiPriority w:val="1"/>
    <w:qFormat/>
    <w:rsid w:val="006620A9"/>
    <w:pPr>
      <w:spacing w:before="96"/>
      <w:ind w:left="116" w:hanging="12"/>
    </w:pPr>
    <w:rPr>
      <w:rFonts w:eastAsia="Times New Roman" w:cs="Times New Roman"/>
      <w:szCs w:val="24"/>
      <w:lang w:eastAsia="ru-RU"/>
    </w:rPr>
  </w:style>
  <w:style w:type="paragraph" w:customStyle="1" w:styleId="21130">
    <w:name w:val="Оглавление 2113"/>
    <w:basedOn w:val="a1"/>
    <w:uiPriority w:val="1"/>
    <w:qFormat/>
    <w:rsid w:val="006620A9"/>
    <w:pPr>
      <w:spacing w:before="102"/>
      <w:ind w:left="356" w:hanging="8"/>
    </w:pPr>
    <w:rPr>
      <w:rFonts w:eastAsia="Times New Roman" w:cs="Times New Roman"/>
      <w:szCs w:val="24"/>
      <w:lang w:eastAsia="ru-RU"/>
    </w:rPr>
  </w:style>
  <w:style w:type="paragraph" w:customStyle="1" w:styleId="3113">
    <w:name w:val="Оглавление 3113"/>
    <w:basedOn w:val="a1"/>
    <w:uiPriority w:val="1"/>
    <w:qFormat/>
    <w:rsid w:val="006620A9"/>
    <w:pPr>
      <w:spacing w:before="112"/>
      <w:ind w:left="596" w:hanging="540"/>
    </w:pPr>
    <w:rPr>
      <w:rFonts w:eastAsia="Times New Roman" w:cs="Times New Roman"/>
      <w:szCs w:val="24"/>
      <w:lang w:eastAsia="ru-RU"/>
    </w:rPr>
  </w:style>
  <w:style w:type="paragraph" w:customStyle="1" w:styleId="11130">
    <w:name w:val="Заголовок 1113"/>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30">
    <w:name w:val="Заголовок 3113"/>
    <w:basedOn w:val="a1"/>
    <w:uiPriority w:val="1"/>
    <w:qFormat/>
    <w:rsid w:val="006620A9"/>
    <w:pPr>
      <w:ind w:left="824"/>
      <w:outlineLvl w:val="3"/>
    </w:pPr>
    <w:rPr>
      <w:rFonts w:eastAsia="Times New Roman" w:cs="Times New Roman"/>
      <w:b/>
      <w:bCs/>
      <w:szCs w:val="24"/>
      <w:lang w:eastAsia="ru-RU"/>
    </w:rPr>
  </w:style>
  <w:style w:type="character" w:customStyle="1" w:styleId="155">
    <w:name w:val="Текст выноски Знак15"/>
    <w:basedOn w:val="a2"/>
    <w:uiPriority w:val="99"/>
    <w:semiHidden/>
    <w:rsid w:val="006620A9"/>
    <w:rPr>
      <w:rFonts w:ascii="Tahoma" w:eastAsia="Times New Roman" w:hAnsi="Tahoma" w:cs="Tahoma"/>
      <w:sz w:val="16"/>
      <w:szCs w:val="16"/>
      <w:lang w:eastAsia="ru-RU"/>
    </w:rPr>
  </w:style>
  <w:style w:type="character" w:customStyle="1" w:styleId="156">
    <w:name w:val="Текст примечания Знак15"/>
    <w:basedOn w:val="a2"/>
    <w:uiPriority w:val="99"/>
    <w:semiHidden/>
    <w:rsid w:val="006620A9"/>
    <w:rPr>
      <w:rFonts w:ascii="Times New Roman" w:eastAsia="Times New Roman" w:hAnsi="Times New Roman" w:cs="Times New Roman"/>
      <w:sz w:val="20"/>
      <w:szCs w:val="20"/>
      <w:lang w:eastAsia="ru-RU"/>
    </w:rPr>
  </w:style>
  <w:style w:type="character" w:customStyle="1" w:styleId="121">
    <w:name w:val="Тема примечания Знак12"/>
    <w:uiPriority w:val="99"/>
    <w:semiHidden/>
    <w:rsid w:val="006620A9"/>
    <w:rPr>
      <w:rFonts w:ascii="Times New Roman" w:eastAsia="Times New Roman" w:hAnsi="Times New Roman" w:cs="Times New Roman"/>
      <w:b/>
      <w:bCs/>
      <w:sz w:val="20"/>
      <w:szCs w:val="20"/>
      <w:lang w:eastAsia="ru-RU"/>
    </w:rPr>
  </w:style>
  <w:style w:type="paragraph" w:customStyle="1" w:styleId="xl6513">
    <w:name w:val="xl65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3">
    <w:name w:val="xl66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3">
    <w:name w:val="xl6713"/>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3">
    <w:name w:val="xl6813"/>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3">
    <w:name w:val="xl69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3">
    <w:name w:val="xl7013"/>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3">
    <w:name w:val="xl71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3">
    <w:name w:val="xl7213"/>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3">
    <w:name w:val="xl73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3">
    <w:name w:val="xl74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3">
    <w:name w:val="xl75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3">
    <w:name w:val="xl76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3">
    <w:name w:val="xl77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3">
    <w:name w:val="xl78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41">
    <w:name w:val="Заголовок 1 Знак14"/>
    <w:basedOn w:val="a2"/>
    <w:uiPriority w:val="1"/>
    <w:rsid w:val="006620A9"/>
    <w:rPr>
      <w:rFonts w:ascii="Times New Roman" w:eastAsia="Times New Roman" w:hAnsi="Times New Roman" w:cs="Times New Roman"/>
      <w:b/>
      <w:bCs/>
      <w:sz w:val="28"/>
      <w:szCs w:val="28"/>
      <w:lang w:eastAsia="ru-RU"/>
    </w:rPr>
  </w:style>
  <w:style w:type="character" w:customStyle="1" w:styleId="2150">
    <w:name w:val="Заголовок 2 Знак15"/>
    <w:aliases w:val="H2 Знак16,h2 Знак16,Знак2 Знак Знак16, Знак2 Знак26, Знак2 Знак Знак Знак Знак16, Знак2 Знак1 Знак16,Знак2 Знак Знак Знак Знак16,Знак2 Знак1 Знак16,ГЛАВА Знак16,Заголовок 2 Знак Знак Знак16,Знак2 Знак26"/>
    <w:basedOn w:val="a2"/>
    <w:uiPriority w:val="1"/>
    <w:rsid w:val="006620A9"/>
    <w:rPr>
      <w:rFonts w:ascii="Times New Roman" w:eastAsia="Times New Roman" w:hAnsi="Times New Roman" w:cs="Times New Roman"/>
      <w:b/>
      <w:bCs/>
      <w:sz w:val="24"/>
      <w:szCs w:val="24"/>
      <w:lang w:eastAsia="ru-RU"/>
    </w:rPr>
  </w:style>
  <w:style w:type="character" w:customStyle="1" w:styleId="145">
    <w:name w:val="Текст примечания Знак14"/>
    <w:basedOn w:val="a2"/>
    <w:uiPriority w:val="99"/>
    <w:semiHidden/>
    <w:rsid w:val="006620A9"/>
    <w:rPr>
      <w:sz w:val="20"/>
      <w:szCs w:val="20"/>
    </w:rPr>
  </w:style>
  <w:style w:type="character" w:customStyle="1" w:styleId="146">
    <w:name w:val="Текст выноски Знак14"/>
    <w:basedOn w:val="a2"/>
    <w:uiPriority w:val="99"/>
    <w:semiHidden/>
    <w:rsid w:val="006620A9"/>
    <w:rPr>
      <w:rFonts w:ascii="Segoe UI" w:hAnsi="Segoe UI" w:cs="Segoe UI"/>
      <w:sz w:val="18"/>
      <w:szCs w:val="18"/>
    </w:rPr>
  </w:style>
  <w:style w:type="character" w:customStyle="1" w:styleId="1132">
    <w:name w:val="Заголовок 1 Знак13"/>
    <w:basedOn w:val="a2"/>
    <w:uiPriority w:val="1"/>
    <w:rsid w:val="006620A9"/>
    <w:rPr>
      <w:rFonts w:ascii="Times New Roman" w:eastAsiaTheme="minorEastAsia" w:hAnsi="Times New Roman" w:cs="Times New Roman"/>
      <w:b/>
      <w:bCs/>
      <w:sz w:val="32"/>
      <w:szCs w:val="32"/>
      <w:lang w:eastAsia="ru-RU"/>
    </w:rPr>
  </w:style>
  <w:style w:type="character" w:customStyle="1" w:styleId="2140">
    <w:name w:val="Заголовок 2 Знак14"/>
    <w:aliases w:val="H2 Знак15,h2 Знак15,Знак2 Знак Знак15, Знак2 Знак25, Знак2 Знак Знак Знак Знак15, Знак2 Знак1 Знак15,Знак2 Знак Знак Знак Знак15,Знак2 Знак1 Знак15,ГЛАВА Знак15,Заголовок 2 Знак Знак Знак15,Знак2 Знак25"/>
    <w:basedOn w:val="a2"/>
    <w:uiPriority w:val="1"/>
    <w:rsid w:val="006620A9"/>
    <w:rPr>
      <w:rFonts w:ascii="Times New Roman" w:eastAsiaTheme="minorEastAsia" w:hAnsi="Times New Roman" w:cs="Times New Roman"/>
      <w:b/>
      <w:bCs/>
      <w:sz w:val="28"/>
      <w:szCs w:val="28"/>
      <w:lang w:eastAsia="ru-RU"/>
    </w:rPr>
  </w:style>
  <w:style w:type="character" w:customStyle="1" w:styleId="3120">
    <w:name w:val="Заголовок 3 Знак12"/>
    <w:basedOn w:val="a2"/>
    <w:uiPriority w:val="1"/>
    <w:rsid w:val="006620A9"/>
    <w:rPr>
      <w:rFonts w:ascii="Times New Roman" w:eastAsiaTheme="minorEastAsia" w:hAnsi="Times New Roman" w:cs="Times New Roman"/>
      <w:b/>
      <w:bCs/>
      <w:sz w:val="24"/>
      <w:szCs w:val="24"/>
      <w:lang w:eastAsia="ru-RU"/>
    </w:rPr>
  </w:style>
  <w:style w:type="numbering" w:customStyle="1" w:styleId="1120">
    <w:name w:val="Нет списка112"/>
    <w:next w:val="a4"/>
    <w:uiPriority w:val="99"/>
    <w:semiHidden/>
    <w:unhideWhenUsed/>
    <w:rsid w:val="006620A9"/>
  </w:style>
  <w:style w:type="character" w:customStyle="1" w:styleId="147">
    <w:name w:val="Основной текст Знак14"/>
    <w:basedOn w:val="a2"/>
    <w:uiPriority w:val="1"/>
    <w:rsid w:val="006620A9"/>
    <w:rPr>
      <w:rFonts w:ascii="Times New Roman" w:eastAsiaTheme="minorEastAsia" w:hAnsi="Times New Roman" w:cs="Times New Roman"/>
      <w:sz w:val="24"/>
      <w:szCs w:val="24"/>
      <w:lang w:eastAsia="ru-RU"/>
    </w:rPr>
  </w:style>
  <w:style w:type="paragraph" w:customStyle="1" w:styleId="TableParagraph12">
    <w:name w:val="Table Paragraph12"/>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22">
    <w:name w:val="Верхний колонтитул Знак12"/>
    <w:basedOn w:val="a2"/>
    <w:uiPriority w:val="99"/>
    <w:rsid w:val="006620A9"/>
    <w:rPr>
      <w:rFonts w:ascii="Times New Roman" w:eastAsiaTheme="minorEastAsia" w:hAnsi="Times New Roman" w:cs="Times New Roman"/>
      <w:sz w:val="24"/>
      <w:szCs w:val="24"/>
      <w:lang w:eastAsia="ru-RU"/>
    </w:rPr>
  </w:style>
  <w:style w:type="character" w:customStyle="1" w:styleId="134">
    <w:name w:val="Нижний колонтитул Знак13"/>
    <w:basedOn w:val="a2"/>
    <w:uiPriority w:val="99"/>
    <w:rsid w:val="006620A9"/>
    <w:rPr>
      <w:rFonts w:ascii="Times New Roman" w:eastAsiaTheme="minorEastAsia" w:hAnsi="Times New Roman" w:cs="Times New Roman"/>
      <w:sz w:val="24"/>
      <w:szCs w:val="24"/>
      <w:lang w:eastAsia="ru-RU"/>
    </w:rPr>
  </w:style>
  <w:style w:type="paragraph" w:customStyle="1" w:styleId="2112">
    <w:name w:val="Заголовок 2112"/>
    <w:basedOn w:val="a1"/>
    <w:uiPriority w:val="1"/>
    <w:qFormat/>
    <w:rsid w:val="006620A9"/>
    <w:pPr>
      <w:widowControl w:val="0"/>
      <w:ind w:left="692" w:hanging="8"/>
      <w:outlineLvl w:val="2"/>
    </w:pPr>
    <w:rPr>
      <w:rFonts w:eastAsia="Times New Roman"/>
      <w:b/>
      <w:bCs/>
      <w:sz w:val="28"/>
      <w:szCs w:val="28"/>
      <w:lang w:val="en-US"/>
    </w:rPr>
  </w:style>
  <w:style w:type="character" w:customStyle="1" w:styleId="123">
    <w:name w:val="Гипертекстовая ссылка12"/>
    <w:basedOn w:val="a2"/>
    <w:uiPriority w:val="99"/>
    <w:rsid w:val="006620A9"/>
    <w:rPr>
      <w:b w:val="0"/>
      <w:bCs w:val="0"/>
      <w:color w:val="106BBE"/>
    </w:rPr>
  </w:style>
  <w:style w:type="table" w:customStyle="1" w:styleId="TableNormal12">
    <w:name w:val="Table Normal12"/>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21">
    <w:name w:val="Сетка таблицы112"/>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2">
    <w:name w:val="Оглавление 1112"/>
    <w:basedOn w:val="a1"/>
    <w:uiPriority w:val="1"/>
    <w:qFormat/>
    <w:rsid w:val="006620A9"/>
    <w:pPr>
      <w:spacing w:before="96"/>
      <w:ind w:left="116" w:hanging="12"/>
    </w:pPr>
    <w:rPr>
      <w:rFonts w:eastAsia="Times New Roman" w:cs="Times New Roman"/>
      <w:szCs w:val="24"/>
      <w:lang w:eastAsia="ru-RU"/>
    </w:rPr>
  </w:style>
  <w:style w:type="paragraph" w:customStyle="1" w:styleId="21120">
    <w:name w:val="Оглавление 2112"/>
    <w:basedOn w:val="a1"/>
    <w:uiPriority w:val="1"/>
    <w:qFormat/>
    <w:rsid w:val="006620A9"/>
    <w:pPr>
      <w:spacing w:before="102"/>
      <w:ind w:left="356" w:hanging="8"/>
    </w:pPr>
    <w:rPr>
      <w:rFonts w:eastAsia="Times New Roman" w:cs="Times New Roman"/>
      <w:szCs w:val="24"/>
      <w:lang w:eastAsia="ru-RU"/>
    </w:rPr>
  </w:style>
  <w:style w:type="paragraph" w:customStyle="1" w:styleId="3112">
    <w:name w:val="Оглавление 3112"/>
    <w:basedOn w:val="a1"/>
    <w:uiPriority w:val="1"/>
    <w:qFormat/>
    <w:rsid w:val="006620A9"/>
    <w:pPr>
      <w:spacing w:before="112"/>
      <w:ind w:left="596" w:hanging="540"/>
    </w:pPr>
    <w:rPr>
      <w:rFonts w:eastAsia="Times New Roman" w:cs="Times New Roman"/>
      <w:szCs w:val="24"/>
      <w:lang w:eastAsia="ru-RU"/>
    </w:rPr>
  </w:style>
  <w:style w:type="paragraph" w:customStyle="1" w:styleId="11120">
    <w:name w:val="Заголовок 1112"/>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20">
    <w:name w:val="Заголовок 3112"/>
    <w:basedOn w:val="a1"/>
    <w:uiPriority w:val="1"/>
    <w:qFormat/>
    <w:rsid w:val="006620A9"/>
    <w:pPr>
      <w:ind w:left="824"/>
      <w:outlineLvl w:val="3"/>
    </w:pPr>
    <w:rPr>
      <w:rFonts w:eastAsia="Times New Roman" w:cs="Times New Roman"/>
      <w:b/>
      <w:bCs/>
      <w:szCs w:val="24"/>
      <w:lang w:eastAsia="ru-RU"/>
    </w:rPr>
  </w:style>
  <w:style w:type="character" w:customStyle="1" w:styleId="135">
    <w:name w:val="Текст выноски Знак13"/>
    <w:basedOn w:val="a2"/>
    <w:uiPriority w:val="99"/>
    <w:semiHidden/>
    <w:rsid w:val="006620A9"/>
    <w:rPr>
      <w:rFonts w:ascii="Tahoma" w:eastAsia="Times New Roman" w:hAnsi="Tahoma" w:cs="Tahoma"/>
      <w:sz w:val="16"/>
      <w:szCs w:val="16"/>
      <w:lang w:eastAsia="ru-RU"/>
    </w:rPr>
  </w:style>
  <w:style w:type="character" w:customStyle="1" w:styleId="136">
    <w:name w:val="Текст примечания Знак13"/>
    <w:basedOn w:val="a2"/>
    <w:uiPriority w:val="99"/>
    <w:semiHidden/>
    <w:rsid w:val="006620A9"/>
    <w:rPr>
      <w:rFonts w:ascii="Times New Roman" w:eastAsia="Times New Roman" w:hAnsi="Times New Roman" w:cs="Times New Roman"/>
      <w:sz w:val="20"/>
      <w:szCs w:val="20"/>
      <w:lang w:eastAsia="ru-RU"/>
    </w:rPr>
  </w:style>
  <w:style w:type="character" w:customStyle="1" w:styleId="11a">
    <w:name w:val="Тема примечания Знак11"/>
    <w:uiPriority w:val="99"/>
    <w:semiHidden/>
    <w:rsid w:val="006620A9"/>
    <w:rPr>
      <w:rFonts w:ascii="Times New Roman" w:eastAsia="Times New Roman" w:hAnsi="Times New Roman" w:cs="Times New Roman"/>
      <w:b/>
      <w:bCs/>
      <w:sz w:val="20"/>
      <w:szCs w:val="20"/>
      <w:lang w:eastAsia="ru-RU"/>
    </w:rPr>
  </w:style>
  <w:style w:type="paragraph" w:customStyle="1" w:styleId="xl6512">
    <w:name w:val="xl65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2">
    <w:name w:val="xl66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2">
    <w:name w:val="xl6712"/>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2">
    <w:name w:val="xl6812"/>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2">
    <w:name w:val="xl69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2">
    <w:name w:val="xl7012"/>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2">
    <w:name w:val="xl71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2">
    <w:name w:val="xl7212"/>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2">
    <w:name w:val="xl73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2">
    <w:name w:val="xl74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2">
    <w:name w:val="xl75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2">
    <w:name w:val="xl76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2">
    <w:name w:val="xl77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2">
    <w:name w:val="xl78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110">
    <w:name w:val="Основной текст Знак211"/>
    <w:basedOn w:val="a2"/>
    <w:uiPriority w:val="1"/>
    <w:rsid w:val="006620A9"/>
    <w:rPr>
      <w:rFonts w:ascii="Times New Roman" w:eastAsiaTheme="minorEastAsia" w:hAnsi="Times New Roman" w:cs="Times New Roman"/>
      <w:sz w:val="24"/>
      <w:szCs w:val="24"/>
      <w:lang w:eastAsia="ru-RU"/>
    </w:rPr>
  </w:style>
  <w:style w:type="character" w:customStyle="1" w:styleId="1122">
    <w:name w:val="Заголовок 1 Знак12"/>
    <w:basedOn w:val="a2"/>
    <w:uiPriority w:val="1"/>
    <w:rsid w:val="006620A9"/>
    <w:rPr>
      <w:rFonts w:ascii="Times New Roman" w:eastAsiaTheme="minorEastAsia" w:hAnsi="Times New Roman" w:cs="Times New Roman"/>
      <w:b/>
      <w:bCs/>
      <w:sz w:val="32"/>
      <w:szCs w:val="32"/>
      <w:lang w:eastAsia="ru-RU"/>
    </w:rPr>
  </w:style>
  <w:style w:type="character" w:customStyle="1" w:styleId="2130">
    <w:name w:val="Заголовок 2 Знак13"/>
    <w:aliases w:val="H2 Знак14,h2 Знак14,Знак2 Знак Знак14, Знак2 Знак24, Знак2 Знак Знак Знак Знак14, Знак2 Знак1 Знак14,Знак2 Знак Знак Знак Знак14,Знак2 Знак1 Знак14,ГЛАВА Знак14,Заголовок 2 Знак Знак Знак14,Знак2 Знак24"/>
    <w:basedOn w:val="a2"/>
    <w:uiPriority w:val="1"/>
    <w:rsid w:val="006620A9"/>
    <w:rPr>
      <w:rFonts w:ascii="Times New Roman" w:eastAsiaTheme="minorEastAsia" w:hAnsi="Times New Roman" w:cs="Times New Roman"/>
      <w:b/>
      <w:bCs/>
      <w:sz w:val="28"/>
      <w:szCs w:val="28"/>
      <w:lang w:eastAsia="ru-RU"/>
    </w:rPr>
  </w:style>
  <w:style w:type="character" w:customStyle="1" w:styleId="3110">
    <w:name w:val="Заголовок 3 Знак11"/>
    <w:basedOn w:val="a2"/>
    <w:uiPriority w:val="1"/>
    <w:rsid w:val="006620A9"/>
    <w:rPr>
      <w:rFonts w:ascii="Times New Roman" w:eastAsiaTheme="minorEastAsia" w:hAnsi="Times New Roman" w:cs="Times New Roman"/>
      <w:b/>
      <w:bCs/>
      <w:sz w:val="24"/>
      <w:szCs w:val="24"/>
      <w:lang w:eastAsia="ru-RU"/>
    </w:rPr>
  </w:style>
  <w:style w:type="numbering" w:customStyle="1" w:styleId="1110">
    <w:name w:val="Нет списка111"/>
    <w:next w:val="a4"/>
    <w:uiPriority w:val="99"/>
    <w:semiHidden/>
    <w:unhideWhenUsed/>
    <w:rsid w:val="006620A9"/>
  </w:style>
  <w:style w:type="character" w:customStyle="1" w:styleId="137">
    <w:name w:val="Основной текст Знак13"/>
    <w:basedOn w:val="a2"/>
    <w:uiPriority w:val="1"/>
    <w:rsid w:val="006620A9"/>
    <w:rPr>
      <w:rFonts w:ascii="Times New Roman" w:eastAsiaTheme="minorEastAsia" w:hAnsi="Times New Roman" w:cs="Times New Roman"/>
      <w:sz w:val="24"/>
      <w:szCs w:val="24"/>
      <w:lang w:eastAsia="ru-RU"/>
    </w:rPr>
  </w:style>
  <w:style w:type="paragraph" w:customStyle="1" w:styleId="TableParagraph11">
    <w:name w:val="Table Paragraph11"/>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24">
    <w:name w:val="Нижний колонтитул Знак12"/>
    <w:basedOn w:val="a2"/>
    <w:uiPriority w:val="99"/>
    <w:rsid w:val="006620A9"/>
    <w:rPr>
      <w:rFonts w:ascii="Times New Roman" w:eastAsiaTheme="minorEastAsia" w:hAnsi="Times New Roman" w:cs="Times New Roman"/>
      <w:sz w:val="24"/>
      <w:szCs w:val="24"/>
      <w:lang w:eastAsia="ru-RU"/>
    </w:rPr>
  </w:style>
  <w:style w:type="paragraph" w:customStyle="1" w:styleId="2111">
    <w:name w:val="Заголовок 2111"/>
    <w:basedOn w:val="a1"/>
    <w:uiPriority w:val="1"/>
    <w:qFormat/>
    <w:rsid w:val="006620A9"/>
    <w:pPr>
      <w:widowControl w:val="0"/>
      <w:ind w:left="692" w:hanging="8"/>
      <w:outlineLvl w:val="2"/>
    </w:pPr>
    <w:rPr>
      <w:rFonts w:eastAsia="Times New Roman"/>
      <w:b/>
      <w:bCs/>
      <w:sz w:val="28"/>
      <w:szCs w:val="28"/>
      <w:lang w:val="en-US"/>
    </w:rPr>
  </w:style>
  <w:style w:type="character" w:customStyle="1" w:styleId="11b">
    <w:name w:val="Гипертекстовая ссылка11"/>
    <w:basedOn w:val="a2"/>
    <w:uiPriority w:val="99"/>
    <w:rsid w:val="006620A9"/>
    <w:rPr>
      <w:b w:val="0"/>
      <w:bCs w:val="0"/>
      <w:color w:val="106BBE"/>
    </w:rPr>
  </w:style>
  <w:style w:type="table" w:customStyle="1" w:styleId="TableNormal11">
    <w:name w:val="Table Normal11"/>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
    <w:name w:val="Сетка таблицы111"/>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0">
    <w:name w:val="Оглавление 1111"/>
    <w:basedOn w:val="a1"/>
    <w:uiPriority w:val="1"/>
    <w:qFormat/>
    <w:rsid w:val="006620A9"/>
    <w:pPr>
      <w:spacing w:before="96"/>
      <w:ind w:left="116" w:hanging="12"/>
    </w:pPr>
    <w:rPr>
      <w:rFonts w:eastAsia="Times New Roman" w:cs="Times New Roman"/>
      <w:szCs w:val="24"/>
      <w:lang w:eastAsia="ru-RU"/>
    </w:rPr>
  </w:style>
  <w:style w:type="paragraph" w:customStyle="1" w:styleId="21110">
    <w:name w:val="Оглавление 2111"/>
    <w:basedOn w:val="a1"/>
    <w:uiPriority w:val="1"/>
    <w:qFormat/>
    <w:rsid w:val="006620A9"/>
    <w:pPr>
      <w:spacing w:before="102"/>
      <w:ind w:left="356" w:hanging="8"/>
    </w:pPr>
    <w:rPr>
      <w:rFonts w:eastAsia="Times New Roman" w:cs="Times New Roman"/>
      <w:szCs w:val="24"/>
      <w:lang w:eastAsia="ru-RU"/>
    </w:rPr>
  </w:style>
  <w:style w:type="paragraph" w:customStyle="1" w:styleId="3111">
    <w:name w:val="Оглавление 3111"/>
    <w:basedOn w:val="a1"/>
    <w:uiPriority w:val="1"/>
    <w:qFormat/>
    <w:rsid w:val="006620A9"/>
    <w:pPr>
      <w:spacing w:before="112"/>
      <w:ind w:left="596" w:hanging="540"/>
    </w:pPr>
    <w:rPr>
      <w:rFonts w:eastAsia="Times New Roman" w:cs="Times New Roman"/>
      <w:szCs w:val="24"/>
      <w:lang w:eastAsia="ru-RU"/>
    </w:rPr>
  </w:style>
  <w:style w:type="paragraph" w:customStyle="1" w:styleId="11111">
    <w:name w:val="Заголовок 1111"/>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10">
    <w:name w:val="Заголовок 3111"/>
    <w:basedOn w:val="a1"/>
    <w:uiPriority w:val="1"/>
    <w:qFormat/>
    <w:rsid w:val="006620A9"/>
    <w:pPr>
      <w:ind w:left="824"/>
      <w:outlineLvl w:val="3"/>
    </w:pPr>
    <w:rPr>
      <w:rFonts w:eastAsia="Times New Roman" w:cs="Times New Roman"/>
      <w:b/>
      <w:bCs/>
      <w:szCs w:val="24"/>
      <w:lang w:eastAsia="ru-RU"/>
    </w:rPr>
  </w:style>
  <w:style w:type="character" w:customStyle="1" w:styleId="125">
    <w:name w:val="Текст выноски Знак12"/>
    <w:basedOn w:val="a2"/>
    <w:uiPriority w:val="99"/>
    <w:semiHidden/>
    <w:rsid w:val="006620A9"/>
    <w:rPr>
      <w:rFonts w:ascii="Tahoma" w:eastAsia="Times New Roman" w:hAnsi="Tahoma" w:cs="Tahoma"/>
      <w:sz w:val="16"/>
      <w:szCs w:val="16"/>
      <w:lang w:eastAsia="ru-RU"/>
    </w:rPr>
  </w:style>
  <w:style w:type="character" w:customStyle="1" w:styleId="126">
    <w:name w:val="Текст примечания Знак12"/>
    <w:basedOn w:val="a2"/>
    <w:uiPriority w:val="99"/>
    <w:semiHidden/>
    <w:rsid w:val="006620A9"/>
    <w:rPr>
      <w:rFonts w:ascii="Times New Roman" w:eastAsia="Times New Roman" w:hAnsi="Times New Roman" w:cs="Times New Roman"/>
      <w:sz w:val="20"/>
      <w:szCs w:val="20"/>
      <w:lang w:eastAsia="ru-RU"/>
    </w:rPr>
  </w:style>
  <w:style w:type="character" w:customStyle="1" w:styleId="102">
    <w:name w:val="Текст примечания Знак10"/>
    <w:uiPriority w:val="99"/>
    <w:semiHidden/>
    <w:rsid w:val="006620A9"/>
    <w:rPr>
      <w:rFonts w:ascii="Times New Roman" w:eastAsia="Times New Roman" w:hAnsi="Times New Roman" w:cs="Times New Roman"/>
      <w:b/>
      <w:bCs/>
      <w:sz w:val="20"/>
      <w:szCs w:val="20"/>
      <w:lang w:eastAsia="ru-RU"/>
    </w:rPr>
  </w:style>
  <w:style w:type="paragraph" w:customStyle="1" w:styleId="xl6511">
    <w:name w:val="xl65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
    <w:name w:val="xl66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
    <w:name w:val="xl6711"/>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
    <w:name w:val="xl6811"/>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
    <w:name w:val="xl69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
    <w:name w:val="xl7011"/>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
    <w:name w:val="xl71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
    <w:name w:val="xl7211"/>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1">
    <w:name w:val="xl73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
    <w:name w:val="xl74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
    <w:name w:val="xl75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
    <w:name w:val="xl76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
    <w:name w:val="xl77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
    <w:name w:val="xl78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00">
    <w:name w:val="Заголовок 1 Знак10"/>
    <w:basedOn w:val="a2"/>
    <w:uiPriority w:val="1"/>
    <w:rsid w:val="006620A9"/>
    <w:rPr>
      <w:rFonts w:ascii="Times New Roman" w:eastAsiaTheme="minorEastAsia" w:hAnsi="Times New Roman" w:cs="Times New Roman"/>
      <w:b/>
      <w:bCs/>
      <w:sz w:val="32"/>
      <w:szCs w:val="32"/>
      <w:lang w:eastAsia="ru-RU"/>
    </w:rPr>
  </w:style>
  <w:style w:type="character" w:customStyle="1" w:styleId="3100">
    <w:name w:val="Заголовок 3 Знак10"/>
    <w:basedOn w:val="a2"/>
    <w:uiPriority w:val="1"/>
    <w:rsid w:val="006620A9"/>
    <w:rPr>
      <w:rFonts w:ascii="Times New Roman" w:eastAsiaTheme="minorEastAsia" w:hAnsi="Times New Roman" w:cs="Times New Roman"/>
      <w:b/>
      <w:bCs/>
      <w:sz w:val="24"/>
      <w:szCs w:val="24"/>
      <w:lang w:eastAsia="ru-RU"/>
    </w:rPr>
  </w:style>
  <w:style w:type="numbering" w:customStyle="1" w:styleId="1101">
    <w:name w:val="Нет списка110"/>
    <w:next w:val="a4"/>
    <w:uiPriority w:val="99"/>
    <w:semiHidden/>
    <w:unhideWhenUsed/>
    <w:rsid w:val="006620A9"/>
  </w:style>
  <w:style w:type="character" w:customStyle="1" w:styleId="127">
    <w:name w:val="Основной текст Знак12"/>
    <w:aliases w:val="Оглавление 2 Знак Знак11"/>
    <w:basedOn w:val="a2"/>
    <w:uiPriority w:val="1"/>
    <w:rsid w:val="006620A9"/>
    <w:rPr>
      <w:rFonts w:ascii="Times New Roman" w:eastAsiaTheme="minorEastAsia" w:hAnsi="Times New Roman" w:cs="Times New Roman"/>
      <w:sz w:val="24"/>
      <w:szCs w:val="24"/>
      <w:lang w:eastAsia="ru-RU"/>
    </w:rPr>
  </w:style>
  <w:style w:type="paragraph" w:customStyle="1" w:styleId="TableParagraph10">
    <w:name w:val="Table Paragraph10"/>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1c">
    <w:name w:val="Верхний колонтитул Знак11"/>
    <w:basedOn w:val="a2"/>
    <w:uiPriority w:val="99"/>
    <w:rsid w:val="006620A9"/>
    <w:rPr>
      <w:rFonts w:ascii="Times New Roman" w:eastAsiaTheme="minorEastAsia" w:hAnsi="Times New Roman" w:cs="Times New Roman"/>
      <w:sz w:val="24"/>
      <w:szCs w:val="24"/>
      <w:lang w:eastAsia="ru-RU"/>
    </w:rPr>
  </w:style>
  <w:style w:type="character" w:customStyle="1" w:styleId="aff6">
    <w:name w:val="Заголовок оглавления Знак"/>
    <w:basedOn w:val="a2"/>
    <w:uiPriority w:val="39"/>
    <w:rsid w:val="006620A9"/>
    <w:rPr>
      <w:rFonts w:asciiTheme="majorHAnsi" w:eastAsiaTheme="majorEastAsia" w:hAnsiTheme="majorHAnsi" w:cstheme="majorBidi"/>
      <w:color w:val="2E74B5" w:themeColor="accent1" w:themeShade="BF"/>
      <w:sz w:val="28"/>
      <w:szCs w:val="28"/>
      <w:lang w:eastAsia="ru-RU"/>
    </w:rPr>
  </w:style>
  <w:style w:type="paragraph" w:customStyle="1" w:styleId="21100">
    <w:name w:val="Заголовок 2110"/>
    <w:basedOn w:val="a1"/>
    <w:uiPriority w:val="1"/>
    <w:qFormat/>
    <w:rsid w:val="006620A9"/>
    <w:pPr>
      <w:widowControl w:val="0"/>
      <w:ind w:left="692" w:hanging="8"/>
      <w:outlineLvl w:val="2"/>
    </w:pPr>
    <w:rPr>
      <w:rFonts w:eastAsia="Times New Roman"/>
      <w:b/>
      <w:bCs/>
      <w:sz w:val="28"/>
      <w:szCs w:val="28"/>
      <w:lang w:val="en-US"/>
    </w:rPr>
  </w:style>
  <w:style w:type="character" w:customStyle="1" w:styleId="103">
    <w:name w:val="Гипертекстовая ссылка10"/>
    <w:basedOn w:val="a2"/>
    <w:uiPriority w:val="99"/>
    <w:rsid w:val="006620A9"/>
    <w:rPr>
      <w:b w:val="0"/>
      <w:bCs w:val="0"/>
      <w:color w:val="106BBE"/>
    </w:rPr>
  </w:style>
  <w:style w:type="table" w:customStyle="1" w:styleId="TableNormal10">
    <w:name w:val="Table Normal10"/>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2">
    <w:name w:val="Сетка таблицы110"/>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0">
    <w:name w:val="Оглавление 1110"/>
    <w:basedOn w:val="a1"/>
    <w:uiPriority w:val="1"/>
    <w:qFormat/>
    <w:rsid w:val="006620A9"/>
    <w:pPr>
      <w:spacing w:before="96"/>
      <w:ind w:left="116" w:hanging="12"/>
    </w:pPr>
    <w:rPr>
      <w:rFonts w:eastAsia="Times New Roman" w:cs="Times New Roman"/>
      <w:szCs w:val="24"/>
      <w:lang w:eastAsia="ru-RU"/>
    </w:rPr>
  </w:style>
  <w:style w:type="paragraph" w:customStyle="1" w:styleId="21101">
    <w:name w:val="Оглавление 2110"/>
    <w:basedOn w:val="a1"/>
    <w:uiPriority w:val="1"/>
    <w:qFormat/>
    <w:rsid w:val="006620A9"/>
    <w:pPr>
      <w:spacing w:before="102"/>
      <w:ind w:left="356" w:hanging="8"/>
    </w:pPr>
    <w:rPr>
      <w:rFonts w:eastAsia="Times New Roman" w:cs="Times New Roman"/>
      <w:szCs w:val="24"/>
      <w:lang w:eastAsia="ru-RU"/>
    </w:rPr>
  </w:style>
  <w:style w:type="paragraph" w:customStyle="1" w:styleId="31100">
    <w:name w:val="Оглавление 3110"/>
    <w:basedOn w:val="a1"/>
    <w:uiPriority w:val="1"/>
    <w:qFormat/>
    <w:rsid w:val="006620A9"/>
    <w:pPr>
      <w:spacing w:before="112"/>
      <w:ind w:left="596" w:hanging="540"/>
    </w:pPr>
    <w:rPr>
      <w:rFonts w:eastAsia="Times New Roman" w:cs="Times New Roman"/>
      <w:szCs w:val="24"/>
      <w:lang w:eastAsia="ru-RU"/>
    </w:rPr>
  </w:style>
  <w:style w:type="paragraph" w:customStyle="1" w:styleId="11101">
    <w:name w:val="Заголовок 1110"/>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01">
    <w:name w:val="Заголовок 3110"/>
    <w:basedOn w:val="a1"/>
    <w:uiPriority w:val="1"/>
    <w:qFormat/>
    <w:rsid w:val="006620A9"/>
    <w:pPr>
      <w:ind w:left="824"/>
      <w:outlineLvl w:val="3"/>
    </w:pPr>
    <w:rPr>
      <w:rFonts w:eastAsia="Times New Roman" w:cs="Times New Roman"/>
      <w:b/>
      <w:bCs/>
      <w:szCs w:val="24"/>
      <w:lang w:eastAsia="ru-RU"/>
    </w:rPr>
  </w:style>
  <w:style w:type="character" w:customStyle="1" w:styleId="11d">
    <w:name w:val="Текст примечания Знак11"/>
    <w:basedOn w:val="a2"/>
    <w:uiPriority w:val="99"/>
    <w:semiHidden/>
    <w:rsid w:val="006620A9"/>
    <w:rPr>
      <w:rFonts w:ascii="Times New Roman" w:eastAsia="Times New Roman" w:hAnsi="Times New Roman" w:cs="Times New Roman"/>
      <w:sz w:val="20"/>
      <w:szCs w:val="20"/>
      <w:lang w:eastAsia="ru-RU"/>
    </w:rPr>
  </w:style>
  <w:style w:type="character" w:customStyle="1" w:styleId="104">
    <w:name w:val="Тема примечания Знак10"/>
    <w:uiPriority w:val="99"/>
    <w:semiHidden/>
    <w:rsid w:val="006620A9"/>
    <w:rPr>
      <w:rFonts w:ascii="Times New Roman" w:eastAsia="Times New Roman" w:hAnsi="Times New Roman" w:cs="Times New Roman"/>
      <w:b/>
      <w:bCs/>
      <w:sz w:val="20"/>
      <w:szCs w:val="20"/>
      <w:lang w:eastAsia="ru-RU"/>
    </w:rPr>
  </w:style>
  <w:style w:type="paragraph" w:customStyle="1" w:styleId="xl6510">
    <w:name w:val="xl65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
    <w:name w:val="xl66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
    <w:name w:val="xl6710"/>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
    <w:name w:val="xl6810"/>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
    <w:name w:val="xl69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
    <w:name w:val="xl7010"/>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
    <w:name w:val="xl71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
    <w:name w:val="xl7210"/>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0">
    <w:name w:val="xl73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
    <w:name w:val="xl74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
    <w:name w:val="xl75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
    <w:name w:val="xl76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
    <w:name w:val="xl77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
    <w:name w:val="xl78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table" w:customStyle="1" w:styleId="21a">
    <w:name w:val="Верхний колонтитул Знак21"/>
    <w:basedOn w:val="a3"/>
    <w:uiPriority w:val="39"/>
    <w:rsid w:val="006620A9"/>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11e">
    <w:name w:val="Основной текст Знак11"/>
    <w:basedOn w:val="a2"/>
    <w:uiPriority w:val="1"/>
    <w:rsid w:val="006620A9"/>
    <w:rPr>
      <w:rFonts w:ascii="Times New Roman" w:eastAsia="Times New Roman" w:hAnsi="Times New Roman"/>
      <w:sz w:val="24"/>
      <w:szCs w:val="24"/>
      <w:lang w:val="en-US"/>
    </w:rPr>
  </w:style>
  <w:style w:type="table" w:customStyle="1" w:styleId="221">
    <w:name w:val="Верхний колонтитул Знак22"/>
    <w:basedOn w:val="a3"/>
    <w:uiPriority w:val="39"/>
    <w:rsid w:val="006620A9"/>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35">
    <w:name w:val="Верхний колонтитул Знак23"/>
    <w:basedOn w:val="a3"/>
    <w:uiPriority w:val="39"/>
    <w:rsid w:val="006620A9"/>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41">
    <w:name w:val="Верхний колонтитул Знак24"/>
    <w:basedOn w:val="a3"/>
    <w:uiPriority w:val="39"/>
    <w:rsid w:val="006620A9"/>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50">
    <w:name w:val="Верхний колонтитул Знак25"/>
    <w:basedOn w:val="a3"/>
    <w:uiPriority w:val="39"/>
    <w:rsid w:val="006620A9"/>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ff8">
    <w:name w:val="Сетка таблицы2"/>
    <w:basedOn w:val="a3"/>
    <w:uiPriority w:val="5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0">
    <w:name w:val="Основной текст Знак210"/>
    <w:basedOn w:val="a2"/>
    <w:uiPriority w:val="1"/>
    <w:rsid w:val="006620A9"/>
    <w:rPr>
      <w:rFonts w:ascii="Times New Roman" w:eastAsiaTheme="minorEastAsia" w:hAnsi="Times New Roman" w:cs="Times New Roman"/>
      <w:sz w:val="24"/>
      <w:szCs w:val="24"/>
      <w:lang w:eastAsia="ru-RU"/>
    </w:rPr>
  </w:style>
  <w:style w:type="table" w:customStyle="1" w:styleId="35">
    <w:name w:val="Сетка таблицы3"/>
    <w:basedOn w:val="a3"/>
    <w:uiPriority w:val="5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uiPriority w:val="5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uiPriority w:val="5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5">
    <w:name w:val="Верхний колонтитул Знак10"/>
    <w:uiPriority w:val="34"/>
    <w:rsid w:val="006620A9"/>
    <w:rPr>
      <w:rFonts w:ascii="Times New Roman" w:eastAsiaTheme="minorEastAsia" w:hAnsi="Times New Roman" w:cs="Times New Roman"/>
      <w:sz w:val="24"/>
      <w:szCs w:val="24"/>
      <w:lang w:eastAsia="ru-RU"/>
    </w:rPr>
  </w:style>
  <w:style w:type="character" w:customStyle="1" w:styleId="1610">
    <w:name w:val="Основной текст (16)_1"/>
    <w:rsid w:val="006620A9"/>
    <w:rPr>
      <w:b/>
      <w:bCs/>
      <w:spacing w:val="-10"/>
      <w:sz w:val="18"/>
      <w:szCs w:val="18"/>
      <w:shd w:val="clear" w:color="auto" w:fill="FFFFFF"/>
    </w:rPr>
  </w:style>
  <w:style w:type="paragraph" w:customStyle="1" w:styleId="1611">
    <w:name w:val="Основной текст (16)1"/>
    <w:basedOn w:val="a1"/>
    <w:uiPriority w:val="99"/>
    <w:rsid w:val="006620A9"/>
    <w:pPr>
      <w:shd w:val="clear" w:color="auto" w:fill="FFFFFF"/>
      <w:spacing w:after="60" w:line="240" w:lineRule="atLeast"/>
      <w:ind w:hanging="100"/>
      <w:jc w:val="both"/>
    </w:pPr>
    <w:rPr>
      <w:rFonts w:asciiTheme="minorHAnsi" w:hAnsiTheme="minorHAnsi"/>
      <w:b/>
      <w:bCs/>
      <w:spacing w:val="-10"/>
      <w:sz w:val="18"/>
      <w:szCs w:val="18"/>
    </w:rPr>
  </w:style>
  <w:style w:type="character" w:customStyle="1" w:styleId="2120">
    <w:name w:val="Заголовок 2 Знак12"/>
    <w:aliases w:val="H2 Знак13,h2 Знак13,Знак2 Знак Знак13, Знак2 Знак23, Знак2 Знак Знак Знак Знак13, Знак2 Знак1 Знак13,Знак2 Знак Знак Знак Знак13,Знак2 Знак1 Знак13,ГЛАВА Знак13,Заголовок 2 Знак Знак Знак13,Знак2 Знак23"/>
    <w:basedOn w:val="a2"/>
    <w:uiPriority w:val="1"/>
    <w:rsid w:val="006620A9"/>
    <w:rPr>
      <w:rFonts w:ascii="Times New Roman" w:eastAsia="Times New Roman" w:hAnsi="Times New Roman" w:cs="Times New Roman"/>
      <w:b/>
      <w:bCs/>
      <w:sz w:val="24"/>
      <w:szCs w:val="24"/>
      <w:lang w:eastAsia="ru-RU"/>
    </w:rPr>
  </w:style>
  <w:style w:type="character" w:customStyle="1" w:styleId="2310">
    <w:name w:val="Заголовок 2 Знак310"/>
    <w:aliases w:val="H2 Знак20,h2 Знак20,Знак2 Знак Знак20, Знак2 Знак12, Знак2 Знак Знак Знак Знак20, Знак2 Знак1 Знак20,Знак2 Знак Знак Знак Знак20,Знак2 Знак1 Знак20,ГЛАВА Знак20,Заголовок 2 Знак Знак Знак20,Знак2 Знак12"/>
    <w:basedOn w:val="a2"/>
    <w:uiPriority w:val="1"/>
    <w:rsid w:val="006620A9"/>
    <w:rPr>
      <w:rFonts w:ascii="Times New Roman" w:eastAsia="Times New Roman" w:hAnsi="Times New Roman" w:cs="Times New Roman"/>
      <w:b/>
      <w:bCs/>
      <w:sz w:val="24"/>
      <w:szCs w:val="24"/>
      <w:lang w:eastAsia="ru-RU"/>
    </w:rPr>
  </w:style>
  <w:style w:type="character" w:customStyle="1" w:styleId="2141">
    <w:name w:val="Заголовок 2 Знак141"/>
    <w:uiPriority w:val="1"/>
    <w:rsid w:val="006620A9"/>
    <w:rPr>
      <w:rFonts w:ascii="Times New Roman" w:eastAsiaTheme="minorEastAsia" w:hAnsi="Times New Roman" w:cs="Times New Roman"/>
      <w:b/>
      <w:bCs/>
      <w:sz w:val="28"/>
      <w:szCs w:val="28"/>
      <w:lang w:eastAsia="ru-RU"/>
    </w:rPr>
  </w:style>
  <w:style w:type="character" w:customStyle="1" w:styleId="1182">
    <w:name w:val="Верхний колонтитул Знак118"/>
    <w:uiPriority w:val="99"/>
    <w:rsid w:val="006620A9"/>
    <w:rPr>
      <w:rFonts w:ascii="Times New Roman" w:eastAsiaTheme="minorEastAsia" w:hAnsi="Times New Roman" w:cs="Times New Roman"/>
      <w:sz w:val="24"/>
      <w:szCs w:val="24"/>
      <w:lang w:eastAsia="ru-RU"/>
    </w:rPr>
  </w:style>
  <w:style w:type="character" w:customStyle="1" w:styleId="1183">
    <w:name w:val="Нижний колонтитул Знак118"/>
    <w:uiPriority w:val="99"/>
    <w:rsid w:val="006620A9"/>
    <w:rPr>
      <w:rFonts w:ascii="Times New Roman" w:eastAsiaTheme="minorEastAsia" w:hAnsi="Times New Roman" w:cs="Times New Roman"/>
      <w:sz w:val="24"/>
      <w:szCs w:val="24"/>
      <w:lang w:eastAsia="ru-RU"/>
    </w:rPr>
  </w:style>
  <w:style w:type="character" w:customStyle="1" w:styleId="1137">
    <w:name w:val="Заголовок 1 Знак137"/>
    <w:basedOn w:val="a2"/>
    <w:uiPriority w:val="1"/>
    <w:rsid w:val="006620A9"/>
    <w:rPr>
      <w:rFonts w:ascii="Times New Roman" w:eastAsiaTheme="minorEastAsia" w:hAnsi="Times New Roman" w:cs="Times New Roman"/>
      <w:b/>
      <w:bCs/>
      <w:sz w:val="32"/>
      <w:szCs w:val="32"/>
      <w:lang w:eastAsia="ru-RU"/>
    </w:rPr>
  </w:style>
  <w:style w:type="character" w:customStyle="1" w:styleId="21400">
    <w:name w:val="Заголовок 2 Знак140"/>
    <w:basedOn w:val="a2"/>
    <w:uiPriority w:val="1"/>
    <w:rsid w:val="006620A9"/>
    <w:rPr>
      <w:rFonts w:ascii="Times New Roman" w:eastAsiaTheme="minorEastAsia" w:hAnsi="Times New Roman" w:cs="Times New Roman"/>
      <w:b/>
      <w:bCs/>
      <w:sz w:val="28"/>
      <w:szCs w:val="28"/>
      <w:lang w:eastAsia="ru-RU"/>
    </w:rPr>
  </w:style>
  <w:style w:type="character" w:customStyle="1" w:styleId="39">
    <w:name w:val="Заголовок 3 Знак9"/>
    <w:basedOn w:val="a2"/>
    <w:uiPriority w:val="1"/>
    <w:rsid w:val="006620A9"/>
    <w:rPr>
      <w:rFonts w:ascii="Times New Roman" w:eastAsiaTheme="minorEastAsia" w:hAnsi="Times New Roman" w:cs="Times New Roman"/>
      <w:b/>
      <w:bCs/>
      <w:sz w:val="24"/>
      <w:szCs w:val="24"/>
      <w:lang w:eastAsia="ru-RU"/>
    </w:rPr>
  </w:style>
  <w:style w:type="numbering" w:customStyle="1" w:styleId="192">
    <w:name w:val="Нет списка19"/>
    <w:next w:val="a4"/>
    <w:uiPriority w:val="99"/>
    <w:semiHidden/>
    <w:unhideWhenUsed/>
    <w:rsid w:val="006620A9"/>
  </w:style>
  <w:style w:type="character" w:customStyle="1" w:styleId="106">
    <w:name w:val="Основной текст Знак10"/>
    <w:basedOn w:val="a2"/>
    <w:uiPriority w:val="1"/>
    <w:rsid w:val="006620A9"/>
    <w:rPr>
      <w:rFonts w:ascii="Times New Roman" w:eastAsiaTheme="minorEastAsia" w:hAnsi="Times New Roman" w:cs="Times New Roman"/>
      <w:sz w:val="24"/>
      <w:szCs w:val="24"/>
      <w:lang w:eastAsia="ru-RU"/>
    </w:rPr>
  </w:style>
  <w:style w:type="paragraph" w:customStyle="1" w:styleId="TableParagraph9">
    <w:name w:val="Table Paragraph9"/>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90">
    <w:name w:val="Верхний колонтитул Знак9"/>
    <w:basedOn w:val="a2"/>
    <w:uiPriority w:val="99"/>
    <w:rsid w:val="006620A9"/>
    <w:rPr>
      <w:rFonts w:ascii="Times New Roman" w:eastAsiaTheme="minorEastAsia" w:hAnsi="Times New Roman" w:cs="Times New Roman"/>
      <w:sz w:val="24"/>
      <w:szCs w:val="24"/>
      <w:lang w:eastAsia="ru-RU"/>
    </w:rPr>
  </w:style>
  <w:style w:type="character" w:customStyle="1" w:styleId="91">
    <w:name w:val="Нижний колонтитул Знак9"/>
    <w:basedOn w:val="a2"/>
    <w:uiPriority w:val="99"/>
    <w:rsid w:val="006620A9"/>
    <w:rPr>
      <w:rFonts w:ascii="Times New Roman" w:eastAsiaTheme="minorEastAsia" w:hAnsi="Times New Roman" w:cs="Times New Roman"/>
      <w:sz w:val="24"/>
      <w:szCs w:val="24"/>
      <w:lang w:eastAsia="ru-RU"/>
    </w:rPr>
  </w:style>
  <w:style w:type="paragraph" w:customStyle="1" w:styleId="2190">
    <w:name w:val="Заголовок 219"/>
    <w:basedOn w:val="a1"/>
    <w:uiPriority w:val="1"/>
    <w:qFormat/>
    <w:rsid w:val="006620A9"/>
    <w:pPr>
      <w:widowControl w:val="0"/>
      <w:ind w:left="692" w:hanging="8"/>
      <w:outlineLvl w:val="2"/>
    </w:pPr>
    <w:rPr>
      <w:rFonts w:eastAsia="Times New Roman"/>
      <w:b/>
      <w:bCs/>
      <w:sz w:val="28"/>
      <w:szCs w:val="28"/>
      <w:lang w:val="en-US"/>
    </w:rPr>
  </w:style>
  <w:style w:type="character" w:customStyle="1" w:styleId="92">
    <w:name w:val="Гипертекстовая ссылка9"/>
    <w:basedOn w:val="a2"/>
    <w:uiPriority w:val="99"/>
    <w:rsid w:val="006620A9"/>
    <w:rPr>
      <w:b w:val="0"/>
      <w:bCs w:val="0"/>
      <w:color w:val="106BBE"/>
    </w:rPr>
  </w:style>
  <w:style w:type="table" w:customStyle="1" w:styleId="TableNormal9">
    <w:name w:val="Table Normal9"/>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3">
    <w:name w:val="Сетка таблицы19"/>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1">
    <w:name w:val="Оглавление 119"/>
    <w:basedOn w:val="a1"/>
    <w:uiPriority w:val="1"/>
    <w:qFormat/>
    <w:rsid w:val="006620A9"/>
    <w:pPr>
      <w:spacing w:before="96"/>
      <w:ind w:left="116" w:hanging="12"/>
    </w:pPr>
    <w:rPr>
      <w:rFonts w:eastAsia="Times New Roman" w:cs="Times New Roman"/>
      <w:szCs w:val="24"/>
      <w:lang w:eastAsia="ru-RU"/>
    </w:rPr>
  </w:style>
  <w:style w:type="paragraph" w:customStyle="1" w:styleId="2191">
    <w:name w:val="Оглавление 219"/>
    <w:basedOn w:val="a1"/>
    <w:uiPriority w:val="1"/>
    <w:qFormat/>
    <w:rsid w:val="006620A9"/>
    <w:pPr>
      <w:spacing w:before="102"/>
      <w:ind w:left="356" w:hanging="8"/>
    </w:pPr>
    <w:rPr>
      <w:rFonts w:eastAsia="Times New Roman" w:cs="Times New Roman"/>
      <w:szCs w:val="24"/>
      <w:lang w:eastAsia="ru-RU"/>
    </w:rPr>
  </w:style>
  <w:style w:type="paragraph" w:customStyle="1" w:styleId="319">
    <w:name w:val="Оглавление 319"/>
    <w:basedOn w:val="a1"/>
    <w:uiPriority w:val="1"/>
    <w:qFormat/>
    <w:rsid w:val="006620A9"/>
    <w:pPr>
      <w:spacing w:before="112"/>
      <w:ind w:left="596" w:hanging="540"/>
    </w:pPr>
    <w:rPr>
      <w:rFonts w:eastAsia="Times New Roman" w:cs="Times New Roman"/>
      <w:szCs w:val="24"/>
      <w:lang w:eastAsia="ru-RU"/>
    </w:rPr>
  </w:style>
  <w:style w:type="paragraph" w:customStyle="1" w:styleId="1192">
    <w:name w:val="Заголовок 119"/>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90">
    <w:name w:val="Заголовок 319"/>
    <w:basedOn w:val="a1"/>
    <w:uiPriority w:val="1"/>
    <w:qFormat/>
    <w:rsid w:val="006620A9"/>
    <w:pPr>
      <w:ind w:left="824"/>
      <w:outlineLvl w:val="3"/>
    </w:pPr>
    <w:rPr>
      <w:rFonts w:eastAsia="Times New Roman" w:cs="Times New Roman"/>
      <w:b/>
      <w:bCs/>
      <w:szCs w:val="24"/>
      <w:lang w:eastAsia="ru-RU"/>
    </w:rPr>
  </w:style>
  <w:style w:type="character" w:customStyle="1" w:styleId="93">
    <w:name w:val="Текст выноски Знак9"/>
    <w:basedOn w:val="a2"/>
    <w:uiPriority w:val="99"/>
    <w:semiHidden/>
    <w:rsid w:val="006620A9"/>
    <w:rPr>
      <w:rFonts w:ascii="Tahoma" w:eastAsia="Times New Roman" w:hAnsi="Tahoma" w:cs="Tahoma"/>
      <w:sz w:val="16"/>
      <w:szCs w:val="16"/>
      <w:lang w:eastAsia="ru-RU"/>
    </w:rPr>
  </w:style>
  <w:style w:type="character" w:customStyle="1" w:styleId="94">
    <w:name w:val="Текст примечания Знак9"/>
    <w:basedOn w:val="a2"/>
    <w:uiPriority w:val="99"/>
    <w:semiHidden/>
    <w:rsid w:val="006620A9"/>
    <w:rPr>
      <w:rFonts w:ascii="Times New Roman" w:eastAsia="Times New Roman" w:hAnsi="Times New Roman" w:cs="Times New Roman"/>
      <w:sz w:val="20"/>
      <w:szCs w:val="20"/>
      <w:lang w:eastAsia="ru-RU"/>
    </w:rPr>
  </w:style>
  <w:style w:type="character" w:customStyle="1" w:styleId="95">
    <w:name w:val="Тема примечания Знак9"/>
    <w:uiPriority w:val="99"/>
    <w:semiHidden/>
    <w:rsid w:val="006620A9"/>
    <w:rPr>
      <w:rFonts w:ascii="Times New Roman" w:eastAsia="Times New Roman" w:hAnsi="Times New Roman" w:cs="Times New Roman"/>
      <w:b/>
      <w:bCs/>
      <w:sz w:val="20"/>
      <w:szCs w:val="20"/>
      <w:lang w:eastAsia="ru-RU"/>
    </w:rPr>
  </w:style>
  <w:style w:type="paragraph" w:customStyle="1" w:styleId="xl659">
    <w:name w:val="xl65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
    <w:name w:val="xl66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
    <w:name w:val="xl679"/>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
    <w:name w:val="xl689"/>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
    <w:name w:val="xl69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
    <w:name w:val="xl709"/>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
    <w:name w:val="xl71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
    <w:name w:val="xl729"/>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9">
    <w:name w:val="xl73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
    <w:name w:val="xl74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
    <w:name w:val="xl75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
    <w:name w:val="xl76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
    <w:name w:val="xl77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
    <w:name w:val="xl78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6">
    <w:name w:val="Заголовок 1 Знак136"/>
    <w:basedOn w:val="a2"/>
    <w:uiPriority w:val="1"/>
    <w:rsid w:val="006620A9"/>
    <w:rPr>
      <w:rFonts w:ascii="Times New Roman" w:eastAsiaTheme="minorEastAsia" w:hAnsi="Times New Roman" w:cs="Times New Roman"/>
      <w:b/>
      <w:bCs/>
      <w:sz w:val="32"/>
      <w:szCs w:val="32"/>
      <w:lang w:eastAsia="ru-RU"/>
    </w:rPr>
  </w:style>
  <w:style w:type="character" w:customStyle="1" w:styleId="2139">
    <w:name w:val="Заголовок 2 Знак139"/>
    <w:basedOn w:val="a2"/>
    <w:uiPriority w:val="1"/>
    <w:rsid w:val="006620A9"/>
    <w:rPr>
      <w:rFonts w:ascii="Times New Roman" w:eastAsiaTheme="minorEastAsia" w:hAnsi="Times New Roman" w:cs="Times New Roman"/>
      <w:b/>
      <w:bCs/>
      <w:sz w:val="28"/>
      <w:szCs w:val="28"/>
      <w:lang w:eastAsia="ru-RU"/>
    </w:rPr>
  </w:style>
  <w:style w:type="character" w:customStyle="1" w:styleId="38">
    <w:name w:val="Заголовок 3 Знак8"/>
    <w:basedOn w:val="a2"/>
    <w:uiPriority w:val="1"/>
    <w:rsid w:val="006620A9"/>
    <w:rPr>
      <w:rFonts w:ascii="Times New Roman" w:eastAsiaTheme="minorEastAsia" w:hAnsi="Times New Roman" w:cs="Times New Roman"/>
      <w:b/>
      <w:bCs/>
      <w:sz w:val="24"/>
      <w:szCs w:val="24"/>
      <w:lang w:eastAsia="ru-RU"/>
    </w:rPr>
  </w:style>
  <w:style w:type="numbering" w:customStyle="1" w:styleId="185">
    <w:name w:val="Нет списка18"/>
    <w:next w:val="a4"/>
    <w:uiPriority w:val="99"/>
    <w:semiHidden/>
    <w:unhideWhenUsed/>
    <w:rsid w:val="006620A9"/>
  </w:style>
  <w:style w:type="character" w:customStyle="1" w:styleId="96">
    <w:name w:val="Основной текст Знак9"/>
    <w:basedOn w:val="a2"/>
    <w:uiPriority w:val="99"/>
    <w:rsid w:val="006620A9"/>
    <w:rPr>
      <w:rFonts w:ascii="Times New Roman" w:eastAsiaTheme="minorEastAsia" w:hAnsi="Times New Roman" w:cs="Times New Roman"/>
      <w:sz w:val="24"/>
      <w:szCs w:val="24"/>
      <w:lang w:eastAsia="ru-RU"/>
    </w:rPr>
  </w:style>
  <w:style w:type="paragraph" w:customStyle="1" w:styleId="TableParagraph8">
    <w:name w:val="Table Paragraph8"/>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80">
    <w:name w:val="Верхний колонтитул Знак8"/>
    <w:basedOn w:val="a2"/>
    <w:uiPriority w:val="99"/>
    <w:rsid w:val="006620A9"/>
    <w:rPr>
      <w:rFonts w:ascii="Times New Roman" w:eastAsiaTheme="minorEastAsia" w:hAnsi="Times New Roman" w:cs="Times New Roman"/>
      <w:sz w:val="24"/>
      <w:szCs w:val="24"/>
      <w:lang w:eastAsia="ru-RU"/>
    </w:rPr>
  </w:style>
  <w:style w:type="character" w:customStyle="1" w:styleId="81">
    <w:name w:val="Нижний колонтитул Знак8"/>
    <w:basedOn w:val="a2"/>
    <w:uiPriority w:val="99"/>
    <w:rsid w:val="006620A9"/>
    <w:rPr>
      <w:rFonts w:ascii="Times New Roman" w:eastAsiaTheme="minorEastAsia" w:hAnsi="Times New Roman" w:cs="Times New Roman"/>
      <w:sz w:val="24"/>
      <w:szCs w:val="24"/>
      <w:lang w:eastAsia="ru-RU"/>
    </w:rPr>
  </w:style>
  <w:style w:type="paragraph" w:customStyle="1" w:styleId="2180">
    <w:name w:val="Заголовок 218"/>
    <w:basedOn w:val="a1"/>
    <w:uiPriority w:val="1"/>
    <w:qFormat/>
    <w:rsid w:val="006620A9"/>
    <w:pPr>
      <w:widowControl w:val="0"/>
      <w:ind w:left="692" w:hanging="8"/>
      <w:outlineLvl w:val="2"/>
    </w:pPr>
    <w:rPr>
      <w:rFonts w:eastAsia="Times New Roman"/>
      <w:b/>
      <w:bCs/>
      <w:sz w:val="28"/>
      <w:szCs w:val="28"/>
      <w:lang w:val="en-US"/>
    </w:rPr>
  </w:style>
  <w:style w:type="character" w:customStyle="1" w:styleId="82">
    <w:name w:val="Гипертекстовая ссылка8"/>
    <w:basedOn w:val="a2"/>
    <w:uiPriority w:val="99"/>
    <w:rsid w:val="006620A9"/>
    <w:rPr>
      <w:b w:val="0"/>
      <w:bCs w:val="0"/>
      <w:color w:val="106BBE"/>
    </w:rPr>
  </w:style>
  <w:style w:type="table" w:customStyle="1" w:styleId="TableNormal8">
    <w:name w:val="Table Normal8"/>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6">
    <w:name w:val="Сетка таблицы18"/>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4">
    <w:name w:val="Оглавление 118"/>
    <w:basedOn w:val="a1"/>
    <w:uiPriority w:val="1"/>
    <w:qFormat/>
    <w:rsid w:val="006620A9"/>
    <w:pPr>
      <w:spacing w:before="96"/>
      <w:ind w:left="116" w:hanging="12"/>
    </w:pPr>
    <w:rPr>
      <w:rFonts w:eastAsia="Times New Roman" w:cs="Times New Roman"/>
      <w:szCs w:val="24"/>
      <w:lang w:eastAsia="ru-RU"/>
    </w:rPr>
  </w:style>
  <w:style w:type="paragraph" w:customStyle="1" w:styleId="2181">
    <w:name w:val="Оглавление 218"/>
    <w:basedOn w:val="a1"/>
    <w:uiPriority w:val="1"/>
    <w:qFormat/>
    <w:rsid w:val="006620A9"/>
    <w:pPr>
      <w:spacing w:before="102"/>
      <w:ind w:left="356" w:hanging="8"/>
    </w:pPr>
    <w:rPr>
      <w:rFonts w:eastAsia="Times New Roman" w:cs="Times New Roman"/>
      <w:szCs w:val="24"/>
      <w:lang w:eastAsia="ru-RU"/>
    </w:rPr>
  </w:style>
  <w:style w:type="paragraph" w:customStyle="1" w:styleId="3180">
    <w:name w:val="Оглавление 318"/>
    <w:basedOn w:val="a1"/>
    <w:uiPriority w:val="1"/>
    <w:qFormat/>
    <w:rsid w:val="006620A9"/>
    <w:pPr>
      <w:spacing w:before="112"/>
      <w:ind w:left="596" w:hanging="540"/>
    </w:pPr>
    <w:rPr>
      <w:rFonts w:eastAsia="Times New Roman" w:cs="Times New Roman"/>
      <w:szCs w:val="24"/>
      <w:lang w:eastAsia="ru-RU"/>
    </w:rPr>
  </w:style>
  <w:style w:type="paragraph" w:customStyle="1" w:styleId="1185">
    <w:name w:val="Заголовок 118"/>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81">
    <w:name w:val="Заголовок 318"/>
    <w:basedOn w:val="a1"/>
    <w:uiPriority w:val="1"/>
    <w:qFormat/>
    <w:rsid w:val="006620A9"/>
    <w:pPr>
      <w:ind w:left="824"/>
      <w:outlineLvl w:val="3"/>
    </w:pPr>
    <w:rPr>
      <w:rFonts w:eastAsia="Times New Roman" w:cs="Times New Roman"/>
      <w:b/>
      <w:bCs/>
      <w:szCs w:val="24"/>
      <w:lang w:eastAsia="ru-RU"/>
    </w:rPr>
  </w:style>
  <w:style w:type="character" w:customStyle="1" w:styleId="83">
    <w:name w:val="Текст выноски Знак8"/>
    <w:basedOn w:val="a2"/>
    <w:uiPriority w:val="99"/>
    <w:semiHidden/>
    <w:rsid w:val="006620A9"/>
    <w:rPr>
      <w:rFonts w:ascii="Tahoma" w:eastAsia="Times New Roman" w:hAnsi="Tahoma" w:cs="Tahoma"/>
      <w:sz w:val="16"/>
      <w:szCs w:val="16"/>
      <w:lang w:eastAsia="ru-RU"/>
    </w:rPr>
  </w:style>
  <w:style w:type="character" w:customStyle="1" w:styleId="84">
    <w:name w:val="Текст примечания Знак8"/>
    <w:basedOn w:val="a2"/>
    <w:uiPriority w:val="99"/>
    <w:semiHidden/>
    <w:rsid w:val="006620A9"/>
    <w:rPr>
      <w:rFonts w:ascii="Times New Roman" w:eastAsia="Times New Roman" w:hAnsi="Times New Roman" w:cs="Times New Roman"/>
      <w:sz w:val="20"/>
      <w:szCs w:val="20"/>
      <w:lang w:eastAsia="ru-RU"/>
    </w:rPr>
  </w:style>
  <w:style w:type="character" w:customStyle="1" w:styleId="85">
    <w:name w:val="Тема примечания Знак8"/>
    <w:uiPriority w:val="99"/>
    <w:semiHidden/>
    <w:rsid w:val="006620A9"/>
    <w:rPr>
      <w:rFonts w:ascii="Times New Roman" w:eastAsia="Times New Roman" w:hAnsi="Times New Roman" w:cs="Times New Roman"/>
      <w:b/>
      <w:bCs/>
      <w:sz w:val="20"/>
      <w:szCs w:val="20"/>
      <w:lang w:eastAsia="ru-RU"/>
    </w:rPr>
  </w:style>
  <w:style w:type="paragraph" w:customStyle="1" w:styleId="xl658">
    <w:name w:val="xl65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
    <w:name w:val="xl66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
    <w:name w:val="xl678"/>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
    <w:name w:val="xl688"/>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
    <w:name w:val="xl69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
    <w:name w:val="xl708"/>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
    <w:name w:val="xl71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
    <w:name w:val="xl728"/>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8">
    <w:name w:val="xl73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
    <w:name w:val="xl74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
    <w:name w:val="xl75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
    <w:name w:val="xl76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
    <w:name w:val="xl77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
    <w:name w:val="xl78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4">
    <w:name w:val="Заголовок 1 Знак9"/>
    <w:basedOn w:val="a2"/>
    <w:uiPriority w:val="1"/>
    <w:rsid w:val="006620A9"/>
    <w:rPr>
      <w:rFonts w:ascii="Times New Roman" w:eastAsiaTheme="minorEastAsia" w:hAnsi="Times New Roman" w:cs="Times New Roman"/>
      <w:b/>
      <w:bCs/>
      <w:sz w:val="32"/>
      <w:szCs w:val="32"/>
      <w:lang w:eastAsia="ru-RU"/>
    </w:rPr>
  </w:style>
  <w:style w:type="character" w:customStyle="1" w:styleId="2138">
    <w:name w:val="Заголовок 2 Знак138"/>
    <w:basedOn w:val="a2"/>
    <w:uiPriority w:val="1"/>
    <w:rsid w:val="006620A9"/>
    <w:rPr>
      <w:rFonts w:ascii="Times New Roman" w:eastAsiaTheme="minorEastAsia" w:hAnsi="Times New Roman" w:cs="Times New Roman"/>
      <w:b/>
      <w:bCs/>
      <w:sz w:val="28"/>
      <w:szCs w:val="28"/>
      <w:lang w:eastAsia="ru-RU"/>
    </w:rPr>
  </w:style>
  <w:style w:type="character" w:customStyle="1" w:styleId="37">
    <w:name w:val="Заголовок 3 Знак7"/>
    <w:basedOn w:val="a2"/>
    <w:uiPriority w:val="1"/>
    <w:rsid w:val="006620A9"/>
    <w:rPr>
      <w:rFonts w:ascii="Times New Roman" w:eastAsiaTheme="minorEastAsia" w:hAnsi="Times New Roman" w:cs="Times New Roman"/>
      <w:b/>
      <w:bCs/>
      <w:sz w:val="24"/>
      <w:szCs w:val="24"/>
      <w:lang w:eastAsia="ru-RU"/>
    </w:rPr>
  </w:style>
  <w:style w:type="numbering" w:customStyle="1" w:styleId="177">
    <w:name w:val="Нет списка17"/>
    <w:next w:val="a4"/>
    <w:uiPriority w:val="99"/>
    <w:semiHidden/>
    <w:unhideWhenUsed/>
    <w:rsid w:val="006620A9"/>
  </w:style>
  <w:style w:type="character" w:customStyle="1" w:styleId="86">
    <w:name w:val="Основной текст Знак8"/>
    <w:basedOn w:val="a2"/>
    <w:uiPriority w:val="99"/>
    <w:rsid w:val="006620A9"/>
    <w:rPr>
      <w:rFonts w:ascii="Times New Roman" w:eastAsiaTheme="minorEastAsia" w:hAnsi="Times New Roman" w:cs="Times New Roman"/>
      <w:sz w:val="24"/>
      <w:szCs w:val="24"/>
      <w:lang w:eastAsia="ru-RU"/>
    </w:rPr>
  </w:style>
  <w:style w:type="paragraph" w:customStyle="1" w:styleId="TableParagraph7">
    <w:name w:val="Table Paragraph7"/>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70">
    <w:name w:val="Верхний колонтитул Знак7"/>
    <w:basedOn w:val="a2"/>
    <w:uiPriority w:val="99"/>
    <w:rsid w:val="006620A9"/>
    <w:rPr>
      <w:rFonts w:ascii="Times New Roman" w:eastAsiaTheme="minorEastAsia" w:hAnsi="Times New Roman" w:cs="Times New Roman"/>
      <w:sz w:val="24"/>
      <w:szCs w:val="24"/>
      <w:lang w:eastAsia="ru-RU"/>
    </w:rPr>
  </w:style>
  <w:style w:type="character" w:customStyle="1" w:styleId="71">
    <w:name w:val="Нижний колонтитул Знак7"/>
    <w:basedOn w:val="a2"/>
    <w:uiPriority w:val="99"/>
    <w:rsid w:val="006620A9"/>
    <w:rPr>
      <w:rFonts w:ascii="Times New Roman" w:eastAsiaTheme="minorEastAsia" w:hAnsi="Times New Roman" w:cs="Times New Roman"/>
      <w:sz w:val="24"/>
      <w:szCs w:val="24"/>
      <w:lang w:eastAsia="ru-RU"/>
    </w:rPr>
  </w:style>
  <w:style w:type="paragraph" w:customStyle="1" w:styleId="2171">
    <w:name w:val="Заголовок 217"/>
    <w:basedOn w:val="a1"/>
    <w:uiPriority w:val="1"/>
    <w:qFormat/>
    <w:rsid w:val="006620A9"/>
    <w:pPr>
      <w:widowControl w:val="0"/>
      <w:ind w:left="692" w:hanging="8"/>
      <w:outlineLvl w:val="2"/>
    </w:pPr>
    <w:rPr>
      <w:rFonts w:eastAsia="Times New Roman"/>
      <w:b/>
      <w:bCs/>
      <w:sz w:val="28"/>
      <w:szCs w:val="28"/>
      <w:lang w:val="en-US"/>
    </w:rPr>
  </w:style>
  <w:style w:type="character" w:customStyle="1" w:styleId="72">
    <w:name w:val="Гипертекстовая ссылка7"/>
    <w:basedOn w:val="a2"/>
    <w:uiPriority w:val="99"/>
    <w:rsid w:val="006620A9"/>
    <w:rPr>
      <w:b w:val="0"/>
      <w:bCs w:val="0"/>
      <w:color w:val="106BBE"/>
    </w:rPr>
  </w:style>
  <w:style w:type="table" w:customStyle="1" w:styleId="TableNormal7">
    <w:name w:val="Table Normal7"/>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8">
    <w:name w:val="Сетка таблицы17"/>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2">
    <w:name w:val="Оглавление 117"/>
    <w:basedOn w:val="a1"/>
    <w:uiPriority w:val="1"/>
    <w:qFormat/>
    <w:rsid w:val="006620A9"/>
    <w:pPr>
      <w:spacing w:before="96"/>
      <w:ind w:left="116" w:hanging="12"/>
    </w:pPr>
    <w:rPr>
      <w:rFonts w:eastAsia="Times New Roman" w:cs="Times New Roman"/>
      <w:szCs w:val="24"/>
      <w:lang w:eastAsia="ru-RU"/>
    </w:rPr>
  </w:style>
  <w:style w:type="paragraph" w:customStyle="1" w:styleId="2172">
    <w:name w:val="Оглавление 217"/>
    <w:basedOn w:val="a1"/>
    <w:uiPriority w:val="1"/>
    <w:qFormat/>
    <w:rsid w:val="006620A9"/>
    <w:pPr>
      <w:spacing w:before="102"/>
      <w:ind w:left="356" w:hanging="8"/>
    </w:pPr>
    <w:rPr>
      <w:rFonts w:eastAsia="Times New Roman" w:cs="Times New Roman"/>
      <w:szCs w:val="24"/>
      <w:lang w:eastAsia="ru-RU"/>
    </w:rPr>
  </w:style>
  <w:style w:type="paragraph" w:customStyle="1" w:styleId="3170">
    <w:name w:val="Оглавление 317"/>
    <w:basedOn w:val="a1"/>
    <w:uiPriority w:val="1"/>
    <w:qFormat/>
    <w:rsid w:val="006620A9"/>
    <w:pPr>
      <w:spacing w:before="112"/>
      <w:ind w:left="596" w:hanging="540"/>
    </w:pPr>
    <w:rPr>
      <w:rFonts w:eastAsia="Times New Roman" w:cs="Times New Roman"/>
      <w:szCs w:val="24"/>
      <w:lang w:eastAsia="ru-RU"/>
    </w:rPr>
  </w:style>
  <w:style w:type="paragraph" w:customStyle="1" w:styleId="1173">
    <w:name w:val="Заголовок 117"/>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71">
    <w:name w:val="Заголовок 317"/>
    <w:basedOn w:val="a1"/>
    <w:uiPriority w:val="1"/>
    <w:qFormat/>
    <w:rsid w:val="006620A9"/>
    <w:pPr>
      <w:ind w:left="824"/>
      <w:outlineLvl w:val="3"/>
    </w:pPr>
    <w:rPr>
      <w:rFonts w:eastAsia="Times New Roman" w:cs="Times New Roman"/>
      <w:b/>
      <w:bCs/>
      <w:szCs w:val="24"/>
      <w:lang w:eastAsia="ru-RU"/>
    </w:rPr>
  </w:style>
  <w:style w:type="character" w:customStyle="1" w:styleId="73">
    <w:name w:val="Текст выноски Знак7"/>
    <w:basedOn w:val="a2"/>
    <w:uiPriority w:val="99"/>
    <w:semiHidden/>
    <w:rsid w:val="006620A9"/>
    <w:rPr>
      <w:rFonts w:ascii="Tahoma" w:eastAsia="Times New Roman" w:hAnsi="Tahoma" w:cs="Tahoma"/>
      <w:sz w:val="16"/>
      <w:szCs w:val="16"/>
      <w:lang w:eastAsia="ru-RU"/>
    </w:rPr>
  </w:style>
  <w:style w:type="character" w:customStyle="1" w:styleId="74">
    <w:name w:val="Текст примечания Знак7"/>
    <w:basedOn w:val="a2"/>
    <w:uiPriority w:val="99"/>
    <w:semiHidden/>
    <w:rsid w:val="006620A9"/>
    <w:rPr>
      <w:rFonts w:ascii="Times New Roman" w:eastAsia="Times New Roman" w:hAnsi="Times New Roman" w:cs="Times New Roman"/>
      <w:sz w:val="20"/>
      <w:szCs w:val="20"/>
      <w:lang w:eastAsia="ru-RU"/>
    </w:rPr>
  </w:style>
  <w:style w:type="character" w:customStyle="1" w:styleId="75">
    <w:name w:val="Тема примечания Знак7"/>
    <w:uiPriority w:val="99"/>
    <w:semiHidden/>
    <w:rsid w:val="006620A9"/>
    <w:rPr>
      <w:rFonts w:ascii="Times New Roman" w:eastAsia="Times New Roman" w:hAnsi="Times New Roman" w:cs="Times New Roman"/>
      <w:b/>
      <w:bCs/>
      <w:sz w:val="20"/>
      <w:szCs w:val="20"/>
      <w:lang w:eastAsia="ru-RU"/>
    </w:rPr>
  </w:style>
  <w:style w:type="paragraph" w:customStyle="1" w:styleId="xl657">
    <w:name w:val="xl65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
    <w:name w:val="xl66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
    <w:name w:val="xl677"/>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
    <w:name w:val="xl687"/>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
    <w:name w:val="xl69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
    <w:name w:val="xl707"/>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
    <w:name w:val="xl7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
    <w:name w:val="xl727"/>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7">
    <w:name w:val="xl73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
    <w:name w:val="xl74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
    <w:name w:val="xl75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
    <w:name w:val="xl76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
    <w:name w:val="xl77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
    <w:name w:val="xl78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7">
    <w:name w:val="Заголовок 1 Знак8"/>
    <w:basedOn w:val="a2"/>
    <w:uiPriority w:val="1"/>
    <w:rsid w:val="006620A9"/>
    <w:rPr>
      <w:rFonts w:ascii="Times New Roman" w:eastAsiaTheme="minorEastAsia" w:hAnsi="Times New Roman" w:cs="Times New Roman"/>
      <w:b/>
      <w:bCs/>
      <w:sz w:val="32"/>
      <w:szCs w:val="32"/>
      <w:lang w:eastAsia="ru-RU"/>
    </w:rPr>
  </w:style>
  <w:style w:type="character" w:customStyle="1" w:styleId="2101">
    <w:name w:val="Заголовок 2 Знак10"/>
    <w:basedOn w:val="a2"/>
    <w:uiPriority w:val="1"/>
    <w:rsid w:val="006620A9"/>
    <w:rPr>
      <w:rFonts w:ascii="Times New Roman" w:eastAsiaTheme="minorEastAsia" w:hAnsi="Times New Roman" w:cs="Times New Roman"/>
      <w:b/>
      <w:bCs/>
      <w:sz w:val="28"/>
      <w:szCs w:val="28"/>
      <w:lang w:eastAsia="ru-RU"/>
    </w:rPr>
  </w:style>
  <w:style w:type="character" w:customStyle="1" w:styleId="36">
    <w:name w:val="Заголовок 3 Знак6"/>
    <w:basedOn w:val="a2"/>
    <w:uiPriority w:val="1"/>
    <w:rsid w:val="006620A9"/>
    <w:rPr>
      <w:rFonts w:ascii="Times New Roman" w:eastAsiaTheme="minorEastAsia" w:hAnsi="Times New Roman" w:cs="Times New Roman"/>
      <w:b/>
      <w:bCs/>
      <w:sz w:val="24"/>
      <w:szCs w:val="24"/>
      <w:lang w:eastAsia="ru-RU"/>
    </w:rPr>
  </w:style>
  <w:style w:type="numbering" w:customStyle="1" w:styleId="16a">
    <w:name w:val="Нет списка16"/>
    <w:next w:val="a4"/>
    <w:uiPriority w:val="99"/>
    <w:semiHidden/>
    <w:unhideWhenUsed/>
    <w:rsid w:val="006620A9"/>
  </w:style>
  <w:style w:type="character" w:customStyle="1" w:styleId="76">
    <w:name w:val="Основной текст Знак7"/>
    <w:basedOn w:val="a2"/>
    <w:uiPriority w:val="99"/>
    <w:rsid w:val="006620A9"/>
    <w:rPr>
      <w:rFonts w:ascii="Times New Roman" w:eastAsiaTheme="minorEastAsia" w:hAnsi="Times New Roman" w:cs="Times New Roman"/>
      <w:sz w:val="24"/>
      <w:szCs w:val="24"/>
      <w:lang w:eastAsia="ru-RU"/>
    </w:rPr>
  </w:style>
  <w:style w:type="paragraph" w:customStyle="1" w:styleId="TableParagraph6">
    <w:name w:val="Table Paragraph6"/>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60">
    <w:name w:val="Верхний колонтитул Знак6"/>
    <w:basedOn w:val="a2"/>
    <w:uiPriority w:val="99"/>
    <w:rsid w:val="006620A9"/>
    <w:rPr>
      <w:rFonts w:ascii="Times New Roman" w:eastAsiaTheme="minorEastAsia" w:hAnsi="Times New Roman" w:cs="Times New Roman"/>
      <w:sz w:val="24"/>
      <w:szCs w:val="24"/>
      <w:lang w:eastAsia="ru-RU"/>
    </w:rPr>
  </w:style>
  <w:style w:type="character" w:customStyle="1" w:styleId="61">
    <w:name w:val="Нижний колонтитул Знак6"/>
    <w:basedOn w:val="a2"/>
    <w:uiPriority w:val="99"/>
    <w:rsid w:val="006620A9"/>
    <w:rPr>
      <w:rFonts w:ascii="Times New Roman" w:eastAsiaTheme="minorEastAsia" w:hAnsi="Times New Roman" w:cs="Times New Roman"/>
      <w:sz w:val="24"/>
      <w:szCs w:val="24"/>
      <w:lang w:eastAsia="ru-RU"/>
    </w:rPr>
  </w:style>
  <w:style w:type="paragraph" w:customStyle="1" w:styleId="2161">
    <w:name w:val="Заголовок 216"/>
    <w:basedOn w:val="a1"/>
    <w:uiPriority w:val="1"/>
    <w:qFormat/>
    <w:rsid w:val="006620A9"/>
    <w:pPr>
      <w:widowControl w:val="0"/>
      <w:ind w:left="692" w:hanging="8"/>
      <w:outlineLvl w:val="2"/>
    </w:pPr>
    <w:rPr>
      <w:rFonts w:eastAsia="Times New Roman"/>
      <w:b/>
      <w:bCs/>
      <w:sz w:val="28"/>
      <w:szCs w:val="28"/>
      <w:lang w:val="en-US"/>
    </w:rPr>
  </w:style>
  <w:style w:type="character" w:customStyle="1" w:styleId="62">
    <w:name w:val="Гипертекстовая ссылка6"/>
    <w:basedOn w:val="a2"/>
    <w:uiPriority w:val="99"/>
    <w:rsid w:val="006620A9"/>
    <w:rPr>
      <w:b w:val="0"/>
      <w:bCs w:val="0"/>
      <w:color w:val="106BBE"/>
    </w:rPr>
  </w:style>
  <w:style w:type="table" w:customStyle="1" w:styleId="TableNormal6">
    <w:name w:val="Table Normal6"/>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b">
    <w:name w:val="Сетка таблицы16"/>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2">
    <w:name w:val="Оглавление 116"/>
    <w:basedOn w:val="a1"/>
    <w:uiPriority w:val="1"/>
    <w:qFormat/>
    <w:rsid w:val="006620A9"/>
    <w:pPr>
      <w:spacing w:before="96"/>
      <w:ind w:left="116" w:hanging="12"/>
    </w:pPr>
    <w:rPr>
      <w:rFonts w:eastAsia="Times New Roman" w:cs="Times New Roman"/>
      <w:szCs w:val="24"/>
      <w:lang w:eastAsia="ru-RU"/>
    </w:rPr>
  </w:style>
  <w:style w:type="paragraph" w:customStyle="1" w:styleId="2162">
    <w:name w:val="Оглавление 216"/>
    <w:basedOn w:val="a1"/>
    <w:uiPriority w:val="1"/>
    <w:qFormat/>
    <w:rsid w:val="006620A9"/>
    <w:pPr>
      <w:spacing w:before="102"/>
      <w:ind w:left="356" w:hanging="8"/>
    </w:pPr>
    <w:rPr>
      <w:rFonts w:eastAsia="Times New Roman" w:cs="Times New Roman"/>
      <w:szCs w:val="24"/>
      <w:lang w:eastAsia="ru-RU"/>
    </w:rPr>
  </w:style>
  <w:style w:type="paragraph" w:customStyle="1" w:styleId="3160">
    <w:name w:val="Оглавление 316"/>
    <w:basedOn w:val="a1"/>
    <w:uiPriority w:val="1"/>
    <w:qFormat/>
    <w:rsid w:val="006620A9"/>
    <w:pPr>
      <w:spacing w:before="112"/>
      <w:ind w:left="596" w:hanging="540"/>
    </w:pPr>
    <w:rPr>
      <w:rFonts w:eastAsia="Times New Roman" w:cs="Times New Roman"/>
      <w:szCs w:val="24"/>
      <w:lang w:eastAsia="ru-RU"/>
    </w:rPr>
  </w:style>
  <w:style w:type="paragraph" w:customStyle="1" w:styleId="1163">
    <w:name w:val="Заголовок 116"/>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61">
    <w:name w:val="Заголовок 316"/>
    <w:basedOn w:val="a1"/>
    <w:uiPriority w:val="1"/>
    <w:qFormat/>
    <w:rsid w:val="006620A9"/>
    <w:pPr>
      <w:ind w:left="824"/>
      <w:outlineLvl w:val="3"/>
    </w:pPr>
    <w:rPr>
      <w:rFonts w:eastAsia="Times New Roman" w:cs="Times New Roman"/>
      <w:b/>
      <w:bCs/>
      <w:szCs w:val="24"/>
      <w:lang w:eastAsia="ru-RU"/>
    </w:rPr>
  </w:style>
  <w:style w:type="character" w:customStyle="1" w:styleId="63">
    <w:name w:val="Текст выноски Знак6"/>
    <w:basedOn w:val="a2"/>
    <w:uiPriority w:val="99"/>
    <w:semiHidden/>
    <w:rsid w:val="006620A9"/>
    <w:rPr>
      <w:rFonts w:ascii="Tahoma" w:eastAsia="Times New Roman" w:hAnsi="Tahoma" w:cs="Tahoma"/>
      <w:sz w:val="16"/>
      <w:szCs w:val="16"/>
      <w:lang w:eastAsia="ru-RU"/>
    </w:rPr>
  </w:style>
  <w:style w:type="character" w:customStyle="1" w:styleId="64">
    <w:name w:val="Текст примечания Знак6"/>
    <w:basedOn w:val="a2"/>
    <w:uiPriority w:val="99"/>
    <w:semiHidden/>
    <w:rsid w:val="006620A9"/>
    <w:rPr>
      <w:rFonts w:ascii="Times New Roman" w:eastAsia="Times New Roman" w:hAnsi="Times New Roman" w:cs="Times New Roman"/>
      <w:sz w:val="20"/>
      <w:szCs w:val="20"/>
      <w:lang w:eastAsia="ru-RU"/>
    </w:rPr>
  </w:style>
  <w:style w:type="character" w:customStyle="1" w:styleId="65">
    <w:name w:val="Тема примечания Знак6"/>
    <w:uiPriority w:val="99"/>
    <w:semiHidden/>
    <w:rsid w:val="006620A9"/>
    <w:rPr>
      <w:rFonts w:ascii="Times New Roman" w:eastAsia="Times New Roman" w:hAnsi="Times New Roman" w:cs="Times New Roman"/>
      <w:b/>
      <w:bCs/>
      <w:sz w:val="20"/>
      <w:szCs w:val="20"/>
      <w:lang w:eastAsia="ru-RU"/>
    </w:rPr>
  </w:style>
  <w:style w:type="paragraph" w:customStyle="1" w:styleId="xl656">
    <w:name w:val="xl65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
    <w:name w:val="xl66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
    <w:name w:val="xl676"/>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
    <w:name w:val="xl686"/>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
    <w:name w:val="xl69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
    <w:name w:val="xl706"/>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
    <w:name w:val="xl7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
    <w:name w:val="xl726"/>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6">
    <w:name w:val="xl73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
    <w:name w:val="xl74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
    <w:name w:val="xl75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
    <w:name w:val="xl76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
    <w:name w:val="xl77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
    <w:name w:val="xl78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9">
    <w:name w:val="Заголовок 1 Знак7"/>
    <w:basedOn w:val="a2"/>
    <w:uiPriority w:val="1"/>
    <w:rsid w:val="006620A9"/>
    <w:rPr>
      <w:rFonts w:ascii="Times New Roman" w:eastAsiaTheme="minorEastAsia" w:hAnsi="Times New Roman" w:cs="Times New Roman"/>
      <w:b/>
      <w:bCs/>
      <w:sz w:val="32"/>
      <w:szCs w:val="32"/>
      <w:lang w:eastAsia="ru-RU"/>
    </w:rPr>
  </w:style>
  <w:style w:type="character" w:customStyle="1" w:styleId="350">
    <w:name w:val="Заголовок 3 Знак5"/>
    <w:basedOn w:val="a2"/>
    <w:uiPriority w:val="1"/>
    <w:rsid w:val="006620A9"/>
    <w:rPr>
      <w:rFonts w:ascii="Times New Roman" w:eastAsiaTheme="minorEastAsia" w:hAnsi="Times New Roman" w:cs="Times New Roman"/>
      <w:b/>
      <w:bCs/>
      <w:sz w:val="24"/>
      <w:szCs w:val="24"/>
      <w:lang w:eastAsia="ru-RU"/>
    </w:rPr>
  </w:style>
  <w:style w:type="numbering" w:customStyle="1" w:styleId="157">
    <w:name w:val="Нет списка15"/>
    <w:next w:val="a4"/>
    <w:uiPriority w:val="99"/>
    <w:semiHidden/>
    <w:unhideWhenUsed/>
    <w:rsid w:val="006620A9"/>
  </w:style>
  <w:style w:type="character" w:customStyle="1" w:styleId="66">
    <w:name w:val="Основной текст Знак6"/>
    <w:basedOn w:val="a2"/>
    <w:uiPriority w:val="1"/>
    <w:rsid w:val="006620A9"/>
    <w:rPr>
      <w:rFonts w:ascii="Times New Roman" w:eastAsiaTheme="minorEastAsia" w:hAnsi="Times New Roman" w:cs="Times New Roman"/>
      <w:sz w:val="24"/>
      <w:szCs w:val="24"/>
      <w:lang w:eastAsia="ru-RU"/>
    </w:rPr>
  </w:style>
  <w:style w:type="paragraph" w:customStyle="1" w:styleId="TableParagraph5">
    <w:name w:val="Table Paragraph5"/>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52">
    <w:name w:val="Верхний колонтитул Знак5"/>
    <w:basedOn w:val="a2"/>
    <w:uiPriority w:val="99"/>
    <w:rsid w:val="006620A9"/>
    <w:rPr>
      <w:rFonts w:ascii="Times New Roman" w:eastAsiaTheme="minorEastAsia" w:hAnsi="Times New Roman" w:cs="Times New Roman"/>
      <w:sz w:val="24"/>
      <w:szCs w:val="24"/>
      <w:lang w:eastAsia="ru-RU"/>
    </w:rPr>
  </w:style>
  <w:style w:type="character" w:customStyle="1" w:styleId="53">
    <w:name w:val="Нижний колонтитул Знак5"/>
    <w:basedOn w:val="a2"/>
    <w:uiPriority w:val="99"/>
    <w:rsid w:val="006620A9"/>
    <w:rPr>
      <w:rFonts w:ascii="Times New Roman" w:eastAsiaTheme="minorEastAsia" w:hAnsi="Times New Roman" w:cs="Times New Roman"/>
      <w:sz w:val="24"/>
      <w:szCs w:val="24"/>
      <w:lang w:eastAsia="ru-RU"/>
    </w:rPr>
  </w:style>
  <w:style w:type="paragraph" w:customStyle="1" w:styleId="2151">
    <w:name w:val="Заголовок 215"/>
    <w:basedOn w:val="a1"/>
    <w:uiPriority w:val="1"/>
    <w:qFormat/>
    <w:rsid w:val="006620A9"/>
    <w:pPr>
      <w:widowControl w:val="0"/>
      <w:ind w:left="692" w:hanging="8"/>
      <w:outlineLvl w:val="2"/>
    </w:pPr>
    <w:rPr>
      <w:rFonts w:eastAsia="Times New Roman"/>
      <w:b/>
      <w:bCs/>
      <w:sz w:val="28"/>
      <w:szCs w:val="28"/>
      <w:lang w:val="en-US"/>
    </w:rPr>
  </w:style>
  <w:style w:type="character" w:customStyle="1" w:styleId="54">
    <w:name w:val="Гипертекстовая ссылка5"/>
    <w:basedOn w:val="a2"/>
    <w:uiPriority w:val="99"/>
    <w:rsid w:val="006620A9"/>
    <w:rPr>
      <w:b w:val="0"/>
      <w:bCs w:val="0"/>
      <w:color w:val="106BBE"/>
    </w:rPr>
  </w:style>
  <w:style w:type="table" w:customStyle="1" w:styleId="TableNormal5">
    <w:name w:val="Table Normal5"/>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
    <w:name w:val="Сетка таблицы15"/>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2">
    <w:name w:val="Оглавление 115"/>
    <w:basedOn w:val="a1"/>
    <w:uiPriority w:val="1"/>
    <w:qFormat/>
    <w:rsid w:val="006620A9"/>
    <w:pPr>
      <w:spacing w:before="96"/>
      <w:ind w:left="116" w:hanging="12"/>
    </w:pPr>
    <w:rPr>
      <w:rFonts w:eastAsia="Times New Roman" w:cs="Times New Roman"/>
      <w:szCs w:val="24"/>
      <w:lang w:eastAsia="ru-RU"/>
    </w:rPr>
  </w:style>
  <w:style w:type="paragraph" w:customStyle="1" w:styleId="2152">
    <w:name w:val="Оглавление 215"/>
    <w:basedOn w:val="a1"/>
    <w:uiPriority w:val="1"/>
    <w:qFormat/>
    <w:rsid w:val="006620A9"/>
    <w:pPr>
      <w:spacing w:before="102"/>
      <w:ind w:left="356" w:hanging="8"/>
    </w:pPr>
    <w:rPr>
      <w:rFonts w:eastAsia="Times New Roman" w:cs="Times New Roman"/>
      <w:szCs w:val="24"/>
      <w:lang w:eastAsia="ru-RU"/>
    </w:rPr>
  </w:style>
  <w:style w:type="paragraph" w:customStyle="1" w:styleId="3150">
    <w:name w:val="Оглавление 315"/>
    <w:basedOn w:val="a1"/>
    <w:uiPriority w:val="1"/>
    <w:qFormat/>
    <w:rsid w:val="006620A9"/>
    <w:pPr>
      <w:spacing w:before="112"/>
      <w:ind w:left="596" w:hanging="540"/>
    </w:pPr>
    <w:rPr>
      <w:rFonts w:eastAsia="Times New Roman" w:cs="Times New Roman"/>
      <w:szCs w:val="24"/>
      <w:lang w:eastAsia="ru-RU"/>
    </w:rPr>
  </w:style>
  <w:style w:type="paragraph" w:customStyle="1" w:styleId="1153">
    <w:name w:val="Заголовок 115"/>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51">
    <w:name w:val="Заголовок 315"/>
    <w:basedOn w:val="a1"/>
    <w:uiPriority w:val="1"/>
    <w:qFormat/>
    <w:rsid w:val="006620A9"/>
    <w:pPr>
      <w:ind w:left="824"/>
      <w:outlineLvl w:val="3"/>
    </w:pPr>
    <w:rPr>
      <w:rFonts w:eastAsia="Times New Roman" w:cs="Times New Roman"/>
      <w:b/>
      <w:bCs/>
      <w:szCs w:val="24"/>
      <w:lang w:eastAsia="ru-RU"/>
    </w:rPr>
  </w:style>
  <w:style w:type="character" w:customStyle="1" w:styleId="55">
    <w:name w:val="Текст выноски Знак5"/>
    <w:basedOn w:val="a2"/>
    <w:uiPriority w:val="99"/>
    <w:semiHidden/>
    <w:rsid w:val="006620A9"/>
    <w:rPr>
      <w:rFonts w:ascii="Tahoma" w:eastAsia="Times New Roman" w:hAnsi="Tahoma" w:cs="Tahoma"/>
      <w:sz w:val="16"/>
      <w:szCs w:val="16"/>
      <w:lang w:eastAsia="ru-RU"/>
    </w:rPr>
  </w:style>
  <w:style w:type="character" w:customStyle="1" w:styleId="56">
    <w:name w:val="Текст примечания Знак5"/>
    <w:basedOn w:val="a2"/>
    <w:uiPriority w:val="99"/>
    <w:semiHidden/>
    <w:rsid w:val="006620A9"/>
    <w:rPr>
      <w:rFonts w:ascii="Times New Roman" w:eastAsia="Times New Roman" w:hAnsi="Times New Roman" w:cs="Times New Roman"/>
      <w:sz w:val="20"/>
      <w:szCs w:val="20"/>
      <w:lang w:eastAsia="ru-RU"/>
    </w:rPr>
  </w:style>
  <w:style w:type="character" w:customStyle="1" w:styleId="57">
    <w:name w:val="Тема примечания Знак5"/>
    <w:uiPriority w:val="99"/>
    <w:semiHidden/>
    <w:rsid w:val="006620A9"/>
    <w:rPr>
      <w:rFonts w:ascii="Times New Roman" w:eastAsia="Times New Roman" w:hAnsi="Times New Roman" w:cs="Times New Roman"/>
      <w:b/>
      <w:bCs/>
      <w:sz w:val="20"/>
      <w:szCs w:val="20"/>
      <w:lang w:eastAsia="ru-RU"/>
    </w:rPr>
  </w:style>
  <w:style w:type="paragraph" w:customStyle="1" w:styleId="xl655">
    <w:name w:val="xl65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
    <w:name w:val="xl66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
    <w:name w:val="xl675"/>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
    <w:name w:val="xl685"/>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
    <w:name w:val="xl69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
    <w:name w:val="xl705"/>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
    <w:name w:val="xl7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
    <w:name w:val="xl725"/>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5">
    <w:name w:val="xl73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
    <w:name w:val="xl74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
    <w:name w:val="xl75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
    <w:name w:val="xl76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
    <w:name w:val="xl77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
    <w:name w:val="xl78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
    <w:name w:val="Заголовок 1 Знак11"/>
    <w:basedOn w:val="a2"/>
    <w:uiPriority w:val="1"/>
    <w:rsid w:val="006620A9"/>
    <w:rPr>
      <w:rFonts w:ascii="Times New Roman" w:eastAsiaTheme="minorEastAsia" w:hAnsi="Times New Roman" w:cs="Times New Roman"/>
      <w:b/>
      <w:bCs/>
      <w:sz w:val="32"/>
      <w:szCs w:val="32"/>
      <w:lang w:eastAsia="ru-RU"/>
    </w:rPr>
  </w:style>
  <w:style w:type="character" w:customStyle="1" w:styleId="16c">
    <w:name w:val="Заголовок 1 Знак6"/>
    <w:basedOn w:val="a2"/>
    <w:uiPriority w:val="1"/>
    <w:rsid w:val="006620A9"/>
    <w:rPr>
      <w:rFonts w:ascii="Times New Roman" w:eastAsia="Times New Roman" w:hAnsi="Times New Roman" w:cs="Times New Roman"/>
      <w:b/>
      <w:bCs/>
      <w:sz w:val="28"/>
      <w:szCs w:val="28"/>
      <w:lang w:eastAsia="ru-RU"/>
    </w:rPr>
  </w:style>
  <w:style w:type="character" w:customStyle="1" w:styleId="159">
    <w:name w:val="Заголовок 1 Знак5"/>
    <w:basedOn w:val="a2"/>
    <w:uiPriority w:val="1"/>
    <w:rsid w:val="006620A9"/>
    <w:rPr>
      <w:rFonts w:ascii="Times New Roman" w:eastAsiaTheme="minorEastAsia" w:hAnsi="Times New Roman" w:cs="Times New Roman"/>
      <w:b/>
      <w:bCs/>
      <w:sz w:val="32"/>
      <w:szCs w:val="32"/>
      <w:lang w:eastAsia="ru-RU"/>
    </w:rPr>
  </w:style>
  <w:style w:type="character" w:customStyle="1" w:styleId="340">
    <w:name w:val="Заголовок 3 Знак4"/>
    <w:basedOn w:val="a2"/>
    <w:uiPriority w:val="1"/>
    <w:rsid w:val="006620A9"/>
    <w:rPr>
      <w:rFonts w:ascii="Times New Roman" w:eastAsiaTheme="minorEastAsia" w:hAnsi="Times New Roman" w:cs="Times New Roman"/>
      <w:b/>
      <w:bCs/>
      <w:sz w:val="24"/>
      <w:szCs w:val="24"/>
      <w:lang w:eastAsia="ru-RU"/>
    </w:rPr>
  </w:style>
  <w:style w:type="numbering" w:customStyle="1" w:styleId="148">
    <w:name w:val="Нет списка14"/>
    <w:next w:val="a4"/>
    <w:uiPriority w:val="99"/>
    <w:semiHidden/>
    <w:unhideWhenUsed/>
    <w:rsid w:val="006620A9"/>
  </w:style>
  <w:style w:type="paragraph" w:customStyle="1" w:styleId="TableParagraph4">
    <w:name w:val="Table Paragraph4"/>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44">
    <w:name w:val="Верхний колонтитул Знак4"/>
    <w:basedOn w:val="a2"/>
    <w:uiPriority w:val="99"/>
    <w:rsid w:val="006620A9"/>
    <w:rPr>
      <w:rFonts w:ascii="Times New Roman" w:eastAsiaTheme="minorEastAsia" w:hAnsi="Times New Roman" w:cs="Times New Roman"/>
      <w:sz w:val="24"/>
      <w:szCs w:val="24"/>
      <w:lang w:eastAsia="ru-RU"/>
    </w:rPr>
  </w:style>
  <w:style w:type="character" w:customStyle="1" w:styleId="45">
    <w:name w:val="Нижний колонтитул Знак4"/>
    <w:basedOn w:val="a2"/>
    <w:uiPriority w:val="99"/>
    <w:rsid w:val="006620A9"/>
    <w:rPr>
      <w:rFonts w:ascii="Times New Roman" w:eastAsiaTheme="minorEastAsia" w:hAnsi="Times New Roman" w:cs="Times New Roman"/>
      <w:sz w:val="24"/>
      <w:szCs w:val="24"/>
      <w:lang w:eastAsia="ru-RU"/>
    </w:rPr>
  </w:style>
  <w:style w:type="paragraph" w:customStyle="1" w:styleId="2144">
    <w:name w:val="Заголовок 214"/>
    <w:basedOn w:val="a1"/>
    <w:uiPriority w:val="1"/>
    <w:qFormat/>
    <w:rsid w:val="006620A9"/>
    <w:pPr>
      <w:widowControl w:val="0"/>
      <w:ind w:left="692" w:hanging="8"/>
      <w:outlineLvl w:val="2"/>
    </w:pPr>
    <w:rPr>
      <w:rFonts w:eastAsia="Times New Roman"/>
      <w:b/>
      <w:bCs/>
      <w:sz w:val="28"/>
      <w:szCs w:val="28"/>
      <w:lang w:val="en-US"/>
    </w:rPr>
  </w:style>
  <w:style w:type="character" w:customStyle="1" w:styleId="46">
    <w:name w:val="Гипертекстовая ссылка4"/>
    <w:basedOn w:val="a2"/>
    <w:uiPriority w:val="99"/>
    <w:rsid w:val="006620A9"/>
    <w:rPr>
      <w:b w:val="0"/>
      <w:bCs w:val="0"/>
      <w:color w:val="106BBE"/>
    </w:rPr>
  </w:style>
  <w:style w:type="table" w:customStyle="1" w:styleId="TableNormal4">
    <w:name w:val="Table Normal4"/>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9">
    <w:name w:val="Сетка таблицы14"/>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2">
    <w:name w:val="Оглавление 114"/>
    <w:basedOn w:val="a1"/>
    <w:uiPriority w:val="1"/>
    <w:qFormat/>
    <w:rsid w:val="006620A9"/>
    <w:pPr>
      <w:spacing w:before="96"/>
      <w:ind w:left="116" w:hanging="12"/>
    </w:pPr>
    <w:rPr>
      <w:rFonts w:eastAsia="Times New Roman" w:cs="Times New Roman"/>
      <w:szCs w:val="24"/>
      <w:lang w:eastAsia="ru-RU"/>
    </w:rPr>
  </w:style>
  <w:style w:type="paragraph" w:customStyle="1" w:styleId="2145">
    <w:name w:val="Оглавление 214"/>
    <w:basedOn w:val="a1"/>
    <w:uiPriority w:val="1"/>
    <w:qFormat/>
    <w:rsid w:val="006620A9"/>
    <w:pPr>
      <w:spacing w:before="102"/>
      <w:ind w:left="356" w:hanging="8"/>
    </w:pPr>
    <w:rPr>
      <w:rFonts w:eastAsia="Times New Roman" w:cs="Times New Roman"/>
      <w:szCs w:val="24"/>
      <w:lang w:eastAsia="ru-RU"/>
    </w:rPr>
  </w:style>
  <w:style w:type="paragraph" w:customStyle="1" w:styleId="3140">
    <w:name w:val="Оглавление 314"/>
    <w:basedOn w:val="a1"/>
    <w:uiPriority w:val="1"/>
    <w:qFormat/>
    <w:rsid w:val="006620A9"/>
    <w:pPr>
      <w:spacing w:before="112"/>
      <w:ind w:left="596" w:hanging="540"/>
    </w:pPr>
    <w:rPr>
      <w:rFonts w:eastAsia="Times New Roman" w:cs="Times New Roman"/>
      <w:szCs w:val="24"/>
      <w:lang w:eastAsia="ru-RU"/>
    </w:rPr>
  </w:style>
  <w:style w:type="paragraph" w:customStyle="1" w:styleId="1143">
    <w:name w:val="Заголовок 114"/>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41">
    <w:name w:val="Заголовок 314"/>
    <w:basedOn w:val="a1"/>
    <w:uiPriority w:val="1"/>
    <w:qFormat/>
    <w:rsid w:val="006620A9"/>
    <w:pPr>
      <w:ind w:left="824"/>
      <w:outlineLvl w:val="3"/>
    </w:pPr>
    <w:rPr>
      <w:rFonts w:eastAsia="Times New Roman" w:cs="Times New Roman"/>
      <w:b/>
      <w:bCs/>
      <w:szCs w:val="24"/>
      <w:lang w:eastAsia="ru-RU"/>
    </w:rPr>
  </w:style>
  <w:style w:type="character" w:customStyle="1" w:styleId="47">
    <w:name w:val="Текст выноски Знак4"/>
    <w:basedOn w:val="a2"/>
    <w:uiPriority w:val="99"/>
    <w:semiHidden/>
    <w:rsid w:val="006620A9"/>
    <w:rPr>
      <w:rFonts w:ascii="Tahoma" w:eastAsia="Times New Roman" w:hAnsi="Tahoma" w:cs="Tahoma"/>
      <w:sz w:val="16"/>
      <w:szCs w:val="16"/>
      <w:lang w:eastAsia="ru-RU"/>
    </w:rPr>
  </w:style>
  <w:style w:type="character" w:customStyle="1" w:styleId="48">
    <w:name w:val="Тема примечания Знак4"/>
    <w:uiPriority w:val="99"/>
    <w:semiHidden/>
    <w:rsid w:val="006620A9"/>
    <w:rPr>
      <w:rFonts w:ascii="Times New Roman" w:eastAsia="Times New Roman" w:hAnsi="Times New Roman" w:cs="Times New Roman"/>
      <w:b/>
      <w:bCs/>
      <w:sz w:val="20"/>
      <w:szCs w:val="20"/>
      <w:lang w:eastAsia="ru-RU"/>
    </w:rPr>
  </w:style>
  <w:style w:type="paragraph" w:customStyle="1" w:styleId="xl654">
    <w:name w:val="xl65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
    <w:name w:val="xl66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
    <w:name w:val="xl674"/>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
    <w:name w:val="xl684"/>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
    <w:name w:val="xl69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
    <w:name w:val="xl704"/>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
    <w:name w:val="xl7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
    <w:name w:val="xl724"/>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4">
    <w:name w:val="xl73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
    <w:name w:val="xl74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
    <w:name w:val="xl75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
    <w:name w:val="xl76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
    <w:name w:val="xl77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
    <w:name w:val="xl78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30">
    <w:name w:val="Заголовок 3 Знак3"/>
    <w:basedOn w:val="a2"/>
    <w:uiPriority w:val="1"/>
    <w:rsid w:val="006620A9"/>
    <w:rPr>
      <w:rFonts w:ascii="Times New Roman" w:eastAsiaTheme="minorEastAsia" w:hAnsi="Times New Roman" w:cs="Times New Roman"/>
      <w:b/>
      <w:bCs/>
      <w:sz w:val="24"/>
      <w:szCs w:val="24"/>
      <w:lang w:eastAsia="ru-RU"/>
    </w:rPr>
  </w:style>
  <w:style w:type="numbering" w:customStyle="1" w:styleId="138">
    <w:name w:val="Нет списка13"/>
    <w:next w:val="a4"/>
    <w:uiPriority w:val="99"/>
    <w:semiHidden/>
    <w:unhideWhenUsed/>
    <w:rsid w:val="006620A9"/>
  </w:style>
  <w:style w:type="paragraph" w:customStyle="1" w:styleId="TableParagraph3">
    <w:name w:val="Table Paragraph3"/>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3a">
    <w:name w:val="Верхний колонтитул Знак3"/>
    <w:basedOn w:val="a2"/>
    <w:uiPriority w:val="99"/>
    <w:rsid w:val="006620A9"/>
    <w:rPr>
      <w:rFonts w:ascii="Times New Roman" w:eastAsiaTheme="minorEastAsia" w:hAnsi="Times New Roman" w:cs="Times New Roman"/>
      <w:sz w:val="24"/>
      <w:szCs w:val="24"/>
      <w:lang w:eastAsia="ru-RU"/>
    </w:rPr>
  </w:style>
  <w:style w:type="character" w:customStyle="1" w:styleId="3b">
    <w:name w:val="Нижний колонтитул Знак3"/>
    <w:basedOn w:val="a2"/>
    <w:uiPriority w:val="99"/>
    <w:rsid w:val="006620A9"/>
    <w:rPr>
      <w:rFonts w:ascii="Times New Roman" w:eastAsiaTheme="minorEastAsia" w:hAnsi="Times New Roman" w:cs="Times New Roman"/>
      <w:sz w:val="24"/>
      <w:szCs w:val="24"/>
      <w:lang w:eastAsia="ru-RU"/>
    </w:rPr>
  </w:style>
  <w:style w:type="paragraph" w:customStyle="1" w:styleId="2131">
    <w:name w:val="Заголовок 213"/>
    <w:basedOn w:val="a1"/>
    <w:uiPriority w:val="1"/>
    <w:qFormat/>
    <w:rsid w:val="006620A9"/>
    <w:pPr>
      <w:widowControl w:val="0"/>
      <w:ind w:left="692" w:hanging="8"/>
      <w:outlineLvl w:val="2"/>
    </w:pPr>
    <w:rPr>
      <w:rFonts w:eastAsia="Times New Roman"/>
      <w:b/>
      <w:bCs/>
      <w:sz w:val="28"/>
      <w:szCs w:val="28"/>
      <w:lang w:val="en-US"/>
    </w:rPr>
  </w:style>
  <w:style w:type="character" w:customStyle="1" w:styleId="3c">
    <w:name w:val="Гипертекстовая ссылка3"/>
    <w:basedOn w:val="a2"/>
    <w:uiPriority w:val="99"/>
    <w:rsid w:val="006620A9"/>
    <w:rPr>
      <w:b w:val="0"/>
      <w:bCs w:val="0"/>
      <w:color w:val="106BBE"/>
    </w:rPr>
  </w:style>
  <w:style w:type="table" w:customStyle="1" w:styleId="TableNormal30">
    <w:name w:val="Table Normal3"/>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9">
    <w:name w:val="Сетка таблицы13"/>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3">
    <w:name w:val="Оглавление 113"/>
    <w:basedOn w:val="a1"/>
    <w:uiPriority w:val="1"/>
    <w:qFormat/>
    <w:rsid w:val="006620A9"/>
    <w:pPr>
      <w:spacing w:before="96"/>
      <w:ind w:left="116" w:hanging="12"/>
    </w:pPr>
    <w:rPr>
      <w:rFonts w:eastAsia="Times New Roman" w:cs="Times New Roman"/>
      <w:szCs w:val="24"/>
      <w:lang w:eastAsia="ru-RU"/>
    </w:rPr>
  </w:style>
  <w:style w:type="paragraph" w:customStyle="1" w:styleId="2132">
    <w:name w:val="Оглавление 213"/>
    <w:basedOn w:val="a1"/>
    <w:uiPriority w:val="1"/>
    <w:qFormat/>
    <w:rsid w:val="006620A9"/>
    <w:pPr>
      <w:spacing w:before="102"/>
      <w:ind w:left="356" w:hanging="8"/>
    </w:pPr>
    <w:rPr>
      <w:rFonts w:eastAsia="Times New Roman" w:cs="Times New Roman"/>
      <w:szCs w:val="24"/>
      <w:lang w:eastAsia="ru-RU"/>
    </w:rPr>
  </w:style>
  <w:style w:type="paragraph" w:customStyle="1" w:styleId="3130">
    <w:name w:val="Оглавление 313"/>
    <w:basedOn w:val="a1"/>
    <w:uiPriority w:val="1"/>
    <w:qFormat/>
    <w:rsid w:val="006620A9"/>
    <w:pPr>
      <w:spacing w:before="112"/>
      <w:ind w:left="596" w:hanging="540"/>
    </w:pPr>
    <w:rPr>
      <w:rFonts w:eastAsia="Times New Roman" w:cs="Times New Roman"/>
      <w:szCs w:val="24"/>
      <w:lang w:eastAsia="ru-RU"/>
    </w:rPr>
  </w:style>
  <w:style w:type="paragraph" w:customStyle="1" w:styleId="1134">
    <w:name w:val="Заголовок 113"/>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31">
    <w:name w:val="Заголовок 313"/>
    <w:basedOn w:val="a1"/>
    <w:uiPriority w:val="1"/>
    <w:qFormat/>
    <w:rsid w:val="006620A9"/>
    <w:pPr>
      <w:ind w:left="824"/>
      <w:outlineLvl w:val="3"/>
    </w:pPr>
    <w:rPr>
      <w:rFonts w:eastAsia="Times New Roman" w:cs="Times New Roman"/>
      <w:b/>
      <w:bCs/>
      <w:szCs w:val="24"/>
      <w:lang w:eastAsia="ru-RU"/>
    </w:rPr>
  </w:style>
  <w:style w:type="character" w:customStyle="1" w:styleId="3d">
    <w:name w:val="Текст выноски Знак3"/>
    <w:basedOn w:val="a2"/>
    <w:uiPriority w:val="99"/>
    <w:semiHidden/>
    <w:rsid w:val="006620A9"/>
    <w:rPr>
      <w:rFonts w:ascii="Tahoma" w:eastAsia="Times New Roman" w:hAnsi="Tahoma" w:cs="Tahoma"/>
      <w:sz w:val="16"/>
      <w:szCs w:val="16"/>
      <w:lang w:eastAsia="ru-RU"/>
    </w:rPr>
  </w:style>
  <w:style w:type="character" w:customStyle="1" w:styleId="3e">
    <w:name w:val="Тема примечания Знак3"/>
    <w:uiPriority w:val="99"/>
    <w:semiHidden/>
    <w:rsid w:val="006620A9"/>
    <w:rPr>
      <w:rFonts w:ascii="Times New Roman" w:eastAsia="Times New Roman" w:hAnsi="Times New Roman" w:cs="Times New Roman"/>
      <w:b/>
      <w:bCs/>
      <w:sz w:val="20"/>
      <w:szCs w:val="20"/>
      <w:lang w:eastAsia="ru-RU"/>
    </w:rPr>
  </w:style>
  <w:style w:type="paragraph" w:customStyle="1" w:styleId="xl653">
    <w:name w:val="xl65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
    <w:name w:val="xl66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
    <w:name w:val="xl673"/>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
    <w:name w:val="xl683"/>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
    <w:name w:val="xl69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
    <w:name w:val="xl703"/>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
    <w:name w:val="xl7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
    <w:name w:val="xl723"/>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3">
    <w:name w:val="xl73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
    <w:name w:val="xl74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
    <w:name w:val="xl75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
    <w:name w:val="xl76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
    <w:name w:val="xl77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
    <w:name w:val="xl78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numbering" w:customStyle="1" w:styleId="128">
    <w:name w:val="Нет списка12"/>
    <w:next w:val="a4"/>
    <w:uiPriority w:val="99"/>
    <w:semiHidden/>
    <w:unhideWhenUsed/>
    <w:rsid w:val="006620A9"/>
  </w:style>
  <w:style w:type="paragraph" w:customStyle="1" w:styleId="TableParagraph20">
    <w:name w:val="Table Paragraph2"/>
    <w:basedOn w:val="a1"/>
    <w:uiPriority w:val="1"/>
    <w:qFormat/>
    <w:rsid w:val="006620A9"/>
    <w:pPr>
      <w:widowControl w:val="0"/>
      <w:autoSpaceDE w:val="0"/>
      <w:autoSpaceDN w:val="0"/>
      <w:adjustRightInd w:val="0"/>
    </w:pPr>
    <w:rPr>
      <w:rFonts w:eastAsiaTheme="minorEastAsia" w:cs="Times New Roman"/>
      <w:szCs w:val="24"/>
      <w:lang w:eastAsia="ru-RU"/>
    </w:rPr>
  </w:style>
  <w:style w:type="paragraph" w:customStyle="1" w:styleId="2121">
    <w:name w:val="Заголовок 212"/>
    <w:basedOn w:val="a1"/>
    <w:uiPriority w:val="1"/>
    <w:qFormat/>
    <w:rsid w:val="006620A9"/>
    <w:pPr>
      <w:widowControl w:val="0"/>
      <w:ind w:left="692" w:hanging="8"/>
      <w:outlineLvl w:val="2"/>
    </w:pPr>
    <w:rPr>
      <w:rFonts w:eastAsia="Times New Roman"/>
      <w:b/>
      <w:bCs/>
      <w:sz w:val="28"/>
      <w:szCs w:val="28"/>
      <w:lang w:val="en-US"/>
    </w:rPr>
  </w:style>
  <w:style w:type="character" w:customStyle="1" w:styleId="2ff9">
    <w:name w:val="Гипертекстовая ссылка2"/>
    <w:basedOn w:val="a2"/>
    <w:uiPriority w:val="99"/>
    <w:rsid w:val="006620A9"/>
    <w:rPr>
      <w:b w:val="0"/>
      <w:bCs w:val="0"/>
      <w:color w:val="106BBE"/>
    </w:rPr>
  </w:style>
  <w:style w:type="table" w:customStyle="1" w:styleId="TableNormal20">
    <w:name w:val="Table Normal2"/>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9">
    <w:name w:val="Сетка таблицы12"/>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3">
    <w:name w:val="Оглавление 112"/>
    <w:basedOn w:val="a1"/>
    <w:uiPriority w:val="1"/>
    <w:qFormat/>
    <w:rsid w:val="006620A9"/>
    <w:pPr>
      <w:spacing w:before="96"/>
      <w:ind w:left="116" w:hanging="12"/>
    </w:pPr>
    <w:rPr>
      <w:rFonts w:eastAsia="Times New Roman" w:cs="Times New Roman"/>
      <w:szCs w:val="24"/>
      <w:lang w:eastAsia="ru-RU"/>
    </w:rPr>
  </w:style>
  <w:style w:type="paragraph" w:customStyle="1" w:styleId="2122">
    <w:name w:val="Оглавление 212"/>
    <w:basedOn w:val="a1"/>
    <w:uiPriority w:val="1"/>
    <w:qFormat/>
    <w:rsid w:val="006620A9"/>
    <w:pPr>
      <w:spacing w:before="102"/>
      <w:ind w:left="356" w:hanging="8"/>
    </w:pPr>
    <w:rPr>
      <w:rFonts w:eastAsia="Times New Roman" w:cs="Times New Roman"/>
      <w:szCs w:val="24"/>
      <w:lang w:eastAsia="ru-RU"/>
    </w:rPr>
  </w:style>
  <w:style w:type="paragraph" w:customStyle="1" w:styleId="3121">
    <w:name w:val="Оглавление 312"/>
    <w:basedOn w:val="a1"/>
    <w:uiPriority w:val="1"/>
    <w:qFormat/>
    <w:rsid w:val="006620A9"/>
    <w:pPr>
      <w:spacing w:before="112"/>
      <w:ind w:left="596" w:hanging="540"/>
    </w:pPr>
    <w:rPr>
      <w:rFonts w:eastAsia="Times New Roman" w:cs="Times New Roman"/>
      <w:szCs w:val="24"/>
      <w:lang w:eastAsia="ru-RU"/>
    </w:rPr>
  </w:style>
  <w:style w:type="paragraph" w:customStyle="1" w:styleId="1124">
    <w:name w:val="Заголовок 112"/>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22">
    <w:name w:val="Заголовок 312"/>
    <w:basedOn w:val="a1"/>
    <w:uiPriority w:val="1"/>
    <w:qFormat/>
    <w:rsid w:val="006620A9"/>
    <w:pPr>
      <w:ind w:left="824"/>
      <w:outlineLvl w:val="3"/>
    </w:pPr>
    <w:rPr>
      <w:rFonts w:eastAsia="Times New Roman" w:cs="Times New Roman"/>
      <w:b/>
      <w:bCs/>
      <w:szCs w:val="24"/>
      <w:lang w:eastAsia="ru-RU"/>
    </w:rPr>
  </w:style>
  <w:style w:type="paragraph" w:customStyle="1" w:styleId="xl652">
    <w:name w:val="xl65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
    <w:name w:val="xl66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
    <w:name w:val="xl672"/>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
    <w:name w:val="xl682"/>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
    <w:name w:val="xl69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
    <w:name w:val="xl702"/>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
    <w:name w:val="xl7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
    <w:name w:val="xl722"/>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2">
    <w:name w:val="xl73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
    <w:name w:val="xl74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
    <w:name w:val="xl75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
    <w:name w:val="xl76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
    <w:name w:val="xl77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
    <w:name w:val="xl78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numbering" w:customStyle="1" w:styleId="11f">
    <w:name w:val="Нет списка11"/>
    <w:next w:val="a4"/>
    <w:uiPriority w:val="99"/>
    <w:semiHidden/>
    <w:unhideWhenUsed/>
    <w:rsid w:val="006620A9"/>
  </w:style>
  <w:style w:type="paragraph" w:customStyle="1" w:styleId="TableParagraph18">
    <w:name w:val="Table Paragraph1"/>
    <w:basedOn w:val="a1"/>
    <w:uiPriority w:val="1"/>
    <w:qFormat/>
    <w:rsid w:val="006620A9"/>
    <w:pPr>
      <w:widowControl w:val="0"/>
      <w:autoSpaceDE w:val="0"/>
      <w:autoSpaceDN w:val="0"/>
      <w:adjustRightInd w:val="0"/>
    </w:pPr>
    <w:rPr>
      <w:rFonts w:eastAsiaTheme="minorEastAsia" w:cs="Times New Roman"/>
      <w:szCs w:val="24"/>
      <w:lang w:eastAsia="ru-RU"/>
    </w:rPr>
  </w:style>
  <w:style w:type="paragraph" w:customStyle="1" w:styleId="2118">
    <w:name w:val="Заголовок 211"/>
    <w:basedOn w:val="a1"/>
    <w:uiPriority w:val="1"/>
    <w:qFormat/>
    <w:rsid w:val="006620A9"/>
    <w:pPr>
      <w:widowControl w:val="0"/>
      <w:ind w:left="692" w:hanging="8"/>
      <w:outlineLvl w:val="2"/>
    </w:pPr>
    <w:rPr>
      <w:rFonts w:eastAsia="Times New Roman"/>
      <w:b/>
      <w:bCs/>
      <w:sz w:val="28"/>
      <w:szCs w:val="28"/>
      <w:lang w:val="en-US"/>
    </w:rPr>
  </w:style>
  <w:style w:type="character" w:customStyle="1" w:styleId="1ffd">
    <w:name w:val="Гипертекстовая ссылка1"/>
    <w:basedOn w:val="a2"/>
    <w:uiPriority w:val="99"/>
    <w:rsid w:val="006620A9"/>
    <w:rPr>
      <w:b w:val="0"/>
      <w:bCs w:val="0"/>
      <w:color w:val="106BBE"/>
    </w:rPr>
  </w:style>
  <w:style w:type="table" w:customStyle="1" w:styleId="TableNormal18">
    <w:name w:val="Table Normal1"/>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f0">
    <w:name w:val="Сетка таблицы11"/>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9">
    <w:name w:val="Оглавление 111"/>
    <w:basedOn w:val="a1"/>
    <w:uiPriority w:val="1"/>
    <w:qFormat/>
    <w:rsid w:val="006620A9"/>
    <w:pPr>
      <w:spacing w:before="96"/>
      <w:ind w:left="116" w:hanging="12"/>
    </w:pPr>
    <w:rPr>
      <w:rFonts w:eastAsia="Times New Roman" w:cs="Times New Roman"/>
      <w:szCs w:val="24"/>
      <w:lang w:eastAsia="ru-RU"/>
    </w:rPr>
  </w:style>
  <w:style w:type="paragraph" w:customStyle="1" w:styleId="2119">
    <w:name w:val="Оглавление 211"/>
    <w:basedOn w:val="a1"/>
    <w:uiPriority w:val="1"/>
    <w:qFormat/>
    <w:rsid w:val="006620A9"/>
    <w:pPr>
      <w:spacing w:before="102"/>
      <w:ind w:left="356" w:hanging="8"/>
    </w:pPr>
    <w:rPr>
      <w:rFonts w:eastAsia="Times New Roman" w:cs="Times New Roman"/>
      <w:szCs w:val="24"/>
      <w:lang w:eastAsia="ru-RU"/>
    </w:rPr>
  </w:style>
  <w:style w:type="paragraph" w:customStyle="1" w:styleId="3118">
    <w:name w:val="Оглавление 311"/>
    <w:basedOn w:val="a1"/>
    <w:uiPriority w:val="1"/>
    <w:qFormat/>
    <w:rsid w:val="006620A9"/>
    <w:pPr>
      <w:spacing w:before="112"/>
      <w:ind w:left="596" w:hanging="540"/>
    </w:pPr>
    <w:rPr>
      <w:rFonts w:eastAsia="Times New Roman" w:cs="Times New Roman"/>
      <w:szCs w:val="24"/>
      <w:lang w:eastAsia="ru-RU"/>
    </w:rPr>
  </w:style>
  <w:style w:type="paragraph" w:customStyle="1" w:styleId="111a">
    <w:name w:val="Заголовок 111"/>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9">
    <w:name w:val="Заголовок 311"/>
    <w:basedOn w:val="a1"/>
    <w:uiPriority w:val="1"/>
    <w:qFormat/>
    <w:rsid w:val="006620A9"/>
    <w:pPr>
      <w:ind w:left="824"/>
      <w:outlineLvl w:val="3"/>
    </w:pPr>
    <w:rPr>
      <w:rFonts w:eastAsia="Times New Roman" w:cs="Times New Roman"/>
      <w:b/>
      <w:bCs/>
      <w:szCs w:val="24"/>
      <w:lang w:eastAsia="ru-RU"/>
    </w:rPr>
  </w:style>
  <w:style w:type="paragraph" w:customStyle="1" w:styleId="xl651">
    <w:name w:val="xl65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
    <w:name w:val="xl66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
    <w:name w:val="xl671"/>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
    <w:name w:val="xl681"/>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
    <w:name w:val="xl69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
    <w:name w:val="xl701"/>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
    <w:name w:val="xl7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
    <w:name w:val="xl721"/>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
    <w:name w:val="xl73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
    <w:name w:val="xl74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
    <w:name w:val="xl75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
    <w:name w:val="xl76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
    <w:name w:val="xl77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
    <w:name w:val="xl78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5">
    <w:name w:val="Заголовок 1 Знак135"/>
    <w:basedOn w:val="a2"/>
    <w:uiPriority w:val="1"/>
    <w:rsid w:val="006620A9"/>
    <w:rPr>
      <w:rFonts w:ascii="Times New Roman" w:eastAsiaTheme="minorEastAsia" w:hAnsi="Times New Roman" w:cs="Times New Roman"/>
      <w:b/>
      <w:bCs/>
      <w:sz w:val="32"/>
      <w:szCs w:val="32"/>
      <w:lang w:eastAsia="ru-RU"/>
    </w:rPr>
  </w:style>
  <w:style w:type="character" w:customStyle="1" w:styleId="2136">
    <w:name w:val="Заголовок 2 Знак136"/>
    <w:basedOn w:val="a2"/>
    <w:uiPriority w:val="1"/>
    <w:rsid w:val="006620A9"/>
    <w:rPr>
      <w:rFonts w:ascii="Times New Roman" w:eastAsiaTheme="minorEastAsia" w:hAnsi="Times New Roman" w:cs="Times New Roman"/>
      <w:b/>
      <w:bCs/>
      <w:sz w:val="28"/>
      <w:szCs w:val="28"/>
      <w:lang w:eastAsia="ru-RU"/>
    </w:rPr>
  </w:style>
  <w:style w:type="character" w:customStyle="1" w:styleId="31171">
    <w:name w:val="Заголовок 3 Знак117"/>
    <w:basedOn w:val="a2"/>
    <w:uiPriority w:val="1"/>
    <w:rsid w:val="006620A9"/>
    <w:rPr>
      <w:rFonts w:ascii="Times New Roman" w:eastAsiaTheme="minorEastAsia" w:hAnsi="Times New Roman" w:cs="Times New Roman"/>
      <w:b/>
      <w:bCs/>
      <w:sz w:val="24"/>
      <w:szCs w:val="24"/>
      <w:lang w:eastAsia="ru-RU"/>
    </w:rPr>
  </w:style>
  <w:style w:type="numbering" w:customStyle="1" w:styleId="11171">
    <w:name w:val="Нет списка1117"/>
    <w:next w:val="a4"/>
    <w:uiPriority w:val="99"/>
    <w:semiHidden/>
    <w:unhideWhenUsed/>
    <w:rsid w:val="006620A9"/>
  </w:style>
  <w:style w:type="character" w:customStyle="1" w:styleId="1250">
    <w:name w:val="Основной текст Знак125"/>
    <w:basedOn w:val="a2"/>
    <w:uiPriority w:val="1"/>
    <w:rsid w:val="006620A9"/>
    <w:rPr>
      <w:rFonts w:ascii="Times New Roman" w:eastAsiaTheme="minorEastAsia" w:hAnsi="Times New Roman" w:cs="Times New Roman"/>
      <w:sz w:val="24"/>
      <w:szCs w:val="24"/>
      <w:lang w:eastAsia="ru-RU"/>
    </w:rPr>
  </w:style>
  <w:style w:type="paragraph" w:customStyle="1" w:styleId="TableParagraph117">
    <w:name w:val="Table Paragraph117"/>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174">
    <w:name w:val="Верхний колонтитул Знак117"/>
    <w:basedOn w:val="a2"/>
    <w:uiPriority w:val="99"/>
    <w:rsid w:val="006620A9"/>
    <w:rPr>
      <w:rFonts w:ascii="Times New Roman" w:eastAsiaTheme="minorEastAsia" w:hAnsi="Times New Roman" w:cs="Times New Roman"/>
      <w:sz w:val="24"/>
      <w:szCs w:val="24"/>
      <w:lang w:eastAsia="ru-RU"/>
    </w:rPr>
  </w:style>
  <w:style w:type="character" w:customStyle="1" w:styleId="1175">
    <w:name w:val="Нижний колонтитул Знак117"/>
    <w:basedOn w:val="a2"/>
    <w:uiPriority w:val="99"/>
    <w:rsid w:val="006620A9"/>
    <w:rPr>
      <w:rFonts w:ascii="Times New Roman" w:eastAsiaTheme="minorEastAsia" w:hAnsi="Times New Roman" w:cs="Times New Roman"/>
      <w:sz w:val="24"/>
      <w:szCs w:val="24"/>
      <w:lang w:eastAsia="ru-RU"/>
    </w:rPr>
  </w:style>
  <w:style w:type="paragraph" w:customStyle="1" w:styleId="21117">
    <w:name w:val="Заголовок 21117"/>
    <w:basedOn w:val="a1"/>
    <w:uiPriority w:val="1"/>
    <w:qFormat/>
    <w:rsid w:val="006620A9"/>
    <w:pPr>
      <w:widowControl w:val="0"/>
      <w:ind w:left="692" w:hanging="8"/>
      <w:outlineLvl w:val="2"/>
    </w:pPr>
    <w:rPr>
      <w:rFonts w:eastAsia="Times New Roman"/>
      <w:b/>
      <w:bCs/>
      <w:sz w:val="28"/>
      <w:szCs w:val="28"/>
      <w:lang w:val="en-US"/>
    </w:rPr>
  </w:style>
  <w:style w:type="character" w:customStyle="1" w:styleId="1176">
    <w:name w:val="Гипертекстовая ссылка117"/>
    <w:basedOn w:val="a2"/>
    <w:uiPriority w:val="99"/>
    <w:rsid w:val="006620A9"/>
    <w:rPr>
      <w:b w:val="0"/>
      <w:bCs w:val="0"/>
      <w:color w:val="106BBE"/>
    </w:rPr>
  </w:style>
  <w:style w:type="table" w:customStyle="1" w:styleId="TableNormal117">
    <w:name w:val="Table Normal117"/>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72">
    <w:name w:val="Сетка таблицы1117"/>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7">
    <w:name w:val="Оглавление 11117"/>
    <w:basedOn w:val="a1"/>
    <w:uiPriority w:val="1"/>
    <w:qFormat/>
    <w:rsid w:val="006620A9"/>
    <w:pPr>
      <w:spacing w:before="96"/>
      <w:ind w:left="116" w:hanging="12"/>
    </w:pPr>
    <w:rPr>
      <w:rFonts w:eastAsia="Times New Roman" w:cs="Times New Roman"/>
      <w:szCs w:val="24"/>
      <w:lang w:eastAsia="ru-RU"/>
    </w:rPr>
  </w:style>
  <w:style w:type="paragraph" w:customStyle="1" w:styleId="211170">
    <w:name w:val="Оглавление 21117"/>
    <w:basedOn w:val="a1"/>
    <w:uiPriority w:val="1"/>
    <w:qFormat/>
    <w:rsid w:val="006620A9"/>
    <w:pPr>
      <w:spacing w:before="102"/>
      <w:ind w:left="356" w:hanging="8"/>
    </w:pPr>
    <w:rPr>
      <w:rFonts w:eastAsia="Times New Roman" w:cs="Times New Roman"/>
      <w:szCs w:val="24"/>
      <w:lang w:eastAsia="ru-RU"/>
    </w:rPr>
  </w:style>
  <w:style w:type="paragraph" w:customStyle="1" w:styleId="31117">
    <w:name w:val="Оглавление 31117"/>
    <w:basedOn w:val="a1"/>
    <w:uiPriority w:val="1"/>
    <w:qFormat/>
    <w:rsid w:val="006620A9"/>
    <w:pPr>
      <w:spacing w:before="112"/>
      <w:ind w:left="596" w:hanging="540"/>
    </w:pPr>
    <w:rPr>
      <w:rFonts w:eastAsia="Times New Roman" w:cs="Times New Roman"/>
      <w:szCs w:val="24"/>
      <w:lang w:eastAsia="ru-RU"/>
    </w:rPr>
  </w:style>
  <w:style w:type="paragraph" w:customStyle="1" w:styleId="111170">
    <w:name w:val="Заголовок 11117"/>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170">
    <w:name w:val="Заголовок 31117"/>
    <w:basedOn w:val="a1"/>
    <w:uiPriority w:val="1"/>
    <w:qFormat/>
    <w:rsid w:val="006620A9"/>
    <w:pPr>
      <w:ind w:left="824"/>
      <w:outlineLvl w:val="3"/>
    </w:pPr>
    <w:rPr>
      <w:rFonts w:eastAsia="Times New Roman" w:cs="Times New Roman"/>
      <w:b/>
      <w:bCs/>
      <w:szCs w:val="24"/>
      <w:lang w:eastAsia="ru-RU"/>
    </w:rPr>
  </w:style>
  <w:style w:type="character" w:customStyle="1" w:styleId="1177">
    <w:name w:val="Текст выноски Знак117"/>
    <w:basedOn w:val="a2"/>
    <w:uiPriority w:val="99"/>
    <w:semiHidden/>
    <w:rsid w:val="006620A9"/>
    <w:rPr>
      <w:rFonts w:ascii="Tahoma" w:eastAsia="Times New Roman" w:hAnsi="Tahoma" w:cs="Tahoma"/>
      <w:sz w:val="16"/>
      <w:szCs w:val="16"/>
      <w:lang w:eastAsia="ru-RU"/>
    </w:rPr>
  </w:style>
  <w:style w:type="character" w:customStyle="1" w:styleId="1178">
    <w:name w:val="Текст примечания Знак117"/>
    <w:basedOn w:val="a2"/>
    <w:uiPriority w:val="99"/>
    <w:semiHidden/>
    <w:rsid w:val="006620A9"/>
    <w:rPr>
      <w:rFonts w:ascii="Times New Roman" w:eastAsia="Times New Roman" w:hAnsi="Times New Roman" w:cs="Times New Roman"/>
      <w:sz w:val="20"/>
      <w:szCs w:val="20"/>
      <w:lang w:eastAsia="ru-RU"/>
    </w:rPr>
  </w:style>
  <w:style w:type="character" w:customStyle="1" w:styleId="1179">
    <w:name w:val="Тема примечания Знак117"/>
    <w:uiPriority w:val="99"/>
    <w:semiHidden/>
    <w:rsid w:val="006620A9"/>
    <w:rPr>
      <w:rFonts w:ascii="Times New Roman" w:eastAsia="Times New Roman" w:hAnsi="Times New Roman" w:cs="Times New Roman"/>
      <w:b/>
      <w:bCs/>
      <w:sz w:val="20"/>
      <w:szCs w:val="20"/>
      <w:lang w:eastAsia="ru-RU"/>
    </w:rPr>
  </w:style>
  <w:style w:type="paragraph" w:customStyle="1" w:styleId="xl65117">
    <w:name w:val="xl651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7">
    <w:name w:val="xl661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7">
    <w:name w:val="xl67117"/>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7">
    <w:name w:val="xl68117"/>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7">
    <w:name w:val="xl691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7">
    <w:name w:val="xl70117"/>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7">
    <w:name w:val="xl711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7">
    <w:name w:val="xl72117"/>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17">
    <w:name w:val="xl731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7">
    <w:name w:val="xl741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7">
    <w:name w:val="xl751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7">
    <w:name w:val="xl761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7">
    <w:name w:val="xl7711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6">
    <w:name w:val="xl781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40">
    <w:name w:val="Заголовок 1 Знак134"/>
    <w:basedOn w:val="a2"/>
    <w:uiPriority w:val="1"/>
    <w:rsid w:val="006620A9"/>
    <w:rPr>
      <w:rFonts w:ascii="Times New Roman" w:eastAsiaTheme="minorEastAsia" w:hAnsi="Times New Roman" w:cs="Times New Roman"/>
      <w:b/>
      <w:bCs/>
      <w:sz w:val="32"/>
      <w:szCs w:val="32"/>
      <w:lang w:eastAsia="ru-RU"/>
    </w:rPr>
  </w:style>
  <w:style w:type="character" w:customStyle="1" w:styleId="2135">
    <w:name w:val="Заголовок 2 Знак135"/>
    <w:basedOn w:val="a2"/>
    <w:uiPriority w:val="1"/>
    <w:rsid w:val="006620A9"/>
    <w:rPr>
      <w:rFonts w:ascii="Times New Roman" w:eastAsiaTheme="minorEastAsia" w:hAnsi="Times New Roman" w:cs="Times New Roman"/>
      <w:b/>
      <w:bCs/>
      <w:sz w:val="28"/>
      <w:szCs w:val="28"/>
      <w:lang w:eastAsia="ru-RU"/>
    </w:rPr>
  </w:style>
  <w:style w:type="character" w:customStyle="1" w:styleId="31161">
    <w:name w:val="Заголовок 3 Знак116"/>
    <w:basedOn w:val="a2"/>
    <w:uiPriority w:val="1"/>
    <w:rsid w:val="006620A9"/>
    <w:rPr>
      <w:rFonts w:ascii="Times New Roman" w:eastAsiaTheme="minorEastAsia" w:hAnsi="Times New Roman" w:cs="Times New Roman"/>
      <w:b/>
      <w:bCs/>
      <w:sz w:val="24"/>
      <w:szCs w:val="24"/>
      <w:lang w:eastAsia="ru-RU"/>
    </w:rPr>
  </w:style>
  <w:style w:type="numbering" w:customStyle="1" w:styleId="11161">
    <w:name w:val="Нет списка1116"/>
    <w:next w:val="a4"/>
    <w:uiPriority w:val="99"/>
    <w:semiHidden/>
    <w:unhideWhenUsed/>
    <w:rsid w:val="006620A9"/>
  </w:style>
  <w:style w:type="character" w:customStyle="1" w:styleId="1240">
    <w:name w:val="Основной текст Знак124"/>
    <w:basedOn w:val="a2"/>
    <w:uiPriority w:val="1"/>
    <w:rsid w:val="006620A9"/>
    <w:rPr>
      <w:rFonts w:ascii="Times New Roman" w:eastAsiaTheme="minorEastAsia" w:hAnsi="Times New Roman" w:cs="Times New Roman"/>
      <w:sz w:val="24"/>
      <w:szCs w:val="24"/>
      <w:lang w:eastAsia="ru-RU"/>
    </w:rPr>
  </w:style>
  <w:style w:type="paragraph" w:customStyle="1" w:styleId="TableParagraph116">
    <w:name w:val="Table Paragraph116"/>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164">
    <w:name w:val="Верхний колонтитул Знак116"/>
    <w:basedOn w:val="a2"/>
    <w:uiPriority w:val="99"/>
    <w:rsid w:val="006620A9"/>
    <w:rPr>
      <w:rFonts w:ascii="Times New Roman" w:eastAsiaTheme="minorEastAsia" w:hAnsi="Times New Roman" w:cs="Times New Roman"/>
      <w:sz w:val="24"/>
      <w:szCs w:val="24"/>
      <w:lang w:eastAsia="ru-RU"/>
    </w:rPr>
  </w:style>
  <w:style w:type="character" w:customStyle="1" w:styleId="1165">
    <w:name w:val="Нижний колонтитул Знак116"/>
    <w:basedOn w:val="a2"/>
    <w:uiPriority w:val="99"/>
    <w:rsid w:val="006620A9"/>
    <w:rPr>
      <w:rFonts w:ascii="Times New Roman" w:eastAsiaTheme="minorEastAsia" w:hAnsi="Times New Roman" w:cs="Times New Roman"/>
      <w:sz w:val="24"/>
      <w:szCs w:val="24"/>
      <w:lang w:eastAsia="ru-RU"/>
    </w:rPr>
  </w:style>
  <w:style w:type="paragraph" w:customStyle="1" w:styleId="21116">
    <w:name w:val="Заголовок 21116"/>
    <w:basedOn w:val="a1"/>
    <w:uiPriority w:val="1"/>
    <w:qFormat/>
    <w:rsid w:val="006620A9"/>
    <w:pPr>
      <w:widowControl w:val="0"/>
      <w:ind w:left="692" w:hanging="8"/>
      <w:outlineLvl w:val="2"/>
    </w:pPr>
    <w:rPr>
      <w:rFonts w:eastAsia="Times New Roman"/>
      <w:b/>
      <w:bCs/>
      <w:sz w:val="28"/>
      <w:szCs w:val="28"/>
      <w:lang w:val="en-US"/>
    </w:rPr>
  </w:style>
  <w:style w:type="character" w:customStyle="1" w:styleId="1166">
    <w:name w:val="Гипертекстовая ссылка116"/>
    <w:basedOn w:val="a2"/>
    <w:uiPriority w:val="99"/>
    <w:rsid w:val="006620A9"/>
    <w:rPr>
      <w:b w:val="0"/>
      <w:bCs w:val="0"/>
      <w:color w:val="106BBE"/>
    </w:rPr>
  </w:style>
  <w:style w:type="table" w:customStyle="1" w:styleId="TableNormal116">
    <w:name w:val="Table Normal116"/>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62">
    <w:name w:val="Сетка таблицы1116"/>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6">
    <w:name w:val="Оглавление 11116"/>
    <w:basedOn w:val="a1"/>
    <w:uiPriority w:val="1"/>
    <w:qFormat/>
    <w:rsid w:val="006620A9"/>
    <w:pPr>
      <w:spacing w:before="96"/>
      <w:ind w:left="116" w:hanging="12"/>
    </w:pPr>
    <w:rPr>
      <w:rFonts w:eastAsia="Times New Roman" w:cs="Times New Roman"/>
      <w:szCs w:val="24"/>
      <w:lang w:eastAsia="ru-RU"/>
    </w:rPr>
  </w:style>
  <w:style w:type="paragraph" w:customStyle="1" w:styleId="211160">
    <w:name w:val="Оглавление 21116"/>
    <w:basedOn w:val="a1"/>
    <w:uiPriority w:val="1"/>
    <w:qFormat/>
    <w:rsid w:val="006620A9"/>
    <w:pPr>
      <w:spacing w:before="102"/>
      <w:ind w:left="356" w:hanging="8"/>
    </w:pPr>
    <w:rPr>
      <w:rFonts w:eastAsia="Times New Roman" w:cs="Times New Roman"/>
      <w:szCs w:val="24"/>
      <w:lang w:eastAsia="ru-RU"/>
    </w:rPr>
  </w:style>
  <w:style w:type="paragraph" w:customStyle="1" w:styleId="31116">
    <w:name w:val="Оглавление 31116"/>
    <w:basedOn w:val="a1"/>
    <w:uiPriority w:val="1"/>
    <w:qFormat/>
    <w:rsid w:val="006620A9"/>
    <w:pPr>
      <w:spacing w:before="112"/>
      <w:ind w:left="596" w:hanging="540"/>
    </w:pPr>
    <w:rPr>
      <w:rFonts w:eastAsia="Times New Roman" w:cs="Times New Roman"/>
      <w:szCs w:val="24"/>
      <w:lang w:eastAsia="ru-RU"/>
    </w:rPr>
  </w:style>
  <w:style w:type="paragraph" w:customStyle="1" w:styleId="111160">
    <w:name w:val="Заголовок 11116"/>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160">
    <w:name w:val="Заголовок 31116"/>
    <w:basedOn w:val="a1"/>
    <w:uiPriority w:val="1"/>
    <w:qFormat/>
    <w:rsid w:val="006620A9"/>
    <w:pPr>
      <w:ind w:left="824"/>
      <w:outlineLvl w:val="3"/>
    </w:pPr>
    <w:rPr>
      <w:rFonts w:eastAsia="Times New Roman" w:cs="Times New Roman"/>
      <w:b/>
      <w:bCs/>
      <w:szCs w:val="24"/>
      <w:lang w:eastAsia="ru-RU"/>
    </w:rPr>
  </w:style>
  <w:style w:type="character" w:customStyle="1" w:styleId="1167">
    <w:name w:val="Текст выноски Знак116"/>
    <w:basedOn w:val="a2"/>
    <w:uiPriority w:val="99"/>
    <w:semiHidden/>
    <w:rsid w:val="006620A9"/>
    <w:rPr>
      <w:rFonts w:ascii="Tahoma" w:eastAsia="Times New Roman" w:hAnsi="Tahoma" w:cs="Tahoma"/>
      <w:sz w:val="16"/>
      <w:szCs w:val="16"/>
      <w:lang w:eastAsia="ru-RU"/>
    </w:rPr>
  </w:style>
  <w:style w:type="character" w:customStyle="1" w:styleId="1168">
    <w:name w:val="Текст примечания Знак116"/>
    <w:basedOn w:val="a2"/>
    <w:uiPriority w:val="99"/>
    <w:semiHidden/>
    <w:rsid w:val="006620A9"/>
    <w:rPr>
      <w:rFonts w:ascii="Times New Roman" w:eastAsia="Times New Roman" w:hAnsi="Times New Roman" w:cs="Times New Roman"/>
      <w:sz w:val="20"/>
      <w:szCs w:val="20"/>
      <w:lang w:eastAsia="ru-RU"/>
    </w:rPr>
  </w:style>
  <w:style w:type="character" w:customStyle="1" w:styleId="1169">
    <w:name w:val="Тема примечания Знак116"/>
    <w:uiPriority w:val="99"/>
    <w:semiHidden/>
    <w:rsid w:val="006620A9"/>
    <w:rPr>
      <w:rFonts w:ascii="Times New Roman" w:eastAsia="Times New Roman" w:hAnsi="Times New Roman" w:cs="Times New Roman"/>
      <w:b/>
      <w:bCs/>
      <w:sz w:val="20"/>
      <w:szCs w:val="20"/>
      <w:lang w:eastAsia="ru-RU"/>
    </w:rPr>
  </w:style>
  <w:style w:type="paragraph" w:customStyle="1" w:styleId="xl65116">
    <w:name w:val="xl651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6">
    <w:name w:val="xl661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6">
    <w:name w:val="xl67116"/>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6">
    <w:name w:val="xl68116"/>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6">
    <w:name w:val="xl691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6">
    <w:name w:val="xl70116"/>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6">
    <w:name w:val="xl711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6">
    <w:name w:val="xl72116"/>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16">
    <w:name w:val="xl731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6">
    <w:name w:val="xl741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6">
    <w:name w:val="xl751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6">
    <w:name w:val="xl761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6">
    <w:name w:val="xl7711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5">
    <w:name w:val="xl781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30">
    <w:name w:val="Заголовок 1 Знак133"/>
    <w:basedOn w:val="a2"/>
    <w:uiPriority w:val="1"/>
    <w:rsid w:val="006620A9"/>
    <w:rPr>
      <w:rFonts w:ascii="Times New Roman" w:eastAsiaTheme="minorEastAsia" w:hAnsi="Times New Roman" w:cs="Times New Roman"/>
      <w:b/>
      <w:bCs/>
      <w:sz w:val="32"/>
      <w:szCs w:val="32"/>
      <w:lang w:eastAsia="ru-RU"/>
    </w:rPr>
  </w:style>
  <w:style w:type="character" w:customStyle="1" w:styleId="2134">
    <w:name w:val="Заголовок 2 Знак134"/>
    <w:basedOn w:val="a2"/>
    <w:uiPriority w:val="1"/>
    <w:rsid w:val="006620A9"/>
    <w:rPr>
      <w:rFonts w:ascii="Times New Roman" w:eastAsiaTheme="minorEastAsia" w:hAnsi="Times New Roman" w:cs="Times New Roman"/>
      <w:b/>
      <w:bCs/>
      <w:sz w:val="28"/>
      <w:szCs w:val="28"/>
      <w:lang w:eastAsia="ru-RU"/>
    </w:rPr>
  </w:style>
  <w:style w:type="character" w:customStyle="1" w:styleId="31151">
    <w:name w:val="Заголовок 3 Знак115"/>
    <w:basedOn w:val="a2"/>
    <w:uiPriority w:val="1"/>
    <w:rsid w:val="006620A9"/>
    <w:rPr>
      <w:rFonts w:ascii="Times New Roman" w:eastAsiaTheme="minorEastAsia" w:hAnsi="Times New Roman" w:cs="Times New Roman"/>
      <w:b/>
      <w:bCs/>
      <w:sz w:val="24"/>
      <w:szCs w:val="24"/>
      <w:lang w:eastAsia="ru-RU"/>
    </w:rPr>
  </w:style>
  <w:style w:type="numbering" w:customStyle="1" w:styleId="11151">
    <w:name w:val="Нет списка1115"/>
    <w:next w:val="a4"/>
    <w:uiPriority w:val="99"/>
    <w:semiHidden/>
    <w:unhideWhenUsed/>
    <w:rsid w:val="006620A9"/>
  </w:style>
  <w:style w:type="character" w:customStyle="1" w:styleId="1230">
    <w:name w:val="Основной текст Знак123"/>
    <w:basedOn w:val="a2"/>
    <w:uiPriority w:val="1"/>
    <w:rsid w:val="006620A9"/>
    <w:rPr>
      <w:rFonts w:ascii="Times New Roman" w:eastAsiaTheme="minorEastAsia" w:hAnsi="Times New Roman" w:cs="Times New Roman"/>
      <w:sz w:val="24"/>
      <w:szCs w:val="24"/>
      <w:lang w:eastAsia="ru-RU"/>
    </w:rPr>
  </w:style>
  <w:style w:type="paragraph" w:customStyle="1" w:styleId="TableParagraph115">
    <w:name w:val="Table Paragraph115"/>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154">
    <w:name w:val="Верхний колонтитул Знак115"/>
    <w:basedOn w:val="a2"/>
    <w:uiPriority w:val="99"/>
    <w:rsid w:val="006620A9"/>
    <w:rPr>
      <w:rFonts w:ascii="Times New Roman" w:eastAsiaTheme="minorEastAsia" w:hAnsi="Times New Roman" w:cs="Times New Roman"/>
      <w:sz w:val="24"/>
      <w:szCs w:val="24"/>
      <w:lang w:eastAsia="ru-RU"/>
    </w:rPr>
  </w:style>
  <w:style w:type="character" w:customStyle="1" w:styleId="1155">
    <w:name w:val="Нижний колонтитул Знак115"/>
    <w:basedOn w:val="a2"/>
    <w:uiPriority w:val="99"/>
    <w:rsid w:val="006620A9"/>
    <w:rPr>
      <w:rFonts w:ascii="Times New Roman" w:eastAsiaTheme="minorEastAsia" w:hAnsi="Times New Roman" w:cs="Times New Roman"/>
      <w:sz w:val="24"/>
      <w:szCs w:val="24"/>
      <w:lang w:eastAsia="ru-RU"/>
    </w:rPr>
  </w:style>
  <w:style w:type="paragraph" w:customStyle="1" w:styleId="21115">
    <w:name w:val="Заголовок 21115"/>
    <w:basedOn w:val="a1"/>
    <w:uiPriority w:val="1"/>
    <w:qFormat/>
    <w:rsid w:val="006620A9"/>
    <w:pPr>
      <w:widowControl w:val="0"/>
      <w:ind w:left="692" w:hanging="8"/>
      <w:outlineLvl w:val="2"/>
    </w:pPr>
    <w:rPr>
      <w:rFonts w:eastAsia="Times New Roman"/>
      <w:b/>
      <w:bCs/>
      <w:sz w:val="28"/>
      <w:szCs w:val="28"/>
      <w:lang w:val="en-US"/>
    </w:rPr>
  </w:style>
  <w:style w:type="character" w:customStyle="1" w:styleId="1156">
    <w:name w:val="Гипертекстовая ссылка115"/>
    <w:basedOn w:val="a2"/>
    <w:uiPriority w:val="99"/>
    <w:rsid w:val="006620A9"/>
    <w:rPr>
      <w:b w:val="0"/>
      <w:bCs w:val="0"/>
      <w:color w:val="106BBE"/>
    </w:rPr>
  </w:style>
  <w:style w:type="table" w:customStyle="1" w:styleId="TableNormal115">
    <w:name w:val="Table Normal115"/>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52">
    <w:name w:val="Сетка таблицы1115"/>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5">
    <w:name w:val="Оглавление 11115"/>
    <w:basedOn w:val="a1"/>
    <w:uiPriority w:val="1"/>
    <w:qFormat/>
    <w:rsid w:val="006620A9"/>
    <w:pPr>
      <w:spacing w:before="96"/>
      <w:ind w:left="116" w:hanging="12"/>
    </w:pPr>
    <w:rPr>
      <w:rFonts w:eastAsia="Times New Roman" w:cs="Times New Roman"/>
      <w:szCs w:val="24"/>
      <w:lang w:eastAsia="ru-RU"/>
    </w:rPr>
  </w:style>
  <w:style w:type="paragraph" w:customStyle="1" w:styleId="211150">
    <w:name w:val="Оглавление 21115"/>
    <w:basedOn w:val="a1"/>
    <w:uiPriority w:val="1"/>
    <w:qFormat/>
    <w:rsid w:val="006620A9"/>
    <w:pPr>
      <w:spacing w:before="102"/>
      <w:ind w:left="356" w:hanging="8"/>
    </w:pPr>
    <w:rPr>
      <w:rFonts w:eastAsia="Times New Roman" w:cs="Times New Roman"/>
      <w:szCs w:val="24"/>
      <w:lang w:eastAsia="ru-RU"/>
    </w:rPr>
  </w:style>
  <w:style w:type="paragraph" w:customStyle="1" w:styleId="31115">
    <w:name w:val="Оглавление 31115"/>
    <w:basedOn w:val="a1"/>
    <w:uiPriority w:val="1"/>
    <w:qFormat/>
    <w:rsid w:val="006620A9"/>
    <w:pPr>
      <w:spacing w:before="112"/>
      <w:ind w:left="596" w:hanging="540"/>
    </w:pPr>
    <w:rPr>
      <w:rFonts w:eastAsia="Times New Roman" w:cs="Times New Roman"/>
      <w:szCs w:val="24"/>
      <w:lang w:eastAsia="ru-RU"/>
    </w:rPr>
  </w:style>
  <w:style w:type="paragraph" w:customStyle="1" w:styleId="111150">
    <w:name w:val="Заголовок 11115"/>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150">
    <w:name w:val="Заголовок 31115"/>
    <w:basedOn w:val="a1"/>
    <w:uiPriority w:val="1"/>
    <w:qFormat/>
    <w:rsid w:val="006620A9"/>
    <w:pPr>
      <w:ind w:left="824"/>
      <w:outlineLvl w:val="3"/>
    </w:pPr>
    <w:rPr>
      <w:rFonts w:eastAsia="Times New Roman" w:cs="Times New Roman"/>
      <w:b/>
      <w:bCs/>
      <w:szCs w:val="24"/>
      <w:lang w:eastAsia="ru-RU"/>
    </w:rPr>
  </w:style>
  <w:style w:type="character" w:customStyle="1" w:styleId="1157">
    <w:name w:val="Текст выноски Знак115"/>
    <w:basedOn w:val="a2"/>
    <w:uiPriority w:val="99"/>
    <w:semiHidden/>
    <w:rsid w:val="006620A9"/>
    <w:rPr>
      <w:rFonts w:ascii="Tahoma" w:eastAsia="Times New Roman" w:hAnsi="Tahoma" w:cs="Tahoma"/>
      <w:sz w:val="16"/>
      <w:szCs w:val="16"/>
      <w:lang w:eastAsia="ru-RU"/>
    </w:rPr>
  </w:style>
  <w:style w:type="character" w:customStyle="1" w:styleId="1158">
    <w:name w:val="Текст примечания Знак115"/>
    <w:basedOn w:val="a2"/>
    <w:uiPriority w:val="99"/>
    <w:semiHidden/>
    <w:rsid w:val="006620A9"/>
    <w:rPr>
      <w:rFonts w:ascii="Times New Roman" w:eastAsia="Times New Roman" w:hAnsi="Times New Roman" w:cs="Times New Roman"/>
      <w:sz w:val="20"/>
      <w:szCs w:val="20"/>
      <w:lang w:eastAsia="ru-RU"/>
    </w:rPr>
  </w:style>
  <w:style w:type="character" w:customStyle="1" w:styleId="1159">
    <w:name w:val="Тема примечания Знак115"/>
    <w:uiPriority w:val="99"/>
    <w:semiHidden/>
    <w:rsid w:val="006620A9"/>
    <w:rPr>
      <w:rFonts w:ascii="Times New Roman" w:eastAsia="Times New Roman" w:hAnsi="Times New Roman" w:cs="Times New Roman"/>
      <w:b/>
      <w:bCs/>
      <w:sz w:val="20"/>
      <w:szCs w:val="20"/>
      <w:lang w:eastAsia="ru-RU"/>
    </w:rPr>
  </w:style>
  <w:style w:type="paragraph" w:customStyle="1" w:styleId="xl65115">
    <w:name w:val="xl651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5">
    <w:name w:val="xl661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5">
    <w:name w:val="xl67115"/>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5">
    <w:name w:val="xl68115"/>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5">
    <w:name w:val="xl691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5">
    <w:name w:val="xl70115"/>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5">
    <w:name w:val="xl711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5">
    <w:name w:val="xl72115"/>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15">
    <w:name w:val="xl731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5">
    <w:name w:val="xl741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5">
    <w:name w:val="xl751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5">
    <w:name w:val="xl761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5">
    <w:name w:val="xl7711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4">
    <w:name w:val="xl781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20">
    <w:name w:val="Заголовок 1 Знак132"/>
    <w:basedOn w:val="a2"/>
    <w:uiPriority w:val="1"/>
    <w:rsid w:val="006620A9"/>
    <w:rPr>
      <w:rFonts w:ascii="Times New Roman" w:eastAsiaTheme="minorEastAsia" w:hAnsi="Times New Roman" w:cs="Times New Roman"/>
      <w:b/>
      <w:bCs/>
      <w:sz w:val="32"/>
      <w:szCs w:val="32"/>
      <w:lang w:eastAsia="ru-RU"/>
    </w:rPr>
  </w:style>
  <w:style w:type="character" w:customStyle="1" w:styleId="2133">
    <w:name w:val="Заголовок 2 Знак133"/>
    <w:basedOn w:val="a2"/>
    <w:uiPriority w:val="1"/>
    <w:rsid w:val="006620A9"/>
    <w:rPr>
      <w:rFonts w:ascii="Times New Roman" w:eastAsiaTheme="minorEastAsia" w:hAnsi="Times New Roman" w:cs="Times New Roman"/>
      <w:b/>
      <w:bCs/>
      <w:sz w:val="28"/>
      <w:szCs w:val="28"/>
      <w:lang w:eastAsia="ru-RU"/>
    </w:rPr>
  </w:style>
  <w:style w:type="character" w:customStyle="1" w:styleId="31141">
    <w:name w:val="Заголовок 3 Знак114"/>
    <w:basedOn w:val="a2"/>
    <w:uiPriority w:val="1"/>
    <w:rsid w:val="006620A9"/>
    <w:rPr>
      <w:rFonts w:ascii="Times New Roman" w:eastAsiaTheme="minorEastAsia" w:hAnsi="Times New Roman" w:cs="Times New Roman"/>
      <w:b/>
      <w:bCs/>
      <w:sz w:val="24"/>
      <w:szCs w:val="24"/>
      <w:lang w:eastAsia="ru-RU"/>
    </w:rPr>
  </w:style>
  <w:style w:type="numbering" w:customStyle="1" w:styleId="11141">
    <w:name w:val="Нет списка1114"/>
    <w:next w:val="a4"/>
    <w:uiPriority w:val="99"/>
    <w:semiHidden/>
    <w:unhideWhenUsed/>
    <w:rsid w:val="006620A9"/>
  </w:style>
  <w:style w:type="character" w:customStyle="1" w:styleId="1220">
    <w:name w:val="Основной текст Знак122"/>
    <w:basedOn w:val="a2"/>
    <w:uiPriority w:val="1"/>
    <w:rsid w:val="006620A9"/>
    <w:rPr>
      <w:rFonts w:ascii="Times New Roman" w:eastAsiaTheme="minorEastAsia" w:hAnsi="Times New Roman" w:cs="Times New Roman"/>
      <w:sz w:val="24"/>
      <w:szCs w:val="24"/>
      <w:lang w:eastAsia="ru-RU"/>
    </w:rPr>
  </w:style>
  <w:style w:type="paragraph" w:customStyle="1" w:styleId="TableParagraph114">
    <w:name w:val="Table Paragraph114"/>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144">
    <w:name w:val="Верхний колонтитул Знак114"/>
    <w:basedOn w:val="a2"/>
    <w:uiPriority w:val="99"/>
    <w:rsid w:val="006620A9"/>
    <w:rPr>
      <w:rFonts w:ascii="Times New Roman" w:eastAsiaTheme="minorEastAsia" w:hAnsi="Times New Roman" w:cs="Times New Roman"/>
      <w:sz w:val="24"/>
      <w:szCs w:val="24"/>
      <w:lang w:eastAsia="ru-RU"/>
    </w:rPr>
  </w:style>
  <w:style w:type="character" w:customStyle="1" w:styleId="1145">
    <w:name w:val="Нижний колонтитул Знак114"/>
    <w:basedOn w:val="a2"/>
    <w:uiPriority w:val="99"/>
    <w:rsid w:val="006620A9"/>
    <w:rPr>
      <w:rFonts w:ascii="Times New Roman" w:eastAsiaTheme="minorEastAsia" w:hAnsi="Times New Roman" w:cs="Times New Roman"/>
      <w:sz w:val="24"/>
      <w:szCs w:val="24"/>
      <w:lang w:eastAsia="ru-RU"/>
    </w:rPr>
  </w:style>
  <w:style w:type="paragraph" w:customStyle="1" w:styleId="21114">
    <w:name w:val="Заголовок 21114"/>
    <w:basedOn w:val="a1"/>
    <w:uiPriority w:val="1"/>
    <w:qFormat/>
    <w:rsid w:val="006620A9"/>
    <w:pPr>
      <w:widowControl w:val="0"/>
      <w:ind w:left="692" w:hanging="8"/>
      <w:outlineLvl w:val="2"/>
    </w:pPr>
    <w:rPr>
      <w:rFonts w:eastAsia="Times New Roman"/>
      <w:b/>
      <w:bCs/>
      <w:sz w:val="28"/>
      <w:szCs w:val="28"/>
      <w:lang w:val="en-US"/>
    </w:rPr>
  </w:style>
  <w:style w:type="character" w:customStyle="1" w:styleId="1146">
    <w:name w:val="Гипертекстовая ссылка114"/>
    <w:basedOn w:val="a2"/>
    <w:uiPriority w:val="99"/>
    <w:rsid w:val="006620A9"/>
    <w:rPr>
      <w:b w:val="0"/>
      <w:bCs w:val="0"/>
      <w:color w:val="106BBE"/>
    </w:rPr>
  </w:style>
  <w:style w:type="table" w:customStyle="1" w:styleId="TableNormal114">
    <w:name w:val="Table Normal114"/>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42">
    <w:name w:val="Сетка таблицы1114"/>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4">
    <w:name w:val="Оглавление 11114"/>
    <w:basedOn w:val="a1"/>
    <w:uiPriority w:val="1"/>
    <w:qFormat/>
    <w:rsid w:val="006620A9"/>
    <w:pPr>
      <w:spacing w:before="96"/>
      <w:ind w:left="116" w:hanging="12"/>
    </w:pPr>
    <w:rPr>
      <w:rFonts w:eastAsia="Times New Roman" w:cs="Times New Roman"/>
      <w:szCs w:val="24"/>
      <w:lang w:eastAsia="ru-RU"/>
    </w:rPr>
  </w:style>
  <w:style w:type="paragraph" w:customStyle="1" w:styleId="211140">
    <w:name w:val="Оглавление 21114"/>
    <w:basedOn w:val="a1"/>
    <w:uiPriority w:val="1"/>
    <w:qFormat/>
    <w:rsid w:val="006620A9"/>
    <w:pPr>
      <w:spacing w:before="102"/>
      <w:ind w:left="356" w:hanging="8"/>
    </w:pPr>
    <w:rPr>
      <w:rFonts w:eastAsia="Times New Roman" w:cs="Times New Roman"/>
      <w:szCs w:val="24"/>
      <w:lang w:eastAsia="ru-RU"/>
    </w:rPr>
  </w:style>
  <w:style w:type="paragraph" w:customStyle="1" w:styleId="31114">
    <w:name w:val="Оглавление 31114"/>
    <w:basedOn w:val="a1"/>
    <w:uiPriority w:val="1"/>
    <w:qFormat/>
    <w:rsid w:val="006620A9"/>
    <w:pPr>
      <w:spacing w:before="112"/>
      <w:ind w:left="596" w:hanging="540"/>
    </w:pPr>
    <w:rPr>
      <w:rFonts w:eastAsia="Times New Roman" w:cs="Times New Roman"/>
      <w:szCs w:val="24"/>
      <w:lang w:eastAsia="ru-RU"/>
    </w:rPr>
  </w:style>
  <w:style w:type="paragraph" w:customStyle="1" w:styleId="111140">
    <w:name w:val="Заголовок 11114"/>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140">
    <w:name w:val="Заголовок 31114"/>
    <w:basedOn w:val="a1"/>
    <w:uiPriority w:val="1"/>
    <w:qFormat/>
    <w:rsid w:val="006620A9"/>
    <w:pPr>
      <w:ind w:left="824"/>
      <w:outlineLvl w:val="3"/>
    </w:pPr>
    <w:rPr>
      <w:rFonts w:eastAsia="Times New Roman" w:cs="Times New Roman"/>
      <w:b/>
      <w:bCs/>
      <w:szCs w:val="24"/>
      <w:lang w:eastAsia="ru-RU"/>
    </w:rPr>
  </w:style>
  <w:style w:type="character" w:customStyle="1" w:styleId="1147">
    <w:name w:val="Текст выноски Знак114"/>
    <w:basedOn w:val="a2"/>
    <w:uiPriority w:val="99"/>
    <w:semiHidden/>
    <w:rsid w:val="006620A9"/>
    <w:rPr>
      <w:rFonts w:ascii="Tahoma" w:eastAsia="Times New Roman" w:hAnsi="Tahoma" w:cs="Tahoma"/>
      <w:sz w:val="16"/>
      <w:szCs w:val="16"/>
      <w:lang w:eastAsia="ru-RU"/>
    </w:rPr>
  </w:style>
  <w:style w:type="character" w:customStyle="1" w:styleId="1148">
    <w:name w:val="Текст примечания Знак114"/>
    <w:basedOn w:val="a2"/>
    <w:uiPriority w:val="99"/>
    <w:semiHidden/>
    <w:rsid w:val="006620A9"/>
    <w:rPr>
      <w:rFonts w:ascii="Times New Roman" w:eastAsia="Times New Roman" w:hAnsi="Times New Roman" w:cs="Times New Roman"/>
      <w:sz w:val="20"/>
      <w:szCs w:val="20"/>
      <w:lang w:eastAsia="ru-RU"/>
    </w:rPr>
  </w:style>
  <w:style w:type="character" w:customStyle="1" w:styleId="1149">
    <w:name w:val="Тема примечания Знак114"/>
    <w:uiPriority w:val="99"/>
    <w:semiHidden/>
    <w:rsid w:val="006620A9"/>
    <w:rPr>
      <w:rFonts w:ascii="Times New Roman" w:eastAsia="Times New Roman" w:hAnsi="Times New Roman" w:cs="Times New Roman"/>
      <w:b/>
      <w:bCs/>
      <w:sz w:val="20"/>
      <w:szCs w:val="20"/>
      <w:lang w:eastAsia="ru-RU"/>
    </w:rPr>
  </w:style>
  <w:style w:type="paragraph" w:customStyle="1" w:styleId="xl65114">
    <w:name w:val="xl651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4">
    <w:name w:val="xl661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4">
    <w:name w:val="xl67114"/>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4">
    <w:name w:val="xl68114"/>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4">
    <w:name w:val="xl691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4">
    <w:name w:val="xl70114"/>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4">
    <w:name w:val="xl711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4">
    <w:name w:val="xl72114"/>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14">
    <w:name w:val="xl731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4">
    <w:name w:val="xl741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4">
    <w:name w:val="xl751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4">
    <w:name w:val="xl761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4">
    <w:name w:val="xl7711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3">
    <w:name w:val="xl781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10">
    <w:name w:val="Заголовок 1 Знак131"/>
    <w:basedOn w:val="a2"/>
    <w:uiPriority w:val="1"/>
    <w:rsid w:val="006620A9"/>
    <w:rPr>
      <w:rFonts w:ascii="Times New Roman" w:eastAsiaTheme="minorEastAsia" w:hAnsi="Times New Roman" w:cs="Times New Roman"/>
      <w:b/>
      <w:bCs/>
      <w:sz w:val="32"/>
      <w:szCs w:val="32"/>
      <w:lang w:eastAsia="ru-RU"/>
    </w:rPr>
  </w:style>
  <w:style w:type="character" w:customStyle="1" w:styleId="21320">
    <w:name w:val="Заголовок 2 Знак132"/>
    <w:basedOn w:val="a2"/>
    <w:uiPriority w:val="1"/>
    <w:rsid w:val="006620A9"/>
    <w:rPr>
      <w:rFonts w:ascii="Times New Roman" w:eastAsiaTheme="minorEastAsia" w:hAnsi="Times New Roman" w:cs="Times New Roman"/>
      <w:b/>
      <w:bCs/>
      <w:sz w:val="28"/>
      <w:szCs w:val="28"/>
      <w:lang w:eastAsia="ru-RU"/>
    </w:rPr>
  </w:style>
  <w:style w:type="character" w:customStyle="1" w:styleId="31131">
    <w:name w:val="Заголовок 3 Знак113"/>
    <w:basedOn w:val="a2"/>
    <w:uiPriority w:val="1"/>
    <w:rsid w:val="006620A9"/>
    <w:rPr>
      <w:rFonts w:ascii="Times New Roman" w:eastAsiaTheme="minorEastAsia" w:hAnsi="Times New Roman" w:cs="Times New Roman"/>
      <w:b/>
      <w:bCs/>
      <w:sz w:val="24"/>
      <w:szCs w:val="24"/>
      <w:lang w:eastAsia="ru-RU"/>
    </w:rPr>
  </w:style>
  <w:style w:type="numbering" w:customStyle="1" w:styleId="11131">
    <w:name w:val="Нет списка1113"/>
    <w:next w:val="a4"/>
    <w:uiPriority w:val="99"/>
    <w:semiHidden/>
    <w:unhideWhenUsed/>
    <w:rsid w:val="006620A9"/>
  </w:style>
  <w:style w:type="character" w:customStyle="1" w:styleId="1210">
    <w:name w:val="Основной текст Знак121"/>
    <w:basedOn w:val="a2"/>
    <w:uiPriority w:val="1"/>
    <w:rsid w:val="006620A9"/>
    <w:rPr>
      <w:rFonts w:ascii="Times New Roman" w:eastAsiaTheme="minorEastAsia" w:hAnsi="Times New Roman" w:cs="Times New Roman"/>
      <w:sz w:val="24"/>
      <w:szCs w:val="24"/>
      <w:lang w:eastAsia="ru-RU"/>
    </w:rPr>
  </w:style>
  <w:style w:type="paragraph" w:customStyle="1" w:styleId="TableParagraph113">
    <w:name w:val="Table Paragraph113"/>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139">
    <w:name w:val="Верхний колонтитул Знак113"/>
    <w:basedOn w:val="a2"/>
    <w:uiPriority w:val="99"/>
    <w:rsid w:val="006620A9"/>
    <w:rPr>
      <w:rFonts w:ascii="Times New Roman" w:eastAsiaTheme="minorEastAsia" w:hAnsi="Times New Roman" w:cs="Times New Roman"/>
      <w:sz w:val="24"/>
      <w:szCs w:val="24"/>
      <w:lang w:eastAsia="ru-RU"/>
    </w:rPr>
  </w:style>
  <w:style w:type="character" w:customStyle="1" w:styleId="113a">
    <w:name w:val="Нижний колонтитул Знак113"/>
    <w:basedOn w:val="a2"/>
    <w:uiPriority w:val="99"/>
    <w:rsid w:val="006620A9"/>
    <w:rPr>
      <w:rFonts w:ascii="Times New Roman" w:eastAsiaTheme="minorEastAsia" w:hAnsi="Times New Roman" w:cs="Times New Roman"/>
      <w:sz w:val="24"/>
      <w:szCs w:val="24"/>
      <w:lang w:eastAsia="ru-RU"/>
    </w:rPr>
  </w:style>
  <w:style w:type="paragraph" w:customStyle="1" w:styleId="21113">
    <w:name w:val="Заголовок 21113"/>
    <w:basedOn w:val="a1"/>
    <w:uiPriority w:val="1"/>
    <w:qFormat/>
    <w:rsid w:val="006620A9"/>
    <w:pPr>
      <w:widowControl w:val="0"/>
      <w:ind w:left="692" w:hanging="8"/>
      <w:outlineLvl w:val="2"/>
    </w:pPr>
    <w:rPr>
      <w:rFonts w:eastAsia="Times New Roman"/>
      <w:b/>
      <w:bCs/>
      <w:sz w:val="28"/>
      <w:szCs w:val="28"/>
      <w:lang w:val="en-US"/>
    </w:rPr>
  </w:style>
  <w:style w:type="character" w:customStyle="1" w:styleId="113b">
    <w:name w:val="Гипертекстовая ссылка113"/>
    <w:basedOn w:val="a2"/>
    <w:uiPriority w:val="99"/>
    <w:rsid w:val="006620A9"/>
    <w:rPr>
      <w:b w:val="0"/>
      <w:bCs w:val="0"/>
      <w:color w:val="106BBE"/>
    </w:rPr>
  </w:style>
  <w:style w:type="table" w:customStyle="1" w:styleId="TableNormal113">
    <w:name w:val="Table Normal113"/>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32">
    <w:name w:val="Сетка таблицы1113"/>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3">
    <w:name w:val="Оглавление 11113"/>
    <w:basedOn w:val="a1"/>
    <w:uiPriority w:val="1"/>
    <w:qFormat/>
    <w:rsid w:val="006620A9"/>
    <w:pPr>
      <w:spacing w:before="96"/>
      <w:ind w:left="116" w:hanging="12"/>
    </w:pPr>
    <w:rPr>
      <w:rFonts w:eastAsia="Times New Roman" w:cs="Times New Roman"/>
      <w:szCs w:val="24"/>
      <w:lang w:eastAsia="ru-RU"/>
    </w:rPr>
  </w:style>
  <w:style w:type="paragraph" w:customStyle="1" w:styleId="211130">
    <w:name w:val="Оглавление 21113"/>
    <w:basedOn w:val="a1"/>
    <w:uiPriority w:val="1"/>
    <w:qFormat/>
    <w:rsid w:val="006620A9"/>
    <w:pPr>
      <w:spacing w:before="102"/>
      <w:ind w:left="356" w:hanging="8"/>
    </w:pPr>
    <w:rPr>
      <w:rFonts w:eastAsia="Times New Roman" w:cs="Times New Roman"/>
      <w:szCs w:val="24"/>
      <w:lang w:eastAsia="ru-RU"/>
    </w:rPr>
  </w:style>
  <w:style w:type="paragraph" w:customStyle="1" w:styleId="31113">
    <w:name w:val="Оглавление 31113"/>
    <w:basedOn w:val="a1"/>
    <w:uiPriority w:val="1"/>
    <w:qFormat/>
    <w:rsid w:val="006620A9"/>
    <w:pPr>
      <w:spacing w:before="112"/>
      <w:ind w:left="596" w:hanging="540"/>
    </w:pPr>
    <w:rPr>
      <w:rFonts w:eastAsia="Times New Roman" w:cs="Times New Roman"/>
      <w:szCs w:val="24"/>
      <w:lang w:eastAsia="ru-RU"/>
    </w:rPr>
  </w:style>
  <w:style w:type="paragraph" w:customStyle="1" w:styleId="111130">
    <w:name w:val="Заголовок 11113"/>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130">
    <w:name w:val="Заголовок 31113"/>
    <w:basedOn w:val="a1"/>
    <w:uiPriority w:val="1"/>
    <w:qFormat/>
    <w:rsid w:val="006620A9"/>
    <w:pPr>
      <w:ind w:left="824"/>
      <w:outlineLvl w:val="3"/>
    </w:pPr>
    <w:rPr>
      <w:rFonts w:eastAsia="Times New Roman" w:cs="Times New Roman"/>
      <w:b/>
      <w:bCs/>
      <w:szCs w:val="24"/>
      <w:lang w:eastAsia="ru-RU"/>
    </w:rPr>
  </w:style>
  <w:style w:type="character" w:customStyle="1" w:styleId="113c">
    <w:name w:val="Текст выноски Знак113"/>
    <w:basedOn w:val="a2"/>
    <w:uiPriority w:val="99"/>
    <w:semiHidden/>
    <w:rsid w:val="006620A9"/>
    <w:rPr>
      <w:rFonts w:ascii="Tahoma" w:eastAsia="Times New Roman" w:hAnsi="Tahoma" w:cs="Tahoma"/>
      <w:sz w:val="16"/>
      <w:szCs w:val="16"/>
      <w:lang w:eastAsia="ru-RU"/>
    </w:rPr>
  </w:style>
  <w:style w:type="character" w:customStyle="1" w:styleId="113d">
    <w:name w:val="Текст примечания Знак113"/>
    <w:basedOn w:val="a2"/>
    <w:uiPriority w:val="99"/>
    <w:semiHidden/>
    <w:rsid w:val="006620A9"/>
    <w:rPr>
      <w:rFonts w:ascii="Times New Roman" w:eastAsia="Times New Roman" w:hAnsi="Times New Roman" w:cs="Times New Roman"/>
      <w:sz w:val="20"/>
      <w:szCs w:val="20"/>
      <w:lang w:eastAsia="ru-RU"/>
    </w:rPr>
  </w:style>
  <w:style w:type="character" w:customStyle="1" w:styleId="113e">
    <w:name w:val="Тема примечания Знак113"/>
    <w:uiPriority w:val="99"/>
    <w:semiHidden/>
    <w:rsid w:val="006620A9"/>
    <w:rPr>
      <w:rFonts w:ascii="Times New Roman" w:eastAsia="Times New Roman" w:hAnsi="Times New Roman" w:cs="Times New Roman"/>
      <w:b/>
      <w:bCs/>
      <w:sz w:val="20"/>
      <w:szCs w:val="20"/>
      <w:lang w:eastAsia="ru-RU"/>
    </w:rPr>
  </w:style>
  <w:style w:type="paragraph" w:customStyle="1" w:styleId="xl65113">
    <w:name w:val="xl651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3">
    <w:name w:val="xl661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3">
    <w:name w:val="xl67113"/>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3">
    <w:name w:val="xl68113"/>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3">
    <w:name w:val="xl691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3">
    <w:name w:val="xl70113"/>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3">
    <w:name w:val="xl711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3">
    <w:name w:val="xl72113"/>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13">
    <w:name w:val="xl731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3">
    <w:name w:val="xl741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3">
    <w:name w:val="xl751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3">
    <w:name w:val="xl761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3">
    <w:name w:val="xl7711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2">
    <w:name w:val="xl781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00">
    <w:name w:val="Заголовок 1 Знак130"/>
    <w:basedOn w:val="a2"/>
    <w:uiPriority w:val="1"/>
    <w:rsid w:val="006620A9"/>
    <w:rPr>
      <w:rFonts w:ascii="Times New Roman" w:eastAsiaTheme="minorEastAsia" w:hAnsi="Times New Roman" w:cs="Times New Roman"/>
      <w:b/>
      <w:bCs/>
      <w:sz w:val="32"/>
      <w:szCs w:val="32"/>
      <w:lang w:eastAsia="ru-RU"/>
    </w:rPr>
  </w:style>
  <w:style w:type="character" w:customStyle="1" w:styleId="21310">
    <w:name w:val="Заголовок 2 Знак131"/>
    <w:basedOn w:val="a2"/>
    <w:uiPriority w:val="1"/>
    <w:rsid w:val="006620A9"/>
    <w:rPr>
      <w:rFonts w:ascii="Times New Roman" w:eastAsiaTheme="minorEastAsia" w:hAnsi="Times New Roman" w:cs="Times New Roman"/>
      <w:b/>
      <w:bCs/>
      <w:sz w:val="28"/>
      <w:szCs w:val="28"/>
      <w:lang w:eastAsia="ru-RU"/>
    </w:rPr>
  </w:style>
  <w:style w:type="character" w:customStyle="1" w:styleId="31121">
    <w:name w:val="Заголовок 3 Знак112"/>
    <w:basedOn w:val="a2"/>
    <w:uiPriority w:val="1"/>
    <w:rsid w:val="006620A9"/>
    <w:rPr>
      <w:rFonts w:ascii="Times New Roman" w:eastAsiaTheme="minorEastAsia" w:hAnsi="Times New Roman" w:cs="Times New Roman"/>
      <w:b/>
      <w:bCs/>
      <w:sz w:val="24"/>
      <w:szCs w:val="24"/>
      <w:lang w:eastAsia="ru-RU"/>
    </w:rPr>
  </w:style>
  <w:style w:type="numbering" w:customStyle="1" w:styleId="11121">
    <w:name w:val="Нет списка1112"/>
    <w:next w:val="a4"/>
    <w:uiPriority w:val="99"/>
    <w:semiHidden/>
    <w:unhideWhenUsed/>
    <w:rsid w:val="006620A9"/>
  </w:style>
  <w:style w:type="character" w:customStyle="1" w:styleId="1200">
    <w:name w:val="Основной текст Знак120"/>
    <w:basedOn w:val="a2"/>
    <w:uiPriority w:val="1"/>
    <w:rsid w:val="006620A9"/>
    <w:rPr>
      <w:rFonts w:ascii="Times New Roman" w:eastAsiaTheme="minorEastAsia" w:hAnsi="Times New Roman" w:cs="Times New Roman"/>
      <w:sz w:val="24"/>
      <w:szCs w:val="24"/>
      <w:lang w:eastAsia="ru-RU"/>
    </w:rPr>
  </w:style>
  <w:style w:type="paragraph" w:customStyle="1" w:styleId="TableParagraph112">
    <w:name w:val="Table Paragraph112"/>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125">
    <w:name w:val="Верхний колонтитул Знак112"/>
    <w:basedOn w:val="a2"/>
    <w:uiPriority w:val="99"/>
    <w:rsid w:val="006620A9"/>
    <w:rPr>
      <w:rFonts w:ascii="Times New Roman" w:eastAsiaTheme="minorEastAsia" w:hAnsi="Times New Roman" w:cs="Times New Roman"/>
      <w:sz w:val="24"/>
      <w:szCs w:val="24"/>
      <w:lang w:eastAsia="ru-RU"/>
    </w:rPr>
  </w:style>
  <w:style w:type="character" w:customStyle="1" w:styleId="1126">
    <w:name w:val="Нижний колонтитул Знак112"/>
    <w:basedOn w:val="a2"/>
    <w:uiPriority w:val="99"/>
    <w:rsid w:val="006620A9"/>
    <w:rPr>
      <w:rFonts w:ascii="Times New Roman" w:eastAsiaTheme="minorEastAsia" w:hAnsi="Times New Roman" w:cs="Times New Roman"/>
      <w:sz w:val="24"/>
      <w:szCs w:val="24"/>
      <w:lang w:eastAsia="ru-RU"/>
    </w:rPr>
  </w:style>
  <w:style w:type="paragraph" w:customStyle="1" w:styleId="21112">
    <w:name w:val="Заголовок 21112"/>
    <w:basedOn w:val="a1"/>
    <w:uiPriority w:val="1"/>
    <w:qFormat/>
    <w:rsid w:val="006620A9"/>
    <w:pPr>
      <w:widowControl w:val="0"/>
      <w:ind w:left="692" w:hanging="8"/>
      <w:outlineLvl w:val="2"/>
    </w:pPr>
    <w:rPr>
      <w:rFonts w:eastAsia="Times New Roman"/>
      <w:b/>
      <w:bCs/>
      <w:sz w:val="28"/>
      <w:szCs w:val="28"/>
      <w:lang w:val="en-US"/>
    </w:rPr>
  </w:style>
  <w:style w:type="character" w:customStyle="1" w:styleId="1127">
    <w:name w:val="Гипертекстовая ссылка112"/>
    <w:basedOn w:val="a2"/>
    <w:uiPriority w:val="99"/>
    <w:rsid w:val="006620A9"/>
    <w:rPr>
      <w:b w:val="0"/>
      <w:bCs w:val="0"/>
      <w:color w:val="106BBE"/>
    </w:rPr>
  </w:style>
  <w:style w:type="table" w:customStyle="1" w:styleId="TableNormal112">
    <w:name w:val="Table Normal112"/>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22">
    <w:name w:val="Сетка таблицы1112"/>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2">
    <w:name w:val="Оглавление 11112"/>
    <w:basedOn w:val="a1"/>
    <w:uiPriority w:val="1"/>
    <w:qFormat/>
    <w:rsid w:val="006620A9"/>
    <w:pPr>
      <w:spacing w:before="96"/>
      <w:ind w:left="116" w:hanging="12"/>
    </w:pPr>
    <w:rPr>
      <w:rFonts w:eastAsia="Times New Roman" w:cs="Times New Roman"/>
      <w:szCs w:val="24"/>
      <w:lang w:eastAsia="ru-RU"/>
    </w:rPr>
  </w:style>
  <w:style w:type="paragraph" w:customStyle="1" w:styleId="211120">
    <w:name w:val="Оглавление 21112"/>
    <w:basedOn w:val="a1"/>
    <w:uiPriority w:val="1"/>
    <w:qFormat/>
    <w:rsid w:val="006620A9"/>
    <w:pPr>
      <w:spacing w:before="102"/>
      <w:ind w:left="356" w:hanging="8"/>
    </w:pPr>
    <w:rPr>
      <w:rFonts w:eastAsia="Times New Roman" w:cs="Times New Roman"/>
      <w:szCs w:val="24"/>
      <w:lang w:eastAsia="ru-RU"/>
    </w:rPr>
  </w:style>
  <w:style w:type="paragraph" w:customStyle="1" w:styleId="31112">
    <w:name w:val="Оглавление 31112"/>
    <w:basedOn w:val="a1"/>
    <w:uiPriority w:val="1"/>
    <w:qFormat/>
    <w:rsid w:val="006620A9"/>
    <w:pPr>
      <w:spacing w:before="112"/>
      <w:ind w:left="596" w:hanging="540"/>
    </w:pPr>
    <w:rPr>
      <w:rFonts w:eastAsia="Times New Roman" w:cs="Times New Roman"/>
      <w:szCs w:val="24"/>
      <w:lang w:eastAsia="ru-RU"/>
    </w:rPr>
  </w:style>
  <w:style w:type="paragraph" w:customStyle="1" w:styleId="111120">
    <w:name w:val="Заголовок 11112"/>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120">
    <w:name w:val="Заголовок 31112"/>
    <w:basedOn w:val="a1"/>
    <w:uiPriority w:val="1"/>
    <w:qFormat/>
    <w:rsid w:val="006620A9"/>
    <w:pPr>
      <w:ind w:left="824"/>
      <w:outlineLvl w:val="3"/>
    </w:pPr>
    <w:rPr>
      <w:rFonts w:eastAsia="Times New Roman" w:cs="Times New Roman"/>
      <w:b/>
      <w:bCs/>
      <w:szCs w:val="24"/>
      <w:lang w:eastAsia="ru-RU"/>
    </w:rPr>
  </w:style>
  <w:style w:type="character" w:customStyle="1" w:styleId="1128">
    <w:name w:val="Текст выноски Знак112"/>
    <w:basedOn w:val="a2"/>
    <w:uiPriority w:val="99"/>
    <w:semiHidden/>
    <w:rsid w:val="006620A9"/>
    <w:rPr>
      <w:rFonts w:ascii="Tahoma" w:eastAsia="Times New Roman" w:hAnsi="Tahoma" w:cs="Tahoma"/>
      <w:sz w:val="16"/>
      <w:szCs w:val="16"/>
      <w:lang w:eastAsia="ru-RU"/>
    </w:rPr>
  </w:style>
  <w:style w:type="character" w:customStyle="1" w:styleId="1129">
    <w:name w:val="Текст примечания Знак112"/>
    <w:basedOn w:val="a2"/>
    <w:uiPriority w:val="99"/>
    <w:semiHidden/>
    <w:rsid w:val="006620A9"/>
    <w:rPr>
      <w:rFonts w:ascii="Times New Roman" w:eastAsia="Times New Roman" w:hAnsi="Times New Roman" w:cs="Times New Roman"/>
      <w:sz w:val="20"/>
      <w:szCs w:val="20"/>
      <w:lang w:eastAsia="ru-RU"/>
    </w:rPr>
  </w:style>
  <w:style w:type="character" w:customStyle="1" w:styleId="112a">
    <w:name w:val="Тема примечания Знак112"/>
    <w:uiPriority w:val="99"/>
    <w:semiHidden/>
    <w:rsid w:val="006620A9"/>
    <w:rPr>
      <w:rFonts w:ascii="Times New Roman" w:eastAsia="Times New Roman" w:hAnsi="Times New Roman" w:cs="Times New Roman"/>
      <w:b/>
      <w:bCs/>
      <w:sz w:val="20"/>
      <w:szCs w:val="20"/>
      <w:lang w:eastAsia="ru-RU"/>
    </w:rPr>
  </w:style>
  <w:style w:type="paragraph" w:customStyle="1" w:styleId="xl65112">
    <w:name w:val="xl651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2">
    <w:name w:val="xl661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2">
    <w:name w:val="xl67112"/>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2">
    <w:name w:val="xl68112"/>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2">
    <w:name w:val="xl691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2">
    <w:name w:val="xl70112"/>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2">
    <w:name w:val="xl711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2">
    <w:name w:val="xl72112"/>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12">
    <w:name w:val="xl731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2">
    <w:name w:val="xl741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2">
    <w:name w:val="xl751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2">
    <w:name w:val="xl761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2">
    <w:name w:val="xl7711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1">
    <w:name w:val="xl781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90">
    <w:name w:val="Заголовок 1 Знак129"/>
    <w:basedOn w:val="a2"/>
    <w:uiPriority w:val="1"/>
    <w:rsid w:val="006620A9"/>
    <w:rPr>
      <w:rFonts w:ascii="Times New Roman" w:eastAsiaTheme="minorEastAsia" w:hAnsi="Times New Roman" w:cs="Times New Roman"/>
      <w:b/>
      <w:bCs/>
      <w:sz w:val="32"/>
      <w:szCs w:val="32"/>
      <w:lang w:eastAsia="ru-RU"/>
    </w:rPr>
  </w:style>
  <w:style w:type="character" w:customStyle="1" w:styleId="21300">
    <w:name w:val="Заголовок 2 Знак130"/>
    <w:basedOn w:val="a2"/>
    <w:uiPriority w:val="1"/>
    <w:rsid w:val="006620A9"/>
    <w:rPr>
      <w:rFonts w:ascii="Times New Roman" w:eastAsiaTheme="minorEastAsia" w:hAnsi="Times New Roman" w:cs="Times New Roman"/>
      <w:b/>
      <w:bCs/>
      <w:sz w:val="28"/>
      <w:szCs w:val="28"/>
      <w:lang w:eastAsia="ru-RU"/>
    </w:rPr>
  </w:style>
  <w:style w:type="character" w:customStyle="1" w:styleId="31111">
    <w:name w:val="Заголовок 3 Знак111"/>
    <w:basedOn w:val="a2"/>
    <w:uiPriority w:val="1"/>
    <w:rsid w:val="006620A9"/>
    <w:rPr>
      <w:rFonts w:ascii="Times New Roman" w:eastAsiaTheme="minorEastAsia" w:hAnsi="Times New Roman" w:cs="Times New Roman"/>
      <w:b/>
      <w:bCs/>
      <w:sz w:val="24"/>
      <w:szCs w:val="24"/>
      <w:lang w:eastAsia="ru-RU"/>
    </w:rPr>
  </w:style>
  <w:style w:type="numbering" w:customStyle="1" w:styleId="11118">
    <w:name w:val="Нет списка1111"/>
    <w:next w:val="a4"/>
    <w:uiPriority w:val="99"/>
    <w:semiHidden/>
    <w:unhideWhenUsed/>
    <w:rsid w:val="006620A9"/>
  </w:style>
  <w:style w:type="character" w:customStyle="1" w:styleId="1193">
    <w:name w:val="Основной текст Знак119"/>
    <w:basedOn w:val="a2"/>
    <w:uiPriority w:val="1"/>
    <w:rsid w:val="006620A9"/>
    <w:rPr>
      <w:rFonts w:ascii="Times New Roman" w:eastAsiaTheme="minorEastAsia" w:hAnsi="Times New Roman" w:cs="Times New Roman"/>
      <w:sz w:val="24"/>
      <w:szCs w:val="24"/>
      <w:lang w:eastAsia="ru-RU"/>
    </w:rPr>
  </w:style>
  <w:style w:type="paragraph" w:customStyle="1" w:styleId="TableParagraph111">
    <w:name w:val="Table Paragraph111"/>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11b">
    <w:name w:val="Верхний колонтитул Знак111"/>
    <w:basedOn w:val="a2"/>
    <w:uiPriority w:val="99"/>
    <w:rsid w:val="006620A9"/>
    <w:rPr>
      <w:rFonts w:ascii="Times New Roman" w:eastAsiaTheme="minorEastAsia" w:hAnsi="Times New Roman" w:cs="Times New Roman"/>
      <w:sz w:val="24"/>
      <w:szCs w:val="24"/>
      <w:lang w:eastAsia="ru-RU"/>
    </w:rPr>
  </w:style>
  <w:style w:type="character" w:customStyle="1" w:styleId="111c">
    <w:name w:val="Нижний колонтитул Знак111"/>
    <w:basedOn w:val="a2"/>
    <w:uiPriority w:val="99"/>
    <w:rsid w:val="006620A9"/>
    <w:rPr>
      <w:rFonts w:ascii="Times New Roman" w:eastAsiaTheme="minorEastAsia" w:hAnsi="Times New Roman" w:cs="Times New Roman"/>
      <w:sz w:val="24"/>
      <w:szCs w:val="24"/>
      <w:lang w:eastAsia="ru-RU"/>
    </w:rPr>
  </w:style>
  <w:style w:type="paragraph" w:customStyle="1" w:styleId="21111">
    <w:name w:val="Заголовок 21111"/>
    <w:basedOn w:val="a1"/>
    <w:uiPriority w:val="1"/>
    <w:qFormat/>
    <w:rsid w:val="006620A9"/>
    <w:pPr>
      <w:widowControl w:val="0"/>
      <w:ind w:left="692" w:hanging="8"/>
      <w:outlineLvl w:val="2"/>
    </w:pPr>
    <w:rPr>
      <w:rFonts w:eastAsia="Times New Roman"/>
      <w:b/>
      <w:bCs/>
      <w:sz w:val="28"/>
      <w:szCs w:val="28"/>
      <w:lang w:val="en-US"/>
    </w:rPr>
  </w:style>
  <w:style w:type="character" w:customStyle="1" w:styleId="111d">
    <w:name w:val="Гипертекстовая ссылка111"/>
    <w:basedOn w:val="a2"/>
    <w:uiPriority w:val="99"/>
    <w:rsid w:val="006620A9"/>
    <w:rPr>
      <w:b w:val="0"/>
      <w:bCs w:val="0"/>
      <w:color w:val="106BBE"/>
    </w:rPr>
  </w:style>
  <w:style w:type="table" w:customStyle="1" w:styleId="TableNormal111">
    <w:name w:val="Table Normal111"/>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9">
    <w:name w:val="Сетка таблицы1111"/>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10">
    <w:name w:val="Оглавление 11111"/>
    <w:basedOn w:val="a1"/>
    <w:uiPriority w:val="1"/>
    <w:qFormat/>
    <w:rsid w:val="006620A9"/>
    <w:pPr>
      <w:spacing w:before="96"/>
      <w:ind w:left="116" w:hanging="12"/>
    </w:pPr>
    <w:rPr>
      <w:rFonts w:eastAsia="Times New Roman" w:cs="Times New Roman"/>
      <w:szCs w:val="24"/>
      <w:lang w:eastAsia="ru-RU"/>
    </w:rPr>
  </w:style>
  <w:style w:type="paragraph" w:customStyle="1" w:styleId="211110">
    <w:name w:val="Оглавление 21111"/>
    <w:basedOn w:val="a1"/>
    <w:uiPriority w:val="1"/>
    <w:qFormat/>
    <w:rsid w:val="006620A9"/>
    <w:pPr>
      <w:spacing w:before="102"/>
      <w:ind w:left="356" w:hanging="8"/>
    </w:pPr>
    <w:rPr>
      <w:rFonts w:eastAsia="Times New Roman" w:cs="Times New Roman"/>
      <w:szCs w:val="24"/>
      <w:lang w:eastAsia="ru-RU"/>
    </w:rPr>
  </w:style>
  <w:style w:type="paragraph" w:customStyle="1" w:styleId="311110">
    <w:name w:val="Оглавление 31111"/>
    <w:basedOn w:val="a1"/>
    <w:uiPriority w:val="1"/>
    <w:qFormat/>
    <w:rsid w:val="006620A9"/>
    <w:pPr>
      <w:spacing w:before="112"/>
      <w:ind w:left="596" w:hanging="540"/>
    </w:pPr>
    <w:rPr>
      <w:rFonts w:eastAsia="Times New Roman" w:cs="Times New Roman"/>
      <w:szCs w:val="24"/>
      <w:lang w:eastAsia="ru-RU"/>
    </w:rPr>
  </w:style>
  <w:style w:type="paragraph" w:customStyle="1" w:styleId="111111">
    <w:name w:val="Заголовок 11111"/>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111">
    <w:name w:val="Заголовок 31111"/>
    <w:basedOn w:val="a1"/>
    <w:uiPriority w:val="1"/>
    <w:qFormat/>
    <w:rsid w:val="006620A9"/>
    <w:pPr>
      <w:ind w:left="824"/>
      <w:outlineLvl w:val="3"/>
    </w:pPr>
    <w:rPr>
      <w:rFonts w:eastAsia="Times New Roman" w:cs="Times New Roman"/>
      <w:b/>
      <w:bCs/>
      <w:szCs w:val="24"/>
      <w:lang w:eastAsia="ru-RU"/>
    </w:rPr>
  </w:style>
  <w:style w:type="character" w:customStyle="1" w:styleId="111e">
    <w:name w:val="Текст выноски Знак111"/>
    <w:basedOn w:val="a2"/>
    <w:uiPriority w:val="99"/>
    <w:semiHidden/>
    <w:rsid w:val="006620A9"/>
    <w:rPr>
      <w:rFonts w:ascii="Tahoma" w:eastAsia="Times New Roman" w:hAnsi="Tahoma" w:cs="Tahoma"/>
      <w:sz w:val="16"/>
      <w:szCs w:val="16"/>
      <w:lang w:eastAsia="ru-RU"/>
    </w:rPr>
  </w:style>
  <w:style w:type="character" w:customStyle="1" w:styleId="111f">
    <w:name w:val="Текст примечания Знак111"/>
    <w:basedOn w:val="a2"/>
    <w:uiPriority w:val="99"/>
    <w:semiHidden/>
    <w:rsid w:val="006620A9"/>
    <w:rPr>
      <w:rFonts w:ascii="Times New Roman" w:eastAsia="Times New Roman" w:hAnsi="Times New Roman" w:cs="Times New Roman"/>
      <w:sz w:val="20"/>
      <w:szCs w:val="20"/>
      <w:lang w:eastAsia="ru-RU"/>
    </w:rPr>
  </w:style>
  <w:style w:type="character" w:customStyle="1" w:styleId="111f0">
    <w:name w:val="Тема примечания Знак111"/>
    <w:uiPriority w:val="99"/>
    <w:semiHidden/>
    <w:rsid w:val="006620A9"/>
    <w:rPr>
      <w:rFonts w:ascii="Times New Roman" w:eastAsia="Times New Roman" w:hAnsi="Times New Roman" w:cs="Times New Roman"/>
      <w:b/>
      <w:bCs/>
      <w:sz w:val="20"/>
      <w:szCs w:val="20"/>
      <w:lang w:eastAsia="ru-RU"/>
    </w:rPr>
  </w:style>
  <w:style w:type="paragraph" w:customStyle="1" w:styleId="xl65111">
    <w:name w:val="xl651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1">
    <w:name w:val="xl661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1">
    <w:name w:val="xl67111"/>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1">
    <w:name w:val="xl68111"/>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1">
    <w:name w:val="xl691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1">
    <w:name w:val="xl70111"/>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1">
    <w:name w:val="xl711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1">
    <w:name w:val="xl72111"/>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11">
    <w:name w:val="xl731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1">
    <w:name w:val="xl741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1">
    <w:name w:val="xl751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1">
    <w:name w:val="xl761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1">
    <w:name w:val="xl7711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0">
    <w:name w:val="xl781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80">
    <w:name w:val="Заголовок 1 Знак128"/>
    <w:basedOn w:val="a2"/>
    <w:uiPriority w:val="1"/>
    <w:rsid w:val="006620A9"/>
    <w:rPr>
      <w:rFonts w:ascii="Times New Roman" w:eastAsiaTheme="minorEastAsia" w:hAnsi="Times New Roman" w:cs="Times New Roman"/>
      <w:b/>
      <w:bCs/>
      <w:sz w:val="32"/>
      <w:szCs w:val="32"/>
      <w:lang w:eastAsia="ru-RU"/>
    </w:rPr>
  </w:style>
  <w:style w:type="character" w:customStyle="1" w:styleId="2129">
    <w:name w:val="Заголовок 2 Знак129"/>
    <w:basedOn w:val="a2"/>
    <w:uiPriority w:val="1"/>
    <w:rsid w:val="006620A9"/>
    <w:rPr>
      <w:rFonts w:ascii="Times New Roman" w:eastAsiaTheme="minorEastAsia" w:hAnsi="Times New Roman" w:cs="Times New Roman"/>
      <w:b/>
      <w:bCs/>
      <w:sz w:val="28"/>
      <w:szCs w:val="28"/>
      <w:lang w:eastAsia="ru-RU"/>
    </w:rPr>
  </w:style>
  <w:style w:type="character" w:customStyle="1" w:styleId="31102">
    <w:name w:val="Заголовок 3 Знак110"/>
    <w:basedOn w:val="a2"/>
    <w:uiPriority w:val="1"/>
    <w:rsid w:val="006620A9"/>
    <w:rPr>
      <w:rFonts w:ascii="Times New Roman" w:eastAsiaTheme="minorEastAsia" w:hAnsi="Times New Roman" w:cs="Times New Roman"/>
      <w:b/>
      <w:bCs/>
      <w:sz w:val="24"/>
      <w:szCs w:val="24"/>
      <w:lang w:eastAsia="ru-RU"/>
    </w:rPr>
  </w:style>
  <w:style w:type="numbering" w:customStyle="1" w:styleId="11102">
    <w:name w:val="Нет списка1110"/>
    <w:next w:val="a4"/>
    <w:uiPriority w:val="99"/>
    <w:semiHidden/>
    <w:unhideWhenUsed/>
    <w:rsid w:val="006620A9"/>
  </w:style>
  <w:style w:type="character" w:customStyle="1" w:styleId="1186">
    <w:name w:val="Основной текст Знак118"/>
    <w:basedOn w:val="a2"/>
    <w:uiPriority w:val="1"/>
    <w:rsid w:val="006620A9"/>
    <w:rPr>
      <w:rFonts w:ascii="Times New Roman" w:eastAsiaTheme="minorEastAsia" w:hAnsi="Times New Roman" w:cs="Times New Roman"/>
      <w:sz w:val="24"/>
      <w:szCs w:val="24"/>
      <w:lang w:eastAsia="ru-RU"/>
    </w:rPr>
  </w:style>
  <w:style w:type="paragraph" w:customStyle="1" w:styleId="TableParagraph110">
    <w:name w:val="Table Paragraph110"/>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103">
    <w:name w:val="Верхний колонтитул Знак110"/>
    <w:basedOn w:val="a2"/>
    <w:uiPriority w:val="99"/>
    <w:rsid w:val="006620A9"/>
    <w:rPr>
      <w:rFonts w:ascii="Times New Roman" w:eastAsiaTheme="minorEastAsia" w:hAnsi="Times New Roman" w:cs="Times New Roman"/>
      <w:sz w:val="24"/>
      <w:szCs w:val="24"/>
      <w:lang w:eastAsia="ru-RU"/>
    </w:rPr>
  </w:style>
  <w:style w:type="character" w:customStyle="1" w:styleId="1104">
    <w:name w:val="Нижний колонтитул Знак110"/>
    <w:basedOn w:val="a2"/>
    <w:uiPriority w:val="99"/>
    <w:rsid w:val="006620A9"/>
    <w:rPr>
      <w:rFonts w:ascii="Times New Roman" w:eastAsiaTheme="minorEastAsia" w:hAnsi="Times New Roman" w:cs="Times New Roman"/>
      <w:sz w:val="24"/>
      <w:szCs w:val="24"/>
      <w:lang w:eastAsia="ru-RU"/>
    </w:rPr>
  </w:style>
  <w:style w:type="paragraph" w:customStyle="1" w:styleId="211100">
    <w:name w:val="Заголовок 21110"/>
    <w:basedOn w:val="a1"/>
    <w:uiPriority w:val="1"/>
    <w:qFormat/>
    <w:rsid w:val="006620A9"/>
    <w:pPr>
      <w:widowControl w:val="0"/>
      <w:ind w:left="692" w:hanging="8"/>
      <w:outlineLvl w:val="2"/>
    </w:pPr>
    <w:rPr>
      <w:rFonts w:eastAsia="Times New Roman"/>
      <w:b/>
      <w:bCs/>
      <w:sz w:val="28"/>
      <w:szCs w:val="28"/>
      <w:lang w:val="en-US"/>
    </w:rPr>
  </w:style>
  <w:style w:type="character" w:customStyle="1" w:styleId="1105">
    <w:name w:val="Гипертекстовая ссылка110"/>
    <w:basedOn w:val="a2"/>
    <w:uiPriority w:val="99"/>
    <w:rsid w:val="006620A9"/>
    <w:rPr>
      <w:b w:val="0"/>
      <w:bCs w:val="0"/>
      <w:color w:val="106BBE"/>
    </w:rPr>
  </w:style>
  <w:style w:type="table" w:customStyle="1" w:styleId="TableNormal110">
    <w:name w:val="Table Normal110"/>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03">
    <w:name w:val="Сетка таблицы1110"/>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00">
    <w:name w:val="Оглавление 11110"/>
    <w:basedOn w:val="a1"/>
    <w:uiPriority w:val="1"/>
    <w:qFormat/>
    <w:rsid w:val="006620A9"/>
    <w:pPr>
      <w:spacing w:before="96"/>
      <w:ind w:left="116" w:hanging="12"/>
    </w:pPr>
    <w:rPr>
      <w:rFonts w:eastAsia="Times New Roman" w:cs="Times New Roman"/>
      <w:szCs w:val="24"/>
      <w:lang w:eastAsia="ru-RU"/>
    </w:rPr>
  </w:style>
  <w:style w:type="paragraph" w:customStyle="1" w:styleId="211101">
    <w:name w:val="Оглавление 21110"/>
    <w:basedOn w:val="a1"/>
    <w:uiPriority w:val="1"/>
    <w:qFormat/>
    <w:rsid w:val="006620A9"/>
    <w:pPr>
      <w:spacing w:before="102"/>
      <w:ind w:left="356" w:hanging="8"/>
    </w:pPr>
    <w:rPr>
      <w:rFonts w:eastAsia="Times New Roman" w:cs="Times New Roman"/>
      <w:szCs w:val="24"/>
      <w:lang w:eastAsia="ru-RU"/>
    </w:rPr>
  </w:style>
  <w:style w:type="paragraph" w:customStyle="1" w:styleId="311100">
    <w:name w:val="Оглавление 31110"/>
    <w:basedOn w:val="a1"/>
    <w:uiPriority w:val="1"/>
    <w:qFormat/>
    <w:rsid w:val="006620A9"/>
    <w:pPr>
      <w:spacing w:before="112"/>
      <w:ind w:left="596" w:hanging="540"/>
    </w:pPr>
    <w:rPr>
      <w:rFonts w:eastAsia="Times New Roman" w:cs="Times New Roman"/>
      <w:szCs w:val="24"/>
      <w:lang w:eastAsia="ru-RU"/>
    </w:rPr>
  </w:style>
  <w:style w:type="paragraph" w:customStyle="1" w:styleId="111101">
    <w:name w:val="Заголовок 11110"/>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101">
    <w:name w:val="Заголовок 31110"/>
    <w:basedOn w:val="a1"/>
    <w:uiPriority w:val="1"/>
    <w:qFormat/>
    <w:rsid w:val="006620A9"/>
    <w:pPr>
      <w:ind w:left="824"/>
      <w:outlineLvl w:val="3"/>
    </w:pPr>
    <w:rPr>
      <w:rFonts w:eastAsia="Times New Roman" w:cs="Times New Roman"/>
      <w:b/>
      <w:bCs/>
      <w:szCs w:val="24"/>
      <w:lang w:eastAsia="ru-RU"/>
    </w:rPr>
  </w:style>
  <w:style w:type="character" w:customStyle="1" w:styleId="1106">
    <w:name w:val="Текст выноски Знак110"/>
    <w:basedOn w:val="a2"/>
    <w:uiPriority w:val="99"/>
    <w:semiHidden/>
    <w:rsid w:val="006620A9"/>
    <w:rPr>
      <w:rFonts w:ascii="Tahoma" w:eastAsia="Times New Roman" w:hAnsi="Tahoma" w:cs="Tahoma"/>
      <w:sz w:val="16"/>
      <w:szCs w:val="16"/>
      <w:lang w:eastAsia="ru-RU"/>
    </w:rPr>
  </w:style>
  <w:style w:type="character" w:customStyle="1" w:styleId="1107">
    <w:name w:val="Текст примечания Знак110"/>
    <w:basedOn w:val="a2"/>
    <w:uiPriority w:val="99"/>
    <w:semiHidden/>
    <w:rsid w:val="006620A9"/>
    <w:rPr>
      <w:rFonts w:ascii="Times New Roman" w:eastAsia="Times New Roman" w:hAnsi="Times New Roman" w:cs="Times New Roman"/>
      <w:sz w:val="20"/>
      <w:szCs w:val="20"/>
      <w:lang w:eastAsia="ru-RU"/>
    </w:rPr>
  </w:style>
  <w:style w:type="character" w:customStyle="1" w:styleId="1108">
    <w:name w:val="Тема примечания Знак110"/>
    <w:uiPriority w:val="99"/>
    <w:semiHidden/>
    <w:rsid w:val="006620A9"/>
    <w:rPr>
      <w:rFonts w:ascii="Times New Roman" w:eastAsia="Times New Roman" w:hAnsi="Times New Roman" w:cs="Times New Roman"/>
      <w:b/>
      <w:bCs/>
      <w:sz w:val="20"/>
      <w:szCs w:val="20"/>
      <w:lang w:eastAsia="ru-RU"/>
    </w:rPr>
  </w:style>
  <w:style w:type="paragraph" w:customStyle="1" w:styleId="xl65110">
    <w:name w:val="xl651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0">
    <w:name w:val="xl661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0">
    <w:name w:val="xl67110"/>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0">
    <w:name w:val="xl68110"/>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0">
    <w:name w:val="xl691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0">
    <w:name w:val="xl70110"/>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0">
    <w:name w:val="xl711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0">
    <w:name w:val="xl72110"/>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10">
    <w:name w:val="xl731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0">
    <w:name w:val="xl741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0">
    <w:name w:val="xl751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0">
    <w:name w:val="xl761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0">
    <w:name w:val="xl7711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9">
    <w:name w:val="xl7810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70">
    <w:name w:val="Заголовок 1 Знак127"/>
    <w:basedOn w:val="a2"/>
    <w:uiPriority w:val="1"/>
    <w:rsid w:val="006620A9"/>
    <w:rPr>
      <w:rFonts w:ascii="Times New Roman" w:eastAsiaTheme="minorEastAsia" w:hAnsi="Times New Roman" w:cs="Times New Roman"/>
      <w:b/>
      <w:bCs/>
      <w:sz w:val="32"/>
      <w:szCs w:val="32"/>
      <w:lang w:eastAsia="ru-RU"/>
    </w:rPr>
  </w:style>
  <w:style w:type="character" w:customStyle="1" w:styleId="2128">
    <w:name w:val="Заголовок 2 Знак128"/>
    <w:basedOn w:val="a2"/>
    <w:uiPriority w:val="1"/>
    <w:rsid w:val="006620A9"/>
    <w:rPr>
      <w:rFonts w:ascii="Times New Roman" w:eastAsiaTheme="minorEastAsia" w:hAnsi="Times New Roman" w:cs="Times New Roman"/>
      <w:b/>
      <w:bCs/>
      <w:sz w:val="28"/>
      <w:szCs w:val="28"/>
      <w:lang w:eastAsia="ru-RU"/>
    </w:rPr>
  </w:style>
  <w:style w:type="character" w:customStyle="1" w:styleId="3109">
    <w:name w:val="Заголовок 3 Знак109"/>
    <w:basedOn w:val="a2"/>
    <w:uiPriority w:val="1"/>
    <w:rsid w:val="006620A9"/>
    <w:rPr>
      <w:rFonts w:ascii="Times New Roman" w:eastAsiaTheme="minorEastAsia" w:hAnsi="Times New Roman" w:cs="Times New Roman"/>
      <w:b/>
      <w:bCs/>
      <w:sz w:val="24"/>
      <w:szCs w:val="24"/>
      <w:lang w:eastAsia="ru-RU"/>
    </w:rPr>
  </w:style>
  <w:style w:type="numbering" w:customStyle="1" w:styleId="1109">
    <w:name w:val="Нет списка1109"/>
    <w:next w:val="a4"/>
    <w:uiPriority w:val="99"/>
    <w:semiHidden/>
    <w:unhideWhenUsed/>
    <w:rsid w:val="006620A9"/>
  </w:style>
  <w:style w:type="character" w:customStyle="1" w:styleId="117a">
    <w:name w:val="Основной текст Знак117"/>
    <w:basedOn w:val="a2"/>
    <w:uiPriority w:val="1"/>
    <w:rsid w:val="006620A9"/>
    <w:rPr>
      <w:rFonts w:ascii="Times New Roman" w:eastAsiaTheme="minorEastAsia" w:hAnsi="Times New Roman" w:cs="Times New Roman"/>
      <w:sz w:val="24"/>
      <w:szCs w:val="24"/>
      <w:lang w:eastAsia="ru-RU"/>
    </w:rPr>
  </w:style>
  <w:style w:type="paragraph" w:customStyle="1" w:styleId="TableParagraph109">
    <w:name w:val="Table Paragraph109"/>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09">
    <w:name w:val="Верхний колонтитул Знак109"/>
    <w:basedOn w:val="a2"/>
    <w:uiPriority w:val="99"/>
    <w:rsid w:val="006620A9"/>
    <w:rPr>
      <w:rFonts w:ascii="Times New Roman" w:eastAsiaTheme="minorEastAsia" w:hAnsi="Times New Roman" w:cs="Times New Roman"/>
      <w:sz w:val="24"/>
      <w:szCs w:val="24"/>
      <w:lang w:eastAsia="ru-RU"/>
    </w:rPr>
  </w:style>
  <w:style w:type="character" w:customStyle="1" w:styleId="1090">
    <w:name w:val="Нижний колонтитул Знак109"/>
    <w:basedOn w:val="a2"/>
    <w:uiPriority w:val="99"/>
    <w:rsid w:val="006620A9"/>
    <w:rPr>
      <w:rFonts w:ascii="Times New Roman" w:eastAsiaTheme="minorEastAsia" w:hAnsi="Times New Roman" w:cs="Times New Roman"/>
      <w:sz w:val="24"/>
      <w:szCs w:val="24"/>
      <w:lang w:eastAsia="ru-RU"/>
    </w:rPr>
  </w:style>
  <w:style w:type="paragraph" w:customStyle="1" w:styleId="21109">
    <w:name w:val="Заголовок 21109"/>
    <w:basedOn w:val="a1"/>
    <w:uiPriority w:val="1"/>
    <w:qFormat/>
    <w:rsid w:val="006620A9"/>
    <w:pPr>
      <w:widowControl w:val="0"/>
      <w:ind w:left="692" w:hanging="8"/>
      <w:outlineLvl w:val="2"/>
    </w:pPr>
    <w:rPr>
      <w:rFonts w:eastAsia="Times New Roman"/>
      <w:b/>
      <w:bCs/>
      <w:sz w:val="28"/>
      <w:szCs w:val="28"/>
      <w:lang w:val="en-US"/>
    </w:rPr>
  </w:style>
  <w:style w:type="character" w:customStyle="1" w:styleId="1091">
    <w:name w:val="Гипертекстовая ссылка109"/>
    <w:basedOn w:val="a2"/>
    <w:uiPriority w:val="99"/>
    <w:rsid w:val="006620A9"/>
    <w:rPr>
      <w:b w:val="0"/>
      <w:bCs w:val="0"/>
      <w:color w:val="106BBE"/>
    </w:rPr>
  </w:style>
  <w:style w:type="table" w:customStyle="1" w:styleId="TableNormal109">
    <w:name w:val="Table Normal109"/>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90">
    <w:name w:val="Сетка таблицы1109"/>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9">
    <w:name w:val="Оглавление 11109"/>
    <w:basedOn w:val="a1"/>
    <w:uiPriority w:val="1"/>
    <w:qFormat/>
    <w:rsid w:val="006620A9"/>
    <w:pPr>
      <w:spacing w:before="96"/>
      <w:ind w:left="116" w:hanging="12"/>
    </w:pPr>
    <w:rPr>
      <w:rFonts w:eastAsia="Times New Roman" w:cs="Times New Roman"/>
      <w:szCs w:val="24"/>
      <w:lang w:eastAsia="ru-RU"/>
    </w:rPr>
  </w:style>
  <w:style w:type="paragraph" w:customStyle="1" w:styleId="211090">
    <w:name w:val="Оглавление 21109"/>
    <w:basedOn w:val="a1"/>
    <w:uiPriority w:val="1"/>
    <w:qFormat/>
    <w:rsid w:val="006620A9"/>
    <w:pPr>
      <w:spacing w:before="102"/>
      <w:ind w:left="356" w:hanging="8"/>
    </w:pPr>
    <w:rPr>
      <w:rFonts w:eastAsia="Times New Roman" w:cs="Times New Roman"/>
      <w:szCs w:val="24"/>
      <w:lang w:eastAsia="ru-RU"/>
    </w:rPr>
  </w:style>
  <w:style w:type="paragraph" w:customStyle="1" w:styleId="31109">
    <w:name w:val="Оглавление 31109"/>
    <w:basedOn w:val="a1"/>
    <w:uiPriority w:val="1"/>
    <w:qFormat/>
    <w:rsid w:val="006620A9"/>
    <w:pPr>
      <w:spacing w:before="112"/>
      <w:ind w:left="596" w:hanging="540"/>
    </w:pPr>
    <w:rPr>
      <w:rFonts w:eastAsia="Times New Roman" w:cs="Times New Roman"/>
      <w:szCs w:val="24"/>
      <w:lang w:eastAsia="ru-RU"/>
    </w:rPr>
  </w:style>
  <w:style w:type="paragraph" w:customStyle="1" w:styleId="111090">
    <w:name w:val="Заголовок 11109"/>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090">
    <w:name w:val="Заголовок 31109"/>
    <w:basedOn w:val="a1"/>
    <w:uiPriority w:val="1"/>
    <w:qFormat/>
    <w:rsid w:val="006620A9"/>
    <w:pPr>
      <w:ind w:left="824"/>
      <w:outlineLvl w:val="3"/>
    </w:pPr>
    <w:rPr>
      <w:rFonts w:eastAsia="Times New Roman" w:cs="Times New Roman"/>
      <w:b/>
      <w:bCs/>
      <w:szCs w:val="24"/>
      <w:lang w:eastAsia="ru-RU"/>
    </w:rPr>
  </w:style>
  <w:style w:type="character" w:customStyle="1" w:styleId="1092">
    <w:name w:val="Текст выноски Знак109"/>
    <w:basedOn w:val="a2"/>
    <w:uiPriority w:val="99"/>
    <w:semiHidden/>
    <w:rsid w:val="006620A9"/>
    <w:rPr>
      <w:rFonts w:ascii="Tahoma" w:eastAsia="Times New Roman" w:hAnsi="Tahoma" w:cs="Tahoma"/>
      <w:sz w:val="16"/>
      <w:szCs w:val="16"/>
      <w:lang w:eastAsia="ru-RU"/>
    </w:rPr>
  </w:style>
  <w:style w:type="character" w:customStyle="1" w:styleId="1093">
    <w:name w:val="Текст примечания Знак109"/>
    <w:basedOn w:val="a2"/>
    <w:uiPriority w:val="99"/>
    <w:semiHidden/>
    <w:rsid w:val="006620A9"/>
    <w:rPr>
      <w:rFonts w:ascii="Times New Roman" w:eastAsia="Times New Roman" w:hAnsi="Times New Roman" w:cs="Times New Roman"/>
      <w:sz w:val="20"/>
      <w:szCs w:val="20"/>
      <w:lang w:eastAsia="ru-RU"/>
    </w:rPr>
  </w:style>
  <w:style w:type="character" w:customStyle="1" w:styleId="1094">
    <w:name w:val="Тема примечания Знак109"/>
    <w:uiPriority w:val="99"/>
    <w:semiHidden/>
    <w:rsid w:val="006620A9"/>
    <w:rPr>
      <w:rFonts w:ascii="Times New Roman" w:eastAsia="Times New Roman" w:hAnsi="Times New Roman" w:cs="Times New Roman"/>
      <w:b/>
      <w:bCs/>
      <w:sz w:val="20"/>
      <w:szCs w:val="20"/>
      <w:lang w:eastAsia="ru-RU"/>
    </w:rPr>
  </w:style>
  <w:style w:type="paragraph" w:customStyle="1" w:styleId="xl65109">
    <w:name w:val="xl6510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9">
    <w:name w:val="xl6610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9">
    <w:name w:val="xl67109"/>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9">
    <w:name w:val="xl68109"/>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9">
    <w:name w:val="xl6910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9">
    <w:name w:val="xl70109"/>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9">
    <w:name w:val="xl7110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9">
    <w:name w:val="xl72109"/>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09">
    <w:name w:val="xl7310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9">
    <w:name w:val="xl7410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9">
    <w:name w:val="xl7510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9">
    <w:name w:val="xl7610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9">
    <w:name w:val="xl7710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8">
    <w:name w:val="xl7810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60">
    <w:name w:val="Заголовок 1 Знак126"/>
    <w:basedOn w:val="a2"/>
    <w:uiPriority w:val="1"/>
    <w:rsid w:val="006620A9"/>
    <w:rPr>
      <w:rFonts w:ascii="Times New Roman" w:eastAsiaTheme="minorEastAsia" w:hAnsi="Times New Roman" w:cs="Times New Roman"/>
      <w:b/>
      <w:bCs/>
      <w:sz w:val="32"/>
      <w:szCs w:val="32"/>
      <w:lang w:eastAsia="ru-RU"/>
    </w:rPr>
  </w:style>
  <w:style w:type="character" w:customStyle="1" w:styleId="2127">
    <w:name w:val="Заголовок 2 Знак127"/>
    <w:basedOn w:val="a2"/>
    <w:uiPriority w:val="1"/>
    <w:rsid w:val="006620A9"/>
    <w:rPr>
      <w:rFonts w:ascii="Times New Roman" w:eastAsiaTheme="minorEastAsia" w:hAnsi="Times New Roman" w:cs="Times New Roman"/>
      <w:b/>
      <w:bCs/>
      <w:sz w:val="28"/>
      <w:szCs w:val="28"/>
      <w:lang w:eastAsia="ru-RU"/>
    </w:rPr>
  </w:style>
  <w:style w:type="character" w:customStyle="1" w:styleId="3108">
    <w:name w:val="Заголовок 3 Знак108"/>
    <w:basedOn w:val="a2"/>
    <w:uiPriority w:val="1"/>
    <w:rsid w:val="006620A9"/>
    <w:rPr>
      <w:rFonts w:ascii="Times New Roman" w:eastAsiaTheme="minorEastAsia" w:hAnsi="Times New Roman" w:cs="Times New Roman"/>
      <w:b/>
      <w:bCs/>
      <w:sz w:val="24"/>
      <w:szCs w:val="24"/>
      <w:lang w:eastAsia="ru-RU"/>
    </w:rPr>
  </w:style>
  <w:style w:type="numbering" w:customStyle="1" w:styleId="11080">
    <w:name w:val="Нет списка1108"/>
    <w:next w:val="a4"/>
    <w:uiPriority w:val="99"/>
    <w:semiHidden/>
    <w:unhideWhenUsed/>
    <w:rsid w:val="006620A9"/>
  </w:style>
  <w:style w:type="character" w:customStyle="1" w:styleId="1095">
    <w:name w:val="Основной текст Знак109"/>
    <w:basedOn w:val="a2"/>
    <w:uiPriority w:val="1"/>
    <w:rsid w:val="006620A9"/>
    <w:rPr>
      <w:rFonts w:ascii="Times New Roman" w:eastAsiaTheme="minorEastAsia" w:hAnsi="Times New Roman" w:cs="Times New Roman"/>
      <w:sz w:val="24"/>
      <w:szCs w:val="24"/>
      <w:lang w:eastAsia="ru-RU"/>
    </w:rPr>
  </w:style>
  <w:style w:type="paragraph" w:customStyle="1" w:styleId="TableParagraph108">
    <w:name w:val="Table Paragraph108"/>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08">
    <w:name w:val="Верхний колонтитул Знак108"/>
    <w:basedOn w:val="a2"/>
    <w:uiPriority w:val="99"/>
    <w:rsid w:val="006620A9"/>
    <w:rPr>
      <w:rFonts w:ascii="Times New Roman" w:eastAsiaTheme="minorEastAsia" w:hAnsi="Times New Roman" w:cs="Times New Roman"/>
      <w:sz w:val="24"/>
      <w:szCs w:val="24"/>
      <w:lang w:eastAsia="ru-RU"/>
    </w:rPr>
  </w:style>
  <w:style w:type="character" w:customStyle="1" w:styleId="1080">
    <w:name w:val="Нижний колонтитул Знак108"/>
    <w:basedOn w:val="a2"/>
    <w:uiPriority w:val="99"/>
    <w:rsid w:val="006620A9"/>
    <w:rPr>
      <w:rFonts w:ascii="Times New Roman" w:eastAsiaTheme="minorEastAsia" w:hAnsi="Times New Roman" w:cs="Times New Roman"/>
      <w:sz w:val="24"/>
      <w:szCs w:val="24"/>
      <w:lang w:eastAsia="ru-RU"/>
    </w:rPr>
  </w:style>
  <w:style w:type="paragraph" w:customStyle="1" w:styleId="21108">
    <w:name w:val="Заголовок 21108"/>
    <w:basedOn w:val="a1"/>
    <w:uiPriority w:val="1"/>
    <w:qFormat/>
    <w:rsid w:val="006620A9"/>
    <w:pPr>
      <w:widowControl w:val="0"/>
      <w:ind w:left="692" w:hanging="8"/>
      <w:outlineLvl w:val="2"/>
    </w:pPr>
    <w:rPr>
      <w:rFonts w:eastAsia="Times New Roman"/>
      <w:b/>
      <w:bCs/>
      <w:sz w:val="28"/>
      <w:szCs w:val="28"/>
      <w:lang w:val="en-US"/>
    </w:rPr>
  </w:style>
  <w:style w:type="character" w:customStyle="1" w:styleId="1081">
    <w:name w:val="Гипертекстовая ссылка108"/>
    <w:basedOn w:val="a2"/>
    <w:uiPriority w:val="99"/>
    <w:rsid w:val="006620A9"/>
    <w:rPr>
      <w:b w:val="0"/>
      <w:bCs w:val="0"/>
      <w:color w:val="106BBE"/>
    </w:rPr>
  </w:style>
  <w:style w:type="table" w:customStyle="1" w:styleId="TableNormal108">
    <w:name w:val="Table Normal108"/>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81">
    <w:name w:val="Сетка таблицы1108"/>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8">
    <w:name w:val="Оглавление 11108"/>
    <w:basedOn w:val="a1"/>
    <w:uiPriority w:val="1"/>
    <w:qFormat/>
    <w:rsid w:val="006620A9"/>
    <w:pPr>
      <w:spacing w:before="96"/>
      <w:ind w:left="116" w:hanging="12"/>
    </w:pPr>
    <w:rPr>
      <w:rFonts w:eastAsia="Times New Roman" w:cs="Times New Roman"/>
      <w:szCs w:val="24"/>
      <w:lang w:eastAsia="ru-RU"/>
    </w:rPr>
  </w:style>
  <w:style w:type="paragraph" w:customStyle="1" w:styleId="211080">
    <w:name w:val="Оглавление 21108"/>
    <w:basedOn w:val="a1"/>
    <w:uiPriority w:val="1"/>
    <w:qFormat/>
    <w:rsid w:val="006620A9"/>
    <w:pPr>
      <w:spacing w:before="102"/>
      <w:ind w:left="356" w:hanging="8"/>
    </w:pPr>
    <w:rPr>
      <w:rFonts w:eastAsia="Times New Roman" w:cs="Times New Roman"/>
      <w:szCs w:val="24"/>
      <w:lang w:eastAsia="ru-RU"/>
    </w:rPr>
  </w:style>
  <w:style w:type="paragraph" w:customStyle="1" w:styleId="31108">
    <w:name w:val="Оглавление 31108"/>
    <w:basedOn w:val="a1"/>
    <w:uiPriority w:val="1"/>
    <w:qFormat/>
    <w:rsid w:val="006620A9"/>
    <w:pPr>
      <w:spacing w:before="112"/>
      <w:ind w:left="596" w:hanging="540"/>
    </w:pPr>
    <w:rPr>
      <w:rFonts w:eastAsia="Times New Roman" w:cs="Times New Roman"/>
      <w:szCs w:val="24"/>
      <w:lang w:eastAsia="ru-RU"/>
    </w:rPr>
  </w:style>
  <w:style w:type="paragraph" w:customStyle="1" w:styleId="111080">
    <w:name w:val="Заголовок 11108"/>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080">
    <w:name w:val="Заголовок 31108"/>
    <w:basedOn w:val="a1"/>
    <w:uiPriority w:val="1"/>
    <w:qFormat/>
    <w:rsid w:val="006620A9"/>
    <w:pPr>
      <w:ind w:left="824"/>
      <w:outlineLvl w:val="3"/>
    </w:pPr>
    <w:rPr>
      <w:rFonts w:eastAsia="Times New Roman" w:cs="Times New Roman"/>
      <w:b/>
      <w:bCs/>
      <w:szCs w:val="24"/>
      <w:lang w:eastAsia="ru-RU"/>
    </w:rPr>
  </w:style>
  <w:style w:type="character" w:customStyle="1" w:styleId="1082">
    <w:name w:val="Текст выноски Знак108"/>
    <w:basedOn w:val="a2"/>
    <w:uiPriority w:val="99"/>
    <w:semiHidden/>
    <w:rsid w:val="006620A9"/>
    <w:rPr>
      <w:rFonts w:ascii="Tahoma" w:eastAsia="Times New Roman" w:hAnsi="Tahoma" w:cs="Tahoma"/>
      <w:sz w:val="16"/>
      <w:szCs w:val="16"/>
      <w:lang w:eastAsia="ru-RU"/>
    </w:rPr>
  </w:style>
  <w:style w:type="character" w:customStyle="1" w:styleId="1083">
    <w:name w:val="Текст примечания Знак108"/>
    <w:basedOn w:val="a2"/>
    <w:uiPriority w:val="99"/>
    <w:semiHidden/>
    <w:rsid w:val="006620A9"/>
    <w:rPr>
      <w:rFonts w:ascii="Times New Roman" w:eastAsia="Times New Roman" w:hAnsi="Times New Roman" w:cs="Times New Roman"/>
      <w:sz w:val="20"/>
      <w:szCs w:val="20"/>
      <w:lang w:eastAsia="ru-RU"/>
    </w:rPr>
  </w:style>
  <w:style w:type="character" w:customStyle="1" w:styleId="1084">
    <w:name w:val="Тема примечания Знак108"/>
    <w:uiPriority w:val="99"/>
    <w:semiHidden/>
    <w:rsid w:val="006620A9"/>
    <w:rPr>
      <w:rFonts w:ascii="Times New Roman" w:eastAsia="Times New Roman" w:hAnsi="Times New Roman" w:cs="Times New Roman"/>
      <w:b/>
      <w:bCs/>
      <w:sz w:val="20"/>
      <w:szCs w:val="20"/>
      <w:lang w:eastAsia="ru-RU"/>
    </w:rPr>
  </w:style>
  <w:style w:type="paragraph" w:customStyle="1" w:styleId="xl65108">
    <w:name w:val="xl6510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8">
    <w:name w:val="xl6610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8">
    <w:name w:val="xl67108"/>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8">
    <w:name w:val="xl68108"/>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8">
    <w:name w:val="xl6910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8">
    <w:name w:val="xl70108"/>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8">
    <w:name w:val="xl7110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8">
    <w:name w:val="xl72108"/>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08">
    <w:name w:val="xl7310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8">
    <w:name w:val="xl7410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8">
    <w:name w:val="xl7510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8">
    <w:name w:val="xl7610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8">
    <w:name w:val="xl7710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7">
    <w:name w:val="xl7810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50">
    <w:name w:val="Заголовок 1 Знак125"/>
    <w:basedOn w:val="a2"/>
    <w:uiPriority w:val="1"/>
    <w:rsid w:val="006620A9"/>
    <w:rPr>
      <w:rFonts w:ascii="Times New Roman" w:eastAsiaTheme="minorEastAsia" w:hAnsi="Times New Roman" w:cs="Times New Roman"/>
      <w:b/>
      <w:bCs/>
      <w:sz w:val="32"/>
      <w:szCs w:val="32"/>
      <w:lang w:eastAsia="ru-RU"/>
    </w:rPr>
  </w:style>
  <w:style w:type="character" w:customStyle="1" w:styleId="2126">
    <w:name w:val="Заголовок 2 Знак126"/>
    <w:basedOn w:val="a2"/>
    <w:uiPriority w:val="1"/>
    <w:rsid w:val="006620A9"/>
    <w:rPr>
      <w:rFonts w:ascii="Times New Roman" w:eastAsiaTheme="minorEastAsia" w:hAnsi="Times New Roman" w:cs="Times New Roman"/>
      <w:b/>
      <w:bCs/>
      <w:sz w:val="28"/>
      <w:szCs w:val="28"/>
      <w:lang w:eastAsia="ru-RU"/>
    </w:rPr>
  </w:style>
  <w:style w:type="character" w:customStyle="1" w:styleId="3107">
    <w:name w:val="Заголовок 3 Знак107"/>
    <w:basedOn w:val="a2"/>
    <w:uiPriority w:val="1"/>
    <w:rsid w:val="006620A9"/>
    <w:rPr>
      <w:rFonts w:ascii="Times New Roman" w:eastAsiaTheme="minorEastAsia" w:hAnsi="Times New Roman" w:cs="Times New Roman"/>
      <w:b/>
      <w:bCs/>
      <w:sz w:val="24"/>
      <w:szCs w:val="24"/>
      <w:lang w:eastAsia="ru-RU"/>
    </w:rPr>
  </w:style>
  <w:style w:type="numbering" w:customStyle="1" w:styleId="11070">
    <w:name w:val="Нет списка1107"/>
    <w:next w:val="a4"/>
    <w:uiPriority w:val="99"/>
    <w:semiHidden/>
    <w:unhideWhenUsed/>
    <w:rsid w:val="006620A9"/>
  </w:style>
  <w:style w:type="character" w:customStyle="1" w:styleId="1085">
    <w:name w:val="Основной текст Знак108"/>
    <w:basedOn w:val="a2"/>
    <w:uiPriority w:val="1"/>
    <w:rsid w:val="006620A9"/>
    <w:rPr>
      <w:rFonts w:ascii="Times New Roman" w:eastAsiaTheme="minorEastAsia" w:hAnsi="Times New Roman" w:cs="Times New Roman"/>
      <w:sz w:val="24"/>
      <w:szCs w:val="24"/>
      <w:lang w:eastAsia="ru-RU"/>
    </w:rPr>
  </w:style>
  <w:style w:type="paragraph" w:customStyle="1" w:styleId="TableParagraph107">
    <w:name w:val="Table Paragraph107"/>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07">
    <w:name w:val="Верхний колонтитул Знак107"/>
    <w:basedOn w:val="a2"/>
    <w:uiPriority w:val="99"/>
    <w:rsid w:val="006620A9"/>
    <w:rPr>
      <w:rFonts w:ascii="Times New Roman" w:eastAsiaTheme="minorEastAsia" w:hAnsi="Times New Roman" w:cs="Times New Roman"/>
      <w:sz w:val="24"/>
      <w:szCs w:val="24"/>
      <w:lang w:eastAsia="ru-RU"/>
    </w:rPr>
  </w:style>
  <w:style w:type="character" w:customStyle="1" w:styleId="1070">
    <w:name w:val="Нижний колонтитул Знак107"/>
    <w:basedOn w:val="a2"/>
    <w:uiPriority w:val="99"/>
    <w:rsid w:val="006620A9"/>
    <w:rPr>
      <w:rFonts w:ascii="Times New Roman" w:eastAsiaTheme="minorEastAsia" w:hAnsi="Times New Roman" w:cs="Times New Roman"/>
      <w:sz w:val="24"/>
      <w:szCs w:val="24"/>
      <w:lang w:eastAsia="ru-RU"/>
    </w:rPr>
  </w:style>
  <w:style w:type="paragraph" w:customStyle="1" w:styleId="21107">
    <w:name w:val="Заголовок 21107"/>
    <w:basedOn w:val="a1"/>
    <w:uiPriority w:val="1"/>
    <w:qFormat/>
    <w:rsid w:val="006620A9"/>
    <w:pPr>
      <w:widowControl w:val="0"/>
      <w:ind w:left="692" w:hanging="8"/>
      <w:outlineLvl w:val="2"/>
    </w:pPr>
    <w:rPr>
      <w:rFonts w:eastAsia="Times New Roman"/>
      <w:b/>
      <w:bCs/>
      <w:sz w:val="28"/>
      <w:szCs w:val="28"/>
      <w:lang w:val="en-US"/>
    </w:rPr>
  </w:style>
  <w:style w:type="character" w:customStyle="1" w:styleId="1071">
    <w:name w:val="Гипертекстовая ссылка107"/>
    <w:basedOn w:val="a2"/>
    <w:uiPriority w:val="99"/>
    <w:rsid w:val="006620A9"/>
    <w:rPr>
      <w:b w:val="0"/>
      <w:bCs w:val="0"/>
      <w:color w:val="106BBE"/>
    </w:rPr>
  </w:style>
  <w:style w:type="table" w:customStyle="1" w:styleId="TableNormal107">
    <w:name w:val="Table Normal107"/>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71">
    <w:name w:val="Сетка таблицы1107"/>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7">
    <w:name w:val="Оглавление 11107"/>
    <w:basedOn w:val="a1"/>
    <w:uiPriority w:val="1"/>
    <w:qFormat/>
    <w:rsid w:val="006620A9"/>
    <w:pPr>
      <w:spacing w:before="96"/>
      <w:ind w:left="116" w:hanging="12"/>
    </w:pPr>
    <w:rPr>
      <w:rFonts w:eastAsia="Times New Roman" w:cs="Times New Roman"/>
      <w:szCs w:val="24"/>
      <w:lang w:eastAsia="ru-RU"/>
    </w:rPr>
  </w:style>
  <w:style w:type="paragraph" w:customStyle="1" w:styleId="211070">
    <w:name w:val="Оглавление 21107"/>
    <w:basedOn w:val="a1"/>
    <w:uiPriority w:val="1"/>
    <w:qFormat/>
    <w:rsid w:val="006620A9"/>
    <w:pPr>
      <w:spacing w:before="102"/>
      <w:ind w:left="356" w:hanging="8"/>
    </w:pPr>
    <w:rPr>
      <w:rFonts w:eastAsia="Times New Roman" w:cs="Times New Roman"/>
      <w:szCs w:val="24"/>
      <w:lang w:eastAsia="ru-RU"/>
    </w:rPr>
  </w:style>
  <w:style w:type="paragraph" w:customStyle="1" w:styleId="31107">
    <w:name w:val="Оглавление 31107"/>
    <w:basedOn w:val="a1"/>
    <w:uiPriority w:val="1"/>
    <w:qFormat/>
    <w:rsid w:val="006620A9"/>
    <w:pPr>
      <w:spacing w:before="112"/>
      <w:ind w:left="596" w:hanging="540"/>
    </w:pPr>
    <w:rPr>
      <w:rFonts w:eastAsia="Times New Roman" w:cs="Times New Roman"/>
      <w:szCs w:val="24"/>
      <w:lang w:eastAsia="ru-RU"/>
    </w:rPr>
  </w:style>
  <w:style w:type="paragraph" w:customStyle="1" w:styleId="111070">
    <w:name w:val="Заголовок 11107"/>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070">
    <w:name w:val="Заголовок 31107"/>
    <w:basedOn w:val="a1"/>
    <w:uiPriority w:val="1"/>
    <w:qFormat/>
    <w:rsid w:val="006620A9"/>
    <w:pPr>
      <w:ind w:left="824"/>
      <w:outlineLvl w:val="3"/>
    </w:pPr>
    <w:rPr>
      <w:rFonts w:eastAsia="Times New Roman" w:cs="Times New Roman"/>
      <w:b/>
      <w:bCs/>
      <w:szCs w:val="24"/>
      <w:lang w:eastAsia="ru-RU"/>
    </w:rPr>
  </w:style>
  <w:style w:type="character" w:customStyle="1" w:styleId="1072">
    <w:name w:val="Текст выноски Знак107"/>
    <w:basedOn w:val="a2"/>
    <w:uiPriority w:val="99"/>
    <w:semiHidden/>
    <w:rsid w:val="006620A9"/>
    <w:rPr>
      <w:rFonts w:ascii="Tahoma" w:eastAsia="Times New Roman" w:hAnsi="Tahoma" w:cs="Tahoma"/>
      <w:sz w:val="16"/>
      <w:szCs w:val="16"/>
      <w:lang w:eastAsia="ru-RU"/>
    </w:rPr>
  </w:style>
  <w:style w:type="character" w:customStyle="1" w:styleId="1073">
    <w:name w:val="Текст примечания Знак107"/>
    <w:basedOn w:val="a2"/>
    <w:uiPriority w:val="99"/>
    <w:semiHidden/>
    <w:rsid w:val="006620A9"/>
    <w:rPr>
      <w:rFonts w:ascii="Times New Roman" w:eastAsia="Times New Roman" w:hAnsi="Times New Roman" w:cs="Times New Roman"/>
      <w:sz w:val="20"/>
      <w:szCs w:val="20"/>
      <w:lang w:eastAsia="ru-RU"/>
    </w:rPr>
  </w:style>
  <w:style w:type="character" w:customStyle="1" w:styleId="1074">
    <w:name w:val="Тема примечания Знак107"/>
    <w:uiPriority w:val="99"/>
    <w:semiHidden/>
    <w:rsid w:val="006620A9"/>
    <w:rPr>
      <w:rFonts w:ascii="Times New Roman" w:eastAsia="Times New Roman" w:hAnsi="Times New Roman" w:cs="Times New Roman"/>
      <w:b/>
      <w:bCs/>
      <w:sz w:val="20"/>
      <w:szCs w:val="20"/>
      <w:lang w:eastAsia="ru-RU"/>
    </w:rPr>
  </w:style>
  <w:style w:type="paragraph" w:customStyle="1" w:styleId="xl65107">
    <w:name w:val="xl6510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7">
    <w:name w:val="xl6610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7">
    <w:name w:val="xl67107"/>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7">
    <w:name w:val="xl68107"/>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7">
    <w:name w:val="xl6910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7">
    <w:name w:val="xl70107"/>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7">
    <w:name w:val="xl7110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7">
    <w:name w:val="xl72107"/>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07">
    <w:name w:val="xl7310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7">
    <w:name w:val="xl7410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7">
    <w:name w:val="xl7510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7">
    <w:name w:val="xl7610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7">
    <w:name w:val="xl7710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6">
    <w:name w:val="xl7810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40">
    <w:name w:val="Заголовок 1 Знак124"/>
    <w:basedOn w:val="a2"/>
    <w:uiPriority w:val="1"/>
    <w:rsid w:val="006620A9"/>
    <w:rPr>
      <w:rFonts w:ascii="Times New Roman" w:eastAsiaTheme="minorEastAsia" w:hAnsi="Times New Roman" w:cs="Times New Roman"/>
      <w:b/>
      <w:bCs/>
      <w:sz w:val="32"/>
      <w:szCs w:val="32"/>
      <w:lang w:eastAsia="ru-RU"/>
    </w:rPr>
  </w:style>
  <w:style w:type="character" w:customStyle="1" w:styleId="2125">
    <w:name w:val="Заголовок 2 Знак125"/>
    <w:basedOn w:val="a2"/>
    <w:uiPriority w:val="1"/>
    <w:rsid w:val="006620A9"/>
    <w:rPr>
      <w:rFonts w:ascii="Times New Roman" w:eastAsiaTheme="minorEastAsia" w:hAnsi="Times New Roman" w:cs="Times New Roman"/>
      <w:b/>
      <w:bCs/>
      <w:sz w:val="28"/>
      <w:szCs w:val="28"/>
      <w:lang w:eastAsia="ru-RU"/>
    </w:rPr>
  </w:style>
  <w:style w:type="character" w:customStyle="1" w:styleId="3106">
    <w:name w:val="Заголовок 3 Знак106"/>
    <w:basedOn w:val="a2"/>
    <w:uiPriority w:val="1"/>
    <w:rsid w:val="006620A9"/>
    <w:rPr>
      <w:rFonts w:ascii="Times New Roman" w:eastAsiaTheme="minorEastAsia" w:hAnsi="Times New Roman" w:cs="Times New Roman"/>
      <w:b/>
      <w:bCs/>
      <w:sz w:val="24"/>
      <w:szCs w:val="24"/>
      <w:lang w:eastAsia="ru-RU"/>
    </w:rPr>
  </w:style>
  <w:style w:type="numbering" w:customStyle="1" w:styleId="11060">
    <w:name w:val="Нет списка1106"/>
    <w:next w:val="a4"/>
    <w:uiPriority w:val="99"/>
    <w:semiHidden/>
    <w:unhideWhenUsed/>
    <w:rsid w:val="006620A9"/>
  </w:style>
  <w:style w:type="character" w:customStyle="1" w:styleId="1075">
    <w:name w:val="Основной текст Знак107"/>
    <w:basedOn w:val="a2"/>
    <w:uiPriority w:val="1"/>
    <w:rsid w:val="006620A9"/>
    <w:rPr>
      <w:rFonts w:ascii="Times New Roman" w:eastAsiaTheme="minorEastAsia" w:hAnsi="Times New Roman" w:cs="Times New Roman"/>
      <w:sz w:val="24"/>
      <w:szCs w:val="24"/>
      <w:lang w:eastAsia="ru-RU"/>
    </w:rPr>
  </w:style>
  <w:style w:type="paragraph" w:customStyle="1" w:styleId="TableParagraph106">
    <w:name w:val="Table Paragraph106"/>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060">
    <w:name w:val="Верхний колонтитул Знак106"/>
    <w:basedOn w:val="a2"/>
    <w:uiPriority w:val="99"/>
    <w:rsid w:val="006620A9"/>
    <w:rPr>
      <w:rFonts w:ascii="Times New Roman" w:eastAsiaTheme="minorEastAsia" w:hAnsi="Times New Roman" w:cs="Times New Roman"/>
      <w:sz w:val="24"/>
      <w:szCs w:val="24"/>
      <w:lang w:eastAsia="ru-RU"/>
    </w:rPr>
  </w:style>
  <w:style w:type="character" w:customStyle="1" w:styleId="1061">
    <w:name w:val="Нижний колонтитул Знак106"/>
    <w:basedOn w:val="a2"/>
    <w:uiPriority w:val="99"/>
    <w:rsid w:val="006620A9"/>
    <w:rPr>
      <w:rFonts w:ascii="Times New Roman" w:eastAsiaTheme="minorEastAsia" w:hAnsi="Times New Roman" w:cs="Times New Roman"/>
      <w:sz w:val="24"/>
      <w:szCs w:val="24"/>
      <w:lang w:eastAsia="ru-RU"/>
    </w:rPr>
  </w:style>
  <w:style w:type="paragraph" w:customStyle="1" w:styleId="21106">
    <w:name w:val="Заголовок 21106"/>
    <w:basedOn w:val="a1"/>
    <w:uiPriority w:val="1"/>
    <w:qFormat/>
    <w:rsid w:val="006620A9"/>
    <w:pPr>
      <w:widowControl w:val="0"/>
      <w:ind w:left="692" w:hanging="8"/>
      <w:outlineLvl w:val="2"/>
    </w:pPr>
    <w:rPr>
      <w:rFonts w:eastAsia="Times New Roman"/>
      <w:b/>
      <w:bCs/>
      <w:sz w:val="28"/>
      <w:szCs w:val="28"/>
      <w:lang w:val="en-US"/>
    </w:rPr>
  </w:style>
  <w:style w:type="character" w:customStyle="1" w:styleId="1062">
    <w:name w:val="Гипертекстовая ссылка106"/>
    <w:basedOn w:val="a2"/>
    <w:uiPriority w:val="99"/>
    <w:rsid w:val="006620A9"/>
    <w:rPr>
      <w:b w:val="0"/>
      <w:bCs w:val="0"/>
      <w:color w:val="106BBE"/>
    </w:rPr>
  </w:style>
  <w:style w:type="table" w:customStyle="1" w:styleId="TableNormal106">
    <w:name w:val="Table Normal106"/>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61">
    <w:name w:val="Сетка таблицы1106"/>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6">
    <w:name w:val="Оглавление 11106"/>
    <w:basedOn w:val="a1"/>
    <w:uiPriority w:val="1"/>
    <w:qFormat/>
    <w:rsid w:val="006620A9"/>
    <w:pPr>
      <w:spacing w:before="96"/>
      <w:ind w:left="116" w:hanging="12"/>
    </w:pPr>
    <w:rPr>
      <w:rFonts w:eastAsia="Times New Roman" w:cs="Times New Roman"/>
      <w:szCs w:val="24"/>
      <w:lang w:eastAsia="ru-RU"/>
    </w:rPr>
  </w:style>
  <w:style w:type="paragraph" w:customStyle="1" w:styleId="211060">
    <w:name w:val="Оглавление 21106"/>
    <w:basedOn w:val="a1"/>
    <w:uiPriority w:val="1"/>
    <w:qFormat/>
    <w:rsid w:val="006620A9"/>
    <w:pPr>
      <w:spacing w:before="102"/>
      <w:ind w:left="356" w:hanging="8"/>
    </w:pPr>
    <w:rPr>
      <w:rFonts w:eastAsia="Times New Roman" w:cs="Times New Roman"/>
      <w:szCs w:val="24"/>
      <w:lang w:eastAsia="ru-RU"/>
    </w:rPr>
  </w:style>
  <w:style w:type="paragraph" w:customStyle="1" w:styleId="31106">
    <w:name w:val="Оглавление 31106"/>
    <w:basedOn w:val="a1"/>
    <w:uiPriority w:val="1"/>
    <w:qFormat/>
    <w:rsid w:val="006620A9"/>
    <w:pPr>
      <w:spacing w:before="112"/>
      <w:ind w:left="596" w:hanging="540"/>
    </w:pPr>
    <w:rPr>
      <w:rFonts w:eastAsia="Times New Roman" w:cs="Times New Roman"/>
      <w:szCs w:val="24"/>
      <w:lang w:eastAsia="ru-RU"/>
    </w:rPr>
  </w:style>
  <w:style w:type="paragraph" w:customStyle="1" w:styleId="111060">
    <w:name w:val="Заголовок 11106"/>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060">
    <w:name w:val="Заголовок 31106"/>
    <w:basedOn w:val="a1"/>
    <w:uiPriority w:val="1"/>
    <w:qFormat/>
    <w:rsid w:val="006620A9"/>
    <w:pPr>
      <w:ind w:left="824"/>
      <w:outlineLvl w:val="3"/>
    </w:pPr>
    <w:rPr>
      <w:rFonts w:eastAsia="Times New Roman" w:cs="Times New Roman"/>
      <w:b/>
      <w:bCs/>
      <w:szCs w:val="24"/>
      <w:lang w:eastAsia="ru-RU"/>
    </w:rPr>
  </w:style>
  <w:style w:type="character" w:customStyle="1" w:styleId="1063">
    <w:name w:val="Текст выноски Знак106"/>
    <w:basedOn w:val="a2"/>
    <w:uiPriority w:val="99"/>
    <w:semiHidden/>
    <w:rsid w:val="006620A9"/>
    <w:rPr>
      <w:rFonts w:ascii="Tahoma" w:eastAsia="Times New Roman" w:hAnsi="Tahoma" w:cs="Tahoma"/>
      <w:sz w:val="16"/>
      <w:szCs w:val="16"/>
      <w:lang w:eastAsia="ru-RU"/>
    </w:rPr>
  </w:style>
  <w:style w:type="character" w:customStyle="1" w:styleId="1064">
    <w:name w:val="Текст примечания Знак106"/>
    <w:basedOn w:val="a2"/>
    <w:uiPriority w:val="99"/>
    <w:semiHidden/>
    <w:rsid w:val="006620A9"/>
    <w:rPr>
      <w:rFonts w:ascii="Times New Roman" w:eastAsia="Times New Roman" w:hAnsi="Times New Roman" w:cs="Times New Roman"/>
      <w:sz w:val="20"/>
      <w:szCs w:val="20"/>
      <w:lang w:eastAsia="ru-RU"/>
    </w:rPr>
  </w:style>
  <w:style w:type="character" w:customStyle="1" w:styleId="1065">
    <w:name w:val="Тема примечания Знак106"/>
    <w:uiPriority w:val="99"/>
    <w:semiHidden/>
    <w:rsid w:val="006620A9"/>
    <w:rPr>
      <w:rFonts w:ascii="Times New Roman" w:eastAsia="Times New Roman" w:hAnsi="Times New Roman" w:cs="Times New Roman"/>
      <w:b/>
      <w:bCs/>
      <w:sz w:val="20"/>
      <w:szCs w:val="20"/>
      <w:lang w:eastAsia="ru-RU"/>
    </w:rPr>
  </w:style>
  <w:style w:type="paragraph" w:customStyle="1" w:styleId="xl65106">
    <w:name w:val="xl6510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6">
    <w:name w:val="xl6610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6">
    <w:name w:val="xl67106"/>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6">
    <w:name w:val="xl68106"/>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6">
    <w:name w:val="xl6910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6">
    <w:name w:val="xl70106"/>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6">
    <w:name w:val="xl7110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6">
    <w:name w:val="xl72106"/>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06">
    <w:name w:val="xl7310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6">
    <w:name w:val="xl7410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6">
    <w:name w:val="xl7510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6">
    <w:name w:val="xl7610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6">
    <w:name w:val="xl7710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5">
    <w:name w:val="xl7810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30">
    <w:name w:val="Заголовок 1 Знак123"/>
    <w:basedOn w:val="a2"/>
    <w:uiPriority w:val="1"/>
    <w:rsid w:val="006620A9"/>
    <w:rPr>
      <w:rFonts w:ascii="Times New Roman" w:eastAsiaTheme="minorEastAsia" w:hAnsi="Times New Roman" w:cs="Times New Roman"/>
      <w:b/>
      <w:bCs/>
      <w:sz w:val="32"/>
      <w:szCs w:val="32"/>
      <w:lang w:eastAsia="ru-RU"/>
    </w:rPr>
  </w:style>
  <w:style w:type="character" w:customStyle="1" w:styleId="2124">
    <w:name w:val="Заголовок 2 Знак124"/>
    <w:basedOn w:val="a2"/>
    <w:uiPriority w:val="1"/>
    <w:rsid w:val="006620A9"/>
    <w:rPr>
      <w:rFonts w:ascii="Times New Roman" w:eastAsiaTheme="minorEastAsia" w:hAnsi="Times New Roman" w:cs="Times New Roman"/>
      <w:b/>
      <w:bCs/>
      <w:sz w:val="28"/>
      <w:szCs w:val="28"/>
      <w:lang w:eastAsia="ru-RU"/>
    </w:rPr>
  </w:style>
  <w:style w:type="character" w:customStyle="1" w:styleId="3105">
    <w:name w:val="Заголовок 3 Знак105"/>
    <w:basedOn w:val="a2"/>
    <w:uiPriority w:val="1"/>
    <w:rsid w:val="006620A9"/>
    <w:rPr>
      <w:rFonts w:ascii="Times New Roman" w:eastAsiaTheme="minorEastAsia" w:hAnsi="Times New Roman" w:cs="Times New Roman"/>
      <w:b/>
      <w:bCs/>
      <w:sz w:val="24"/>
      <w:szCs w:val="24"/>
      <w:lang w:eastAsia="ru-RU"/>
    </w:rPr>
  </w:style>
  <w:style w:type="numbering" w:customStyle="1" w:styleId="11050">
    <w:name w:val="Нет списка1105"/>
    <w:next w:val="a4"/>
    <w:uiPriority w:val="99"/>
    <w:semiHidden/>
    <w:unhideWhenUsed/>
    <w:rsid w:val="006620A9"/>
  </w:style>
  <w:style w:type="character" w:customStyle="1" w:styleId="1066">
    <w:name w:val="Основной текст Знак106"/>
    <w:basedOn w:val="a2"/>
    <w:uiPriority w:val="1"/>
    <w:rsid w:val="006620A9"/>
    <w:rPr>
      <w:rFonts w:ascii="Times New Roman" w:eastAsiaTheme="minorEastAsia" w:hAnsi="Times New Roman" w:cs="Times New Roman"/>
      <w:sz w:val="24"/>
      <w:szCs w:val="24"/>
      <w:lang w:eastAsia="ru-RU"/>
    </w:rPr>
  </w:style>
  <w:style w:type="paragraph" w:customStyle="1" w:styleId="TableParagraph105">
    <w:name w:val="Table Paragraph105"/>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050">
    <w:name w:val="Верхний колонтитул Знак105"/>
    <w:basedOn w:val="a2"/>
    <w:uiPriority w:val="99"/>
    <w:rsid w:val="006620A9"/>
    <w:rPr>
      <w:rFonts w:ascii="Times New Roman" w:eastAsiaTheme="minorEastAsia" w:hAnsi="Times New Roman" w:cs="Times New Roman"/>
      <w:sz w:val="24"/>
      <w:szCs w:val="24"/>
      <w:lang w:eastAsia="ru-RU"/>
    </w:rPr>
  </w:style>
  <w:style w:type="character" w:customStyle="1" w:styleId="1051">
    <w:name w:val="Нижний колонтитул Знак105"/>
    <w:basedOn w:val="a2"/>
    <w:uiPriority w:val="99"/>
    <w:rsid w:val="006620A9"/>
    <w:rPr>
      <w:rFonts w:ascii="Times New Roman" w:eastAsiaTheme="minorEastAsia" w:hAnsi="Times New Roman" w:cs="Times New Roman"/>
      <w:sz w:val="24"/>
      <w:szCs w:val="24"/>
      <w:lang w:eastAsia="ru-RU"/>
    </w:rPr>
  </w:style>
  <w:style w:type="paragraph" w:customStyle="1" w:styleId="21105">
    <w:name w:val="Заголовок 21105"/>
    <w:basedOn w:val="a1"/>
    <w:uiPriority w:val="1"/>
    <w:qFormat/>
    <w:rsid w:val="006620A9"/>
    <w:pPr>
      <w:widowControl w:val="0"/>
      <w:ind w:left="692" w:hanging="8"/>
      <w:outlineLvl w:val="2"/>
    </w:pPr>
    <w:rPr>
      <w:rFonts w:eastAsia="Times New Roman"/>
      <w:b/>
      <w:bCs/>
      <w:sz w:val="28"/>
      <w:szCs w:val="28"/>
      <w:lang w:val="en-US"/>
    </w:rPr>
  </w:style>
  <w:style w:type="character" w:customStyle="1" w:styleId="1052">
    <w:name w:val="Гипертекстовая ссылка105"/>
    <w:basedOn w:val="a2"/>
    <w:uiPriority w:val="99"/>
    <w:rsid w:val="006620A9"/>
    <w:rPr>
      <w:b w:val="0"/>
      <w:bCs w:val="0"/>
      <w:color w:val="106BBE"/>
    </w:rPr>
  </w:style>
  <w:style w:type="table" w:customStyle="1" w:styleId="TableNormal105">
    <w:name w:val="Table Normal105"/>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51">
    <w:name w:val="Сетка таблицы1105"/>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5">
    <w:name w:val="Оглавление 11105"/>
    <w:basedOn w:val="a1"/>
    <w:uiPriority w:val="1"/>
    <w:qFormat/>
    <w:rsid w:val="006620A9"/>
    <w:pPr>
      <w:spacing w:before="96"/>
      <w:ind w:left="116" w:hanging="12"/>
    </w:pPr>
    <w:rPr>
      <w:rFonts w:eastAsia="Times New Roman" w:cs="Times New Roman"/>
      <w:szCs w:val="24"/>
      <w:lang w:eastAsia="ru-RU"/>
    </w:rPr>
  </w:style>
  <w:style w:type="paragraph" w:customStyle="1" w:styleId="211050">
    <w:name w:val="Оглавление 21105"/>
    <w:basedOn w:val="a1"/>
    <w:uiPriority w:val="1"/>
    <w:qFormat/>
    <w:rsid w:val="006620A9"/>
    <w:pPr>
      <w:spacing w:before="102"/>
      <w:ind w:left="356" w:hanging="8"/>
    </w:pPr>
    <w:rPr>
      <w:rFonts w:eastAsia="Times New Roman" w:cs="Times New Roman"/>
      <w:szCs w:val="24"/>
      <w:lang w:eastAsia="ru-RU"/>
    </w:rPr>
  </w:style>
  <w:style w:type="paragraph" w:customStyle="1" w:styleId="31105">
    <w:name w:val="Оглавление 31105"/>
    <w:basedOn w:val="a1"/>
    <w:uiPriority w:val="1"/>
    <w:qFormat/>
    <w:rsid w:val="006620A9"/>
    <w:pPr>
      <w:spacing w:before="112"/>
      <w:ind w:left="596" w:hanging="540"/>
    </w:pPr>
    <w:rPr>
      <w:rFonts w:eastAsia="Times New Roman" w:cs="Times New Roman"/>
      <w:szCs w:val="24"/>
      <w:lang w:eastAsia="ru-RU"/>
    </w:rPr>
  </w:style>
  <w:style w:type="paragraph" w:customStyle="1" w:styleId="111050">
    <w:name w:val="Заголовок 11105"/>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050">
    <w:name w:val="Заголовок 31105"/>
    <w:basedOn w:val="a1"/>
    <w:uiPriority w:val="1"/>
    <w:qFormat/>
    <w:rsid w:val="006620A9"/>
    <w:pPr>
      <w:ind w:left="824"/>
      <w:outlineLvl w:val="3"/>
    </w:pPr>
    <w:rPr>
      <w:rFonts w:eastAsia="Times New Roman" w:cs="Times New Roman"/>
      <w:b/>
      <w:bCs/>
      <w:szCs w:val="24"/>
      <w:lang w:eastAsia="ru-RU"/>
    </w:rPr>
  </w:style>
  <w:style w:type="character" w:customStyle="1" w:styleId="1053">
    <w:name w:val="Текст выноски Знак105"/>
    <w:basedOn w:val="a2"/>
    <w:uiPriority w:val="99"/>
    <w:semiHidden/>
    <w:rsid w:val="006620A9"/>
    <w:rPr>
      <w:rFonts w:ascii="Tahoma" w:eastAsia="Times New Roman" w:hAnsi="Tahoma" w:cs="Tahoma"/>
      <w:sz w:val="16"/>
      <w:szCs w:val="16"/>
      <w:lang w:eastAsia="ru-RU"/>
    </w:rPr>
  </w:style>
  <w:style w:type="character" w:customStyle="1" w:styleId="1054">
    <w:name w:val="Текст примечания Знак105"/>
    <w:basedOn w:val="a2"/>
    <w:uiPriority w:val="99"/>
    <w:semiHidden/>
    <w:rsid w:val="006620A9"/>
    <w:rPr>
      <w:rFonts w:ascii="Times New Roman" w:eastAsia="Times New Roman" w:hAnsi="Times New Roman" w:cs="Times New Roman"/>
      <w:sz w:val="20"/>
      <w:szCs w:val="20"/>
      <w:lang w:eastAsia="ru-RU"/>
    </w:rPr>
  </w:style>
  <w:style w:type="character" w:customStyle="1" w:styleId="1055">
    <w:name w:val="Тема примечания Знак105"/>
    <w:uiPriority w:val="99"/>
    <w:semiHidden/>
    <w:rsid w:val="006620A9"/>
    <w:rPr>
      <w:rFonts w:ascii="Times New Roman" w:eastAsia="Times New Roman" w:hAnsi="Times New Roman" w:cs="Times New Roman"/>
      <w:b/>
      <w:bCs/>
      <w:sz w:val="20"/>
      <w:szCs w:val="20"/>
      <w:lang w:eastAsia="ru-RU"/>
    </w:rPr>
  </w:style>
  <w:style w:type="paragraph" w:customStyle="1" w:styleId="xl65105">
    <w:name w:val="xl6510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5">
    <w:name w:val="xl6610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5">
    <w:name w:val="xl67105"/>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5">
    <w:name w:val="xl68105"/>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5">
    <w:name w:val="xl6910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5">
    <w:name w:val="xl70105"/>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5">
    <w:name w:val="xl7110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5">
    <w:name w:val="xl72105"/>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05">
    <w:name w:val="xl7310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5">
    <w:name w:val="xl7410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5">
    <w:name w:val="xl7510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5">
    <w:name w:val="xl7610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5">
    <w:name w:val="xl7710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4">
    <w:name w:val="xl7810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20">
    <w:name w:val="Заголовок 1 Знак122"/>
    <w:basedOn w:val="a2"/>
    <w:uiPriority w:val="1"/>
    <w:rsid w:val="006620A9"/>
    <w:rPr>
      <w:rFonts w:ascii="Times New Roman" w:eastAsiaTheme="minorEastAsia" w:hAnsi="Times New Roman" w:cs="Times New Roman"/>
      <w:b/>
      <w:bCs/>
      <w:sz w:val="32"/>
      <w:szCs w:val="32"/>
      <w:lang w:eastAsia="ru-RU"/>
    </w:rPr>
  </w:style>
  <w:style w:type="character" w:customStyle="1" w:styleId="2123">
    <w:name w:val="Заголовок 2 Знак123"/>
    <w:basedOn w:val="a2"/>
    <w:uiPriority w:val="1"/>
    <w:rsid w:val="006620A9"/>
    <w:rPr>
      <w:rFonts w:ascii="Times New Roman" w:eastAsiaTheme="minorEastAsia" w:hAnsi="Times New Roman" w:cs="Times New Roman"/>
      <w:b/>
      <w:bCs/>
      <w:sz w:val="28"/>
      <w:szCs w:val="28"/>
      <w:lang w:eastAsia="ru-RU"/>
    </w:rPr>
  </w:style>
  <w:style w:type="character" w:customStyle="1" w:styleId="3104">
    <w:name w:val="Заголовок 3 Знак104"/>
    <w:basedOn w:val="a2"/>
    <w:uiPriority w:val="1"/>
    <w:rsid w:val="006620A9"/>
    <w:rPr>
      <w:rFonts w:ascii="Times New Roman" w:eastAsiaTheme="minorEastAsia" w:hAnsi="Times New Roman" w:cs="Times New Roman"/>
      <w:b/>
      <w:bCs/>
      <w:sz w:val="24"/>
      <w:szCs w:val="24"/>
      <w:lang w:eastAsia="ru-RU"/>
    </w:rPr>
  </w:style>
  <w:style w:type="numbering" w:customStyle="1" w:styleId="11040">
    <w:name w:val="Нет списка1104"/>
    <w:next w:val="a4"/>
    <w:uiPriority w:val="99"/>
    <w:semiHidden/>
    <w:unhideWhenUsed/>
    <w:rsid w:val="006620A9"/>
  </w:style>
  <w:style w:type="character" w:customStyle="1" w:styleId="1056">
    <w:name w:val="Основной текст Знак105"/>
    <w:basedOn w:val="a2"/>
    <w:uiPriority w:val="1"/>
    <w:rsid w:val="006620A9"/>
    <w:rPr>
      <w:rFonts w:ascii="Times New Roman" w:eastAsiaTheme="minorEastAsia" w:hAnsi="Times New Roman" w:cs="Times New Roman"/>
      <w:sz w:val="24"/>
      <w:szCs w:val="24"/>
      <w:lang w:eastAsia="ru-RU"/>
    </w:rPr>
  </w:style>
  <w:style w:type="paragraph" w:customStyle="1" w:styleId="TableParagraph104">
    <w:name w:val="Table Paragraph104"/>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040">
    <w:name w:val="Верхний колонтитул Знак104"/>
    <w:basedOn w:val="a2"/>
    <w:uiPriority w:val="99"/>
    <w:rsid w:val="006620A9"/>
    <w:rPr>
      <w:rFonts w:ascii="Times New Roman" w:eastAsiaTheme="minorEastAsia" w:hAnsi="Times New Roman" w:cs="Times New Roman"/>
      <w:sz w:val="24"/>
      <w:szCs w:val="24"/>
      <w:lang w:eastAsia="ru-RU"/>
    </w:rPr>
  </w:style>
  <w:style w:type="character" w:customStyle="1" w:styleId="1041">
    <w:name w:val="Нижний колонтитул Знак104"/>
    <w:basedOn w:val="a2"/>
    <w:uiPriority w:val="99"/>
    <w:rsid w:val="006620A9"/>
    <w:rPr>
      <w:rFonts w:ascii="Times New Roman" w:eastAsiaTheme="minorEastAsia" w:hAnsi="Times New Roman" w:cs="Times New Roman"/>
      <w:sz w:val="24"/>
      <w:szCs w:val="24"/>
      <w:lang w:eastAsia="ru-RU"/>
    </w:rPr>
  </w:style>
  <w:style w:type="paragraph" w:customStyle="1" w:styleId="21104">
    <w:name w:val="Заголовок 21104"/>
    <w:basedOn w:val="a1"/>
    <w:uiPriority w:val="1"/>
    <w:qFormat/>
    <w:rsid w:val="006620A9"/>
    <w:pPr>
      <w:widowControl w:val="0"/>
      <w:ind w:left="692" w:hanging="8"/>
      <w:outlineLvl w:val="2"/>
    </w:pPr>
    <w:rPr>
      <w:rFonts w:eastAsia="Times New Roman"/>
      <w:b/>
      <w:bCs/>
      <w:sz w:val="28"/>
      <w:szCs w:val="28"/>
      <w:lang w:val="en-US"/>
    </w:rPr>
  </w:style>
  <w:style w:type="character" w:customStyle="1" w:styleId="1042">
    <w:name w:val="Гипертекстовая ссылка104"/>
    <w:basedOn w:val="a2"/>
    <w:uiPriority w:val="99"/>
    <w:rsid w:val="006620A9"/>
    <w:rPr>
      <w:b w:val="0"/>
      <w:bCs w:val="0"/>
      <w:color w:val="106BBE"/>
    </w:rPr>
  </w:style>
  <w:style w:type="table" w:customStyle="1" w:styleId="TableNormal104">
    <w:name w:val="Table Normal104"/>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41">
    <w:name w:val="Сетка таблицы1104"/>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4">
    <w:name w:val="Оглавление 11104"/>
    <w:basedOn w:val="a1"/>
    <w:uiPriority w:val="1"/>
    <w:qFormat/>
    <w:rsid w:val="006620A9"/>
    <w:pPr>
      <w:spacing w:before="96"/>
      <w:ind w:left="116" w:hanging="12"/>
    </w:pPr>
    <w:rPr>
      <w:rFonts w:eastAsia="Times New Roman" w:cs="Times New Roman"/>
      <w:szCs w:val="24"/>
      <w:lang w:eastAsia="ru-RU"/>
    </w:rPr>
  </w:style>
  <w:style w:type="paragraph" w:customStyle="1" w:styleId="211040">
    <w:name w:val="Оглавление 21104"/>
    <w:basedOn w:val="a1"/>
    <w:uiPriority w:val="1"/>
    <w:qFormat/>
    <w:rsid w:val="006620A9"/>
    <w:pPr>
      <w:spacing w:before="102"/>
      <w:ind w:left="356" w:hanging="8"/>
    </w:pPr>
    <w:rPr>
      <w:rFonts w:eastAsia="Times New Roman" w:cs="Times New Roman"/>
      <w:szCs w:val="24"/>
      <w:lang w:eastAsia="ru-RU"/>
    </w:rPr>
  </w:style>
  <w:style w:type="paragraph" w:customStyle="1" w:styleId="31104">
    <w:name w:val="Оглавление 31104"/>
    <w:basedOn w:val="a1"/>
    <w:uiPriority w:val="1"/>
    <w:qFormat/>
    <w:rsid w:val="006620A9"/>
    <w:pPr>
      <w:spacing w:before="112"/>
      <w:ind w:left="596" w:hanging="540"/>
    </w:pPr>
    <w:rPr>
      <w:rFonts w:eastAsia="Times New Roman" w:cs="Times New Roman"/>
      <w:szCs w:val="24"/>
      <w:lang w:eastAsia="ru-RU"/>
    </w:rPr>
  </w:style>
  <w:style w:type="paragraph" w:customStyle="1" w:styleId="111040">
    <w:name w:val="Заголовок 11104"/>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040">
    <w:name w:val="Заголовок 31104"/>
    <w:basedOn w:val="a1"/>
    <w:uiPriority w:val="1"/>
    <w:qFormat/>
    <w:rsid w:val="006620A9"/>
    <w:pPr>
      <w:ind w:left="824"/>
      <w:outlineLvl w:val="3"/>
    </w:pPr>
    <w:rPr>
      <w:rFonts w:eastAsia="Times New Roman" w:cs="Times New Roman"/>
      <w:b/>
      <w:bCs/>
      <w:szCs w:val="24"/>
      <w:lang w:eastAsia="ru-RU"/>
    </w:rPr>
  </w:style>
  <w:style w:type="character" w:customStyle="1" w:styleId="1043">
    <w:name w:val="Текст выноски Знак104"/>
    <w:basedOn w:val="a2"/>
    <w:uiPriority w:val="99"/>
    <w:semiHidden/>
    <w:rsid w:val="006620A9"/>
    <w:rPr>
      <w:rFonts w:ascii="Tahoma" w:eastAsia="Times New Roman" w:hAnsi="Tahoma" w:cs="Tahoma"/>
      <w:sz w:val="16"/>
      <w:szCs w:val="16"/>
      <w:lang w:eastAsia="ru-RU"/>
    </w:rPr>
  </w:style>
  <w:style w:type="character" w:customStyle="1" w:styleId="1044">
    <w:name w:val="Текст примечания Знак104"/>
    <w:basedOn w:val="a2"/>
    <w:uiPriority w:val="99"/>
    <w:semiHidden/>
    <w:rsid w:val="006620A9"/>
    <w:rPr>
      <w:rFonts w:ascii="Times New Roman" w:eastAsia="Times New Roman" w:hAnsi="Times New Roman" w:cs="Times New Roman"/>
      <w:sz w:val="20"/>
      <w:szCs w:val="20"/>
      <w:lang w:eastAsia="ru-RU"/>
    </w:rPr>
  </w:style>
  <w:style w:type="character" w:customStyle="1" w:styleId="1045">
    <w:name w:val="Тема примечания Знак104"/>
    <w:uiPriority w:val="99"/>
    <w:semiHidden/>
    <w:rsid w:val="006620A9"/>
    <w:rPr>
      <w:rFonts w:ascii="Times New Roman" w:eastAsia="Times New Roman" w:hAnsi="Times New Roman" w:cs="Times New Roman"/>
      <w:b/>
      <w:bCs/>
      <w:sz w:val="20"/>
      <w:szCs w:val="20"/>
      <w:lang w:eastAsia="ru-RU"/>
    </w:rPr>
  </w:style>
  <w:style w:type="paragraph" w:customStyle="1" w:styleId="xl65104">
    <w:name w:val="xl6510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4">
    <w:name w:val="xl6610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4">
    <w:name w:val="xl67104"/>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4">
    <w:name w:val="xl68104"/>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4">
    <w:name w:val="xl6910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4">
    <w:name w:val="xl70104"/>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4">
    <w:name w:val="xl7110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4">
    <w:name w:val="xl72104"/>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04">
    <w:name w:val="xl7310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4">
    <w:name w:val="xl7410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4">
    <w:name w:val="xl7510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4">
    <w:name w:val="xl7610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4">
    <w:name w:val="xl77104"/>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3">
    <w:name w:val="xl7810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10">
    <w:name w:val="Заголовок 1 Знак121"/>
    <w:basedOn w:val="a2"/>
    <w:uiPriority w:val="1"/>
    <w:rsid w:val="006620A9"/>
    <w:rPr>
      <w:rFonts w:ascii="Times New Roman" w:eastAsiaTheme="minorEastAsia" w:hAnsi="Times New Roman" w:cs="Times New Roman"/>
      <w:b/>
      <w:bCs/>
      <w:sz w:val="32"/>
      <w:szCs w:val="32"/>
      <w:lang w:eastAsia="ru-RU"/>
    </w:rPr>
  </w:style>
  <w:style w:type="character" w:customStyle="1" w:styleId="21220">
    <w:name w:val="Заголовок 2 Знак122"/>
    <w:basedOn w:val="a2"/>
    <w:uiPriority w:val="1"/>
    <w:rsid w:val="006620A9"/>
    <w:rPr>
      <w:rFonts w:ascii="Times New Roman" w:eastAsiaTheme="minorEastAsia" w:hAnsi="Times New Roman" w:cs="Times New Roman"/>
      <w:b/>
      <w:bCs/>
      <w:sz w:val="28"/>
      <w:szCs w:val="28"/>
      <w:lang w:eastAsia="ru-RU"/>
    </w:rPr>
  </w:style>
  <w:style w:type="character" w:customStyle="1" w:styleId="3103">
    <w:name w:val="Заголовок 3 Знак103"/>
    <w:basedOn w:val="a2"/>
    <w:uiPriority w:val="1"/>
    <w:rsid w:val="006620A9"/>
    <w:rPr>
      <w:rFonts w:ascii="Times New Roman" w:eastAsiaTheme="minorEastAsia" w:hAnsi="Times New Roman" w:cs="Times New Roman"/>
      <w:b/>
      <w:bCs/>
      <w:sz w:val="24"/>
      <w:szCs w:val="24"/>
      <w:lang w:eastAsia="ru-RU"/>
    </w:rPr>
  </w:style>
  <w:style w:type="numbering" w:customStyle="1" w:styleId="11030">
    <w:name w:val="Нет списка1103"/>
    <w:next w:val="a4"/>
    <w:uiPriority w:val="99"/>
    <w:semiHidden/>
    <w:unhideWhenUsed/>
    <w:rsid w:val="006620A9"/>
  </w:style>
  <w:style w:type="character" w:customStyle="1" w:styleId="1046">
    <w:name w:val="Основной текст Знак104"/>
    <w:basedOn w:val="a2"/>
    <w:uiPriority w:val="1"/>
    <w:rsid w:val="006620A9"/>
    <w:rPr>
      <w:rFonts w:ascii="Times New Roman" w:eastAsiaTheme="minorEastAsia" w:hAnsi="Times New Roman" w:cs="Times New Roman"/>
      <w:sz w:val="24"/>
      <w:szCs w:val="24"/>
      <w:lang w:eastAsia="ru-RU"/>
    </w:rPr>
  </w:style>
  <w:style w:type="paragraph" w:customStyle="1" w:styleId="TableParagraph103">
    <w:name w:val="Table Paragraph103"/>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030">
    <w:name w:val="Верхний колонтитул Знак103"/>
    <w:basedOn w:val="a2"/>
    <w:uiPriority w:val="99"/>
    <w:rsid w:val="006620A9"/>
    <w:rPr>
      <w:rFonts w:ascii="Times New Roman" w:eastAsiaTheme="minorEastAsia" w:hAnsi="Times New Roman" w:cs="Times New Roman"/>
      <w:sz w:val="24"/>
      <w:szCs w:val="24"/>
      <w:lang w:eastAsia="ru-RU"/>
    </w:rPr>
  </w:style>
  <w:style w:type="character" w:customStyle="1" w:styleId="1031">
    <w:name w:val="Нижний колонтитул Знак103"/>
    <w:basedOn w:val="a2"/>
    <w:uiPriority w:val="99"/>
    <w:rsid w:val="006620A9"/>
    <w:rPr>
      <w:rFonts w:ascii="Times New Roman" w:eastAsiaTheme="minorEastAsia" w:hAnsi="Times New Roman" w:cs="Times New Roman"/>
      <w:sz w:val="24"/>
      <w:szCs w:val="24"/>
      <w:lang w:eastAsia="ru-RU"/>
    </w:rPr>
  </w:style>
  <w:style w:type="paragraph" w:customStyle="1" w:styleId="21103">
    <w:name w:val="Заголовок 21103"/>
    <w:basedOn w:val="a1"/>
    <w:uiPriority w:val="1"/>
    <w:qFormat/>
    <w:rsid w:val="006620A9"/>
    <w:pPr>
      <w:widowControl w:val="0"/>
      <w:ind w:left="692" w:hanging="8"/>
      <w:outlineLvl w:val="2"/>
    </w:pPr>
    <w:rPr>
      <w:rFonts w:eastAsia="Times New Roman"/>
      <w:b/>
      <w:bCs/>
      <w:sz w:val="28"/>
      <w:szCs w:val="28"/>
      <w:lang w:val="en-US"/>
    </w:rPr>
  </w:style>
  <w:style w:type="character" w:customStyle="1" w:styleId="1032">
    <w:name w:val="Гипертекстовая ссылка103"/>
    <w:basedOn w:val="a2"/>
    <w:uiPriority w:val="99"/>
    <w:rsid w:val="006620A9"/>
    <w:rPr>
      <w:b w:val="0"/>
      <w:bCs w:val="0"/>
      <w:color w:val="106BBE"/>
    </w:rPr>
  </w:style>
  <w:style w:type="table" w:customStyle="1" w:styleId="TableNormal103">
    <w:name w:val="Table Normal103"/>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31">
    <w:name w:val="Сетка таблицы1103"/>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30">
    <w:name w:val="Оглавление 11103"/>
    <w:basedOn w:val="a1"/>
    <w:uiPriority w:val="1"/>
    <w:qFormat/>
    <w:rsid w:val="006620A9"/>
    <w:pPr>
      <w:spacing w:before="96"/>
      <w:ind w:left="116" w:hanging="12"/>
    </w:pPr>
    <w:rPr>
      <w:rFonts w:eastAsia="Times New Roman" w:cs="Times New Roman"/>
      <w:szCs w:val="24"/>
      <w:lang w:eastAsia="ru-RU"/>
    </w:rPr>
  </w:style>
  <w:style w:type="paragraph" w:customStyle="1" w:styleId="211030">
    <w:name w:val="Оглавление 21103"/>
    <w:basedOn w:val="a1"/>
    <w:uiPriority w:val="1"/>
    <w:qFormat/>
    <w:rsid w:val="006620A9"/>
    <w:pPr>
      <w:spacing w:before="102"/>
      <w:ind w:left="356" w:hanging="8"/>
    </w:pPr>
    <w:rPr>
      <w:rFonts w:eastAsia="Times New Roman" w:cs="Times New Roman"/>
      <w:szCs w:val="24"/>
      <w:lang w:eastAsia="ru-RU"/>
    </w:rPr>
  </w:style>
  <w:style w:type="paragraph" w:customStyle="1" w:styleId="31103">
    <w:name w:val="Оглавление 31103"/>
    <w:basedOn w:val="a1"/>
    <w:uiPriority w:val="1"/>
    <w:qFormat/>
    <w:rsid w:val="006620A9"/>
    <w:pPr>
      <w:spacing w:before="112"/>
      <w:ind w:left="596" w:hanging="540"/>
    </w:pPr>
    <w:rPr>
      <w:rFonts w:eastAsia="Times New Roman" w:cs="Times New Roman"/>
      <w:szCs w:val="24"/>
      <w:lang w:eastAsia="ru-RU"/>
    </w:rPr>
  </w:style>
  <w:style w:type="paragraph" w:customStyle="1" w:styleId="111031">
    <w:name w:val="Заголовок 11103"/>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030">
    <w:name w:val="Заголовок 31103"/>
    <w:basedOn w:val="a1"/>
    <w:uiPriority w:val="1"/>
    <w:qFormat/>
    <w:rsid w:val="006620A9"/>
    <w:pPr>
      <w:ind w:left="824"/>
      <w:outlineLvl w:val="3"/>
    </w:pPr>
    <w:rPr>
      <w:rFonts w:eastAsia="Times New Roman" w:cs="Times New Roman"/>
      <w:b/>
      <w:bCs/>
      <w:szCs w:val="24"/>
      <w:lang w:eastAsia="ru-RU"/>
    </w:rPr>
  </w:style>
  <w:style w:type="character" w:customStyle="1" w:styleId="1033">
    <w:name w:val="Текст выноски Знак103"/>
    <w:basedOn w:val="a2"/>
    <w:uiPriority w:val="99"/>
    <w:semiHidden/>
    <w:rsid w:val="006620A9"/>
    <w:rPr>
      <w:rFonts w:ascii="Tahoma" w:eastAsia="Times New Roman" w:hAnsi="Tahoma" w:cs="Tahoma"/>
      <w:sz w:val="16"/>
      <w:szCs w:val="16"/>
      <w:lang w:eastAsia="ru-RU"/>
    </w:rPr>
  </w:style>
  <w:style w:type="character" w:customStyle="1" w:styleId="1034">
    <w:name w:val="Текст примечания Знак103"/>
    <w:basedOn w:val="a2"/>
    <w:uiPriority w:val="99"/>
    <w:semiHidden/>
    <w:rsid w:val="006620A9"/>
    <w:rPr>
      <w:rFonts w:ascii="Times New Roman" w:eastAsia="Times New Roman" w:hAnsi="Times New Roman" w:cs="Times New Roman"/>
      <w:sz w:val="20"/>
      <w:szCs w:val="20"/>
      <w:lang w:eastAsia="ru-RU"/>
    </w:rPr>
  </w:style>
  <w:style w:type="character" w:customStyle="1" w:styleId="1035">
    <w:name w:val="Тема примечания Знак103"/>
    <w:uiPriority w:val="99"/>
    <w:semiHidden/>
    <w:rsid w:val="006620A9"/>
    <w:rPr>
      <w:rFonts w:ascii="Times New Roman" w:eastAsia="Times New Roman" w:hAnsi="Times New Roman" w:cs="Times New Roman"/>
      <w:b/>
      <w:bCs/>
      <w:sz w:val="20"/>
      <w:szCs w:val="20"/>
      <w:lang w:eastAsia="ru-RU"/>
    </w:rPr>
  </w:style>
  <w:style w:type="paragraph" w:customStyle="1" w:styleId="xl65103">
    <w:name w:val="xl6510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3">
    <w:name w:val="xl6610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3">
    <w:name w:val="xl67103"/>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3">
    <w:name w:val="xl68103"/>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3">
    <w:name w:val="xl6910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3">
    <w:name w:val="xl70103"/>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3">
    <w:name w:val="xl7110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3">
    <w:name w:val="xl72103"/>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03">
    <w:name w:val="xl7310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3">
    <w:name w:val="xl7410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3">
    <w:name w:val="xl7510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3">
    <w:name w:val="xl7610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3">
    <w:name w:val="xl77103"/>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2">
    <w:name w:val="xl7810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00">
    <w:name w:val="Заголовок 1 Знак120"/>
    <w:basedOn w:val="a2"/>
    <w:uiPriority w:val="1"/>
    <w:rsid w:val="006620A9"/>
    <w:rPr>
      <w:rFonts w:ascii="Times New Roman" w:eastAsiaTheme="minorEastAsia" w:hAnsi="Times New Roman" w:cs="Times New Roman"/>
      <w:b/>
      <w:bCs/>
      <w:sz w:val="32"/>
      <w:szCs w:val="32"/>
      <w:lang w:eastAsia="ru-RU"/>
    </w:rPr>
  </w:style>
  <w:style w:type="character" w:customStyle="1" w:styleId="21210">
    <w:name w:val="Заголовок 2 Знак121"/>
    <w:basedOn w:val="a2"/>
    <w:uiPriority w:val="1"/>
    <w:rsid w:val="006620A9"/>
    <w:rPr>
      <w:rFonts w:ascii="Times New Roman" w:eastAsiaTheme="minorEastAsia" w:hAnsi="Times New Roman" w:cs="Times New Roman"/>
      <w:b/>
      <w:bCs/>
      <w:sz w:val="28"/>
      <w:szCs w:val="28"/>
      <w:lang w:eastAsia="ru-RU"/>
    </w:rPr>
  </w:style>
  <w:style w:type="character" w:customStyle="1" w:styleId="3102">
    <w:name w:val="Заголовок 3 Знак102"/>
    <w:basedOn w:val="a2"/>
    <w:uiPriority w:val="1"/>
    <w:rsid w:val="006620A9"/>
    <w:rPr>
      <w:rFonts w:ascii="Times New Roman" w:eastAsiaTheme="minorEastAsia" w:hAnsi="Times New Roman" w:cs="Times New Roman"/>
      <w:b/>
      <w:bCs/>
      <w:sz w:val="24"/>
      <w:szCs w:val="24"/>
      <w:lang w:eastAsia="ru-RU"/>
    </w:rPr>
  </w:style>
  <w:style w:type="numbering" w:customStyle="1" w:styleId="11020">
    <w:name w:val="Нет списка1102"/>
    <w:next w:val="a4"/>
    <w:uiPriority w:val="99"/>
    <w:semiHidden/>
    <w:unhideWhenUsed/>
    <w:rsid w:val="006620A9"/>
  </w:style>
  <w:style w:type="character" w:customStyle="1" w:styleId="1036">
    <w:name w:val="Основной текст Знак103"/>
    <w:basedOn w:val="a2"/>
    <w:uiPriority w:val="1"/>
    <w:rsid w:val="006620A9"/>
    <w:rPr>
      <w:rFonts w:ascii="Times New Roman" w:eastAsiaTheme="minorEastAsia" w:hAnsi="Times New Roman" w:cs="Times New Roman"/>
      <w:sz w:val="24"/>
      <w:szCs w:val="24"/>
      <w:lang w:eastAsia="ru-RU"/>
    </w:rPr>
  </w:style>
  <w:style w:type="paragraph" w:customStyle="1" w:styleId="TableParagraph102">
    <w:name w:val="Table Paragraph102"/>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020">
    <w:name w:val="Верхний колонтитул Знак102"/>
    <w:basedOn w:val="a2"/>
    <w:uiPriority w:val="99"/>
    <w:rsid w:val="006620A9"/>
    <w:rPr>
      <w:rFonts w:ascii="Times New Roman" w:eastAsiaTheme="minorEastAsia" w:hAnsi="Times New Roman" w:cs="Times New Roman"/>
      <w:sz w:val="24"/>
      <w:szCs w:val="24"/>
      <w:lang w:eastAsia="ru-RU"/>
    </w:rPr>
  </w:style>
  <w:style w:type="character" w:customStyle="1" w:styleId="1021">
    <w:name w:val="Нижний колонтитул Знак102"/>
    <w:basedOn w:val="a2"/>
    <w:uiPriority w:val="99"/>
    <w:rsid w:val="006620A9"/>
    <w:rPr>
      <w:rFonts w:ascii="Times New Roman" w:eastAsiaTheme="minorEastAsia" w:hAnsi="Times New Roman" w:cs="Times New Roman"/>
      <w:sz w:val="24"/>
      <w:szCs w:val="24"/>
      <w:lang w:eastAsia="ru-RU"/>
    </w:rPr>
  </w:style>
  <w:style w:type="paragraph" w:customStyle="1" w:styleId="21102">
    <w:name w:val="Заголовок 21102"/>
    <w:basedOn w:val="a1"/>
    <w:uiPriority w:val="1"/>
    <w:qFormat/>
    <w:rsid w:val="006620A9"/>
    <w:pPr>
      <w:widowControl w:val="0"/>
      <w:ind w:left="692" w:hanging="8"/>
      <w:outlineLvl w:val="2"/>
    </w:pPr>
    <w:rPr>
      <w:rFonts w:eastAsia="Times New Roman"/>
      <w:b/>
      <w:bCs/>
      <w:sz w:val="28"/>
      <w:szCs w:val="28"/>
      <w:lang w:val="en-US"/>
    </w:rPr>
  </w:style>
  <w:style w:type="character" w:customStyle="1" w:styleId="1022">
    <w:name w:val="Гипертекстовая ссылка102"/>
    <w:basedOn w:val="a2"/>
    <w:uiPriority w:val="99"/>
    <w:rsid w:val="006620A9"/>
    <w:rPr>
      <w:b w:val="0"/>
      <w:bCs w:val="0"/>
      <w:color w:val="106BBE"/>
    </w:rPr>
  </w:style>
  <w:style w:type="table" w:customStyle="1" w:styleId="TableNormal102">
    <w:name w:val="Table Normal102"/>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21">
    <w:name w:val="Сетка таблицы1102"/>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20">
    <w:name w:val="Оглавление 11102"/>
    <w:basedOn w:val="a1"/>
    <w:uiPriority w:val="1"/>
    <w:qFormat/>
    <w:rsid w:val="006620A9"/>
    <w:pPr>
      <w:spacing w:before="96"/>
      <w:ind w:left="116" w:hanging="12"/>
    </w:pPr>
    <w:rPr>
      <w:rFonts w:eastAsia="Times New Roman" w:cs="Times New Roman"/>
      <w:szCs w:val="24"/>
      <w:lang w:eastAsia="ru-RU"/>
    </w:rPr>
  </w:style>
  <w:style w:type="paragraph" w:customStyle="1" w:styleId="211020">
    <w:name w:val="Оглавление 21102"/>
    <w:basedOn w:val="a1"/>
    <w:uiPriority w:val="1"/>
    <w:qFormat/>
    <w:rsid w:val="006620A9"/>
    <w:pPr>
      <w:spacing w:before="102"/>
      <w:ind w:left="356" w:hanging="8"/>
    </w:pPr>
    <w:rPr>
      <w:rFonts w:eastAsia="Times New Roman" w:cs="Times New Roman"/>
      <w:szCs w:val="24"/>
      <w:lang w:eastAsia="ru-RU"/>
    </w:rPr>
  </w:style>
  <w:style w:type="paragraph" w:customStyle="1" w:styleId="311020">
    <w:name w:val="Оглавление 31102"/>
    <w:basedOn w:val="a1"/>
    <w:uiPriority w:val="1"/>
    <w:qFormat/>
    <w:rsid w:val="006620A9"/>
    <w:pPr>
      <w:spacing w:before="112"/>
      <w:ind w:left="596" w:hanging="540"/>
    </w:pPr>
    <w:rPr>
      <w:rFonts w:eastAsia="Times New Roman" w:cs="Times New Roman"/>
      <w:szCs w:val="24"/>
      <w:lang w:eastAsia="ru-RU"/>
    </w:rPr>
  </w:style>
  <w:style w:type="paragraph" w:customStyle="1" w:styleId="111021">
    <w:name w:val="Заголовок 11102"/>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021">
    <w:name w:val="Заголовок 31102"/>
    <w:basedOn w:val="a1"/>
    <w:uiPriority w:val="1"/>
    <w:qFormat/>
    <w:rsid w:val="006620A9"/>
    <w:pPr>
      <w:ind w:left="824"/>
      <w:outlineLvl w:val="3"/>
    </w:pPr>
    <w:rPr>
      <w:rFonts w:eastAsia="Times New Roman" w:cs="Times New Roman"/>
      <w:b/>
      <w:bCs/>
      <w:szCs w:val="24"/>
      <w:lang w:eastAsia="ru-RU"/>
    </w:rPr>
  </w:style>
  <w:style w:type="character" w:customStyle="1" w:styleId="1023">
    <w:name w:val="Текст выноски Знак102"/>
    <w:basedOn w:val="a2"/>
    <w:uiPriority w:val="99"/>
    <w:semiHidden/>
    <w:rsid w:val="006620A9"/>
    <w:rPr>
      <w:rFonts w:ascii="Tahoma" w:eastAsia="Times New Roman" w:hAnsi="Tahoma" w:cs="Tahoma"/>
      <w:sz w:val="16"/>
      <w:szCs w:val="16"/>
      <w:lang w:eastAsia="ru-RU"/>
    </w:rPr>
  </w:style>
  <w:style w:type="character" w:customStyle="1" w:styleId="1024">
    <w:name w:val="Текст примечания Знак102"/>
    <w:basedOn w:val="a2"/>
    <w:uiPriority w:val="99"/>
    <w:semiHidden/>
    <w:rsid w:val="006620A9"/>
    <w:rPr>
      <w:rFonts w:ascii="Times New Roman" w:eastAsia="Times New Roman" w:hAnsi="Times New Roman" w:cs="Times New Roman"/>
      <w:sz w:val="20"/>
      <w:szCs w:val="20"/>
      <w:lang w:eastAsia="ru-RU"/>
    </w:rPr>
  </w:style>
  <w:style w:type="character" w:customStyle="1" w:styleId="1025">
    <w:name w:val="Тема примечания Знак102"/>
    <w:uiPriority w:val="99"/>
    <w:semiHidden/>
    <w:rsid w:val="006620A9"/>
    <w:rPr>
      <w:rFonts w:ascii="Times New Roman" w:eastAsia="Times New Roman" w:hAnsi="Times New Roman" w:cs="Times New Roman"/>
      <w:b/>
      <w:bCs/>
      <w:sz w:val="20"/>
      <w:szCs w:val="20"/>
      <w:lang w:eastAsia="ru-RU"/>
    </w:rPr>
  </w:style>
  <w:style w:type="paragraph" w:customStyle="1" w:styleId="xl65102">
    <w:name w:val="xl6510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2">
    <w:name w:val="xl6610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2">
    <w:name w:val="xl67102"/>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2">
    <w:name w:val="xl68102"/>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2">
    <w:name w:val="xl6910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2">
    <w:name w:val="xl70102"/>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2">
    <w:name w:val="xl7110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2">
    <w:name w:val="xl72102"/>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02">
    <w:name w:val="xl7310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2">
    <w:name w:val="xl7410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2">
    <w:name w:val="xl7510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2">
    <w:name w:val="xl7610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2">
    <w:name w:val="xl77102"/>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1">
    <w:name w:val="xl7810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90">
    <w:name w:val="Заголовок 1 Знак119"/>
    <w:basedOn w:val="a2"/>
    <w:uiPriority w:val="1"/>
    <w:rsid w:val="006620A9"/>
    <w:rPr>
      <w:rFonts w:ascii="Times New Roman" w:eastAsiaTheme="minorEastAsia" w:hAnsi="Times New Roman" w:cs="Times New Roman"/>
      <w:b/>
      <w:bCs/>
      <w:sz w:val="32"/>
      <w:szCs w:val="32"/>
      <w:lang w:eastAsia="ru-RU"/>
    </w:rPr>
  </w:style>
  <w:style w:type="character" w:customStyle="1" w:styleId="21200">
    <w:name w:val="Заголовок 2 Знак120"/>
    <w:basedOn w:val="a2"/>
    <w:uiPriority w:val="1"/>
    <w:rsid w:val="006620A9"/>
    <w:rPr>
      <w:rFonts w:ascii="Times New Roman" w:eastAsiaTheme="minorEastAsia" w:hAnsi="Times New Roman" w:cs="Times New Roman"/>
      <w:b/>
      <w:bCs/>
      <w:sz w:val="28"/>
      <w:szCs w:val="28"/>
      <w:lang w:eastAsia="ru-RU"/>
    </w:rPr>
  </w:style>
  <w:style w:type="character" w:customStyle="1" w:styleId="3101">
    <w:name w:val="Заголовок 3 Знак101"/>
    <w:basedOn w:val="a2"/>
    <w:uiPriority w:val="1"/>
    <w:rsid w:val="006620A9"/>
    <w:rPr>
      <w:rFonts w:ascii="Times New Roman" w:eastAsiaTheme="minorEastAsia" w:hAnsi="Times New Roman" w:cs="Times New Roman"/>
      <w:b/>
      <w:bCs/>
      <w:sz w:val="24"/>
      <w:szCs w:val="24"/>
      <w:lang w:eastAsia="ru-RU"/>
    </w:rPr>
  </w:style>
  <w:style w:type="numbering" w:customStyle="1" w:styleId="11010">
    <w:name w:val="Нет списка1101"/>
    <w:next w:val="a4"/>
    <w:uiPriority w:val="99"/>
    <w:semiHidden/>
    <w:unhideWhenUsed/>
    <w:rsid w:val="006620A9"/>
  </w:style>
  <w:style w:type="character" w:customStyle="1" w:styleId="1026">
    <w:name w:val="Основной текст Знак102"/>
    <w:basedOn w:val="a2"/>
    <w:uiPriority w:val="1"/>
    <w:rsid w:val="006620A9"/>
    <w:rPr>
      <w:rFonts w:ascii="Times New Roman" w:eastAsiaTheme="minorEastAsia" w:hAnsi="Times New Roman" w:cs="Times New Roman"/>
      <w:sz w:val="24"/>
      <w:szCs w:val="24"/>
      <w:lang w:eastAsia="ru-RU"/>
    </w:rPr>
  </w:style>
  <w:style w:type="paragraph" w:customStyle="1" w:styleId="TableParagraph101">
    <w:name w:val="Table Paragraph101"/>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010">
    <w:name w:val="Верхний колонтитул Знак101"/>
    <w:basedOn w:val="a2"/>
    <w:uiPriority w:val="99"/>
    <w:rsid w:val="006620A9"/>
    <w:rPr>
      <w:rFonts w:ascii="Times New Roman" w:eastAsiaTheme="minorEastAsia" w:hAnsi="Times New Roman" w:cs="Times New Roman"/>
      <w:sz w:val="24"/>
      <w:szCs w:val="24"/>
      <w:lang w:eastAsia="ru-RU"/>
    </w:rPr>
  </w:style>
  <w:style w:type="character" w:customStyle="1" w:styleId="1011">
    <w:name w:val="Нижний колонтитул Знак101"/>
    <w:basedOn w:val="a2"/>
    <w:uiPriority w:val="99"/>
    <w:rsid w:val="006620A9"/>
    <w:rPr>
      <w:rFonts w:ascii="Times New Roman" w:eastAsiaTheme="minorEastAsia" w:hAnsi="Times New Roman" w:cs="Times New Roman"/>
      <w:sz w:val="24"/>
      <w:szCs w:val="24"/>
      <w:lang w:eastAsia="ru-RU"/>
    </w:rPr>
  </w:style>
  <w:style w:type="paragraph" w:customStyle="1" w:styleId="211010">
    <w:name w:val="Заголовок 21101"/>
    <w:basedOn w:val="a1"/>
    <w:uiPriority w:val="1"/>
    <w:qFormat/>
    <w:rsid w:val="006620A9"/>
    <w:pPr>
      <w:widowControl w:val="0"/>
      <w:ind w:left="692" w:hanging="8"/>
      <w:outlineLvl w:val="2"/>
    </w:pPr>
    <w:rPr>
      <w:rFonts w:eastAsia="Times New Roman"/>
      <w:b/>
      <w:bCs/>
      <w:sz w:val="28"/>
      <w:szCs w:val="28"/>
      <w:lang w:val="en-US"/>
    </w:rPr>
  </w:style>
  <w:style w:type="character" w:customStyle="1" w:styleId="1012">
    <w:name w:val="Гипертекстовая ссылка101"/>
    <w:basedOn w:val="a2"/>
    <w:uiPriority w:val="99"/>
    <w:rsid w:val="006620A9"/>
    <w:rPr>
      <w:b w:val="0"/>
      <w:bCs w:val="0"/>
      <w:color w:val="106BBE"/>
    </w:rPr>
  </w:style>
  <w:style w:type="table" w:customStyle="1" w:styleId="TableNormal101">
    <w:name w:val="Table Normal101"/>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11">
    <w:name w:val="Сетка таблицы1101"/>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10">
    <w:name w:val="Оглавление 11101"/>
    <w:basedOn w:val="a1"/>
    <w:uiPriority w:val="1"/>
    <w:qFormat/>
    <w:rsid w:val="006620A9"/>
    <w:pPr>
      <w:spacing w:before="96"/>
      <w:ind w:left="116" w:hanging="12"/>
    </w:pPr>
    <w:rPr>
      <w:rFonts w:eastAsia="Times New Roman" w:cs="Times New Roman"/>
      <w:szCs w:val="24"/>
      <w:lang w:eastAsia="ru-RU"/>
    </w:rPr>
  </w:style>
  <w:style w:type="paragraph" w:customStyle="1" w:styleId="211011">
    <w:name w:val="Оглавление 21101"/>
    <w:basedOn w:val="a1"/>
    <w:uiPriority w:val="1"/>
    <w:qFormat/>
    <w:rsid w:val="006620A9"/>
    <w:pPr>
      <w:spacing w:before="102"/>
      <w:ind w:left="356" w:hanging="8"/>
    </w:pPr>
    <w:rPr>
      <w:rFonts w:eastAsia="Times New Roman" w:cs="Times New Roman"/>
      <w:szCs w:val="24"/>
      <w:lang w:eastAsia="ru-RU"/>
    </w:rPr>
  </w:style>
  <w:style w:type="paragraph" w:customStyle="1" w:styleId="311010">
    <w:name w:val="Оглавление 31101"/>
    <w:basedOn w:val="a1"/>
    <w:uiPriority w:val="1"/>
    <w:qFormat/>
    <w:rsid w:val="006620A9"/>
    <w:pPr>
      <w:spacing w:before="112"/>
      <w:ind w:left="596" w:hanging="540"/>
    </w:pPr>
    <w:rPr>
      <w:rFonts w:eastAsia="Times New Roman" w:cs="Times New Roman"/>
      <w:szCs w:val="24"/>
      <w:lang w:eastAsia="ru-RU"/>
    </w:rPr>
  </w:style>
  <w:style w:type="paragraph" w:customStyle="1" w:styleId="111011">
    <w:name w:val="Заголовок 11101"/>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011">
    <w:name w:val="Заголовок 31101"/>
    <w:basedOn w:val="a1"/>
    <w:uiPriority w:val="1"/>
    <w:qFormat/>
    <w:rsid w:val="006620A9"/>
    <w:pPr>
      <w:ind w:left="824"/>
      <w:outlineLvl w:val="3"/>
    </w:pPr>
    <w:rPr>
      <w:rFonts w:eastAsia="Times New Roman" w:cs="Times New Roman"/>
      <w:b/>
      <w:bCs/>
      <w:szCs w:val="24"/>
      <w:lang w:eastAsia="ru-RU"/>
    </w:rPr>
  </w:style>
  <w:style w:type="character" w:customStyle="1" w:styleId="1013">
    <w:name w:val="Текст выноски Знак101"/>
    <w:basedOn w:val="a2"/>
    <w:uiPriority w:val="99"/>
    <w:semiHidden/>
    <w:rsid w:val="006620A9"/>
    <w:rPr>
      <w:rFonts w:ascii="Tahoma" w:eastAsia="Times New Roman" w:hAnsi="Tahoma" w:cs="Tahoma"/>
      <w:sz w:val="16"/>
      <w:szCs w:val="16"/>
      <w:lang w:eastAsia="ru-RU"/>
    </w:rPr>
  </w:style>
  <w:style w:type="character" w:customStyle="1" w:styleId="1014">
    <w:name w:val="Текст примечания Знак101"/>
    <w:basedOn w:val="a2"/>
    <w:uiPriority w:val="99"/>
    <w:semiHidden/>
    <w:rsid w:val="006620A9"/>
    <w:rPr>
      <w:rFonts w:ascii="Times New Roman" w:eastAsia="Times New Roman" w:hAnsi="Times New Roman" w:cs="Times New Roman"/>
      <w:sz w:val="20"/>
      <w:szCs w:val="20"/>
      <w:lang w:eastAsia="ru-RU"/>
    </w:rPr>
  </w:style>
  <w:style w:type="character" w:customStyle="1" w:styleId="1015">
    <w:name w:val="Тема примечания Знак101"/>
    <w:uiPriority w:val="99"/>
    <w:semiHidden/>
    <w:rsid w:val="006620A9"/>
    <w:rPr>
      <w:rFonts w:ascii="Times New Roman" w:eastAsia="Times New Roman" w:hAnsi="Times New Roman" w:cs="Times New Roman"/>
      <w:b/>
      <w:bCs/>
      <w:sz w:val="20"/>
      <w:szCs w:val="20"/>
      <w:lang w:eastAsia="ru-RU"/>
    </w:rPr>
  </w:style>
  <w:style w:type="paragraph" w:customStyle="1" w:styleId="xl65101">
    <w:name w:val="xl6510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1">
    <w:name w:val="xl6610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1">
    <w:name w:val="xl67101"/>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1">
    <w:name w:val="xl68101"/>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1">
    <w:name w:val="xl6910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1">
    <w:name w:val="xl70101"/>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1">
    <w:name w:val="xl7110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1">
    <w:name w:val="xl72101"/>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01">
    <w:name w:val="xl7310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1">
    <w:name w:val="xl7410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1">
    <w:name w:val="xl7510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1">
    <w:name w:val="xl7610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1">
    <w:name w:val="xl77101"/>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0">
    <w:name w:val="xl7810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0">
    <w:name w:val="Заголовок 1 Знак118"/>
    <w:basedOn w:val="a2"/>
    <w:uiPriority w:val="1"/>
    <w:rsid w:val="006620A9"/>
    <w:rPr>
      <w:rFonts w:ascii="Times New Roman" w:eastAsiaTheme="minorEastAsia" w:hAnsi="Times New Roman" w:cs="Times New Roman"/>
      <w:b/>
      <w:bCs/>
      <w:sz w:val="32"/>
      <w:szCs w:val="32"/>
      <w:lang w:eastAsia="ru-RU"/>
    </w:rPr>
  </w:style>
  <w:style w:type="character" w:customStyle="1" w:styleId="21190">
    <w:name w:val="Заголовок 2 Знак119"/>
    <w:basedOn w:val="a2"/>
    <w:uiPriority w:val="1"/>
    <w:rsid w:val="006620A9"/>
    <w:rPr>
      <w:rFonts w:ascii="Times New Roman" w:eastAsiaTheme="minorEastAsia" w:hAnsi="Times New Roman" w:cs="Times New Roman"/>
      <w:b/>
      <w:bCs/>
      <w:sz w:val="28"/>
      <w:szCs w:val="28"/>
      <w:lang w:eastAsia="ru-RU"/>
    </w:rPr>
  </w:style>
  <w:style w:type="character" w:customStyle="1" w:styleId="31000">
    <w:name w:val="Заголовок 3 Знак100"/>
    <w:basedOn w:val="a2"/>
    <w:uiPriority w:val="1"/>
    <w:rsid w:val="006620A9"/>
    <w:rPr>
      <w:rFonts w:ascii="Times New Roman" w:eastAsiaTheme="minorEastAsia" w:hAnsi="Times New Roman" w:cs="Times New Roman"/>
      <w:b/>
      <w:bCs/>
      <w:sz w:val="24"/>
      <w:szCs w:val="24"/>
      <w:lang w:eastAsia="ru-RU"/>
    </w:rPr>
  </w:style>
  <w:style w:type="numbering" w:customStyle="1" w:styleId="11000">
    <w:name w:val="Нет списка1100"/>
    <w:next w:val="a4"/>
    <w:uiPriority w:val="99"/>
    <w:semiHidden/>
    <w:unhideWhenUsed/>
    <w:rsid w:val="006620A9"/>
  </w:style>
  <w:style w:type="character" w:customStyle="1" w:styleId="1016">
    <w:name w:val="Основной текст Знак101"/>
    <w:basedOn w:val="a2"/>
    <w:uiPriority w:val="1"/>
    <w:rsid w:val="006620A9"/>
    <w:rPr>
      <w:rFonts w:ascii="Times New Roman" w:eastAsiaTheme="minorEastAsia" w:hAnsi="Times New Roman" w:cs="Times New Roman"/>
      <w:sz w:val="24"/>
      <w:szCs w:val="24"/>
      <w:lang w:eastAsia="ru-RU"/>
    </w:rPr>
  </w:style>
  <w:style w:type="paragraph" w:customStyle="1" w:styleId="TableParagraph100">
    <w:name w:val="Table Paragraph100"/>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1000">
    <w:name w:val="Верхний колонтитул Знак100"/>
    <w:basedOn w:val="a2"/>
    <w:uiPriority w:val="99"/>
    <w:rsid w:val="006620A9"/>
    <w:rPr>
      <w:rFonts w:ascii="Times New Roman" w:eastAsiaTheme="minorEastAsia" w:hAnsi="Times New Roman" w:cs="Times New Roman"/>
      <w:sz w:val="24"/>
      <w:szCs w:val="24"/>
      <w:lang w:eastAsia="ru-RU"/>
    </w:rPr>
  </w:style>
  <w:style w:type="character" w:customStyle="1" w:styleId="1001">
    <w:name w:val="Нижний колонтитул Знак100"/>
    <w:basedOn w:val="a2"/>
    <w:uiPriority w:val="99"/>
    <w:rsid w:val="006620A9"/>
    <w:rPr>
      <w:rFonts w:ascii="Times New Roman" w:eastAsiaTheme="minorEastAsia" w:hAnsi="Times New Roman" w:cs="Times New Roman"/>
      <w:sz w:val="24"/>
      <w:szCs w:val="24"/>
      <w:lang w:eastAsia="ru-RU"/>
    </w:rPr>
  </w:style>
  <w:style w:type="paragraph" w:customStyle="1" w:styleId="211000">
    <w:name w:val="Заголовок 21100"/>
    <w:basedOn w:val="a1"/>
    <w:uiPriority w:val="1"/>
    <w:qFormat/>
    <w:rsid w:val="006620A9"/>
    <w:pPr>
      <w:widowControl w:val="0"/>
      <w:ind w:left="692" w:hanging="8"/>
      <w:outlineLvl w:val="2"/>
    </w:pPr>
    <w:rPr>
      <w:rFonts w:eastAsia="Times New Roman"/>
      <w:b/>
      <w:bCs/>
      <w:sz w:val="28"/>
      <w:szCs w:val="28"/>
      <w:lang w:val="en-US"/>
    </w:rPr>
  </w:style>
  <w:style w:type="character" w:customStyle="1" w:styleId="1002">
    <w:name w:val="Гипертекстовая ссылка100"/>
    <w:basedOn w:val="a2"/>
    <w:uiPriority w:val="99"/>
    <w:rsid w:val="006620A9"/>
    <w:rPr>
      <w:b w:val="0"/>
      <w:bCs w:val="0"/>
      <w:color w:val="106BBE"/>
    </w:rPr>
  </w:style>
  <w:style w:type="table" w:customStyle="1" w:styleId="TableNormal100">
    <w:name w:val="Table Normal100"/>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01">
    <w:name w:val="Сетка таблицы1100"/>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00">
    <w:name w:val="Оглавление 11100"/>
    <w:basedOn w:val="a1"/>
    <w:uiPriority w:val="1"/>
    <w:qFormat/>
    <w:rsid w:val="006620A9"/>
    <w:pPr>
      <w:spacing w:before="96"/>
      <w:ind w:left="116" w:hanging="12"/>
    </w:pPr>
    <w:rPr>
      <w:rFonts w:eastAsia="Times New Roman" w:cs="Times New Roman"/>
      <w:szCs w:val="24"/>
      <w:lang w:eastAsia="ru-RU"/>
    </w:rPr>
  </w:style>
  <w:style w:type="paragraph" w:customStyle="1" w:styleId="211001">
    <w:name w:val="Оглавление 21100"/>
    <w:basedOn w:val="a1"/>
    <w:uiPriority w:val="1"/>
    <w:qFormat/>
    <w:rsid w:val="006620A9"/>
    <w:pPr>
      <w:spacing w:before="102"/>
      <w:ind w:left="356" w:hanging="8"/>
    </w:pPr>
    <w:rPr>
      <w:rFonts w:eastAsia="Times New Roman" w:cs="Times New Roman"/>
      <w:szCs w:val="24"/>
      <w:lang w:eastAsia="ru-RU"/>
    </w:rPr>
  </w:style>
  <w:style w:type="paragraph" w:customStyle="1" w:styleId="311000">
    <w:name w:val="Оглавление 31100"/>
    <w:basedOn w:val="a1"/>
    <w:uiPriority w:val="1"/>
    <w:qFormat/>
    <w:rsid w:val="006620A9"/>
    <w:pPr>
      <w:spacing w:before="112"/>
      <w:ind w:left="596" w:hanging="540"/>
    </w:pPr>
    <w:rPr>
      <w:rFonts w:eastAsia="Times New Roman" w:cs="Times New Roman"/>
      <w:szCs w:val="24"/>
      <w:lang w:eastAsia="ru-RU"/>
    </w:rPr>
  </w:style>
  <w:style w:type="paragraph" w:customStyle="1" w:styleId="111001">
    <w:name w:val="Заголовок 11100"/>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1001">
    <w:name w:val="Заголовок 31100"/>
    <w:basedOn w:val="a1"/>
    <w:uiPriority w:val="1"/>
    <w:qFormat/>
    <w:rsid w:val="006620A9"/>
    <w:pPr>
      <w:ind w:left="824"/>
      <w:outlineLvl w:val="3"/>
    </w:pPr>
    <w:rPr>
      <w:rFonts w:eastAsia="Times New Roman" w:cs="Times New Roman"/>
      <w:b/>
      <w:bCs/>
      <w:szCs w:val="24"/>
      <w:lang w:eastAsia="ru-RU"/>
    </w:rPr>
  </w:style>
  <w:style w:type="character" w:customStyle="1" w:styleId="1003">
    <w:name w:val="Текст выноски Знак100"/>
    <w:basedOn w:val="a2"/>
    <w:uiPriority w:val="99"/>
    <w:semiHidden/>
    <w:rsid w:val="006620A9"/>
    <w:rPr>
      <w:rFonts w:ascii="Tahoma" w:eastAsia="Times New Roman" w:hAnsi="Tahoma" w:cs="Tahoma"/>
      <w:sz w:val="16"/>
      <w:szCs w:val="16"/>
      <w:lang w:eastAsia="ru-RU"/>
    </w:rPr>
  </w:style>
  <w:style w:type="character" w:customStyle="1" w:styleId="1004">
    <w:name w:val="Текст примечания Знак100"/>
    <w:basedOn w:val="a2"/>
    <w:uiPriority w:val="99"/>
    <w:semiHidden/>
    <w:rsid w:val="006620A9"/>
    <w:rPr>
      <w:rFonts w:ascii="Times New Roman" w:eastAsia="Times New Roman" w:hAnsi="Times New Roman" w:cs="Times New Roman"/>
      <w:sz w:val="20"/>
      <w:szCs w:val="20"/>
      <w:lang w:eastAsia="ru-RU"/>
    </w:rPr>
  </w:style>
  <w:style w:type="character" w:customStyle="1" w:styleId="1005">
    <w:name w:val="Тема примечания Знак100"/>
    <w:uiPriority w:val="99"/>
    <w:semiHidden/>
    <w:rsid w:val="006620A9"/>
    <w:rPr>
      <w:rFonts w:ascii="Times New Roman" w:eastAsia="Times New Roman" w:hAnsi="Times New Roman" w:cs="Times New Roman"/>
      <w:b/>
      <w:bCs/>
      <w:sz w:val="20"/>
      <w:szCs w:val="20"/>
      <w:lang w:eastAsia="ru-RU"/>
    </w:rPr>
  </w:style>
  <w:style w:type="paragraph" w:customStyle="1" w:styleId="xl65100">
    <w:name w:val="xl6510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0">
    <w:name w:val="xl6610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0">
    <w:name w:val="xl67100"/>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0">
    <w:name w:val="xl68100"/>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0">
    <w:name w:val="xl6910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0">
    <w:name w:val="xl70100"/>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0">
    <w:name w:val="xl7110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0">
    <w:name w:val="xl72100"/>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100">
    <w:name w:val="xl7310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0">
    <w:name w:val="xl7410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0">
    <w:name w:val="xl7510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0">
    <w:name w:val="xl7610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0">
    <w:name w:val="xl77100"/>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9">
    <w:name w:val="xl789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73">
    <w:name w:val="Заголовок 1 Знак117"/>
    <w:basedOn w:val="a2"/>
    <w:uiPriority w:val="1"/>
    <w:rsid w:val="006620A9"/>
    <w:rPr>
      <w:rFonts w:ascii="Times New Roman" w:eastAsiaTheme="minorEastAsia" w:hAnsi="Times New Roman" w:cs="Times New Roman"/>
      <w:b/>
      <w:bCs/>
      <w:sz w:val="32"/>
      <w:szCs w:val="32"/>
      <w:lang w:eastAsia="ru-RU"/>
    </w:rPr>
  </w:style>
  <w:style w:type="character" w:customStyle="1" w:styleId="21180">
    <w:name w:val="Заголовок 2 Знак118"/>
    <w:basedOn w:val="a2"/>
    <w:uiPriority w:val="1"/>
    <w:rsid w:val="006620A9"/>
    <w:rPr>
      <w:rFonts w:ascii="Times New Roman" w:eastAsiaTheme="minorEastAsia" w:hAnsi="Times New Roman" w:cs="Times New Roman"/>
      <w:b/>
      <w:bCs/>
      <w:sz w:val="28"/>
      <w:szCs w:val="28"/>
      <w:lang w:eastAsia="ru-RU"/>
    </w:rPr>
  </w:style>
  <w:style w:type="character" w:customStyle="1" w:styleId="399">
    <w:name w:val="Заголовок 3 Знак99"/>
    <w:basedOn w:val="a2"/>
    <w:uiPriority w:val="1"/>
    <w:rsid w:val="006620A9"/>
    <w:rPr>
      <w:rFonts w:ascii="Times New Roman" w:eastAsiaTheme="minorEastAsia" w:hAnsi="Times New Roman" w:cs="Times New Roman"/>
      <w:b/>
      <w:bCs/>
      <w:sz w:val="24"/>
      <w:szCs w:val="24"/>
      <w:lang w:eastAsia="ru-RU"/>
    </w:rPr>
  </w:style>
  <w:style w:type="numbering" w:customStyle="1" w:styleId="199">
    <w:name w:val="Нет списка199"/>
    <w:next w:val="a4"/>
    <w:uiPriority w:val="99"/>
    <w:semiHidden/>
    <w:unhideWhenUsed/>
    <w:rsid w:val="006620A9"/>
  </w:style>
  <w:style w:type="character" w:customStyle="1" w:styleId="1006">
    <w:name w:val="Основной текст Знак100"/>
    <w:basedOn w:val="a2"/>
    <w:uiPriority w:val="1"/>
    <w:rsid w:val="006620A9"/>
    <w:rPr>
      <w:rFonts w:ascii="Times New Roman" w:eastAsiaTheme="minorEastAsia" w:hAnsi="Times New Roman" w:cs="Times New Roman"/>
      <w:sz w:val="24"/>
      <w:szCs w:val="24"/>
      <w:lang w:eastAsia="ru-RU"/>
    </w:rPr>
  </w:style>
  <w:style w:type="paragraph" w:customStyle="1" w:styleId="TableParagraph99">
    <w:name w:val="Table Paragraph99"/>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99">
    <w:name w:val="Верхний колонтитул Знак99"/>
    <w:basedOn w:val="a2"/>
    <w:uiPriority w:val="99"/>
    <w:rsid w:val="006620A9"/>
    <w:rPr>
      <w:rFonts w:ascii="Times New Roman" w:eastAsiaTheme="minorEastAsia" w:hAnsi="Times New Roman" w:cs="Times New Roman"/>
      <w:sz w:val="24"/>
      <w:szCs w:val="24"/>
      <w:lang w:eastAsia="ru-RU"/>
    </w:rPr>
  </w:style>
  <w:style w:type="character" w:customStyle="1" w:styleId="990">
    <w:name w:val="Нижний колонтитул Знак99"/>
    <w:basedOn w:val="a2"/>
    <w:uiPriority w:val="99"/>
    <w:rsid w:val="006620A9"/>
    <w:rPr>
      <w:rFonts w:ascii="Times New Roman" w:eastAsiaTheme="minorEastAsia" w:hAnsi="Times New Roman" w:cs="Times New Roman"/>
      <w:sz w:val="24"/>
      <w:szCs w:val="24"/>
      <w:lang w:eastAsia="ru-RU"/>
    </w:rPr>
  </w:style>
  <w:style w:type="paragraph" w:customStyle="1" w:styleId="2199">
    <w:name w:val="Заголовок 2199"/>
    <w:basedOn w:val="a1"/>
    <w:uiPriority w:val="1"/>
    <w:qFormat/>
    <w:rsid w:val="006620A9"/>
    <w:pPr>
      <w:widowControl w:val="0"/>
      <w:ind w:left="692" w:hanging="8"/>
      <w:outlineLvl w:val="2"/>
    </w:pPr>
    <w:rPr>
      <w:rFonts w:eastAsia="Times New Roman"/>
      <w:b/>
      <w:bCs/>
      <w:sz w:val="28"/>
      <w:szCs w:val="28"/>
      <w:lang w:val="en-US"/>
    </w:rPr>
  </w:style>
  <w:style w:type="character" w:customStyle="1" w:styleId="991">
    <w:name w:val="Гипертекстовая ссылка99"/>
    <w:basedOn w:val="a2"/>
    <w:uiPriority w:val="99"/>
    <w:rsid w:val="006620A9"/>
    <w:rPr>
      <w:b w:val="0"/>
      <w:bCs w:val="0"/>
      <w:color w:val="106BBE"/>
    </w:rPr>
  </w:style>
  <w:style w:type="table" w:customStyle="1" w:styleId="TableNormal99">
    <w:name w:val="Table Normal99"/>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90">
    <w:name w:val="Сетка таблицы199"/>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9">
    <w:name w:val="Оглавление 1199"/>
    <w:basedOn w:val="a1"/>
    <w:uiPriority w:val="1"/>
    <w:qFormat/>
    <w:rsid w:val="006620A9"/>
    <w:pPr>
      <w:spacing w:before="96"/>
      <w:ind w:left="116" w:hanging="12"/>
    </w:pPr>
    <w:rPr>
      <w:rFonts w:eastAsia="Times New Roman" w:cs="Times New Roman"/>
      <w:szCs w:val="24"/>
      <w:lang w:eastAsia="ru-RU"/>
    </w:rPr>
  </w:style>
  <w:style w:type="paragraph" w:customStyle="1" w:styleId="21990">
    <w:name w:val="Оглавление 2199"/>
    <w:basedOn w:val="a1"/>
    <w:uiPriority w:val="1"/>
    <w:qFormat/>
    <w:rsid w:val="006620A9"/>
    <w:pPr>
      <w:spacing w:before="102"/>
      <w:ind w:left="356" w:hanging="8"/>
    </w:pPr>
    <w:rPr>
      <w:rFonts w:eastAsia="Times New Roman" w:cs="Times New Roman"/>
      <w:szCs w:val="24"/>
      <w:lang w:eastAsia="ru-RU"/>
    </w:rPr>
  </w:style>
  <w:style w:type="paragraph" w:customStyle="1" w:styleId="3199">
    <w:name w:val="Оглавление 3199"/>
    <w:basedOn w:val="a1"/>
    <w:uiPriority w:val="1"/>
    <w:qFormat/>
    <w:rsid w:val="006620A9"/>
    <w:pPr>
      <w:spacing w:before="112"/>
      <w:ind w:left="596" w:hanging="540"/>
    </w:pPr>
    <w:rPr>
      <w:rFonts w:eastAsia="Times New Roman" w:cs="Times New Roman"/>
      <w:szCs w:val="24"/>
      <w:lang w:eastAsia="ru-RU"/>
    </w:rPr>
  </w:style>
  <w:style w:type="paragraph" w:customStyle="1" w:styleId="11990">
    <w:name w:val="Заголовок 1199"/>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990">
    <w:name w:val="Заголовок 3199"/>
    <w:basedOn w:val="a1"/>
    <w:uiPriority w:val="1"/>
    <w:qFormat/>
    <w:rsid w:val="006620A9"/>
    <w:pPr>
      <w:ind w:left="824"/>
      <w:outlineLvl w:val="3"/>
    </w:pPr>
    <w:rPr>
      <w:rFonts w:eastAsia="Times New Roman" w:cs="Times New Roman"/>
      <w:b/>
      <w:bCs/>
      <w:szCs w:val="24"/>
      <w:lang w:eastAsia="ru-RU"/>
    </w:rPr>
  </w:style>
  <w:style w:type="character" w:customStyle="1" w:styleId="992">
    <w:name w:val="Текст выноски Знак99"/>
    <w:basedOn w:val="a2"/>
    <w:uiPriority w:val="99"/>
    <w:semiHidden/>
    <w:rsid w:val="006620A9"/>
    <w:rPr>
      <w:rFonts w:ascii="Tahoma" w:eastAsia="Times New Roman" w:hAnsi="Tahoma" w:cs="Tahoma"/>
      <w:sz w:val="16"/>
      <w:szCs w:val="16"/>
      <w:lang w:eastAsia="ru-RU"/>
    </w:rPr>
  </w:style>
  <w:style w:type="character" w:customStyle="1" w:styleId="993">
    <w:name w:val="Текст примечания Знак99"/>
    <w:basedOn w:val="a2"/>
    <w:uiPriority w:val="99"/>
    <w:semiHidden/>
    <w:rsid w:val="006620A9"/>
    <w:rPr>
      <w:rFonts w:ascii="Times New Roman" w:eastAsia="Times New Roman" w:hAnsi="Times New Roman" w:cs="Times New Roman"/>
      <w:sz w:val="20"/>
      <w:szCs w:val="20"/>
      <w:lang w:eastAsia="ru-RU"/>
    </w:rPr>
  </w:style>
  <w:style w:type="character" w:customStyle="1" w:styleId="994">
    <w:name w:val="Тема примечания Знак99"/>
    <w:uiPriority w:val="99"/>
    <w:semiHidden/>
    <w:rsid w:val="006620A9"/>
    <w:rPr>
      <w:rFonts w:ascii="Times New Roman" w:eastAsia="Times New Roman" w:hAnsi="Times New Roman" w:cs="Times New Roman"/>
      <w:b/>
      <w:bCs/>
      <w:sz w:val="20"/>
      <w:szCs w:val="20"/>
      <w:lang w:eastAsia="ru-RU"/>
    </w:rPr>
  </w:style>
  <w:style w:type="paragraph" w:customStyle="1" w:styleId="xl6599">
    <w:name w:val="xl659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9">
    <w:name w:val="xl669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9">
    <w:name w:val="xl6799"/>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9">
    <w:name w:val="xl6899"/>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9">
    <w:name w:val="xl699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9">
    <w:name w:val="xl7099"/>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9">
    <w:name w:val="xl719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9">
    <w:name w:val="xl7299"/>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99">
    <w:name w:val="xl739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9">
    <w:name w:val="xl749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9">
    <w:name w:val="xl759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9">
    <w:name w:val="xl769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9">
    <w:name w:val="xl7799"/>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8">
    <w:name w:val="xl789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63">
    <w:name w:val="Заголовок 1 Знак116"/>
    <w:basedOn w:val="a2"/>
    <w:uiPriority w:val="1"/>
    <w:rsid w:val="006620A9"/>
    <w:rPr>
      <w:rFonts w:ascii="Times New Roman" w:eastAsiaTheme="minorEastAsia" w:hAnsi="Times New Roman" w:cs="Times New Roman"/>
      <w:b/>
      <w:bCs/>
      <w:sz w:val="32"/>
      <w:szCs w:val="32"/>
      <w:lang w:eastAsia="ru-RU"/>
    </w:rPr>
  </w:style>
  <w:style w:type="character" w:customStyle="1" w:styleId="21171">
    <w:name w:val="Заголовок 2 Знак117"/>
    <w:basedOn w:val="a2"/>
    <w:uiPriority w:val="1"/>
    <w:rsid w:val="006620A9"/>
    <w:rPr>
      <w:rFonts w:ascii="Times New Roman" w:eastAsiaTheme="minorEastAsia" w:hAnsi="Times New Roman" w:cs="Times New Roman"/>
      <w:b/>
      <w:bCs/>
      <w:sz w:val="28"/>
      <w:szCs w:val="28"/>
      <w:lang w:eastAsia="ru-RU"/>
    </w:rPr>
  </w:style>
  <w:style w:type="character" w:customStyle="1" w:styleId="398">
    <w:name w:val="Заголовок 3 Знак98"/>
    <w:basedOn w:val="a2"/>
    <w:uiPriority w:val="1"/>
    <w:rsid w:val="006620A9"/>
    <w:rPr>
      <w:rFonts w:ascii="Times New Roman" w:eastAsiaTheme="minorEastAsia" w:hAnsi="Times New Roman" w:cs="Times New Roman"/>
      <w:b/>
      <w:bCs/>
      <w:sz w:val="24"/>
      <w:szCs w:val="24"/>
      <w:lang w:eastAsia="ru-RU"/>
    </w:rPr>
  </w:style>
  <w:style w:type="numbering" w:customStyle="1" w:styleId="198">
    <w:name w:val="Нет списка198"/>
    <w:next w:val="a4"/>
    <w:uiPriority w:val="99"/>
    <w:semiHidden/>
    <w:unhideWhenUsed/>
    <w:rsid w:val="006620A9"/>
  </w:style>
  <w:style w:type="character" w:customStyle="1" w:styleId="995">
    <w:name w:val="Основной текст Знак99"/>
    <w:basedOn w:val="a2"/>
    <w:uiPriority w:val="1"/>
    <w:rsid w:val="006620A9"/>
    <w:rPr>
      <w:rFonts w:ascii="Times New Roman" w:eastAsiaTheme="minorEastAsia" w:hAnsi="Times New Roman" w:cs="Times New Roman"/>
      <w:sz w:val="24"/>
      <w:szCs w:val="24"/>
      <w:lang w:eastAsia="ru-RU"/>
    </w:rPr>
  </w:style>
  <w:style w:type="paragraph" w:customStyle="1" w:styleId="TableParagraph98">
    <w:name w:val="Table Paragraph98"/>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98">
    <w:name w:val="Верхний колонтитул Знак98"/>
    <w:basedOn w:val="a2"/>
    <w:uiPriority w:val="99"/>
    <w:rsid w:val="006620A9"/>
    <w:rPr>
      <w:rFonts w:ascii="Times New Roman" w:eastAsiaTheme="minorEastAsia" w:hAnsi="Times New Roman" w:cs="Times New Roman"/>
      <w:sz w:val="24"/>
      <w:szCs w:val="24"/>
      <w:lang w:eastAsia="ru-RU"/>
    </w:rPr>
  </w:style>
  <w:style w:type="character" w:customStyle="1" w:styleId="980">
    <w:name w:val="Нижний колонтитул Знак98"/>
    <w:basedOn w:val="a2"/>
    <w:uiPriority w:val="99"/>
    <w:rsid w:val="006620A9"/>
    <w:rPr>
      <w:rFonts w:ascii="Times New Roman" w:eastAsiaTheme="minorEastAsia" w:hAnsi="Times New Roman" w:cs="Times New Roman"/>
      <w:sz w:val="24"/>
      <w:szCs w:val="24"/>
      <w:lang w:eastAsia="ru-RU"/>
    </w:rPr>
  </w:style>
  <w:style w:type="paragraph" w:customStyle="1" w:styleId="2198">
    <w:name w:val="Заголовок 2198"/>
    <w:basedOn w:val="a1"/>
    <w:uiPriority w:val="1"/>
    <w:qFormat/>
    <w:rsid w:val="006620A9"/>
    <w:pPr>
      <w:widowControl w:val="0"/>
      <w:ind w:left="692" w:hanging="8"/>
      <w:outlineLvl w:val="2"/>
    </w:pPr>
    <w:rPr>
      <w:rFonts w:eastAsia="Times New Roman"/>
      <w:b/>
      <w:bCs/>
      <w:sz w:val="28"/>
      <w:szCs w:val="28"/>
      <w:lang w:val="en-US"/>
    </w:rPr>
  </w:style>
  <w:style w:type="character" w:customStyle="1" w:styleId="981">
    <w:name w:val="Гипертекстовая ссылка98"/>
    <w:basedOn w:val="a2"/>
    <w:uiPriority w:val="99"/>
    <w:rsid w:val="006620A9"/>
    <w:rPr>
      <w:b w:val="0"/>
      <w:bCs w:val="0"/>
      <w:color w:val="106BBE"/>
    </w:rPr>
  </w:style>
  <w:style w:type="table" w:customStyle="1" w:styleId="TableNormal98">
    <w:name w:val="Table Normal98"/>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80">
    <w:name w:val="Сетка таблицы198"/>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8">
    <w:name w:val="Оглавление 1198"/>
    <w:basedOn w:val="a1"/>
    <w:uiPriority w:val="1"/>
    <w:qFormat/>
    <w:rsid w:val="006620A9"/>
    <w:pPr>
      <w:spacing w:before="96"/>
      <w:ind w:left="116" w:hanging="12"/>
    </w:pPr>
    <w:rPr>
      <w:rFonts w:eastAsia="Times New Roman" w:cs="Times New Roman"/>
      <w:szCs w:val="24"/>
      <w:lang w:eastAsia="ru-RU"/>
    </w:rPr>
  </w:style>
  <w:style w:type="paragraph" w:customStyle="1" w:styleId="21980">
    <w:name w:val="Оглавление 2198"/>
    <w:basedOn w:val="a1"/>
    <w:uiPriority w:val="1"/>
    <w:qFormat/>
    <w:rsid w:val="006620A9"/>
    <w:pPr>
      <w:spacing w:before="102"/>
      <w:ind w:left="356" w:hanging="8"/>
    </w:pPr>
    <w:rPr>
      <w:rFonts w:eastAsia="Times New Roman" w:cs="Times New Roman"/>
      <w:szCs w:val="24"/>
      <w:lang w:eastAsia="ru-RU"/>
    </w:rPr>
  </w:style>
  <w:style w:type="paragraph" w:customStyle="1" w:styleId="3198">
    <w:name w:val="Оглавление 3198"/>
    <w:basedOn w:val="a1"/>
    <w:uiPriority w:val="1"/>
    <w:qFormat/>
    <w:rsid w:val="006620A9"/>
    <w:pPr>
      <w:spacing w:before="112"/>
      <w:ind w:left="596" w:hanging="540"/>
    </w:pPr>
    <w:rPr>
      <w:rFonts w:eastAsia="Times New Roman" w:cs="Times New Roman"/>
      <w:szCs w:val="24"/>
      <w:lang w:eastAsia="ru-RU"/>
    </w:rPr>
  </w:style>
  <w:style w:type="paragraph" w:customStyle="1" w:styleId="11980">
    <w:name w:val="Заголовок 1198"/>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980">
    <w:name w:val="Заголовок 3198"/>
    <w:basedOn w:val="a1"/>
    <w:uiPriority w:val="1"/>
    <w:qFormat/>
    <w:rsid w:val="006620A9"/>
    <w:pPr>
      <w:ind w:left="824"/>
      <w:outlineLvl w:val="3"/>
    </w:pPr>
    <w:rPr>
      <w:rFonts w:eastAsia="Times New Roman" w:cs="Times New Roman"/>
      <w:b/>
      <w:bCs/>
      <w:szCs w:val="24"/>
      <w:lang w:eastAsia="ru-RU"/>
    </w:rPr>
  </w:style>
  <w:style w:type="character" w:customStyle="1" w:styleId="982">
    <w:name w:val="Текст выноски Знак98"/>
    <w:basedOn w:val="a2"/>
    <w:uiPriority w:val="99"/>
    <w:semiHidden/>
    <w:rsid w:val="006620A9"/>
    <w:rPr>
      <w:rFonts w:ascii="Tahoma" w:eastAsia="Times New Roman" w:hAnsi="Tahoma" w:cs="Tahoma"/>
      <w:sz w:val="16"/>
      <w:szCs w:val="16"/>
      <w:lang w:eastAsia="ru-RU"/>
    </w:rPr>
  </w:style>
  <w:style w:type="character" w:customStyle="1" w:styleId="983">
    <w:name w:val="Текст примечания Знак98"/>
    <w:basedOn w:val="a2"/>
    <w:uiPriority w:val="99"/>
    <w:semiHidden/>
    <w:rsid w:val="006620A9"/>
    <w:rPr>
      <w:rFonts w:ascii="Times New Roman" w:eastAsia="Times New Roman" w:hAnsi="Times New Roman" w:cs="Times New Roman"/>
      <w:sz w:val="20"/>
      <w:szCs w:val="20"/>
      <w:lang w:eastAsia="ru-RU"/>
    </w:rPr>
  </w:style>
  <w:style w:type="character" w:customStyle="1" w:styleId="984">
    <w:name w:val="Тема примечания Знак98"/>
    <w:uiPriority w:val="99"/>
    <w:semiHidden/>
    <w:rsid w:val="006620A9"/>
    <w:rPr>
      <w:rFonts w:ascii="Times New Roman" w:eastAsia="Times New Roman" w:hAnsi="Times New Roman" w:cs="Times New Roman"/>
      <w:b/>
      <w:bCs/>
      <w:sz w:val="20"/>
      <w:szCs w:val="20"/>
      <w:lang w:eastAsia="ru-RU"/>
    </w:rPr>
  </w:style>
  <w:style w:type="paragraph" w:customStyle="1" w:styleId="xl6598">
    <w:name w:val="xl659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8">
    <w:name w:val="xl669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8">
    <w:name w:val="xl6798"/>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8">
    <w:name w:val="xl6898"/>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8">
    <w:name w:val="xl699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8">
    <w:name w:val="xl7098"/>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8">
    <w:name w:val="xl719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8">
    <w:name w:val="xl7298"/>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98">
    <w:name w:val="xl739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8">
    <w:name w:val="xl749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8">
    <w:name w:val="xl759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8">
    <w:name w:val="xl769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8">
    <w:name w:val="xl7798"/>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7">
    <w:name w:val="xl789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53">
    <w:name w:val="Заголовок 1 Знак115"/>
    <w:basedOn w:val="a2"/>
    <w:uiPriority w:val="1"/>
    <w:rsid w:val="006620A9"/>
    <w:rPr>
      <w:rFonts w:ascii="Times New Roman" w:eastAsiaTheme="minorEastAsia" w:hAnsi="Times New Roman" w:cs="Times New Roman"/>
      <w:b/>
      <w:bCs/>
      <w:sz w:val="32"/>
      <w:szCs w:val="32"/>
      <w:lang w:eastAsia="ru-RU"/>
    </w:rPr>
  </w:style>
  <w:style w:type="character" w:customStyle="1" w:styleId="21161">
    <w:name w:val="Заголовок 2 Знак116"/>
    <w:basedOn w:val="a2"/>
    <w:uiPriority w:val="1"/>
    <w:rsid w:val="006620A9"/>
    <w:rPr>
      <w:rFonts w:ascii="Times New Roman" w:eastAsiaTheme="minorEastAsia" w:hAnsi="Times New Roman" w:cs="Times New Roman"/>
      <w:b/>
      <w:bCs/>
      <w:sz w:val="28"/>
      <w:szCs w:val="28"/>
      <w:lang w:eastAsia="ru-RU"/>
    </w:rPr>
  </w:style>
  <w:style w:type="character" w:customStyle="1" w:styleId="397">
    <w:name w:val="Заголовок 3 Знак97"/>
    <w:basedOn w:val="a2"/>
    <w:uiPriority w:val="1"/>
    <w:rsid w:val="006620A9"/>
    <w:rPr>
      <w:rFonts w:ascii="Times New Roman" w:eastAsiaTheme="minorEastAsia" w:hAnsi="Times New Roman" w:cs="Times New Roman"/>
      <w:b/>
      <w:bCs/>
      <w:sz w:val="24"/>
      <w:szCs w:val="24"/>
      <w:lang w:eastAsia="ru-RU"/>
    </w:rPr>
  </w:style>
  <w:style w:type="numbering" w:customStyle="1" w:styleId="197">
    <w:name w:val="Нет списка197"/>
    <w:next w:val="a4"/>
    <w:uiPriority w:val="99"/>
    <w:semiHidden/>
    <w:unhideWhenUsed/>
    <w:rsid w:val="006620A9"/>
  </w:style>
  <w:style w:type="character" w:customStyle="1" w:styleId="985">
    <w:name w:val="Основной текст Знак98"/>
    <w:basedOn w:val="a2"/>
    <w:uiPriority w:val="1"/>
    <w:rsid w:val="006620A9"/>
    <w:rPr>
      <w:rFonts w:ascii="Times New Roman" w:eastAsiaTheme="minorEastAsia" w:hAnsi="Times New Roman" w:cs="Times New Roman"/>
      <w:sz w:val="24"/>
      <w:szCs w:val="24"/>
      <w:lang w:eastAsia="ru-RU"/>
    </w:rPr>
  </w:style>
  <w:style w:type="paragraph" w:customStyle="1" w:styleId="TableParagraph97">
    <w:name w:val="Table Paragraph97"/>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97">
    <w:name w:val="Верхний колонтитул Знак97"/>
    <w:basedOn w:val="a2"/>
    <w:uiPriority w:val="99"/>
    <w:rsid w:val="006620A9"/>
    <w:rPr>
      <w:rFonts w:ascii="Times New Roman" w:eastAsiaTheme="minorEastAsia" w:hAnsi="Times New Roman" w:cs="Times New Roman"/>
      <w:sz w:val="24"/>
      <w:szCs w:val="24"/>
      <w:lang w:eastAsia="ru-RU"/>
    </w:rPr>
  </w:style>
  <w:style w:type="character" w:customStyle="1" w:styleId="970">
    <w:name w:val="Нижний колонтитул Знак97"/>
    <w:basedOn w:val="a2"/>
    <w:uiPriority w:val="99"/>
    <w:rsid w:val="006620A9"/>
    <w:rPr>
      <w:rFonts w:ascii="Times New Roman" w:eastAsiaTheme="minorEastAsia" w:hAnsi="Times New Roman" w:cs="Times New Roman"/>
      <w:sz w:val="24"/>
      <w:szCs w:val="24"/>
      <w:lang w:eastAsia="ru-RU"/>
    </w:rPr>
  </w:style>
  <w:style w:type="paragraph" w:customStyle="1" w:styleId="2197">
    <w:name w:val="Заголовок 2197"/>
    <w:basedOn w:val="a1"/>
    <w:uiPriority w:val="1"/>
    <w:qFormat/>
    <w:rsid w:val="006620A9"/>
    <w:pPr>
      <w:widowControl w:val="0"/>
      <w:ind w:left="692" w:hanging="8"/>
      <w:outlineLvl w:val="2"/>
    </w:pPr>
    <w:rPr>
      <w:rFonts w:eastAsia="Times New Roman"/>
      <w:b/>
      <w:bCs/>
      <w:sz w:val="28"/>
      <w:szCs w:val="28"/>
      <w:lang w:val="en-US"/>
    </w:rPr>
  </w:style>
  <w:style w:type="character" w:customStyle="1" w:styleId="971">
    <w:name w:val="Гипертекстовая ссылка97"/>
    <w:basedOn w:val="a2"/>
    <w:uiPriority w:val="99"/>
    <w:rsid w:val="006620A9"/>
    <w:rPr>
      <w:b w:val="0"/>
      <w:bCs w:val="0"/>
      <w:color w:val="106BBE"/>
    </w:rPr>
  </w:style>
  <w:style w:type="table" w:customStyle="1" w:styleId="TableNormal97">
    <w:name w:val="Table Normal97"/>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70">
    <w:name w:val="Сетка таблицы197"/>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7">
    <w:name w:val="Оглавление 1197"/>
    <w:basedOn w:val="a1"/>
    <w:uiPriority w:val="1"/>
    <w:qFormat/>
    <w:rsid w:val="006620A9"/>
    <w:pPr>
      <w:spacing w:before="96"/>
      <w:ind w:left="116" w:hanging="12"/>
    </w:pPr>
    <w:rPr>
      <w:rFonts w:eastAsia="Times New Roman" w:cs="Times New Roman"/>
      <w:szCs w:val="24"/>
      <w:lang w:eastAsia="ru-RU"/>
    </w:rPr>
  </w:style>
  <w:style w:type="paragraph" w:customStyle="1" w:styleId="21970">
    <w:name w:val="Оглавление 2197"/>
    <w:basedOn w:val="a1"/>
    <w:uiPriority w:val="1"/>
    <w:qFormat/>
    <w:rsid w:val="006620A9"/>
    <w:pPr>
      <w:spacing w:before="102"/>
      <w:ind w:left="356" w:hanging="8"/>
    </w:pPr>
    <w:rPr>
      <w:rFonts w:eastAsia="Times New Roman" w:cs="Times New Roman"/>
      <w:szCs w:val="24"/>
      <w:lang w:eastAsia="ru-RU"/>
    </w:rPr>
  </w:style>
  <w:style w:type="paragraph" w:customStyle="1" w:styleId="3197">
    <w:name w:val="Оглавление 3197"/>
    <w:basedOn w:val="a1"/>
    <w:uiPriority w:val="1"/>
    <w:qFormat/>
    <w:rsid w:val="006620A9"/>
    <w:pPr>
      <w:spacing w:before="112"/>
      <w:ind w:left="596" w:hanging="540"/>
    </w:pPr>
    <w:rPr>
      <w:rFonts w:eastAsia="Times New Roman" w:cs="Times New Roman"/>
      <w:szCs w:val="24"/>
      <w:lang w:eastAsia="ru-RU"/>
    </w:rPr>
  </w:style>
  <w:style w:type="paragraph" w:customStyle="1" w:styleId="11970">
    <w:name w:val="Заголовок 1197"/>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970">
    <w:name w:val="Заголовок 3197"/>
    <w:basedOn w:val="a1"/>
    <w:uiPriority w:val="1"/>
    <w:qFormat/>
    <w:rsid w:val="006620A9"/>
    <w:pPr>
      <w:ind w:left="824"/>
      <w:outlineLvl w:val="3"/>
    </w:pPr>
    <w:rPr>
      <w:rFonts w:eastAsia="Times New Roman" w:cs="Times New Roman"/>
      <w:b/>
      <w:bCs/>
      <w:szCs w:val="24"/>
      <w:lang w:eastAsia="ru-RU"/>
    </w:rPr>
  </w:style>
  <w:style w:type="character" w:customStyle="1" w:styleId="972">
    <w:name w:val="Текст выноски Знак97"/>
    <w:basedOn w:val="a2"/>
    <w:uiPriority w:val="99"/>
    <w:semiHidden/>
    <w:rsid w:val="006620A9"/>
    <w:rPr>
      <w:rFonts w:ascii="Tahoma" w:eastAsia="Times New Roman" w:hAnsi="Tahoma" w:cs="Tahoma"/>
      <w:sz w:val="16"/>
      <w:szCs w:val="16"/>
      <w:lang w:eastAsia="ru-RU"/>
    </w:rPr>
  </w:style>
  <w:style w:type="character" w:customStyle="1" w:styleId="973">
    <w:name w:val="Текст примечания Знак97"/>
    <w:basedOn w:val="a2"/>
    <w:uiPriority w:val="99"/>
    <w:semiHidden/>
    <w:rsid w:val="006620A9"/>
    <w:rPr>
      <w:rFonts w:ascii="Times New Roman" w:eastAsia="Times New Roman" w:hAnsi="Times New Roman" w:cs="Times New Roman"/>
      <w:sz w:val="20"/>
      <w:szCs w:val="20"/>
      <w:lang w:eastAsia="ru-RU"/>
    </w:rPr>
  </w:style>
  <w:style w:type="character" w:customStyle="1" w:styleId="974">
    <w:name w:val="Тема примечания Знак97"/>
    <w:uiPriority w:val="99"/>
    <w:semiHidden/>
    <w:rsid w:val="006620A9"/>
    <w:rPr>
      <w:rFonts w:ascii="Times New Roman" w:eastAsia="Times New Roman" w:hAnsi="Times New Roman" w:cs="Times New Roman"/>
      <w:b/>
      <w:bCs/>
      <w:sz w:val="20"/>
      <w:szCs w:val="20"/>
      <w:lang w:eastAsia="ru-RU"/>
    </w:rPr>
  </w:style>
  <w:style w:type="paragraph" w:customStyle="1" w:styleId="xl6597">
    <w:name w:val="xl659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7">
    <w:name w:val="xl669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7">
    <w:name w:val="xl6797"/>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7">
    <w:name w:val="xl6897"/>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7">
    <w:name w:val="xl699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7">
    <w:name w:val="xl7097"/>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7">
    <w:name w:val="xl719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7">
    <w:name w:val="xl7297"/>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97">
    <w:name w:val="xl739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7">
    <w:name w:val="xl749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7">
    <w:name w:val="xl759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7">
    <w:name w:val="xl769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7">
    <w:name w:val="xl7797"/>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6">
    <w:name w:val="xl789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43">
    <w:name w:val="Заголовок 1 Знак114"/>
    <w:basedOn w:val="a2"/>
    <w:uiPriority w:val="1"/>
    <w:rsid w:val="006620A9"/>
    <w:rPr>
      <w:rFonts w:ascii="Times New Roman" w:eastAsiaTheme="minorEastAsia" w:hAnsi="Times New Roman" w:cs="Times New Roman"/>
      <w:b/>
      <w:bCs/>
      <w:sz w:val="32"/>
      <w:szCs w:val="32"/>
      <w:lang w:eastAsia="ru-RU"/>
    </w:rPr>
  </w:style>
  <w:style w:type="character" w:customStyle="1" w:styleId="21151">
    <w:name w:val="Заголовок 2 Знак115"/>
    <w:basedOn w:val="a2"/>
    <w:uiPriority w:val="1"/>
    <w:rsid w:val="006620A9"/>
    <w:rPr>
      <w:rFonts w:ascii="Times New Roman" w:eastAsiaTheme="minorEastAsia" w:hAnsi="Times New Roman" w:cs="Times New Roman"/>
      <w:b/>
      <w:bCs/>
      <w:sz w:val="28"/>
      <w:szCs w:val="28"/>
      <w:lang w:eastAsia="ru-RU"/>
    </w:rPr>
  </w:style>
  <w:style w:type="character" w:customStyle="1" w:styleId="396">
    <w:name w:val="Заголовок 3 Знак96"/>
    <w:basedOn w:val="a2"/>
    <w:uiPriority w:val="1"/>
    <w:rsid w:val="006620A9"/>
    <w:rPr>
      <w:rFonts w:ascii="Times New Roman" w:eastAsiaTheme="minorEastAsia" w:hAnsi="Times New Roman" w:cs="Times New Roman"/>
      <w:b/>
      <w:bCs/>
      <w:sz w:val="24"/>
      <w:szCs w:val="24"/>
      <w:lang w:eastAsia="ru-RU"/>
    </w:rPr>
  </w:style>
  <w:style w:type="numbering" w:customStyle="1" w:styleId="196">
    <w:name w:val="Нет списка196"/>
    <w:next w:val="a4"/>
    <w:uiPriority w:val="99"/>
    <w:semiHidden/>
    <w:unhideWhenUsed/>
    <w:rsid w:val="006620A9"/>
  </w:style>
  <w:style w:type="character" w:customStyle="1" w:styleId="975">
    <w:name w:val="Основной текст Знак97"/>
    <w:basedOn w:val="a2"/>
    <w:uiPriority w:val="1"/>
    <w:rsid w:val="006620A9"/>
    <w:rPr>
      <w:rFonts w:ascii="Times New Roman" w:eastAsiaTheme="minorEastAsia" w:hAnsi="Times New Roman" w:cs="Times New Roman"/>
      <w:sz w:val="24"/>
      <w:szCs w:val="24"/>
      <w:lang w:eastAsia="ru-RU"/>
    </w:rPr>
  </w:style>
  <w:style w:type="paragraph" w:customStyle="1" w:styleId="TableParagraph96">
    <w:name w:val="Table Paragraph96"/>
    <w:basedOn w:val="a1"/>
    <w:uiPriority w:val="1"/>
    <w:qFormat/>
    <w:rsid w:val="006620A9"/>
    <w:pPr>
      <w:widowControl w:val="0"/>
      <w:autoSpaceDE w:val="0"/>
      <w:autoSpaceDN w:val="0"/>
      <w:adjustRightInd w:val="0"/>
    </w:pPr>
    <w:rPr>
      <w:rFonts w:eastAsiaTheme="minorEastAsia" w:cs="Times New Roman"/>
      <w:szCs w:val="24"/>
      <w:lang w:eastAsia="ru-RU"/>
    </w:rPr>
  </w:style>
  <w:style w:type="character" w:customStyle="1" w:styleId="960">
    <w:name w:val="Верхний колонтитул Знак96"/>
    <w:basedOn w:val="a2"/>
    <w:uiPriority w:val="99"/>
    <w:rsid w:val="006620A9"/>
    <w:rPr>
      <w:rFonts w:ascii="Times New Roman" w:eastAsiaTheme="minorEastAsia" w:hAnsi="Times New Roman" w:cs="Times New Roman"/>
      <w:sz w:val="24"/>
      <w:szCs w:val="24"/>
      <w:lang w:eastAsia="ru-RU"/>
    </w:rPr>
  </w:style>
  <w:style w:type="character" w:customStyle="1" w:styleId="961">
    <w:name w:val="Нижний колонтитул Знак96"/>
    <w:basedOn w:val="a2"/>
    <w:uiPriority w:val="99"/>
    <w:rsid w:val="006620A9"/>
    <w:rPr>
      <w:rFonts w:ascii="Times New Roman" w:eastAsiaTheme="minorEastAsia" w:hAnsi="Times New Roman" w:cs="Times New Roman"/>
      <w:sz w:val="24"/>
      <w:szCs w:val="24"/>
      <w:lang w:eastAsia="ru-RU"/>
    </w:rPr>
  </w:style>
  <w:style w:type="paragraph" w:customStyle="1" w:styleId="2196">
    <w:name w:val="Заголовок 2196"/>
    <w:basedOn w:val="a1"/>
    <w:uiPriority w:val="1"/>
    <w:qFormat/>
    <w:rsid w:val="006620A9"/>
    <w:pPr>
      <w:widowControl w:val="0"/>
      <w:ind w:left="692" w:hanging="8"/>
      <w:outlineLvl w:val="2"/>
    </w:pPr>
    <w:rPr>
      <w:rFonts w:eastAsia="Times New Roman"/>
      <w:b/>
      <w:bCs/>
      <w:sz w:val="28"/>
      <w:szCs w:val="28"/>
      <w:lang w:val="en-US"/>
    </w:rPr>
  </w:style>
  <w:style w:type="character" w:customStyle="1" w:styleId="962">
    <w:name w:val="Гипертекстовая ссылка96"/>
    <w:basedOn w:val="a2"/>
    <w:uiPriority w:val="99"/>
    <w:rsid w:val="006620A9"/>
    <w:rPr>
      <w:b w:val="0"/>
      <w:bCs w:val="0"/>
      <w:color w:val="106BBE"/>
    </w:rPr>
  </w:style>
  <w:style w:type="table" w:customStyle="1" w:styleId="TableNormal96">
    <w:name w:val="Table Normal96"/>
    <w:uiPriority w:val="2"/>
    <w:semiHidden/>
    <w:unhideWhenUsed/>
    <w:qFormat/>
    <w:rsid w:val="006620A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60">
    <w:name w:val="Сетка таблицы196"/>
    <w:basedOn w:val="a3"/>
    <w:uiPriority w:val="39"/>
    <w:rsid w:val="00662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6">
    <w:name w:val="Оглавление 1196"/>
    <w:basedOn w:val="a1"/>
    <w:uiPriority w:val="1"/>
    <w:qFormat/>
    <w:rsid w:val="006620A9"/>
    <w:pPr>
      <w:spacing w:before="96"/>
      <w:ind w:left="116" w:hanging="12"/>
    </w:pPr>
    <w:rPr>
      <w:rFonts w:eastAsia="Times New Roman" w:cs="Times New Roman"/>
      <w:szCs w:val="24"/>
      <w:lang w:eastAsia="ru-RU"/>
    </w:rPr>
  </w:style>
  <w:style w:type="paragraph" w:customStyle="1" w:styleId="21960">
    <w:name w:val="Оглавление 2196"/>
    <w:basedOn w:val="a1"/>
    <w:uiPriority w:val="1"/>
    <w:qFormat/>
    <w:rsid w:val="006620A9"/>
    <w:pPr>
      <w:spacing w:before="102"/>
      <w:ind w:left="356" w:hanging="8"/>
    </w:pPr>
    <w:rPr>
      <w:rFonts w:eastAsia="Times New Roman" w:cs="Times New Roman"/>
      <w:szCs w:val="24"/>
      <w:lang w:eastAsia="ru-RU"/>
    </w:rPr>
  </w:style>
  <w:style w:type="paragraph" w:customStyle="1" w:styleId="3196">
    <w:name w:val="Оглавление 3196"/>
    <w:basedOn w:val="a1"/>
    <w:uiPriority w:val="1"/>
    <w:qFormat/>
    <w:rsid w:val="006620A9"/>
    <w:pPr>
      <w:spacing w:before="112"/>
      <w:ind w:left="596" w:hanging="540"/>
    </w:pPr>
    <w:rPr>
      <w:rFonts w:eastAsia="Times New Roman" w:cs="Times New Roman"/>
      <w:szCs w:val="24"/>
      <w:lang w:eastAsia="ru-RU"/>
    </w:rPr>
  </w:style>
  <w:style w:type="paragraph" w:customStyle="1" w:styleId="11960">
    <w:name w:val="Заголовок 1196"/>
    <w:basedOn w:val="a1"/>
    <w:uiPriority w:val="1"/>
    <w:qFormat/>
    <w:rsid w:val="006620A9"/>
    <w:pPr>
      <w:spacing w:before="58"/>
      <w:ind w:left="128" w:hanging="12"/>
      <w:outlineLvl w:val="1"/>
    </w:pPr>
    <w:rPr>
      <w:rFonts w:eastAsia="Times New Roman" w:cs="Times New Roman"/>
      <w:b/>
      <w:bCs/>
      <w:sz w:val="32"/>
      <w:szCs w:val="32"/>
      <w:lang w:eastAsia="ru-RU"/>
    </w:rPr>
  </w:style>
  <w:style w:type="paragraph" w:customStyle="1" w:styleId="31960">
    <w:name w:val="Заголовок 3196"/>
    <w:basedOn w:val="a1"/>
    <w:uiPriority w:val="1"/>
    <w:qFormat/>
    <w:rsid w:val="006620A9"/>
    <w:pPr>
      <w:ind w:left="824"/>
      <w:outlineLvl w:val="3"/>
    </w:pPr>
    <w:rPr>
      <w:rFonts w:eastAsia="Times New Roman" w:cs="Times New Roman"/>
      <w:b/>
      <w:bCs/>
      <w:szCs w:val="24"/>
      <w:lang w:eastAsia="ru-RU"/>
    </w:rPr>
  </w:style>
  <w:style w:type="character" w:customStyle="1" w:styleId="963">
    <w:name w:val="Текст выноски Знак96"/>
    <w:basedOn w:val="a2"/>
    <w:uiPriority w:val="99"/>
    <w:semiHidden/>
    <w:rsid w:val="006620A9"/>
    <w:rPr>
      <w:rFonts w:ascii="Tahoma" w:eastAsia="Times New Roman" w:hAnsi="Tahoma" w:cs="Tahoma"/>
      <w:sz w:val="16"/>
      <w:szCs w:val="16"/>
      <w:lang w:eastAsia="ru-RU"/>
    </w:rPr>
  </w:style>
  <w:style w:type="character" w:customStyle="1" w:styleId="964">
    <w:name w:val="Текст примечания Знак96"/>
    <w:basedOn w:val="a2"/>
    <w:uiPriority w:val="99"/>
    <w:semiHidden/>
    <w:rsid w:val="006620A9"/>
    <w:rPr>
      <w:rFonts w:ascii="Times New Roman" w:eastAsia="Times New Roman" w:hAnsi="Times New Roman" w:cs="Times New Roman"/>
      <w:sz w:val="20"/>
      <w:szCs w:val="20"/>
      <w:lang w:eastAsia="ru-RU"/>
    </w:rPr>
  </w:style>
  <w:style w:type="character" w:customStyle="1" w:styleId="965">
    <w:name w:val="Тема примечания Знак96"/>
    <w:uiPriority w:val="99"/>
    <w:semiHidden/>
    <w:rsid w:val="006620A9"/>
    <w:rPr>
      <w:rFonts w:ascii="Times New Roman" w:eastAsia="Times New Roman" w:hAnsi="Times New Roman" w:cs="Times New Roman"/>
      <w:b/>
      <w:bCs/>
      <w:sz w:val="20"/>
      <w:szCs w:val="20"/>
      <w:lang w:eastAsia="ru-RU"/>
    </w:rPr>
  </w:style>
  <w:style w:type="paragraph" w:customStyle="1" w:styleId="xl6596">
    <w:name w:val="xl659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6">
    <w:name w:val="xl669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6">
    <w:name w:val="xl6796"/>
    <w:basedOn w:val="a1"/>
    <w:uiPriority w:val="99"/>
    <w:rsid w:val="006620A9"/>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6">
    <w:name w:val="xl6896"/>
    <w:basedOn w:val="a1"/>
    <w:uiPriority w:val="99"/>
    <w:rsid w:val="006620A9"/>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6">
    <w:name w:val="xl699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6">
    <w:name w:val="xl7096"/>
    <w:basedOn w:val="a1"/>
    <w:uiPriority w:val="99"/>
    <w:rsid w:val="006620A9"/>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6">
    <w:name w:val="xl719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6">
    <w:name w:val="xl7296"/>
    <w:basedOn w:val="a1"/>
    <w:uiPriority w:val="99"/>
    <w:rsid w:val="006620A9"/>
    <w:pPr>
      <w:spacing w:before="100" w:beforeAutospacing="1" w:after="100" w:afterAutospacing="1"/>
      <w:jc w:val="center"/>
    </w:pPr>
    <w:rPr>
      <w:rFonts w:eastAsia="Times New Roman" w:cs="Times New Roman"/>
      <w:szCs w:val="24"/>
      <w:lang w:eastAsia="ru-RU"/>
    </w:rPr>
  </w:style>
  <w:style w:type="paragraph" w:customStyle="1" w:styleId="xl7396">
    <w:name w:val="xl739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6">
    <w:name w:val="xl749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6">
    <w:name w:val="xl759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6">
    <w:name w:val="xl769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6">
    <w:name w:val="xl7796"/>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5">
    <w:name w:val="xl7895"/>
    <w:basedOn w:val="a1"/>
    <w:uiPriority w:val="99"/>
    <w:rsid w:val="006620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33">
    <w:name w:val="Заголовок 1 Знак113"/>
    <w:basedOn w:val="a2"/>
    <w:uiPriority w:val="1"/>
    <w:rsid w:val="006620A9"/>
    <w:rPr>
      <w:rFonts w:ascii="Times New Roman" w:eastAsia="Times New Roman" w:hAnsi="Times New Roman" w:cs="Times New Roman"/>
      <w:b/>
      <w:bCs/>
      <w:sz w:val="28"/>
      <w:szCs w:val="28"/>
      <w:lang w:eastAsia="ru-RU"/>
    </w:rPr>
  </w:style>
  <w:style w:type="character" w:customStyle="1" w:styleId="21141">
    <w:name w:val="Заголовок 2 Знак114"/>
    <w:basedOn w:val="a2"/>
    <w:uiPriority w:val="1"/>
    <w:rsid w:val="006620A9"/>
    <w:rPr>
      <w:rFonts w:ascii="Times New Roman" w:eastAsia="Times New Roman" w:hAnsi="Times New Roman" w:cs="Times New Roman"/>
      <w:b/>
      <w:bCs/>
      <w:sz w:val="24"/>
      <w:szCs w:val="24"/>
      <w:lang w:eastAsia="ru-RU"/>
    </w:rPr>
  </w:style>
  <w:style w:type="character" w:customStyle="1" w:styleId="11123">
    <w:name w:val="Заголовок 1 Знак112"/>
    <w:basedOn w:val="a2"/>
    <w:uiPriority w:val="1"/>
    <w:rsid w:val="006620A9"/>
    <w:rPr>
      <w:rFonts w:ascii="Times New Roman" w:eastAsia="Times New Roman" w:hAnsi="Times New Roman" w:cs="Times New Roman"/>
      <w:b/>
      <w:bCs/>
      <w:sz w:val="28"/>
      <w:szCs w:val="28"/>
      <w:lang w:eastAsia="ru-RU"/>
    </w:rPr>
  </w:style>
  <w:style w:type="character" w:customStyle="1" w:styleId="21131">
    <w:name w:val="Заголовок 2 Знак113"/>
    <w:basedOn w:val="a2"/>
    <w:uiPriority w:val="1"/>
    <w:rsid w:val="006620A9"/>
    <w:rPr>
      <w:rFonts w:ascii="Times New Roman" w:eastAsia="Times New Roman" w:hAnsi="Times New Roman" w:cs="Times New Roman"/>
      <w:b/>
      <w:bCs/>
      <w:sz w:val="24"/>
      <w:szCs w:val="24"/>
      <w:lang w:eastAsia="ru-RU"/>
    </w:rPr>
  </w:style>
  <w:style w:type="character" w:customStyle="1" w:styleId="1111a">
    <w:name w:val="Заголовок 1 Знак111"/>
    <w:basedOn w:val="a2"/>
    <w:uiPriority w:val="1"/>
    <w:rsid w:val="006620A9"/>
    <w:rPr>
      <w:rFonts w:ascii="Times New Roman" w:eastAsia="Times New Roman" w:hAnsi="Times New Roman" w:cs="Times New Roman"/>
      <w:b/>
      <w:bCs/>
      <w:sz w:val="28"/>
      <w:szCs w:val="28"/>
      <w:lang w:eastAsia="ru-RU"/>
    </w:rPr>
  </w:style>
  <w:style w:type="character" w:customStyle="1" w:styleId="21121">
    <w:name w:val="Заголовок 2 Знак112"/>
    <w:basedOn w:val="a2"/>
    <w:uiPriority w:val="1"/>
    <w:rsid w:val="006620A9"/>
    <w:rPr>
      <w:rFonts w:ascii="Times New Roman" w:eastAsia="Times New Roman" w:hAnsi="Times New Roman" w:cs="Times New Roman"/>
      <w:b/>
      <w:bCs/>
      <w:sz w:val="24"/>
      <w:szCs w:val="24"/>
      <w:lang w:eastAsia="ru-RU"/>
    </w:rPr>
  </w:style>
  <w:style w:type="character" w:customStyle="1" w:styleId="1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7">
    <w:name w:val="Абзац списка Знак"/>
    <w:basedOn w:val="a2"/>
    <w:rsid w:val="00486767"/>
    <w:rPr>
      <w:rFonts w:ascii="Times New Roman" w:eastAsiaTheme="minorEastAsia" w:hAnsi="Times New Roman" w:cs="Times New Roman"/>
      <w:sz w:val="24"/>
      <w:szCs w:val="24"/>
      <w:lang w:eastAsia="ru-RU"/>
    </w:rPr>
  </w:style>
  <w:style w:type="character" w:customStyle="1" w:styleId="1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c">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36">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2C7758"/>
    <w:rPr>
      <w:rFonts w:ascii="Times New Roman" w:eastAsia="Times New Roman" w:hAnsi="Times New Roman" w:cs="Times New Roman"/>
      <w:b/>
      <w:bCs/>
      <w:sz w:val="24"/>
      <w:szCs w:val="24"/>
      <w:lang w:eastAsia="ru-RU"/>
    </w:rPr>
  </w:style>
  <w:style w:type="character" w:customStyle="1" w:styleId="1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8">
    <w:name w:val="Текст примечания Знак"/>
    <w:basedOn w:val="a2"/>
    <w:uiPriority w:val="99"/>
    <w:semiHidden/>
    <w:rsid w:val="00C1230A"/>
    <w:rPr>
      <w:sz w:val="20"/>
      <w:szCs w:val="20"/>
    </w:rPr>
  </w:style>
  <w:style w:type="character" w:customStyle="1" w:styleId="271">
    <w:name w:val="Заголовок 2 Знак7"/>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2"/>
    <w:uiPriority w:val="9"/>
    <w:rsid w:val="00C1230A"/>
    <w:rPr>
      <w:rFonts w:ascii="Times New Roman" w:eastAsia="Times New Roman" w:hAnsi="Times New Roman" w:cs="Times New Roman"/>
      <w:b/>
      <w:bCs/>
      <w:sz w:val="24"/>
      <w:szCs w:val="24"/>
      <w:lang w:eastAsia="ru-RU"/>
    </w:rPr>
  </w:style>
  <w:style w:type="character" w:customStyle="1" w:styleId="aff9">
    <w:name w:val="Без интервала Знак"/>
    <w:aliases w:val="Титул 1.1.1 Знак,Табличный Знак"/>
    <w:uiPriority w:val="1"/>
    <w:locked/>
    <w:rsid w:val="00C1230A"/>
    <w:rPr>
      <w:rFonts w:ascii="Times New Roman" w:hAnsi="Times New Roman"/>
      <w:sz w:val="24"/>
    </w:rPr>
  </w:style>
  <w:style w:type="character" w:customStyle="1" w:styleId="affa">
    <w:name w:val="Текст выноски Знак"/>
    <w:basedOn w:val="a2"/>
    <w:uiPriority w:val="99"/>
    <w:semiHidden/>
    <w:rsid w:val="00C1230A"/>
    <w:rPr>
      <w:rFonts w:ascii="Segoe UI" w:hAnsi="Segoe UI" w:cs="Segoe UI"/>
      <w:sz w:val="18"/>
      <w:szCs w:val="18"/>
    </w:rPr>
  </w:style>
  <w:style w:type="character" w:customStyle="1" w:styleId="1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b">
    <w:name w:val="Текст выноски Знак"/>
    <w:basedOn w:val="a2"/>
    <w:uiPriority w:val="99"/>
    <w:semiHidden/>
    <w:rsid w:val="00FE010A"/>
    <w:rPr>
      <w:rFonts w:ascii="Segoe UI" w:hAnsi="Segoe UI" w:cs="Segoe UI"/>
      <w:sz w:val="18"/>
      <w:szCs w:val="18"/>
    </w:rPr>
  </w:style>
  <w:style w:type="character" w:customStyle="1" w:styleId="1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3">
    <w:name w:val="Default"/>
    <w:qForma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7">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E057F2"/>
    <w:rPr>
      <w:rFonts w:ascii="Times New Roman" w:eastAsia="Times New Roman" w:hAnsi="Times New Roman" w:cs="Times New Roman"/>
      <w:b/>
      <w:bCs/>
      <w:sz w:val="24"/>
      <w:szCs w:val="24"/>
      <w:lang w:eastAsia="ru-RU"/>
    </w:rPr>
  </w:style>
  <w:style w:type="character" w:customStyle="1" w:styleId="affc">
    <w:name w:val="Текст выноски Знак"/>
    <w:basedOn w:val="a2"/>
    <w:uiPriority w:val="99"/>
    <w:semiHidden/>
    <w:rsid w:val="007E19FE"/>
    <w:rPr>
      <w:rFonts w:ascii="Segoe UI" w:hAnsi="Segoe UI" w:cs="Segoe UI"/>
      <w:sz w:val="18"/>
      <w:szCs w:val="18"/>
    </w:rPr>
  </w:style>
  <w:style w:type="character" w:customStyle="1" w:styleId="affd">
    <w:name w:val="Текст примечания Знак"/>
    <w:aliases w:val="Текст выноски Знак10 Знак1"/>
    <w:basedOn w:val="a2"/>
    <w:uiPriority w:val="99"/>
    <w:semiHidden/>
    <w:rsid w:val="007E19FE"/>
    <w:rPr>
      <w:sz w:val="20"/>
      <w:szCs w:val="20"/>
    </w:rPr>
  </w:style>
  <w:style w:type="character" w:customStyle="1" w:styleId="affe">
    <w:name w:val="Без интервала Знак"/>
    <w:aliases w:val="Титул 1.1.1 Знак,Табличный Знак"/>
    <w:uiPriority w:val="1"/>
    <w:locked/>
    <w:rsid w:val="001F4BE9"/>
    <w:rPr>
      <w:rFonts w:ascii="Times New Roman" w:hAnsi="Times New Roman"/>
      <w:sz w:val="24"/>
    </w:rPr>
  </w:style>
  <w:style w:type="character" w:customStyle="1" w:styleId="49">
    <w:name w:val="Текст примечания Знак4"/>
    <w:aliases w:val="Текст выноски Знак10 Знак"/>
    <w:basedOn w:val="a2"/>
    <w:uiPriority w:val="99"/>
    <w:rsid w:val="00A8644E"/>
    <w:rPr>
      <w:rFonts w:ascii="Times New Roman" w:eastAsia="Times New Roman" w:hAnsi="Times New Roman" w:cs="Times New Roman"/>
      <w:sz w:val="20"/>
      <w:szCs w:val="20"/>
      <w:lang w:eastAsia="ru-RU"/>
    </w:rPr>
  </w:style>
  <w:style w:type="character" w:customStyle="1" w:styleId="3f">
    <w:name w:val="Без интервала Знак3"/>
    <w:aliases w:val="Титул 1.1.1 Знак2,Табличный Знак3"/>
    <w:uiPriority w:val="1"/>
    <w:locked/>
    <w:rsid w:val="00A8644E"/>
    <w:rPr>
      <w:rFonts w:ascii="Times New Roman" w:hAnsi="Times New Roman"/>
      <w:sz w:val="24"/>
    </w:rPr>
  </w:style>
  <w:style w:type="character" w:customStyle="1" w:styleId="11f1">
    <w:name w:val="Текст выноски Знак11"/>
    <w:basedOn w:val="a2"/>
    <w:uiPriority w:val="99"/>
    <w:semiHidden/>
    <w:rsid w:val="00A8644E"/>
    <w:rPr>
      <w:rFonts w:ascii="Tahoma" w:eastAsia="Times New Roman" w:hAnsi="Tahoma" w:cs="Tahoma"/>
      <w:sz w:val="16"/>
      <w:szCs w:val="16"/>
      <w:lang w:eastAsia="ru-RU"/>
    </w:rPr>
  </w:style>
  <w:style w:type="character" w:customStyle="1" w:styleId="291">
    <w:name w:val="Заголовок 2 Знак9"/>
    <w:aliases w:val="Оглавление 2 Знак Знак4,Основной текст Знак3 Знак Знак3,Оглавление 2 Знак Знак Знак Знак3,Основной текст Знак3 Знак Знак Знак Знак,Оглавление 2 Знак Знак Знак Знак Знак Знак3,Основной текст Знак3 Знак Знак Знак Знак Знак Знак1"/>
    <w:basedOn w:val="a2"/>
    <w:uiPriority w:val="9"/>
    <w:rsid w:val="00D71004"/>
    <w:rPr>
      <w:rFonts w:asciiTheme="majorHAnsi" w:eastAsiaTheme="majorEastAsia" w:hAnsiTheme="majorHAnsi" w:cstheme="majorBidi"/>
      <w:color w:val="2E74B5" w:themeColor="accent1" w:themeShade="BF"/>
      <w:sz w:val="26"/>
      <w:szCs w:val="26"/>
    </w:rPr>
  </w:style>
  <w:style w:type="character" w:customStyle="1" w:styleId="afff">
    <w:name w:val="Абзац списка Знак"/>
    <w:basedOn w:val="a2"/>
    <w:uiPriority w:val="34"/>
    <w:rsid w:val="0041043D"/>
    <w:rPr>
      <w:rFonts w:ascii="Times New Roman" w:eastAsiaTheme="minorEastAsia" w:hAnsi="Times New Roman" w:cs="Times New Roman"/>
      <w:sz w:val="24"/>
      <w:szCs w:val="24"/>
      <w:lang w:eastAsia="ru-RU"/>
    </w:rPr>
  </w:style>
  <w:style w:type="character" w:customStyle="1" w:styleId="1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0">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4">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8">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D12B3A"/>
    <w:rPr>
      <w:rFonts w:ascii="Times New Roman" w:eastAsia="Times New Roman" w:hAnsi="Times New Roman" w:cs="Times New Roman"/>
      <w:b/>
      <w:bCs/>
      <w:sz w:val="24"/>
      <w:szCs w:val="24"/>
      <w:lang w:eastAsia="ru-RU"/>
    </w:rPr>
  </w:style>
  <w:style w:type="character" w:customStyle="1" w:styleId="1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0">
    <w:name w:val="Текст выноски Знак"/>
    <w:basedOn w:val="a2"/>
    <w:uiPriority w:val="99"/>
    <w:semiHidden/>
    <w:rsid w:val="006D6E0A"/>
    <w:rPr>
      <w:rFonts w:ascii="Segoe UI" w:hAnsi="Segoe UI" w:cs="Segoe UI"/>
      <w:sz w:val="18"/>
      <w:szCs w:val="18"/>
    </w:rPr>
  </w:style>
  <w:style w:type="character" w:customStyle="1" w:styleId="1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1">
    <w:name w:val="Основной текст Знак"/>
    <w:basedOn w:val="a2"/>
    <w:uiPriority w:val="1"/>
    <w:semiHidden/>
    <w:rsid w:val="00AC5500"/>
    <w:rPr>
      <w:rFonts w:ascii="Times New Roman" w:eastAsiaTheme="minorEastAsia" w:hAnsi="Times New Roman" w:cs="Times New Roman"/>
      <w:sz w:val="24"/>
      <w:szCs w:val="24"/>
      <w:lang w:eastAsia="ru-RU"/>
    </w:rPr>
  </w:style>
  <w:style w:type="paragraph" w:customStyle="1" w:styleId="Default5">
    <w:name w:val="Default"/>
    <w:rsid w:val="00AC55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2">
    <w:name w:val="Текст выноски Знак"/>
    <w:basedOn w:val="a2"/>
    <w:uiPriority w:val="99"/>
    <w:semiHidden/>
    <w:rsid w:val="009E0B2A"/>
    <w:rPr>
      <w:rFonts w:ascii="Segoe UI" w:hAnsi="Segoe UI" w:cs="Segoe UI"/>
      <w:sz w:val="18"/>
      <w:szCs w:val="18"/>
    </w:rPr>
  </w:style>
  <w:style w:type="character" w:customStyle="1" w:styleId="1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3">
    <w:name w:val="Основной текст Знак"/>
    <w:basedOn w:val="a2"/>
    <w:uiPriority w:val="1"/>
    <w:semiHidden/>
    <w:rsid w:val="00AC5500"/>
    <w:rPr>
      <w:rFonts w:ascii="Times New Roman" w:eastAsiaTheme="minorEastAsia" w:hAnsi="Times New Roman" w:cs="Times New Roman"/>
      <w:sz w:val="24"/>
      <w:szCs w:val="24"/>
      <w:lang w:eastAsia="ru-RU"/>
    </w:rPr>
  </w:style>
  <w:style w:type="paragraph" w:customStyle="1" w:styleId="Default6">
    <w:name w:val="Default"/>
    <w:rsid w:val="00AC55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6">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1b">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239">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661A27"/>
    <w:rPr>
      <w:rFonts w:ascii="Times New Roman" w:eastAsia="Times New Roman" w:hAnsi="Times New Roman" w:cs="Times New Roman"/>
      <w:b/>
      <w:bCs/>
      <w:sz w:val="24"/>
      <w:szCs w:val="24"/>
      <w:lang w:eastAsia="ru-RU"/>
    </w:rPr>
  </w:style>
  <w:style w:type="character" w:customStyle="1" w:styleId="1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4">
    <w:name w:val="Основной текст Знак"/>
    <w:basedOn w:val="a2"/>
    <w:link w:val="afff5"/>
    <w:uiPriority w:val="1"/>
    <w:semiHidden/>
    <w:rsid w:val="00AC5500"/>
    <w:rPr>
      <w:rFonts w:ascii="Times New Roman" w:eastAsiaTheme="minorEastAsia" w:hAnsi="Times New Roman" w:cs="Times New Roman"/>
      <w:sz w:val="24"/>
      <w:szCs w:val="24"/>
      <w:lang w:eastAsia="ru-RU"/>
    </w:rPr>
  </w:style>
  <w:style w:type="paragraph" w:customStyle="1" w:styleId="Default7">
    <w:name w:val="Default"/>
    <w:rsid w:val="00AC55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42">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0C0418"/>
    <w:rPr>
      <w:rFonts w:ascii="Times New Roman" w:eastAsia="Times New Roman" w:hAnsi="Times New Roman" w:cs="Times New Roman"/>
      <w:b/>
      <w:bCs/>
      <w:sz w:val="24"/>
      <w:szCs w:val="24"/>
      <w:lang w:eastAsia="ru-RU"/>
    </w:rPr>
  </w:style>
  <w:style w:type="character" w:customStyle="1" w:styleId="3f0">
    <w:name w:val="Основной текст Знак3"/>
    <w:aliases w:val="Оглавление 2 Знак Знак"/>
    <w:basedOn w:val="a2"/>
    <w:uiPriority w:val="1"/>
    <w:rsid w:val="00ED6E88"/>
    <w:rPr>
      <w:rFonts w:ascii="Times New Roman" w:eastAsia="Times New Roman" w:hAnsi="Times New Roman" w:cs="Times New Roman"/>
      <w:b/>
      <w:bCs/>
      <w:sz w:val="24"/>
      <w:szCs w:val="24"/>
      <w:lang w:eastAsia="ru-RU"/>
    </w:rPr>
  </w:style>
  <w:style w:type="character" w:customStyle="1" w:styleId="1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8">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8">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6">
    <w:name w:val="Основной текст Знак"/>
    <w:basedOn w:val="a2"/>
    <w:uiPriority w:val="99"/>
    <w:semiHidden/>
    <w:rsid w:val="00531EBB"/>
    <w:rPr>
      <w:rFonts w:ascii="Times New Roman" w:hAnsi="Times New Roman"/>
      <w:sz w:val="24"/>
    </w:rPr>
  </w:style>
  <w:style w:type="character" w:customStyle="1" w:styleId="afff7">
    <w:name w:val="Абзац списка Знак"/>
    <w:basedOn w:val="a2"/>
    <w:rsid w:val="00531EBB"/>
    <w:rPr>
      <w:rFonts w:ascii="Times New Roman" w:eastAsiaTheme="minorEastAsia" w:hAnsi="Times New Roman" w:cs="Times New Roman"/>
      <w:sz w:val="24"/>
      <w:szCs w:val="24"/>
      <w:lang w:eastAsia="ru-RU"/>
    </w:rPr>
  </w:style>
  <w:style w:type="character" w:customStyle="1" w:styleId="1fffffd">
    <w:name w:val="Основной текст Знак1"/>
    <w:basedOn w:val="a2"/>
    <w:uiPriority w:val="1"/>
    <w:rsid w:val="00531EBB"/>
    <w:rPr>
      <w:rFonts w:ascii="Times New Roman" w:eastAsiaTheme="minorEastAsia" w:hAnsi="Times New Roman" w:cs="Times New Roman"/>
      <w:sz w:val="24"/>
      <w:szCs w:val="24"/>
      <w:lang w:eastAsia="ru-RU"/>
    </w:rPr>
  </w:style>
  <w:style w:type="character" w:customStyle="1" w:styleId="23a">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31EBB"/>
    <w:rPr>
      <w:rFonts w:ascii="Times New Roman" w:eastAsia="Times New Roman" w:hAnsi="Times New Roman" w:cs="Times New Roman"/>
      <w:b/>
      <w:bCs/>
      <w:sz w:val="24"/>
      <w:szCs w:val="24"/>
      <w:lang w:eastAsia="ru-RU"/>
    </w:rPr>
  </w:style>
  <w:style w:type="character" w:customStyle="1" w:styleId="afff8">
    <w:name w:val="Текст примечания Знак"/>
    <w:basedOn w:val="a2"/>
    <w:uiPriority w:val="99"/>
    <w:semiHidden/>
    <w:rsid w:val="00BD3E01"/>
    <w:rPr>
      <w:rFonts w:ascii="Times New Roman" w:hAnsi="Times New Roman"/>
      <w:sz w:val="20"/>
      <w:szCs w:val="20"/>
    </w:rPr>
  </w:style>
  <w:style w:type="character" w:customStyle="1" w:styleId="1fffffe">
    <w:name w:val="Текст примечания Знак1"/>
    <w:basedOn w:val="a2"/>
    <w:uiPriority w:val="99"/>
    <w:semiHidden/>
    <w:locked/>
    <w:rsid w:val="00BD3E01"/>
    <w:rPr>
      <w:rFonts w:ascii="Times New Roman" w:eastAsia="Times New Roman" w:hAnsi="Times New Roman" w:cs="Times New Roman"/>
      <w:sz w:val="20"/>
      <w:szCs w:val="20"/>
      <w:lang w:eastAsia="ru-RU"/>
    </w:rPr>
  </w:style>
  <w:style w:type="character" w:customStyle="1" w:styleId="afff9">
    <w:name w:val="Текст выноски Знак"/>
    <w:basedOn w:val="a2"/>
    <w:uiPriority w:val="99"/>
    <w:semiHidden/>
    <w:rsid w:val="00BD3E01"/>
    <w:rPr>
      <w:rFonts w:ascii="Segoe UI" w:hAnsi="Segoe UI" w:cs="Segoe UI"/>
      <w:sz w:val="18"/>
      <w:szCs w:val="18"/>
    </w:rPr>
  </w:style>
  <w:style w:type="character" w:customStyle="1" w:styleId="2fffff9">
    <w:name w:val="Текст примечания Знак2"/>
    <w:basedOn w:val="a2"/>
    <w:uiPriority w:val="99"/>
    <w:semiHidden/>
    <w:rsid w:val="0026256D"/>
    <w:rPr>
      <w:rFonts w:ascii="Times New Roman" w:eastAsia="Times New Roman" w:hAnsi="Times New Roman" w:cs="Times New Roman"/>
      <w:sz w:val="20"/>
      <w:szCs w:val="20"/>
      <w:lang w:eastAsia="ru-RU"/>
    </w:rPr>
  </w:style>
  <w:style w:type="character" w:customStyle="1" w:styleId="3f1">
    <w:name w:val="Текст примечания Знак3"/>
    <w:basedOn w:val="a2"/>
    <w:uiPriority w:val="99"/>
    <w:semiHidden/>
    <w:rsid w:val="00C64AC4"/>
    <w:rPr>
      <w:rFonts w:ascii="Times New Roman" w:eastAsia="Times New Roman" w:hAnsi="Times New Roman" w:cs="Times New Roman"/>
      <w:sz w:val="20"/>
      <w:szCs w:val="20"/>
      <w:lang w:eastAsia="ru-RU"/>
    </w:rPr>
  </w:style>
  <w:style w:type="character" w:customStyle="1" w:styleId="afffa">
    <w:name w:val="Без интервала Знак"/>
    <w:aliases w:val="Табличный Знак,Титул 1.1.1 Знак"/>
    <w:uiPriority w:val="1"/>
    <w:locked/>
    <w:rsid w:val="00260E52"/>
    <w:rPr>
      <w:rFonts w:ascii="Times New Roman" w:hAnsi="Times New Roman"/>
      <w:sz w:val="24"/>
    </w:rPr>
  </w:style>
  <w:style w:type="character" w:customStyle="1" w:styleId="1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a">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9">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b">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93282F"/>
    <w:rPr>
      <w:rFonts w:ascii="Times New Roman" w:eastAsia="Times New Roman" w:hAnsi="Times New Roman" w:cs="Times New Roman"/>
      <w:b/>
      <w:bCs/>
      <w:sz w:val="24"/>
      <w:szCs w:val="24"/>
      <w:lang w:eastAsia="ru-RU"/>
    </w:rPr>
  </w:style>
  <w:style w:type="character" w:customStyle="1" w:styleId="afffb">
    <w:name w:val="Текст примечания Знак"/>
    <w:basedOn w:val="a2"/>
    <w:uiPriority w:val="99"/>
    <w:semiHidden/>
    <w:rsid w:val="00D104E2"/>
    <w:rPr>
      <w:rFonts w:ascii="Times New Roman" w:hAnsi="Times New Roman"/>
      <w:sz w:val="20"/>
      <w:szCs w:val="20"/>
    </w:rPr>
  </w:style>
  <w:style w:type="character" w:customStyle="1" w:styleId="1ffffff0">
    <w:name w:val="Текст примечания Знак1"/>
    <w:basedOn w:val="a2"/>
    <w:uiPriority w:val="99"/>
    <w:semiHidden/>
    <w:locked/>
    <w:rsid w:val="00D104E2"/>
    <w:rPr>
      <w:rFonts w:ascii="Times New Roman" w:eastAsia="Times New Roman" w:hAnsi="Times New Roman" w:cs="Times New Roman"/>
      <w:sz w:val="20"/>
      <w:szCs w:val="20"/>
      <w:lang w:eastAsia="ru-RU"/>
    </w:rPr>
  </w:style>
  <w:style w:type="character" w:customStyle="1" w:styleId="afffc">
    <w:name w:val="Текст выноски Знак"/>
    <w:basedOn w:val="a2"/>
    <w:uiPriority w:val="99"/>
    <w:semiHidden/>
    <w:rsid w:val="00D104E2"/>
    <w:rPr>
      <w:rFonts w:ascii="Segoe UI" w:hAnsi="Segoe UI" w:cs="Segoe UI"/>
      <w:sz w:val="18"/>
      <w:szCs w:val="18"/>
    </w:rPr>
  </w:style>
  <w:style w:type="character" w:customStyle="1" w:styleId="1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b">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a">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2">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c">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afffd">
    <w:name w:val="Текст примечания Знак"/>
    <w:basedOn w:val="a2"/>
    <w:uiPriority w:val="99"/>
    <w:semiHidden/>
    <w:rsid w:val="00715C1B"/>
    <w:rPr>
      <w:rFonts w:ascii="Times New Roman" w:hAnsi="Times New Roman"/>
      <w:sz w:val="20"/>
      <w:szCs w:val="20"/>
    </w:rPr>
  </w:style>
  <w:style w:type="character" w:customStyle="1" w:styleId="1ffffff2">
    <w:name w:val="Текст примечания Знак1"/>
    <w:basedOn w:val="a2"/>
    <w:uiPriority w:val="99"/>
    <w:semiHidden/>
    <w:locked/>
    <w:rsid w:val="00715C1B"/>
    <w:rPr>
      <w:rFonts w:ascii="Times New Roman" w:eastAsia="Times New Roman" w:hAnsi="Times New Roman" w:cs="Times New Roman"/>
      <w:sz w:val="20"/>
      <w:szCs w:val="20"/>
      <w:lang w:eastAsia="ru-RU"/>
    </w:rPr>
  </w:style>
  <w:style w:type="character" w:customStyle="1" w:styleId="afffe">
    <w:name w:val="Текст выноски Знак"/>
    <w:basedOn w:val="a2"/>
    <w:uiPriority w:val="99"/>
    <w:semiHidden/>
    <w:rsid w:val="00715C1B"/>
    <w:rPr>
      <w:rFonts w:ascii="Segoe UI" w:hAnsi="Segoe UI" w:cs="Segoe UI"/>
      <w:sz w:val="18"/>
      <w:szCs w:val="18"/>
    </w:rPr>
  </w:style>
  <w:style w:type="character" w:customStyle="1" w:styleId="1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c">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b">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
    <w:name w:val="Без интервала Знак"/>
    <w:aliases w:val="Табличный Знак"/>
    <w:uiPriority w:val="1"/>
    <w:locked/>
    <w:rsid w:val="00DC4086"/>
    <w:rPr>
      <w:rFonts w:ascii="Times New Roman" w:hAnsi="Times New Roman"/>
      <w:sz w:val="24"/>
    </w:rPr>
  </w:style>
  <w:style w:type="character" w:customStyle="1" w:styleId="1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d">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c">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3">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d">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292">
    <w:name w:val="Заголовок 2 Знак9"/>
    <w:aliases w:val="Оглавление 2 Знак Знак4,Основной текст Знак3 Знак Знак3,Оглавление 2 Знак Знак Знак Знак3,Основной текст Знак3 Знак Знак Знак Знак,Оглавление 2 Знак Знак Знак Знак Знак Знак3,Основной текст Знак3 Знак Знак Знак Знак Знак Знак1"/>
    <w:basedOn w:val="a2"/>
    <w:uiPriority w:val="9"/>
    <w:rsid w:val="00A100A7"/>
    <w:rPr>
      <w:rFonts w:asciiTheme="majorHAnsi" w:eastAsiaTheme="majorEastAsia" w:hAnsiTheme="majorHAnsi" w:cstheme="majorBidi"/>
      <w:color w:val="2E74B5" w:themeColor="accent1" w:themeShade="BF"/>
      <w:sz w:val="26"/>
      <w:szCs w:val="26"/>
    </w:rPr>
  </w:style>
  <w:style w:type="character" w:customStyle="1" w:styleId="3f2">
    <w:name w:val="Без интервала Знак3"/>
    <w:aliases w:val="Титул 1.1.1 Знак2,Табличный Знак3"/>
    <w:uiPriority w:val="1"/>
    <w:locked/>
    <w:rsid w:val="00A100A7"/>
    <w:rPr>
      <w:rFonts w:ascii="Times New Roman" w:hAnsi="Times New Roman"/>
      <w:sz w:val="24"/>
    </w:rPr>
  </w:style>
  <w:style w:type="character" w:customStyle="1" w:styleId="1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e">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d">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4">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e">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1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e">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5">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affff0">
    <w:name w:val="Текст выноски Знак"/>
    <w:basedOn w:val="a2"/>
    <w:uiPriority w:val="99"/>
    <w:semiHidden/>
    <w:rsid w:val="00787A05"/>
    <w:rPr>
      <w:rFonts w:ascii="Segoe UI" w:hAnsi="Segoe UI" w:cs="Segoe UI"/>
      <w:sz w:val="18"/>
      <w:szCs w:val="18"/>
    </w:rPr>
  </w:style>
  <w:style w:type="character" w:customStyle="1" w:styleId="1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0">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6">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0">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1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1">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0">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7">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1">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affff1">
    <w:name w:val="Основной текст Знак"/>
    <w:basedOn w:val="a2"/>
    <w:uiPriority w:val="99"/>
    <w:semiHidden/>
    <w:rsid w:val="00BF6007"/>
    <w:rPr>
      <w:rFonts w:ascii="Times New Roman" w:hAnsi="Times New Roman"/>
      <w:sz w:val="24"/>
    </w:rPr>
  </w:style>
  <w:style w:type="character" w:customStyle="1" w:styleId="1ffffff9">
    <w:name w:val="Основной текст Знак1"/>
    <w:aliases w:val="Оглавление 2 Знак Знак"/>
    <w:basedOn w:val="a2"/>
    <w:uiPriority w:val="1"/>
    <w:rsid w:val="00BF6007"/>
    <w:rPr>
      <w:rFonts w:ascii="Times New Roman" w:eastAsiaTheme="minorEastAsia" w:hAnsi="Times New Roman" w:cs="Times New Roman"/>
      <w:sz w:val="24"/>
      <w:szCs w:val="24"/>
      <w:lang w:eastAsia="ru-RU"/>
    </w:rPr>
  </w:style>
  <w:style w:type="character" w:customStyle="1" w:styleId="243">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BF6007"/>
    <w:rPr>
      <w:rFonts w:ascii="Times New Roman" w:eastAsia="Times New Roman" w:hAnsi="Times New Roman" w:cs="Times New Roman"/>
      <w:b/>
      <w:bCs/>
      <w:sz w:val="24"/>
      <w:szCs w:val="24"/>
      <w:lang w:eastAsia="ru-RU"/>
    </w:rPr>
  </w:style>
  <w:style w:type="character" w:customStyle="1" w:styleId="1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2">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1">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2">
    <w:name w:val="Основной текст Знак"/>
    <w:basedOn w:val="a2"/>
    <w:uiPriority w:val="1"/>
    <w:rsid w:val="00E445D2"/>
    <w:rPr>
      <w:rFonts w:ascii="Times New Roman" w:eastAsiaTheme="minorEastAsia" w:hAnsi="Times New Roman" w:cs="Times New Roman"/>
      <w:sz w:val="24"/>
      <w:szCs w:val="24"/>
      <w:lang w:eastAsia="ru-RU"/>
    </w:rPr>
  </w:style>
  <w:style w:type="character" w:customStyle="1" w:styleId="21c">
    <w:name w:val="Заголовок 2 Знак1"/>
    <w:basedOn w:val="a2"/>
    <w:uiPriority w:val="1"/>
    <w:rsid w:val="003A7363"/>
    <w:rPr>
      <w:rFonts w:ascii="Times New Roman" w:eastAsia="Times New Roman" w:hAnsi="Times New Roman" w:cs="Times New Roman"/>
      <w:b/>
      <w:bCs/>
      <w:sz w:val="24"/>
      <w:szCs w:val="24"/>
      <w:lang w:eastAsia="ru-RU"/>
    </w:rPr>
  </w:style>
  <w:style w:type="character" w:customStyle="1" w:styleId="23f2">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A50D6"/>
    <w:rPr>
      <w:rFonts w:ascii="Times New Roman" w:eastAsia="Times New Roman" w:hAnsi="Times New Roman" w:cs="Times New Roman"/>
      <w:b/>
      <w:bCs/>
      <w:sz w:val="24"/>
      <w:szCs w:val="24"/>
      <w:lang w:eastAsia="ru-RU"/>
    </w:rPr>
  </w:style>
  <w:style w:type="character" w:customStyle="1" w:styleId="244">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C53673"/>
    <w:rPr>
      <w:rFonts w:ascii="Times New Roman" w:eastAsia="Times New Roman" w:hAnsi="Times New Roman" w:cs="Times New Roman"/>
      <w:b/>
      <w:bCs/>
      <w:sz w:val="24"/>
      <w:szCs w:val="24"/>
      <w:lang w:eastAsia="ru-RU"/>
    </w:rPr>
  </w:style>
  <w:style w:type="character" w:customStyle="1" w:styleId="affff3">
    <w:name w:val="Без интервала Знак"/>
    <w:aliases w:val="Табличный Знак,Титул 1.1.1 Знак"/>
    <w:uiPriority w:val="1"/>
    <w:locked/>
    <w:rsid w:val="00A17794"/>
    <w:rPr>
      <w:rFonts w:ascii="Times New Roman" w:hAnsi="Times New Roman"/>
      <w:sz w:val="24"/>
    </w:rPr>
  </w:style>
  <w:style w:type="character" w:customStyle="1" w:styleId="affff4">
    <w:name w:val="Текст примечания Знак"/>
    <w:basedOn w:val="a2"/>
    <w:uiPriority w:val="99"/>
    <w:semiHidden/>
    <w:rsid w:val="002E6081"/>
    <w:rPr>
      <w:rFonts w:ascii="Times New Roman" w:hAnsi="Times New Roman"/>
      <w:sz w:val="20"/>
      <w:szCs w:val="20"/>
    </w:rPr>
  </w:style>
  <w:style w:type="character" w:customStyle="1" w:styleId="1ffffffb">
    <w:name w:val="Текст примечания Знак1"/>
    <w:basedOn w:val="a2"/>
    <w:uiPriority w:val="99"/>
    <w:semiHidden/>
    <w:locked/>
    <w:rsid w:val="002E6081"/>
    <w:rPr>
      <w:rFonts w:ascii="Times New Roman" w:eastAsia="Times New Roman" w:hAnsi="Times New Roman" w:cs="Times New Roman"/>
      <w:sz w:val="20"/>
      <w:szCs w:val="20"/>
      <w:lang w:eastAsia="ru-RU"/>
    </w:rPr>
  </w:style>
  <w:style w:type="character" w:customStyle="1" w:styleId="affff5">
    <w:name w:val="Текст выноски Знак"/>
    <w:basedOn w:val="a2"/>
    <w:uiPriority w:val="99"/>
    <w:semiHidden/>
    <w:rsid w:val="002E6081"/>
    <w:rPr>
      <w:rFonts w:ascii="Segoe UI" w:hAnsi="Segoe UI" w:cs="Segoe UI"/>
      <w:sz w:val="18"/>
      <w:szCs w:val="18"/>
    </w:rPr>
  </w:style>
  <w:style w:type="character" w:customStyle="1" w:styleId="3f3">
    <w:name w:val="Текст примечания Знак3"/>
    <w:basedOn w:val="a2"/>
    <w:uiPriority w:val="99"/>
    <w:semiHidden/>
    <w:rsid w:val="00DB05B4"/>
    <w:rPr>
      <w:rFonts w:ascii="Times New Roman" w:eastAsia="Times New Roman" w:hAnsi="Times New Roman" w:cs="Times New Roman"/>
      <w:sz w:val="20"/>
      <w:szCs w:val="20"/>
      <w:lang w:eastAsia="ru-RU"/>
    </w:rPr>
  </w:style>
  <w:style w:type="character" w:customStyle="1" w:styleId="2ffffff3">
    <w:name w:val="Без интервала Знак2"/>
    <w:aliases w:val="Табличный Знак2,Титул 1.1.1 Знак1"/>
    <w:uiPriority w:val="1"/>
    <w:locked/>
    <w:rsid w:val="00DB05B4"/>
    <w:rPr>
      <w:rFonts w:ascii="Times New Roman" w:hAnsi="Times New Roman"/>
      <w:sz w:val="24"/>
    </w:rPr>
  </w:style>
  <w:style w:type="character" w:customStyle="1" w:styleId="293">
    <w:name w:val="Заголовок 2 Знак9"/>
    <w:aliases w:val="Оглавление 2 Знак Знак4,Основной текст Знак3 Знак Знак3,Оглавление 2 Знак Знак Знак Знак3,Основной текст Знак3 Знак Знак Знак Знак,Оглавление 2 Знак Знак Знак Знак Знак Знак3,Основной текст Знак3 Знак Знак Знак Знак Знак Знак1"/>
    <w:basedOn w:val="a2"/>
    <w:uiPriority w:val="9"/>
    <w:rsid w:val="002050DA"/>
    <w:rPr>
      <w:rFonts w:asciiTheme="majorHAnsi" w:eastAsiaTheme="majorEastAsia" w:hAnsiTheme="majorHAnsi" w:cstheme="majorBidi"/>
      <w:color w:val="2E74B5" w:themeColor="accent1" w:themeShade="BF"/>
      <w:sz w:val="26"/>
      <w:szCs w:val="26"/>
    </w:rPr>
  </w:style>
  <w:style w:type="character" w:customStyle="1" w:styleId="3f4">
    <w:name w:val="Без интервала Знак3"/>
    <w:aliases w:val="Титул 1.1.1 Знак2,Табличный Знак3"/>
    <w:uiPriority w:val="1"/>
    <w:locked/>
    <w:rsid w:val="002050DA"/>
    <w:rPr>
      <w:rFonts w:ascii="Times New Roman" w:hAnsi="Times New Roman"/>
      <w:sz w:val="24"/>
    </w:rPr>
  </w:style>
  <w:style w:type="character" w:customStyle="1" w:styleId="1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4">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2">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3">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E04E09"/>
    <w:rPr>
      <w:rFonts w:ascii="Times New Roman" w:eastAsia="Times New Roman" w:hAnsi="Times New Roman" w:cs="Times New Roman"/>
      <w:b/>
      <w:bCs/>
      <w:sz w:val="24"/>
      <w:szCs w:val="24"/>
      <w:lang w:eastAsia="ru-RU"/>
    </w:rPr>
  </w:style>
  <w:style w:type="character" w:customStyle="1" w:styleId="245">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324F2F"/>
    <w:rPr>
      <w:rFonts w:ascii="Times New Roman" w:eastAsia="Times New Roman" w:hAnsi="Times New Roman" w:cs="Times New Roman"/>
      <w:b/>
      <w:bCs/>
      <w:sz w:val="24"/>
      <w:szCs w:val="24"/>
      <w:lang w:eastAsia="ru-RU"/>
    </w:rPr>
  </w:style>
  <w:style w:type="character" w:customStyle="1" w:styleId="affff6">
    <w:name w:val="Без интервала Знак"/>
    <w:aliases w:val="Табличный Знак"/>
    <w:uiPriority w:val="1"/>
    <w:locked/>
    <w:rsid w:val="00526EAE"/>
    <w:rPr>
      <w:rFonts w:ascii="Times New Roman" w:hAnsi="Times New Roman"/>
      <w:sz w:val="24"/>
    </w:rPr>
  </w:style>
  <w:style w:type="character" w:customStyle="1" w:styleId="afff5">
    <w:name w:val="Текст выноски Знак"/>
    <w:basedOn w:val="a2"/>
    <w:link w:val="afff4"/>
    <w:uiPriority w:val="99"/>
    <w:semiHidden/>
    <w:rsid w:val="00A95832"/>
    <w:rPr>
      <w:rFonts w:ascii="Segoe UI" w:hAnsi="Segoe UI" w:cs="Segoe UI"/>
      <w:sz w:val="18"/>
      <w:szCs w:val="18"/>
    </w:rPr>
  </w:style>
  <w:style w:type="character" w:customStyle="1" w:styleId="affff7">
    <w:name w:val="Текст примечания Знак"/>
    <w:basedOn w:val="a2"/>
    <w:uiPriority w:val="99"/>
    <w:semiHidden/>
    <w:rsid w:val="00A95832"/>
    <w:rPr>
      <w:rFonts w:ascii="Times New Roman" w:hAnsi="Times New Roman"/>
      <w:sz w:val="20"/>
      <w:szCs w:val="20"/>
    </w:rPr>
  </w:style>
  <w:style w:type="character" w:customStyle="1" w:styleId="1ffffffd">
    <w:name w:val="Текст примечания Знак1"/>
    <w:basedOn w:val="a2"/>
    <w:uiPriority w:val="99"/>
    <w:semiHidden/>
    <w:rsid w:val="00A95832"/>
    <w:rPr>
      <w:rFonts w:ascii="Times New Roman" w:eastAsia="Times New Roman" w:hAnsi="Times New Roman" w:cs="Times New Roman"/>
      <w:sz w:val="20"/>
      <w:szCs w:val="20"/>
      <w:lang w:eastAsia="ru-RU"/>
    </w:rPr>
  </w:style>
  <w:style w:type="character" w:customStyle="1" w:styleId="1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5">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Оглавление 2 Знак Знак,Основной текст Знак3 Знак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3">
    <w:name w:val="Default"/>
    <w:qForma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4">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3780A"/>
    <w:rPr>
      <w:rFonts w:ascii="Times New Roman" w:eastAsia="Times New Roman" w:hAnsi="Times New Roman" w:cs="Times New Roman"/>
      <w:b/>
      <w:bCs/>
      <w:sz w:val="24"/>
      <w:szCs w:val="24"/>
      <w:lang w:eastAsia="ru-RU"/>
    </w:rPr>
  </w:style>
  <w:style w:type="character" w:customStyle="1" w:styleId="281">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2"/>
    <w:uiPriority w:val="9"/>
    <w:semiHidden/>
    <w:rsid w:val="00793218"/>
    <w:rPr>
      <w:rFonts w:asciiTheme="majorHAnsi" w:eastAsiaTheme="majorEastAsia" w:hAnsiTheme="majorHAnsi" w:cstheme="majorBidi"/>
      <w:color w:val="2E74B5" w:themeColor="accent1" w:themeShade="BF"/>
      <w:sz w:val="26"/>
      <w:szCs w:val="26"/>
    </w:rPr>
  </w:style>
  <w:style w:type="character" w:customStyle="1" w:styleId="affff8">
    <w:name w:val="Цветовое выделение"/>
    <w:uiPriority w:val="99"/>
    <w:rsid w:val="0060753B"/>
    <w:rPr>
      <w:b/>
      <w:color w:val="26282F"/>
    </w:rPr>
  </w:style>
  <w:style w:type="character" w:customStyle="1" w:styleId="1fffffff">
    <w:name w:val="Текст примечания Знак1"/>
    <w:basedOn w:val="a2"/>
    <w:uiPriority w:val="99"/>
    <w:rsid w:val="0060753B"/>
    <w:rPr>
      <w:rFonts w:ascii="Times New Roman" w:eastAsia="Times New Roman" w:hAnsi="Times New Roman" w:cs="Times New Roman"/>
      <w:sz w:val="20"/>
      <w:szCs w:val="20"/>
      <w:lang w:eastAsia="ru-RU"/>
    </w:rPr>
  </w:style>
  <w:style w:type="character" w:customStyle="1" w:styleId="affff9">
    <w:name w:val="Текст примечания Знак"/>
    <w:basedOn w:val="a2"/>
    <w:uiPriority w:val="99"/>
    <w:semiHidden/>
    <w:rsid w:val="00626252"/>
    <w:rPr>
      <w:rFonts w:ascii="Times New Roman" w:hAnsi="Times New Roman"/>
      <w:sz w:val="20"/>
      <w:szCs w:val="20"/>
    </w:rPr>
  </w:style>
  <w:style w:type="character" w:customStyle="1" w:styleId="affffa">
    <w:name w:val="Без интервала Знак"/>
    <w:aliases w:val="Табличный Знак,Титул 1.1.1 Знак"/>
    <w:uiPriority w:val="1"/>
    <w:locked/>
    <w:rsid w:val="00626252"/>
    <w:rPr>
      <w:rFonts w:ascii="Times New Roman" w:hAnsi="Times New Roman"/>
      <w:sz w:val="24"/>
    </w:rPr>
  </w:style>
  <w:style w:type="character" w:customStyle="1" w:styleId="affffb">
    <w:name w:val="Текст выноски Знак"/>
    <w:basedOn w:val="a2"/>
    <w:link w:val="affffc"/>
    <w:uiPriority w:val="99"/>
    <w:semiHidden/>
    <w:rsid w:val="00626252"/>
    <w:rPr>
      <w:rFonts w:ascii="Segoe UI" w:hAnsi="Segoe UI" w:cs="Segoe UI"/>
      <w:sz w:val="18"/>
      <w:szCs w:val="18"/>
    </w:rPr>
  </w:style>
  <w:style w:type="character" w:customStyle="1" w:styleId="2ffffff6">
    <w:name w:val="Без интервала Знак2"/>
    <w:aliases w:val="Табличный Знак2,Титул 1.1.1 Знак1"/>
    <w:uiPriority w:val="1"/>
    <w:locked/>
    <w:rsid w:val="008662CD"/>
    <w:rPr>
      <w:rFonts w:ascii="Times New Roman" w:hAnsi="Times New Roman"/>
      <w:sz w:val="24"/>
    </w:rPr>
  </w:style>
  <w:style w:type="character" w:customStyle="1" w:styleId="1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7">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Оглавление 2 Знак Знак,Основной текст Знак3 Знак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4">
    <w:name w:val="Default"/>
    <w:qForma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5">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3780A"/>
    <w:rPr>
      <w:rFonts w:ascii="Times New Roman" w:eastAsia="Times New Roman" w:hAnsi="Times New Roman" w:cs="Times New Roman"/>
      <w:b/>
      <w:bCs/>
      <w:sz w:val="24"/>
      <w:szCs w:val="24"/>
      <w:lang w:eastAsia="ru-RU"/>
    </w:rPr>
  </w:style>
  <w:style w:type="character" w:customStyle="1" w:styleId="282">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2"/>
    <w:uiPriority w:val="9"/>
    <w:semiHidden/>
    <w:rsid w:val="00793218"/>
    <w:rPr>
      <w:rFonts w:asciiTheme="majorHAnsi" w:eastAsiaTheme="majorEastAsia" w:hAnsiTheme="majorHAnsi" w:cstheme="majorBidi"/>
      <w:color w:val="2E74B5" w:themeColor="accent1" w:themeShade="BF"/>
      <w:sz w:val="26"/>
      <w:szCs w:val="26"/>
    </w:rPr>
  </w:style>
  <w:style w:type="character" w:customStyle="1" w:styleId="affffd">
    <w:name w:val="Цветовое выделение"/>
    <w:uiPriority w:val="99"/>
    <w:rsid w:val="0060753B"/>
    <w:rPr>
      <w:b/>
      <w:color w:val="26282F"/>
    </w:rPr>
  </w:style>
  <w:style w:type="character" w:customStyle="1" w:styleId="1fffffff1">
    <w:name w:val="Текст примечания Знак1"/>
    <w:basedOn w:val="a2"/>
    <w:uiPriority w:val="99"/>
    <w:rsid w:val="0060753B"/>
    <w:rPr>
      <w:rFonts w:ascii="Times New Roman" w:eastAsia="Times New Roman" w:hAnsi="Times New Roman" w:cs="Times New Roman"/>
      <w:sz w:val="20"/>
      <w:szCs w:val="20"/>
      <w:lang w:eastAsia="ru-RU"/>
    </w:rPr>
  </w:style>
  <w:style w:type="character" w:customStyle="1" w:styleId="affffe">
    <w:name w:val="Текст примечания Знак"/>
    <w:basedOn w:val="a2"/>
    <w:uiPriority w:val="99"/>
    <w:semiHidden/>
    <w:rsid w:val="00626252"/>
    <w:rPr>
      <w:rFonts w:ascii="Times New Roman" w:hAnsi="Times New Roman"/>
      <w:sz w:val="20"/>
      <w:szCs w:val="20"/>
    </w:rPr>
  </w:style>
  <w:style w:type="character" w:customStyle="1" w:styleId="afffff">
    <w:name w:val="Без интервала Знак"/>
    <w:aliases w:val="Табличный Знак,Титул 1.1.1 Знак"/>
    <w:uiPriority w:val="1"/>
    <w:locked/>
    <w:rsid w:val="00626252"/>
    <w:rPr>
      <w:rFonts w:ascii="Times New Roman" w:hAnsi="Times New Roman"/>
      <w:sz w:val="24"/>
    </w:rPr>
  </w:style>
  <w:style w:type="character" w:customStyle="1" w:styleId="afffff0">
    <w:name w:val="Текст выноски Знак"/>
    <w:basedOn w:val="a2"/>
    <w:uiPriority w:val="99"/>
    <w:semiHidden/>
    <w:rsid w:val="00626252"/>
    <w:rPr>
      <w:rFonts w:ascii="Segoe UI" w:hAnsi="Segoe UI" w:cs="Segoe UI"/>
      <w:sz w:val="18"/>
      <w:szCs w:val="18"/>
    </w:rPr>
  </w:style>
  <w:style w:type="character" w:customStyle="1" w:styleId="2ffffff8">
    <w:name w:val="Без интервала Знак2"/>
    <w:aliases w:val="Табличный Знак2,Титул 1.1.1 Знак1"/>
    <w:uiPriority w:val="1"/>
    <w:locked/>
    <w:rsid w:val="008662CD"/>
    <w:rPr>
      <w:rFonts w:ascii="Times New Roman" w:hAnsi="Times New Roman"/>
      <w:sz w:val="24"/>
    </w:rPr>
  </w:style>
  <w:style w:type="character" w:customStyle="1" w:styleId="afffff1">
    <w:name w:val="Основной текст Знак"/>
    <w:basedOn w:val="a2"/>
    <w:uiPriority w:val="1"/>
    <w:rsid w:val="00B453B4"/>
    <w:rPr>
      <w:rFonts w:ascii="Times New Roman" w:eastAsia="Times New Roman" w:hAnsi="Times New Roman"/>
      <w:sz w:val="24"/>
      <w:szCs w:val="24"/>
      <w:lang w:val="en-US"/>
    </w:rPr>
  </w:style>
  <w:style w:type="character" w:customStyle="1" w:styleId="2ffffff9">
    <w:name w:val="Текст примечания Знак2"/>
    <w:basedOn w:val="a2"/>
    <w:uiPriority w:val="99"/>
    <w:semiHidden/>
    <w:locked/>
    <w:rsid w:val="00B453B4"/>
    <w:rPr>
      <w:rFonts w:ascii="Times New Roman" w:eastAsia="Times New Roman" w:hAnsi="Times New Roman" w:cs="Times New Roman"/>
      <w:sz w:val="20"/>
      <w:szCs w:val="20"/>
      <w:lang w:eastAsia="ru-RU"/>
    </w:rPr>
  </w:style>
  <w:style w:type="character" w:customStyle="1" w:styleId="afffff2">
    <w:name w:val="Гипертекстовая ссылка"/>
    <w:basedOn w:val="a2"/>
    <w:uiPriority w:val="99"/>
    <w:rsid w:val="007979FD"/>
    <w:rPr>
      <w:b w:val="0"/>
      <w:bCs w:val="0"/>
      <w:color w:val="106BBE"/>
    </w:rPr>
  </w:style>
  <w:style w:type="character" w:customStyle="1" w:styleId="1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a">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Оглавление 2 Знак Знак,Основной текст Знак3 Знак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5">
    <w:name w:val="Default"/>
    <w:qForma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6">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3780A"/>
    <w:rPr>
      <w:rFonts w:ascii="Times New Roman" w:eastAsia="Times New Roman" w:hAnsi="Times New Roman" w:cs="Times New Roman"/>
      <w:b/>
      <w:bCs/>
      <w:sz w:val="24"/>
      <w:szCs w:val="24"/>
      <w:lang w:eastAsia="ru-RU"/>
    </w:rPr>
  </w:style>
  <w:style w:type="character" w:customStyle="1" w:styleId="283">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2"/>
    <w:uiPriority w:val="9"/>
    <w:semiHidden/>
    <w:rsid w:val="00793218"/>
    <w:rPr>
      <w:rFonts w:asciiTheme="majorHAnsi" w:eastAsiaTheme="majorEastAsia" w:hAnsiTheme="majorHAnsi" w:cstheme="majorBidi"/>
      <w:color w:val="2E74B5" w:themeColor="accent1" w:themeShade="BF"/>
      <w:sz w:val="26"/>
      <w:szCs w:val="26"/>
    </w:rPr>
  </w:style>
  <w:style w:type="character" w:customStyle="1" w:styleId="afffff3">
    <w:name w:val="Цветовое выделение"/>
    <w:uiPriority w:val="99"/>
    <w:rsid w:val="0060753B"/>
    <w:rPr>
      <w:b/>
      <w:color w:val="26282F"/>
    </w:rPr>
  </w:style>
  <w:style w:type="character" w:customStyle="1" w:styleId="1fffffff3">
    <w:name w:val="Текст примечания Знак1"/>
    <w:basedOn w:val="a2"/>
    <w:uiPriority w:val="99"/>
    <w:rsid w:val="0060753B"/>
    <w:rPr>
      <w:rFonts w:ascii="Times New Roman" w:eastAsia="Times New Roman" w:hAnsi="Times New Roman" w:cs="Times New Roman"/>
      <w:sz w:val="20"/>
      <w:szCs w:val="20"/>
      <w:lang w:eastAsia="ru-RU"/>
    </w:rPr>
  </w:style>
  <w:style w:type="character" w:customStyle="1" w:styleId="afffff4">
    <w:name w:val="Текст примечания Знак"/>
    <w:basedOn w:val="a2"/>
    <w:uiPriority w:val="99"/>
    <w:semiHidden/>
    <w:rsid w:val="00626252"/>
    <w:rPr>
      <w:rFonts w:ascii="Times New Roman" w:hAnsi="Times New Roman"/>
      <w:sz w:val="20"/>
      <w:szCs w:val="20"/>
    </w:rPr>
  </w:style>
  <w:style w:type="character" w:customStyle="1" w:styleId="afffff5">
    <w:name w:val="Без интервала Знак"/>
    <w:aliases w:val="Табличный Знак,Титул 1.1.1 Знак"/>
    <w:uiPriority w:val="1"/>
    <w:locked/>
    <w:rsid w:val="00626252"/>
    <w:rPr>
      <w:rFonts w:ascii="Times New Roman" w:hAnsi="Times New Roman"/>
      <w:sz w:val="24"/>
    </w:rPr>
  </w:style>
  <w:style w:type="character" w:customStyle="1" w:styleId="afffff6">
    <w:name w:val="Текст выноски Знак"/>
    <w:basedOn w:val="a2"/>
    <w:uiPriority w:val="99"/>
    <w:semiHidden/>
    <w:rsid w:val="00626252"/>
    <w:rPr>
      <w:rFonts w:ascii="Segoe UI" w:hAnsi="Segoe UI" w:cs="Segoe UI"/>
      <w:sz w:val="18"/>
      <w:szCs w:val="18"/>
    </w:rPr>
  </w:style>
  <w:style w:type="character" w:customStyle="1" w:styleId="2ffffffb">
    <w:name w:val="Без интервала Знак2"/>
    <w:aliases w:val="Табличный Знак2,Титул 1.1.1 Знак1"/>
    <w:uiPriority w:val="1"/>
    <w:locked/>
    <w:rsid w:val="008662CD"/>
    <w:rPr>
      <w:rFonts w:ascii="Times New Roman" w:hAnsi="Times New Roman"/>
      <w:sz w:val="24"/>
    </w:rPr>
  </w:style>
  <w:style w:type="character" w:customStyle="1" w:styleId="afffff7">
    <w:name w:val="Основной текст Знак"/>
    <w:basedOn w:val="a2"/>
    <w:uiPriority w:val="1"/>
    <w:rsid w:val="00B453B4"/>
    <w:rPr>
      <w:rFonts w:ascii="Times New Roman" w:eastAsia="Times New Roman" w:hAnsi="Times New Roman"/>
      <w:sz w:val="24"/>
      <w:szCs w:val="24"/>
      <w:lang w:val="en-US"/>
    </w:rPr>
  </w:style>
  <w:style w:type="character" w:customStyle="1" w:styleId="2ffffffc">
    <w:name w:val="Текст примечания Знак2"/>
    <w:basedOn w:val="a2"/>
    <w:uiPriority w:val="99"/>
    <w:semiHidden/>
    <w:locked/>
    <w:rsid w:val="00B453B4"/>
    <w:rPr>
      <w:rFonts w:ascii="Times New Roman" w:eastAsia="Times New Roman" w:hAnsi="Times New Roman" w:cs="Times New Roman"/>
      <w:sz w:val="20"/>
      <w:szCs w:val="20"/>
      <w:lang w:eastAsia="ru-RU"/>
    </w:rPr>
  </w:style>
  <w:style w:type="character" w:customStyle="1" w:styleId="afffff8">
    <w:name w:val="Гипертекстовая ссылка"/>
    <w:basedOn w:val="a2"/>
    <w:uiPriority w:val="99"/>
    <w:rsid w:val="007979FD"/>
    <w:rPr>
      <w:b w:val="0"/>
      <w:bCs w:val="0"/>
      <w:color w:val="106BBE"/>
    </w:rPr>
  </w:style>
  <w:style w:type="character" w:customStyle="1" w:styleId="1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d">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Оглавление 2 Знак Знак,Основной текст Знак3 Знак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6">
    <w:name w:val="Default"/>
    <w:qForma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7">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3780A"/>
    <w:rPr>
      <w:rFonts w:ascii="Times New Roman" w:eastAsia="Times New Roman" w:hAnsi="Times New Roman" w:cs="Times New Roman"/>
      <w:b/>
      <w:bCs/>
      <w:sz w:val="24"/>
      <w:szCs w:val="24"/>
      <w:lang w:eastAsia="ru-RU"/>
    </w:rPr>
  </w:style>
  <w:style w:type="character" w:customStyle="1" w:styleId="284">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2"/>
    <w:uiPriority w:val="9"/>
    <w:rsid w:val="00793218"/>
    <w:rPr>
      <w:rFonts w:asciiTheme="majorHAnsi" w:eastAsiaTheme="majorEastAsia" w:hAnsiTheme="majorHAnsi" w:cstheme="majorBidi"/>
      <w:color w:val="2E74B5" w:themeColor="accent1" w:themeShade="BF"/>
      <w:sz w:val="26"/>
      <w:szCs w:val="26"/>
    </w:rPr>
  </w:style>
  <w:style w:type="character" w:customStyle="1" w:styleId="afffff9">
    <w:name w:val="Цветовое выделение"/>
    <w:link w:val="1fffffff5"/>
    <w:uiPriority w:val="99"/>
    <w:rsid w:val="0060753B"/>
    <w:rPr>
      <w:b/>
      <w:color w:val="26282F"/>
    </w:rPr>
  </w:style>
  <w:style w:type="character" w:customStyle="1" w:styleId="1fffffff6">
    <w:name w:val="Текст примечания Знак1"/>
    <w:basedOn w:val="a2"/>
    <w:uiPriority w:val="99"/>
    <w:rsid w:val="0060753B"/>
    <w:rPr>
      <w:rFonts w:ascii="Times New Roman" w:eastAsia="Times New Roman" w:hAnsi="Times New Roman" w:cs="Times New Roman"/>
      <w:sz w:val="20"/>
      <w:szCs w:val="20"/>
      <w:lang w:eastAsia="ru-RU"/>
    </w:rPr>
  </w:style>
  <w:style w:type="character" w:customStyle="1" w:styleId="afffffa">
    <w:name w:val="Текст примечания Знак"/>
    <w:basedOn w:val="a2"/>
    <w:link w:val="1fffffff7"/>
    <w:uiPriority w:val="99"/>
    <w:semiHidden/>
    <w:rsid w:val="00626252"/>
    <w:rPr>
      <w:rFonts w:ascii="Times New Roman" w:hAnsi="Times New Roman"/>
      <w:sz w:val="20"/>
      <w:szCs w:val="20"/>
    </w:rPr>
  </w:style>
  <w:style w:type="character" w:customStyle="1" w:styleId="afffffb">
    <w:name w:val="Без интервала Знак"/>
    <w:aliases w:val="Табличный Знак,Титул 1.1.1 Знак"/>
    <w:uiPriority w:val="1"/>
    <w:locked/>
    <w:rsid w:val="00626252"/>
    <w:rPr>
      <w:rFonts w:ascii="Times New Roman" w:hAnsi="Times New Roman"/>
      <w:sz w:val="24"/>
    </w:rPr>
  </w:style>
  <w:style w:type="character" w:customStyle="1" w:styleId="afffffc">
    <w:name w:val="Текст выноски Знак"/>
    <w:basedOn w:val="a2"/>
    <w:link w:val="afffffd"/>
    <w:uiPriority w:val="99"/>
    <w:semiHidden/>
    <w:rsid w:val="00626252"/>
    <w:rPr>
      <w:rFonts w:ascii="Segoe UI" w:hAnsi="Segoe UI" w:cs="Segoe UI"/>
      <w:sz w:val="18"/>
      <w:szCs w:val="18"/>
    </w:rPr>
  </w:style>
  <w:style w:type="character" w:customStyle="1" w:styleId="2ffffffe">
    <w:name w:val="Без интервала Знак2"/>
    <w:aliases w:val="Табличный Знак2,Титул 1.1.1 Знак1"/>
    <w:uiPriority w:val="1"/>
    <w:locked/>
    <w:rsid w:val="008662CD"/>
    <w:rPr>
      <w:rFonts w:ascii="Times New Roman" w:hAnsi="Times New Roman"/>
      <w:sz w:val="24"/>
    </w:rPr>
  </w:style>
  <w:style w:type="character" w:customStyle="1" w:styleId="afffffe">
    <w:name w:val="Основной текст Знак"/>
    <w:basedOn w:val="a2"/>
    <w:link w:val="4a"/>
    <w:uiPriority w:val="1"/>
    <w:rsid w:val="00B453B4"/>
    <w:rPr>
      <w:rFonts w:ascii="Times New Roman" w:eastAsia="Times New Roman" w:hAnsi="Times New Roman"/>
      <w:sz w:val="24"/>
      <w:szCs w:val="24"/>
      <w:lang w:val="en-US"/>
    </w:rPr>
  </w:style>
  <w:style w:type="character" w:customStyle="1" w:styleId="2fffffff">
    <w:name w:val="Текст примечания Знак2"/>
    <w:basedOn w:val="a2"/>
    <w:uiPriority w:val="99"/>
    <w:semiHidden/>
    <w:locked/>
    <w:rsid w:val="00B453B4"/>
    <w:rPr>
      <w:rFonts w:ascii="Times New Roman" w:eastAsia="Times New Roman" w:hAnsi="Times New Roman" w:cs="Times New Roman"/>
      <w:sz w:val="20"/>
      <w:szCs w:val="20"/>
      <w:lang w:eastAsia="ru-RU"/>
    </w:rPr>
  </w:style>
  <w:style w:type="character" w:customStyle="1" w:styleId="affffff">
    <w:name w:val="Гипертекстовая ссылка"/>
    <w:basedOn w:val="a2"/>
    <w:uiPriority w:val="99"/>
    <w:rsid w:val="007979FD"/>
    <w:rPr>
      <w:b w:val="0"/>
      <w:bCs w:val="0"/>
      <w:color w:val="106BBE"/>
    </w:rPr>
  </w:style>
  <w:style w:type="character" w:customStyle="1" w:styleId="1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0">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Основной текст Знак3 Знак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7">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ff0">
    <w:name w:val="Основной текст Знак"/>
    <w:basedOn w:val="a2"/>
    <w:uiPriority w:val="99"/>
    <w:semiHidden/>
    <w:rsid w:val="00230033"/>
    <w:rPr>
      <w:rFonts w:ascii="Times New Roman" w:hAnsi="Times New Roman"/>
      <w:sz w:val="24"/>
    </w:rPr>
  </w:style>
  <w:style w:type="character" w:customStyle="1" w:styleId="1fffffff5">
    <w:name w:val="Основной текст Знак1"/>
    <w:aliases w:val="Оглавление 2 Знак Знак1"/>
    <w:basedOn w:val="a2"/>
    <w:link w:val="afffff9"/>
    <w:uiPriority w:val="1"/>
    <w:rsid w:val="00230033"/>
    <w:rPr>
      <w:rFonts w:ascii="Times New Roman" w:eastAsiaTheme="minorEastAsia" w:hAnsi="Times New Roman" w:cs="Times New Roman"/>
      <w:sz w:val="24"/>
      <w:szCs w:val="24"/>
      <w:lang w:eastAsia="ru-RU"/>
    </w:rPr>
  </w:style>
  <w:style w:type="character" w:customStyle="1" w:styleId="23f8">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230033"/>
    <w:rPr>
      <w:rFonts w:ascii="Times New Roman" w:eastAsia="Times New Roman" w:hAnsi="Times New Roman" w:cs="Times New Roman"/>
      <w:b/>
      <w:bCs/>
      <w:sz w:val="24"/>
      <w:szCs w:val="24"/>
      <w:lang w:eastAsia="ru-RU"/>
    </w:rPr>
  </w:style>
  <w:style w:type="character" w:customStyle="1" w:styleId="3f5">
    <w:name w:val="Основной текст Знак3"/>
    <w:aliases w:val="Оглавление 2 Знак Знак"/>
    <w:basedOn w:val="a2"/>
    <w:uiPriority w:val="1"/>
    <w:rsid w:val="00C51F33"/>
    <w:rPr>
      <w:rFonts w:ascii="Times New Roman" w:eastAsia="Times New Roman" w:hAnsi="Times New Roman" w:cs="Times New Roman"/>
      <w:b/>
      <w:bCs/>
      <w:sz w:val="24"/>
      <w:szCs w:val="24"/>
      <w:lang w:eastAsia="ru-RU"/>
    </w:rPr>
  </w:style>
  <w:style w:type="table" w:customStyle="1" w:styleId="TableNormala">
    <w:name w:val="Table Normal"/>
    <w:uiPriority w:val="2"/>
    <w:semiHidden/>
    <w:qFormat/>
    <w:rsid w:val="00C51F33"/>
    <w:pPr>
      <w:widowControl w:val="0"/>
      <w:spacing w:after="0" w:line="240" w:lineRule="auto"/>
    </w:pPr>
    <w:rPr>
      <w:lang w:val="en-US"/>
    </w:rPr>
    <w:tblPr>
      <w:tblCellMar>
        <w:top w:w="0" w:type="dxa"/>
        <w:left w:w="0" w:type="dxa"/>
        <w:bottom w:w="0" w:type="dxa"/>
        <w:right w:w="0" w:type="dxa"/>
      </w:tblCellMar>
    </w:tblPr>
  </w:style>
  <w:style w:type="paragraph" w:customStyle="1" w:styleId="TableParagrapha">
    <w:name w:val="Table Paragraph"/>
    <w:basedOn w:val="a0"/>
    <w:uiPriority w:val="1"/>
    <w:qFormat/>
    <w:rsid w:val="00C51F33"/>
    <w:pPr>
      <w:widowControl w:val="0"/>
      <w:autoSpaceDE w:val="0"/>
      <w:autoSpaceDN w:val="0"/>
      <w:adjustRightInd w:val="0"/>
    </w:pPr>
    <w:rPr>
      <w:rFonts w:eastAsiaTheme="minorEastAsia" w:cs="Times New Roman"/>
      <w:szCs w:val="24"/>
      <w:lang w:eastAsia="ru-RU"/>
    </w:rPr>
  </w:style>
  <w:style w:type="character" w:customStyle="1" w:styleId="246">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4536D5"/>
    <w:rPr>
      <w:rFonts w:ascii="Times New Roman" w:eastAsia="Times New Roman" w:hAnsi="Times New Roman" w:cs="Times New Roman"/>
      <w:b/>
      <w:bCs/>
      <w:sz w:val="24"/>
      <w:szCs w:val="24"/>
      <w:lang w:eastAsia="ru-RU"/>
    </w:rPr>
  </w:style>
  <w:style w:type="character" w:customStyle="1" w:styleId="affffff1">
    <w:name w:val="Текст выноски Знак"/>
    <w:basedOn w:val="a2"/>
    <w:uiPriority w:val="99"/>
    <w:semiHidden/>
    <w:rsid w:val="00786B74"/>
    <w:rPr>
      <w:rFonts w:ascii="Segoe UI" w:hAnsi="Segoe UI" w:cs="Segoe UI"/>
      <w:sz w:val="18"/>
      <w:szCs w:val="18"/>
    </w:rPr>
  </w:style>
  <w:style w:type="character" w:customStyle="1" w:styleId="294">
    <w:name w:val="Заголовок 2 Знак9"/>
    <w:aliases w:val="Оглавление 2 Знак Знак4,Основной текст Знак3 Знак Знак3,Оглавление 2 Знак Знак Знак Знак3,Основной текст Знак3 Знак Знак Знак Знак,Оглавление 2 Знак Знак Знак Знак Знак Знак3,Основной текст Знак3 Знак Знак Знак Знак Знак Знак1"/>
    <w:basedOn w:val="a2"/>
    <w:uiPriority w:val="9"/>
    <w:rsid w:val="00786B74"/>
    <w:rPr>
      <w:rFonts w:asciiTheme="majorHAnsi" w:eastAsiaTheme="majorEastAsia" w:hAnsiTheme="majorHAnsi" w:cstheme="majorBidi"/>
      <w:color w:val="2E74B5" w:themeColor="accent1" w:themeShade="BF"/>
      <w:sz w:val="26"/>
      <w:szCs w:val="26"/>
    </w:rPr>
  </w:style>
  <w:style w:type="character" w:customStyle="1" w:styleId="affffff2">
    <w:name w:val="Без интервала Знак"/>
    <w:aliases w:val="Титул 1.1.1 Знак,Табличный Знак"/>
    <w:uiPriority w:val="1"/>
    <w:locked/>
    <w:rsid w:val="00786B74"/>
    <w:rPr>
      <w:rFonts w:ascii="Times New Roman" w:hAnsi="Times New Roman"/>
      <w:sz w:val="24"/>
    </w:rPr>
  </w:style>
  <w:style w:type="character" w:customStyle="1" w:styleId="affffff3">
    <w:name w:val="Текст примечания Знак"/>
    <w:basedOn w:val="a2"/>
    <w:uiPriority w:val="99"/>
    <w:semiHidden/>
    <w:rsid w:val="00714DDA"/>
    <w:rPr>
      <w:rFonts w:ascii="Times New Roman" w:hAnsi="Times New Roman"/>
      <w:sz w:val="20"/>
      <w:szCs w:val="20"/>
    </w:rPr>
  </w:style>
  <w:style w:type="character" w:customStyle="1" w:styleId="1fffffff9">
    <w:name w:val="Текст примечания Знак1"/>
    <w:aliases w:val="Текст выноски Знак10 Знак"/>
    <w:basedOn w:val="a2"/>
    <w:uiPriority w:val="99"/>
    <w:rsid w:val="00714DDA"/>
    <w:rPr>
      <w:sz w:val="20"/>
      <w:szCs w:val="20"/>
    </w:rPr>
  </w:style>
  <w:style w:type="character" w:customStyle="1" w:styleId="11f2">
    <w:name w:val="Текст выноски Знак11"/>
    <w:basedOn w:val="a2"/>
    <w:uiPriority w:val="99"/>
    <w:semiHidden/>
    <w:rsid w:val="00714DDA"/>
    <w:rPr>
      <w:rFonts w:ascii="Tahoma" w:eastAsia="Times New Roman" w:hAnsi="Tahoma" w:cs="Tahoma"/>
      <w:sz w:val="16"/>
      <w:szCs w:val="16"/>
      <w:lang w:eastAsia="ru-RU"/>
    </w:rPr>
  </w:style>
  <w:style w:type="character" w:customStyle="1" w:styleId="3f6">
    <w:name w:val="Без интервала Знак3"/>
    <w:aliases w:val="Титул 1.1.1 Знак2,Табличный Знак3"/>
    <w:uiPriority w:val="1"/>
    <w:locked/>
    <w:rsid w:val="00C35C44"/>
    <w:rPr>
      <w:rFonts w:ascii="Times New Roman" w:hAnsi="Times New Roman"/>
      <w:sz w:val="24"/>
    </w:rPr>
  </w:style>
  <w:style w:type="character" w:customStyle="1" w:styleId="1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1">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8">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ff4">
    <w:name w:val="Основной текст Знак"/>
    <w:basedOn w:val="a2"/>
    <w:uiPriority w:val="99"/>
    <w:semiHidden/>
    <w:rsid w:val="00230033"/>
    <w:rPr>
      <w:rFonts w:ascii="Times New Roman" w:hAnsi="Times New Roman"/>
      <w:sz w:val="24"/>
    </w:rPr>
  </w:style>
  <w:style w:type="character" w:customStyle="1" w:styleId="1fffffffb">
    <w:name w:val="Основной текст Знак1"/>
    <w:aliases w:val="Оглавление 2 Знак Знак1"/>
    <w:basedOn w:val="a2"/>
    <w:uiPriority w:val="1"/>
    <w:rsid w:val="00230033"/>
    <w:rPr>
      <w:rFonts w:ascii="Times New Roman" w:eastAsiaTheme="minorEastAsia" w:hAnsi="Times New Roman" w:cs="Times New Roman"/>
      <w:sz w:val="24"/>
      <w:szCs w:val="24"/>
      <w:lang w:eastAsia="ru-RU"/>
    </w:rPr>
  </w:style>
  <w:style w:type="character" w:customStyle="1" w:styleId="23f9">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230033"/>
    <w:rPr>
      <w:rFonts w:ascii="Times New Roman" w:eastAsia="Times New Roman" w:hAnsi="Times New Roman" w:cs="Times New Roman"/>
      <w:b/>
      <w:bCs/>
      <w:sz w:val="24"/>
      <w:szCs w:val="24"/>
      <w:lang w:eastAsia="ru-RU"/>
    </w:rPr>
  </w:style>
  <w:style w:type="character" w:customStyle="1" w:styleId="3f7">
    <w:name w:val="Основной текст Знак3"/>
    <w:aliases w:val="Оглавление 2 Знак Знак"/>
    <w:basedOn w:val="a2"/>
    <w:uiPriority w:val="1"/>
    <w:rsid w:val="00C51F33"/>
    <w:rPr>
      <w:rFonts w:ascii="Times New Roman" w:eastAsia="Times New Roman" w:hAnsi="Times New Roman" w:cs="Times New Roman"/>
      <w:b/>
      <w:bCs/>
      <w:sz w:val="24"/>
      <w:szCs w:val="24"/>
      <w:lang w:eastAsia="ru-RU"/>
    </w:rPr>
  </w:style>
  <w:style w:type="table" w:customStyle="1" w:styleId="TableNormalb">
    <w:name w:val="Table Normal"/>
    <w:uiPriority w:val="2"/>
    <w:semiHidden/>
    <w:qFormat/>
    <w:rsid w:val="00C51F33"/>
    <w:pPr>
      <w:widowControl w:val="0"/>
      <w:spacing w:after="0" w:line="240" w:lineRule="auto"/>
    </w:pPr>
    <w:rPr>
      <w:lang w:val="en-US"/>
    </w:rPr>
    <w:tblPr>
      <w:tblCellMar>
        <w:top w:w="0" w:type="dxa"/>
        <w:left w:w="0" w:type="dxa"/>
        <w:bottom w:w="0" w:type="dxa"/>
        <w:right w:w="0" w:type="dxa"/>
      </w:tblCellMar>
    </w:tblPr>
  </w:style>
  <w:style w:type="paragraph" w:customStyle="1" w:styleId="TableParagraphb">
    <w:name w:val="Table Paragraph"/>
    <w:basedOn w:val="a0"/>
    <w:uiPriority w:val="1"/>
    <w:qFormat/>
    <w:rsid w:val="00C51F33"/>
    <w:pPr>
      <w:widowControl w:val="0"/>
      <w:autoSpaceDE w:val="0"/>
      <w:autoSpaceDN w:val="0"/>
      <w:adjustRightInd w:val="0"/>
    </w:pPr>
    <w:rPr>
      <w:rFonts w:eastAsiaTheme="minorEastAsia" w:cs="Times New Roman"/>
      <w:szCs w:val="24"/>
      <w:lang w:eastAsia="ru-RU"/>
    </w:rPr>
  </w:style>
  <w:style w:type="character" w:customStyle="1" w:styleId="247">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4536D5"/>
    <w:rPr>
      <w:rFonts w:ascii="Times New Roman" w:eastAsia="Times New Roman" w:hAnsi="Times New Roman" w:cs="Times New Roman"/>
      <w:b/>
      <w:bCs/>
      <w:sz w:val="24"/>
      <w:szCs w:val="24"/>
      <w:lang w:eastAsia="ru-RU"/>
    </w:rPr>
  </w:style>
  <w:style w:type="character" w:customStyle="1" w:styleId="affffff5">
    <w:name w:val="Текст примечания Знак"/>
    <w:basedOn w:val="a2"/>
    <w:uiPriority w:val="99"/>
    <w:semiHidden/>
    <w:rsid w:val="009E3C6D"/>
    <w:rPr>
      <w:rFonts w:ascii="Times New Roman" w:hAnsi="Times New Roman"/>
      <w:sz w:val="20"/>
      <w:szCs w:val="20"/>
    </w:rPr>
  </w:style>
  <w:style w:type="character" w:customStyle="1" w:styleId="4b">
    <w:name w:val="Текст примечания Знак4"/>
    <w:aliases w:val="Текст выноски Знак10 Знак"/>
    <w:basedOn w:val="a2"/>
    <w:uiPriority w:val="99"/>
    <w:rsid w:val="009E3C6D"/>
    <w:rPr>
      <w:sz w:val="20"/>
      <w:szCs w:val="20"/>
    </w:rPr>
  </w:style>
  <w:style w:type="character" w:customStyle="1" w:styleId="3f8">
    <w:name w:val="Без интервала Знак3"/>
    <w:aliases w:val="Титул 1.1.1 Знак2,Табличный Знак3"/>
    <w:uiPriority w:val="1"/>
    <w:locked/>
    <w:rsid w:val="009E3C6D"/>
    <w:rPr>
      <w:rFonts w:ascii="Times New Roman" w:hAnsi="Times New Roman"/>
      <w:sz w:val="24"/>
    </w:rPr>
  </w:style>
  <w:style w:type="character" w:customStyle="1" w:styleId="11f3">
    <w:name w:val="Текст выноски Знак11"/>
    <w:basedOn w:val="a2"/>
    <w:uiPriority w:val="99"/>
    <w:semiHidden/>
    <w:rsid w:val="009E3C6D"/>
    <w:rPr>
      <w:rFonts w:ascii="Tahoma" w:eastAsia="Times New Roman" w:hAnsi="Tahoma" w:cs="Tahoma"/>
      <w:sz w:val="16"/>
      <w:szCs w:val="16"/>
      <w:lang w:eastAsia="ru-RU"/>
    </w:rPr>
  </w:style>
  <w:style w:type="character" w:customStyle="1" w:styleId="affffff6">
    <w:name w:val="Текст выноски Знак"/>
    <w:basedOn w:val="a2"/>
    <w:uiPriority w:val="99"/>
    <w:semiHidden/>
    <w:rsid w:val="009E3C6D"/>
    <w:rPr>
      <w:rFonts w:ascii="Segoe UI" w:hAnsi="Segoe UI" w:cs="Segoe UI"/>
      <w:sz w:val="18"/>
      <w:szCs w:val="18"/>
    </w:rPr>
  </w:style>
  <w:style w:type="character" w:customStyle="1" w:styleId="affffff7">
    <w:name w:val="Абзац списка Знак"/>
    <w:aliases w:val="Введение Знак,ПАРАГРАФ Знак,Абзац списка11 Знак"/>
    <w:uiPriority w:val="34"/>
    <w:rsid w:val="005A6FC1"/>
  </w:style>
  <w:style w:type="character" w:customStyle="1" w:styleId="2fffffff2">
    <w:name w:val="Заголовок 2 Знак"/>
    <w:basedOn w:val="a2"/>
    <w:uiPriority w:val="9"/>
    <w:semiHidden/>
    <w:rsid w:val="00775CD2"/>
    <w:rPr>
      <w:rFonts w:asciiTheme="majorHAnsi" w:eastAsiaTheme="majorEastAsia" w:hAnsiTheme="majorHAnsi" w:cstheme="majorBidi"/>
      <w:color w:val="2E74B5" w:themeColor="accent1" w:themeShade="BF"/>
      <w:sz w:val="26"/>
      <w:szCs w:val="26"/>
    </w:rPr>
  </w:style>
  <w:style w:type="character" w:customStyle="1" w:styleId="21d">
    <w:name w:val="Заголовок 2 Знак1"/>
    <w:basedOn w:val="a2"/>
    <w:uiPriority w:val="1"/>
    <w:rsid w:val="00775CD2"/>
    <w:rPr>
      <w:rFonts w:ascii="Times New Roman" w:eastAsia="Times New Roman" w:hAnsi="Times New Roman" w:cs="Times New Roman"/>
      <w:b/>
      <w:bCs/>
      <w:sz w:val="24"/>
      <w:szCs w:val="24"/>
      <w:lang w:eastAsia="ru-RU"/>
    </w:rPr>
  </w:style>
  <w:style w:type="character" w:customStyle="1" w:styleId="23fa">
    <w:name w:val="Заголовок 2 Знак3"/>
    <w:basedOn w:val="a2"/>
    <w:uiPriority w:val="1"/>
    <w:rsid w:val="009C7A11"/>
    <w:rPr>
      <w:rFonts w:ascii="Times New Roman" w:eastAsia="Times New Roman" w:hAnsi="Times New Roman" w:cs="Times New Roman"/>
      <w:b/>
      <w:bCs/>
      <w:sz w:val="24"/>
      <w:szCs w:val="24"/>
      <w:lang w:eastAsia="ru-RU"/>
    </w:rPr>
  </w:style>
  <w:style w:type="character" w:customStyle="1" w:styleId="affffff8">
    <w:name w:val="Верхний колонтитул Знак"/>
    <w:basedOn w:val="a2"/>
    <w:uiPriority w:val="99"/>
    <w:rsid w:val="00484663"/>
  </w:style>
  <w:style w:type="character" w:customStyle="1" w:styleId="affffff9">
    <w:name w:val="Нижний колонтитул Знак"/>
    <w:basedOn w:val="a2"/>
    <w:uiPriority w:val="99"/>
    <w:rsid w:val="00484663"/>
  </w:style>
  <w:style w:type="character" w:customStyle="1" w:styleId="1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21e">
    <w:name w:val="Заголовок 2 Знак1"/>
    <w:basedOn w:val="a2"/>
    <w:uiPriority w:val="1"/>
    <w:semiHidden/>
    <w:locked/>
    <w:rsid w:val="00443B06"/>
    <w:rPr>
      <w:rFonts w:ascii="Times New Roman" w:eastAsia="Times New Roman" w:hAnsi="Times New Roman" w:cs="Times New Roman"/>
      <w:b/>
      <w:bCs/>
      <w:sz w:val="24"/>
      <w:szCs w:val="24"/>
      <w:lang w:eastAsia="ru-RU"/>
    </w:rPr>
  </w:style>
  <w:style w:type="character" w:customStyle="1" w:styleId="1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21f">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1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9">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c">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c">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1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9">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1f0">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23fb">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0F155A"/>
    <w:rPr>
      <w:rFonts w:ascii="Times New Roman" w:eastAsia="Times New Roman" w:hAnsi="Times New Roman" w:cs="Times New Roman"/>
      <w:b/>
      <w:bCs/>
      <w:sz w:val="24"/>
      <w:szCs w:val="24"/>
      <w:lang w:eastAsia="ru-RU"/>
    </w:rPr>
  </w:style>
  <w:style w:type="character" w:customStyle="1" w:styleId="1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21f1">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23fc">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661A27"/>
    <w:rPr>
      <w:rFonts w:ascii="Times New Roman" w:eastAsia="Times New Roman" w:hAnsi="Times New Roman" w:cs="Times New Roman"/>
      <w:b/>
      <w:bCs/>
      <w:sz w:val="24"/>
      <w:szCs w:val="24"/>
      <w:lang w:eastAsia="ru-RU"/>
    </w:rPr>
  </w:style>
  <w:style w:type="character" w:customStyle="1" w:styleId="1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b">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a">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d">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d">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23fd">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473F2F"/>
    <w:rPr>
      <w:rFonts w:ascii="Times New Roman" w:eastAsia="Times New Roman" w:hAnsi="Times New Roman" w:cs="Times New Roman"/>
      <w:b/>
      <w:bCs/>
      <w:sz w:val="24"/>
      <w:szCs w:val="24"/>
      <w:lang w:eastAsia="ru-RU"/>
    </w:rPr>
  </w:style>
  <w:style w:type="character" w:customStyle="1" w:styleId="1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c">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b">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e">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e">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23fe">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473F2F"/>
    <w:rPr>
      <w:rFonts w:ascii="Times New Roman" w:eastAsia="Times New Roman" w:hAnsi="Times New Roman" w:cs="Times New Roman"/>
      <w:b/>
      <w:bCs/>
      <w:sz w:val="24"/>
      <w:szCs w:val="24"/>
      <w:lang w:eastAsia="ru-RU"/>
    </w:rPr>
  </w:style>
  <w:style w:type="character" w:customStyle="1" w:styleId="1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fffa">
    <w:name w:val="Абзац списка Знак"/>
    <w:basedOn w:val="a2"/>
    <w:rsid w:val="00486767"/>
    <w:rPr>
      <w:rFonts w:ascii="Times New Roman" w:eastAsiaTheme="minorEastAsia" w:hAnsi="Times New Roman" w:cs="Times New Roman"/>
      <w:sz w:val="24"/>
      <w:szCs w:val="24"/>
      <w:lang w:eastAsia="ru-RU"/>
    </w:rPr>
  </w:style>
  <w:style w:type="character" w:customStyle="1" w:styleId="1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0">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3ff">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2C7758"/>
    <w:rPr>
      <w:rFonts w:ascii="Times New Roman" w:eastAsia="Times New Roman" w:hAnsi="Times New Roman" w:cs="Times New Roman"/>
      <w:b/>
      <w:bCs/>
      <w:sz w:val="24"/>
      <w:szCs w:val="24"/>
      <w:lang w:eastAsia="ru-RU"/>
    </w:rPr>
  </w:style>
  <w:style w:type="character" w:customStyle="1" w:styleId="1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c">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f0">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E057F2"/>
    <w:rPr>
      <w:rFonts w:ascii="Times New Roman" w:eastAsia="Times New Roman" w:hAnsi="Times New Roman" w:cs="Times New Roman"/>
      <w:b/>
      <w:bCs/>
      <w:sz w:val="24"/>
      <w:szCs w:val="24"/>
      <w:lang w:eastAsia="ru-RU"/>
    </w:rPr>
  </w:style>
  <w:style w:type="character" w:customStyle="1" w:styleId="1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d">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f1">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D12B3A"/>
    <w:rPr>
      <w:rFonts w:ascii="Times New Roman" w:eastAsia="Times New Roman" w:hAnsi="Times New Roman" w:cs="Times New Roman"/>
      <w:b/>
      <w:bCs/>
      <w:sz w:val="24"/>
      <w:szCs w:val="24"/>
      <w:lang w:eastAsia="ru-RU"/>
    </w:rPr>
  </w:style>
  <w:style w:type="character" w:customStyle="1" w:styleId="1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fffb">
    <w:name w:val="Основной текст Знак"/>
    <w:basedOn w:val="a2"/>
    <w:uiPriority w:val="1"/>
    <w:semiHidden/>
    <w:rsid w:val="00AC5500"/>
    <w:rPr>
      <w:rFonts w:ascii="Times New Roman" w:eastAsiaTheme="minorEastAsia" w:hAnsi="Times New Roman" w:cs="Times New Roman"/>
      <w:sz w:val="24"/>
      <w:szCs w:val="24"/>
      <w:lang w:eastAsia="ru-RU"/>
    </w:rPr>
  </w:style>
  <w:style w:type="paragraph" w:customStyle="1" w:styleId="Defaultfe">
    <w:name w:val="Default"/>
    <w:rsid w:val="00AC55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fffc">
    <w:name w:val="Основной текст Знак"/>
    <w:basedOn w:val="a2"/>
    <w:uiPriority w:val="1"/>
    <w:semiHidden/>
    <w:rsid w:val="00AC5500"/>
    <w:rPr>
      <w:rFonts w:ascii="Times New Roman" w:eastAsiaTheme="minorEastAsia" w:hAnsi="Times New Roman" w:cs="Times New Roman"/>
      <w:sz w:val="24"/>
      <w:szCs w:val="24"/>
      <w:lang w:eastAsia="ru-RU"/>
    </w:rPr>
  </w:style>
  <w:style w:type="paragraph" w:customStyle="1" w:styleId="Defaultff">
    <w:name w:val="Default"/>
    <w:rsid w:val="00AC55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4">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1f2">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23ff2">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661A27"/>
    <w:rPr>
      <w:rFonts w:ascii="Times New Roman" w:eastAsia="Times New Roman" w:hAnsi="Times New Roman" w:cs="Times New Roman"/>
      <w:b/>
      <w:bCs/>
      <w:sz w:val="24"/>
      <w:szCs w:val="24"/>
      <w:lang w:eastAsia="ru-RU"/>
    </w:rPr>
  </w:style>
  <w:style w:type="character" w:customStyle="1" w:styleId="affffffd">
    <w:name w:val="Основной текст Знак"/>
    <w:basedOn w:val="a2"/>
    <w:uiPriority w:val="99"/>
    <w:semiHidden/>
    <w:rsid w:val="001C2AE6"/>
    <w:rPr>
      <w:rFonts w:ascii="Times New Roman" w:hAnsi="Times New Roman"/>
      <w:sz w:val="24"/>
    </w:rPr>
  </w:style>
  <w:style w:type="character" w:customStyle="1" w:styleId="2ffffffffffffffff5">
    <w:name w:val="Основной текст Знак2"/>
    <w:basedOn w:val="a2"/>
    <w:uiPriority w:val="1"/>
    <w:rsid w:val="001C2AE6"/>
    <w:rPr>
      <w:rFonts w:ascii="Times New Roman" w:eastAsiaTheme="minorEastAsia" w:hAnsi="Times New Roman" w:cs="Times New Roman"/>
      <w:sz w:val="24"/>
      <w:szCs w:val="24"/>
      <w:lang w:eastAsia="ru-RU"/>
    </w:rPr>
  </w:style>
  <w:style w:type="character" w:customStyle="1" w:styleId="1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6">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1f3">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23ff3">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661A27"/>
    <w:rPr>
      <w:rFonts w:ascii="Times New Roman" w:eastAsia="Times New Roman" w:hAnsi="Times New Roman" w:cs="Times New Roman"/>
      <w:b/>
      <w:bCs/>
      <w:sz w:val="24"/>
      <w:szCs w:val="24"/>
      <w:lang w:eastAsia="ru-RU"/>
    </w:rPr>
  </w:style>
  <w:style w:type="character" w:customStyle="1" w:styleId="1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fffe">
    <w:name w:val="Основной текст Знак"/>
    <w:basedOn w:val="a2"/>
    <w:uiPriority w:val="1"/>
    <w:semiHidden/>
    <w:rsid w:val="00AC5500"/>
    <w:rPr>
      <w:rFonts w:ascii="Times New Roman" w:eastAsiaTheme="minorEastAsia" w:hAnsi="Times New Roman" w:cs="Times New Roman"/>
      <w:sz w:val="24"/>
      <w:szCs w:val="24"/>
      <w:lang w:eastAsia="ru-RU"/>
    </w:rPr>
  </w:style>
  <w:style w:type="paragraph" w:customStyle="1" w:styleId="Defaultff0">
    <w:name w:val="Default"/>
    <w:rsid w:val="00AC55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48">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0C0418"/>
    <w:rPr>
      <w:rFonts w:ascii="Times New Roman" w:eastAsia="Times New Roman" w:hAnsi="Times New Roman" w:cs="Times New Roman"/>
      <w:b/>
      <w:bCs/>
      <w:sz w:val="24"/>
      <w:szCs w:val="24"/>
      <w:lang w:eastAsia="ru-RU"/>
    </w:rPr>
  </w:style>
  <w:style w:type="character" w:customStyle="1" w:styleId="3f9">
    <w:name w:val="Основной текст Знак3"/>
    <w:aliases w:val="Оглавление 2 Знак Знак"/>
    <w:basedOn w:val="a2"/>
    <w:uiPriority w:val="1"/>
    <w:rsid w:val="00ED6E88"/>
    <w:rPr>
      <w:rFonts w:ascii="Times New Roman" w:eastAsia="Times New Roman" w:hAnsi="Times New Roman" w:cs="Times New Roman"/>
      <w:b/>
      <w:bCs/>
      <w:sz w:val="24"/>
      <w:szCs w:val="24"/>
      <w:lang w:eastAsia="ru-RU"/>
    </w:rPr>
  </w:style>
  <w:style w:type="character" w:customStyle="1" w:styleId="1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8">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1">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fff">
    <w:name w:val="Основной текст Знак"/>
    <w:basedOn w:val="a2"/>
    <w:uiPriority w:val="99"/>
    <w:semiHidden/>
    <w:rsid w:val="00531EBB"/>
    <w:rPr>
      <w:rFonts w:ascii="Times New Roman" w:hAnsi="Times New Roman"/>
      <w:sz w:val="24"/>
    </w:rPr>
  </w:style>
  <w:style w:type="character" w:customStyle="1" w:styleId="afffffff0">
    <w:name w:val="Абзац списка Знак"/>
    <w:basedOn w:val="a2"/>
    <w:rsid w:val="00531EBB"/>
    <w:rPr>
      <w:rFonts w:ascii="Times New Roman" w:eastAsiaTheme="minorEastAsia" w:hAnsi="Times New Roman" w:cs="Times New Roman"/>
      <w:sz w:val="24"/>
      <w:szCs w:val="24"/>
      <w:lang w:eastAsia="ru-RU"/>
    </w:rPr>
  </w:style>
  <w:style w:type="character" w:customStyle="1" w:styleId="1fffffffffffffffff1">
    <w:name w:val="Основной текст Знак1"/>
    <w:basedOn w:val="a2"/>
    <w:uiPriority w:val="1"/>
    <w:rsid w:val="00531EBB"/>
    <w:rPr>
      <w:rFonts w:ascii="Times New Roman" w:eastAsiaTheme="minorEastAsia" w:hAnsi="Times New Roman" w:cs="Times New Roman"/>
      <w:sz w:val="24"/>
      <w:szCs w:val="24"/>
      <w:lang w:eastAsia="ru-RU"/>
    </w:rPr>
  </w:style>
  <w:style w:type="character" w:customStyle="1" w:styleId="23ff4">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31EBB"/>
    <w:rPr>
      <w:rFonts w:ascii="Times New Roman" w:eastAsia="Times New Roman" w:hAnsi="Times New Roman" w:cs="Times New Roman"/>
      <w:b/>
      <w:bCs/>
      <w:sz w:val="24"/>
      <w:szCs w:val="24"/>
      <w:lang w:eastAsia="ru-RU"/>
    </w:rPr>
  </w:style>
  <w:style w:type="character" w:customStyle="1" w:styleId="afffffff1">
    <w:name w:val="Текст примечания Знак"/>
    <w:basedOn w:val="a2"/>
    <w:uiPriority w:val="99"/>
    <w:semiHidden/>
    <w:rsid w:val="00BD3E01"/>
    <w:rPr>
      <w:rFonts w:ascii="Times New Roman" w:hAnsi="Times New Roman"/>
      <w:sz w:val="20"/>
      <w:szCs w:val="20"/>
    </w:rPr>
  </w:style>
  <w:style w:type="character" w:customStyle="1" w:styleId="1fffffffffffffffff2">
    <w:name w:val="Текст примечания Знак1"/>
    <w:basedOn w:val="a2"/>
    <w:uiPriority w:val="99"/>
    <w:semiHidden/>
    <w:locked/>
    <w:rsid w:val="00BD3E01"/>
    <w:rPr>
      <w:rFonts w:ascii="Times New Roman" w:eastAsia="Times New Roman" w:hAnsi="Times New Roman" w:cs="Times New Roman"/>
      <w:sz w:val="20"/>
      <w:szCs w:val="20"/>
      <w:lang w:eastAsia="ru-RU"/>
    </w:rPr>
  </w:style>
  <w:style w:type="character" w:customStyle="1" w:styleId="afffffff2">
    <w:name w:val="Текст выноски Знак"/>
    <w:basedOn w:val="a2"/>
    <w:uiPriority w:val="99"/>
    <w:semiHidden/>
    <w:rsid w:val="00BD3E01"/>
    <w:rPr>
      <w:rFonts w:ascii="Segoe UI" w:hAnsi="Segoe UI" w:cs="Segoe UI"/>
      <w:sz w:val="18"/>
      <w:szCs w:val="18"/>
    </w:rPr>
  </w:style>
  <w:style w:type="character" w:customStyle="1" w:styleId="1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9">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afffffff3">
    <w:name w:val="Основной текст Знак"/>
    <w:basedOn w:val="a2"/>
    <w:uiPriority w:val="99"/>
    <w:semiHidden/>
    <w:rsid w:val="0082331D"/>
    <w:rPr>
      <w:rFonts w:ascii="Times New Roman" w:hAnsi="Times New Roman"/>
      <w:sz w:val="24"/>
    </w:rPr>
  </w:style>
  <w:style w:type="character" w:customStyle="1" w:styleId="1fffffffffffffffff4">
    <w:name w:val="Основной текст Знак1"/>
    <w:basedOn w:val="a2"/>
    <w:uiPriority w:val="1"/>
    <w:rsid w:val="0082331D"/>
    <w:rPr>
      <w:rFonts w:ascii="Times New Roman" w:eastAsiaTheme="minorEastAsia" w:hAnsi="Times New Roman" w:cs="Times New Roman"/>
      <w:sz w:val="24"/>
      <w:szCs w:val="24"/>
      <w:lang w:eastAsia="ru-RU"/>
    </w:rPr>
  </w:style>
  <w:style w:type="character" w:customStyle="1" w:styleId="23ff5">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82331D"/>
    <w:rPr>
      <w:rFonts w:ascii="Times New Roman" w:eastAsia="Times New Roman" w:hAnsi="Times New Roman" w:cs="Times New Roman"/>
      <w:b/>
      <w:bCs/>
      <w:sz w:val="24"/>
      <w:szCs w:val="24"/>
      <w:lang w:eastAsia="ru-RU"/>
    </w:rPr>
  </w:style>
  <w:style w:type="character" w:customStyle="1" w:styleId="1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8">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2">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f6">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93282F"/>
    <w:rPr>
      <w:rFonts w:ascii="Times New Roman" w:eastAsia="Times New Roman" w:hAnsi="Times New Roman" w:cs="Times New Roman"/>
      <w:b/>
      <w:bCs/>
      <w:sz w:val="24"/>
      <w:szCs w:val="24"/>
      <w:lang w:eastAsia="ru-RU"/>
    </w:rPr>
  </w:style>
  <w:style w:type="character" w:customStyle="1" w:styleId="afffffff4">
    <w:name w:val="Текст примечания Знак"/>
    <w:basedOn w:val="a2"/>
    <w:uiPriority w:val="99"/>
    <w:semiHidden/>
    <w:rsid w:val="00D104E2"/>
    <w:rPr>
      <w:rFonts w:ascii="Times New Roman" w:hAnsi="Times New Roman"/>
      <w:sz w:val="20"/>
      <w:szCs w:val="20"/>
    </w:rPr>
  </w:style>
  <w:style w:type="character" w:customStyle="1" w:styleId="1fffffffffffffffffff4">
    <w:name w:val="Текст примечания Знак1"/>
    <w:basedOn w:val="a2"/>
    <w:uiPriority w:val="99"/>
    <w:semiHidden/>
    <w:locked/>
    <w:rsid w:val="00D104E2"/>
    <w:rPr>
      <w:rFonts w:ascii="Times New Roman" w:eastAsia="Times New Roman" w:hAnsi="Times New Roman" w:cs="Times New Roman"/>
      <w:sz w:val="20"/>
      <w:szCs w:val="20"/>
      <w:lang w:eastAsia="ru-RU"/>
    </w:rPr>
  </w:style>
  <w:style w:type="character" w:customStyle="1" w:styleId="afffffff5">
    <w:name w:val="Текст выноски Знак"/>
    <w:basedOn w:val="a2"/>
    <w:uiPriority w:val="99"/>
    <w:semiHidden/>
    <w:rsid w:val="00D104E2"/>
    <w:rPr>
      <w:rFonts w:ascii="Segoe UI" w:hAnsi="Segoe UI" w:cs="Segoe UI"/>
      <w:sz w:val="18"/>
      <w:szCs w:val="18"/>
    </w:rPr>
  </w:style>
  <w:style w:type="character" w:customStyle="1" w:styleId="1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9">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3">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8">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7">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afffffff6">
    <w:name w:val="Текст примечания Знак"/>
    <w:basedOn w:val="a2"/>
    <w:uiPriority w:val="99"/>
    <w:semiHidden/>
    <w:rsid w:val="00715C1B"/>
    <w:rPr>
      <w:rFonts w:ascii="Times New Roman" w:hAnsi="Times New Roman"/>
      <w:sz w:val="20"/>
      <w:szCs w:val="20"/>
    </w:rPr>
  </w:style>
  <w:style w:type="character" w:customStyle="1" w:styleId="1fffffffffffffffffff6">
    <w:name w:val="Текст примечания Знак1"/>
    <w:basedOn w:val="a2"/>
    <w:uiPriority w:val="99"/>
    <w:semiHidden/>
    <w:locked/>
    <w:rsid w:val="00715C1B"/>
    <w:rPr>
      <w:rFonts w:ascii="Times New Roman" w:eastAsia="Times New Roman" w:hAnsi="Times New Roman" w:cs="Times New Roman"/>
      <w:sz w:val="20"/>
      <w:szCs w:val="20"/>
      <w:lang w:eastAsia="ru-RU"/>
    </w:rPr>
  </w:style>
  <w:style w:type="character" w:customStyle="1" w:styleId="afffffff7">
    <w:name w:val="Текст выноски Знак"/>
    <w:basedOn w:val="a2"/>
    <w:uiPriority w:val="99"/>
    <w:semiHidden/>
    <w:rsid w:val="00715C1B"/>
    <w:rPr>
      <w:rFonts w:ascii="Segoe UI" w:hAnsi="Segoe UI" w:cs="Segoe UI"/>
      <w:sz w:val="18"/>
      <w:szCs w:val="18"/>
    </w:rPr>
  </w:style>
  <w:style w:type="character" w:customStyle="1" w:styleId="1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4">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fff8">
    <w:name w:val="Без интервала Знак"/>
    <w:aliases w:val="Табличный Знак"/>
    <w:uiPriority w:val="1"/>
    <w:locked/>
    <w:rsid w:val="00DC4086"/>
    <w:rPr>
      <w:rFonts w:ascii="Times New Roman" w:hAnsi="Times New Roman"/>
      <w:sz w:val="24"/>
    </w:rPr>
  </w:style>
  <w:style w:type="character" w:customStyle="1" w:styleId="1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b">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5">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9">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8">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1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c">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6">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a">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9">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1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d">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7">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b">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a">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1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e">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8">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c">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b">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1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9">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d">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c">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afffffff9">
    <w:name w:val="Основной текст Знак"/>
    <w:basedOn w:val="a2"/>
    <w:uiPriority w:val="99"/>
    <w:semiHidden/>
    <w:rsid w:val="00BF6007"/>
    <w:rPr>
      <w:rFonts w:ascii="Times New Roman" w:hAnsi="Times New Roman"/>
      <w:sz w:val="24"/>
    </w:rPr>
  </w:style>
  <w:style w:type="character" w:customStyle="1" w:styleId="3fa">
    <w:name w:val="Основной текст Знак3"/>
    <w:aliases w:val="Оглавление 2 Знак Знак"/>
    <w:basedOn w:val="a2"/>
    <w:uiPriority w:val="1"/>
    <w:rsid w:val="00BF6007"/>
    <w:rPr>
      <w:rFonts w:ascii="Times New Roman" w:eastAsiaTheme="minorEastAsia" w:hAnsi="Times New Roman" w:cs="Times New Roman"/>
      <w:sz w:val="24"/>
      <w:szCs w:val="24"/>
      <w:lang w:eastAsia="ru-RU"/>
    </w:rPr>
  </w:style>
  <w:style w:type="character" w:customStyle="1" w:styleId="249">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BF6007"/>
    <w:rPr>
      <w:rFonts w:ascii="Times New Roman" w:eastAsia="Times New Roman" w:hAnsi="Times New Roman" w:cs="Times New Roman"/>
      <w:b/>
      <w:bCs/>
      <w:sz w:val="24"/>
      <w:szCs w:val="24"/>
      <w:lang w:eastAsia="ru-RU"/>
    </w:rPr>
  </w:style>
  <w:style w:type="character" w:customStyle="1" w:styleId="1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0">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a">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fffa">
    <w:name w:val="Основной текст Знак"/>
    <w:basedOn w:val="a2"/>
    <w:uiPriority w:val="1"/>
    <w:rsid w:val="00E445D2"/>
    <w:rPr>
      <w:rFonts w:ascii="Times New Roman" w:eastAsiaTheme="minorEastAsia" w:hAnsi="Times New Roman" w:cs="Times New Roman"/>
      <w:sz w:val="24"/>
      <w:szCs w:val="24"/>
      <w:lang w:eastAsia="ru-RU"/>
    </w:rPr>
  </w:style>
  <w:style w:type="character" w:customStyle="1" w:styleId="21f4">
    <w:name w:val="Заголовок 2 Знак1"/>
    <w:basedOn w:val="a2"/>
    <w:uiPriority w:val="1"/>
    <w:rsid w:val="003A7363"/>
    <w:rPr>
      <w:rFonts w:ascii="Times New Roman" w:eastAsia="Times New Roman" w:hAnsi="Times New Roman" w:cs="Times New Roman"/>
      <w:b/>
      <w:bCs/>
      <w:sz w:val="24"/>
      <w:szCs w:val="24"/>
      <w:lang w:eastAsia="ru-RU"/>
    </w:rPr>
  </w:style>
  <w:style w:type="character" w:customStyle="1" w:styleId="23ffd">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A50D6"/>
    <w:rPr>
      <w:rFonts w:ascii="Times New Roman" w:eastAsia="Times New Roman" w:hAnsi="Times New Roman" w:cs="Times New Roman"/>
      <w:b/>
      <w:bCs/>
      <w:sz w:val="24"/>
      <w:szCs w:val="24"/>
      <w:lang w:eastAsia="ru-RU"/>
    </w:rPr>
  </w:style>
  <w:style w:type="character" w:customStyle="1" w:styleId="24a">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C53673"/>
    <w:rPr>
      <w:rFonts w:ascii="Times New Roman" w:eastAsia="Times New Roman" w:hAnsi="Times New Roman" w:cs="Times New Roman"/>
      <w:b/>
      <w:bCs/>
      <w:sz w:val="24"/>
      <w:szCs w:val="24"/>
      <w:lang w:eastAsia="ru-RU"/>
    </w:rPr>
  </w:style>
  <w:style w:type="character" w:customStyle="1" w:styleId="afffffffb">
    <w:name w:val="Без интервала Знак"/>
    <w:aliases w:val="Табличный Знак"/>
    <w:uiPriority w:val="1"/>
    <w:locked/>
    <w:rsid w:val="00A17794"/>
    <w:rPr>
      <w:rFonts w:ascii="Times New Roman" w:hAnsi="Times New Roman"/>
      <w:sz w:val="24"/>
    </w:rPr>
  </w:style>
  <w:style w:type="character" w:customStyle="1" w:styleId="1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1">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b">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fe">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E04E09"/>
    <w:rPr>
      <w:rFonts w:ascii="Times New Roman" w:eastAsia="Times New Roman" w:hAnsi="Times New Roman" w:cs="Times New Roman"/>
      <w:b/>
      <w:bCs/>
      <w:sz w:val="24"/>
      <w:szCs w:val="24"/>
      <w:lang w:eastAsia="ru-RU"/>
    </w:rPr>
  </w:style>
  <w:style w:type="character" w:customStyle="1" w:styleId="24b">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324F2F"/>
    <w:rPr>
      <w:rFonts w:ascii="Times New Roman" w:eastAsia="Times New Roman" w:hAnsi="Times New Roman" w:cs="Times New Roman"/>
      <w:b/>
      <w:bCs/>
      <w:sz w:val="24"/>
      <w:szCs w:val="24"/>
      <w:lang w:eastAsia="ru-RU"/>
    </w:rPr>
  </w:style>
  <w:style w:type="character" w:customStyle="1" w:styleId="afffffffc">
    <w:name w:val="Без интервала Знак"/>
    <w:aliases w:val="Табличный Знак"/>
    <w:uiPriority w:val="1"/>
    <w:locked/>
    <w:rsid w:val="00526EAE"/>
    <w:rPr>
      <w:rFonts w:ascii="Times New Roman" w:hAnsi="Times New Roman"/>
      <w:sz w:val="24"/>
    </w:rPr>
  </w:style>
  <w:style w:type="character" w:customStyle="1" w:styleId="1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2">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c">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ff">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3780A"/>
    <w:rPr>
      <w:rFonts w:ascii="Times New Roman" w:eastAsia="Times New Roman" w:hAnsi="Times New Roman" w:cs="Times New Roman"/>
      <w:b/>
      <w:bCs/>
      <w:sz w:val="24"/>
      <w:szCs w:val="24"/>
      <w:lang w:eastAsia="ru-RU"/>
    </w:rPr>
  </w:style>
  <w:style w:type="character" w:customStyle="1" w:styleId="1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3">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1f5">
    <w:name w:val="Заголовок 2 Знак1"/>
    <w:basedOn w:val="a2"/>
    <w:uiPriority w:val="1"/>
    <w:rsid w:val="000A7C6C"/>
    <w:rPr>
      <w:rFonts w:ascii="Times New Roman" w:eastAsia="Times New Roman" w:hAnsi="Times New Roman" w:cs="Times New Roman"/>
      <w:b/>
      <w:bCs/>
      <w:sz w:val="24"/>
      <w:szCs w:val="24"/>
      <w:lang w:eastAsia="ru-RU"/>
    </w:rPr>
  </w:style>
  <w:style w:type="character" w:customStyle="1" w:styleId="23fff0">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6F644D"/>
    <w:rPr>
      <w:rFonts w:ascii="Times New Roman" w:eastAsia="Times New Roman" w:hAnsi="Times New Roman" w:cs="Times New Roman"/>
      <w:b/>
      <w:bCs/>
      <w:sz w:val="24"/>
      <w:szCs w:val="24"/>
      <w:lang w:eastAsia="ru-RU"/>
    </w:rPr>
  </w:style>
  <w:style w:type="character" w:customStyle="1" w:styleId="24c">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2C04BB"/>
    <w:rPr>
      <w:rFonts w:ascii="Times New Roman" w:eastAsia="Times New Roman" w:hAnsi="Times New Roman" w:cs="Times New Roman"/>
      <w:b/>
      <w:bCs/>
      <w:sz w:val="24"/>
      <w:szCs w:val="24"/>
      <w:lang w:eastAsia="ru-RU"/>
    </w:rPr>
  </w:style>
  <w:style w:type="character" w:customStyle="1" w:styleId="1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2">
    <w:name w:val="Заголовок 1 Знак"/>
    <w:basedOn w:val="a2"/>
    <w:uiPriority w:val="1"/>
    <w:rsid w:val="0046554C"/>
    <w:rPr>
      <w:rFonts w:ascii="Times New Roman" w:eastAsiaTheme="minorEastAsia" w:hAnsi="Times New Roman" w:cs="Times New Roman"/>
      <w:b/>
      <w:bCs/>
      <w:sz w:val="32"/>
      <w:szCs w:val="32"/>
      <w:lang w:eastAsia="ru-RU"/>
    </w:rPr>
  </w:style>
  <w:style w:type="character" w:customStyle="1" w:styleId="2fffffffffffffffffff5">
    <w:name w:val="Заголовок 2 Знак"/>
    <w:basedOn w:val="a2"/>
    <w:uiPriority w:val="1"/>
    <w:rsid w:val="0046554C"/>
    <w:rPr>
      <w:rFonts w:ascii="Times New Roman" w:eastAsiaTheme="minorEastAsia" w:hAnsi="Times New Roman" w:cs="Times New Roman"/>
      <w:b/>
      <w:bCs/>
      <w:sz w:val="28"/>
      <w:szCs w:val="28"/>
      <w:lang w:eastAsia="ru-RU"/>
    </w:rPr>
  </w:style>
  <w:style w:type="character" w:customStyle="1" w:styleId="3fb">
    <w:name w:val="Заголовок 3 Знак"/>
    <w:basedOn w:val="a2"/>
    <w:uiPriority w:val="1"/>
    <w:rsid w:val="0046554C"/>
    <w:rPr>
      <w:rFonts w:ascii="Times New Roman" w:eastAsiaTheme="minorEastAsia" w:hAnsi="Times New Roman" w:cs="Times New Roman"/>
      <w:b/>
      <w:bCs/>
      <w:sz w:val="24"/>
      <w:szCs w:val="24"/>
      <w:lang w:eastAsia="ru-RU"/>
    </w:rPr>
  </w:style>
  <w:style w:type="numbering" w:customStyle="1" w:styleId="1ffffffffffffffffffff3">
    <w:name w:val="Нет списка1"/>
    <w:next w:val="a4"/>
    <w:uiPriority w:val="99"/>
    <w:semiHidden/>
    <w:unhideWhenUsed/>
    <w:rsid w:val="0046554C"/>
  </w:style>
  <w:style w:type="character" w:customStyle="1" w:styleId="afffffffd">
    <w:name w:val="Основной текст Знак"/>
    <w:basedOn w:val="a2"/>
    <w:uiPriority w:val="1"/>
    <w:rsid w:val="0046554C"/>
    <w:rPr>
      <w:rFonts w:ascii="Times New Roman" w:eastAsiaTheme="minorEastAsia" w:hAnsi="Times New Roman" w:cs="Times New Roman"/>
      <w:sz w:val="24"/>
      <w:szCs w:val="24"/>
      <w:lang w:eastAsia="ru-RU"/>
    </w:rPr>
  </w:style>
  <w:style w:type="paragraph" w:customStyle="1" w:styleId="TableParagraphf">
    <w:name w:val="Table Paragraph"/>
    <w:basedOn w:val="a0"/>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afffffffe">
    <w:name w:val="Верхний колонтитул Знак"/>
    <w:basedOn w:val="a2"/>
    <w:link w:val="affffffff"/>
    <w:uiPriority w:val="99"/>
    <w:rsid w:val="0046554C"/>
    <w:rPr>
      <w:rFonts w:ascii="Times New Roman" w:eastAsiaTheme="minorEastAsia" w:hAnsi="Times New Roman" w:cs="Times New Roman"/>
      <w:sz w:val="24"/>
      <w:szCs w:val="24"/>
      <w:lang w:eastAsia="ru-RU"/>
    </w:rPr>
  </w:style>
  <w:style w:type="character" w:customStyle="1" w:styleId="1ffffffffffffffffffff4">
    <w:name w:val="Нижний колонтитул Знак1"/>
    <w:basedOn w:val="a2"/>
    <w:uiPriority w:val="99"/>
    <w:rsid w:val="0046554C"/>
    <w:rPr>
      <w:rFonts w:ascii="Times New Roman" w:eastAsiaTheme="minorEastAsia" w:hAnsi="Times New Roman" w:cs="Times New Roman"/>
      <w:sz w:val="24"/>
      <w:szCs w:val="24"/>
      <w:lang w:eastAsia="ru-RU"/>
    </w:rPr>
  </w:style>
  <w:style w:type="paragraph" w:customStyle="1" w:styleId="21f6">
    <w:name w:val="Заголовок 21"/>
    <w:basedOn w:val="a0"/>
    <w:uiPriority w:val="1"/>
    <w:qFormat/>
    <w:rsid w:val="0046554C"/>
    <w:pPr>
      <w:widowControl w:val="0"/>
      <w:ind w:left="692" w:hanging="8"/>
      <w:outlineLvl w:val="2"/>
    </w:pPr>
    <w:rPr>
      <w:rFonts w:eastAsia="Times New Roman"/>
      <w:b/>
      <w:bCs/>
      <w:sz w:val="28"/>
      <w:szCs w:val="28"/>
      <w:lang w:val="en-US"/>
    </w:rPr>
  </w:style>
  <w:style w:type="character" w:customStyle="1" w:styleId="affffffff0">
    <w:name w:val="Гипертекстовая ссылка"/>
    <w:basedOn w:val="a2"/>
    <w:uiPriority w:val="99"/>
    <w:rsid w:val="0046554C"/>
    <w:rPr>
      <w:b w:val="0"/>
      <w:bCs w:val="0"/>
      <w:color w:val="106BBE"/>
    </w:rPr>
  </w:style>
  <w:style w:type="table" w:customStyle="1" w:styleId="TableNormalf">
    <w:name w:val="Table Normal"/>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ffffffffffffffffffff5">
    <w:name w:val="Сетка таблицы1"/>
    <w:basedOn w:val="a3"/>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4">
    <w:name w:val="Оглавление 11"/>
    <w:basedOn w:val="a0"/>
    <w:uiPriority w:val="1"/>
    <w:qFormat/>
    <w:rsid w:val="0046554C"/>
    <w:pPr>
      <w:spacing w:before="96"/>
      <w:ind w:left="116" w:hanging="12"/>
    </w:pPr>
    <w:rPr>
      <w:rFonts w:eastAsia="Times New Roman" w:cs="Times New Roman"/>
      <w:szCs w:val="24"/>
      <w:lang w:eastAsia="ru-RU"/>
    </w:rPr>
  </w:style>
  <w:style w:type="paragraph" w:customStyle="1" w:styleId="21f7">
    <w:name w:val="Оглавление 21"/>
    <w:basedOn w:val="a0"/>
    <w:uiPriority w:val="1"/>
    <w:qFormat/>
    <w:rsid w:val="0046554C"/>
    <w:pPr>
      <w:spacing w:before="102"/>
      <w:ind w:left="356" w:hanging="8"/>
    </w:pPr>
    <w:rPr>
      <w:rFonts w:eastAsia="Times New Roman" w:cs="Times New Roman"/>
      <w:szCs w:val="24"/>
      <w:lang w:eastAsia="ru-RU"/>
    </w:rPr>
  </w:style>
  <w:style w:type="paragraph" w:customStyle="1" w:styleId="31a">
    <w:name w:val="Оглавление 31"/>
    <w:basedOn w:val="a0"/>
    <w:uiPriority w:val="1"/>
    <w:qFormat/>
    <w:rsid w:val="0046554C"/>
    <w:pPr>
      <w:spacing w:before="112"/>
      <w:ind w:left="596" w:hanging="540"/>
    </w:pPr>
    <w:rPr>
      <w:rFonts w:eastAsia="Times New Roman" w:cs="Times New Roman"/>
      <w:szCs w:val="24"/>
      <w:lang w:eastAsia="ru-RU"/>
    </w:rPr>
  </w:style>
  <w:style w:type="paragraph" w:customStyle="1" w:styleId="11f5">
    <w:name w:val="Заголовок 11"/>
    <w:basedOn w:val="a0"/>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b">
    <w:name w:val="Заголовок 31"/>
    <w:basedOn w:val="a0"/>
    <w:uiPriority w:val="1"/>
    <w:qFormat/>
    <w:rsid w:val="0046554C"/>
    <w:pPr>
      <w:ind w:left="824"/>
      <w:outlineLvl w:val="3"/>
    </w:pPr>
    <w:rPr>
      <w:rFonts w:eastAsia="Times New Roman" w:cs="Times New Roman"/>
      <w:b/>
      <w:bCs/>
      <w:szCs w:val="24"/>
      <w:lang w:eastAsia="ru-RU"/>
    </w:rPr>
  </w:style>
  <w:style w:type="character" w:customStyle="1" w:styleId="affffffff1">
    <w:name w:val="Текст выноски Знак"/>
    <w:basedOn w:val="a2"/>
    <w:uiPriority w:val="99"/>
    <w:semiHidden/>
    <w:rsid w:val="0046554C"/>
    <w:rPr>
      <w:rFonts w:ascii="Tahoma" w:eastAsia="Times New Roman" w:hAnsi="Tahoma" w:cs="Tahoma"/>
      <w:sz w:val="16"/>
      <w:szCs w:val="16"/>
      <w:lang w:eastAsia="ru-RU"/>
    </w:rPr>
  </w:style>
  <w:style w:type="character" w:customStyle="1" w:styleId="affffffff2">
    <w:name w:val="Текст примечания Знак"/>
    <w:basedOn w:val="a2"/>
    <w:uiPriority w:val="99"/>
    <w:semiHidden/>
    <w:rsid w:val="0046554C"/>
    <w:rPr>
      <w:rFonts w:ascii="Times New Roman" w:eastAsia="Times New Roman" w:hAnsi="Times New Roman" w:cs="Times New Roman"/>
      <w:sz w:val="20"/>
      <w:szCs w:val="20"/>
      <w:lang w:eastAsia="ru-RU"/>
    </w:rPr>
  </w:style>
  <w:style w:type="character" w:customStyle="1" w:styleId="affffffff3">
    <w:name w:val="Тема примечания Знак"/>
    <w:basedOn w:val="190"/>
    <w:uiPriority w:val="99"/>
    <w:semiHidden/>
    <w:rsid w:val="0046554C"/>
    <w:rPr>
      <w:rFonts w:ascii="Times New Roman" w:eastAsia="Times New Roman" w:hAnsi="Times New Roman" w:cs="Times New Roman"/>
      <w:b/>
      <w:bCs/>
      <w:sz w:val="20"/>
      <w:szCs w:val="20"/>
      <w:lang w:eastAsia="ru-RU"/>
    </w:rPr>
  </w:style>
  <w:style w:type="paragraph" w:customStyle="1" w:styleId="xl650">
    <w:name w:val="xl6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0">
    <w:name w:val="xl6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0">
    <w:name w:val="xl67"/>
    <w:basedOn w:val="a0"/>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0">
    <w:name w:val="xl68"/>
    <w:basedOn w:val="a0"/>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0">
    <w:name w:val="xl69"/>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0">
    <w:name w:val="xl70"/>
    <w:basedOn w:val="a0"/>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0">
    <w:name w:val="xl71"/>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0">
    <w:name w:val="xl72"/>
    <w:basedOn w:val="a0"/>
    <w:rsid w:val="0046554C"/>
    <w:pPr>
      <w:spacing w:before="100" w:beforeAutospacing="1" w:after="100" w:afterAutospacing="1"/>
      <w:jc w:val="center"/>
    </w:pPr>
    <w:rPr>
      <w:rFonts w:eastAsia="Times New Roman" w:cs="Times New Roman"/>
      <w:szCs w:val="24"/>
      <w:lang w:eastAsia="ru-RU"/>
    </w:rPr>
  </w:style>
  <w:style w:type="paragraph" w:customStyle="1" w:styleId="xl730">
    <w:name w:val="xl73"/>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0">
    <w:name w:val="xl74"/>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0">
    <w:name w:val="xl7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0">
    <w:name w:val="xl7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0">
    <w:name w:val="xl77"/>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0">
    <w:name w:val="xl78"/>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ffffffffffffffffffff6">
    <w:name w:val="Заголовок 1 Знак"/>
    <w:basedOn w:val="a2"/>
    <w:uiPriority w:val="1"/>
    <w:rsid w:val="0046554C"/>
    <w:rPr>
      <w:rFonts w:ascii="Times New Roman" w:eastAsiaTheme="minorEastAsia" w:hAnsi="Times New Roman" w:cs="Times New Roman"/>
      <w:b/>
      <w:bCs/>
      <w:sz w:val="32"/>
      <w:szCs w:val="32"/>
      <w:lang w:eastAsia="ru-RU"/>
    </w:rPr>
  </w:style>
  <w:style w:type="character" w:customStyle="1" w:styleId="2fffffffffffffffffff6">
    <w:name w:val="Заголовок 2 Знак"/>
    <w:basedOn w:val="a2"/>
    <w:uiPriority w:val="1"/>
    <w:rsid w:val="0046554C"/>
    <w:rPr>
      <w:rFonts w:ascii="Times New Roman" w:eastAsiaTheme="minorEastAsia" w:hAnsi="Times New Roman" w:cs="Times New Roman"/>
      <w:b/>
      <w:bCs/>
      <w:sz w:val="28"/>
      <w:szCs w:val="28"/>
      <w:lang w:eastAsia="ru-RU"/>
    </w:rPr>
  </w:style>
  <w:style w:type="character" w:customStyle="1" w:styleId="3fc">
    <w:name w:val="Заголовок 3 Знак"/>
    <w:basedOn w:val="a2"/>
    <w:uiPriority w:val="1"/>
    <w:rsid w:val="0046554C"/>
    <w:rPr>
      <w:rFonts w:ascii="Times New Roman" w:eastAsiaTheme="minorEastAsia" w:hAnsi="Times New Roman" w:cs="Times New Roman"/>
      <w:b/>
      <w:bCs/>
      <w:sz w:val="24"/>
      <w:szCs w:val="24"/>
      <w:lang w:eastAsia="ru-RU"/>
    </w:rPr>
  </w:style>
  <w:style w:type="numbering" w:customStyle="1" w:styleId="1ffffffffffffffffffff7">
    <w:name w:val="Нет списка1"/>
    <w:next w:val="a4"/>
    <w:uiPriority w:val="99"/>
    <w:semiHidden/>
    <w:unhideWhenUsed/>
    <w:rsid w:val="0046554C"/>
  </w:style>
  <w:style w:type="character" w:customStyle="1" w:styleId="affffffff4">
    <w:name w:val="Основной текст Знак"/>
    <w:basedOn w:val="a2"/>
    <w:uiPriority w:val="1"/>
    <w:rsid w:val="0046554C"/>
    <w:rPr>
      <w:rFonts w:ascii="Times New Roman" w:eastAsiaTheme="minorEastAsia" w:hAnsi="Times New Roman" w:cs="Times New Roman"/>
      <w:sz w:val="24"/>
      <w:szCs w:val="24"/>
      <w:lang w:eastAsia="ru-RU"/>
    </w:rPr>
  </w:style>
  <w:style w:type="paragraph" w:customStyle="1" w:styleId="TableParagraphf0">
    <w:name w:val="Table Paragraph"/>
    <w:basedOn w:val="a0"/>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affffffff5">
    <w:name w:val="Верхний колонтитул Знак"/>
    <w:basedOn w:val="a2"/>
    <w:uiPriority w:val="99"/>
    <w:rsid w:val="0046554C"/>
    <w:rPr>
      <w:rFonts w:ascii="Times New Roman" w:eastAsiaTheme="minorEastAsia" w:hAnsi="Times New Roman" w:cs="Times New Roman"/>
      <w:sz w:val="24"/>
      <w:szCs w:val="24"/>
      <w:lang w:eastAsia="ru-RU"/>
    </w:rPr>
  </w:style>
  <w:style w:type="character" w:customStyle="1" w:styleId="affffffff6">
    <w:name w:val="Нижний колонтитул Знак"/>
    <w:basedOn w:val="a2"/>
    <w:uiPriority w:val="99"/>
    <w:rsid w:val="0046554C"/>
    <w:rPr>
      <w:rFonts w:ascii="Times New Roman" w:eastAsiaTheme="minorEastAsia" w:hAnsi="Times New Roman" w:cs="Times New Roman"/>
      <w:sz w:val="24"/>
      <w:szCs w:val="24"/>
      <w:lang w:eastAsia="ru-RU"/>
    </w:rPr>
  </w:style>
  <w:style w:type="paragraph" w:customStyle="1" w:styleId="21f8">
    <w:name w:val="Заголовок 21"/>
    <w:basedOn w:val="a0"/>
    <w:uiPriority w:val="1"/>
    <w:qFormat/>
    <w:rsid w:val="0046554C"/>
    <w:pPr>
      <w:widowControl w:val="0"/>
      <w:ind w:left="692" w:hanging="8"/>
      <w:outlineLvl w:val="2"/>
    </w:pPr>
    <w:rPr>
      <w:rFonts w:eastAsia="Times New Roman"/>
      <w:b/>
      <w:bCs/>
      <w:sz w:val="28"/>
      <w:szCs w:val="28"/>
      <w:lang w:val="en-US"/>
    </w:rPr>
  </w:style>
  <w:style w:type="character" w:customStyle="1" w:styleId="affffffff7">
    <w:name w:val="Гипертекстовая ссылка"/>
    <w:basedOn w:val="a2"/>
    <w:uiPriority w:val="99"/>
    <w:rsid w:val="0046554C"/>
    <w:rPr>
      <w:b w:val="0"/>
      <w:bCs w:val="0"/>
      <w:color w:val="106BBE"/>
    </w:rPr>
  </w:style>
  <w:style w:type="table" w:customStyle="1" w:styleId="TableNormalf0">
    <w:name w:val="Table Normal"/>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ffffffffffffffffffff8">
    <w:name w:val="Сетка таблицы1"/>
    <w:basedOn w:val="a3"/>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6">
    <w:name w:val="Оглавление 11"/>
    <w:basedOn w:val="a0"/>
    <w:uiPriority w:val="1"/>
    <w:qFormat/>
    <w:rsid w:val="0046554C"/>
    <w:pPr>
      <w:spacing w:before="96"/>
      <w:ind w:left="116" w:hanging="12"/>
    </w:pPr>
    <w:rPr>
      <w:rFonts w:eastAsia="Times New Roman" w:cs="Times New Roman"/>
      <w:szCs w:val="24"/>
      <w:lang w:eastAsia="ru-RU"/>
    </w:rPr>
  </w:style>
  <w:style w:type="paragraph" w:customStyle="1" w:styleId="21f9">
    <w:name w:val="Оглавление 21"/>
    <w:basedOn w:val="a0"/>
    <w:uiPriority w:val="1"/>
    <w:qFormat/>
    <w:rsid w:val="0046554C"/>
    <w:pPr>
      <w:spacing w:before="102"/>
      <w:ind w:left="356" w:hanging="8"/>
    </w:pPr>
    <w:rPr>
      <w:rFonts w:eastAsia="Times New Roman" w:cs="Times New Roman"/>
      <w:szCs w:val="24"/>
      <w:lang w:eastAsia="ru-RU"/>
    </w:rPr>
  </w:style>
  <w:style w:type="paragraph" w:customStyle="1" w:styleId="31c">
    <w:name w:val="Оглавление 31"/>
    <w:basedOn w:val="a0"/>
    <w:uiPriority w:val="1"/>
    <w:qFormat/>
    <w:rsid w:val="0046554C"/>
    <w:pPr>
      <w:spacing w:before="112"/>
      <w:ind w:left="596" w:hanging="540"/>
    </w:pPr>
    <w:rPr>
      <w:rFonts w:eastAsia="Times New Roman" w:cs="Times New Roman"/>
      <w:szCs w:val="24"/>
      <w:lang w:eastAsia="ru-RU"/>
    </w:rPr>
  </w:style>
  <w:style w:type="paragraph" w:customStyle="1" w:styleId="11f7">
    <w:name w:val="Заголовок 11"/>
    <w:basedOn w:val="a0"/>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d">
    <w:name w:val="Заголовок 31"/>
    <w:basedOn w:val="a0"/>
    <w:uiPriority w:val="1"/>
    <w:qFormat/>
    <w:rsid w:val="0046554C"/>
    <w:pPr>
      <w:ind w:left="824"/>
      <w:outlineLvl w:val="3"/>
    </w:pPr>
    <w:rPr>
      <w:rFonts w:eastAsia="Times New Roman" w:cs="Times New Roman"/>
      <w:b/>
      <w:bCs/>
      <w:szCs w:val="24"/>
      <w:lang w:eastAsia="ru-RU"/>
    </w:rPr>
  </w:style>
  <w:style w:type="character" w:customStyle="1" w:styleId="affffffff8">
    <w:name w:val="Текст выноски Знак"/>
    <w:basedOn w:val="a2"/>
    <w:uiPriority w:val="99"/>
    <w:semiHidden/>
    <w:rsid w:val="0046554C"/>
    <w:rPr>
      <w:rFonts w:ascii="Tahoma" w:eastAsia="Times New Roman" w:hAnsi="Tahoma" w:cs="Tahoma"/>
      <w:sz w:val="16"/>
      <w:szCs w:val="16"/>
      <w:lang w:eastAsia="ru-RU"/>
    </w:rPr>
  </w:style>
  <w:style w:type="character" w:customStyle="1" w:styleId="affffffff9">
    <w:name w:val="Текст примечания Знак"/>
    <w:basedOn w:val="a2"/>
    <w:uiPriority w:val="99"/>
    <w:semiHidden/>
    <w:rsid w:val="0046554C"/>
    <w:rPr>
      <w:rFonts w:ascii="Times New Roman" w:eastAsia="Times New Roman" w:hAnsi="Times New Roman" w:cs="Times New Roman"/>
      <w:sz w:val="20"/>
      <w:szCs w:val="20"/>
      <w:lang w:eastAsia="ru-RU"/>
    </w:rPr>
  </w:style>
  <w:style w:type="character" w:customStyle="1" w:styleId="affffffffa">
    <w:name w:val="Тема примечания Знак"/>
    <w:basedOn w:val="affffffffb"/>
    <w:uiPriority w:val="99"/>
    <w:semiHidden/>
    <w:rsid w:val="0046554C"/>
    <w:rPr>
      <w:rFonts w:ascii="Times New Roman" w:eastAsia="Times New Roman" w:hAnsi="Times New Roman" w:cs="Times New Roman"/>
      <w:b/>
      <w:bCs/>
      <w:sz w:val="20"/>
      <w:szCs w:val="20"/>
      <w:lang w:eastAsia="ru-RU"/>
    </w:rPr>
  </w:style>
  <w:style w:type="paragraph" w:customStyle="1" w:styleId="xl65a">
    <w:name w:val="xl6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a">
    <w:name w:val="xl6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a">
    <w:name w:val="xl67"/>
    <w:basedOn w:val="a0"/>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a">
    <w:name w:val="xl68"/>
    <w:basedOn w:val="a0"/>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a">
    <w:name w:val="xl69"/>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a">
    <w:name w:val="xl70"/>
    <w:basedOn w:val="a0"/>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a">
    <w:name w:val="xl71"/>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a">
    <w:name w:val="xl72"/>
    <w:basedOn w:val="a0"/>
    <w:rsid w:val="0046554C"/>
    <w:pPr>
      <w:spacing w:before="100" w:beforeAutospacing="1" w:after="100" w:afterAutospacing="1"/>
      <w:jc w:val="center"/>
    </w:pPr>
    <w:rPr>
      <w:rFonts w:eastAsia="Times New Roman" w:cs="Times New Roman"/>
      <w:szCs w:val="24"/>
      <w:lang w:eastAsia="ru-RU"/>
    </w:rPr>
  </w:style>
  <w:style w:type="paragraph" w:customStyle="1" w:styleId="xl73a">
    <w:name w:val="xl73"/>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a">
    <w:name w:val="xl74"/>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a">
    <w:name w:val="xl7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a">
    <w:name w:val="xl7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a">
    <w:name w:val="xl77"/>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a">
    <w:name w:val="xl78"/>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ffffffffffffffffffff9">
    <w:name w:val="Заголовок 1 Знак"/>
    <w:basedOn w:val="a2"/>
    <w:uiPriority w:val="1"/>
    <w:rsid w:val="0046554C"/>
    <w:rPr>
      <w:rFonts w:ascii="Times New Roman" w:eastAsiaTheme="minorEastAsia" w:hAnsi="Times New Roman" w:cs="Times New Roman"/>
      <w:b/>
      <w:bCs/>
      <w:sz w:val="32"/>
      <w:szCs w:val="32"/>
      <w:lang w:eastAsia="ru-RU"/>
    </w:rPr>
  </w:style>
  <w:style w:type="character" w:customStyle="1" w:styleId="2fffffffffffffffffff7">
    <w:name w:val="Заголовок 2 Знак"/>
    <w:basedOn w:val="a2"/>
    <w:uiPriority w:val="1"/>
    <w:rsid w:val="0046554C"/>
    <w:rPr>
      <w:rFonts w:ascii="Times New Roman" w:eastAsiaTheme="minorEastAsia" w:hAnsi="Times New Roman" w:cs="Times New Roman"/>
      <w:b/>
      <w:bCs/>
      <w:sz w:val="28"/>
      <w:szCs w:val="28"/>
      <w:lang w:eastAsia="ru-RU"/>
    </w:rPr>
  </w:style>
  <w:style w:type="character" w:customStyle="1" w:styleId="31e">
    <w:name w:val="Заголовок 3 Знак1"/>
    <w:basedOn w:val="a2"/>
    <w:uiPriority w:val="1"/>
    <w:rsid w:val="0046554C"/>
    <w:rPr>
      <w:rFonts w:ascii="Times New Roman" w:eastAsiaTheme="minorEastAsia" w:hAnsi="Times New Roman" w:cs="Times New Roman"/>
      <w:b/>
      <w:bCs/>
      <w:sz w:val="24"/>
      <w:szCs w:val="24"/>
      <w:lang w:eastAsia="ru-RU"/>
    </w:rPr>
  </w:style>
  <w:style w:type="numbering" w:customStyle="1" w:styleId="1ffffffffffffffffffffa">
    <w:name w:val="Нет списка1"/>
    <w:next w:val="a4"/>
    <w:uiPriority w:val="99"/>
    <w:semiHidden/>
    <w:unhideWhenUsed/>
    <w:rsid w:val="0046554C"/>
  </w:style>
  <w:style w:type="character" w:customStyle="1" w:styleId="affffffffc">
    <w:name w:val="Основной текст Знак"/>
    <w:basedOn w:val="a2"/>
    <w:uiPriority w:val="1"/>
    <w:rsid w:val="0046554C"/>
    <w:rPr>
      <w:rFonts w:ascii="Times New Roman" w:eastAsiaTheme="minorEastAsia" w:hAnsi="Times New Roman" w:cs="Times New Roman"/>
      <w:sz w:val="24"/>
      <w:szCs w:val="24"/>
      <w:lang w:eastAsia="ru-RU"/>
    </w:rPr>
  </w:style>
  <w:style w:type="paragraph" w:customStyle="1" w:styleId="TableParagraphf1">
    <w:name w:val="Table Paragraph"/>
    <w:basedOn w:val="a0"/>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affffffffd">
    <w:name w:val="Верхний колонтитул Знак"/>
    <w:basedOn w:val="a2"/>
    <w:uiPriority w:val="99"/>
    <w:rsid w:val="0046554C"/>
    <w:rPr>
      <w:rFonts w:ascii="Times New Roman" w:eastAsiaTheme="minorEastAsia" w:hAnsi="Times New Roman" w:cs="Times New Roman"/>
      <w:sz w:val="24"/>
      <w:szCs w:val="24"/>
      <w:lang w:eastAsia="ru-RU"/>
    </w:rPr>
  </w:style>
  <w:style w:type="character" w:customStyle="1" w:styleId="affffffffe">
    <w:name w:val="Нижний колонтитул Знак"/>
    <w:basedOn w:val="a2"/>
    <w:uiPriority w:val="99"/>
    <w:rsid w:val="0046554C"/>
    <w:rPr>
      <w:rFonts w:ascii="Times New Roman" w:eastAsiaTheme="minorEastAsia" w:hAnsi="Times New Roman" w:cs="Times New Roman"/>
      <w:sz w:val="24"/>
      <w:szCs w:val="24"/>
      <w:lang w:eastAsia="ru-RU"/>
    </w:rPr>
  </w:style>
  <w:style w:type="paragraph" w:customStyle="1" w:styleId="21fa">
    <w:name w:val="Заголовок 21"/>
    <w:basedOn w:val="a0"/>
    <w:uiPriority w:val="1"/>
    <w:qFormat/>
    <w:rsid w:val="0046554C"/>
    <w:pPr>
      <w:widowControl w:val="0"/>
      <w:ind w:left="692" w:hanging="8"/>
      <w:outlineLvl w:val="2"/>
    </w:pPr>
    <w:rPr>
      <w:rFonts w:eastAsia="Times New Roman"/>
      <w:b/>
      <w:bCs/>
      <w:sz w:val="28"/>
      <w:szCs w:val="28"/>
      <w:lang w:val="en-US"/>
    </w:rPr>
  </w:style>
  <w:style w:type="character" w:customStyle="1" w:styleId="afffffffff">
    <w:name w:val="Гипертекстовая ссылка"/>
    <w:basedOn w:val="a2"/>
    <w:uiPriority w:val="99"/>
    <w:rsid w:val="0046554C"/>
    <w:rPr>
      <w:b w:val="0"/>
      <w:bCs w:val="0"/>
      <w:color w:val="106BBE"/>
    </w:rPr>
  </w:style>
  <w:style w:type="table" w:customStyle="1" w:styleId="TableNormalf1">
    <w:name w:val="Table Normal"/>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ffffffffffffffffffffb">
    <w:name w:val="Сетка таблицы1"/>
    <w:basedOn w:val="a3"/>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8">
    <w:name w:val="Оглавление 11"/>
    <w:basedOn w:val="a0"/>
    <w:uiPriority w:val="1"/>
    <w:qFormat/>
    <w:rsid w:val="0046554C"/>
    <w:pPr>
      <w:spacing w:before="96"/>
      <w:ind w:left="116" w:hanging="12"/>
    </w:pPr>
    <w:rPr>
      <w:rFonts w:eastAsia="Times New Roman" w:cs="Times New Roman"/>
      <w:szCs w:val="24"/>
      <w:lang w:eastAsia="ru-RU"/>
    </w:rPr>
  </w:style>
  <w:style w:type="paragraph" w:customStyle="1" w:styleId="21fb">
    <w:name w:val="Оглавление 21"/>
    <w:basedOn w:val="a0"/>
    <w:uiPriority w:val="1"/>
    <w:qFormat/>
    <w:rsid w:val="0046554C"/>
    <w:pPr>
      <w:spacing w:before="102"/>
      <w:ind w:left="356" w:hanging="8"/>
    </w:pPr>
    <w:rPr>
      <w:rFonts w:eastAsia="Times New Roman" w:cs="Times New Roman"/>
      <w:szCs w:val="24"/>
      <w:lang w:eastAsia="ru-RU"/>
    </w:rPr>
  </w:style>
  <w:style w:type="paragraph" w:customStyle="1" w:styleId="31f">
    <w:name w:val="Оглавление 31"/>
    <w:basedOn w:val="a0"/>
    <w:uiPriority w:val="1"/>
    <w:qFormat/>
    <w:rsid w:val="0046554C"/>
    <w:pPr>
      <w:spacing w:before="112"/>
      <w:ind w:left="596" w:hanging="540"/>
    </w:pPr>
    <w:rPr>
      <w:rFonts w:eastAsia="Times New Roman" w:cs="Times New Roman"/>
      <w:szCs w:val="24"/>
      <w:lang w:eastAsia="ru-RU"/>
    </w:rPr>
  </w:style>
  <w:style w:type="paragraph" w:customStyle="1" w:styleId="11f9">
    <w:name w:val="Заголовок 11"/>
    <w:basedOn w:val="a0"/>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f0">
    <w:name w:val="Заголовок 31"/>
    <w:basedOn w:val="a0"/>
    <w:uiPriority w:val="1"/>
    <w:qFormat/>
    <w:rsid w:val="0046554C"/>
    <w:pPr>
      <w:ind w:left="824"/>
      <w:outlineLvl w:val="3"/>
    </w:pPr>
    <w:rPr>
      <w:rFonts w:eastAsia="Times New Roman" w:cs="Times New Roman"/>
      <w:b/>
      <w:bCs/>
      <w:szCs w:val="24"/>
      <w:lang w:eastAsia="ru-RU"/>
    </w:rPr>
  </w:style>
  <w:style w:type="character" w:customStyle="1" w:styleId="1ffffffffffffffffffffc">
    <w:name w:val="Текст выноски Знак1"/>
    <w:basedOn w:val="a2"/>
    <w:uiPriority w:val="99"/>
    <w:semiHidden/>
    <w:rsid w:val="0046554C"/>
    <w:rPr>
      <w:rFonts w:ascii="Tahoma" w:eastAsia="Times New Roman" w:hAnsi="Tahoma" w:cs="Tahoma"/>
      <w:sz w:val="16"/>
      <w:szCs w:val="16"/>
      <w:lang w:eastAsia="ru-RU"/>
    </w:rPr>
  </w:style>
  <w:style w:type="character" w:customStyle="1" w:styleId="2fffffffffffffffffff8">
    <w:name w:val="Текст примечания Знак2"/>
    <w:basedOn w:val="a2"/>
    <w:uiPriority w:val="99"/>
    <w:semiHidden/>
    <w:rsid w:val="0046554C"/>
    <w:rPr>
      <w:rFonts w:ascii="Times New Roman" w:eastAsia="Times New Roman" w:hAnsi="Times New Roman" w:cs="Times New Roman"/>
      <w:sz w:val="20"/>
      <w:szCs w:val="20"/>
      <w:lang w:eastAsia="ru-RU"/>
    </w:rPr>
  </w:style>
  <w:style w:type="character" w:customStyle="1" w:styleId="1ffffffffffffffffffffd">
    <w:name w:val="Тема примечания Знак1"/>
    <w:basedOn w:val="190"/>
    <w:uiPriority w:val="99"/>
    <w:semiHidden/>
    <w:rsid w:val="0046554C"/>
    <w:rPr>
      <w:rFonts w:ascii="Times New Roman" w:eastAsia="Times New Roman" w:hAnsi="Times New Roman" w:cs="Times New Roman"/>
      <w:b/>
      <w:bCs/>
      <w:sz w:val="20"/>
      <w:szCs w:val="20"/>
      <w:lang w:eastAsia="ru-RU"/>
    </w:rPr>
  </w:style>
  <w:style w:type="paragraph" w:customStyle="1" w:styleId="xl65b">
    <w:name w:val="xl6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b">
    <w:name w:val="xl6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b">
    <w:name w:val="xl67"/>
    <w:basedOn w:val="a0"/>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b">
    <w:name w:val="xl68"/>
    <w:basedOn w:val="a0"/>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b">
    <w:name w:val="xl69"/>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b">
    <w:name w:val="xl70"/>
    <w:basedOn w:val="a0"/>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b">
    <w:name w:val="xl71"/>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b">
    <w:name w:val="xl72"/>
    <w:basedOn w:val="a0"/>
    <w:rsid w:val="0046554C"/>
    <w:pPr>
      <w:spacing w:before="100" w:beforeAutospacing="1" w:after="100" w:afterAutospacing="1"/>
      <w:jc w:val="center"/>
    </w:pPr>
    <w:rPr>
      <w:rFonts w:eastAsia="Times New Roman" w:cs="Times New Roman"/>
      <w:szCs w:val="24"/>
      <w:lang w:eastAsia="ru-RU"/>
    </w:rPr>
  </w:style>
  <w:style w:type="paragraph" w:customStyle="1" w:styleId="xl73b">
    <w:name w:val="xl73"/>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b">
    <w:name w:val="xl74"/>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b">
    <w:name w:val="xl7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b">
    <w:name w:val="xl7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b">
    <w:name w:val="xl77"/>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b">
    <w:name w:val="xl78"/>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ffffff0">
    <w:name w:val="Основной текст Знак"/>
    <w:basedOn w:val="a2"/>
    <w:uiPriority w:val="99"/>
    <w:semiHidden/>
    <w:rsid w:val="00A8427C"/>
    <w:rPr>
      <w:rFonts w:ascii="Times New Roman" w:hAnsi="Times New Roman"/>
      <w:sz w:val="24"/>
    </w:rPr>
  </w:style>
  <w:style w:type="character" w:customStyle="1" w:styleId="1fffffffffffffffffffff">
    <w:name w:val="Основной текст Знак1"/>
    <w:basedOn w:val="a2"/>
    <w:uiPriority w:val="1"/>
    <w:rsid w:val="00A8427C"/>
    <w:rPr>
      <w:rFonts w:ascii="Times New Roman" w:eastAsiaTheme="minorEastAsia" w:hAnsi="Times New Roman" w:cs="Times New Roman"/>
      <w:sz w:val="24"/>
      <w:szCs w:val="24"/>
      <w:lang w:eastAsia="ru-RU"/>
    </w:rPr>
  </w:style>
  <w:style w:type="character" w:customStyle="1" w:styleId="21fc">
    <w:name w:val="Заголовок 2 Знак1"/>
    <w:basedOn w:val="a2"/>
    <w:uiPriority w:val="1"/>
    <w:rsid w:val="00A8427C"/>
    <w:rPr>
      <w:rFonts w:ascii="Times New Roman" w:eastAsia="Times New Roman" w:hAnsi="Times New Roman" w:cs="Times New Roman"/>
      <w:b/>
      <w:bCs/>
      <w:sz w:val="24"/>
      <w:szCs w:val="24"/>
      <w:lang w:eastAsia="ru-RU"/>
    </w:rPr>
  </w:style>
  <w:style w:type="character" w:customStyle="1" w:styleId="1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d">
    <w:name w:val="Default"/>
    <w:rsid w:val="00AF4F8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4d">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AF4F89"/>
    <w:rPr>
      <w:rFonts w:ascii="Times New Roman" w:eastAsia="Times New Roman" w:hAnsi="Times New Roman" w:cs="Times New Roman"/>
      <w:b/>
      <w:bCs/>
      <w:sz w:val="24"/>
      <w:szCs w:val="24"/>
      <w:lang w:eastAsia="ru-RU"/>
    </w:rPr>
  </w:style>
  <w:style w:type="character" w:customStyle="1" w:styleId="1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b">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e">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fffff1">
    <w:name w:val="Основной текст Знак"/>
    <w:basedOn w:val="a2"/>
    <w:uiPriority w:val="99"/>
    <w:semiHidden/>
    <w:rsid w:val="00230033"/>
    <w:rPr>
      <w:rFonts w:ascii="Times New Roman" w:hAnsi="Times New Roman"/>
      <w:sz w:val="24"/>
    </w:rPr>
  </w:style>
  <w:style w:type="character" w:customStyle="1" w:styleId="1fffffffffffffffffffff2">
    <w:name w:val="Основной текст Знак1"/>
    <w:aliases w:val="Оглавление 2 Знак Знак1"/>
    <w:basedOn w:val="a2"/>
    <w:uiPriority w:val="1"/>
    <w:rsid w:val="00230033"/>
    <w:rPr>
      <w:rFonts w:ascii="Times New Roman" w:eastAsiaTheme="minorEastAsia" w:hAnsi="Times New Roman" w:cs="Times New Roman"/>
      <w:sz w:val="24"/>
      <w:szCs w:val="24"/>
      <w:lang w:eastAsia="ru-RU"/>
    </w:rPr>
  </w:style>
  <w:style w:type="character" w:customStyle="1" w:styleId="23fff1">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230033"/>
    <w:rPr>
      <w:rFonts w:ascii="Times New Roman" w:eastAsia="Times New Roman" w:hAnsi="Times New Roman" w:cs="Times New Roman"/>
      <w:b/>
      <w:bCs/>
      <w:sz w:val="24"/>
      <w:szCs w:val="24"/>
      <w:lang w:eastAsia="ru-RU"/>
    </w:rPr>
  </w:style>
  <w:style w:type="character" w:customStyle="1" w:styleId="3fd">
    <w:name w:val="Основной текст Знак3"/>
    <w:aliases w:val="Оглавление 2 Знак Знак"/>
    <w:basedOn w:val="a2"/>
    <w:uiPriority w:val="1"/>
    <w:rsid w:val="00C51F33"/>
    <w:rPr>
      <w:rFonts w:ascii="Times New Roman" w:eastAsia="Times New Roman" w:hAnsi="Times New Roman" w:cs="Times New Roman"/>
      <w:b/>
      <w:bCs/>
      <w:sz w:val="24"/>
      <w:szCs w:val="24"/>
      <w:lang w:eastAsia="ru-RU"/>
    </w:rPr>
  </w:style>
  <w:style w:type="table" w:customStyle="1" w:styleId="TableNormalf2">
    <w:name w:val="Table Normal"/>
    <w:uiPriority w:val="2"/>
    <w:semiHidden/>
    <w:qFormat/>
    <w:rsid w:val="00C51F33"/>
    <w:pPr>
      <w:widowControl w:val="0"/>
      <w:spacing w:after="0" w:line="240" w:lineRule="auto"/>
    </w:pPr>
    <w:rPr>
      <w:lang w:val="en-US"/>
    </w:rPr>
    <w:tblPr>
      <w:tblCellMar>
        <w:top w:w="0" w:type="dxa"/>
        <w:left w:w="0" w:type="dxa"/>
        <w:bottom w:w="0" w:type="dxa"/>
        <w:right w:w="0" w:type="dxa"/>
      </w:tblCellMar>
    </w:tblPr>
  </w:style>
  <w:style w:type="paragraph" w:customStyle="1" w:styleId="TableParagraphf2">
    <w:name w:val="Table Paragraph"/>
    <w:basedOn w:val="a0"/>
    <w:uiPriority w:val="1"/>
    <w:qFormat/>
    <w:rsid w:val="00C51F33"/>
    <w:pPr>
      <w:widowControl w:val="0"/>
      <w:autoSpaceDE w:val="0"/>
      <w:autoSpaceDN w:val="0"/>
      <w:adjustRightInd w:val="0"/>
    </w:pPr>
    <w:rPr>
      <w:rFonts w:eastAsiaTheme="minorEastAsia" w:cs="Times New Roman"/>
      <w:szCs w:val="24"/>
      <w:lang w:eastAsia="ru-RU"/>
    </w:rPr>
  </w:style>
  <w:style w:type="character" w:customStyle="1" w:styleId="24e">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4536D5"/>
    <w:rPr>
      <w:rFonts w:ascii="Times New Roman" w:eastAsia="Times New Roman" w:hAnsi="Times New Roman" w:cs="Times New Roman"/>
      <w:b/>
      <w:bCs/>
      <w:sz w:val="24"/>
      <w:szCs w:val="24"/>
      <w:lang w:eastAsia="ru-RU"/>
    </w:rPr>
  </w:style>
  <w:style w:type="character" w:customStyle="1" w:styleId="1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c">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fffff2">
    <w:name w:val="Основной текст Знак"/>
    <w:basedOn w:val="a2"/>
    <w:uiPriority w:val="99"/>
    <w:semiHidden/>
    <w:rsid w:val="00230033"/>
    <w:rPr>
      <w:rFonts w:ascii="Times New Roman" w:hAnsi="Times New Roman"/>
      <w:sz w:val="24"/>
    </w:rPr>
  </w:style>
  <w:style w:type="character" w:customStyle="1" w:styleId="1fffffffffffffffffffff4">
    <w:name w:val="Основной текст Знак1"/>
    <w:aliases w:val="Оглавление 2 Знак Знак1"/>
    <w:basedOn w:val="a2"/>
    <w:uiPriority w:val="1"/>
    <w:rsid w:val="00230033"/>
    <w:rPr>
      <w:rFonts w:ascii="Times New Roman" w:eastAsiaTheme="minorEastAsia" w:hAnsi="Times New Roman" w:cs="Times New Roman"/>
      <w:sz w:val="24"/>
      <w:szCs w:val="24"/>
      <w:lang w:eastAsia="ru-RU"/>
    </w:rPr>
  </w:style>
  <w:style w:type="character" w:customStyle="1" w:styleId="23fff2">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230033"/>
    <w:rPr>
      <w:rFonts w:ascii="Times New Roman" w:eastAsia="Times New Roman" w:hAnsi="Times New Roman" w:cs="Times New Roman"/>
      <w:b/>
      <w:bCs/>
      <w:sz w:val="24"/>
      <w:szCs w:val="24"/>
      <w:lang w:eastAsia="ru-RU"/>
    </w:rPr>
  </w:style>
  <w:style w:type="character" w:customStyle="1" w:styleId="3fe">
    <w:name w:val="Основной текст Знак3"/>
    <w:aliases w:val="Оглавление 2 Знак Знак"/>
    <w:basedOn w:val="a2"/>
    <w:link w:val="3ff"/>
    <w:uiPriority w:val="1"/>
    <w:rsid w:val="00C51F33"/>
    <w:rPr>
      <w:rFonts w:ascii="Times New Roman" w:eastAsia="Times New Roman" w:hAnsi="Times New Roman" w:cs="Times New Roman"/>
      <w:b/>
      <w:bCs/>
      <w:sz w:val="24"/>
      <w:szCs w:val="24"/>
      <w:lang w:eastAsia="ru-RU"/>
    </w:rPr>
  </w:style>
  <w:style w:type="table" w:customStyle="1" w:styleId="TableNormalf3">
    <w:name w:val="Table Normal"/>
    <w:uiPriority w:val="2"/>
    <w:semiHidden/>
    <w:qFormat/>
    <w:rsid w:val="00C51F33"/>
    <w:pPr>
      <w:widowControl w:val="0"/>
      <w:spacing w:after="0" w:line="240" w:lineRule="auto"/>
    </w:pPr>
    <w:rPr>
      <w:lang w:val="en-US"/>
    </w:rPr>
    <w:tblPr>
      <w:tblCellMar>
        <w:top w:w="0" w:type="dxa"/>
        <w:left w:w="0" w:type="dxa"/>
        <w:bottom w:w="0" w:type="dxa"/>
        <w:right w:w="0" w:type="dxa"/>
      </w:tblCellMar>
    </w:tblPr>
  </w:style>
  <w:style w:type="paragraph" w:customStyle="1" w:styleId="TableParagraphf3">
    <w:name w:val="Table Paragraph"/>
    <w:basedOn w:val="a0"/>
    <w:uiPriority w:val="1"/>
    <w:qFormat/>
    <w:rsid w:val="00C51F33"/>
    <w:pPr>
      <w:widowControl w:val="0"/>
      <w:autoSpaceDE w:val="0"/>
      <w:autoSpaceDN w:val="0"/>
      <w:adjustRightInd w:val="0"/>
    </w:pPr>
    <w:rPr>
      <w:rFonts w:eastAsiaTheme="minorEastAsia" w:cs="Times New Roman"/>
      <w:szCs w:val="24"/>
      <w:lang w:eastAsia="ru-RU"/>
    </w:rPr>
  </w:style>
  <w:style w:type="character" w:customStyle="1" w:styleId="24f">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4536D5"/>
    <w:rPr>
      <w:rFonts w:ascii="Times New Roman" w:eastAsia="Times New Roman" w:hAnsi="Times New Roman" w:cs="Times New Roman"/>
      <w:b/>
      <w:bCs/>
      <w:sz w:val="24"/>
      <w:szCs w:val="24"/>
      <w:lang w:eastAsia="ru-RU"/>
    </w:rPr>
  </w:style>
  <w:style w:type="character" w:customStyle="1" w:styleId="1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d">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0">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4">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2a">
    <w:name w:val="Заголовок 1 Знак2"/>
    <w:basedOn w:val="a2"/>
    <w:uiPriority w:val="1"/>
    <w:rsid w:val="00AC10DF"/>
    <w:rPr>
      <w:rFonts w:ascii="Times New Roman" w:eastAsia="Times New Roman" w:hAnsi="Times New Roman" w:cs="Times New Roman"/>
      <w:b/>
      <w:bCs/>
      <w:sz w:val="28"/>
      <w:szCs w:val="28"/>
      <w:lang w:eastAsia="ru-RU"/>
    </w:rPr>
  </w:style>
  <w:style w:type="character" w:customStyle="1" w:styleId="23fff3">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C10DF"/>
    <w:rPr>
      <w:rFonts w:ascii="Times New Roman" w:eastAsia="Times New Roman" w:hAnsi="Times New Roman" w:cs="Times New Roman"/>
      <w:b/>
      <w:bCs/>
      <w:sz w:val="24"/>
      <w:szCs w:val="24"/>
      <w:lang w:eastAsia="ru-RU"/>
    </w:rPr>
  </w:style>
  <w:style w:type="character" w:customStyle="1" w:styleId="4a">
    <w:name w:val="Основной текст Знак4"/>
    <w:basedOn w:val="a2"/>
    <w:link w:val="afffffe"/>
    <w:uiPriority w:val="34"/>
    <w:rsid w:val="004C5BCF"/>
    <w:rPr>
      <w:rFonts w:ascii="Times New Roman" w:eastAsiaTheme="minorEastAsia" w:hAnsi="Times New Roman" w:cs="Times New Roman"/>
      <w:sz w:val="24"/>
      <w:szCs w:val="24"/>
      <w:lang w:eastAsia="ru-RU"/>
    </w:rPr>
  </w:style>
  <w:style w:type="paragraph" w:customStyle="1" w:styleId="formattext0">
    <w:name w:val="formattext"/>
    <w:basedOn w:val="a0"/>
    <w:rsid w:val="000F03E8"/>
    <w:pPr>
      <w:spacing w:before="100" w:beforeAutospacing="1" w:after="100" w:afterAutospacing="1"/>
    </w:pPr>
    <w:rPr>
      <w:rFonts w:eastAsia="Times New Roman" w:cs="Times New Roman"/>
      <w:szCs w:val="24"/>
      <w:lang w:eastAsia="ru-RU"/>
    </w:rPr>
  </w:style>
  <w:style w:type="character" w:customStyle="1" w:styleId="1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e">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1">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5">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2b">
    <w:name w:val="Заголовок 1 Знак2"/>
    <w:basedOn w:val="a2"/>
    <w:uiPriority w:val="1"/>
    <w:rsid w:val="00AC10DF"/>
    <w:rPr>
      <w:rFonts w:ascii="Times New Roman" w:eastAsia="Times New Roman" w:hAnsi="Times New Roman" w:cs="Times New Roman"/>
      <w:b/>
      <w:bCs/>
      <w:sz w:val="28"/>
      <w:szCs w:val="28"/>
      <w:lang w:eastAsia="ru-RU"/>
    </w:rPr>
  </w:style>
  <w:style w:type="character" w:customStyle="1" w:styleId="23fff4">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C10DF"/>
    <w:rPr>
      <w:rFonts w:ascii="Times New Roman" w:eastAsia="Times New Roman" w:hAnsi="Times New Roman" w:cs="Times New Roman"/>
      <w:b/>
      <w:bCs/>
      <w:sz w:val="24"/>
      <w:szCs w:val="24"/>
      <w:lang w:eastAsia="ru-RU"/>
    </w:rPr>
  </w:style>
  <w:style w:type="character" w:customStyle="1" w:styleId="afffffffff3">
    <w:name w:val="Абзац списка Знак"/>
    <w:basedOn w:val="a2"/>
    <w:uiPriority w:val="34"/>
    <w:rsid w:val="004C5BCF"/>
    <w:rPr>
      <w:rFonts w:ascii="Times New Roman" w:eastAsiaTheme="minorEastAsia" w:hAnsi="Times New Roman" w:cs="Times New Roman"/>
      <w:sz w:val="24"/>
      <w:szCs w:val="24"/>
      <w:lang w:eastAsia="ru-RU"/>
    </w:rPr>
  </w:style>
  <w:style w:type="paragraph" w:customStyle="1" w:styleId="formattext1">
    <w:name w:val="formattext"/>
    <w:basedOn w:val="a0"/>
    <w:rsid w:val="000F03E8"/>
    <w:pPr>
      <w:spacing w:before="100" w:beforeAutospacing="1" w:after="100" w:afterAutospacing="1"/>
    </w:pPr>
    <w:rPr>
      <w:rFonts w:eastAsia="Times New Roman" w:cs="Times New Roman"/>
      <w:szCs w:val="24"/>
      <w:lang w:eastAsia="ru-RU"/>
    </w:rPr>
  </w:style>
  <w:style w:type="character" w:customStyle="1" w:styleId="afffffffff4">
    <w:name w:val="Текст примечания Знак"/>
    <w:basedOn w:val="a2"/>
    <w:uiPriority w:val="99"/>
    <w:semiHidden/>
    <w:rsid w:val="00212C95"/>
    <w:rPr>
      <w:rFonts w:ascii="Times New Roman" w:hAnsi="Times New Roman"/>
      <w:sz w:val="20"/>
      <w:szCs w:val="20"/>
    </w:rPr>
  </w:style>
  <w:style w:type="character" w:customStyle="1" w:styleId="1fffffffffffffffffffff7">
    <w:name w:val="Текст примечания Знак1"/>
    <w:basedOn w:val="a2"/>
    <w:uiPriority w:val="99"/>
    <w:semiHidden/>
    <w:rsid w:val="00212C95"/>
    <w:rPr>
      <w:rFonts w:ascii="Times New Roman" w:eastAsia="Times New Roman" w:hAnsi="Times New Roman" w:cs="Times New Roman"/>
      <w:sz w:val="20"/>
      <w:szCs w:val="20"/>
      <w:lang w:eastAsia="ru-RU"/>
    </w:rPr>
  </w:style>
  <w:style w:type="character" w:customStyle="1" w:styleId="afffffffff5">
    <w:name w:val="Без интервала Знак"/>
    <w:aliases w:val="Табличный Знак"/>
    <w:uiPriority w:val="1"/>
    <w:locked/>
    <w:rsid w:val="00212C95"/>
    <w:rPr>
      <w:rFonts w:ascii="Times New Roman" w:hAnsi="Times New Roman"/>
      <w:sz w:val="24"/>
    </w:rPr>
  </w:style>
  <w:style w:type="character" w:customStyle="1" w:styleId="261">
    <w:name w:val="Заголовок 2 Знак6"/>
    <w:aliases w:val="Оглавление 2 Знак Знак3,Заголовок 2 Знак5 Знак Знак1,Оглавление 2 Знак Знак2 Знак Знак1"/>
    <w:basedOn w:val="a2"/>
    <w:uiPriority w:val="1"/>
    <w:rsid w:val="00212C95"/>
    <w:rPr>
      <w:rFonts w:ascii="Times New Roman" w:eastAsia="Times New Roman" w:hAnsi="Times New Roman" w:cs="Times New Roman"/>
      <w:b/>
      <w:bCs/>
      <w:sz w:val="24"/>
      <w:szCs w:val="24"/>
      <w:lang w:eastAsia="ru-RU"/>
    </w:rPr>
  </w:style>
  <w:style w:type="character" w:customStyle="1" w:styleId="afffffffff6">
    <w:name w:val="Текст выноски Знак"/>
    <w:basedOn w:val="a2"/>
    <w:uiPriority w:val="99"/>
    <w:semiHidden/>
    <w:rsid w:val="00212C95"/>
    <w:rPr>
      <w:rFonts w:ascii="Segoe UI" w:hAnsi="Segoe UI" w:cs="Segoe UI"/>
      <w:sz w:val="18"/>
      <w:szCs w:val="18"/>
    </w:rPr>
  </w:style>
  <w:style w:type="character" w:customStyle="1" w:styleId="1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2">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6">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2c">
    <w:name w:val="Заголовок 1 Знак2"/>
    <w:basedOn w:val="a2"/>
    <w:uiPriority w:val="1"/>
    <w:rsid w:val="00AC10DF"/>
    <w:rPr>
      <w:rFonts w:ascii="Times New Roman" w:eastAsia="Times New Roman" w:hAnsi="Times New Roman" w:cs="Times New Roman"/>
      <w:b/>
      <w:bCs/>
      <w:sz w:val="28"/>
      <w:szCs w:val="28"/>
      <w:lang w:eastAsia="ru-RU"/>
    </w:rPr>
  </w:style>
  <w:style w:type="character" w:customStyle="1" w:styleId="23fff5">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C10DF"/>
    <w:rPr>
      <w:rFonts w:ascii="Times New Roman" w:eastAsia="Times New Roman" w:hAnsi="Times New Roman" w:cs="Times New Roman"/>
      <w:b/>
      <w:bCs/>
      <w:sz w:val="24"/>
      <w:szCs w:val="24"/>
      <w:lang w:eastAsia="ru-RU"/>
    </w:rPr>
  </w:style>
  <w:style w:type="character" w:customStyle="1" w:styleId="afffffffff7">
    <w:name w:val="Абзац списка Знак"/>
    <w:basedOn w:val="a2"/>
    <w:uiPriority w:val="34"/>
    <w:rsid w:val="004C5BCF"/>
    <w:rPr>
      <w:rFonts w:ascii="Times New Roman" w:eastAsiaTheme="minorEastAsia" w:hAnsi="Times New Roman" w:cs="Times New Roman"/>
      <w:sz w:val="24"/>
      <w:szCs w:val="24"/>
      <w:lang w:eastAsia="ru-RU"/>
    </w:rPr>
  </w:style>
  <w:style w:type="paragraph" w:customStyle="1" w:styleId="formattext2">
    <w:name w:val="formattext"/>
    <w:basedOn w:val="a0"/>
    <w:rsid w:val="000F03E8"/>
    <w:pPr>
      <w:spacing w:before="100" w:beforeAutospacing="1" w:after="100" w:afterAutospacing="1"/>
    </w:pPr>
    <w:rPr>
      <w:rFonts w:eastAsia="Times New Roman" w:cs="Times New Roman"/>
      <w:szCs w:val="24"/>
      <w:lang w:eastAsia="ru-RU"/>
    </w:rPr>
  </w:style>
  <w:style w:type="character" w:customStyle="1" w:styleId="afffffffff8">
    <w:name w:val="Текст примечания Знак"/>
    <w:basedOn w:val="a2"/>
    <w:uiPriority w:val="99"/>
    <w:semiHidden/>
    <w:rsid w:val="00CD5ECB"/>
    <w:rPr>
      <w:rFonts w:ascii="Times New Roman" w:hAnsi="Times New Roman"/>
      <w:sz w:val="20"/>
      <w:szCs w:val="20"/>
    </w:rPr>
  </w:style>
  <w:style w:type="character" w:customStyle="1" w:styleId="1fffffffffffffffffffff9">
    <w:name w:val="Текст примечания Знак1"/>
    <w:basedOn w:val="a2"/>
    <w:link w:val="afffffffff9"/>
    <w:uiPriority w:val="99"/>
    <w:semiHidden/>
    <w:rsid w:val="00CD5ECB"/>
    <w:rPr>
      <w:rFonts w:ascii="Times New Roman" w:eastAsia="Times New Roman" w:hAnsi="Times New Roman" w:cs="Times New Roman"/>
      <w:sz w:val="20"/>
      <w:szCs w:val="20"/>
      <w:lang w:eastAsia="ru-RU"/>
    </w:rPr>
  </w:style>
  <w:style w:type="character" w:customStyle="1" w:styleId="afffffffffa">
    <w:name w:val="Без интервала Знак"/>
    <w:aliases w:val="Табличный Знак"/>
    <w:uiPriority w:val="1"/>
    <w:locked/>
    <w:rsid w:val="00CD5ECB"/>
    <w:rPr>
      <w:rFonts w:ascii="Times New Roman" w:hAnsi="Times New Roman"/>
      <w:sz w:val="24"/>
    </w:rPr>
  </w:style>
  <w:style w:type="character" w:customStyle="1" w:styleId="afffffffffb">
    <w:name w:val="Текст выноски Знак"/>
    <w:basedOn w:val="a2"/>
    <w:uiPriority w:val="99"/>
    <w:semiHidden/>
    <w:rsid w:val="00CD5ECB"/>
    <w:rPr>
      <w:rFonts w:ascii="Segoe UI" w:hAnsi="Segoe UI" w:cs="Segoe UI"/>
      <w:sz w:val="18"/>
      <w:szCs w:val="18"/>
    </w:rPr>
  </w:style>
  <w:style w:type="character" w:customStyle="1" w:styleId="1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0">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3">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7">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afffffffffc">
    <w:name w:val="Основной текст Знак"/>
    <w:basedOn w:val="a2"/>
    <w:uiPriority w:val="1"/>
    <w:semiHidden/>
    <w:rsid w:val="00CD4F36"/>
    <w:rPr>
      <w:rFonts w:ascii="Times New Roman" w:eastAsiaTheme="minorEastAsia" w:hAnsi="Times New Roman" w:cs="Times New Roman"/>
      <w:sz w:val="24"/>
      <w:szCs w:val="24"/>
      <w:lang w:eastAsia="ru-RU"/>
    </w:rPr>
  </w:style>
  <w:style w:type="table" w:customStyle="1" w:styleId="TableNormalf4">
    <w:name w:val="Table Normal"/>
    <w:uiPriority w:val="2"/>
    <w:semiHidden/>
    <w:qFormat/>
    <w:rsid w:val="00CD4F36"/>
    <w:pPr>
      <w:widowControl w:val="0"/>
      <w:spacing w:after="0" w:line="240" w:lineRule="auto"/>
    </w:pPr>
    <w:rPr>
      <w:lang w:val="en-US"/>
    </w:rPr>
    <w:tblPr>
      <w:tblCellMar>
        <w:top w:w="0" w:type="dxa"/>
        <w:left w:w="0" w:type="dxa"/>
        <w:bottom w:w="0" w:type="dxa"/>
        <w:right w:w="0" w:type="dxa"/>
      </w:tblCellMar>
    </w:tblPr>
  </w:style>
  <w:style w:type="character" w:customStyle="1" w:styleId="2ffffffffffffffffffff1">
    <w:name w:val="Основной текст Знак2"/>
    <w:basedOn w:val="a2"/>
    <w:uiPriority w:val="1"/>
    <w:rsid w:val="00CE23AD"/>
    <w:rPr>
      <w:rFonts w:ascii="Times New Roman" w:eastAsiaTheme="minorEastAsia" w:hAnsi="Times New Roman" w:cs="Times New Roman"/>
      <w:sz w:val="24"/>
      <w:szCs w:val="24"/>
      <w:lang w:eastAsia="ru-RU"/>
    </w:rPr>
  </w:style>
  <w:style w:type="character" w:customStyle="1" w:styleId="23fff6">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CE23AD"/>
    <w:rPr>
      <w:rFonts w:ascii="Times New Roman" w:eastAsia="Times New Roman" w:hAnsi="Times New Roman" w:cs="Times New Roman"/>
      <w:b/>
      <w:bCs/>
      <w:sz w:val="24"/>
      <w:szCs w:val="24"/>
      <w:lang w:eastAsia="ru-RU"/>
    </w:rPr>
  </w:style>
  <w:style w:type="character" w:customStyle="1" w:styleId="1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2">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4">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8">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5">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afffffffffd">
    <w:name w:val="Абзац списка Знак"/>
    <w:basedOn w:val="a2"/>
    <w:uiPriority w:val="34"/>
    <w:rsid w:val="008934FA"/>
    <w:rPr>
      <w:rFonts w:ascii="Times New Roman" w:eastAsiaTheme="minorEastAsia" w:hAnsi="Times New Roman" w:cs="Times New Roman"/>
      <w:sz w:val="24"/>
      <w:szCs w:val="24"/>
      <w:lang w:eastAsia="ru-RU"/>
    </w:rPr>
  </w:style>
  <w:style w:type="character" w:customStyle="1" w:styleId="23fff7">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8934FA"/>
    <w:rPr>
      <w:rFonts w:ascii="Times New Roman" w:eastAsia="Times New Roman" w:hAnsi="Times New Roman" w:cs="Times New Roman"/>
      <w:b/>
      <w:bCs/>
      <w:sz w:val="24"/>
      <w:szCs w:val="24"/>
      <w:lang w:eastAsia="ru-RU"/>
    </w:rPr>
  </w:style>
  <w:style w:type="character" w:customStyle="1" w:styleId="1fffffffffffffffffffffc">
    <w:name w:val="Абзац списка Знак1"/>
    <w:basedOn w:val="a2"/>
    <w:uiPriority w:val="34"/>
    <w:rsid w:val="00D066DB"/>
    <w:rPr>
      <w:rFonts w:ascii="Times New Roman" w:eastAsiaTheme="minorEastAsia" w:hAnsi="Times New Roman" w:cs="Times New Roman"/>
      <w:sz w:val="24"/>
      <w:szCs w:val="24"/>
      <w:lang w:eastAsia="ru-RU"/>
    </w:rPr>
  </w:style>
  <w:style w:type="character" w:customStyle="1" w:styleId="24f0">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D066DB"/>
    <w:rPr>
      <w:rFonts w:ascii="Times New Roman" w:eastAsia="Times New Roman" w:hAnsi="Times New Roman" w:cs="Times New Roman"/>
      <w:b/>
      <w:bCs/>
      <w:sz w:val="24"/>
      <w:szCs w:val="24"/>
      <w:lang w:eastAsia="ru-RU"/>
    </w:rPr>
  </w:style>
  <w:style w:type="character" w:customStyle="1" w:styleId="1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5">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9">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6">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24f1">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3119E3"/>
    <w:rPr>
      <w:rFonts w:ascii="Times New Roman" w:eastAsia="Times New Roman" w:hAnsi="Times New Roman" w:cs="Times New Roman"/>
      <w:b/>
      <w:bCs/>
      <w:sz w:val="24"/>
      <w:szCs w:val="24"/>
      <w:lang w:eastAsia="ru-RU"/>
    </w:rPr>
  </w:style>
  <w:style w:type="character" w:customStyle="1" w:styleId="1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4">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Оглавление 2 Знак Знак,Заголовок 2 Знак5 Знак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6">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a">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2d">
    <w:name w:val="Заголовок 1 Знак2"/>
    <w:basedOn w:val="a2"/>
    <w:uiPriority w:val="1"/>
    <w:rsid w:val="00AC10DF"/>
    <w:rPr>
      <w:rFonts w:ascii="Times New Roman" w:eastAsia="Times New Roman" w:hAnsi="Times New Roman" w:cs="Times New Roman"/>
      <w:b/>
      <w:bCs/>
      <w:sz w:val="28"/>
      <w:szCs w:val="28"/>
      <w:lang w:eastAsia="ru-RU"/>
    </w:rPr>
  </w:style>
  <w:style w:type="character" w:customStyle="1" w:styleId="23fff8">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C10DF"/>
    <w:rPr>
      <w:rFonts w:ascii="Times New Roman" w:eastAsia="Times New Roman" w:hAnsi="Times New Roman" w:cs="Times New Roman"/>
      <w:b/>
      <w:bCs/>
      <w:sz w:val="24"/>
      <w:szCs w:val="24"/>
      <w:lang w:eastAsia="ru-RU"/>
    </w:rPr>
  </w:style>
  <w:style w:type="character" w:customStyle="1" w:styleId="1fffffff7">
    <w:name w:val="Верхний колонтитул Знак1"/>
    <w:basedOn w:val="a2"/>
    <w:link w:val="afffffa"/>
    <w:uiPriority w:val="34"/>
    <w:rsid w:val="004C5BCF"/>
    <w:rPr>
      <w:rFonts w:ascii="Times New Roman" w:eastAsiaTheme="minorEastAsia" w:hAnsi="Times New Roman" w:cs="Times New Roman"/>
      <w:sz w:val="24"/>
      <w:szCs w:val="24"/>
      <w:lang w:eastAsia="ru-RU"/>
    </w:rPr>
  </w:style>
  <w:style w:type="paragraph" w:customStyle="1" w:styleId="formattext3">
    <w:name w:val="formattext"/>
    <w:basedOn w:val="a0"/>
    <w:rsid w:val="000F03E8"/>
    <w:pPr>
      <w:spacing w:before="100" w:beforeAutospacing="1" w:after="100" w:afterAutospacing="1"/>
    </w:pPr>
    <w:rPr>
      <w:rFonts w:eastAsia="Times New Roman" w:cs="Times New Roman"/>
      <w:szCs w:val="24"/>
      <w:lang w:eastAsia="ru-RU"/>
    </w:rPr>
  </w:style>
  <w:style w:type="character" w:customStyle="1" w:styleId="afffffffffe">
    <w:name w:val="Текст примечания Знак"/>
    <w:basedOn w:val="a2"/>
    <w:uiPriority w:val="99"/>
    <w:semiHidden/>
    <w:rsid w:val="00212C95"/>
    <w:rPr>
      <w:rFonts w:ascii="Times New Roman" w:hAnsi="Times New Roman"/>
      <w:sz w:val="20"/>
      <w:szCs w:val="20"/>
    </w:rPr>
  </w:style>
  <w:style w:type="character" w:customStyle="1" w:styleId="1ffffffffffffffffffffff">
    <w:name w:val="Текст примечания Знак1"/>
    <w:basedOn w:val="a2"/>
    <w:uiPriority w:val="99"/>
    <w:semiHidden/>
    <w:rsid w:val="00212C95"/>
    <w:rPr>
      <w:rFonts w:ascii="Times New Roman" w:eastAsia="Times New Roman" w:hAnsi="Times New Roman" w:cs="Times New Roman"/>
      <w:sz w:val="20"/>
      <w:szCs w:val="20"/>
      <w:lang w:eastAsia="ru-RU"/>
    </w:rPr>
  </w:style>
  <w:style w:type="character" w:customStyle="1" w:styleId="affffffffff">
    <w:name w:val="Без интервала Знак"/>
    <w:aliases w:val="Табличный Знак"/>
    <w:uiPriority w:val="1"/>
    <w:locked/>
    <w:rsid w:val="00212C95"/>
    <w:rPr>
      <w:rFonts w:ascii="Times New Roman" w:hAnsi="Times New Roman"/>
      <w:sz w:val="24"/>
    </w:rPr>
  </w:style>
  <w:style w:type="character" w:customStyle="1" w:styleId="262">
    <w:name w:val="Заголовок 2 Знак6"/>
    <w:aliases w:val="Оглавление 2 Знак Знак3,Заголовок 2 Знак5 Знак Знак1,Оглавление 2 Знак Знак2 Знак Знак1"/>
    <w:basedOn w:val="a2"/>
    <w:uiPriority w:val="1"/>
    <w:rsid w:val="00212C95"/>
    <w:rPr>
      <w:rFonts w:ascii="Times New Roman" w:eastAsia="Times New Roman" w:hAnsi="Times New Roman" w:cs="Times New Roman"/>
      <w:b/>
      <w:bCs/>
      <w:sz w:val="24"/>
      <w:szCs w:val="24"/>
      <w:lang w:eastAsia="ru-RU"/>
    </w:rPr>
  </w:style>
  <w:style w:type="character" w:customStyle="1" w:styleId="affffffffff0">
    <w:name w:val="Текст выноски Знак"/>
    <w:basedOn w:val="a2"/>
    <w:link w:val="affffffffff1"/>
    <w:uiPriority w:val="99"/>
    <w:semiHidden/>
    <w:rsid w:val="00212C95"/>
    <w:rPr>
      <w:rFonts w:ascii="Segoe UI" w:hAnsi="Segoe UI" w:cs="Segoe UI"/>
      <w:sz w:val="18"/>
      <w:szCs w:val="18"/>
    </w:rPr>
  </w:style>
  <w:style w:type="character" w:customStyle="1" w:styleId="1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5">
    <w:name w:val="Заголовок 2 Знак"/>
    <w:aliases w:val="Оглавление 2 Знак Знак,Заголовок 2 Знак5 Знак Знак,Оглавление 2 Знак Знак2 Знак Знак"/>
    <w:basedOn w:val="a2"/>
    <w:uiPriority w:val="1"/>
    <w:rsid w:val="008F2C53"/>
    <w:rPr>
      <w:rFonts w:ascii="Times New Roman" w:eastAsia="Times New Roman" w:hAnsi="Times New Roman" w:cs="Times New Roman"/>
      <w:b/>
      <w:bCs/>
      <w:sz w:val="24"/>
      <w:szCs w:val="24"/>
      <w:lang w:eastAsia="ru-RU"/>
    </w:rPr>
  </w:style>
  <w:style w:type="character" w:customStyle="1" w:styleId="affffffffff2">
    <w:name w:val="Текст примечания Знак"/>
    <w:basedOn w:val="a2"/>
    <w:uiPriority w:val="99"/>
    <w:semiHidden/>
    <w:rsid w:val="00472F11"/>
    <w:rPr>
      <w:rFonts w:ascii="Times New Roman" w:hAnsi="Times New Roman"/>
      <w:sz w:val="20"/>
      <w:szCs w:val="20"/>
    </w:rPr>
  </w:style>
  <w:style w:type="character" w:customStyle="1" w:styleId="1ffffffffffffffffffffff1">
    <w:name w:val="Текст примечания Знак1"/>
    <w:basedOn w:val="a2"/>
    <w:uiPriority w:val="99"/>
    <w:semiHidden/>
    <w:rsid w:val="00472F11"/>
    <w:rPr>
      <w:rFonts w:ascii="Times New Roman" w:eastAsia="Times New Roman" w:hAnsi="Times New Roman" w:cs="Times New Roman"/>
      <w:sz w:val="20"/>
      <w:szCs w:val="20"/>
      <w:lang w:eastAsia="ru-RU"/>
    </w:rPr>
  </w:style>
  <w:style w:type="character" w:customStyle="1" w:styleId="1ffffffffffffffffffffff2">
    <w:name w:val="Без интервала Знак1"/>
    <w:aliases w:val="Табличный Знак1"/>
    <w:uiPriority w:val="1"/>
    <w:locked/>
    <w:rsid w:val="00472F11"/>
    <w:rPr>
      <w:rFonts w:ascii="Times New Roman" w:hAnsi="Times New Roman"/>
      <w:sz w:val="24"/>
    </w:rPr>
  </w:style>
  <w:style w:type="character" w:customStyle="1" w:styleId="263">
    <w:name w:val="Заголовок 2 Знак6"/>
    <w:aliases w:val="Оглавление 2 Знак Знак3,Заголовок 2 Знак5 Знак Знак1,Оглавление 2 Знак Знак2 Знак Знак1"/>
    <w:basedOn w:val="a2"/>
    <w:uiPriority w:val="1"/>
    <w:rsid w:val="00472F11"/>
    <w:rPr>
      <w:rFonts w:ascii="Times New Roman" w:eastAsia="Times New Roman" w:hAnsi="Times New Roman" w:cs="Times New Roman"/>
      <w:b/>
      <w:bCs/>
      <w:sz w:val="24"/>
      <w:szCs w:val="24"/>
      <w:lang w:eastAsia="ru-RU"/>
    </w:rPr>
  </w:style>
  <w:style w:type="character" w:customStyle="1" w:styleId="affffffffff3">
    <w:name w:val="Текст выноски Знак"/>
    <w:basedOn w:val="a2"/>
    <w:uiPriority w:val="99"/>
    <w:semiHidden/>
    <w:rsid w:val="00472F11"/>
    <w:rPr>
      <w:rFonts w:ascii="Segoe UI" w:hAnsi="Segoe UI" w:cs="Segoe UI"/>
      <w:sz w:val="18"/>
      <w:szCs w:val="18"/>
    </w:rPr>
  </w:style>
  <w:style w:type="character" w:customStyle="1" w:styleId="1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7">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b">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3a">
    <w:name w:val="Заголовок 1 Знак3"/>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8">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c">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1fa">
    <w:name w:val="Заголовок 1 Знак1"/>
    <w:basedOn w:val="a2"/>
    <w:uiPriority w:val="1"/>
    <w:rsid w:val="007D7BB5"/>
    <w:rPr>
      <w:rFonts w:ascii="Times New Roman" w:eastAsia="Times New Roman" w:hAnsi="Times New Roman" w:cs="Times New Roman"/>
      <w:b/>
      <w:bCs/>
      <w:sz w:val="28"/>
      <w:szCs w:val="28"/>
      <w:lang w:eastAsia="ru-RU"/>
    </w:rPr>
  </w:style>
  <w:style w:type="character" w:customStyle="1" w:styleId="affffffffff4">
    <w:name w:val="Основной текст Знак"/>
    <w:basedOn w:val="a2"/>
    <w:uiPriority w:val="99"/>
    <w:semiHidden/>
    <w:rsid w:val="004A3D10"/>
    <w:rPr>
      <w:rFonts w:ascii="Times New Roman" w:hAnsi="Times New Roman"/>
      <w:sz w:val="24"/>
    </w:rPr>
  </w:style>
  <w:style w:type="character" w:customStyle="1" w:styleId="affffffffff5">
    <w:name w:val="Абзац списка Знак"/>
    <w:basedOn w:val="a2"/>
    <w:uiPriority w:val="34"/>
    <w:rsid w:val="004A3D10"/>
    <w:rPr>
      <w:rFonts w:ascii="Times New Roman" w:eastAsiaTheme="minorEastAsia" w:hAnsi="Times New Roman" w:cs="Times New Roman"/>
      <w:sz w:val="24"/>
      <w:szCs w:val="24"/>
      <w:lang w:eastAsia="ru-RU"/>
    </w:rPr>
  </w:style>
  <w:style w:type="character" w:customStyle="1" w:styleId="1ffffffffffffffffffffff4">
    <w:name w:val="Основной текст Знак1"/>
    <w:basedOn w:val="a2"/>
    <w:uiPriority w:val="1"/>
    <w:rsid w:val="004A3D10"/>
    <w:rPr>
      <w:rFonts w:ascii="Times New Roman" w:eastAsiaTheme="minorEastAsia" w:hAnsi="Times New Roman" w:cs="Times New Roman"/>
      <w:sz w:val="24"/>
      <w:szCs w:val="24"/>
      <w:lang w:eastAsia="ru-RU"/>
    </w:rPr>
  </w:style>
  <w:style w:type="character" w:customStyle="1" w:styleId="1ffffffffffffffffffffff5">
    <w:name w:val="Неразрешенное упоминание1"/>
    <w:basedOn w:val="a2"/>
    <w:uiPriority w:val="99"/>
    <w:semiHidden/>
    <w:unhideWhenUsed/>
    <w:rsid w:val="00903295"/>
    <w:rPr>
      <w:color w:val="605E5C"/>
      <w:shd w:val="clear" w:color="auto" w:fill="E1DFDD"/>
    </w:rPr>
  </w:style>
  <w:style w:type="character" w:customStyle="1" w:styleId="1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8">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Оглавление 2 Знак Знак,Заголовок 2 Знак5 Знак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9">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d">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2e">
    <w:name w:val="Заголовок 1 Знак2"/>
    <w:basedOn w:val="a2"/>
    <w:uiPriority w:val="1"/>
    <w:rsid w:val="00AC10DF"/>
    <w:rPr>
      <w:rFonts w:ascii="Times New Roman" w:eastAsia="Times New Roman" w:hAnsi="Times New Roman" w:cs="Times New Roman"/>
      <w:b/>
      <w:bCs/>
      <w:sz w:val="28"/>
      <w:szCs w:val="28"/>
      <w:lang w:eastAsia="ru-RU"/>
    </w:rPr>
  </w:style>
  <w:style w:type="character" w:customStyle="1" w:styleId="23fff9">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C10DF"/>
    <w:rPr>
      <w:rFonts w:ascii="Times New Roman" w:eastAsia="Times New Roman" w:hAnsi="Times New Roman" w:cs="Times New Roman"/>
      <w:b/>
      <w:bCs/>
      <w:sz w:val="24"/>
      <w:szCs w:val="24"/>
      <w:lang w:eastAsia="ru-RU"/>
    </w:rPr>
  </w:style>
  <w:style w:type="character" w:customStyle="1" w:styleId="affffffffff6">
    <w:name w:val="Абзац списка Знак"/>
    <w:basedOn w:val="a2"/>
    <w:uiPriority w:val="34"/>
    <w:rsid w:val="004C5BCF"/>
    <w:rPr>
      <w:rFonts w:ascii="Times New Roman" w:eastAsiaTheme="minorEastAsia" w:hAnsi="Times New Roman" w:cs="Times New Roman"/>
      <w:sz w:val="24"/>
      <w:szCs w:val="24"/>
      <w:lang w:eastAsia="ru-RU"/>
    </w:rPr>
  </w:style>
  <w:style w:type="paragraph" w:customStyle="1" w:styleId="formattext4">
    <w:name w:val="formattext"/>
    <w:basedOn w:val="a0"/>
    <w:rsid w:val="000F03E8"/>
    <w:pPr>
      <w:spacing w:before="100" w:beforeAutospacing="1" w:after="100" w:afterAutospacing="1"/>
    </w:pPr>
    <w:rPr>
      <w:rFonts w:eastAsia="Times New Roman" w:cs="Times New Roman"/>
      <w:szCs w:val="24"/>
      <w:lang w:eastAsia="ru-RU"/>
    </w:rPr>
  </w:style>
  <w:style w:type="character" w:customStyle="1" w:styleId="affffffffff7">
    <w:name w:val="Текст примечания Знак"/>
    <w:basedOn w:val="a2"/>
    <w:uiPriority w:val="99"/>
    <w:semiHidden/>
    <w:rsid w:val="00212C95"/>
    <w:rPr>
      <w:rFonts w:ascii="Times New Roman" w:hAnsi="Times New Roman"/>
      <w:sz w:val="20"/>
      <w:szCs w:val="20"/>
    </w:rPr>
  </w:style>
  <w:style w:type="character" w:customStyle="1" w:styleId="1ff0">
    <w:name w:val="Текст примечания Знак1"/>
    <w:basedOn w:val="a2"/>
    <w:link w:val="af"/>
    <w:uiPriority w:val="99"/>
    <w:semiHidden/>
    <w:rsid w:val="00212C95"/>
    <w:rPr>
      <w:rFonts w:ascii="Times New Roman" w:eastAsia="Times New Roman" w:hAnsi="Times New Roman" w:cs="Times New Roman"/>
      <w:sz w:val="20"/>
      <w:szCs w:val="20"/>
      <w:lang w:eastAsia="ru-RU"/>
    </w:rPr>
  </w:style>
  <w:style w:type="character" w:customStyle="1" w:styleId="affffffffff8">
    <w:name w:val="Без интервала Знак"/>
    <w:aliases w:val="Табличный Знак"/>
    <w:uiPriority w:val="1"/>
    <w:locked/>
    <w:rsid w:val="00212C95"/>
    <w:rPr>
      <w:rFonts w:ascii="Times New Roman" w:hAnsi="Times New Roman"/>
      <w:sz w:val="24"/>
    </w:rPr>
  </w:style>
  <w:style w:type="character" w:customStyle="1" w:styleId="264">
    <w:name w:val="Заголовок 2 Знак6"/>
    <w:aliases w:val="Оглавление 2 Знак Знак3,Заголовок 2 Знак5 Знак Знак1,Оглавление 2 Знак Знак2 Знак Знак1"/>
    <w:basedOn w:val="a2"/>
    <w:uiPriority w:val="1"/>
    <w:rsid w:val="00212C95"/>
    <w:rPr>
      <w:rFonts w:ascii="Times New Roman" w:eastAsia="Times New Roman" w:hAnsi="Times New Roman" w:cs="Times New Roman"/>
      <w:b/>
      <w:bCs/>
      <w:sz w:val="24"/>
      <w:szCs w:val="24"/>
      <w:lang w:eastAsia="ru-RU"/>
    </w:rPr>
  </w:style>
  <w:style w:type="character" w:customStyle="1" w:styleId="afffffd">
    <w:name w:val="Текст выноски Знак"/>
    <w:basedOn w:val="a2"/>
    <w:link w:val="afffffc"/>
    <w:uiPriority w:val="99"/>
    <w:semiHidden/>
    <w:rsid w:val="00212C95"/>
    <w:rPr>
      <w:rFonts w:ascii="Segoe UI" w:hAnsi="Segoe UI" w:cs="Segoe UI"/>
      <w:sz w:val="18"/>
      <w:szCs w:val="18"/>
    </w:rPr>
  </w:style>
  <w:style w:type="character" w:customStyle="1" w:styleId="2ffffffffffffffffffff9">
    <w:name w:val="Текст примечания Знак2"/>
    <w:basedOn w:val="a2"/>
    <w:uiPriority w:val="99"/>
    <w:semiHidden/>
    <w:rsid w:val="006F77FA"/>
    <w:rPr>
      <w:rFonts w:ascii="Times New Roman" w:eastAsia="Times New Roman" w:hAnsi="Times New Roman" w:cs="Times New Roman"/>
      <w:sz w:val="20"/>
      <w:szCs w:val="20"/>
      <w:lang w:eastAsia="ru-RU"/>
    </w:rPr>
  </w:style>
  <w:style w:type="character" w:customStyle="1" w:styleId="1ffffffffffffffffffffff7">
    <w:name w:val="Без интервала Знак1"/>
    <w:aliases w:val="Табличный Знак1"/>
    <w:uiPriority w:val="1"/>
    <w:locked/>
    <w:rsid w:val="006F77FA"/>
    <w:rPr>
      <w:rFonts w:ascii="Times New Roman" w:hAnsi="Times New Roman"/>
      <w:sz w:val="24"/>
    </w:rPr>
  </w:style>
  <w:style w:type="character" w:customStyle="1" w:styleId="affffffffff9">
    <w:name w:val="Абзац списка Знак"/>
    <w:aliases w:val="Введение Знак,ПАРАГРАФ Знак,Абзац списка11 Знак"/>
    <w:uiPriority w:val="34"/>
    <w:rsid w:val="005A6FC1"/>
  </w:style>
  <w:style w:type="character" w:customStyle="1" w:styleId="2ffffffffffffffffffffa">
    <w:name w:val="Заголовок 2 Знак"/>
    <w:basedOn w:val="a2"/>
    <w:uiPriority w:val="9"/>
    <w:semiHidden/>
    <w:rsid w:val="00775CD2"/>
    <w:rPr>
      <w:rFonts w:asciiTheme="majorHAnsi" w:eastAsiaTheme="majorEastAsia" w:hAnsiTheme="majorHAnsi" w:cstheme="majorBidi"/>
      <w:color w:val="2E74B5" w:themeColor="accent1" w:themeShade="BF"/>
      <w:sz w:val="26"/>
      <w:szCs w:val="26"/>
    </w:rPr>
  </w:style>
  <w:style w:type="character" w:customStyle="1" w:styleId="21fd">
    <w:name w:val="Заголовок 2 Знак1"/>
    <w:basedOn w:val="a2"/>
    <w:uiPriority w:val="1"/>
    <w:rsid w:val="00775CD2"/>
    <w:rPr>
      <w:rFonts w:ascii="Times New Roman" w:eastAsia="Times New Roman" w:hAnsi="Times New Roman" w:cs="Times New Roman"/>
      <w:b/>
      <w:bCs/>
      <w:sz w:val="24"/>
      <w:szCs w:val="24"/>
      <w:lang w:eastAsia="ru-RU"/>
    </w:rPr>
  </w:style>
  <w:style w:type="character" w:customStyle="1" w:styleId="23fffa">
    <w:name w:val="Заголовок 2 Знак3"/>
    <w:basedOn w:val="a2"/>
    <w:uiPriority w:val="1"/>
    <w:rsid w:val="009C7A11"/>
    <w:rPr>
      <w:rFonts w:ascii="Times New Roman" w:eastAsia="Times New Roman" w:hAnsi="Times New Roman" w:cs="Times New Roman"/>
      <w:b/>
      <w:bCs/>
      <w:sz w:val="24"/>
      <w:szCs w:val="24"/>
      <w:lang w:eastAsia="ru-RU"/>
    </w:rPr>
  </w:style>
  <w:style w:type="character" w:customStyle="1" w:styleId="affffffffffa">
    <w:name w:val="Верхний колонтитул Знак"/>
    <w:basedOn w:val="a2"/>
    <w:uiPriority w:val="99"/>
    <w:rsid w:val="00484663"/>
  </w:style>
  <w:style w:type="character" w:customStyle="1" w:styleId="affffffffffb">
    <w:name w:val="Нижний колонтитул Знак"/>
    <w:basedOn w:val="a2"/>
    <w:uiPriority w:val="99"/>
    <w:rsid w:val="00484663"/>
  </w:style>
  <w:style w:type="character" w:customStyle="1" w:styleId="1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21fe">
    <w:name w:val="Заголовок 2 Знак1"/>
    <w:basedOn w:val="a2"/>
    <w:uiPriority w:val="1"/>
    <w:semiHidden/>
    <w:locked/>
    <w:rsid w:val="00443B06"/>
    <w:rPr>
      <w:rFonts w:ascii="Times New Roman" w:eastAsia="Times New Roman" w:hAnsi="Times New Roman" w:cs="Times New Roman"/>
      <w:b/>
      <w:bCs/>
      <w:sz w:val="24"/>
      <w:szCs w:val="24"/>
      <w:lang w:eastAsia="ru-RU"/>
    </w:rPr>
  </w:style>
  <w:style w:type="character" w:customStyle="1" w:styleId="1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21ff">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1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a">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e">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7">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1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1">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1ff0">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23fffb">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0F155A"/>
    <w:rPr>
      <w:rFonts w:ascii="Times New Roman" w:eastAsia="Times New Roman" w:hAnsi="Times New Roman" w:cs="Times New Roman"/>
      <w:b/>
      <w:bCs/>
      <w:sz w:val="24"/>
      <w:szCs w:val="24"/>
      <w:lang w:eastAsia="ru-RU"/>
    </w:rPr>
  </w:style>
  <w:style w:type="character" w:customStyle="1" w:styleId="1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21ff1">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23fffc">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661A27"/>
    <w:rPr>
      <w:rFonts w:ascii="Times New Roman" w:eastAsia="Times New Roman" w:hAnsi="Times New Roman" w:cs="Times New Roman"/>
      <w:b/>
      <w:bCs/>
      <w:sz w:val="24"/>
      <w:szCs w:val="24"/>
      <w:lang w:eastAsia="ru-RU"/>
    </w:rPr>
  </w:style>
  <w:style w:type="character" w:customStyle="1" w:styleId="1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3">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b">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8">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23fffd">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473F2F"/>
    <w:rPr>
      <w:rFonts w:ascii="Times New Roman" w:eastAsia="Times New Roman" w:hAnsi="Times New Roman" w:cs="Times New Roman"/>
      <w:b/>
      <w:bCs/>
      <w:sz w:val="24"/>
      <w:szCs w:val="24"/>
      <w:lang w:eastAsia="ru-RU"/>
    </w:rPr>
  </w:style>
  <w:style w:type="character" w:customStyle="1" w:styleId="1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4">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c">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0">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9">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23fffe">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473F2F"/>
    <w:rPr>
      <w:rFonts w:ascii="Times New Roman" w:eastAsia="Times New Roman" w:hAnsi="Times New Roman" w:cs="Times New Roman"/>
      <w:b/>
      <w:bCs/>
      <w:sz w:val="24"/>
      <w:szCs w:val="24"/>
      <w:lang w:eastAsia="ru-RU"/>
    </w:rPr>
  </w:style>
  <w:style w:type="character" w:customStyle="1" w:styleId="1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fffffffc">
    <w:name w:val="Абзац списка Знак"/>
    <w:basedOn w:val="a2"/>
    <w:rsid w:val="00486767"/>
    <w:rPr>
      <w:rFonts w:ascii="Times New Roman" w:eastAsiaTheme="minorEastAsia" w:hAnsi="Times New Roman" w:cs="Times New Roman"/>
      <w:sz w:val="24"/>
      <w:szCs w:val="24"/>
      <w:lang w:eastAsia="ru-RU"/>
    </w:rPr>
  </w:style>
  <w:style w:type="character" w:customStyle="1" w:styleId="1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8">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3ffff">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2C7758"/>
    <w:rPr>
      <w:rFonts w:ascii="Times New Roman" w:eastAsia="Times New Roman" w:hAnsi="Times New Roman" w:cs="Times New Roman"/>
      <w:b/>
      <w:bCs/>
      <w:sz w:val="24"/>
      <w:szCs w:val="24"/>
      <w:lang w:eastAsia="ru-RU"/>
    </w:rPr>
  </w:style>
  <w:style w:type="character" w:customStyle="1" w:styleId="1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7">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d">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fff0">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E057F2"/>
    <w:rPr>
      <w:rFonts w:ascii="Times New Roman" w:eastAsia="Times New Roman" w:hAnsi="Times New Roman" w:cs="Times New Roman"/>
      <w:b/>
      <w:bCs/>
      <w:sz w:val="24"/>
      <w:szCs w:val="24"/>
      <w:lang w:eastAsia="ru-RU"/>
    </w:rPr>
  </w:style>
  <w:style w:type="character" w:customStyle="1" w:styleId="1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e">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fff1">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D12B3A"/>
    <w:rPr>
      <w:rFonts w:ascii="Times New Roman" w:eastAsia="Times New Roman" w:hAnsi="Times New Roman" w:cs="Times New Roman"/>
      <w:b/>
      <w:bCs/>
      <w:sz w:val="24"/>
      <w:szCs w:val="24"/>
      <w:lang w:eastAsia="ru-RU"/>
    </w:rPr>
  </w:style>
  <w:style w:type="character" w:customStyle="1" w:styleId="1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fffffffd">
    <w:name w:val="Основной текст Знак"/>
    <w:basedOn w:val="a2"/>
    <w:uiPriority w:val="1"/>
    <w:semiHidden/>
    <w:rsid w:val="00AC5500"/>
    <w:rPr>
      <w:rFonts w:ascii="Times New Roman" w:eastAsiaTheme="minorEastAsia" w:hAnsi="Times New Roman" w:cs="Times New Roman"/>
      <w:sz w:val="24"/>
      <w:szCs w:val="24"/>
      <w:lang w:eastAsia="ru-RU"/>
    </w:rPr>
  </w:style>
  <w:style w:type="paragraph" w:customStyle="1" w:styleId="Defaultffff">
    <w:name w:val="Default"/>
    <w:rsid w:val="00AC55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fffffffe">
    <w:name w:val="Основной текст Знак"/>
    <w:basedOn w:val="a2"/>
    <w:uiPriority w:val="1"/>
    <w:semiHidden/>
    <w:rsid w:val="00AC5500"/>
    <w:rPr>
      <w:rFonts w:ascii="Times New Roman" w:eastAsiaTheme="minorEastAsia" w:hAnsi="Times New Roman" w:cs="Times New Roman"/>
      <w:sz w:val="24"/>
      <w:szCs w:val="24"/>
      <w:lang w:eastAsia="ru-RU"/>
    </w:rPr>
  </w:style>
  <w:style w:type="paragraph" w:customStyle="1" w:styleId="Defaultffff0">
    <w:name w:val="Default"/>
    <w:rsid w:val="00AC55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c">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1ff2">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23ffff2">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661A27"/>
    <w:rPr>
      <w:rFonts w:ascii="Times New Roman" w:eastAsia="Times New Roman" w:hAnsi="Times New Roman" w:cs="Times New Roman"/>
      <w:b/>
      <w:bCs/>
      <w:sz w:val="24"/>
      <w:szCs w:val="24"/>
      <w:lang w:eastAsia="ru-RU"/>
    </w:rPr>
  </w:style>
  <w:style w:type="character" w:customStyle="1" w:styleId="afffffffffff">
    <w:name w:val="Основной текст Знак"/>
    <w:basedOn w:val="a2"/>
    <w:uiPriority w:val="99"/>
    <w:semiHidden/>
    <w:rsid w:val="001C2AE6"/>
    <w:rPr>
      <w:rFonts w:ascii="Times New Roman" w:hAnsi="Times New Roman"/>
      <w:sz w:val="24"/>
    </w:rPr>
  </w:style>
  <w:style w:type="character" w:customStyle="1" w:styleId="2fffffffffffffffffffffffffffffd">
    <w:name w:val="Основной текст Знак2"/>
    <w:basedOn w:val="a2"/>
    <w:uiPriority w:val="1"/>
    <w:rsid w:val="001C2AE6"/>
    <w:rPr>
      <w:rFonts w:ascii="Times New Roman" w:eastAsiaTheme="minorEastAsia" w:hAnsi="Times New Roman" w:cs="Times New Roman"/>
      <w:sz w:val="24"/>
      <w:szCs w:val="24"/>
      <w:lang w:eastAsia="ru-RU"/>
    </w:rPr>
  </w:style>
  <w:style w:type="character" w:customStyle="1" w:styleId="1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e">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1ff3">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23ffff3">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661A27"/>
    <w:rPr>
      <w:rFonts w:ascii="Times New Roman" w:eastAsia="Times New Roman" w:hAnsi="Times New Roman" w:cs="Times New Roman"/>
      <w:b/>
      <w:bCs/>
      <w:sz w:val="24"/>
      <w:szCs w:val="24"/>
      <w:lang w:eastAsia="ru-RU"/>
    </w:rPr>
  </w:style>
  <w:style w:type="character" w:customStyle="1" w:styleId="1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ffffffff0">
    <w:name w:val="Основной текст Знак"/>
    <w:basedOn w:val="a2"/>
    <w:link w:val="afffffffffff1"/>
    <w:uiPriority w:val="1"/>
    <w:semiHidden/>
    <w:rsid w:val="00AC5500"/>
    <w:rPr>
      <w:rFonts w:ascii="Times New Roman" w:eastAsiaTheme="minorEastAsia" w:hAnsi="Times New Roman" w:cs="Times New Roman"/>
      <w:sz w:val="24"/>
      <w:szCs w:val="24"/>
      <w:lang w:eastAsia="ru-RU"/>
    </w:rPr>
  </w:style>
  <w:style w:type="paragraph" w:customStyle="1" w:styleId="Defaultffff1">
    <w:name w:val="Default"/>
    <w:rsid w:val="00AC55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4f2">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0C0418"/>
    <w:rPr>
      <w:rFonts w:ascii="Times New Roman" w:eastAsia="Times New Roman" w:hAnsi="Times New Roman" w:cs="Times New Roman"/>
      <w:b/>
      <w:bCs/>
      <w:sz w:val="24"/>
      <w:szCs w:val="24"/>
      <w:lang w:eastAsia="ru-RU"/>
    </w:rPr>
  </w:style>
  <w:style w:type="character" w:customStyle="1" w:styleId="3ff0">
    <w:name w:val="Основной текст Знак3"/>
    <w:aliases w:val="Оглавление 2 Знак Знак"/>
    <w:basedOn w:val="a2"/>
    <w:uiPriority w:val="1"/>
    <w:rsid w:val="00ED6E88"/>
    <w:rPr>
      <w:rFonts w:ascii="Times New Roman" w:eastAsia="Times New Roman" w:hAnsi="Times New Roman" w:cs="Times New Roman"/>
      <w:b/>
      <w:bCs/>
      <w:sz w:val="24"/>
      <w:szCs w:val="24"/>
      <w:lang w:eastAsia="ru-RU"/>
    </w:rPr>
  </w:style>
  <w:style w:type="character" w:customStyle="1" w:styleId="1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0">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2">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fffffff2">
    <w:name w:val="Основной текст Знак"/>
    <w:basedOn w:val="a2"/>
    <w:uiPriority w:val="99"/>
    <w:semiHidden/>
    <w:rsid w:val="00531EBB"/>
    <w:rPr>
      <w:rFonts w:ascii="Times New Roman" w:hAnsi="Times New Roman"/>
      <w:sz w:val="24"/>
    </w:rPr>
  </w:style>
  <w:style w:type="character" w:customStyle="1" w:styleId="afffffffffff3">
    <w:name w:val="Абзац списка Знак"/>
    <w:basedOn w:val="a2"/>
    <w:rsid w:val="00531EBB"/>
    <w:rPr>
      <w:rFonts w:ascii="Times New Roman" w:eastAsiaTheme="minorEastAsia" w:hAnsi="Times New Roman" w:cs="Times New Roman"/>
      <w:sz w:val="24"/>
      <w:szCs w:val="24"/>
      <w:lang w:eastAsia="ru-RU"/>
    </w:rPr>
  </w:style>
  <w:style w:type="character" w:customStyle="1" w:styleId="1fffffffffffffffffffffffffffffffd">
    <w:name w:val="Основной текст Знак1"/>
    <w:basedOn w:val="a2"/>
    <w:uiPriority w:val="1"/>
    <w:rsid w:val="00531EBB"/>
    <w:rPr>
      <w:rFonts w:ascii="Times New Roman" w:eastAsiaTheme="minorEastAsia" w:hAnsi="Times New Roman" w:cs="Times New Roman"/>
      <w:sz w:val="24"/>
      <w:szCs w:val="24"/>
      <w:lang w:eastAsia="ru-RU"/>
    </w:rPr>
  </w:style>
  <w:style w:type="character" w:customStyle="1" w:styleId="23ffff4">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31EBB"/>
    <w:rPr>
      <w:rFonts w:ascii="Times New Roman" w:eastAsia="Times New Roman" w:hAnsi="Times New Roman" w:cs="Times New Roman"/>
      <w:b/>
      <w:bCs/>
      <w:sz w:val="24"/>
      <w:szCs w:val="24"/>
      <w:lang w:eastAsia="ru-RU"/>
    </w:rPr>
  </w:style>
  <w:style w:type="character" w:customStyle="1" w:styleId="afffffffffff4">
    <w:name w:val="Текст примечания Знак"/>
    <w:basedOn w:val="a2"/>
    <w:uiPriority w:val="99"/>
    <w:semiHidden/>
    <w:rsid w:val="00BD3E01"/>
    <w:rPr>
      <w:rFonts w:ascii="Times New Roman" w:hAnsi="Times New Roman"/>
      <w:sz w:val="20"/>
      <w:szCs w:val="20"/>
    </w:rPr>
  </w:style>
  <w:style w:type="character" w:customStyle="1" w:styleId="1fffffffffffffffffffffffffffffffe">
    <w:name w:val="Текст примечания Знак1"/>
    <w:basedOn w:val="a2"/>
    <w:uiPriority w:val="99"/>
    <w:semiHidden/>
    <w:locked/>
    <w:rsid w:val="00BD3E01"/>
    <w:rPr>
      <w:rFonts w:ascii="Times New Roman" w:eastAsia="Times New Roman" w:hAnsi="Times New Roman" w:cs="Times New Roman"/>
      <w:sz w:val="20"/>
      <w:szCs w:val="20"/>
      <w:lang w:eastAsia="ru-RU"/>
    </w:rPr>
  </w:style>
  <w:style w:type="character" w:customStyle="1" w:styleId="afffffffffff5">
    <w:name w:val="Текст выноски Знак"/>
    <w:basedOn w:val="a2"/>
    <w:link w:val="afffffffffff6"/>
    <w:uiPriority w:val="99"/>
    <w:semiHidden/>
    <w:rsid w:val="00BD3E01"/>
    <w:rPr>
      <w:rFonts w:ascii="Segoe UI" w:hAnsi="Segoe UI" w:cs="Segoe UI"/>
      <w:sz w:val="18"/>
      <w:szCs w:val="18"/>
    </w:rPr>
  </w:style>
  <w:style w:type="character" w:customStyle="1" w:styleId="1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1">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afffffffffff7">
    <w:name w:val="Основной текст Знак"/>
    <w:basedOn w:val="a2"/>
    <w:uiPriority w:val="99"/>
    <w:semiHidden/>
    <w:rsid w:val="0082331D"/>
    <w:rPr>
      <w:rFonts w:ascii="Times New Roman" w:hAnsi="Times New Roman"/>
      <w:sz w:val="24"/>
    </w:rPr>
  </w:style>
  <w:style w:type="character" w:customStyle="1" w:styleId="1ffffffffffffffffffffffffffffffff0">
    <w:name w:val="Основной текст Знак1"/>
    <w:basedOn w:val="a2"/>
    <w:uiPriority w:val="1"/>
    <w:rsid w:val="0082331D"/>
    <w:rPr>
      <w:rFonts w:ascii="Times New Roman" w:eastAsiaTheme="minorEastAsia" w:hAnsi="Times New Roman" w:cs="Times New Roman"/>
      <w:sz w:val="24"/>
      <w:szCs w:val="24"/>
      <w:lang w:eastAsia="ru-RU"/>
    </w:rPr>
  </w:style>
  <w:style w:type="character" w:customStyle="1" w:styleId="23ffff5">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82331D"/>
    <w:rPr>
      <w:rFonts w:ascii="Times New Roman" w:eastAsia="Times New Roman" w:hAnsi="Times New Roman" w:cs="Times New Roman"/>
      <w:b/>
      <w:bCs/>
      <w:sz w:val="24"/>
      <w:szCs w:val="24"/>
      <w:lang w:eastAsia="ru-RU"/>
    </w:rPr>
  </w:style>
  <w:style w:type="character" w:customStyle="1" w:styleId="1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0">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3">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fff6">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93282F"/>
    <w:rPr>
      <w:rFonts w:ascii="Times New Roman" w:eastAsia="Times New Roman" w:hAnsi="Times New Roman" w:cs="Times New Roman"/>
      <w:b/>
      <w:bCs/>
      <w:sz w:val="24"/>
      <w:szCs w:val="24"/>
      <w:lang w:eastAsia="ru-RU"/>
    </w:rPr>
  </w:style>
  <w:style w:type="character" w:customStyle="1" w:styleId="afffffffffff8">
    <w:name w:val="Текст примечания Знак"/>
    <w:basedOn w:val="a2"/>
    <w:uiPriority w:val="99"/>
    <w:semiHidden/>
    <w:rsid w:val="00D104E2"/>
    <w:rPr>
      <w:rFonts w:ascii="Times New Roman" w:hAnsi="Times New Roman"/>
      <w:sz w:val="20"/>
      <w:szCs w:val="20"/>
    </w:rPr>
  </w:style>
  <w:style w:type="character" w:customStyle="1" w:styleId="1ffffffffffffffffffffffffffffffffff0">
    <w:name w:val="Текст примечания Знак1"/>
    <w:basedOn w:val="a2"/>
    <w:uiPriority w:val="99"/>
    <w:semiHidden/>
    <w:locked/>
    <w:rsid w:val="00D104E2"/>
    <w:rPr>
      <w:rFonts w:ascii="Times New Roman" w:eastAsia="Times New Roman" w:hAnsi="Times New Roman" w:cs="Times New Roman"/>
      <w:sz w:val="20"/>
      <w:szCs w:val="20"/>
      <w:lang w:eastAsia="ru-RU"/>
    </w:rPr>
  </w:style>
  <w:style w:type="character" w:customStyle="1" w:styleId="afffffffffff9">
    <w:name w:val="Текст выноски Знак"/>
    <w:basedOn w:val="a2"/>
    <w:uiPriority w:val="99"/>
    <w:semiHidden/>
    <w:rsid w:val="00D104E2"/>
    <w:rPr>
      <w:rFonts w:ascii="Segoe UI" w:hAnsi="Segoe UI" w:cs="Segoe UI"/>
      <w:sz w:val="18"/>
      <w:szCs w:val="18"/>
    </w:rPr>
  </w:style>
  <w:style w:type="character" w:customStyle="1" w:styleId="1f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1">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4">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e">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ff7">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afffffffffffa">
    <w:name w:val="Текст примечания Знак"/>
    <w:basedOn w:val="a2"/>
    <w:uiPriority w:val="99"/>
    <w:semiHidden/>
    <w:rsid w:val="00715C1B"/>
    <w:rPr>
      <w:rFonts w:ascii="Times New Roman" w:hAnsi="Times New Roman"/>
      <w:sz w:val="20"/>
      <w:szCs w:val="20"/>
    </w:rPr>
  </w:style>
  <w:style w:type="character" w:customStyle="1" w:styleId="1ffffffffffffffffffffffffffffffffff2">
    <w:name w:val="Текст примечания Знак1"/>
    <w:basedOn w:val="a2"/>
    <w:uiPriority w:val="99"/>
    <w:semiHidden/>
    <w:locked/>
    <w:rsid w:val="00715C1B"/>
    <w:rPr>
      <w:rFonts w:ascii="Times New Roman" w:eastAsia="Times New Roman" w:hAnsi="Times New Roman" w:cs="Times New Roman"/>
      <w:sz w:val="20"/>
      <w:szCs w:val="20"/>
      <w:lang w:eastAsia="ru-RU"/>
    </w:rPr>
  </w:style>
  <w:style w:type="character" w:customStyle="1" w:styleId="afffffffffffb">
    <w:name w:val="Текст выноски Знак"/>
    <w:basedOn w:val="a2"/>
    <w:uiPriority w:val="99"/>
    <w:semiHidden/>
    <w:rsid w:val="00715C1B"/>
    <w:rPr>
      <w:rFonts w:ascii="Segoe UI" w:hAnsi="Segoe UI" w:cs="Segoe UI"/>
      <w:sz w:val="18"/>
      <w:szCs w:val="18"/>
    </w:rPr>
  </w:style>
  <w:style w:type="character" w:customStyle="1" w:styleId="1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5">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fffffffc">
    <w:name w:val="Без интервала Знак"/>
    <w:aliases w:val="Табличный Знак"/>
    <w:uiPriority w:val="1"/>
    <w:locked/>
    <w:rsid w:val="00DC4086"/>
    <w:rPr>
      <w:rFonts w:ascii="Times New Roman" w:hAnsi="Times New Roman"/>
      <w:sz w:val="24"/>
    </w:rPr>
  </w:style>
  <w:style w:type="character" w:customStyle="1" w:styleId="1f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3">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6">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f">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ff8">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1f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4">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7">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f0">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ff9">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1ff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5">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8">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f1">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ffa">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1fff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6">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9">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f2">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ffb">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1ff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7">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a">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f3">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ffc">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afffffffffffd">
    <w:name w:val="Основной текст Знак"/>
    <w:basedOn w:val="a2"/>
    <w:uiPriority w:val="99"/>
    <w:semiHidden/>
    <w:rsid w:val="00BF6007"/>
    <w:rPr>
      <w:rFonts w:ascii="Times New Roman" w:hAnsi="Times New Roman"/>
      <w:sz w:val="24"/>
    </w:rPr>
  </w:style>
  <w:style w:type="character" w:customStyle="1" w:styleId="3ff1">
    <w:name w:val="Основной текст Знак3"/>
    <w:aliases w:val="Оглавление 2 Знак Знак"/>
    <w:basedOn w:val="a2"/>
    <w:uiPriority w:val="1"/>
    <w:rsid w:val="00BF6007"/>
    <w:rPr>
      <w:rFonts w:ascii="Times New Roman" w:eastAsiaTheme="minorEastAsia" w:hAnsi="Times New Roman" w:cs="Times New Roman"/>
      <w:sz w:val="24"/>
      <w:szCs w:val="24"/>
      <w:lang w:eastAsia="ru-RU"/>
    </w:rPr>
  </w:style>
  <w:style w:type="character" w:customStyle="1" w:styleId="24f3">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BF6007"/>
    <w:rPr>
      <w:rFonts w:ascii="Times New Roman" w:eastAsia="Times New Roman" w:hAnsi="Times New Roman" w:cs="Times New Roman"/>
      <w:b/>
      <w:bCs/>
      <w:sz w:val="24"/>
      <w:szCs w:val="24"/>
      <w:lang w:eastAsia="ru-RU"/>
    </w:rPr>
  </w:style>
  <w:style w:type="character" w:customStyle="1" w:styleId="1fff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8">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b">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fffffffe">
    <w:name w:val="Основной текст Знак"/>
    <w:basedOn w:val="a2"/>
    <w:uiPriority w:val="1"/>
    <w:rsid w:val="00E445D2"/>
    <w:rPr>
      <w:rFonts w:ascii="Times New Roman" w:eastAsiaTheme="minorEastAsia" w:hAnsi="Times New Roman" w:cs="Times New Roman"/>
      <w:sz w:val="24"/>
      <w:szCs w:val="24"/>
      <w:lang w:eastAsia="ru-RU"/>
    </w:rPr>
  </w:style>
  <w:style w:type="character" w:customStyle="1" w:styleId="21ff4">
    <w:name w:val="Заголовок 2 Знак1"/>
    <w:basedOn w:val="a2"/>
    <w:uiPriority w:val="1"/>
    <w:rsid w:val="003A7363"/>
    <w:rPr>
      <w:rFonts w:ascii="Times New Roman" w:eastAsia="Times New Roman" w:hAnsi="Times New Roman" w:cs="Times New Roman"/>
      <w:b/>
      <w:bCs/>
      <w:sz w:val="24"/>
      <w:szCs w:val="24"/>
      <w:lang w:eastAsia="ru-RU"/>
    </w:rPr>
  </w:style>
  <w:style w:type="character" w:customStyle="1" w:styleId="23ffffd">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A50D6"/>
    <w:rPr>
      <w:rFonts w:ascii="Times New Roman" w:eastAsia="Times New Roman" w:hAnsi="Times New Roman" w:cs="Times New Roman"/>
      <w:b/>
      <w:bCs/>
      <w:sz w:val="24"/>
      <w:szCs w:val="24"/>
      <w:lang w:eastAsia="ru-RU"/>
    </w:rPr>
  </w:style>
  <w:style w:type="character" w:customStyle="1" w:styleId="24f4">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C53673"/>
    <w:rPr>
      <w:rFonts w:ascii="Times New Roman" w:eastAsia="Times New Roman" w:hAnsi="Times New Roman" w:cs="Times New Roman"/>
      <w:b/>
      <w:bCs/>
      <w:sz w:val="24"/>
      <w:szCs w:val="24"/>
      <w:lang w:eastAsia="ru-RU"/>
    </w:rPr>
  </w:style>
  <w:style w:type="character" w:customStyle="1" w:styleId="affffffffffff">
    <w:name w:val="Без интервала Знак"/>
    <w:aliases w:val="Табличный Знак"/>
    <w:uiPriority w:val="1"/>
    <w:locked/>
    <w:rsid w:val="00A17794"/>
    <w:rPr>
      <w:rFonts w:ascii="Times New Roman" w:hAnsi="Times New Roman"/>
      <w:sz w:val="24"/>
    </w:rPr>
  </w:style>
  <w:style w:type="character" w:customStyle="1" w:styleId="1fff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9">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c">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fffe">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E04E09"/>
    <w:rPr>
      <w:rFonts w:ascii="Times New Roman" w:eastAsia="Times New Roman" w:hAnsi="Times New Roman" w:cs="Times New Roman"/>
      <w:b/>
      <w:bCs/>
      <w:sz w:val="24"/>
      <w:szCs w:val="24"/>
      <w:lang w:eastAsia="ru-RU"/>
    </w:rPr>
  </w:style>
  <w:style w:type="character" w:customStyle="1" w:styleId="24f5">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324F2F"/>
    <w:rPr>
      <w:rFonts w:ascii="Times New Roman" w:eastAsia="Times New Roman" w:hAnsi="Times New Roman" w:cs="Times New Roman"/>
      <w:b/>
      <w:bCs/>
      <w:sz w:val="24"/>
      <w:szCs w:val="24"/>
      <w:lang w:eastAsia="ru-RU"/>
    </w:rPr>
  </w:style>
  <w:style w:type="character" w:customStyle="1" w:styleId="affffffffffff0">
    <w:name w:val="Без интервала Знак"/>
    <w:aliases w:val="Табличный Знак"/>
    <w:uiPriority w:val="1"/>
    <w:locked/>
    <w:rsid w:val="00526EAE"/>
    <w:rPr>
      <w:rFonts w:ascii="Times New Roman" w:hAnsi="Times New Roman"/>
      <w:sz w:val="24"/>
    </w:rPr>
  </w:style>
  <w:style w:type="character" w:customStyle="1" w:styleId="1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a">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d">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ffff">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3780A"/>
    <w:rPr>
      <w:rFonts w:ascii="Times New Roman" w:eastAsia="Times New Roman" w:hAnsi="Times New Roman" w:cs="Times New Roman"/>
      <w:b/>
      <w:bCs/>
      <w:sz w:val="24"/>
      <w:szCs w:val="24"/>
      <w:lang w:eastAsia="ru-RU"/>
    </w:rPr>
  </w:style>
  <w:style w:type="character" w:customStyle="1" w:styleId="1ff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b">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1ff5">
    <w:name w:val="Заголовок 2 Знак1"/>
    <w:basedOn w:val="a2"/>
    <w:uiPriority w:val="1"/>
    <w:rsid w:val="000A7C6C"/>
    <w:rPr>
      <w:rFonts w:ascii="Times New Roman" w:eastAsia="Times New Roman" w:hAnsi="Times New Roman" w:cs="Times New Roman"/>
      <w:b/>
      <w:bCs/>
      <w:sz w:val="24"/>
      <w:szCs w:val="24"/>
      <w:lang w:eastAsia="ru-RU"/>
    </w:rPr>
  </w:style>
  <w:style w:type="character" w:customStyle="1" w:styleId="23fffff0">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6F644D"/>
    <w:rPr>
      <w:rFonts w:ascii="Times New Roman" w:eastAsia="Times New Roman" w:hAnsi="Times New Roman" w:cs="Times New Roman"/>
      <w:b/>
      <w:bCs/>
      <w:sz w:val="24"/>
      <w:szCs w:val="24"/>
      <w:lang w:eastAsia="ru-RU"/>
    </w:rPr>
  </w:style>
  <w:style w:type="character" w:customStyle="1" w:styleId="24f6">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2C04BB"/>
    <w:rPr>
      <w:rFonts w:ascii="Times New Roman" w:eastAsia="Times New Roman" w:hAnsi="Times New Roman" w:cs="Times New Roman"/>
      <w:b/>
      <w:bCs/>
      <w:sz w:val="24"/>
      <w:szCs w:val="24"/>
      <w:lang w:eastAsia="ru-RU"/>
    </w:rPr>
  </w:style>
  <w:style w:type="character" w:customStyle="1" w:styleId="1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e">
    <w:name w:val="Заголовок 1 Знак"/>
    <w:basedOn w:val="a2"/>
    <w:uiPriority w:val="1"/>
    <w:rsid w:val="0046554C"/>
    <w:rPr>
      <w:rFonts w:ascii="Times New Roman" w:eastAsiaTheme="minorEastAsia" w:hAnsi="Times New Roman" w:cs="Times New Roman"/>
      <w:b/>
      <w:bCs/>
      <w:sz w:val="32"/>
      <w:szCs w:val="32"/>
      <w:lang w:eastAsia="ru-RU"/>
    </w:rPr>
  </w:style>
  <w:style w:type="character" w:customStyle="1" w:styleId="2ffffffffffffffffffffffffffffffffd">
    <w:name w:val="Заголовок 2 Знак"/>
    <w:basedOn w:val="a2"/>
    <w:uiPriority w:val="1"/>
    <w:rsid w:val="0046554C"/>
    <w:rPr>
      <w:rFonts w:ascii="Times New Roman" w:eastAsiaTheme="minorEastAsia" w:hAnsi="Times New Roman" w:cs="Times New Roman"/>
      <w:b/>
      <w:bCs/>
      <w:sz w:val="28"/>
      <w:szCs w:val="28"/>
      <w:lang w:eastAsia="ru-RU"/>
    </w:rPr>
  </w:style>
  <w:style w:type="character" w:customStyle="1" w:styleId="3ff2">
    <w:name w:val="Заголовок 3 Знак"/>
    <w:basedOn w:val="a2"/>
    <w:link w:val="3ff3"/>
    <w:uiPriority w:val="1"/>
    <w:rsid w:val="0046554C"/>
    <w:rPr>
      <w:rFonts w:ascii="Times New Roman" w:eastAsiaTheme="minorEastAsia" w:hAnsi="Times New Roman" w:cs="Times New Roman"/>
      <w:b/>
      <w:bCs/>
      <w:sz w:val="24"/>
      <w:szCs w:val="24"/>
      <w:lang w:eastAsia="ru-RU"/>
    </w:rPr>
  </w:style>
  <w:style w:type="numbering" w:customStyle="1" w:styleId="1fffffffffffffffffffffffffffffffffff">
    <w:name w:val="Нет списка1"/>
    <w:next w:val="a4"/>
    <w:uiPriority w:val="99"/>
    <w:semiHidden/>
    <w:unhideWhenUsed/>
    <w:rsid w:val="0046554C"/>
  </w:style>
  <w:style w:type="character" w:customStyle="1" w:styleId="affffffffffff1">
    <w:name w:val="Основной текст Знак"/>
    <w:basedOn w:val="a2"/>
    <w:uiPriority w:val="1"/>
    <w:rsid w:val="0046554C"/>
    <w:rPr>
      <w:rFonts w:ascii="Times New Roman" w:eastAsiaTheme="minorEastAsia" w:hAnsi="Times New Roman" w:cs="Times New Roman"/>
      <w:sz w:val="24"/>
      <w:szCs w:val="24"/>
      <w:lang w:eastAsia="ru-RU"/>
    </w:rPr>
  </w:style>
  <w:style w:type="paragraph" w:customStyle="1" w:styleId="TableParagraphff1">
    <w:name w:val="Table Paragraph"/>
    <w:basedOn w:val="a0"/>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affffffffffff2">
    <w:name w:val="Верхний колонтитул Знак"/>
    <w:basedOn w:val="a2"/>
    <w:uiPriority w:val="99"/>
    <w:rsid w:val="0046554C"/>
    <w:rPr>
      <w:rFonts w:ascii="Times New Roman" w:eastAsiaTheme="minorEastAsia" w:hAnsi="Times New Roman" w:cs="Times New Roman"/>
      <w:sz w:val="24"/>
      <w:szCs w:val="24"/>
      <w:lang w:eastAsia="ru-RU"/>
    </w:rPr>
  </w:style>
  <w:style w:type="character" w:customStyle="1" w:styleId="1fffffffffffffffffffffffffffffffffff0">
    <w:name w:val="Нижний колонтитул Знак1"/>
    <w:basedOn w:val="a2"/>
    <w:uiPriority w:val="99"/>
    <w:rsid w:val="0046554C"/>
    <w:rPr>
      <w:rFonts w:ascii="Times New Roman" w:eastAsiaTheme="minorEastAsia" w:hAnsi="Times New Roman" w:cs="Times New Roman"/>
      <w:sz w:val="24"/>
      <w:szCs w:val="24"/>
      <w:lang w:eastAsia="ru-RU"/>
    </w:rPr>
  </w:style>
  <w:style w:type="paragraph" w:customStyle="1" w:styleId="21ff6">
    <w:name w:val="Заголовок 21"/>
    <w:basedOn w:val="a0"/>
    <w:uiPriority w:val="1"/>
    <w:qFormat/>
    <w:rsid w:val="0046554C"/>
    <w:pPr>
      <w:widowControl w:val="0"/>
      <w:ind w:left="692" w:hanging="8"/>
      <w:outlineLvl w:val="2"/>
    </w:pPr>
    <w:rPr>
      <w:rFonts w:eastAsia="Times New Roman"/>
      <w:b/>
      <w:bCs/>
      <w:sz w:val="28"/>
      <w:szCs w:val="28"/>
      <w:lang w:val="en-US"/>
    </w:rPr>
  </w:style>
  <w:style w:type="character" w:customStyle="1" w:styleId="affffffffffff3">
    <w:name w:val="Гипертекстовая ссылка"/>
    <w:basedOn w:val="a2"/>
    <w:uiPriority w:val="99"/>
    <w:rsid w:val="0046554C"/>
    <w:rPr>
      <w:b w:val="0"/>
      <w:bCs w:val="0"/>
      <w:color w:val="106BBE"/>
    </w:rPr>
  </w:style>
  <w:style w:type="table" w:customStyle="1" w:styleId="TableNormalfa">
    <w:name w:val="Table Normal"/>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fffffffffffffffffffffffffffffffffff1">
    <w:name w:val="Сетка таблицы1"/>
    <w:basedOn w:val="a3"/>
    <w:next w:val="aa"/>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b">
    <w:name w:val="Оглавление 11"/>
    <w:basedOn w:val="a0"/>
    <w:uiPriority w:val="1"/>
    <w:qFormat/>
    <w:rsid w:val="0046554C"/>
    <w:pPr>
      <w:spacing w:before="96"/>
      <w:ind w:left="116" w:hanging="12"/>
    </w:pPr>
    <w:rPr>
      <w:rFonts w:eastAsia="Times New Roman" w:cs="Times New Roman"/>
      <w:szCs w:val="24"/>
      <w:lang w:eastAsia="ru-RU"/>
    </w:rPr>
  </w:style>
  <w:style w:type="paragraph" w:customStyle="1" w:styleId="21ff7">
    <w:name w:val="Оглавление 21"/>
    <w:basedOn w:val="a0"/>
    <w:uiPriority w:val="1"/>
    <w:qFormat/>
    <w:rsid w:val="0046554C"/>
    <w:pPr>
      <w:spacing w:before="102"/>
      <w:ind w:left="356" w:hanging="8"/>
    </w:pPr>
    <w:rPr>
      <w:rFonts w:eastAsia="Times New Roman" w:cs="Times New Roman"/>
      <w:szCs w:val="24"/>
      <w:lang w:eastAsia="ru-RU"/>
    </w:rPr>
  </w:style>
  <w:style w:type="paragraph" w:customStyle="1" w:styleId="31f1">
    <w:name w:val="Оглавление 31"/>
    <w:basedOn w:val="a0"/>
    <w:uiPriority w:val="1"/>
    <w:qFormat/>
    <w:rsid w:val="0046554C"/>
    <w:pPr>
      <w:spacing w:before="112"/>
      <w:ind w:left="596" w:hanging="540"/>
    </w:pPr>
    <w:rPr>
      <w:rFonts w:eastAsia="Times New Roman" w:cs="Times New Roman"/>
      <w:szCs w:val="24"/>
      <w:lang w:eastAsia="ru-RU"/>
    </w:rPr>
  </w:style>
  <w:style w:type="paragraph" w:customStyle="1" w:styleId="11fc">
    <w:name w:val="Заголовок 11"/>
    <w:basedOn w:val="a0"/>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f2">
    <w:name w:val="Заголовок 31"/>
    <w:basedOn w:val="a0"/>
    <w:uiPriority w:val="1"/>
    <w:qFormat/>
    <w:rsid w:val="0046554C"/>
    <w:pPr>
      <w:ind w:left="824"/>
      <w:outlineLvl w:val="3"/>
    </w:pPr>
    <w:rPr>
      <w:rFonts w:eastAsia="Times New Roman" w:cs="Times New Roman"/>
      <w:b/>
      <w:bCs/>
      <w:szCs w:val="24"/>
      <w:lang w:eastAsia="ru-RU"/>
    </w:rPr>
  </w:style>
  <w:style w:type="character" w:customStyle="1" w:styleId="affffffffffff4">
    <w:name w:val="Текст выноски Знак"/>
    <w:basedOn w:val="a2"/>
    <w:uiPriority w:val="99"/>
    <w:semiHidden/>
    <w:rsid w:val="0046554C"/>
    <w:rPr>
      <w:rFonts w:ascii="Tahoma" w:eastAsia="Times New Roman" w:hAnsi="Tahoma" w:cs="Tahoma"/>
      <w:sz w:val="16"/>
      <w:szCs w:val="16"/>
      <w:lang w:eastAsia="ru-RU"/>
    </w:rPr>
  </w:style>
  <w:style w:type="character" w:customStyle="1" w:styleId="affffffffffff5">
    <w:name w:val="Текст примечания Знак"/>
    <w:basedOn w:val="a2"/>
    <w:uiPriority w:val="99"/>
    <w:semiHidden/>
    <w:rsid w:val="0046554C"/>
    <w:rPr>
      <w:rFonts w:ascii="Times New Roman" w:eastAsia="Times New Roman" w:hAnsi="Times New Roman" w:cs="Times New Roman"/>
      <w:sz w:val="20"/>
      <w:szCs w:val="20"/>
      <w:lang w:eastAsia="ru-RU"/>
    </w:rPr>
  </w:style>
  <w:style w:type="character" w:customStyle="1" w:styleId="affffffffffff6">
    <w:name w:val="Тема примечания Знак"/>
    <w:basedOn w:val="190"/>
    <w:uiPriority w:val="99"/>
    <w:semiHidden/>
    <w:rsid w:val="0046554C"/>
    <w:rPr>
      <w:rFonts w:ascii="Times New Roman" w:eastAsia="Times New Roman" w:hAnsi="Times New Roman" w:cs="Times New Roman"/>
      <w:b/>
      <w:bCs/>
      <w:sz w:val="20"/>
      <w:szCs w:val="20"/>
      <w:lang w:eastAsia="ru-RU"/>
    </w:rPr>
  </w:style>
  <w:style w:type="paragraph" w:customStyle="1" w:styleId="xl65c">
    <w:name w:val="xl6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c">
    <w:name w:val="xl6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c">
    <w:name w:val="xl67"/>
    <w:basedOn w:val="a0"/>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c">
    <w:name w:val="xl68"/>
    <w:basedOn w:val="a0"/>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c">
    <w:name w:val="xl69"/>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c">
    <w:name w:val="xl70"/>
    <w:basedOn w:val="a0"/>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c">
    <w:name w:val="xl71"/>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c">
    <w:name w:val="xl72"/>
    <w:basedOn w:val="a0"/>
    <w:rsid w:val="0046554C"/>
    <w:pPr>
      <w:spacing w:before="100" w:beforeAutospacing="1" w:after="100" w:afterAutospacing="1"/>
      <w:jc w:val="center"/>
    </w:pPr>
    <w:rPr>
      <w:rFonts w:eastAsia="Times New Roman" w:cs="Times New Roman"/>
      <w:szCs w:val="24"/>
      <w:lang w:eastAsia="ru-RU"/>
    </w:rPr>
  </w:style>
  <w:style w:type="paragraph" w:customStyle="1" w:styleId="xl73c">
    <w:name w:val="xl73"/>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c">
    <w:name w:val="xl74"/>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c">
    <w:name w:val="xl7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c">
    <w:name w:val="xl7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c">
    <w:name w:val="xl77"/>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c">
    <w:name w:val="xl78"/>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fffffffffffffffffffffffffffffffffff2">
    <w:name w:val="Заголовок 1 Знак"/>
    <w:basedOn w:val="a2"/>
    <w:uiPriority w:val="1"/>
    <w:rsid w:val="0046554C"/>
    <w:rPr>
      <w:rFonts w:ascii="Times New Roman" w:eastAsiaTheme="minorEastAsia" w:hAnsi="Times New Roman" w:cs="Times New Roman"/>
      <w:b/>
      <w:bCs/>
      <w:sz w:val="32"/>
      <w:szCs w:val="32"/>
      <w:lang w:eastAsia="ru-RU"/>
    </w:rPr>
  </w:style>
  <w:style w:type="character" w:customStyle="1" w:styleId="2ffffffffffffffffffffffffffffffffe">
    <w:name w:val="Заголовок 2 Знак"/>
    <w:basedOn w:val="a2"/>
    <w:uiPriority w:val="1"/>
    <w:rsid w:val="0046554C"/>
    <w:rPr>
      <w:rFonts w:ascii="Times New Roman" w:eastAsiaTheme="minorEastAsia" w:hAnsi="Times New Roman" w:cs="Times New Roman"/>
      <w:b/>
      <w:bCs/>
      <w:sz w:val="28"/>
      <w:szCs w:val="28"/>
      <w:lang w:eastAsia="ru-RU"/>
    </w:rPr>
  </w:style>
  <w:style w:type="character" w:customStyle="1" w:styleId="3ff4">
    <w:name w:val="Заголовок 3 Знак"/>
    <w:basedOn w:val="a2"/>
    <w:uiPriority w:val="1"/>
    <w:rsid w:val="0046554C"/>
    <w:rPr>
      <w:rFonts w:ascii="Times New Roman" w:eastAsiaTheme="minorEastAsia" w:hAnsi="Times New Roman" w:cs="Times New Roman"/>
      <w:b/>
      <w:bCs/>
      <w:sz w:val="24"/>
      <w:szCs w:val="24"/>
      <w:lang w:eastAsia="ru-RU"/>
    </w:rPr>
  </w:style>
  <w:style w:type="numbering" w:customStyle="1" w:styleId="1fffffffffffffffffffffffffffffffffff3">
    <w:name w:val="Нет списка1"/>
    <w:next w:val="a4"/>
    <w:uiPriority w:val="99"/>
    <w:semiHidden/>
    <w:unhideWhenUsed/>
    <w:rsid w:val="0046554C"/>
  </w:style>
  <w:style w:type="character" w:customStyle="1" w:styleId="affffffffffff7">
    <w:name w:val="Основной текст Знак"/>
    <w:basedOn w:val="a2"/>
    <w:uiPriority w:val="1"/>
    <w:rsid w:val="0046554C"/>
    <w:rPr>
      <w:rFonts w:ascii="Times New Roman" w:eastAsiaTheme="minorEastAsia" w:hAnsi="Times New Roman" w:cs="Times New Roman"/>
      <w:sz w:val="24"/>
      <w:szCs w:val="24"/>
      <w:lang w:eastAsia="ru-RU"/>
    </w:rPr>
  </w:style>
  <w:style w:type="paragraph" w:customStyle="1" w:styleId="TableParagraphff2">
    <w:name w:val="Table Paragraph"/>
    <w:basedOn w:val="a0"/>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affffffffffff8">
    <w:name w:val="Верхний колонтитул Знак"/>
    <w:basedOn w:val="a2"/>
    <w:uiPriority w:val="99"/>
    <w:rsid w:val="0046554C"/>
    <w:rPr>
      <w:rFonts w:ascii="Times New Roman" w:eastAsiaTheme="minorEastAsia" w:hAnsi="Times New Roman" w:cs="Times New Roman"/>
      <w:sz w:val="24"/>
      <w:szCs w:val="24"/>
      <w:lang w:eastAsia="ru-RU"/>
    </w:rPr>
  </w:style>
  <w:style w:type="character" w:customStyle="1" w:styleId="affffffffffff9">
    <w:name w:val="Нижний колонтитул Знак"/>
    <w:basedOn w:val="a2"/>
    <w:uiPriority w:val="99"/>
    <w:rsid w:val="0046554C"/>
    <w:rPr>
      <w:rFonts w:ascii="Times New Roman" w:eastAsiaTheme="minorEastAsia" w:hAnsi="Times New Roman" w:cs="Times New Roman"/>
      <w:sz w:val="24"/>
      <w:szCs w:val="24"/>
      <w:lang w:eastAsia="ru-RU"/>
    </w:rPr>
  </w:style>
  <w:style w:type="paragraph" w:customStyle="1" w:styleId="21ff8">
    <w:name w:val="Заголовок 21"/>
    <w:basedOn w:val="a0"/>
    <w:uiPriority w:val="1"/>
    <w:qFormat/>
    <w:rsid w:val="0046554C"/>
    <w:pPr>
      <w:widowControl w:val="0"/>
      <w:ind w:left="692" w:hanging="8"/>
      <w:outlineLvl w:val="2"/>
    </w:pPr>
    <w:rPr>
      <w:rFonts w:eastAsia="Times New Roman"/>
      <w:b/>
      <w:bCs/>
      <w:sz w:val="28"/>
      <w:szCs w:val="28"/>
      <w:lang w:val="en-US"/>
    </w:rPr>
  </w:style>
  <w:style w:type="character" w:customStyle="1" w:styleId="affffffffffffa">
    <w:name w:val="Гипертекстовая ссылка"/>
    <w:basedOn w:val="a2"/>
    <w:uiPriority w:val="99"/>
    <w:rsid w:val="0046554C"/>
    <w:rPr>
      <w:b w:val="0"/>
      <w:bCs w:val="0"/>
      <w:color w:val="106BBE"/>
    </w:rPr>
  </w:style>
  <w:style w:type="table" w:customStyle="1" w:styleId="TableNormalfb">
    <w:name w:val="Table Normal"/>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fffffffffffffffffffffffffffffffffff4">
    <w:name w:val="Сетка таблицы1"/>
    <w:basedOn w:val="a3"/>
    <w:next w:val="aa"/>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d">
    <w:name w:val="Оглавление 11"/>
    <w:basedOn w:val="a0"/>
    <w:uiPriority w:val="1"/>
    <w:qFormat/>
    <w:rsid w:val="0046554C"/>
    <w:pPr>
      <w:spacing w:before="96"/>
      <w:ind w:left="116" w:hanging="12"/>
    </w:pPr>
    <w:rPr>
      <w:rFonts w:eastAsia="Times New Roman" w:cs="Times New Roman"/>
      <w:szCs w:val="24"/>
      <w:lang w:eastAsia="ru-RU"/>
    </w:rPr>
  </w:style>
  <w:style w:type="paragraph" w:customStyle="1" w:styleId="21ff9">
    <w:name w:val="Оглавление 21"/>
    <w:basedOn w:val="a0"/>
    <w:uiPriority w:val="1"/>
    <w:qFormat/>
    <w:rsid w:val="0046554C"/>
    <w:pPr>
      <w:spacing w:before="102"/>
      <w:ind w:left="356" w:hanging="8"/>
    </w:pPr>
    <w:rPr>
      <w:rFonts w:eastAsia="Times New Roman" w:cs="Times New Roman"/>
      <w:szCs w:val="24"/>
      <w:lang w:eastAsia="ru-RU"/>
    </w:rPr>
  </w:style>
  <w:style w:type="paragraph" w:customStyle="1" w:styleId="31f3">
    <w:name w:val="Оглавление 31"/>
    <w:basedOn w:val="a0"/>
    <w:uiPriority w:val="1"/>
    <w:qFormat/>
    <w:rsid w:val="0046554C"/>
    <w:pPr>
      <w:spacing w:before="112"/>
      <w:ind w:left="596" w:hanging="540"/>
    </w:pPr>
    <w:rPr>
      <w:rFonts w:eastAsia="Times New Roman" w:cs="Times New Roman"/>
      <w:szCs w:val="24"/>
      <w:lang w:eastAsia="ru-RU"/>
    </w:rPr>
  </w:style>
  <w:style w:type="paragraph" w:customStyle="1" w:styleId="11fe">
    <w:name w:val="Заголовок 11"/>
    <w:basedOn w:val="a0"/>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f4">
    <w:name w:val="Заголовок 31"/>
    <w:basedOn w:val="a0"/>
    <w:uiPriority w:val="1"/>
    <w:qFormat/>
    <w:rsid w:val="0046554C"/>
    <w:pPr>
      <w:ind w:left="824"/>
      <w:outlineLvl w:val="3"/>
    </w:pPr>
    <w:rPr>
      <w:rFonts w:eastAsia="Times New Roman" w:cs="Times New Roman"/>
      <w:b/>
      <w:bCs/>
      <w:szCs w:val="24"/>
      <w:lang w:eastAsia="ru-RU"/>
    </w:rPr>
  </w:style>
  <w:style w:type="character" w:customStyle="1" w:styleId="affffffffffffb">
    <w:name w:val="Текст выноски Знак"/>
    <w:basedOn w:val="a2"/>
    <w:uiPriority w:val="99"/>
    <w:semiHidden/>
    <w:rsid w:val="0046554C"/>
    <w:rPr>
      <w:rFonts w:ascii="Tahoma" w:eastAsia="Times New Roman" w:hAnsi="Tahoma" w:cs="Tahoma"/>
      <w:sz w:val="16"/>
      <w:szCs w:val="16"/>
      <w:lang w:eastAsia="ru-RU"/>
    </w:rPr>
  </w:style>
  <w:style w:type="character" w:customStyle="1" w:styleId="affffffffffffc">
    <w:name w:val="Текст примечания Знак"/>
    <w:basedOn w:val="a2"/>
    <w:uiPriority w:val="99"/>
    <w:semiHidden/>
    <w:rsid w:val="0046554C"/>
    <w:rPr>
      <w:rFonts w:ascii="Times New Roman" w:eastAsia="Times New Roman" w:hAnsi="Times New Roman" w:cs="Times New Roman"/>
      <w:sz w:val="20"/>
      <w:szCs w:val="20"/>
      <w:lang w:eastAsia="ru-RU"/>
    </w:rPr>
  </w:style>
  <w:style w:type="character" w:customStyle="1" w:styleId="affffffffffffd">
    <w:name w:val="Тема примечания Знак"/>
    <w:basedOn w:val="affffffffffffc"/>
    <w:uiPriority w:val="99"/>
    <w:semiHidden/>
    <w:rsid w:val="0046554C"/>
    <w:rPr>
      <w:rFonts w:ascii="Times New Roman" w:eastAsia="Times New Roman" w:hAnsi="Times New Roman" w:cs="Times New Roman"/>
      <w:b/>
      <w:bCs/>
      <w:sz w:val="20"/>
      <w:szCs w:val="20"/>
      <w:lang w:eastAsia="ru-RU"/>
    </w:rPr>
  </w:style>
  <w:style w:type="paragraph" w:customStyle="1" w:styleId="xl65d">
    <w:name w:val="xl6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d">
    <w:name w:val="xl6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d">
    <w:name w:val="xl67"/>
    <w:basedOn w:val="a0"/>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d">
    <w:name w:val="xl68"/>
    <w:basedOn w:val="a0"/>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d">
    <w:name w:val="xl69"/>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d">
    <w:name w:val="xl70"/>
    <w:basedOn w:val="a0"/>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d">
    <w:name w:val="xl71"/>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d">
    <w:name w:val="xl72"/>
    <w:basedOn w:val="a0"/>
    <w:rsid w:val="0046554C"/>
    <w:pPr>
      <w:spacing w:before="100" w:beforeAutospacing="1" w:after="100" w:afterAutospacing="1"/>
      <w:jc w:val="center"/>
    </w:pPr>
    <w:rPr>
      <w:rFonts w:eastAsia="Times New Roman" w:cs="Times New Roman"/>
      <w:szCs w:val="24"/>
      <w:lang w:eastAsia="ru-RU"/>
    </w:rPr>
  </w:style>
  <w:style w:type="paragraph" w:customStyle="1" w:styleId="xl73d">
    <w:name w:val="xl73"/>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d">
    <w:name w:val="xl74"/>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d">
    <w:name w:val="xl7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d">
    <w:name w:val="xl7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d">
    <w:name w:val="xl77"/>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d">
    <w:name w:val="xl78"/>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fffffffffffffffffffffffffffffffffff5">
    <w:name w:val="Заголовок 1 Знак"/>
    <w:basedOn w:val="a2"/>
    <w:uiPriority w:val="1"/>
    <w:rsid w:val="0046554C"/>
    <w:rPr>
      <w:rFonts w:ascii="Times New Roman" w:eastAsiaTheme="minorEastAsia" w:hAnsi="Times New Roman" w:cs="Times New Roman"/>
      <w:b/>
      <w:bCs/>
      <w:sz w:val="32"/>
      <w:szCs w:val="32"/>
      <w:lang w:eastAsia="ru-RU"/>
    </w:rPr>
  </w:style>
  <w:style w:type="character" w:customStyle="1" w:styleId="2fffffffffffffffffffffffffffffffff">
    <w:name w:val="Заголовок 2 Знак"/>
    <w:basedOn w:val="a2"/>
    <w:uiPriority w:val="1"/>
    <w:rsid w:val="0046554C"/>
    <w:rPr>
      <w:rFonts w:ascii="Times New Roman" w:eastAsiaTheme="minorEastAsia" w:hAnsi="Times New Roman" w:cs="Times New Roman"/>
      <w:b/>
      <w:bCs/>
      <w:sz w:val="28"/>
      <w:szCs w:val="28"/>
      <w:lang w:eastAsia="ru-RU"/>
    </w:rPr>
  </w:style>
  <w:style w:type="character" w:customStyle="1" w:styleId="31f5">
    <w:name w:val="Заголовок 3 Знак1"/>
    <w:basedOn w:val="a2"/>
    <w:uiPriority w:val="1"/>
    <w:rsid w:val="0046554C"/>
    <w:rPr>
      <w:rFonts w:ascii="Times New Roman" w:eastAsiaTheme="minorEastAsia" w:hAnsi="Times New Roman" w:cs="Times New Roman"/>
      <w:b/>
      <w:bCs/>
      <w:sz w:val="24"/>
      <w:szCs w:val="24"/>
      <w:lang w:eastAsia="ru-RU"/>
    </w:rPr>
  </w:style>
  <w:style w:type="numbering" w:customStyle="1" w:styleId="1fffffffffffffffffffffffffffffffffff6">
    <w:name w:val="Нет списка1"/>
    <w:next w:val="a4"/>
    <w:uiPriority w:val="99"/>
    <w:semiHidden/>
    <w:unhideWhenUsed/>
    <w:rsid w:val="0046554C"/>
  </w:style>
  <w:style w:type="character" w:customStyle="1" w:styleId="affffffffffffe">
    <w:name w:val="Основной текст Знак"/>
    <w:basedOn w:val="a2"/>
    <w:uiPriority w:val="1"/>
    <w:rsid w:val="0046554C"/>
    <w:rPr>
      <w:rFonts w:ascii="Times New Roman" w:eastAsiaTheme="minorEastAsia" w:hAnsi="Times New Roman" w:cs="Times New Roman"/>
      <w:sz w:val="24"/>
      <w:szCs w:val="24"/>
      <w:lang w:eastAsia="ru-RU"/>
    </w:rPr>
  </w:style>
  <w:style w:type="paragraph" w:customStyle="1" w:styleId="TableParagraphff3">
    <w:name w:val="Table Paragraph"/>
    <w:basedOn w:val="a0"/>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afffffffffffff">
    <w:name w:val="Верхний колонтитул Знак"/>
    <w:basedOn w:val="a2"/>
    <w:uiPriority w:val="99"/>
    <w:rsid w:val="0046554C"/>
    <w:rPr>
      <w:rFonts w:ascii="Times New Roman" w:eastAsiaTheme="minorEastAsia" w:hAnsi="Times New Roman" w:cs="Times New Roman"/>
      <w:sz w:val="24"/>
      <w:szCs w:val="24"/>
      <w:lang w:eastAsia="ru-RU"/>
    </w:rPr>
  </w:style>
  <w:style w:type="character" w:customStyle="1" w:styleId="afffffffffffff0">
    <w:name w:val="Нижний колонтитул Знак"/>
    <w:basedOn w:val="a2"/>
    <w:link w:val="1fffffffffffffffffffffffffffffffffff7"/>
    <w:uiPriority w:val="99"/>
    <w:rsid w:val="0046554C"/>
    <w:rPr>
      <w:rFonts w:ascii="Times New Roman" w:eastAsiaTheme="minorEastAsia" w:hAnsi="Times New Roman" w:cs="Times New Roman"/>
      <w:sz w:val="24"/>
      <w:szCs w:val="24"/>
      <w:lang w:eastAsia="ru-RU"/>
    </w:rPr>
  </w:style>
  <w:style w:type="paragraph" w:customStyle="1" w:styleId="21ffa">
    <w:name w:val="Заголовок 21"/>
    <w:basedOn w:val="a0"/>
    <w:uiPriority w:val="1"/>
    <w:qFormat/>
    <w:rsid w:val="0046554C"/>
    <w:pPr>
      <w:widowControl w:val="0"/>
      <w:ind w:left="692" w:hanging="8"/>
      <w:outlineLvl w:val="2"/>
    </w:pPr>
    <w:rPr>
      <w:rFonts w:eastAsia="Times New Roman"/>
      <w:b/>
      <w:bCs/>
      <w:sz w:val="28"/>
      <w:szCs w:val="28"/>
      <w:lang w:val="en-US"/>
    </w:rPr>
  </w:style>
  <w:style w:type="character" w:customStyle="1" w:styleId="afffffffffffff1">
    <w:name w:val="Гипертекстовая ссылка"/>
    <w:basedOn w:val="a2"/>
    <w:uiPriority w:val="99"/>
    <w:rsid w:val="0046554C"/>
    <w:rPr>
      <w:b w:val="0"/>
      <w:bCs w:val="0"/>
      <w:color w:val="106BBE"/>
    </w:rPr>
  </w:style>
  <w:style w:type="table" w:customStyle="1" w:styleId="TableNormalfc">
    <w:name w:val="Table Normal"/>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fffffffffffffffffffffffffffffffffff8">
    <w:name w:val="Сетка таблицы1"/>
    <w:basedOn w:val="a3"/>
    <w:next w:val="aa"/>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f">
    <w:name w:val="Оглавление 11"/>
    <w:basedOn w:val="a0"/>
    <w:uiPriority w:val="1"/>
    <w:qFormat/>
    <w:rsid w:val="0046554C"/>
    <w:pPr>
      <w:spacing w:before="96"/>
      <w:ind w:left="116" w:hanging="12"/>
    </w:pPr>
    <w:rPr>
      <w:rFonts w:eastAsia="Times New Roman" w:cs="Times New Roman"/>
      <w:szCs w:val="24"/>
      <w:lang w:eastAsia="ru-RU"/>
    </w:rPr>
  </w:style>
  <w:style w:type="paragraph" w:customStyle="1" w:styleId="21ffb">
    <w:name w:val="Оглавление 21"/>
    <w:basedOn w:val="a0"/>
    <w:uiPriority w:val="1"/>
    <w:qFormat/>
    <w:rsid w:val="0046554C"/>
    <w:pPr>
      <w:spacing w:before="102"/>
      <w:ind w:left="356" w:hanging="8"/>
    </w:pPr>
    <w:rPr>
      <w:rFonts w:eastAsia="Times New Roman" w:cs="Times New Roman"/>
      <w:szCs w:val="24"/>
      <w:lang w:eastAsia="ru-RU"/>
    </w:rPr>
  </w:style>
  <w:style w:type="paragraph" w:customStyle="1" w:styleId="31f6">
    <w:name w:val="Оглавление 31"/>
    <w:basedOn w:val="a0"/>
    <w:uiPriority w:val="1"/>
    <w:qFormat/>
    <w:rsid w:val="0046554C"/>
    <w:pPr>
      <w:spacing w:before="112"/>
      <w:ind w:left="596" w:hanging="540"/>
    </w:pPr>
    <w:rPr>
      <w:rFonts w:eastAsia="Times New Roman" w:cs="Times New Roman"/>
      <w:szCs w:val="24"/>
      <w:lang w:eastAsia="ru-RU"/>
    </w:rPr>
  </w:style>
  <w:style w:type="paragraph" w:customStyle="1" w:styleId="11ff0">
    <w:name w:val="Заголовок 11"/>
    <w:basedOn w:val="a0"/>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f7">
    <w:name w:val="Заголовок 31"/>
    <w:basedOn w:val="a0"/>
    <w:uiPriority w:val="1"/>
    <w:qFormat/>
    <w:rsid w:val="0046554C"/>
    <w:pPr>
      <w:ind w:left="824"/>
      <w:outlineLvl w:val="3"/>
    </w:pPr>
    <w:rPr>
      <w:rFonts w:eastAsia="Times New Roman" w:cs="Times New Roman"/>
      <w:b/>
      <w:bCs/>
      <w:szCs w:val="24"/>
      <w:lang w:eastAsia="ru-RU"/>
    </w:rPr>
  </w:style>
  <w:style w:type="character" w:customStyle="1" w:styleId="1fffffffffffffffffffffffffffffffffff9">
    <w:name w:val="Текст выноски Знак1"/>
    <w:basedOn w:val="a2"/>
    <w:uiPriority w:val="99"/>
    <w:semiHidden/>
    <w:rsid w:val="0046554C"/>
    <w:rPr>
      <w:rFonts w:ascii="Tahoma" w:eastAsia="Times New Roman" w:hAnsi="Tahoma" w:cs="Tahoma"/>
      <w:sz w:val="16"/>
      <w:szCs w:val="16"/>
      <w:lang w:eastAsia="ru-RU"/>
    </w:rPr>
  </w:style>
  <w:style w:type="character" w:customStyle="1" w:styleId="2fffffffffffffffffffffffffffffffff0">
    <w:name w:val="Текст примечания Знак2"/>
    <w:basedOn w:val="a2"/>
    <w:uiPriority w:val="99"/>
    <w:rsid w:val="0046554C"/>
    <w:rPr>
      <w:rFonts w:ascii="Times New Roman" w:eastAsia="Times New Roman" w:hAnsi="Times New Roman" w:cs="Times New Roman"/>
      <w:sz w:val="20"/>
      <w:szCs w:val="20"/>
      <w:lang w:eastAsia="ru-RU"/>
    </w:rPr>
  </w:style>
  <w:style w:type="character" w:customStyle="1" w:styleId="1fffffffffffffffffffffffffffffffffffa">
    <w:name w:val="Тема примечания Знак1"/>
    <w:basedOn w:val="2fffffffffffffffffffffffffffffffff0"/>
    <w:uiPriority w:val="99"/>
    <w:semiHidden/>
    <w:rsid w:val="0046554C"/>
    <w:rPr>
      <w:rFonts w:ascii="Times New Roman" w:eastAsia="Times New Roman" w:hAnsi="Times New Roman" w:cs="Times New Roman"/>
      <w:b/>
      <w:bCs/>
      <w:sz w:val="20"/>
      <w:szCs w:val="20"/>
      <w:lang w:eastAsia="ru-RU"/>
    </w:rPr>
  </w:style>
  <w:style w:type="paragraph" w:customStyle="1" w:styleId="xl65e">
    <w:name w:val="xl6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e">
    <w:name w:val="xl6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e">
    <w:name w:val="xl67"/>
    <w:basedOn w:val="a0"/>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e">
    <w:name w:val="xl68"/>
    <w:basedOn w:val="a0"/>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e">
    <w:name w:val="xl69"/>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e">
    <w:name w:val="xl70"/>
    <w:basedOn w:val="a0"/>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e">
    <w:name w:val="xl71"/>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e">
    <w:name w:val="xl72"/>
    <w:basedOn w:val="a0"/>
    <w:rsid w:val="0046554C"/>
    <w:pPr>
      <w:spacing w:before="100" w:beforeAutospacing="1" w:after="100" w:afterAutospacing="1"/>
      <w:jc w:val="center"/>
    </w:pPr>
    <w:rPr>
      <w:rFonts w:eastAsia="Times New Roman" w:cs="Times New Roman"/>
      <w:szCs w:val="24"/>
      <w:lang w:eastAsia="ru-RU"/>
    </w:rPr>
  </w:style>
  <w:style w:type="paragraph" w:customStyle="1" w:styleId="xl73e">
    <w:name w:val="xl73"/>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e">
    <w:name w:val="xl74"/>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e">
    <w:name w:val="xl7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e">
    <w:name w:val="xl7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e">
    <w:name w:val="xl77"/>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e">
    <w:name w:val="xl78"/>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f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ffffffffff2">
    <w:name w:val="Основной текст Знак"/>
    <w:basedOn w:val="a2"/>
    <w:uiPriority w:val="99"/>
    <w:semiHidden/>
    <w:rsid w:val="00A8427C"/>
    <w:rPr>
      <w:rFonts w:ascii="Times New Roman" w:hAnsi="Times New Roman"/>
      <w:sz w:val="24"/>
    </w:rPr>
  </w:style>
  <w:style w:type="character" w:customStyle="1" w:styleId="1fffffffffffffffffffffffffffffffffffc">
    <w:name w:val="Основной текст Знак1"/>
    <w:basedOn w:val="a2"/>
    <w:uiPriority w:val="1"/>
    <w:rsid w:val="00A8427C"/>
    <w:rPr>
      <w:rFonts w:ascii="Times New Roman" w:eastAsiaTheme="minorEastAsia" w:hAnsi="Times New Roman" w:cs="Times New Roman"/>
      <w:sz w:val="24"/>
      <w:szCs w:val="24"/>
      <w:lang w:eastAsia="ru-RU"/>
    </w:rPr>
  </w:style>
  <w:style w:type="character" w:customStyle="1" w:styleId="21ffc">
    <w:name w:val="Заголовок 2 Знак1"/>
    <w:basedOn w:val="a2"/>
    <w:uiPriority w:val="1"/>
    <w:rsid w:val="00A8427C"/>
    <w:rPr>
      <w:rFonts w:ascii="Times New Roman" w:eastAsia="Times New Roman" w:hAnsi="Times New Roman" w:cs="Times New Roman"/>
      <w:b/>
      <w:bCs/>
      <w:sz w:val="24"/>
      <w:szCs w:val="24"/>
      <w:lang w:eastAsia="ru-RU"/>
    </w:rPr>
  </w:style>
  <w:style w:type="character" w:customStyle="1" w:styleId="1f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e">
    <w:name w:val="Default"/>
    <w:rsid w:val="00AF4F8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4f7">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AF4F89"/>
    <w:rPr>
      <w:rFonts w:ascii="Times New Roman" w:eastAsia="Times New Roman" w:hAnsi="Times New Roman" w:cs="Times New Roman"/>
      <w:b/>
      <w:bCs/>
      <w:sz w:val="24"/>
      <w:szCs w:val="24"/>
      <w:lang w:eastAsia="ru-RU"/>
    </w:rPr>
  </w:style>
  <w:style w:type="character" w:customStyle="1" w:styleId="1fffff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3">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fffffffff3">
    <w:name w:val="Основной текст Знак"/>
    <w:basedOn w:val="a2"/>
    <w:uiPriority w:val="99"/>
    <w:semiHidden/>
    <w:rsid w:val="00230033"/>
    <w:rPr>
      <w:rFonts w:ascii="Times New Roman" w:hAnsi="Times New Roman"/>
      <w:sz w:val="24"/>
    </w:rPr>
  </w:style>
  <w:style w:type="character" w:customStyle="1" w:styleId="1ffffffffffffffffffffffffffffffffffff">
    <w:name w:val="Основной текст Знак1"/>
    <w:aliases w:val="Оглавление 2 Знак Знак1"/>
    <w:basedOn w:val="a2"/>
    <w:uiPriority w:val="1"/>
    <w:rsid w:val="00230033"/>
    <w:rPr>
      <w:rFonts w:ascii="Times New Roman" w:eastAsiaTheme="minorEastAsia" w:hAnsi="Times New Roman" w:cs="Times New Roman"/>
      <w:sz w:val="24"/>
      <w:szCs w:val="24"/>
      <w:lang w:eastAsia="ru-RU"/>
    </w:rPr>
  </w:style>
  <w:style w:type="character" w:customStyle="1" w:styleId="23fffff1">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230033"/>
    <w:rPr>
      <w:rFonts w:ascii="Times New Roman" w:eastAsia="Times New Roman" w:hAnsi="Times New Roman" w:cs="Times New Roman"/>
      <w:b/>
      <w:bCs/>
      <w:sz w:val="24"/>
      <w:szCs w:val="24"/>
      <w:lang w:eastAsia="ru-RU"/>
    </w:rPr>
  </w:style>
  <w:style w:type="character" w:customStyle="1" w:styleId="3ff5">
    <w:name w:val="Основной текст Знак3"/>
    <w:aliases w:val="Оглавление 2 Знак Знак"/>
    <w:basedOn w:val="a2"/>
    <w:uiPriority w:val="1"/>
    <w:rsid w:val="00C51F33"/>
    <w:rPr>
      <w:rFonts w:ascii="Times New Roman" w:eastAsia="Times New Roman" w:hAnsi="Times New Roman" w:cs="Times New Roman"/>
      <w:b/>
      <w:bCs/>
      <w:sz w:val="24"/>
      <w:szCs w:val="24"/>
      <w:lang w:eastAsia="ru-RU"/>
    </w:rPr>
  </w:style>
  <w:style w:type="table" w:customStyle="1" w:styleId="TableNormalfd">
    <w:name w:val="Table Normal"/>
    <w:uiPriority w:val="2"/>
    <w:semiHidden/>
    <w:qFormat/>
    <w:rsid w:val="00C51F33"/>
    <w:pPr>
      <w:widowControl w:val="0"/>
      <w:spacing w:after="0" w:line="240" w:lineRule="auto"/>
    </w:pPr>
    <w:rPr>
      <w:lang w:val="en-US"/>
    </w:rPr>
    <w:tblPr>
      <w:tblCellMar>
        <w:top w:w="0" w:type="dxa"/>
        <w:left w:w="0" w:type="dxa"/>
        <w:bottom w:w="0" w:type="dxa"/>
        <w:right w:w="0" w:type="dxa"/>
      </w:tblCellMar>
    </w:tblPr>
  </w:style>
  <w:style w:type="paragraph" w:customStyle="1" w:styleId="TableParagraphff4">
    <w:name w:val="Table Paragraph"/>
    <w:basedOn w:val="a0"/>
    <w:uiPriority w:val="1"/>
    <w:qFormat/>
    <w:rsid w:val="00C51F33"/>
    <w:pPr>
      <w:widowControl w:val="0"/>
      <w:autoSpaceDE w:val="0"/>
      <w:autoSpaceDN w:val="0"/>
      <w:adjustRightInd w:val="0"/>
    </w:pPr>
    <w:rPr>
      <w:rFonts w:eastAsiaTheme="minorEastAsia" w:cs="Times New Roman"/>
      <w:szCs w:val="24"/>
      <w:lang w:eastAsia="ru-RU"/>
    </w:rPr>
  </w:style>
  <w:style w:type="character" w:customStyle="1" w:styleId="24f8">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4536D5"/>
    <w:rPr>
      <w:rFonts w:ascii="Times New Roman" w:eastAsia="Times New Roman" w:hAnsi="Times New Roman" w:cs="Times New Roman"/>
      <w:b/>
      <w:bCs/>
      <w:sz w:val="24"/>
      <w:szCs w:val="24"/>
      <w:lang w:eastAsia="ru-RU"/>
    </w:rPr>
  </w:style>
  <w:style w:type="character" w:customStyle="1" w:styleId="1ffffff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4">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0">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fffffffff4">
    <w:name w:val="Основной текст Знак"/>
    <w:basedOn w:val="a2"/>
    <w:uiPriority w:val="99"/>
    <w:semiHidden/>
    <w:rsid w:val="00230033"/>
    <w:rPr>
      <w:rFonts w:ascii="Times New Roman" w:hAnsi="Times New Roman"/>
      <w:sz w:val="24"/>
    </w:rPr>
  </w:style>
  <w:style w:type="character" w:customStyle="1" w:styleId="1ffffffffffffffffffffffffffffffffffff1">
    <w:name w:val="Основной текст Знак1"/>
    <w:aliases w:val="Оглавление 2 Знак Знак1"/>
    <w:basedOn w:val="a2"/>
    <w:uiPriority w:val="1"/>
    <w:rsid w:val="00230033"/>
    <w:rPr>
      <w:rFonts w:ascii="Times New Roman" w:eastAsiaTheme="minorEastAsia" w:hAnsi="Times New Roman" w:cs="Times New Roman"/>
      <w:sz w:val="24"/>
      <w:szCs w:val="24"/>
      <w:lang w:eastAsia="ru-RU"/>
    </w:rPr>
  </w:style>
  <w:style w:type="character" w:customStyle="1" w:styleId="23fffff2">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230033"/>
    <w:rPr>
      <w:rFonts w:ascii="Times New Roman" w:eastAsia="Times New Roman" w:hAnsi="Times New Roman" w:cs="Times New Roman"/>
      <w:b/>
      <w:bCs/>
      <w:sz w:val="24"/>
      <w:szCs w:val="24"/>
      <w:lang w:eastAsia="ru-RU"/>
    </w:rPr>
  </w:style>
  <w:style w:type="character" w:customStyle="1" w:styleId="3ff6">
    <w:name w:val="Основной текст Знак3"/>
    <w:aliases w:val="Оглавление 2 Знак Знак"/>
    <w:basedOn w:val="a2"/>
    <w:uiPriority w:val="1"/>
    <w:rsid w:val="00C51F33"/>
    <w:rPr>
      <w:rFonts w:ascii="Times New Roman" w:eastAsia="Times New Roman" w:hAnsi="Times New Roman" w:cs="Times New Roman"/>
      <w:b/>
      <w:bCs/>
      <w:sz w:val="24"/>
      <w:szCs w:val="24"/>
      <w:lang w:eastAsia="ru-RU"/>
    </w:rPr>
  </w:style>
  <w:style w:type="table" w:customStyle="1" w:styleId="TableNormalfe">
    <w:name w:val="Table Normal"/>
    <w:uiPriority w:val="2"/>
    <w:semiHidden/>
    <w:qFormat/>
    <w:rsid w:val="00C51F33"/>
    <w:pPr>
      <w:widowControl w:val="0"/>
      <w:spacing w:after="0" w:line="240" w:lineRule="auto"/>
    </w:pPr>
    <w:rPr>
      <w:lang w:val="en-US"/>
    </w:rPr>
    <w:tblPr>
      <w:tblCellMar>
        <w:top w:w="0" w:type="dxa"/>
        <w:left w:w="0" w:type="dxa"/>
        <w:bottom w:w="0" w:type="dxa"/>
        <w:right w:w="0" w:type="dxa"/>
      </w:tblCellMar>
    </w:tblPr>
  </w:style>
  <w:style w:type="paragraph" w:customStyle="1" w:styleId="TableParagraphff5">
    <w:name w:val="Table Paragraph"/>
    <w:basedOn w:val="a0"/>
    <w:uiPriority w:val="1"/>
    <w:qFormat/>
    <w:rsid w:val="00C51F33"/>
    <w:pPr>
      <w:widowControl w:val="0"/>
      <w:autoSpaceDE w:val="0"/>
      <w:autoSpaceDN w:val="0"/>
      <w:adjustRightInd w:val="0"/>
    </w:pPr>
    <w:rPr>
      <w:rFonts w:eastAsiaTheme="minorEastAsia" w:cs="Times New Roman"/>
      <w:szCs w:val="24"/>
      <w:lang w:eastAsia="ru-RU"/>
    </w:rPr>
  </w:style>
  <w:style w:type="character" w:customStyle="1" w:styleId="24f9">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4536D5"/>
    <w:rPr>
      <w:rFonts w:ascii="Times New Roman" w:eastAsia="Times New Roman" w:hAnsi="Times New Roman" w:cs="Times New Roman"/>
      <w:b/>
      <w:bCs/>
      <w:sz w:val="24"/>
      <w:szCs w:val="24"/>
      <w:lang w:eastAsia="ru-RU"/>
    </w:rPr>
  </w:style>
  <w:style w:type="character" w:customStyle="1" w:styleId="1fffff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5">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1">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6">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2f">
    <w:name w:val="Заголовок 1 Знак2"/>
    <w:basedOn w:val="a2"/>
    <w:uiPriority w:val="1"/>
    <w:rsid w:val="00AC10DF"/>
    <w:rPr>
      <w:rFonts w:ascii="Times New Roman" w:eastAsia="Times New Roman" w:hAnsi="Times New Roman" w:cs="Times New Roman"/>
      <w:b/>
      <w:bCs/>
      <w:sz w:val="28"/>
      <w:szCs w:val="28"/>
      <w:lang w:eastAsia="ru-RU"/>
    </w:rPr>
  </w:style>
  <w:style w:type="character" w:customStyle="1" w:styleId="23fffff3">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C10DF"/>
    <w:rPr>
      <w:rFonts w:ascii="Times New Roman" w:eastAsia="Times New Roman" w:hAnsi="Times New Roman" w:cs="Times New Roman"/>
      <w:b/>
      <w:bCs/>
      <w:sz w:val="24"/>
      <w:szCs w:val="24"/>
      <w:lang w:eastAsia="ru-RU"/>
    </w:rPr>
  </w:style>
  <w:style w:type="character" w:customStyle="1" w:styleId="4c">
    <w:name w:val="Основной текст Знак4"/>
    <w:basedOn w:val="a2"/>
    <w:uiPriority w:val="34"/>
    <w:rsid w:val="004C5BCF"/>
    <w:rPr>
      <w:rFonts w:ascii="Times New Roman" w:eastAsiaTheme="minorEastAsia" w:hAnsi="Times New Roman" w:cs="Times New Roman"/>
      <w:sz w:val="24"/>
      <w:szCs w:val="24"/>
      <w:lang w:eastAsia="ru-RU"/>
    </w:rPr>
  </w:style>
  <w:style w:type="paragraph" w:customStyle="1" w:styleId="formattext5">
    <w:name w:val="formattext"/>
    <w:basedOn w:val="a0"/>
    <w:rsid w:val="000F03E8"/>
    <w:pPr>
      <w:spacing w:before="100" w:beforeAutospacing="1" w:after="100" w:afterAutospacing="1"/>
    </w:pPr>
    <w:rPr>
      <w:rFonts w:eastAsia="Times New Roman" w:cs="Times New Roman"/>
      <w:szCs w:val="24"/>
      <w:lang w:eastAsia="ru-RU"/>
    </w:rPr>
  </w:style>
  <w:style w:type="character" w:customStyle="1" w:styleId="1ff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6">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2">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7">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2f0">
    <w:name w:val="Заголовок 1 Знак2"/>
    <w:basedOn w:val="a2"/>
    <w:uiPriority w:val="1"/>
    <w:rsid w:val="00AC10DF"/>
    <w:rPr>
      <w:rFonts w:ascii="Times New Roman" w:eastAsia="Times New Roman" w:hAnsi="Times New Roman" w:cs="Times New Roman"/>
      <w:b/>
      <w:bCs/>
      <w:sz w:val="28"/>
      <w:szCs w:val="28"/>
      <w:lang w:eastAsia="ru-RU"/>
    </w:rPr>
  </w:style>
  <w:style w:type="character" w:customStyle="1" w:styleId="23fffff4">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C10DF"/>
    <w:rPr>
      <w:rFonts w:ascii="Times New Roman" w:eastAsia="Times New Roman" w:hAnsi="Times New Roman" w:cs="Times New Roman"/>
      <w:b/>
      <w:bCs/>
      <w:sz w:val="24"/>
      <w:szCs w:val="24"/>
      <w:lang w:eastAsia="ru-RU"/>
    </w:rPr>
  </w:style>
  <w:style w:type="character" w:customStyle="1" w:styleId="afffffffffffff5">
    <w:name w:val="Абзац списка Знак"/>
    <w:basedOn w:val="a2"/>
    <w:uiPriority w:val="34"/>
    <w:rsid w:val="004C5BCF"/>
    <w:rPr>
      <w:rFonts w:ascii="Times New Roman" w:eastAsiaTheme="minorEastAsia" w:hAnsi="Times New Roman" w:cs="Times New Roman"/>
      <w:sz w:val="24"/>
      <w:szCs w:val="24"/>
      <w:lang w:eastAsia="ru-RU"/>
    </w:rPr>
  </w:style>
  <w:style w:type="paragraph" w:customStyle="1" w:styleId="formattext6">
    <w:name w:val="formattext"/>
    <w:basedOn w:val="a0"/>
    <w:rsid w:val="000F03E8"/>
    <w:pPr>
      <w:spacing w:before="100" w:beforeAutospacing="1" w:after="100" w:afterAutospacing="1"/>
    </w:pPr>
    <w:rPr>
      <w:rFonts w:eastAsia="Times New Roman" w:cs="Times New Roman"/>
      <w:szCs w:val="24"/>
      <w:lang w:eastAsia="ru-RU"/>
    </w:rPr>
  </w:style>
  <w:style w:type="character" w:customStyle="1" w:styleId="afffffffffffff6">
    <w:name w:val="Текст примечания Знак"/>
    <w:basedOn w:val="a2"/>
    <w:uiPriority w:val="99"/>
    <w:semiHidden/>
    <w:rsid w:val="00212C95"/>
    <w:rPr>
      <w:rFonts w:ascii="Times New Roman" w:hAnsi="Times New Roman"/>
      <w:sz w:val="20"/>
      <w:szCs w:val="20"/>
    </w:rPr>
  </w:style>
  <w:style w:type="character" w:customStyle="1" w:styleId="1ffffffffffffffffffffffffffffffffffff4">
    <w:name w:val="Текст примечания Знак1"/>
    <w:basedOn w:val="a2"/>
    <w:uiPriority w:val="99"/>
    <w:semiHidden/>
    <w:rsid w:val="00212C95"/>
    <w:rPr>
      <w:rFonts w:ascii="Times New Roman" w:eastAsia="Times New Roman" w:hAnsi="Times New Roman" w:cs="Times New Roman"/>
      <w:sz w:val="20"/>
      <w:szCs w:val="20"/>
      <w:lang w:eastAsia="ru-RU"/>
    </w:rPr>
  </w:style>
  <w:style w:type="character" w:customStyle="1" w:styleId="afffffffffffff7">
    <w:name w:val="Без интервала Знак"/>
    <w:aliases w:val="Табличный Знак"/>
    <w:uiPriority w:val="1"/>
    <w:locked/>
    <w:rsid w:val="00212C95"/>
    <w:rPr>
      <w:rFonts w:ascii="Times New Roman" w:hAnsi="Times New Roman"/>
      <w:sz w:val="24"/>
    </w:rPr>
  </w:style>
  <w:style w:type="character" w:customStyle="1" w:styleId="265">
    <w:name w:val="Заголовок 2 Знак6"/>
    <w:aliases w:val="Оглавление 2 Знак Знак3,Заголовок 2 Знак5 Знак Знак1,Оглавление 2 Знак Знак2 Знак Знак1"/>
    <w:basedOn w:val="a2"/>
    <w:uiPriority w:val="1"/>
    <w:rsid w:val="00212C95"/>
    <w:rPr>
      <w:rFonts w:ascii="Times New Roman" w:eastAsia="Times New Roman" w:hAnsi="Times New Roman" w:cs="Times New Roman"/>
      <w:b/>
      <w:bCs/>
      <w:sz w:val="24"/>
      <w:szCs w:val="24"/>
      <w:lang w:eastAsia="ru-RU"/>
    </w:rPr>
  </w:style>
  <w:style w:type="character" w:customStyle="1" w:styleId="afffffffffffff8">
    <w:name w:val="Текст выноски Знак"/>
    <w:basedOn w:val="a2"/>
    <w:uiPriority w:val="99"/>
    <w:semiHidden/>
    <w:rsid w:val="00212C95"/>
    <w:rPr>
      <w:rFonts w:ascii="Segoe UI" w:hAnsi="Segoe UI" w:cs="Segoe UI"/>
      <w:sz w:val="18"/>
      <w:szCs w:val="18"/>
    </w:rPr>
  </w:style>
  <w:style w:type="character" w:customStyle="1" w:styleId="1fff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7">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3">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8">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2f1">
    <w:name w:val="Заголовок 1 Знак2"/>
    <w:basedOn w:val="a2"/>
    <w:uiPriority w:val="1"/>
    <w:rsid w:val="00AC10DF"/>
    <w:rPr>
      <w:rFonts w:ascii="Times New Roman" w:eastAsia="Times New Roman" w:hAnsi="Times New Roman" w:cs="Times New Roman"/>
      <w:b/>
      <w:bCs/>
      <w:sz w:val="28"/>
      <w:szCs w:val="28"/>
      <w:lang w:eastAsia="ru-RU"/>
    </w:rPr>
  </w:style>
  <w:style w:type="character" w:customStyle="1" w:styleId="23fffff5">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C10DF"/>
    <w:rPr>
      <w:rFonts w:ascii="Times New Roman" w:eastAsia="Times New Roman" w:hAnsi="Times New Roman" w:cs="Times New Roman"/>
      <w:b/>
      <w:bCs/>
      <w:sz w:val="24"/>
      <w:szCs w:val="24"/>
      <w:lang w:eastAsia="ru-RU"/>
    </w:rPr>
  </w:style>
  <w:style w:type="character" w:customStyle="1" w:styleId="afffffffffffff9">
    <w:name w:val="Абзац списка Знак"/>
    <w:basedOn w:val="a2"/>
    <w:uiPriority w:val="34"/>
    <w:rsid w:val="004C5BCF"/>
    <w:rPr>
      <w:rFonts w:ascii="Times New Roman" w:eastAsiaTheme="minorEastAsia" w:hAnsi="Times New Roman" w:cs="Times New Roman"/>
      <w:sz w:val="24"/>
      <w:szCs w:val="24"/>
      <w:lang w:eastAsia="ru-RU"/>
    </w:rPr>
  </w:style>
  <w:style w:type="paragraph" w:customStyle="1" w:styleId="formattext7">
    <w:name w:val="formattext"/>
    <w:basedOn w:val="a0"/>
    <w:rsid w:val="000F03E8"/>
    <w:pPr>
      <w:spacing w:before="100" w:beforeAutospacing="1" w:after="100" w:afterAutospacing="1"/>
    </w:pPr>
    <w:rPr>
      <w:rFonts w:eastAsia="Times New Roman" w:cs="Times New Roman"/>
      <w:szCs w:val="24"/>
      <w:lang w:eastAsia="ru-RU"/>
    </w:rPr>
  </w:style>
  <w:style w:type="character" w:customStyle="1" w:styleId="afffffffffffffa">
    <w:name w:val="Текст примечания Знак"/>
    <w:basedOn w:val="a2"/>
    <w:uiPriority w:val="99"/>
    <w:semiHidden/>
    <w:rsid w:val="00CD5ECB"/>
    <w:rPr>
      <w:rFonts w:ascii="Times New Roman" w:hAnsi="Times New Roman"/>
      <w:sz w:val="20"/>
      <w:szCs w:val="20"/>
    </w:rPr>
  </w:style>
  <w:style w:type="character" w:customStyle="1" w:styleId="1ffffffffffffffffffffffffffffffffffff6">
    <w:name w:val="Текст примечания Знак1"/>
    <w:basedOn w:val="a2"/>
    <w:uiPriority w:val="99"/>
    <w:semiHidden/>
    <w:rsid w:val="00CD5ECB"/>
    <w:rPr>
      <w:rFonts w:ascii="Times New Roman" w:eastAsia="Times New Roman" w:hAnsi="Times New Roman" w:cs="Times New Roman"/>
      <w:sz w:val="20"/>
      <w:szCs w:val="20"/>
      <w:lang w:eastAsia="ru-RU"/>
    </w:rPr>
  </w:style>
  <w:style w:type="character" w:customStyle="1" w:styleId="afffffffffffffb">
    <w:name w:val="Без интервала Знак"/>
    <w:aliases w:val="Табличный Знак"/>
    <w:uiPriority w:val="1"/>
    <w:locked/>
    <w:rsid w:val="00CD5ECB"/>
    <w:rPr>
      <w:rFonts w:ascii="Times New Roman" w:hAnsi="Times New Roman"/>
      <w:sz w:val="24"/>
    </w:rPr>
  </w:style>
  <w:style w:type="character" w:customStyle="1" w:styleId="afffffffffffffc">
    <w:name w:val="Текст выноски Знак"/>
    <w:basedOn w:val="a2"/>
    <w:uiPriority w:val="99"/>
    <w:semiHidden/>
    <w:rsid w:val="00CD5ECB"/>
    <w:rPr>
      <w:rFonts w:ascii="Segoe UI" w:hAnsi="Segoe UI" w:cs="Segoe UI"/>
      <w:sz w:val="18"/>
      <w:szCs w:val="18"/>
    </w:rPr>
  </w:style>
  <w:style w:type="character" w:customStyle="1" w:styleId="1fffff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8">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4">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9">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afffffffffffffd">
    <w:name w:val="Основной текст Знак"/>
    <w:basedOn w:val="a2"/>
    <w:uiPriority w:val="1"/>
    <w:semiHidden/>
    <w:rsid w:val="00CD4F36"/>
    <w:rPr>
      <w:rFonts w:ascii="Times New Roman" w:eastAsiaTheme="minorEastAsia" w:hAnsi="Times New Roman" w:cs="Times New Roman"/>
      <w:sz w:val="24"/>
      <w:szCs w:val="24"/>
      <w:lang w:eastAsia="ru-RU"/>
    </w:rPr>
  </w:style>
  <w:style w:type="table" w:customStyle="1" w:styleId="TableNormalff">
    <w:name w:val="Table Normal"/>
    <w:uiPriority w:val="2"/>
    <w:semiHidden/>
    <w:qFormat/>
    <w:rsid w:val="00CD4F36"/>
    <w:pPr>
      <w:widowControl w:val="0"/>
      <w:spacing w:after="0" w:line="240" w:lineRule="auto"/>
    </w:pPr>
    <w:rPr>
      <w:lang w:val="en-US"/>
    </w:rPr>
    <w:tblPr>
      <w:tblCellMar>
        <w:top w:w="0" w:type="dxa"/>
        <w:left w:w="0" w:type="dxa"/>
        <w:bottom w:w="0" w:type="dxa"/>
        <w:right w:w="0" w:type="dxa"/>
      </w:tblCellMar>
    </w:tblPr>
  </w:style>
  <w:style w:type="character" w:customStyle="1" w:styleId="2fffffffffffffffffffffffffffffffff9">
    <w:name w:val="Основной текст Знак2"/>
    <w:basedOn w:val="a2"/>
    <w:uiPriority w:val="1"/>
    <w:rsid w:val="00CE23AD"/>
    <w:rPr>
      <w:rFonts w:ascii="Times New Roman" w:eastAsiaTheme="minorEastAsia" w:hAnsi="Times New Roman" w:cs="Times New Roman"/>
      <w:sz w:val="24"/>
      <w:szCs w:val="24"/>
      <w:lang w:eastAsia="ru-RU"/>
    </w:rPr>
  </w:style>
  <w:style w:type="character" w:customStyle="1" w:styleId="23fffff6">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CE23AD"/>
    <w:rPr>
      <w:rFonts w:ascii="Times New Roman" w:eastAsia="Times New Roman" w:hAnsi="Times New Roman" w:cs="Times New Roman"/>
      <w:b/>
      <w:bCs/>
      <w:sz w:val="24"/>
      <w:szCs w:val="24"/>
      <w:lang w:eastAsia="ru-RU"/>
    </w:rPr>
  </w:style>
  <w:style w:type="character" w:customStyle="1" w:styleId="1ffff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a">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5">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a">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f0">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afffffffffffffe">
    <w:name w:val="Абзац списка Знак"/>
    <w:basedOn w:val="a2"/>
    <w:uiPriority w:val="34"/>
    <w:rsid w:val="008934FA"/>
    <w:rPr>
      <w:rFonts w:ascii="Times New Roman" w:eastAsiaTheme="minorEastAsia" w:hAnsi="Times New Roman" w:cs="Times New Roman"/>
      <w:sz w:val="24"/>
      <w:szCs w:val="24"/>
      <w:lang w:eastAsia="ru-RU"/>
    </w:rPr>
  </w:style>
  <w:style w:type="character" w:customStyle="1" w:styleId="23fffff7">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8934FA"/>
    <w:rPr>
      <w:rFonts w:ascii="Times New Roman" w:eastAsia="Times New Roman" w:hAnsi="Times New Roman" w:cs="Times New Roman"/>
      <w:b/>
      <w:bCs/>
      <w:sz w:val="24"/>
      <w:szCs w:val="24"/>
      <w:lang w:eastAsia="ru-RU"/>
    </w:rPr>
  </w:style>
  <w:style w:type="character" w:customStyle="1" w:styleId="1ffffffffffffffffffffffffffffffffffff9">
    <w:name w:val="Абзац списка Знак1"/>
    <w:basedOn w:val="a2"/>
    <w:uiPriority w:val="34"/>
    <w:rsid w:val="00D066DB"/>
    <w:rPr>
      <w:rFonts w:ascii="Times New Roman" w:eastAsiaTheme="minorEastAsia" w:hAnsi="Times New Roman" w:cs="Times New Roman"/>
      <w:sz w:val="24"/>
      <w:szCs w:val="24"/>
      <w:lang w:eastAsia="ru-RU"/>
    </w:rPr>
  </w:style>
  <w:style w:type="character" w:customStyle="1" w:styleId="24fa">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D066DB"/>
    <w:rPr>
      <w:rFonts w:ascii="Times New Roman" w:eastAsia="Times New Roman" w:hAnsi="Times New Roman" w:cs="Times New Roman"/>
      <w:b/>
      <w:bCs/>
      <w:sz w:val="24"/>
      <w:szCs w:val="24"/>
      <w:lang w:eastAsia="ru-RU"/>
    </w:rPr>
  </w:style>
  <w:style w:type="character" w:customStyle="1" w:styleId="1fffff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6">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b">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f1">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24fb">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3119E3"/>
    <w:rPr>
      <w:rFonts w:ascii="Times New Roman" w:eastAsia="Times New Roman" w:hAnsi="Times New Roman" w:cs="Times New Roman"/>
      <w:b/>
      <w:bCs/>
      <w:sz w:val="24"/>
      <w:szCs w:val="24"/>
      <w:lang w:eastAsia="ru-RU"/>
    </w:rPr>
  </w:style>
  <w:style w:type="character" w:customStyle="1" w:styleId="1ff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c">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Оглавление 2 Знак Знак,Заголовок 2 Знак5 Знак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7">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c">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2f2">
    <w:name w:val="Заголовок 1 Знак2"/>
    <w:basedOn w:val="a2"/>
    <w:uiPriority w:val="1"/>
    <w:rsid w:val="00AC10DF"/>
    <w:rPr>
      <w:rFonts w:ascii="Times New Roman" w:eastAsia="Times New Roman" w:hAnsi="Times New Roman" w:cs="Times New Roman"/>
      <w:b/>
      <w:bCs/>
      <w:sz w:val="28"/>
      <w:szCs w:val="28"/>
      <w:lang w:eastAsia="ru-RU"/>
    </w:rPr>
  </w:style>
  <w:style w:type="character" w:customStyle="1" w:styleId="23fffff8">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C10DF"/>
    <w:rPr>
      <w:rFonts w:ascii="Times New Roman" w:eastAsia="Times New Roman" w:hAnsi="Times New Roman" w:cs="Times New Roman"/>
      <w:b/>
      <w:bCs/>
      <w:sz w:val="24"/>
      <w:szCs w:val="24"/>
      <w:lang w:eastAsia="ru-RU"/>
    </w:rPr>
  </w:style>
  <w:style w:type="character" w:customStyle="1" w:styleId="1ffffffffffffffffffffffffffffffffffffc">
    <w:name w:val="Верхний колонтитул Знак1"/>
    <w:basedOn w:val="a2"/>
    <w:uiPriority w:val="34"/>
    <w:rsid w:val="004C5BCF"/>
    <w:rPr>
      <w:rFonts w:ascii="Times New Roman" w:eastAsiaTheme="minorEastAsia" w:hAnsi="Times New Roman" w:cs="Times New Roman"/>
      <w:sz w:val="24"/>
      <w:szCs w:val="24"/>
      <w:lang w:eastAsia="ru-RU"/>
    </w:rPr>
  </w:style>
  <w:style w:type="paragraph" w:customStyle="1" w:styleId="formattext8">
    <w:name w:val="formattext"/>
    <w:basedOn w:val="a0"/>
    <w:rsid w:val="000F03E8"/>
    <w:pPr>
      <w:spacing w:before="100" w:beforeAutospacing="1" w:after="100" w:afterAutospacing="1"/>
    </w:pPr>
    <w:rPr>
      <w:rFonts w:eastAsia="Times New Roman" w:cs="Times New Roman"/>
      <w:szCs w:val="24"/>
      <w:lang w:eastAsia="ru-RU"/>
    </w:rPr>
  </w:style>
  <w:style w:type="character" w:customStyle="1" w:styleId="affffffffffffff">
    <w:name w:val="Текст примечания Знак"/>
    <w:basedOn w:val="a2"/>
    <w:uiPriority w:val="99"/>
    <w:semiHidden/>
    <w:rsid w:val="00212C95"/>
    <w:rPr>
      <w:rFonts w:ascii="Times New Roman" w:hAnsi="Times New Roman"/>
      <w:sz w:val="20"/>
      <w:szCs w:val="20"/>
    </w:rPr>
  </w:style>
  <w:style w:type="character" w:customStyle="1" w:styleId="1ffffffffffffffffffffffffffffffffffffd">
    <w:name w:val="Текст примечания Знак1"/>
    <w:basedOn w:val="a2"/>
    <w:uiPriority w:val="99"/>
    <w:semiHidden/>
    <w:rsid w:val="00212C95"/>
    <w:rPr>
      <w:rFonts w:ascii="Times New Roman" w:eastAsia="Times New Roman" w:hAnsi="Times New Roman" w:cs="Times New Roman"/>
      <w:sz w:val="20"/>
      <w:szCs w:val="20"/>
      <w:lang w:eastAsia="ru-RU"/>
    </w:rPr>
  </w:style>
  <w:style w:type="character" w:customStyle="1" w:styleId="affffffffffffff0">
    <w:name w:val="Без интервала Знак"/>
    <w:aliases w:val="Табличный Знак"/>
    <w:uiPriority w:val="1"/>
    <w:locked/>
    <w:rsid w:val="00212C95"/>
    <w:rPr>
      <w:rFonts w:ascii="Times New Roman" w:hAnsi="Times New Roman"/>
      <w:sz w:val="24"/>
    </w:rPr>
  </w:style>
  <w:style w:type="character" w:customStyle="1" w:styleId="266">
    <w:name w:val="Заголовок 2 Знак6"/>
    <w:aliases w:val="Оглавление 2 Знак Знак3,Заголовок 2 Знак5 Знак Знак1,Оглавление 2 Знак Знак2 Знак Знак1"/>
    <w:basedOn w:val="a2"/>
    <w:uiPriority w:val="1"/>
    <w:rsid w:val="00212C95"/>
    <w:rPr>
      <w:rFonts w:ascii="Times New Roman" w:eastAsia="Times New Roman" w:hAnsi="Times New Roman" w:cs="Times New Roman"/>
      <w:b/>
      <w:bCs/>
      <w:sz w:val="24"/>
      <w:szCs w:val="24"/>
      <w:lang w:eastAsia="ru-RU"/>
    </w:rPr>
  </w:style>
  <w:style w:type="character" w:customStyle="1" w:styleId="affffffffffffff1">
    <w:name w:val="Текст выноски Знак"/>
    <w:basedOn w:val="a2"/>
    <w:uiPriority w:val="99"/>
    <w:semiHidden/>
    <w:rsid w:val="00212C95"/>
    <w:rPr>
      <w:rFonts w:ascii="Segoe UI" w:hAnsi="Segoe UI" w:cs="Segoe UI"/>
      <w:sz w:val="18"/>
      <w:szCs w:val="18"/>
    </w:rPr>
  </w:style>
  <w:style w:type="character" w:customStyle="1" w:styleId="1ffffff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d">
    <w:name w:val="Заголовок 2 Знак"/>
    <w:aliases w:val="Оглавление 2 Знак Знак,Заголовок 2 Знак5 Знак Знак,Оглавление 2 Знак Знак2 Знак Знак"/>
    <w:basedOn w:val="a2"/>
    <w:uiPriority w:val="1"/>
    <w:rsid w:val="008F2C53"/>
    <w:rPr>
      <w:rFonts w:ascii="Times New Roman" w:eastAsia="Times New Roman" w:hAnsi="Times New Roman" w:cs="Times New Roman"/>
      <w:b/>
      <w:bCs/>
      <w:sz w:val="24"/>
      <w:szCs w:val="24"/>
      <w:lang w:eastAsia="ru-RU"/>
    </w:rPr>
  </w:style>
  <w:style w:type="character" w:customStyle="1" w:styleId="affffffffffffff2">
    <w:name w:val="Текст примечания Знак"/>
    <w:basedOn w:val="a2"/>
    <w:uiPriority w:val="99"/>
    <w:semiHidden/>
    <w:rsid w:val="00472F11"/>
    <w:rPr>
      <w:rFonts w:ascii="Times New Roman" w:hAnsi="Times New Roman"/>
      <w:sz w:val="20"/>
      <w:szCs w:val="20"/>
    </w:rPr>
  </w:style>
  <w:style w:type="character" w:customStyle="1" w:styleId="1fffffffffffffffffffffffffffffffffffff">
    <w:name w:val="Текст примечания Знак1"/>
    <w:basedOn w:val="a2"/>
    <w:uiPriority w:val="99"/>
    <w:semiHidden/>
    <w:rsid w:val="00472F11"/>
    <w:rPr>
      <w:rFonts w:ascii="Times New Roman" w:eastAsia="Times New Roman" w:hAnsi="Times New Roman" w:cs="Times New Roman"/>
      <w:sz w:val="20"/>
      <w:szCs w:val="20"/>
      <w:lang w:eastAsia="ru-RU"/>
    </w:rPr>
  </w:style>
  <w:style w:type="character" w:customStyle="1" w:styleId="1fffffffffffffffffffffffffffffffffffff0">
    <w:name w:val="Без интервала Знак1"/>
    <w:aliases w:val="Табличный Знак1"/>
    <w:uiPriority w:val="1"/>
    <w:locked/>
    <w:rsid w:val="00472F11"/>
    <w:rPr>
      <w:rFonts w:ascii="Times New Roman" w:hAnsi="Times New Roman"/>
      <w:sz w:val="24"/>
    </w:rPr>
  </w:style>
  <w:style w:type="character" w:customStyle="1" w:styleId="267">
    <w:name w:val="Заголовок 2 Знак6"/>
    <w:aliases w:val="Оглавление 2 Знак Знак3,Заголовок 2 Знак5 Знак Знак1,Оглавление 2 Знак Знак2 Знак Знак1"/>
    <w:basedOn w:val="a2"/>
    <w:uiPriority w:val="1"/>
    <w:rsid w:val="00472F11"/>
    <w:rPr>
      <w:rFonts w:ascii="Times New Roman" w:eastAsia="Times New Roman" w:hAnsi="Times New Roman" w:cs="Times New Roman"/>
      <w:b/>
      <w:bCs/>
      <w:sz w:val="24"/>
      <w:szCs w:val="24"/>
      <w:lang w:eastAsia="ru-RU"/>
    </w:rPr>
  </w:style>
  <w:style w:type="character" w:customStyle="1" w:styleId="affffffffffffff3">
    <w:name w:val="Текст выноски Знак"/>
    <w:basedOn w:val="a2"/>
    <w:uiPriority w:val="99"/>
    <w:semiHidden/>
    <w:rsid w:val="00472F11"/>
    <w:rPr>
      <w:rFonts w:ascii="Segoe UI" w:hAnsi="Segoe UI" w:cs="Segoe UI"/>
      <w:sz w:val="18"/>
      <w:szCs w:val="18"/>
    </w:rPr>
  </w:style>
  <w:style w:type="character" w:customStyle="1" w:styleId="1ffff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8">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d">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3b">
    <w:name w:val="Заголовок 1 Знак3"/>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9">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e">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1ff1">
    <w:name w:val="Заголовок 1 Знак1"/>
    <w:basedOn w:val="a2"/>
    <w:uiPriority w:val="1"/>
    <w:rsid w:val="007D7BB5"/>
    <w:rPr>
      <w:rFonts w:ascii="Times New Roman" w:eastAsia="Times New Roman" w:hAnsi="Times New Roman" w:cs="Times New Roman"/>
      <w:b/>
      <w:bCs/>
      <w:sz w:val="28"/>
      <w:szCs w:val="28"/>
      <w:lang w:eastAsia="ru-RU"/>
    </w:rPr>
  </w:style>
  <w:style w:type="character" w:customStyle="1" w:styleId="affffffffffffff4">
    <w:name w:val="Основной текст Знак"/>
    <w:basedOn w:val="a2"/>
    <w:uiPriority w:val="99"/>
    <w:semiHidden/>
    <w:rsid w:val="004A3D10"/>
    <w:rPr>
      <w:rFonts w:ascii="Times New Roman" w:hAnsi="Times New Roman"/>
      <w:sz w:val="24"/>
    </w:rPr>
  </w:style>
  <w:style w:type="character" w:customStyle="1" w:styleId="affffffffffffff5">
    <w:name w:val="Абзац списка Знак"/>
    <w:basedOn w:val="a2"/>
    <w:uiPriority w:val="34"/>
    <w:rsid w:val="004A3D10"/>
    <w:rPr>
      <w:rFonts w:ascii="Times New Roman" w:eastAsiaTheme="minorEastAsia" w:hAnsi="Times New Roman" w:cs="Times New Roman"/>
      <w:sz w:val="24"/>
      <w:szCs w:val="24"/>
      <w:lang w:eastAsia="ru-RU"/>
    </w:rPr>
  </w:style>
  <w:style w:type="character" w:customStyle="1" w:styleId="1fffffffffffffffffffffffffffffffffffff2">
    <w:name w:val="Основной текст Знак1"/>
    <w:basedOn w:val="a2"/>
    <w:uiPriority w:val="1"/>
    <w:rsid w:val="004A3D10"/>
    <w:rPr>
      <w:rFonts w:ascii="Times New Roman" w:eastAsiaTheme="minorEastAsia" w:hAnsi="Times New Roman" w:cs="Times New Roman"/>
      <w:sz w:val="24"/>
      <w:szCs w:val="24"/>
      <w:lang w:eastAsia="ru-RU"/>
    </w:rPr>
  </w:style>
  <w:style w:type="character" w:customStyle="1" w:styleId="1fffffffffffffffffffffffffffffffffffff3">
    <w:name w:val="Неразрешенное упоминание1"/>
    <w:basedOn w:val="a2"/>
    <w:uiPriority w:val="99"/>
    <w:semiHidden/>
    <w:unhideWhenUsed/>
    <w:rsid w:val="00903295"/>
    <w:rPr>
      <w:color w:val="605E5C"/>
      <w:shd w:val="clear" w:color="auto" w:fill="E1DFDD"/>
    </w:rPr>
  </w:style>
  <w:style w:type="character" w:customStyle="1" w:styleId="1ffff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0">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a">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affffffffffffff6">
    <w:name w:val="Основной текст Знак"/>
    <w:basedOn w:val="a2"/>
    <w:uiPriority w:val="1"/>
    <w:semiHidden/>
    <w:rsid w:val="00CD4F36"/>
    <w:rPr>
      <w:rFonts w:ascii="Times New Roman" w:eastAsiaTheme="minorEastAsia" w:hAnsi="Times New Roman" w:cs="Times New Roman"/>
      <w:sz w:val="24"/>
      <w:szCs w:val="24"/>
      <w:lang w:eastAsia="ru-RU"/>
    </w:rPr>
  </w:style>
  <w:style w:type="table" w:customStyle="1" w:styleId="TableNormalff2">
    <w:name w:val="Table Normal"/>
    <w:uiPriority w:val="2"/>
    <w:semiHidden/>
    <w:qFormat/>
    <w:rsid w:val="00CD4F36"/>
    <w:pPr>
      <w:widowControl w:val="0"/>
      <w:spacing w:after="0" w:line="240" w:lineRule="auto"/>
    </w:pPr>
    <w:rPr>
      <w:lang w:val="en-US"/>
    </w:rPr>
    <w:tblPr>
      <w:tblCellMar>
        <w:top w:w="0" w:type="dxa"/>
        <w:left w:w="0" w:type="dxa"/>
        <w:bottom w:w="0" w:type="dxa"/>
        <w:right w:w="0" w:type="dxa"/>
      </w:tblCellMar>
    </w:tblPr>
  </w:style>
  <w:style w:type="character" w:customStyle="1" w:styleId="2ffffffffffffffffffffffffffffffffff1">
    <w:name w:val="Основной текст Знак2"/>
    <w:basedOn w:val="a2"/>
    <w:uiPriority w:val="1"/>
    <w:rsid w:val="00CE23AD"/>
    <w:rPr>
      <w:rFonts w:ascii="Times New Roman" w:eastAsiaTheme="minorEastAsia" w:hAnsi="Times New Roman" w:cs="Times New Roman"/>
      <w:sz w:val="24"/>
      <w:szCs w:val="24"/>
      <w:lang w:eastAsia="ru-RU"/>
    </w:rPr>
  </w:style>
  <w:style w:type="character" w:customStyle="1" w:styleId="23fffff9">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CE23AD"/>
    <w:rPr>
      <w:rFonts w:ascii="Times New Roman" w:eastAsia="Times New Roman" w:hAnsi="Times New Roman" w:cs="Times New Roman"/>
      <w:b/>
      <w:bCs/>
      <w:sz w:val="24"/>
      <w:szCs w:val="24"/>
      <w:lang w:eastAsia="ru-RU"/>
    </w:rPr>
  </w:style>
  <w:style w:type="character" w:customStyle="1" w:styleId="affffffffffffff7">
    <w:name w:val="Текст примечания Знак"/>
    <w:basedOn w:val="a2"/>
    <w:uiPriority w:val="99"/>
    <w:semiHidden/>
    <w:rsid w:val="00947E80"/>
    <w:rPr>
      <w:rFonts w:ascii="Times New Roman" w:hAnsi="Times New Roman"/>
      <w:sz w:val="20"/>
      <w:szCs w:val="20"/>
    </w:rPr>
  </w:style>
  <w:style w:type="character" w:customStyle="1" w:styleId="4d">
    <w:name w:val="Текст примечания Знак4"/>
    <w:aliases w:val="Текст выноски Знак10 Знак"/>
    <w:basedOn w:val="a2"/>
    <w:uiPriority w:val="99"/>
    <w:rsid w:val="00947E80"/>
    <w:rPr>
      <w:sz w:val="20"/>
      <w:szCs w:val="20"/>
    </w:rPr>
  </w:style>
  <w:style w:type="character" w:customStyle="1" w:styleId="3ff7">
    <w:name w:val="Без интервала Знак3"/>
    <w:aliases w:val="Титул 1.1.1 Знак2,Табличный Знак3"/>
    <w:uiPriority w:val="1"/>
    <w:locked/>
    <w:rsid w:val="00947E80"/>
    <w:rPr>
      <w:rFonts w:ascii="Times New Roman" w:hAnsi="Times New Roman"/>
      <w:sz w:val="24"/>
    </w:rPr>
  </w:style>
  <w:style w:type="character" w:customStyle="1" w:styleId="11ff2">
    <w:name w:val="Текст выноски Знак11"/>
    <w:basedOn w:val="a2"/>
    <w:uiPriority w:val="99"/>
    <w:semiHidden/>
    <w:rsid w:val="00947E80"/>
    <w:rPr>
      <w:rFonts w:ascii="Tahoma" w:eastAsia="Times New Roman" w:hAnsi="Tahoma" w:cs="Tahoma"/>
      <w:sz w:val="16"/>
      <w:szCs w:val="16"/>
      <w:lang w:eastAsia="ru-RU"/>
    </w:rPr>
  </w:style>
  <w:style w:type="character" w:customStyle="1" w:styleId="affffffffffffff8">
    <w:name w:val="Текст выноски Знак"/>
    <w:basedOn w:val="a2"/>
    <w:uiPriority w:val="99"/>
    <w:semiHidden/>
    <w:rsid w:val="00947E80"/>
    <w:rPr>
      <w:rFonts w:ascii="Segoe UI" w:hAnsi="Segoe UI" w:cs="Segoe UI"/>
      <w:sz w:val="18"/>
      <w:szCs w:val="18"/>
    </w:rPr>
  </w:style>
  <w:style w:type="character" w:customStyle="1" w:styleId="1ffff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2">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b">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0">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f3">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affffffffffffff9">
    <w:name w:val="Абзац списка Знак"/>
    <w:basedOn w:val="a2"/>
    <w:uiPriority w:val="34"/>
    <w:rsid w:val="008934FA"/>
    <w:rPr>
      <w:rFonts w:ascii="Times New Roman" w:eastAsiaTheme="minorEastAsia" w:hAnsi="Times New Roman" w:cs="Times New Roman"/>
      <w:sz w:val="24"/>
      <w:szCs w:val="24"/>
      <w:lang w:eastAsia="ru-RU"/>
    </w:rPr>
  </w:style>
  <w:style w:type="character" w:customStyle="1" w:styleId="23fffffa">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8934FA"/>
    <w:rPr>
      <w:rFonts w:ascii="Times New Roman" w:eastAsia="Times New Roman" w:hAnsi="Times New Roman" w:cs="Times New Roman"/>
      <w:b/>
      <w:bCs/>
      <w:sz w:val="24"/>
      <w:szCs w:val="24"/>
      <w:lang w:eastAsia="ru-RU"/>
    </w:rPr>
  </w:style>
  <w:style w:type="character" w:customStyle="1" w:styleId="1fffffffffffffffffffffffffffffffffffff6">
    <w:name w:val="Абзац списка Знак1"/>
    <w:basedOn w:val="a2"/>
    <w:uiPriority w:val="34"/>
    <w:rsid w:val="00D066DB"/>
    <w:rPr>
      <w:rFonts w:ascii="Times New Roman" w:eastAsiaTheme="minorEastAsia" w:hAnsi="Times New Roman" w:cs="Times New Roman"/>
      <w:sz w:val="24"/>
      <w:szCs w:val="24"/>
      <w:lang w:eastAsia="ru-RU"/>
    </w:rPr>
  </w:style>
  <w:style w:type="character" w:customStyle="1" w:styleId="24fc">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D066DB"/>
    <w:rPr>
      <w:rFonts w:ascii="Times New Roman" w:eastAsia="Times New Roman" w:hAnsi="Times New Roman" w:cs="Times New Roman"/>
      <w:b/>
      <w:bCs/>
      <w:sz w:val="24"/>
      <w:szCs w:val="24"/>
      <w:lang w:eastAsia="ru-RU"/>
    </w:rPr>
  </w:style>
  <w:style w:type="character" w:customStyle="1" w:styleId="1ffffff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3">
    <w:name w:val="Заголовок 2 Знак"/>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c">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1">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f4">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24fd">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3119E3"/>
    <w:rPr>
      <w:rFonts w:ascii="Times New Roman" w:eastAsia="Times New Roman" w:hAnsi="Times New Roman" w:cs="Times New Roman"/>
      <w:b/>
      <w:bCs/>
      <w:sz w:val="24"/>
      <w:szCs w:val="24"/>
      <w:lang w:eastAsia="ru-RU"/>
    </w:rPr>
  </w:style>
  <w:style w:type="character" w:customStyle="1" w:styleId="affffffffffffffa">
    <w:name w:val="Текст примечания Знак"/>
    <w:basedOn w:val="a2"/>
    <w:uiPriority w:val="99"/>
    <w:semiHidden/>
    <w:rsid w:val="00C77442"/>
    <w:rPr>
      <w:sz w:val="20"/>
      <w:szCs w:val="20"/>
    </w:rPr>
  </w:style>
  <w:style w:type="character" w:customStyle="1" w:styleId="affffffffffffffb">
    <w:name w:val="Текст выноски Знак"/>
    <w:basedOn w:val="a2"/>
    <w:uiPriority w:val="99"/>
    <w:semiHidden/>
    <w:rsid w:val="00C77442"/>
    <w:rPr>
      <w:rFonts w:ascii="Segoe UI" w:hAnsi="Segoe UI" w:cs="Segoe UI"/>
      <w:sz w:val="18"/>
      <w:szCs w:val="18"/>
    </w:rPr>
  </w:style>
  <w:style w:type="character" w:customStyle="1" w:styleId="affffffffffffffc">
    <w:name w:val="Без интервала Знак"/>
    <w:uiPriority w:val="1"/>
    <w:locked/>
    <w:rsid w:val="00591323"/>
    <w:rPr>
      <w:rFonts w:ascii="Times New Roman" w:hAnsi="Times New Roman"/>
      <w:sz w:val="24"/>
    </w:rPr>
  </w:style>
  <w:style w:type="character" w:customStyle="1" w:styleId="1fffffffffffffffffffffffffffffffffffff8">
    <w:name w:val="Текст примечания Знак1"/>
    <w:basedOn w:val="a2"/>
    <w:uiPriority w:val="99"/>
    <w:semiHidden/>
    <w:locked/>
    <w:rsid w:val="00591323"/>
    <w:rPr>
      <w:sz w:val="20"/>
      <w:szCs w:val="20"/>
    </w:rPr>
  </w:style>
  <w:style w:type="character" w:customStyle="1" w:styleId="1ffffff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4">
    <w:name w:val="Заголовок 2 Знак"/>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d">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2">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f5">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24fe">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3119E3"/>
    <w:rPr>
      <w:rFonts w:ascii="Times New Roman" w:eastAsia="Times New Roman" w:hAnsi="Times New Roman" w:cs="Times New Roman"/>
      <w:b/>
      <w:bCs/>
      <w:sz w:val="24"/>
      <w:szCs w:val="24"/>
      <w:lang w:eastAsia="ru-RU"/>
    </w:rPr>
  </w:style>
  <w:style w:type="character" w:customStyle="1" w:styleId="affffffffffffffd">
    <w:name w:val="Текст примечания Знак"/>
    <w:basedOn w:val="a2"/>
    <w:uiPriority w:val="99"/>
    <w:semiHidden/>
    <w:rsid w:val="00C77442"/>
    <w:rPr>
      <w:sz w:val="20"/>
      <w:szCs w:val="20"/>
    </w:rPr>
  </w:style>
  <w:style w:type="character" w:customStyle="1" w:styleId="affffffffffffffe">
    <w:name w:val="Текст выноски Знак"/>
    <w:basedOn w:val="a2"/>
    <w:uiPriority w:val="99"/>
    <w:semiHidden/>
    <w:rsid w:val="00C77442"/>
    <w:rPr>
      <w:rFonts w:ascii="Segoe UI" w:hAnsi="Segoe UI" w:cs="Segoe UI"/>
      <w:sz w:val="18"/>
      <w:szCs w:val="18"/>
    </w:rPr>
  </w:style>
  <w:style w:type="character" w:customStyle="1" w:styleId="afffffffffffffff">
    <w:name w:val="Без интервала Знак"/>
    <w:uiPriority w:val="1"/>
    <w:locked/>
    <w:rsid w:val="00591323"/>
    <w:rPr>
      <w:rFonts w:ascii="Times New Roman" w:hAnsi="Times New Roman"/>
      <w:sz w:val="24"/>
    </w:rPr>
  </w:style>
  <w:style w:type="character" w:customStyle="1" w:styleId="1fffffffffffffffffffffffffffffffffffffa">
    <w:name w:val="Текст примечания Знак1"/>
    <w:basedOn w:val="a2"/>
    <w:uiPriority w:val="99"/>
    <w:semiHidden/>
    <w:locked/>
    <w:rsid w:val="00591323"/>
    <w:rPr>
      <w:sz w:val="20"/>
      <w:szCs w:val="20"/>
    </w:rPr>
  </w:style>
  <w:style w:type="character" w:customStyle="1" w:styleId="1fff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5">
    <w:name w:val="Заголовок 2 Знак"/>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e">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3">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f6">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24ff">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3119E3"/>
    <w:rPr>
      <w:rFonts w:ascii="Times New Roman" w:eastAsia="Times New Roman" w:hAnsi="Times New Roman" w:cs="Times New Roman"/>
      <w:b/>
      <w:bCs/>
      <w:sz w:val="24"/>
      <w:szCs w:val="24"/>
      <w:lang w:eastAsia="ru-RU"/>
    </w:rPr>
  </w:style>
  <w:style w:type="character" w:customStyle="1" w:styleId="afffffffffffffff0">
    <w:name w:val="Текст примечания Знак"/>
    <w:basedOn w:val="a2"/>
    <w:uiPriority w:val="99"/>
    <w:semiHidden/>
    <w:rsid w:val="00C77442"/>
    <w:rPr>
      <w:sz w:val="20"/>
      <w:szCs w:val="20"/>
    </w:rPr>
  </w:style>
  <w:style w:type="character" w:customStyle="1" w:styleId="afffffffffffffff1">
    <w:name w:val="Текст выноски Знак"/>
    <w:basedOn w:val="a2"/>
    <w:uiPriority w:val="99"/>
    <w:semiHidden/>
    <w:rsid w:val="00C77442"/>
    <w:rPr>
      <w:rFonts w:ascii="Segoe UI" w:hAnsi="Segoe UI" w:cs="Segoe UI"/>
      <w:sz w:val="18"/>
      <w:szCs w:val="18"/>
    </w:rPr>
  </w:style>
  <w:style w:type="character" w:customStyle="1" w:styleId="afffffffffffffff2">
    <w:name w:val="Без интервала Знак"/>
    <w:uiPriority w:val="1"/>
    <w:locked/>
    <w:rsid w:val="00591323"/>
    <w:rPr>
      <w:rFonts w:ascii="Times New Roman" w:hAnsi="Times New Roman"/>
      <w:sz w:val="24"/>
    </w:rPr>
  </w:style>
  <w:style w:type="character" w:customStyle="1" w:styleId="1fffffffffffffffffffffffffffffffffffffc">
    <w:name w:val="Текст примечания Знак1"/>
    <w:basedOn w:val="a2"/>
    <w:uiPriority w:val="99"/>
    <w:semiHidden/>
    <w:locked/>
    <w:rsid w:val="00591323"/>
    <w:rPr>
      <w:sz w:val="20"/>
      <w:szCs w:val="20"/>
    </w:rPr>
  </w:style>
  <w:style w:type="character" w:customStyle="1" w:styleId="1fff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6">
    <w:name w:val="Заголовок 2 Знак"/>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f">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4">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f7">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24ff0">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3119E3"/>
    <w:rPr>
      <w:rFonts w:ascii="Times New Roman" w:eastAsia="Times New Roman" w:hAnsi="Times New Roman" w:cs="Times New Roman"/>
      <w:b/>
      <w:bCs/>
      <w:sz w:val="24"/>
      <w:szCs w:val="24"/>
      <w:lang w:eastAsia="ru-RU"/>
    </w:rPr>
  </w:style>
  <w:style w:type="character" w:customStyle="1" w:styleId="afffffffffffffff3">
    <w:name w:val="Текст примечания Знак"/>
    <w:basedOn w:val="a2"/>
    <w:uiPriority w:val="99"/>
    <w:semiHidden/>
    <w:rsid w:val="00C77442"/>
    <w:rPr>
      <w:sz w:val="20"/>
      <w:szCs w:val="20"/>
    </w:rPr>
  </w:style>
  <w:style w:type="character" w:customStyle="1" w:styleId="afffffffffffffff4">
    <w:name w:val="Текст выноски Знак"/>
    <w:basedOn w:val="a2"/>
    <w:uiPriority w:val="99"/>
    <w:semiHidden/>
    <w:rsid w:val="00C77442"/>
    <w:rPr>
      <w:rFonts w:ascii="Segoe UI" w:hAnsi="Segoe UI" w:cs="Segoe UI"/>
      <w:sz w:val="18"/>
      <w:szCs w:val="18"/>
    </w:rPr>
  </w:style>
  <w:style w:type="character" w:customStyle="1" w:styleId="afffffffffffffff5">
    <w:name w:val="Без интервала Знак"/>
    <w:uiPriority w:val="1"/>
    <w:locked/>
    <w:rsid w:val="00591323"/>
    <w:rPr>
      <w:rFonts w:ascii="Times New Roman" w:hAnsi="Times New Roman"/>
      <w:sz w:val="24"/>
    </w:rPr>
  </w:style>
  <w:style w:type="character" w:customStyle="1" w:styleId="1fffffffffffffffffffffffffffffffffffffe">
    <w:name w:val="Текст примечания Знак1"/>
    <w:basedOn w:val="a2"/>
    <w:uiPriority w:val="99"/>
    <w:semiHidden/>
    <w:locked/>
    <w:rsid w:val="00591323"/>
    <w:rPr>
      <w:sz w:val="20"/>
      <w:szCs w:val="20"/>
    </w:rPr>
  </w:style>
  <w:style w:type="character" w:customStyle="1" w:styleId="1ffffff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7">
    <w:name w:val="Заголовок 2 Знак"/>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f0">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5">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f8">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24ff1">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3119E3"/>
    <w:rPr>
      <w:rFonts w:ascii="Times New Roman" w:eastAsia="Times New Roman" w:hAnsi="Times New Roman" w:cs="Times New Roman"/>
      <w:b/>
      <w:bCs/>
      <w:sz w:val="24"/>
      <w:szCs w:val="24"/>
      <w:lang w:eastAsia="ru-RU"/>
    </w:rPr>
  </w:style>
  <w:style w:type="character" w:customStyle="1" w:styleId="afffffffffffffff6">
    <w:name w:val="Текст примечания Знак"/>
    <w:basedOn w:val="a2"/>
    <w:uiPriority w:val="99"/>
    <w:semiHidden/>
    <w:rsid w:val="00C77442"/>
    <w:rPr>
      <w:sz w:val="20"/>
      <w:szCs w:val="20"/>
    </w:rPr>
  </w:style>
  <w:style w:type="character" w:customStyle="1" w:styleId="afffffffffffffff7">
    <w:name w:val="Текст выноски Знак"/>
    <w:basedOn w:val="a2"/>
    <w:uiPriority w:val="99"/>
    <w:semiHidden/>
    <w:rsid w:val="00C77442"/>
    <w:rPr>
      <w:rFonts w:ascii="Segoe UI" w:hAnsi="Segoe UI" w:cs="Segoe UI"/>
      <w:sz w:val="18"/>
      <w:szCs w:val="18"/>
    </w:rPr>
  </w:style>
  <w:style w:type="character" w:customStyle="1" w:styleId="afffffffffffffff8">
    <w:name w:val="Без интервала Знак"/>
    <w:uiPriority w:val="1"/>
    <w:locked/>
    <w:rsid w:val="00591323"/>
    <w:rPr>
      <w:rFonts w:ascii="Times New Roman" w:hAnsi="Times New Roman"/>
      <w:sz w:val="24"/>
    </w:rPr>
  </w:style>
  <w:style w:type="character" w:customStyle="1" w:styleId="1ffffffffffffffffffffffffffffffffffffff0">
    <w:name w:val="Текст примечания Знак1"/>
    <w:basedOn w:val="a2"/>
    <w:uiPriority w:val="99"/>
    <w:semiHidden/>
    <w:locked/>
    <w:rsid w:val="00591323"/>
    <w:rPr>
      <w:sz w:val="20"/>
      <w:szCs w:val="20"/>
    </w:rPr>
  </w:style>
  <w:style w:type="character" w:customStyle="1" w:styleId="afffffffffffffff9">
    <w:name w:val="Абзац списка Знак"/>
    <w:aliases w:val="Введение Знак,ПАРАГРАФ Знак,Абзац списка11 Знак"/>
    <w:uiPriority w:val="34"/>
    <w:rsid w:val="005A6FC1"/>
  </w:style>
  <w:style w:type="character" w:customStyle="1" w:styleId="211">
    <w:name w:val="Заголовок 2 Знак11"/>
    <w:aliases w:val="Оглавление 2 Знак Знак5,Основной текст Знак3 Знак Знак4,Оглавление 2 Знак Знак Знак Знак,Основной текст Знак3 Знак Знак Знак Знак3,Оглавление 2 Знак Знак Знак Знак Знак Знак,Основной текст Знак3 Знак Знак Знак Знак Знак Знак3"/>
    <w:basedOn w:val="a2"/>
    <w:link w:val="2"/>
    <w:uiPriority w:val="1"/>
    <w:rsid w:val="00775CD2"/>
    <w:rPr>
      <w:rFonts w:asciiTheme="majorHAnsi" w:eastAsiaTheme="majorEastAsia" w:hAnsiTheme="majorHAnsi" w:cstheme="majorBidi"/>
      <w:color w:val="2E74B5" w:themeColor="accent1" w:themeShade="BF"/>
      <w:sz w:val="26"/>
      <w:szCs w:val="26"/>
    </w:rPr>
  </w:style>
  <w:style w:type="character" w:customStyle="1" w:styleId="21ffd">
    <w:name w:val="Заголовок 2 Знак1"/>
    <w:basedOn w:val="a2"/>
    <w:uiPriority w:val="1"/>
    <w:rsid w:val="00775CD2"/>
    <w:rPr>
      <w:rFonts w:ascii="Times New Roman" w:eastAsia="Times New Roman" w:hAnsi="Times New Roman" w:cs="Times New Roman"/>
      <w:b/>
      <w:bCs/>
      <w:sz w:val="24"/>
      <w:szCs w:val="24"/>
      <w:lang w:eastAsia="ru-RU"/>
    </w:rPr>
  </w:style>
  <w:style w:type="character" w:customStyle="1" w:styleId="23fffffb">
    <w:name w:val="Заголовок 2 Знак3"/>
    <w:basedOn w:val="a2"/>
    <w:uiPriority w:val="1"/>
    <w:rsid w:val="009C7A11"/>
    <w:rPr>
      <w:rFonts w:ascii="Times New Roman" w:eastAsia="Times New Roman" w:hAnsi="Times New Roman" w:cs="Times New Roman"/>
      <w:b/>
      <w:bCs/>
      <w:sz w:val="24"/>
      <w:szCs w:val="24"/>
      <w:lang w:eastAsia="ru-RU"/>
    </w:rPr>
  </w:style>
  <w:style w:type="character" w:customStyle="1" w:styleId="afffffffffffffffa">
    <w:name w:val="Верхний колонтитул Знак"/>
    <w:basedOn w:val="a2"/>
    <w:link w:val="afffffffffffffffb"/>
    <w:uiPriority w:val="99"/>
    <w:rsid w:val="00484663"/>
  </w:style>
  <w:style w:type="character" w:customStyle="1" w:styleId="afffffffffffffffc">
    <w:name w:val="Нижний колонтитул Знак"/>
    <w:basedOn w:val="a2"/>
    <w:uiPriority w:val="99"/>
    <w:rsid w:val="00484663"/>
  </w:style>
  <w:style w:type="character" w:customStyle="1" w:styleId="1fffff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19">
    <w:name w:val="Верхний колонтитул Знак19"/>
    <w:basedOn w:val="a2"/>
    <w:link w:val="ab"/>
    <w:uiPriority w:val="99"/>
    <w:rsid w:val="008F2C53"/>
    <w:rPr>
      <w:rFonts w:ascii="Times New Roman" w:eastAsia="Times New Roman" w:hAnsi="Times New Roman" w:cs="Times New Roman"/>
      <w:b/>
      <w:bCs/>
      <w:sz w:val="24"/>
      <w:szCs w:val="24"/>
      <w:lang w:eastAsia="ru-RU"/>
    </w:rPr>
  </w:style>
  <w:style w:type="character" w:customStyle="1" w:styleId="1fffffff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21ffe">
    <w:name w:val="Заголовок 2 Знак1"/>
    <w:basedOn w:val="a2"/>
    <w:uiPriority w:val="1"/>
    <w:semiHidden/>
    <w:locked/>
    <w:rsid w:val="00443B06"/>
    <w:rPr>
      <w:rFonts w:ascii="Times New Roman" w:eastAsia="Times New Roman" w:hAnsi="Times New Roman" w:cs="Times New Roman"/>
      <w:b/>
      <w:bCs/>
      <w:sz w:val="24"/>
      <w:szCs w:val="24"/>
      <w:lang w:eastAsia="ru-RU"/>
    </w:rPr>
  </w:style>
  <w:style w:type="character" w:customStyle="1" w:styleId="1ffffff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21fff">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1ffffffff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f1">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6">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f9">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1fffffffff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d">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1fff0">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23fffffc">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0F155A"/>
    <w:rPr>
      <w:rFonts w:ascii="Times New Roman" w:eastAsia="Times New Roman" w:hAnsi="Times New Roman" w:cs="Times New Roman"/>
      <w:b/>
      <w:bCs/>
      <w:sz w:val="24"/>
      <w:szCs w:val="24"/>
      <w:lang w:eastAsia="ru-RU"/>
    </w:rPr>
  </w:style>
  <w:style w:type="character" w:customStyle="1" w:styleId="1ffffffff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21fff1">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23fffffd">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661A27"/>
    <w:rPr>
      <w:rFonts w:ascii="Times New Roman" w:eastAsia="Times New Roman" w:hAnsi="Times New Roman" w:cs="Times New Roman"/>
      <w:b/>
      <w:bCs/>
      <w:sz w:val="24"/>
      <w:szCs w:val="24"/>
      <w:lang w:eastAsia="ru-RU"/>
    </w:rPr>
  </w:style>
  <w:style w:type="character" w:customStyle="1" w:styleId="1fffffffff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2">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7">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fa">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23fffffe">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473F2F"/>
    <w:rPr>
      <w:rFonts w:ascii="Times New Roman" w:eastAsia="Times New Roman" w:hAnsi="Times New Roman" w:cs="Times New Roman"/>
      <w:b/>
      <w:bCs/>
      <w:sz w:val="24"/>
      <w:szCs w:val="24"/>
      <w:lang w:eastAsia="ru-RU"/>
    </w:rPr>
  </w:style>
  <w:style w:type="character" w:customStyle="1" w:styleId="1fffffffff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0">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3">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8">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fb">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23ffffff">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473F2F"/>
    <w:rPr>
      <w:rFonts w:ascii="Times New Roman" w:eastAsia="Times New Roman" w:hAnsi="Times New Roman" w:cs="Times New Roman"/>
      <w:b/>
      <w:bCs/>
      <w:sz w:val="24"/>
      <w:szCs w:val="24"/>
      <w:lang w:eastAsia="ru-RU"/>
    </w:rPr>
  </w:style>
  <w:style w:type="character" w:customStyle="1" w:styleId="1ffffff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ffffffffffffd">
    <w:name w:val="Абзац списка Знак"/>
    <w:basedOn w:val="a2"/>
    <w:link w:val="afffffffffffffffe"/>
    <w:rsid w:val="00486767"/>
    <w:rPr>
      <w:rFonts w:ascii="Times New Roman" w:eastAsiaTheme="minorEastAsia" w:hAnsi="Times New Roman" w:cs="Times New Roman"/>
      <w:sz w:val="24"/>
      <w:szCs w:val="24"/>
      <w:lang w:eastAsia="ru-RU"/>
    </w:rPr>
  </w:style>
  <w:style w:type="character" w:customStyle="1" w:styleId="1ffffff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4">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3ffffff0">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2C7758"/>
    <w:rPr>
      <w:rFonts w:ascii="Times New Roman" w:eastAsia="Times New Roman" w:hAnsi="Times New Roman" w:cs="Times New Roman"/>
      <w:b/>
      <w:bCs/>
      <w:sz w:val="24"/>
      <w:szCs w:val="24"/>
      <w:lang w:eastAsia="ru-RU"/>
    </w:rPr>
  </w:style>
  <w:style w:type="character" w:customStyle="1" w:styleId="1fffffffff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3">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4">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fffff1">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E057F2"/>
    <w:rPr>
      <w:rFonts w:ascii="Times New Roman" w:eastAsia="Times New Roman" w:hAnsi="Times New Roman" w:cs="Times New Roman"/>
      <w:b/>
      <w:bCs/>
      <w:sz w:val="24"/>
      <w:szCs w:val="24"/>
      <w:lang w:eastAsia="ru-RU"/>
    </w:rPr>
  </w:style>
  <w:style w:type="character" w:customStyle="1" w:styleId="1ffffffffffffff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f5">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fffff2">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D12B3A"/>
    <w:rPr>
      <w:rFonts w:ascii="Times New Roman" w:eastAsia="Times New Roman" w:hAnsi="Times New Roman" w:cs="Times New Roman"/>
      <w:b/>
      <w:bCs/>
      <w:sz w:val="24"/>
      <w:szCs w:val="24"/>
      <w:lang w:eastAsia="ru-RU"/>
    </w:rPr>
  </w:style>
  <w:style w:type="character" w:customStyle="1" w:styleId="1fffffffffffff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fffffffffffff">
    <w:name w:val="Основной текст Знак"/>
    <w:basedOn w:val="a2"/>
    <w:uiPriority w:val="1"/>
    <w:semiHidden/>
    <w:rsid w:val="00AC5500"/>
    <w:rPr>
      <w:rFonts w:ascii="Times New Roman" w:eastAsiaTheme="minorEastAsia" w:hAnsi="Times New Roman" w:cs="Times New Roman"/>
      <w:sz w:val="24"/>
      <w:szCs w:val="24"/>
      <w:lang w:eastAsia="ru-RU"/>
    </w:rPr>
  </w:style>
  <w:style w:type="paragraph" w:customStyle="1" w:styleId="Defaultffffff6">
    <w:name w:val="Default"/>
    <w:rsid w:val="00AC55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ffffffffffff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4">
    <w:name w:val="Основной текст Знак"/>
    <w:basedOn w:val="a2"/>
    <w:link w:val="2ff7"/>
    <w:uiPriority w:val="1"/>
    <w:semiHidden/>
    <w:rsid w:val="00AC5500"/>
    <w:rPr>
      <w:rFonts w:ascii="Times New Roman" w:eastAsiaTheme="minorEastAsia" w:hAnsi="Times New Roman" w:cs="Times New Roman"/>
      <w:sz w:val="24"/>
      <w:szCs w:val="24"/>
      <w:lang w:eastAsia="ru-RU"/>
    </w:rPr>
  </w:style>
  <w:style w:type="paragraph" w:customStyle="1" w:styleId="Defaultffffff7">
    <w:name w:val="Default"/>
    <w:rsid w:val="00AC55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ffffffffffffffff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8">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1fff2">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23ffffff3">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661A27"/>
    <w:rPr>
      <w:rFonts w:ascii="Times New Roman" w:eastAsia="Times New Roman" w:hAnsi="Times New Roman" w:cs="Times New Roman"/>
      <w:b/>
      <w:bCs/>
      <w:sz w:val="24"/>
      <w:szCs w:val="24"/>
      <w:lang w:eastAsia="ru-RU"/>
    </w:rPr>
  </w:style>
  <w:style w:type="character" w:customStyle="1" w:styleId="affffffffffffffff0">
    <w:name w:val="Основной текст Знак"/>
    <w:basedOn w:val="a2"/>
    <w:uiPriority w:val="99"/>
    <w:semiHidden/>
    <w:rsid w:val="001C2AE6"/>
    <w:rPr>
      <w:rFonts w:ascii="Times New Roman" w:hAnsi="Times New Roman"/>
      <w:sz w:val="24"/>
    </w:rPr>
  </w:style>
  <w:style w:type="character" w:customStyle="1" w:styleId="2fffffffffffffffffffffffffffffffffffffffffff9">
    <w:name w:val="Основной текст Знак2"/>
    <w:basedOn w:val="a2"/>
    <w:uiPriority w:val="1"/>
    <w:rsid w:val="001C2AE6"/>
    <w:rPr>
      <w:rFonts w:ascii="Times New Roman" w:eastAsiaTheme="minorEastAsia" w:hAnsi="Times New Roman" w:cs="Times New Roman"/>
      <w:sz w:val="24"/>
      <w:szCs w:val="24"/>
      <w:lang w:eastAsia="ru-RU"/>
    </w:rPr>
  </w:style>
  <w:style w:type="character" w:customStyle="1" w:styleId="1fffffffffffff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a">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1fff3">
    <w:name w:val="Заголовок 2 Знак1"/>
    <w:basedOn w:val="a2"/>
    <w:uiPriority w:val="1"/>
    <w:semiHidden/>
    <w:locked/>
    <w:rsid w:val="00934D17"/>
    <w:rPr>
      <w:rFonts w:ascii="Times New Roman" w:eastAsia="Times New Roman" w:hAnsi="Times New Roman" w:cs="Times New Roman"/>
      <w:b/>
      <w:bCs/>
      <w:sz w:val="24"/>
      <w:szCs w:val="24"/>
      <w:lang w:eastAsia="ru-RU"/>
    </w:rPr>
  </w:style>
  <w:style w:type="character" w:customStyle="1" w:styleId="23ffffff4">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661A27"/>
    <w:rPr>
      <w:rFonts w:ascii="Times New Roman" w:eastAsia="Times New Roman" w:hAnsi="Times New Roman" w:cs="Times New Roman"/>
      <w:b/>
      <w:bCs/>
      <w:sz w:val="24"/>
      <w:szCs w:val="24"/>
      <w:lang w:eastAsia="ru-RU"/>
    </w:rPr>
  </w:style>
  <w:style w:type="character" w:customStyle="1" w:styleId="1ffffffffffffff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fffff">
    <w:name w:val="Основной текст Знак"/>
    <w:basedOn w:val="a2"/>
    <w:link w:val="afffffffe"/>
    <w:uiPriority w:val="1"/>
    <w:semiHidden/>
    <w:rsid w:val="00AC5500"/>
    <w:rPr>
      <w:rFonts w:ascii="Times New Roman" w:eastAsiaTheme="minorEastAsia" w:hAnsi="Times New Roman" w:cs="Times New Roman"/>
      <w:sz w:val="24"/>
      <w:szCs w:val="24"/>
      <w:lang w:eastAsia="ru-RU"/>
    </w:rPr>
  </w:style>
  <w:style w:type="paragraph" w:customStyle="1" w:styleId="Defaultffffff8">
    <w:name w:val="Default"/>
    <w:rsid w:val="00AC55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4ff2">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0C0418"/>
    <w:rPr>
      <w:rFonts w:ascii="Times New Roman" w:eastAsia="Times New Roman" w:hAnsi="Times New Roman" w:cs="Times New Roman"/>
      <w:b/>
      <w:bCs/>
      <w:sz w:val="24"/>
      <w:szCs w:val="24"/>
      <w:lang w:eastAsia="ru-RU"/>
    </w:rPr>
  </w:style>
  <w:style w:type="character" w:customStyle="1" w:styleId="3ff8">
    <w:name w:val="Основной текст Знак3"/>
    <w:aliases w:val="Оглавление 2 Знак Знак"/>
    <w:basedOn w:val="a2"/>
    <w:uiPriority w:val="1"/>
    <w:rsid w:val="00ED6E88"/>
    <w:rPr>
      <w:rFonts w:ascii="Times New Roman" w:eastAsia="Times New Roman" w:hAnsi="Times New Roman" w:cs="Times New Roman"/>
      <w:b/>
      <w:bCs/>
      <w:sz w:val="24"/>
      <w:szCs w:val="24"/>
      <w:lang w:eastAsia="ru-RU"/>
    </w:rPr>
  </w:style>
  <w:style w:type="character" w:customStyle="1" w:styleId="1ffffffffffffff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c">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9">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3">
    <w:name w:val="Основной текст Знак"/>
    <w:basedOn w:val="a2"/>
    <w:link w:val="aff2"/>
    <w:uiPriority w:val="99"/>
    <w:semiHidden/>
    <w:rsid w:val="00531EBB"/>
    <w:rPr>
      <w:rFonts w:ascii="Times New Roman" w:hAnsi="Times New Roman"/>
      <w:sz w:val="24"/>
    </w:rPr>
  </w:style>
  <w:style w:type="character" w:customStyle="1" w:styleId="afa">
    <w:name w:val="Абзац списка Знак"/>
    <w:basedOn w:val="a2"/>
    <w:link w:val="af9"/>
    <w:rsid w:val="00531EBB"/>
    <w:rPr>
      <w:rFonts w:ascii="Times New Roman" w:eastAsiaTheme="minorEastAsia" w:hAnsi="Times New Roman" w:cs="Times New Roman"/>
      <w:sz w:val="24"/>
      <w:szCs w:val="24"/>
      <w:lang w:eastAsia="ru-RU"/>
    </w:rPr>
  </w:style>
  <w:style w:type="character" w:customStyle="1" w:styleId="1fffffffffffffffffffffffffffffffffffffffffffffff6">
    <w:name w:val="Основной текст Знак1"/>
    <w:basedOn w:val="a2"/>
    <w:uiPriority w:val="1"/>
    <w:rsid w:val="00531EBB"/>
    <w:rPr>
      <w:rFonts w:ascii="Times New Roman" w:eastAsiaTheme="minorEastAsia" w:hAnsi="Times New Roman" w:cs="Times New Roman"/>
      <w:sz w:val="24"/>
      <w:szCs w:val="24"/>
      <w:lang w:eastAsia="ru-RU"/>
    </w:rPr>
  </w:style>
  <w:style w:type="character" w:customStyle="1" w:styleId="23ffffff5">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31EBB"/>
    <w:rPr>
      <w:rFonts w:ascii="Times New Roman" w:eastAsia="Times New Roman" w:hAnsi="Times New Roman" w:cs="Times New Roman"/>
      <w:b/>
      <w:bCs/>
      <w:sz w:val="24"/>
      <w:szCs w:val="24"/>
      <w:lang w:eastAsia="ru-RU"/>
    </w:rPr>
  </w:style>
  <w:style w:type="character" w:customStyle="1" w:styleId="affffffffffffffff1">
    <w:name w:val="Текст примечания Знак"/>
    <w:basedOn w:val="a2"/>
    <w:uiPriority w:val="99"/>
    <w:semiHidden/>
    <w:rsid w:val="00BD3E01"/>
    <w:rPr>
      <w:rFonts w:ascii="Times New Roman" w:hAnsi="Times New Roman"/>
      <w:sz w:val="20"/>
      <w:szCs w:val="20"/>
    </w:rPr>
  </w:style>
  <w:style w:type="character" w:customStyle="1" w:styleId="1fffffffffffffffffffffffffffffffffffffffffffffff7">
    <w:name w:val="Текст примечания Знак1"/>
    <w:basedOn w:val="a2"/>
    <w:uiPriority w:val="99"/>
    <w:semiHidden/>
    <w:locked/>
    <w:rsid w:val="00BD3E01"/>
    <w:rPr>
      <w:rFonts w:ascii="Times New Roman" w:eastAsia="Times New Roman" w:hAnsi="Times New Roman" w:cs="Times New Roman"/>
      <w:sz w:val="20"/>
      <w:szCs w:val="20"/>
      <w:lang w:eastAsia="ru-RU"/>
    </w:rPr>
  </w:style>
  <w:style w:type="character" w:customStyle="1" w:styleId="affffffffff1">
    <w:name w:val="Текст выноски Знак"/>
    <w:basedOn w:val="a2"/>
    <w:link w:val="affffffffff0"/>
    <w:uiPriority w:val="99"/>
    <w:semiHidden/>
    <w:rsid w:val="00BD3E01"/>
    <w:rPr>
      <w:rFonts w:ascii="Segoe UI" w:hAnsi="Segoe UI" w:cs="Segoe UI"/>
      <w:sz w:val="18"/>
      <w:szCs w:val="18"/>
    </w:rPr>
  </w:style>
  <w:style w:type="character" w:customStyle="1" w:styleId="1fffffffffffffff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d">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affffffffffffffff2">
    <w:name w:val="Основной текст Знак"/>
    <w:basedOn w:val="a2"/>
    <w:uiPriority w:val="99"/>
    <w:semiHidden/>
    <w:rsid w:val="0082331D"/>
    <w:rPr>
      <w:rFonts w:ascii="Times New Roman" w:hAnsi="Times New Roman"/>
      <w:sz w:val="24"/>
    </w:rPr>
  </w:style>
  <w:style w:type="character" w:customStyle="1" w:styleId="1fffffffffffffffffffffffffffffffffffffffffffffff9">
    <w:name w:val="Основной текст Знак1"/>
    <w:basedOn w:val="a2"/>
    <w:uiPriority w:val="1"/>
    <w:rsid w:val="0082331D"/>
    <w:rPr>
      <w:rFonts w:ascii="Times New Roman" w:eastAsiaTheme="minorEastAsia" w:hAnsi="Times New Roman" w:cs="Times New Roman"/>
      <w:sz w:val="24"/>
      <w:szCs w:val="24"/>
      <w:lang w:eastAsia="ru-RU"/>
    </w:rPr>
  </w:style>
  <w:style w:type="character" w:customStyle="1" w:styleId="23ffffff6">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82331D"/>
    <w:rPr>
      <w:rFonts w:ascii="Times New Roman" w:eastAsia="Times New Roman" w:hAnsi="Times New Roman" w:cs="Times New Roman"/>
      <w:b/>
      <w:bCs/>
      <w:sz w:val="24"/>
      <w:szCs w:val="24"/>
      <w:lang w:eastAsia="ru-RU"/>
    </w:rPr>
  </w:style>
  <w:style w:type="character" w:customStyle="1" w:styleId="1ffffffffffffffff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0">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1">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2">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3">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4">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5">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7">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f7">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b">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c">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a">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fffff7">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93282F"/>
    <w:rPr>
      <w:rFonts w:ascii="Times New Roman" w:eastAsia="Times New Roman" w:hAnsi="Times New Roman" w:cs="Times New Roman"/>
      <w:b/>
      <w:bCs/>
      <w:sz w:val="24"/>
      <w:szCs w:val="24"/>
      <w:lang w:eastAsia="ru-RU"/>
    </w:rPr>
  </w:style>
  <w:style w:type="character" w:customStyle="1" w:styleId="affffffffffffffff3">
    <w:name w:val="Текст примечания Знак"/>
    <w:basedOn w:val="a2"/>
    <w:uiPriority w:val="99"/>
    <w:semiHidden/>
    <w:rsid w:val="00D104E2"/>
    <w:rPr>
      <w:rFonts w:ascii="Times New Roman" w:hAnsi="Times New Roman"/>
      <w:sz w:val="20"/>
      <w:szCs w:val="20"/>
    </w:rPr>
  </w:style>
  <w:style w:type="character" w:customStyle="1" w:styleId="1fffffffffffffffffffffffffffffffffffffffffffffffff9">
    <w:name w:val="Текст примечания Знак1"/>
    <w:basedOn w:val="a2"/>
    <w:uiPriority w:val="99"/>
    <w:semiHidden/>
    <w:locked/>
    <w:rsid w:val="00D104E2"/>
    <w:rPr>
      <w:rFonts w:ascii="Times New Roman" w:eastAsia="Times New Roman" w:hAnsi="Times New Roman" w:cs="Times New Roman"/>
      <w:sz w:val="20"/>
      <w:szCs w:val="20"/>
      <w:lang w:eastAsia="ru-RU"/>
    </w:rPr>
  </w:style>
  <w:style w:type="character" w:customStyle="1" w:styleId="affffffffffffffff4">
    <w:name w:val="Текст выноски Знак"/>
    <w:basedOn w:val="a2"/>
    <w:uiPriority w:val="99"/>
    <w:semiHidden/>
    <w:rsid w:val="00D104E2"/>
    <w:rPr>
      <w:rFonts w:ascii="Segoe UI" w:hAnsi="Segoe UI" w:cs="Segoe UI"/>
      <w:sz w:val="18"/>
      <w:szCs w:val="18"/>
    </w:rPr>
  </w:style>
  <w:style w:type="character" w:customStyle="1" w:styleId="1fffffffffffffffffffffffffffffffffffffffffffffffffa">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d">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b">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f4">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ffff8">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affffffffffffffff5">
    <w:name w:val="Текст примечания Знак"/>
    <w:basedOn w:val="a2"/>
    <w:uiPriority w:val="99"/>
    <w:semiHidden/>
    <w:rsid w:val="00715C1B"/>
    <w:rPr>
      <w:rFonts w:ascii="Times New Roman" w:hAnsi="Times New Roman"/>
      <w:sz w:val="20"/>
      <w:szCs w:val="20"/>
    </w:rPr>
  </w:style>
  <w:style w:type="character" w:customStyle="1" w:styleId="1fffffffffffffffffffffffffffffffffffffffffffffffffb">
    <w:name w:val="Текст примечания Знак1"/>
    <w:basedOn w:val="a2"/>
    <w:uiPriority w:val="99"/>
    <w:semiHidden/>
    <w:locked/>
    <w:rsid w:val="00715C1B"/>
    <w:rPr>
      <w:rFonts w:ascii="Times New Roman" w:eastAsia="Times New Roman" w:hAnsi="Times New Roman" w:cs="Times New Roman"/>
      <w:sz w:val="20"/>
      <w:szCs w:val="20"/>
      <w:lang w:eastAsia="ru-RU"/>
    </w:rPr>
  </w:style>
  <w:style w:type="character" w:customStyle="1" w:styleId="affffffffffffffff6">
    <w:name w:val="Текст выноски Знак"/>
    <w:basedOn w:val="a2"/>
    <w:uiPriority w:val="99"/>
    <w:semiHidden/>
    <w:rsid w:val="00715C1B"/>
    <w:rPr>
      <w:rFonts w:ascii="Segoe UI" w:hAnsi="Segoe UI" w:cs="Segoe UI"/>
      <w:sz w:val="18"/>
      <w:szCs w:val="18"/>
    </w:rPr>
  </w:style>
  <w:style w:type="character" w:customStyle="1" w:styleId="1fffffffffffffffff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fc">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ffffffffffff7">
    <w:name w:val="Без интервала Знак"/>
    <w:aliases w:val="Табличный Знак"/>
    <w:uiPriority w:val="1"/>
    <w:locked/>
    <w:rsid w:val="00DC4086"/>
    <w:rPr>
      <w:rFonts w:ascii="Times New Roman" w:hAnsi="Times New Roman"/>
      <w:sz w:val="24"/>
    </w:rPr>
  </w:style>
  <w:style w:type="character" w:customStyle="1" w:styleId="1fffffffffffffff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d">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f5">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ffff9">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1fffffffffffffffffffffffffffffffffffffffffffffffffe">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0">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e">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f6">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ffffa">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1ffffffffffffffffff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1">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f">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f7">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ffffb">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1ffffffffffffffffffff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2">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f0">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f8">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ffffc">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1fffffffffffffffff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3">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f1">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f9">
    <w:name w:val="Заголовок 2 Знак2"/>
    <w:basedOn w:val="a2"/>
    <w:uiPriority w:val="1"/>
    <w:rsid w:val="00CC2D40"/>
    <w:rPr>
      <w:rFonts w:ascii="Times New Roman" w:eastAsia="Times New Roman" w:hAnsi="Times New Roman" w:cs="Times New Roman"/>
      <w:b/>
      <w:bCs/>
      <w:sz w:val="24"/>
      <w:szCs w:val="24"/>
      <w:lang w:eastAsia="ru-RU"/>
    </w:rPr>
  </w:style>
  <w:style w:type="character" w:customStyle="1" w:styleId="23ffffffd">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B6AC2"/>
    <w:rPr>
      <w:rFonts w:ascii="Times New Roman" w:eastAsia="Times New Roman" w:hAnsi="Times New Roman" w:cs="Times New Roman"/>
      <w:b/>
      <w:bCs/>
      <w:sz w:val="24"/>
      <w:szCs w:val="24"/>
      <w:lang w:eastAsia="ru-RU"/>
    </w:rPr>
  </w:style>
  <w:style w:type="character" w:customStyle="1" w:styleId="affffffffffffffff8">
    <w:name w:val="Основной текст Знак"/>
    <w:basedOn w:val="a2"/>
    <w:uiPriority w:val="99"/>
    <w:semiHidden/>
    <w:rsid w:val="00BF6007"/>
    <w:rPr>
      <w:rFonts w:ascii="Times New Roman" w:hAnsi="Times New Roman"/>
      <w:sz w:val="24"/>
    </w:rPr>
  </w:style>
  <w:style w:type="character" w:customStyle="1" w:styleId="3ff9">
    <w:name w:val="Основной текст Знак3"/>
    <w:aliases w:val="Оглавление 2 Знак Знак"/>
    <w:basedOn w:val="a2"/>
    <w:uiPriority w:val="1"/>
    <w:rsid w:val="00BF6007"/>
    <w:rPr>
      <w:rFonts w:ascii="Times New Roman" w:eastAsiaTheme="minorEastAsia" w:hAnsi="Times New Roman" w:cs="Times New Roman"/>
      <w:sz w:val="24"/>
      <w:szCs w:val="24"/>
      <w:lang w:eastAsia="ru-RU"/>
    </w:rPr>
  </w:style>
  <w:style w:type="character" w:customStyle="1" w:styleId="24ff3">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BF6007"/>
    <w:rPr>
      <w:rFonts w:ascii="Times New Roman" w:eastAsia="Times New Roman" w:hAnsi="Times New Roman" w:cs="Times New Roman"/>
      <w:b/>
      <w:bCs/>
      <w:sz w:val="24"/>
      <w:szCs w:val="24"/>
      <w:lang w:eastAsia="ru-RU"/>
    </w:rPr>
  </w:style>
  <w:style w:type="character" w:customStyle="1" w:styleId="1ffffffffffffffffffffffffffffffffffffffffffffffffff2">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4">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f2">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ffffffffffff9">
    <w:name w:val="Основной текст Знак"/>
    <w:basedOn w:val="a2"/>
    <w:uiPriority w:val="1"/>
    <w:rsid w:val="00E445D2"/>
    <w:rPr>
      <w:rFonts w:ascii="Times New Roman" w:eastAsiaTheme="minorEastAsia" w:hAnsi="Times New Roman" w:cs="Times New Roman"/>
      <w:sz w:val="24"/>
      <w:szCs w:val="24"/>
      <w:lang w:eastAsia="ru-RU"/>
    </w:rPr>
  </w:style>
  <w:style w:type="character" w:customStyle="1" w:styleId="21fff4">
    <w:name w:val="Заголовок 2 Знак1"/>
    <w:basedOn w:val="a2"/>
    <w:uiPriority w:val="1"/>
    <w:rsid w:val="003A7363"/>
    <w:rPr>
      <w:rFonts w:ascii="Times New Roman" w:eastAsia="Times New Roman" w:hAnsi="Times New Roman" w:cs="Times New Roman"/>
      <w:b/>
      <w:bCs/>
      <w:sz w:val="24"/>
      <w:szCs w:val="24"/>
      <w:lang w:eastAsia="ru-RU"/>
    </w:rPr>
  </w:style>
  <w:style w:type="character" w:customStyle="1" w:styleId="23ffffffe">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5A50D6"/>
    <w:rPr>
      <w:rFonts w:ascii="Times New Roman" w:eastAsia="Times New Roman" w:hAnsi="Times New Roman" w:cs="Times New Roman"/>
      <w:b/>
      <w:bCs/>
      <w:sz w:val="24"/>
      <w:szCs w:val="24"/>
      <w:lang w:eastAsia="ru-RU"/>
    </w:rPr>
  </w:style>
  <w:style w:type="character" w:customStyle="1" w:styleId="24ff4">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C53673"/>
    <w:rPr>
      <w:rFonts w:ascii="Times New Roman" w:eastAsia="Times New Roman" w:hAnsi="Times New Roman" w:cs="Times New Roman"/>
      <w:b/>
      <w:bCs/>
      <w:sz w:val="24"/>
      <w:szCs w:val="24"/>
      <w:lang w:eastAsia="ru-RU"/>
    </w:rPr>
  </w:style>
  <w:style w:type="character" w:customStyle="1" w:styleId="affffffffffffffffa">
    <w:name w:val="Без интервала Знак"/>
    <w:aliases w:val="Табличный Знак"/>
    <w:uiPriority w:val="1"/>
    <w:locked/>
    <w:rsid w:val="00A17794"/>
    <w:rPr>
      <w:rFonts w:ascii="Times New Roman" w:hAnsi="Times New Roman"/>
      <w:sz w:val="24"/>
    </w:rPr>
  </w:style>
  <w:style w:type="character" w:customStyle="1" w:styleId="1ffffffffffffffff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5">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f3">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ffffff">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E04E09"/>
    <w:rPr>
      <w:rFonts w:ascii="Times New Roman" w:eastAsia="Times New Roman" w:hAnsi="Times New Roman" w:cs="Times New Roman"/>
      <w:b/>
      <w:bCs/>
      <w:sz w:val="24"/>
      <w:szCs w:val="24"/>
      <w:lang w:eastAsia="ru-RU"/>
    </w:rPr>
  </w:style>
  <w:style w:type="character" w:customStyle="1" w:styleId="24ff5">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324F2F"/>
    <w:rPr>
      <w:rFonts w:ascii="Times New Roman" w:eastAsia="Times New Roman" w:hAnsi="Times New Roman" w:cs="Times New Roman"/>
      <w:b/>
      <w:bCs/>
      <w:sz w:val="24"/>
      <w:szCs w:val="24"/>
      <w:lang w:eastAsia="ru-RU"/>
    </w:rPr>
  </w:style>
  <w:style w:type="character" w:customStyle="1" w:styleId="affffffffffffffffb">
    <w:name w:val="Без интервала Знак"/>
    <w:aliases w:val="Табличный Знак"/>
    <w:uiPriority w:val="1"/>
    <w:locked/>
    <w:rsid w:val="00526EAE"/>
    <w:rPr>
      <w:rFonts w:ascii="Times New Roman" w:hAnsi="Times New Roman"/>
      <w:sz w:val="24"/>
    </w:rPr>
  </w:style>
  <w:style w:type="character" w:customStyle="1" w:styleId="1fffffffffffffffff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6">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f4">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3fffffff0">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3780A"/>
    <w:rPr>
      <w:rFonts w:ascii="Times New Roman" w:eastAsia="Times New Roman" w:hAnsi="Times New Roman" w:cs="Times New Roman"/>
      <w:b/>
      <w:bCs/>
      <w:sz w:val="24"/>
      <w:szCs w:val="24"/>
      <w:lang w:eastAsia="ru-RU"/>
    </w:rPr>
  </w:style>
  <w:style w:type="character" w:customStyle="1" w:styleId="1ffffffffffffffffffffffffffffffffffffffffffffffffff5">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7">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character" w:customStyle="1" w:styleId="21fff5">
    <w:name w:val="Заголовок 2 Знак1"/>
    <w:basedOn w:val="a2"/>
    <w:uiPriority w:val="1"/>
    <w:rsid w:val="000A7C6C"/>
    <w:rPr>
      <w:rFonts w:ascii="Times New Roman" w:eastAsia="Times New Roman" w:hAnsi="Times New Roman" w:cs="Times New Roman"/>
      <w:b/>
      <w:bCs/>
      <w:sz w:val="24"/>
      <w:szCs w:val="24"/>
      <w:lang w:eastAsia="ru-RU"/>
    </w:rPr>
  </w:style>
  <w:style w:type="character" w:customStyle="1" w:styleId="23fffffff1">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6F644D"/>
    <w:rPr>
      <w:rFonts w:ascii="Times New Roman" w:eastAsia="Times New Roman" w:hAnsi="Times New Roman" w:cs="Times New Roman"/>
      <w:b/>
      <w:bCs/>
      <w:sz w:val="24"/>
      <w:szCs w:val="24"/>
      <w:lang w:eastAsia="ru-RU"/>
    </w:rPr>
  </w:style>
  <w:style w:type="character" w:customStyle="1" w:styleId="24ff6">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2C04BB"/>
    <w:rPr>
      <w:rFonts w:ascii="Times New Roman" w:eastAsia="Times New Roman" w:hAnsi="Times New Roman" w:cs="Times New Roman"/>
      <w:b/>
      <w:bCs/>
      <w:sz w:val="24"/>
      <w:szCs w:val="24"/>
      <w:lang w:eastAsia="ru-RU"/>
    </w:rPr>
  </w:style>
  <w:style w:type="character" w:customStyle="1" w:styleId="1ffffffffffffffffff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8">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1ffffffffffffffffffffffffffffffffffffffffffffffffff7">
    <w:name w:val="Заголовок 1 Знак"/>
    <w:basedOn w:val="a2"/>
    <w:uiPriority w:val="1"/>
    <w:rsid w:val="0046554C"/>
    <w:rPr>
      <w:rFonts w:ascii="Times New Roman" w:eastAsiaTheme="minorEastAsia" w:hAnsi="Times New Roman" w:cs="Times New Roman"/>
      <w:b/>
      <w:bCs/>
      <w:sz w:val="32"/>
      <w:szCs w:val="32"/>
      <w:lang w:eastAsia="ru-RU"/>
    </w:rPr>
  </w:style>
  <w:style w:type="character" w:customStyle="1" w:styleId="2ffffffffffffffffffffffffffffffffffffffffffffff9">
    <w:name w:val="Заголовок 2 Знак"/>
    <w:basedOn w:val="a2"/>
    <w:uiPriority w:val="1"/>
    <w:rsid w:val="0046554C"/>
    <w:rPr>
      <w:rFonts w:ascii="Times New Roman" w:eastAsiaTheme="minorEastAsia" w:hAnsi="Times New Roman" w:cs="Times New Roman"/>
      <w:b/>
      <w:bCs/>
      <w:sz w:val="28"/>
      <w:szCs w:val="28"/>
      <w:lang w:eastAsia="ru-RU"/>
    </w:rPr>
  </w:style>
  <w:style w:type="character" w:customStyle="1" w:styleId="3ff">
    <w:name w:val="Заголовок 3 Знак"/>
    <w:basedOn w:val="a2"/>
    <w:link w:val="3fe"/>
    <w:uiPriority w:val="1"/>
    <w:rsid w:val="0046554C"/>
    <w:rPr>
      <w:rFonts w:ascii="Times New Roman" w:eastAsiaTheme="minorEastAsia" w:hAnsi="Times New Roman" w:cs="Times New Roman"/>
      <w:b/>
      <w:bCs/>
      <w:sz w:val="24"/>
      <w:szCs w:val="24"/>
      <w:lang w:eastAsia="ru-RU"/>
    </w:rPr>
  </w:style>
  <w:style w:type="numbering" w:customStyle="1" w:styleId="1ffffffffffffffffffffffffffffffffffffffffffffffffff8">
    <w:name w:val="Нет списка1"/>
    <w:next w:val="a4"/>
    <w:uiPriority w:val="99"/>
    <w:semiHidden/>
    <w:unhideWhenUsed/>
    <w:rsid w:val="0046554C"/>
  </w:style>
  <w:style w:type="character" w:customStyle="1" w:styleId="affffffffffffffffc">
    <w:name w:val="Основной текст Знак"/>
    <w:basedOn w:val="a2"/>
    <w:uiPriority w:val="1"/>
    <w:rsid w:val="0046554C"/>
    <w:rPr>
      <w:rFonts w:ascii="Times New Roman" w:eastAsiaTheme="minorEastAsia" w:hAnsi="Times New Roman" w:cs="Times New Roman"/>
      <w:sz w:val="24"/>
      <w:szCs w:val="24"/>
      <w:lang w:eastAsia="ru-RU"/>
    </w:rPr>
  </w:style>
  <w:style w:type="paragraph" w:customStyle="1" w:styleId="TableParagraphfff9">
    <w:name w:val="Table Paragraph"/>
    <w:basedOn w:val="a0"/>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afffffffffff1">
    <w:name w:val="Верхний колонтитул Знак"/>
    <w:basedOn w:val="a2"/>
    <w:link w:val="afffffffffff0"/>
    <w:uiPriority w:val="99"/>
    <w:rsid w:val="0046554C"/>
    <w:rPr>
      <w:rFonts w:ascii="Times New Roman" w:eastAsiaTheme="minorEastAsia" w:hAnsi="Times New Roman" w:cs="Times New Roman"/>
      <w:sz w:val="24"/>
      <w:szCs w:val="24"/>
      <w:lang w:eastAsia="ru-RU"/>
    </w:rPr>
  </w:style>
  <w:style w:type="character" w:customStyle="1" w:styleId="1ffffffffffffffffffffffffffffffffffffffffffffffffff9">
    <w:name w:val="Нижний колонтитул Знак1"/>
    <w:basedOn w:val="a2"/>
    <w:uiPriority w:val="99"/>
    <w:rsid w:val="0046554C"/>
    <w:rPr>
      <w:rFonts w:ascii="Times New Roman" w:eastAsiaTheme="minorEastAsia" w:hAnsi="Times New Roman" w:cs="Times New Roman"/>
      <w:sz w:val="24"/>
      <w:szCs w:val="24"/>
      <w:lang w:eastAsia="ru-RU"/>
    </w:rPr>
  </w:style>
  <w:style w:type="paragraph" w:customStyle="1" w:styleId="21fff6">
    <w:name w:val="Заголовок 21"/>
    <w:basedOn w:val="a0"/>
    <w:uiPriority w:val="1"/>
    <w:qFormat/>
    <w:rsid w:val="0046554C"/>
    <w:pPr>
      <w:widowControl w:val="0"/>
      <w:ind w:left="692" w:hanging="8"/>
      <w:outlineLvl w:val="2"/>
    </w:pPr>
    <w:rPr>
      <w:rFonts w:eastAsia="Times New Roman"/>
      <w:b/>
      <w:bCs/>
      <w:sz w:val="28"/>
      <w:szCs w:val="28"/>
      <w:lang w:val="en-US"/>
    </w:rPr>
  </w:style>
  <w:style w:type="character" w:customStyle="1" w:styleId="affffffffffffffffd">
    <w:name w:val="Гипертекстовая ссылка"/>
    <w:basedOn w:val="a2"/>
    <w:uiPriority w:val="99"/>
    <w:rsid w:val="0046554C"/>
    <w:rPr>
      <w:b w:val="0"/>
      <w:bCs w:val="0"/>
      <w:color w:val="106BBE"/>
    </w:rPr>
  </w:style>
  <w:style w:type="table" w:customStyle="1" w:styleId="TableNormalffc">
    <w:name w:val="Table Normal"/>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ffffffffffffffffffffffffffffffffffffffffffffffffffa">
    <w:name w:val="Сетка таблицы1"/>
    <w:basedOn w:val="a3"/>
    <w:next w:val="aa"/>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f3">
    <w:name w:val="Оглавление 11"/>
    <w:basedOn w:val="a0"/>
    <w:uiPriority w:val="1"/>
    <w:qFormat/>
    <w:rsid w:val="0046554C"/>
    <w:pPr>
      <w:spacing w:before="96"/>
      <w:ind w:left="116" w:hanging="12"/>
    </w:pPr>
    <w:rPr>
      <w:rFonts w:eastAsia="Times New Roman" w:cs="Times New Roman"/>
      <w:szCs w:val="24"/>
      <w:lang w:eastAsia="ru-RU"/>
    </w:rPr>
  </w:style>
  <w:style w:type="paragraph" w:customStyle="1" w:styleId="21fff7">
    <w:name w:val="Оглавление 21"/>
    <w:basedOn w:val="a0"/>
    <w:uiPriority w:val="1"/>
    <w:qFormat/>
    <w:rsid w:val="0046554C"/>
    <w:pPr>
      <w:spacing w:before="102"/>
      <w:ind w:left="356" w:hanging="8"/>
    </w:pPr>
    <w:rPr>
      <w:rFonts w:eastAsia="Times New Roman" w:cs="Times New Roman"/>
      <w:szCs w:val="24"/>
      <w:lang w:eastAsia="ru-RU"/>
    </w:rPr>
  </w:style>
  <w:style w:type="paragraph" w:customStyle="1" w:styleId="31f8">
    <w:name w:val="Оглавление 31"/>
    <w:basedOn w:val="a0"/>
    <w:uiPriority w:val="1"/>
    <w:qFormat/>
    <w:rsid w:val="0046554C"/>
    <w:pPr>
      <w:spacing w:before="112"/>
      <w:ind w:left="596" w:hanging="540"/>
    </w:pPr>
    <w:rPr>
      <w:rFonts w:eastAsia="Times New Roman" w:cs="Times New Roman"/>
      <w:szCs w:val="24"/>
      <w:lang w:eastAsia="ru-RU"/>
    </w:rPr>
  </w:style>
  <w:style w:type="paragraph" w:customStyle="1" w:styleId="11ff4">
    <w:name w:val="Заголовок 11"/>
    <w:basedOn w:val="a0"/>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f9">
    <w:name w:val="Заголовок 31"/>
    <w:basedOn w:val="a0"/>
    <w:uiPriority w:val="1"/>
    <w:qFormat/>
    <w:rsid w:val="0046554C"/>
    <w:pPr>
      <w:ind w:left="824"/>
      <w:outlineLvl w:val="3"/>
    </w:pPr>
    <w:rPr>
      <w:rFonts w:eastAsia="Times New Roman" w:cs="Times New Roman"/>
      <w:b/>
      <w:bCs/>
      <w:szCs w:val="24"/>
      <w:lang w:eastAsia="ru-RU"/>
    </w:rPr>
  </w:style>
  <w:style w:type="character" w:customStyle="1" w:styleId="affffffffffffffffe">
    <w:name w:val="Текст выноски Знак"/>
    <w:basedOn w:val="a2"/>
    <w:uiPriority w:val="99"/>
    <w:semiHidden/>
    <w:rsid w:val="0046554C"/>
    <w:rPr>
      <w:rFonts w:ascii="Tahoma" w:eastAsia="Times New Roman" w:hAnsi="Tahoma" w:cs="Tahoma"/>
      <w:sz w:val="16"/>
      <w:szCs w:val="16"/>
      <w:lang w:eastAsia="ru-RU"/>
    </w:rPr>
  </w:style>
  <w:style w:type="character" w:customStyle="1" w:styleId="afffffffffffffffff">
    <w:name w:val="Текст примечания Знак"/>
    <w:basedOn w:val="a2"/>
    <w:uiPriority w:val="99"/>
    <w:semiHidden/>
    <w:rsid w:val="0046554C"/>
    <w:rPr>
      <w:rFonts w:ascii="Times New Roman" w:eastAsia="Times New Roman" w:hAnsi="Times New Roman" w:cs="Times New Roman"/>
      <w:sz w:val="20"/>
      <w:szCs w:val="20"/>
      <w:lang w:eastAsia="ru-RU"/>
    </w:rPr>
  </w:style>
  <w:style w:type="character" w:customStyle="1" w:styleId="afffffffffffffffff0">
    <w:name w:val="Тема примечания Знак"/>
    <w:basedOn w:val="2fffffffffffffffffffffffffffffffff0"/>
    <w:uiPriority w:val="99"/>
    <w:semiHidden/>
    <w:rsid w:val="0046554C"/>
    <w:rPr>
      <w:rFonts w:ascii="Times New Roman" w:eastAsia="Times New Roman" w:hAnsi="Times New Roman" w:cs="Times New Roman"/>
      <w:b/>
      <w:bCs/>
      <w:sz w:val="20"/>
      <w:szCs w:val="20"/>
      <w:lang w:eastAsia="ru-RU"/>
    </w:rPr>
  </w:style>
  <w:style w:type="paragraph" w:customStyle="1" w:styleId="xl65f">
    <w:name w:val="xl6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f">
    <w:name w:val="xl6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f">
    <w:name w:val="xl67"/>
    <w:basedOn w:val="a0"/>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f">
    <w:name w:val="xl68"/>
    <w:basedOn w:val="a0"/>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f">
    <w:name w:val="xl69"/>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f">
    <w:name w:val="xl70"/>
    <w:basedOn w:val="a0"/>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f">
    <w:name w:val="xl71"/>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f">
    <w:name w:val="xl72"/>
    <w:basedOn w:val="a0"/>
    <w:rsid w:val="0046554C"/>
    <w:pPr>
      <w:spacing w:before="100" w:beforeAutospacing="1" w:after="100" w:afterAutospacing="1"/>
      <w:jc w:val="center"/>
    </w:pPr>
    <w:rPr>
      <w:rFonts w:eastAsia="Times New Roman" w:cs="Times New Roman"/>
      <w:szCs w:val="24"/>
      <w:lang w:eastAsia="ru-RU"/>
    </w:rPr>
  </w:style>
  <w:style w:type="paragraph" w:customStyle="1" w:styleId="xl73f">
    <w:name w:val="xl73"/>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f">
    <w:name w:val="xl74"/>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f">
    <w:name w:val="xl7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f">
    <w:name w:val="xl7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f">
    <w:name w:val="xl77"/>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f">
    <w:name w:val="xl78"/>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ffffffffffffffffffffffffffffffffffffffffffffffffffb">
    <w:name w:val="Заголовок 1 Знак"/>
    <w:basedOn w:val="a2"/>
    <w:uiPriority w:val="1"/>
    <w:rsid w:val="0046554C"/>
    <w:rPr>
      <w:rFonts w:ascii="Times New Roman" w:eastAsiaTheme="minorEastAsia" w:hAnsi="Times New Roman" w:cs="Times New Roman"/>
      <w:b/>
      <w:bCs/>
      <w:sz w:val="32"/>
      <w:szCs w:val="32"/>
      <w:lang w:eastAsia="ru-RU"/>
    </w:rPr>
  </w:style>
  <w:style w:type="character" w:customStyle="1" w:styleId="2ffffffffffffffffffffffffffffffffffffffffffffffa">
    <w:name w:val="Заголовок 2 Знак"/>
    <w:basedOn w:val="a2"/>
    <w:uiPriority w:val="1"/>
    <w:rsid w:val="0046554C"/>
    <w:rPr>
      <w:rFonts w:ascii="Times New Roman" w:eastAsiaTheme="minorEastAsia" w:hAnsi="Times New Roman" w:cs="Times New Roman"/>
      <w:b/>
      <w:bCs/>
      <w:sz w:val="28"/>
      <w:szCs w:val="28"/>
      <w:lang w:eastAsia="ru-RU"/>
    </w:rPr>
  </w:style>
  <w:style w:type="character" w:customStyle="1" w:styleId="3ffa">
    <w:name w:val="Заголовок 3 Знак"/>
    <w:basedOn w:val="a2"/>
    <w:uiPriority w:val="1"/>
    <w:rsid w:val="0046554C"/>
    <w:rPr>
      <w:rFonts w:ascii="Times New Roman" w:eastAsiaTheme="minorEastAsia" w:hAnsi="Times New Roman" w:cs="Times New Roman"/>
      <w:b/>
      <w:bCs/>
      <w:sz w:val="24"/>
      <w:szCs w:val="24"/>
      <w:lang w:eastAsia="ru-RU"/>
    </w:rPr>
  </w:style>
  <w:style w:type="numbering" w:customStyle="1" w:styleId="1ffffffffffffffffffffffffffffffffffffffffffffffffffc">
    <w:name w:val="Нет списка1"/>
    <w:next w:val="a4"/>
    <w:uiPriority w:val="99"/>
    <w:semiHidden/>
    <w:unhideWhenUsed/>
    <w:rsid w:val="0046554C"/>
  </w:style>
  <w:style w:type="character" w:customStyle="1" w:styleId="afffffffffffffffff1">
    <w:name w:val="Основной текст Знак"/>
    <w:basedOn w:val="a2"/>
    <w:uiPriority w:val="1"/>
    <w:rsid w:val="0046554C"/>
    <w:rPr>
      <w:rFonts w:ascii="Times New Roman" w:eastAsiaTheme="minorEastAsia" w:hAnsi="Times New Roman" w:cs="Times New Roman"/>
      <w:sz w:val="24"/>
      <w:szCs w:val="24"/>
      <w:lang w:eastAsia="ru-RU"/>
    </w:rPr>
  </w:style>
  <w:style w:type="paragraph" w:customStyle="1" w:styleId="TableParagraphfffa">
    <w:name w:val="Table Paragraph"/>
    <w:basedOn w:val="a0"/>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afffffffffffffffff2">
    <w:name w:val="Верхний колонтитул Знак"/>
    <w:basedOn w:val="a2"/>
    <w:uiPriority w:val="99"/>
    <w:rsid w:val="0046554C"/>
    <w:rPr>
      <w:rFonts w:ascii="Times New Roman" w:eastAsiaTheme="minorEastAsia" w:hAnsi="Times New Roman" w:cs="Times New Roman"/>
      <w:sz w:val="24"/>
      <w:szCs w:val="24"/>
      <w:lang w:eastAsia="ru-RU"/>
    </w:rPr>
  </w:style>
  <w:style w:type="character" w:customStyle="1" w:styleId="afffffffffffffffff3">
    <w:name w:val="Нижний колонтитул Знак"/>
    <w:basedOn w:val="a2"/>
    <w:uiPriority w:val="99"/>
    <w:rsid w:val="0046554C"/>
    <w:rPr>
      <w:rFonts w:ascii="Times New Roman" w:eastAsiaTheme="minorEastAsia" w:hAnsi="Times New Roman" w:cs="Times New Roman"/>
      <w:sz w:val="24"/>
      <w:szCs w:val="24"/>
      <w:lang w:eastAsia="ru-RU"/>
    </w:rPr>
  </w:style>
  <w:style w:type="paragraph" w:customStyle="1" w:styleId="21fff8">
    <w:name w:val="Заголовок 21"/>
    <w:basedOn w:val="a0"/>
    <w:uiPriority w:val="1"/>
    <w:qFormat/>
    <w:rsid w:val="0046554C"/>
    <w:pPr>
      <w:widowControl w:val="0"/>
      <w:ind w:left="692" w:hanging="8"/>
      <w:outlineLvl w:val="2"/>
    </w:pPr>
    <w:rPr>
      <w:rFonts w:eastAsia="Times New Roman"/>
      <w:b/>
      <w:bCs/>
      <w:sz w:val="28"/>
      <w:szCs w:val="28"/>
      <w:lang w:val="en-US"/>
    </w:rPr>
  </w:style>
  <w:style w:type="character" w:customStyle="1" w:styleId="afffffffffffffffff4">
    <w:name w:val="Гипертекстовая ссылка"/>
    <w:basedOn w:val="a2"/>
    <w:uiPriority w:val="99"/>
    <w:rsid w:val="0046554C"/>
    <w:rPr>
      <w:b w:val="0"/>
      <w:bCs w:val="0"/>
      <w:color w:val="106BBE"/>
    </w:rPr>
  </w:style>
  <w:style w:type="table" w:customStyle="1" w:styleId="TableNormalffd">
    <w:name w:val="Table Normal"/>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ffffffffffffffffffffffffffffffffffffffffffffffffffd">
    <w:name w:val="Сетка таблицы1"/>
    <w:basedOn w:val="a3"/>
    <w:next w:val="aa"/>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f5">
    <w:name w:val="Оглавление 11"/>
    <w:basedOn w:val="a0"/>
    <w:uiPriority w:val="1"/>
    <w:qFormat/>
    <w:rsid w:val="0046554C"/>
    <w:pPr>
      <w:spacing w:before="96"/>
      <w:ind w:left="116" w:hanging="12"/>
    </w:pPr>
    <w:rPr>
      <w:rFonts w:eastAsia="Times New Roman" w:cs="Times New Roman"/>
      <w:szCs w:val="24"/>
      <w:lang w:eastAsia="ru-RU"/>
    </w:rPr>
  </w:style>
  <w:style w:type="paragraph" w:customStyle="1" w:styleId="21fff9">
    <w:name w:val="Оглавление 21"/>
    <w:basedOn w:val="a0"/>
    <w:uiPriority w:val="1"/>
    <w:qFormat/>
    <w:rsid w:val="0046554C"/>
    <w:pPr>
      <w:spacing w:before="102"/>
      <w:ind w:left="356" w:hanging="8"/>
    </w:pPr>
    <w:rPr>
      <w:rFonts w:eastAsia="Times New Roman" w:cs="Times New Roman"/>
      <w:szCs w:val="24"/>
      <w:lang w:eastAsia="ru-RU"/>
    </w:rPr>
  </w:style>
  <w:style w:type="paragraph" w:customStyle="1" w:styleId="31fa">
    <w:name w:val="Оглавление 31"/>
    <w:basedOn w:val="a0"/>
    <w:uiPriority w:val="1"/>
    <w:qFormat/>
    <w:rsid w:val="0046554C"/>
    <w:pPr>
      <w:spacing w:before="112"/>
      <w:ind w:left="596" w:hanging="540"/>
    </w:pPr>
    <w:rPr>
      <w:rFonts w:eastAsia="Times New Roman" w:cs="Times New Roman"/>
      <w:szCs w:val="24"/>
      <w:lang w:eastAsia="ru-RU"/>
    </w:rPr>
  </w:style>
  <w:style w:type="paragraph" w:customStyle="1" w:styleId="11ff6">
    <w:name w:val="Заголовок 11"/>
    <w:basedOn w:val="a0"/>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fb">
    <w:name w:val="Заголовок 31"/>
    <w:basedOn w:val="a0"/>
    <w:uiPriority w:val="1"/>
    <w:qFormat/>
    <w:rsid w:val="0046554C"/>
    <w:pPr>
      <w:ind w:left="824"/>
      <w:outlineLvl w:val="3"/>
    </w:pPr>
    <w:rPr>
      <w:rFonts w:eastAsia="Times New Roman" w:cs="Times New Roman"/>
      <w:b/>
      <w:bCs/>
      <w:szCs w:val="24"/>
      <w:lang w:eastAsia="ru-RU"/>
    </w:rPr>
  </w:style>
  <w:style w:type="character" w:customStyle="1" w:styleId="afffffffffffffffff5">
    <w:name w:val="Текст выноски Знак"/>
    <w:basedOn w:val="a2"/>
    <w:uiPriority w:val="99"/>
    <w:semiHidden/>
    <w:rsid w:val="0046554C"/>
    <w:rPr>
      <w:rFonts w:ascii="Tahoma" w:eastAsia="Times New Roman" w:hAnsi="Tahoma" w:cs="Tahoma"/>
      <w:sz w:val="16"/>
      <w:szCs w:val="16"/>
      <w:lang w:eastAsia="ru-RU"/>
    </w:rPr>
  </w:style>
  <w:style w:type="character" w:customStyle="1" w:styleId="affffffffb">
    <w:name w:val="Текст примечания Знак"/>
    <w:basedOn w:val="a2"/>
    <w:uiPriority w:val="99"/>
    <w:semiHidden/>
    <w:rsid w:val="0046554C"/>
    <w:rPr>
      <w:rFonts w:ascii="Times New Roman" w:eastAsia="Times New Roman" w:hAnsi="Times New Roman" w:cs="Times New Roman"/>
      <w:sz w:val="20"/>
      <w:szCs w:val="20"/>
      <w:lang w:eastAsia="ru-RU"/>
    </w:rPr>
  </w:style>
  <w:style w:type="character" w:customStyle="1" w:styleId="afffffffffffffffff6">
    <w:name w:val="Тема примечания Знак"/>
    <w:basedOn w:val="affffffffb"/>
    <w:uiPriority w:val="99"/>
    <w:semiHidden/>
    <w:rsid w:val="0046554C"/>
    <w:rPr>
      <w:rFonts w:ascii="Times New Roman" w:eastAsia="Times New Roman" w:hAnsi="Times New Roman" w:cs="Times New Roman"/>
      <w:b/>
      <w:bCs/>
      <w:sz w:val="20"/>
      <w:szCs w:val="20"/>
      <w:lang w:eastAsia="ru-RU"/>
    </w:rPr>
  </w:style>
  <w:style w:type="paragraph" w:customStyle="1" w:styleId="xl65f0">
    <w:name w:val="xl6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f0">
    <w:name w:val="xl6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f0">
    <w:name w:val="xl67"/>
    <w:basedOn w:val="a0"/>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f0">
    <w:name w:val="xl68"/>
    <w:basedOn w:val="a0"/>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f0">
    <w:name w:val="xl69"/>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f0">
    <w:name w:val="xl70"/>
    <w:basedOn w:val="a0"/>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f0">
    <w:name w:val="xl71"/>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f0">
    <w:name w:val="xl72"/>
    <w:basedOn w:val="a0"/>
    <w:rsid w:val="0046554C"/>
    <w:pPr>
      <w:spacing w:before="100" w:beforeAutospacing="1" w:after="100" w:afterAutospacing="1"/>
      <w:jc w:val="center"/>
    </w:pPr>
    <w:rPr>
      <w:rFonts w:eastAsia="Times New Roman" w:cs="Times New Roman"/>
      <w:szCs w:val="24"/>
      <w:lang w:eastAsia="ru-RU"/>
    </w:rPr>
  </w:style>
  <w:style w:type="paragraph" w:customStyle="1" w:styleId="xl73f0">
    <w:name w:val="xl73"/>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f0">
    <w:name w:val="xl74"/>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f0">
    <w:name w:val="xl7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f0">
    <w:name w:val="xl7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f0">
    <w:name w:val="xl77"/>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f0">
    <w:name w:val="xl78"/>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ffffffffffffffffffffffffffffffffffffffffffffffffffe">
    <w:name w:val="Заголовок 1 Знак"/>
    <w:basedOn w:val="a2"/>
    <w:uiPriority w:val="1"/>
    <w:rsid w:val="0046554C"/>
    <w:rPr>
      <w:rFonts w:ascii="Times New Roman" w:eastAsiaTheme="minorEastAsia" w:hAnsi="Times New Roman" w:cs="Times New Roman"/>
      <w:b/>
      <w:bCs/>
      <w:sz w:val="32"/>
      <w:szCs w:val="32"/>
      <w:lang w:eastAsia="ru-RU"/>
    </w:rPr>
  </w:style>
  <w:style w:type="character" w:customStyle="1" w:styleId="2ffffffffffffffffffffffffffffffffffffffffffffffb">
    <w:name w:val="Заголовок 2 Знак"/>
    <w:basedOn w:val="a2"/>
    <w:uiPriority w:val="1"/>
    <w:rsid w:val="0046554C"/>
    <w:rPr>
      <w:rFonts w:ascii="Times New Roman" w:eastAsiaTheme="minorEastAsia" w:hAnsi="Times New Roman" w:cs="Times New Roman"/>
      <w:b/>
      <w:bCs/>
      <w:sz w:val="28"/>
      <w:szCs w:val="28"/>
      <w:lang w:eastAsia="ru-RU"/>
    </w:rPr>
  </w:style>
  <w:style w:type="character" w:customStyle="1" w:styleId="318">
    <w:name w:val="Заголовок 3 Знак18"/>
    <w:basedOn w:val="a2"/>
    <w:link w:val="3"/>
    <w:uiPriority w:val="1"/>
    <w:rsid w:val="0046554C"/>
    <w:rPr>
      <w:rFonts w:ascii="Times New Roman" w:eastAsiaTheme="minorEastAsia" w:hAnsi="Times New Roman" w:cs="Times New Roman"/>
      <w:b/>
      <w:bCs/>
      <w:sz w:val="24"/>
      <w:szCs w:val="24"/>
      <w:lang w:eastAsia="ru-RU"/>
    </w:rPr>
  </w:style>
  <w:style w:type="numbering" w:customStyle="1" w:styleId="1fffffffffffffffffffffffffffffffffffffffffffffffffff">
    <w:name w:val="Нет списка1"/>
    <w:next w:val="a4"/>
    <w:uiPriority w:val="99"/>
    <w:semiHidden/>
    <w:unhideWhenUsed/>
    <w:rsid w:val="0046554C"/>
  </w:style>
  <w:style w:type="character" w:customStyle="1" w:styleId="afffffffffffffffff7">
    <w:name w:val="Основной текст Знак"/>
    <w:basedOn w:val="a2"/>
    <w:uiPriority w:val="1"/>
    <w:rsid w:val="0046554C"/>
    <w:rPr>
      <w:rFonts w:ascii="Times New Roman" w:eastAsiaTheme="minorEastAsia" w:hAnsi="Times New Roman" w:cs="Times New Roman"/>
      <w:sz w:val="24"/>
      <w:szCs w:val="24"/>
      <w:lang w:eastAsia="ru-RU"/>
    </w:rPr>
  </w:style>
  <w:style w:type="paragraph" w:customStyle="1" w:styleId="TableParagraphfffb">
    <w:name w:val="Table Paragraph"/>
    <w:basedOn w:val="a0"/>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afffffffffffffffff8">
    <w:name w:val="Верхний колонтитул Знак"/>
    <w:basedOn w:val="a2"/>
    <w:uiPriority w:val="99"/>
    <w:rsid w:val="0046554C"/>
    <w:rPr>
      <w:rFonts w:ascii="Times New Roman" w:eastAsiaTheme="minorEastAsia" w:hAnsi="Times New Roman" w:cs="Times New Roman"/>
      <w:sz w:val="24"/>
      <w:szCs w:val="24"/>
      <w:lang w:eastAsia="ru-RU"/>
    </w:rPr>
  </w:style>
  <w:style w:type="character" w:customStyle="1" w:styleId="afffffffff9">
    <w:name w:val="Нижний колонтитул Знак"/>
    <w:basedOn w:val="a2"/>
    <w:link w:val="1fffffffffffffffffffff9"/>
    <w:uiPriority w:val="99"/>
    <w:rsid w:val="0046554C"/>
    <w:rPr>
      <w:rFonts w:ascii="Times New Roman" w:eastAsiaTheme="minorEastAsia" w:hAnsi="Times New Roman" w:cs="Times New Roman"/>
      <w:sz w:val="24"/>
      <w:szCs w:val="24"/>
      <w:lang w:eastAsia="ru-RU"/>
    </w:rPr>
  </w:style>
  <w:style w:type="paragraph" w:customStyle="1" w:styleId="21fffa">
    <w:name w:val="Заголовок 21"/>
    <w:basedOn w:val="a0"/>
    <w:uiPriority w:val="1"/>
    <w:qFormat/>
    <w:rsid w:val="0046554C"/>
    <w:pPr>
      <w:widowControl w:val="0"/>
      <w:ind w:left="692" w:hanging="8"/>
      <w:outlineLvl w:val="2"/>
    </w:pPr>
    <w:rPr>
      <w:rFonts w:eastAsia="Times New Roman"/>
      <w:b/>
      <w:bCs/>
      <w:sz w:val="28"/>
      <w:szCs w:val="28"/>
      <w:lang w:val="en-US"/>
    </w:rPr>
  </w:style>
  <w:style w:type="character" w:customStyle="1" w:styleId="afffffffffffffffff9">
    <w:name w:val="Гипертекстовая ссылка"/>
    <w:basedOn w:val="a2"/>
    <w:uiPriority w:val="99"/>
    <w:rsid w:val="0046554C"/>
    <w:rPr>
      <w:b w:val="0"/>
      <w:bCs w:val="0"/>
      <w:color w:val="106BBE"/>
    </w:rPr>
  </w:style>
  <w:style w:type="table" w:customStyle="1" w:styleId="TableNormalffe">
    <w:name w:val="Table Normal"/>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fffffffffffffffffffffffffffffffffffffffffffffffffff0">
    <w:name w:val="Сетка таблицы1"/>
    <w:basedOn w:val="a3"/>
    <w:next w:val="aa"/>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f7">
    <w:name w:val="Оглавление 11"/>
    <w:basedOn w:val="a0"/>
    <w:uiPriority w:val="1"/>
    <w:qFormat/>
    <w:rsid w:val="0046554C"/>
    <w:pPr>
      <w:spacing w:before="96"/>
      <w:ind w:left="116" w:hanging="12"/>
    </w:pPr>
    <w:rPr>
      <w:rFonts w:eastAsia="Times New Roman" w:cs="Times New Roman"/>
      <w:szCs w:val="24"/>
      <w:lang w:eastAsia="ru-RU"/>
    </w:rPr>
  </w:style>
  <w:style w:type="paragraph" w:customStyle="1" w:styleId="21fffb">
    <w:name w:val="Оглавление 21"/>
    <w:basedOn w:val="a0"/>
    <w:uiPriority w:val="1"/>
    <w:qFormat/>
    <w:rsid w:val="0046554C"/>
    <w:pPr>
      <w:spacing w:before="102"/>
      <w:ind w:left="356" w:hanging="8"/>
    </w:pPr>
    <w:rPr>
      <w:rFonts w:eastAsia="Times New Roman" w:cs="Times New Roman"/>
      <w:szCs w:val="24"/>
      <w:lang w:eastAsia="ru-RU"/>
    </w:rPr>
  </w:style>
  <w:style w:type="paragraph" w:customStyle="1" w:styleId="31fc">
    <w:name w:val="Оглавление 31"/>
    <w:basedOn w:val="a0"/>
    <w:uiPriority w:val="1"/>
    <w:qFormat/>
    <w:rsid w:val="0046554C"/>
    <w:pPr>
      <w:spacing w:before="112"/>
      <w:ind w:left="596" w:hanging="540"/>
    </w:pPr>
    <w:rPr>
      <w:rFonts w:eastAsia="Times New Roman" w:cs="Times New Roman"/>
      <w:szCs w:val="24"/>
      <w:lang w:eastAsia="ru-RU"/>
    </w:rPr>
  </w:style>
  <w:style w:type="paragraph" w:customStyle="1" w:styleId="11ff8">
    <w:name w:val="Заголовок 11"/>
    <w:basedOn w:val="a0"/>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fd">
    <w:name w:val="Заголовок 31"/>
    <w:basedOn w:val="a0"/>
    <w:uiPriority w:val="1"/>
    <w:qFormat/>
    <w:rsid w:val="0046554C"/>
    <w:pPr>
      <w:ind w:left="824"/>
      <w:outlineLvl w:val="3"/>
    </w:pPr>
    <w:rPr>
      <w:rFonts w:eastAsia="Times New Roman" w:cs="Times New Roman"/>
      <w:b/>
      <w:bCs/>
      <w:szCs w:val="24"/>
      <w:lang w:eastAsia="ru-RU"/>
    </w:rPr>
  </w:style>
  <w:style w:type="character" w:customStyle="1" w:styleId="101">
    <w:name w:val="Текст выноски Знак10"/>
    <w:basedOn w:val="a2"/>
    <w:link w:val="af2"/>
    <w:uiPriority w:val="99"/>
    <w:semiHidden/>
    <w:rsid w:val="0046554C"/>
    <w:rPr>
      <w:rFonts w:ascii="Tahoma" w:eastAsia="Times New Roman" w:hAnsi="Tahoma" w:cs="Tahoma"/>
      <w:sz w:val="16"/>
      <w:szCs w:val="16"/>
      <w:lang w:eastAsia="ru-RU"/>
    </w:rPr>
  </w:style>
  <w:style w:type="character" w:customStyle="1" w:styleId="190">
    <w:name w:val="Текст примечания Знак19"/>
    <w:basedOn w:val="a2"/>
    <w:link w:val="af0"/>
    <w:uiPriority w:val="99"/>
    <w:semiHidden/>
    <w:rsid w:val="0046554C"/>
    <w:rPr>
      <w:rFonts w:ascii="Times New Roman" w:eastAsia="Times New Roman" w:hAnsi="Times New Roman" w:cs="Times New Roman"/>
      <w:sz w:val="20"/>
      <w:szCs w:val="20"/>
      <w:lang w:eastAsia="ru-RU"/>
    </w:rPr>
  </w:style>
  <w:style w:type="character" w:customStyle="1" w:styleId="170">
    <w:name w:val="Тема примечания Знак17"/>
    <w:basedOn w:val="190"/>
    <w:link w:val="afe"/>
    <w:uiPriority w:val="99"/>
    <w:semiHidden/>
    <w:rsid w:val="0046554C"/>
    <w:rPr>
      <w:rFonts w:ascii="Times New Roman" w:eastAsia="Times New Roman" w:hAnsi="Times New Roman" w:cs="Times New Roman"/>
      <w:b/>
      <w:bCs/>
      <w:sz w:val="20"/>
      <w:szCs w:val="20"/>
      <w:lang w:eastAsia="ru-RU"/>
    </w:rPr>
  </w:style>
  <w:style w:type="paragraph" w:customStyle="1" w:styleId="xl65f1">
    <w:name w:val="xl6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f1">
    <w:name w:val="xl6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f1">
    <w:name w:val="xl67"/>
    <w:basedOn w:val="a0"/>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f1">
    <w:name w:val="xl68"/>
    <w:basedOn w:val="a0"/>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f1">
    <w:name w:val="xl69"/>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f1">
    <w:name w:val="xl70"/>
    <w:basedOn w:val="a0"/>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f1">
    <w:name w:val="xl71"/>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f1">
    <w:name w:val="xl72"/>
    <w:basedOn w:val="a0"/>
    <w:rsid w:val="0046554C"/>
    <w:pPr>
      <w:spacing w:before="100" w:beforeAutospacing="1" w:after="100" w:afterAutospacing="1"/>
      <w:jc w:val="center"/>
    </w:pPr>
    <w:rPr>
      <w:rFonts w:eastAsia="Times New Roman" w:cs="Times New Roman"/>
      <w:szCs w:val="24"/>
      <w:lang w:eastAsia="ru-RU"/>
    </w:rPr>
  </w:style>
  <w:style w:type="paragraph" w:customStyle="1" w:styleId="xl73f1">
    <w:name w:val="xl73"/>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f1">
    <w:name w:val="xl74"/>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f1">
    <w:name w:val="xl75"/>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f1">
    <w:name w:val="xl76"/>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f1">
    <w:name w:val="xl77"/>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f1">
    <w:name w:val="xl78"/>
    <w:basedOn w:val="a0"/>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fffffffffffffffffffffffffffffffffffffffffffffffffff1">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character" w:customStyle="1" w:styleId="afffffffffffffffffa">
    <w:name w:val="Основной текст Знак"/>
    <w:basedOn w:val="a2"/>
    <w:uiPriority w:val="99"/>
    <w:semiHidden/>
    <w:rsid w:val="00A8427C"/>
    <w:rPr>
      <w:rFonts w:ascii="Times New Roman" w:hAnsi="Times New Roman"/>
      <w:sz w:val="24"/>
    </w:rPr>
  </w:style>
  <w:style w:type="character" w:customStyle="1" w:styleId="1fffffffffffffffffffffffffffffffffffffffffffffffffff2">
    <w:name w:val="Основной текст Знак1"/>
    <w:basedOn w:val="a2"/>
    <w:uiPriority w:val="1"/>
    <w:rsid w:val="00A8427C"/>
    <w:rPr>
      <w:rFonts w:ascii="Times New Roman" w:eastAsiaTheme="minorEastAsia" w:hAnsi="Times New Roman" w:cs="Times New Roman"/>
      <w:sz w:val="24"/>
      <w:szCs w:val="24"/>
      <w:lang w:eastAsia="ru-RU"/>
    </w:rPr>
  </w:style>
  <w:style w:type="character" w:customStyle="1" w:styleId="21fffc">
    <w:name w:val="Заголовок 2 Знак1"/>
    <w:basedOn w:val="a2"/>
    <w:uiPriority w:val="1"/>
    <w:rsid w:val="00A8427C"/>
    <w:rPr>
      <w:rFonts w:ascii="Times New Roman" w:eastAsia="Times New Roman" w:hAnsi="Times New Roman" w:cs="Times New Roman"/>
      <w:b/>
      <w:bCs/>
      <w:sz w:val="24"/>
      <w:szCs w:val="24"/>
      <w:lang w:eastAsia="ru-RU"/>
    </w:rPr>
  </w:style>
  <w:style w:type="character" w:customStyle="1" w:styleId="1fffffffffffffffff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ff5">
    <w:name w:val="Default"/>
    <w:rsid w:val="00AF4F8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4ff7">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AF4F89"/>
    <w:rPr>
      <w:rFonts w:ascii="Times New Roman" w:eastAsia="Times New Roman" w:hAnsi="Times New Roman" w:cs="Times New Roman"/>
      <w:b/>
      <w:bCs/>
      <w:sz w:val="24"/>
      <w:szCs w:val="24"/>
      <w:lang w:eastAsia="ru-RU"/>
    </w:rPr>
  </w:style>
  <w:style w:type="character" w:customStyle="1" w:styleId="1fffffffffffffffffffffffffffffffffffffffffffffffffff4">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e">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f6">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fffffffffffffb">
    <w:name w:val="Основной текст Знак"/>
    <w:basedOn w:val="a2"/>
    <w:uiPriority w:val="99"/>
    <w:semiHidden/>
    <w:rsid w:val="00230033"/>
    <w:rPr>
      <w:rFonts w:ascii="Times New Roman" w:hAnsi="Times New Roman"/>
      <w:sz w:val="24"/>
    </w:rPr>
  </w:style>
  <w:style w:type="character" w:customStyle="1" w:styleId="1fffffffffffffffffffffffffffffffffffffffffffffffffff5">
    <w:name w:val="Основной текст Знак1"/>
    <w:aliases w:val="Оглавление 2 Знак Знак1"/>
    <w:basedOn w:val="a2"/>
    <w:uiPriority w:val="1"/>
    <w:rsid w:val="00230033"/>
    <w:rPr>
      <w:rFonts w:ascii="Times New Roman" w:eastAsiaTheme="minorEastAsia" w:hAnsi="Times New Roman" w:cs="Times New Roman"/>
      <w:sz w:val="24"/>
      <w:szCs w:val="24"/>
      <w:lang w:eastAsia="ru-RU"/>
    </w:rPr>
  </w:style>
  <w:style w:type="character" w:customStyle="1" w:styleId="23fffffff2">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230033"/>
    <w:rPr>
      <w:rFonts w:ascii="Times New Roman" w:eastAsia="Times New Roman" w:hAnsi="Times New Roman" w:cs="Times New Roman"/>
      <w:b/>
      <w:bCs/>
      <w:sz w:val="24"/>
      <w:szCs w:val="24"/>
      <w:lang w:eastAsia="ru-RU"/>
    </w:rPr>
  </w:style>
  <w:style w:type="character" w:customStyle="1" w:styleId="3ffb">
    <w:name w:val="Основной текст Знак3"/>
    <w:aliases w:val="Оглавление 2 Знак Знак"/>
    <w:basedOn w:val="a2"/>
    <w:uiPriority w:val="1"/>
    <w:rsid w:val="00C51F33"/>
    <w:rPr>
      <w:rFonts w:ascii="Times New Roman" w:eastAsia="Times New Roman" w:hAnsi="Times New Roman" w:cs="Times New Roman"/>
      <w:b/>
      <w:bCs/>
      <w:sz w:val="24"/>
      <w:szCs w:val="24"/>
      <w:lang w:eastAsia="ru-RU"/>
    </w:rPr>
  </w:style>
  <w:style w:type="table" w:customStyle="1" w:styleId="TableNormalfff">
    <w:name w:val="Table Normal"/>
    <w:uiPriority w:val="2"/>
    <w:semiHidden/>
    <w:qFormat/>
    <w:rsid w:val="00C51F33"/>
    <w:pPr>
      <w:widowControl w:val="0"/>
      <w:spacing w:after="0" w:line="240" w:lineRule="auto"/>
    </w:pPr>
    <w:rPr>
      <w:lang w:val="en-US"/>
    </w:rPr>
    <w:tblPr>
      <w:tblCellMar>
        <w:top w:w="0" w:type="dxa"/>
        <w:left w:w="0" w:type="dxa"/>
        <w:bottom w:w="0" w:type="dxa"/>
        <w:right w:w="0" w:type="dxa"/>
      </w:tblCellMar>
    </w:tblPr>
  </w:style>
  <w:style w:type="paragraph" w:customStyle="1" w:styleId="TableParagraphfffc">
    <w:name w:val="Table Paragraph"/>
    <w:basedOn w:val="a0"/>
    <w:uiPriority w:val="1"/>
    <w:qFormat/>
    <w:rsid w:val="00C51F33"/>
    <w:pPr>
      <w:widowControl w:val="0"/>
      <w:autoSpaceDE w:val="0"/>
      <w:autoSpaceDN w:val="0"/>
      <w:adjustRightInd w:val="0"/>
    </w:pPr>
    <w:rPr>
      <w:rFonts w:eastAsiaTheme="minorEastAsia" w:cs="Times New Roman"/>
      <w:szCs w:val="24"/>
      <w:lang w:eastAsia="ru-RU"/>
    </w:rPr>
  </w:style>
  <w:style w:type="character" w:customStyle="1" w:styleId="24ff8">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4536D5"/>
    <w:rPr>
      <w:rFonts w:ascii="Times New Roman" w:eastAsia="Times New Roman" w:hAnsi="Times New Roman" w:cs="Times New Roman"/>
      <w:b/>
      <w:bCs/>
      <w:sz w:val="24"/>
      <w:szCs w:val="24"/>
      <w:lang w:eastAsia="ru-RU"/>
    </w:rPr>
  </w:style>
  <w:style w:type="character" w:customStyle="1" w:styleId="1fffffffffffffffffff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f">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f7">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fffffffffffffffc">
    <w:name w:val="Основной текст Знак"/>
    <w:basedOn w:val="a2"/>
    <w:uiPriority w:val="99"/>
    <w:semiHidden/>
    <w:rsid w:val="00230033"/>
    <w:rPr>
      <w:rFonts w:ascii="Times New Roman" w:hAnsi="Times New Roman"/>
      <w:sz w:val="24"/>
    </w:rPr>
  </w:style>
  <w:style w:type="character" w:customStyle="1" w:styleId="1fffffffffffffffffffffffffffffffffffffffffffffffffff7">
    <w:name w:val="Основной текст Знак1"/>
    <w:aliases w:val="Оглавление 2 Знак Знак1"/>
    <w:basedOn w:val="a2"/>
    <w:uiPriority w:val="1"/>
    <w:rsid w:val="00230033"/>
    <w:rPr>
      <w:rFonts w:ascii="Times New Roman" w:eastAsiaTheme="minorEastAsia" w:hAnsi="Times New Roman" w:cs="Times New Roman"/>
      <w:sz w:val="24"/>
      <w:szCs w:val="24"/>
      <w:lang w:eastAsia="ru-RU"/>
    </w:rPr>
  </w:style>
  <w:style w:type="character" w:customStyle="1" w:styleId="23fffffff3">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230033"/>
    <w:rPr>
      <w:rFonts w:ascii="Times New Roman" w:eastAsia="Times New Roman" w:hAnsi="Times New Roman" w:cs="Times New Roman"/>
      <w:b/>
      <w:bCs/>
      <w:sz w:val="24"/>
      <w:szCs w:val="24"/>
      <w:lang w:eastAsia="ru-RU"/>
    </w:rPr>
  </w:style>
  <w:style w:type="character" w:customStyle="1" w:styleId="3ff3">
    <w:name w:val="Основной текст Знак3"/>
    <w:aliases w:val="Оглавление 2 Знак Знак"/>
    <w:basedOn w:val="a2"/>
    <w:link w:val="3ff2"/>
    <w:uiPriority w:val="1"/>
    <w:rsid w:val="00C51F33"/>
    <w:rPr>
      <w:rFonts w:ascii="Times New Roman" w:eastAsia="Times New Roman" w:hAnsi="Times New Roman" w:cs="Times New Roman"/>
      <w:b/>
      <w:bCs/>
      <w:sz w:val="24"/>
      <w:szCs w:val="24"/>
      <w:lang w:eastAsia="ru-RU"/>
    </w:rPr>
  </w:style>
  <w:style w:type="table" w:customStyle="1" w:styleId="TableNormalfff0">
    <w:name w:val="Table Normal"/>
    <w:uiPriority w:val="2"/>
    <w:semiHidden/>
    <w:qFormat/>
    <w:rsid w:val="00C51F33"/>
    <w:pPr>
      <w:widowControl w:val="0"/>
      <w:spacing w:after="0" w:line="240" w:lineRule="auto"/>
    </w:pPr>
    <w:rPr>
      <w:lang w:val="en-US"/>
    </w:rPr>
    <w:tblPr>
      <w:tblCellMar>
        <w:top w:w="0" w:type="dxa"/>
        <w:left w:w="0" w:type="dxa"/>
        <w:bottom w:w="0" w:type="dxa"/>
        <w:right w:w="0" w:type="dxa"/>
      </w:tblCellMar>
    </w:tblPr>
  </w:style>
  <w:style w:type="paragraph" w:customStyle="1" w:styleId="TableParagraphfffd">
    <w:name w:val="Table Paragraph"/>
    <w:basedOn w:val="a0"/>
    <w:uiPriority w:val="1"/>
    <w:qFormat/>
    <w:rsid w:val="00C51F33"/>
    <w:pPr>
      <w:widowControl w:val="0"/>
      <w:autoSpaceDE w:val="0"/>
      <w:autoSpaceDN w:val="0"/>
      <w:adjustRightInd w:val="0"/>
    </w:pPr>
    <w:rPr>
      <w:rFonts w:eastAsiaTheme="minorEastAsia" w:cs="Times New Roman"/>
      <w:szCs w:val="24"/>
      <w:lang w:eastAsia="ru-RU"/>
    </w:rPr>
  </w:style>
  <w:style w:type="character" w:customStyle="1" w:styleId="24ff9">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4536D5"/>
    <w:rPr>
      <w:rFonts w:ascii="Times New Roman" w:eastAsia="Times New Roman" w:hAnsi="Times New Roman" w:cs="Times New Roman"/>
      <w:b/>
      <w:bCs/>
      <w:sz w:val="24"/>
      <w:szCs w:val="24"/>
      <w:lang w:eastAsia="ru-RU"/>
    </w:rPr>
  </w:style>
  <w:style w:type="character" w:customStyle="1" w:styleId="1fffffffffffffffffffffffffffffffffffffffffffffffffff8">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f0">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f8">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e">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2f3">
    <w:name w:val="Заголовок 1 Знак2"/>
    <w:basedOn w:val="a2"/>
    <w:uiPriority w:val="1"/>
    <w:rsid w:val="00AC10DF"/>
    <w:rPr>
      <w:rFonts w:ascii="Times New Roman" w:eastAsia="Times New Roman" w:hAnsi="Times New Roman" w:cs="Times New Roman"/>
      <w:b/>
      <w:bCs/>
      <w:sz w:val="28"/>
      <w:szCs w:val="28"/>
      <w:lang w:eastAsia="ru-RU"/>
    </w:rPr>
  </w:style>
  <w:style w:type="character" w:customStyle="1" w:styleId="23fffffff4">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C10DF"/>
    <w:rPr>
      <w:rFonts w:ascii="Times New Roman" w:eastAsia="Times New Roman" w:hAnsi="Times New Roman" w:cs="Times New Roman"/>
      <w:b/>
      <w:bCs/>
      <w:sz w:val="24"/>
      <w:szCs w:val="24"/>
      <w:lang w:eastAsia="ru-RU"/>
    </w:rPr>
  </w:style>
  <w:style w:type="character" w:customStyle="1" w:styleId="200">
    <w:name w:val="Основной текст Знак20"/>
    <w:basedOn w:val="a2"/>
    <w:link w:val="af8"/>
    <w:uiPriority w:val="1"/>
    <w:rsid w:val="004C5BCF"/>
    <w:rPr>
      <w:rFonts w:ascii="Times New Roman" w:eastAsiaTheme="minorEastAsia" w:hAnsi="Times New Roman" w:cs="Times New Roman"/>
      <w:sz w:val="24"/>
      <w:szCs w:val="24"/>
      <w:lang w:eastAsia="ru-RU"/>
    </w:rPr>
  </w:style>
  <w:style w:type="paragraph" w:customStyle="1" w:styleId="formattext9">
    <w:name w:val="formattext"/>
    <w:basedOn w:val="a0"/>
    <w:rsid w:val="000F03E8"/>
    <w:pPr>
      <w:spacing w:before="100" w:beforeAutospacing="1" w:after="100" w:afterAutospacing="1"/>
    </w:pPr>
    <w:rPr>
      <w:rFonts w:eastAsia="Times New Roman" w:cs="Times New Roman"/>
      <w:szCs w:val="24"/>
      <w:lang w:eastAsia="ru-RU"/>
    </w:rPr>
  </w:style>
  <w:style w:type="character" w:customStyle="1" w:styleId="1ffffffffffffffffffff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f1">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f9">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f">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2f4">
    <w:name w:val="Заголовок 1 Знак2"/>
    <w:basedOn w:val="a2"/>
    <w:uiPriority w:val="1"/>
    <w:rsid w:val="00AC10DF"/>
    <w:rPr>
      <w:rFonts w:ascii="Times New Roman" w:eastAsia="Times New Roman" w:hAnsi="Times New Roman" w:cs="Times New Roman"/>
      <w:b/>
      <w:bCs/>
      <w:sz w:val="28"/>
      <w:szCs w:val="28"/>
      <w:lang w:eastAsia="ru-RU"/>
    </w:rPr>
  </w:style>
  <w:style w:type="character" w:customStyle="1" w:styleId="23fffffff5">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C10DF"/>
    <w:rPr>
      <w:rFonts w:ascii="Times New Roman" w:eastAsia="Times New Roman" w:hAnsi="Times New Roman" w:cs="Times New Roman"/>
      <w:b/>
      <w:bCs/>
      <w:sz w:val="24"/>
      <w:szCs w:val="24"/>
      <w:lang w:eastAsia="ru-RU"/>
    </w:rPr>
  </w:style>
  <w:style w:type="character" w:customStyle="1" w:styleId="afffffffffffffffffd">
    <w:name w:val="Абзац списка Знак"/>
    <w:basedOn w:val="a2"/>
    <w:uiPriority w:val="34"/>
    <w:rsid w:val="004C5BCF"/>
    <w:rPr>
      <w:rFonts w:ascii="Times New Roman" w:eastAsiaTheme="minorEastAsia" w:hAnsi="Times New Roman" w:cs="Times New Roman"/>
      <w:sz w:val="24"/>
      <w:szCs w:val="24"/>
      <w:lang w:eastAsia="ru-RU"/>
    </w:rPr>
  </w:style>
  <w:style w:type="paragraph" w:customStyle="1" w:styleId="formattexta">
    <w:name w:val="formattext"/>
    <w:basedOn w:val="a0"/>
    <w:rsid w:val="000F03E8"/>
    <w:pPr>
      <w:spacing w:before="100" w:beforeAutospacing="1" w:after="100" w:afterAutospacing="1"/>
    </w:pPr>
    <w:rPr>
      <w:rFonts w:eastAsia="Times New Roman" w:cs="Times New Roman"/>
      <w:szCs w:val="24"/>
      <w:lang w:eastAsia="ru-RU"/>
    </w:rPr>
  </w:style>
  <w:style w:type="character" w:customStyle="1" w:styleId="afffffffffffffffffe">
    <w:name w:val="Текст примечания Знак"/>
    <w:basedOn w:val="a2"/>
    <w:uiPriority w:val="99"/>
    <w:semiHidden/>
    <w:rsid w:val="00212C95"/>
    <w:rPr>
      <w:rFonts w:ascii="Times New Roman" w:hAnsi="Times New Roman"/>
      <w:sz w:val="20"/>
      <w:szCs w:val="20"/>
    </w:rPr>
  </w:style>
  <w:style w:type="character" w:customStyle="1" w:styleId="1fffffffffffffffffffffffffffffffffffffffffffffffffffa">
    <w:name w:val="Текст примечания Знак1"/>
    <w:basedOn w:val="a2"/>
    <w:uiPriority w:val="99"/>
    <w:semiHidden/>
    <w:rsid w:val="00212C95"/>
    <w:rPr>
      <w:rFonts w:ascii="Times New Roman" w:eastAsia="Times New Roman" w:hAnsi="Times New Roman" w:cs="Times New Roman"/>
      <w:sz w:val="20"/>
      <w:szCs w:val="20"/>
      <w:lang w:eastAsia="ru-RU"/>
    </w:rPr>
  </w:style>
  <w:style w:type="character" w:customStyle="1" w:styleId="affffffffffffffffff">
    <w:name w:val="Без интервала Знак"/>
    <w:aliases w:val="Табличный Знак"/>
    <w:uiPriority w:val="1"/>
    <w:locked/>
    <w:rsid w:val="00212C95"/>
    <w:rPr>
      <w:rFonts w:ascii="Times New Roman" w:hAnsi="Times New Roman"/>
      <w:sz w:val="24"/>
    </w:rPr>
  </w:style>
  <w:style w:type="character" w:customStyle="1" w:styleId="268">
    <w:name w:val="Заголовок 2 Знак6"/>
    <w:aliases w:val="Оглавление 2 Знак Знак3,Заголовок 2 Знак5 Знак Знак1,Оглавление 2 Знак Знак2 Знак Знак1"/>
    <w:basedOn w:val="a2"/>
    <w:uiPriority w:val="1"/>
    <w:rsid w:val="00212C95"/>
    <w:rPr>
      <w:rFonts w:ascii="Times New Roman" w:eastAsia="Times New Roman" w:hAnsi="Times New Roman" w:cs="Times New Roman"/>
      <w:b/>
      <w:bCs/>
      <w:sz w:val="24"/>
      <w:szCs w:val="24"/>
      <w:lang w:eastAsia="ru-RU"/>
    </w:rPr>
  </w:style>
  <w:style w:type="character" w:customStyle="1" w:styleId="affffffffffffffffff0">
    <w:name w:val="Текст выноски Знак"/>
    <w:basedOn w:val="a2"/>
    <w:uiPriority w:val="99"/>
    <w:semiHidden/>
    <w:rsid w:val="00212C95"/>
    <w:rPr>
      <w:rFonts w:ascii="Segoe UI" w:hAnsi="Segoe UI" w:cs="Segoe UI"/>
      <w:sz w:val="18"/>
      <w:szCs w:val="18"/>
    </w:rPr>
  </w:style>
  <w:style w:type="character" w:customStyle="1" w:styleId="1fffffffffffffffff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f2">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fa">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f0">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2f5">
    <w:name w:val="Заголовок 1 Знак2"/>
    <w:basedOn w:val="a2"/>
    <w:uiPriority w:val="1"/>
    <w:rsid w:val="00AC10DF"/>
    <w:rPr>
      <w:rFonts w:ascii="Times New Roman" w:eastAsia="Times New Roman" w:hAnsi="Times New Roman" w:cs="Times New Roman"/>
      <w:b/>
      <w:bCs/>
      <w:sz w:val="28"/>
      <w:szCs w:val="28"/>
      <w:lang w:eastAsia="ru-RU"/>
    </w:rPr>
  </w:style>
  <w:style w:type="character" w:customStyle="1" w:styleId="23fffffff6">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C10DF"/>
    <w:rPr>
      <w:rFonts w:ascii="Times New Roman" w:eastAsia="Times New Roman" w:hAnsi="Times New Roman" w:cs="Times New Roman"/>
      <w:b/>
      <w:bCs/>
      <w:sz w:val="24"/>
      <w:szCs w:val="24"/>
      <w:lang w:eastAsia="ru-RU"/>
    </w:rPr>
  </w:style>
  <w:style w:type="character" w:customStyle="1" w:styleId="affffffffffffffffff1">
    <w:name w:val="Абзац списка Знак"/>
    <w:basedOn w:val="a2"/>
    <w:uiPriority w:val="34"/>
    <w:rsid w:val="004C5BCF"/>
    <w:rPr>
      <w:rFonts w:ascii="Times New Roman" w:eastAsiaTheme="minorEastAsia" w:hAnsi="Times New Roman" w:cs="Times New Roman"/>
      <w:sz w:val="24"/>
      <w:szCs w:val="24"/>
      <w:lang w:eastAsia="ru-RU"/>
    </w:rPr>
  </w:style>
  <w:style w:type="paragraph" w:customStyle="1" w:styleId="formattextb">
    <w:name w:val="formattext"/>
    <w:basedOn w:val="a0"/>
    <w:rsid w:val="000F03E8"/>
    <w:pPr>
      <w:spacing w:before="100" w:beforeAutospacing="1" w:after="100" w:afterAutospacing="1"/>
    </w:pPr>
    <w:rPr>
      <w:rFonts w:eastAsia="Times New Roman" w:cs="Times New Roman"/>
      <w:szCs w:val="24"/>
      <w:lang w:eastAsia="ru-RU"/>
    </w:rPr>
  </w:style>
  <w:style w:type="character" w:customStyle="1" w:styleId="affffffffffffffffff2">
    <w:name w:val="Текст примечания Знак"/>
    <w:basedOn w:val="a2"/>
    <w:uiPriority w:val="99"/>
    <w:semiHidden/>
    <w:rsid w:val="00CD5ECB"/>
    <w:rPr>
      <w:rFonts w:ascii="Times New Roman" w:hAnsi="Times New Roman"/>
      <w:sz w:val="20"/>
      <w:szCs w:val="20"/>
    </w:rPr>
  </w:style>
  <w:style w:type="character" w:customStyle="1" w:styleId="1fffffffffffffffffffffffffffffffffff7">
    <w:name w:val="Текст примечания Знак1"/>
    <w:basedOn w:val="a2"/>
    <w:link w:val="afffffffffffff0"/>
    <w:uiPriority w:val="99"/>
    <w:semiHidden/>
    <w:rsid w:val="00CD5ECB"/>
    <w:rPr>
      <w:rFonts w:ascii="Times New Roman" w:eastAsia="Times New Roman" w:hAnsi="Times New Roman" w:cs="Times New Roman"/>
      <w:sz w:val="20"/>
      <w:szCs w:val="20"/>
      <w:lang w:eastAsia="ru-RU"/>
    </w:rPr>
  </w:style>
  <w:style w:type="character" w:customStyle="1" w:styleId="affffffffffffffffff3">
    <w:name w:val="Без интервала Знак"/>
    <w:aliases w:val="Табличный Знак"/>
    <w:uiPriority w:val="1"/>
    <w:locked/>
    <w:rsid w:val="00CD5ECB"/>
    <w:rPr>
      <w:rFonts w:ascii="Times New Roman" w:hAnsi="Times New Roman"/>
      <w:sz w:val="24"/>
    </w:rPr>
  </w:style>
  <w:style w:type="character" w:customStyle="1" w:styleId="a9">
    <w:name w:val="Текст выноски Знак"/>
    <w:basedOn w:val="a2"/>
    <w:link w:val="a8"/>
    <w:uiPriority w:val="99"/>
    <w:semiHidden/>
    <w:rsid w:val="00CD5ECB"/>
    <w:rPr>
      <w:rFonts w:ascii="Segoe UI" w:hAnsi="Segoe UI" w:cs="Segoe UI"/>
      <w:sz w:val="18"/>
      <w:szCs w:val="18"/>
    </w:rPr>
  </w:style>
  <w:style w:type="character" w:customStyle="1" w:styleId="1fffffffffffffffffff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f3">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fb">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f1">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affffffffffffffffff4">
    <w:name w:val="Основной текст Знак"/>
    <w:basedOn w:val="a2"/>
    <w:uiPriority w:val="1"/>
    <w:semiHidden/>
    <w:rsid w:val="00CD4F36"/>
    <w:rPr>
      <w:rFonts w:ascii="Times New Roman" w:eastAsiaTheme="minorEastAsia" w:hAnsi="Times New Roman" w:cs="Times New Roman"/>
      <w:sz w:val="24"/>
      <w:szCs w:val="24"/>
      <w:lang w:eastAsia="ru-RU"/>
    </w:rPr>
  </w:style>
  <w:style w:type="table" w:customStyle="1" w:styleId="TableNormalfff1">
    <w:name w:val="Table Normal"/>
    <w:uiPriority w:val="2"/>
    <w:semiHidden/>
    <w:qFormat/>
    <w:rsid w:val="00CD4F36"/>
    <w:pPr>
      <w:widowControl w:val="0"/>
      <w:spacing w:after="0" w:line="240" w:lineRule="auto"/>
    </w:pPr>
    <w:rPr>
      <w:lang w:val="en-US"/>
    </w:rPr>
    <w:tblPr>
      <w:tblCellMar>
        <w:top w:w="0" w:type="dxa"/>
        <w:left w:w="0" w:type="dxa"/>
        <w:bottom w:w="0" w:type="dxa"/>
        <w:right w:w="0" w:type="dxa"/>
      </w:tblCellMar>
    </w:tblPr>
  </w:style>
  <w:style w:type="character" w:customStyle="1" w:styleId="2fffffffffffffffffffffffffffffffffffffffffffffff4">
    <w:name w:val="Основной текст Знак2"/>
    <w:basedOn w:val="a2"/>
    <w:uiPriority w:val="1"/>
    <w:rsid w:val="00CE23AD"/>
    <w:rPr>
      <w:rFonts w:ascii="Times New Roman" w:eastAsiaTheme="minorEastAsia" w:hAnsi="Times New Roman" w:cs="Times New Roman"/>
      <w:sz w:val="24"/>
      <w:szCs w:val="24"/>
      <w:lang w:eastAsia="ru-RU"/>
    </w:rPr>
  </w:style>
  <w:style w:type="character" w:customStyle="1" w:styleId="23fffffff7">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CE23AD"/>
    <w:rPr>
      <w:rFonts w:ascii="Times New Roman" w:eastAsia="Times New Roman" w:hAnsi="Times New Roman" w:cs="Times New Roman"/>
      <w:b/>
      <w:bCs/>
      <w:sz w:val="24"/>
      <w:szCs w:val="24"/>
      <w:lang w:eastAsia="ru-RU"/>
    </w:rPr>
  </w:style>
  <w:style w:type="character" w:customStyle="1" w:styleId="1fffffffffffffffff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f5">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2"/>
    <w:uiPriority w:val="1"/>
    <w:rsid w:val="008F2C53"/>
    <w:rPr>
      <w:rFonts w:ascii="Times New Roman" w:eastAsia="Times New Roman" w:hAnsi="Times New Roman" w:cs="Times New Roman"/>
      <w:b/>
      <w:bCs/>
      <w:sz w:val="24"/>
      <w:szCs w:val="24"/>
      <w:lang w:eastAsia="ru-RU"/>
    </w:rPr>
  </w:style>
  <w:style w:type="paragraph" w:customStyle="1" w:styleId="Defaultfffffffc">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f2">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fff2">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affffffffffffffffff5">
    <w:name w:val="Абзац списка Знак"/>
    <w:basedOn w:val="a2"/>
    <w:uiPriority w:val="34"/>
    <w:rsid w:val="008934FA"/>
    <w:rPr>
      <w:rFonts w:ascii="Times New Roman" w:eastAsiaTheme="minorEastAsia" w:hAnsi="Times New Roman" w:cs="Times New Roman"/>
      <w:sz w:val="24"/>
      <w:szCs w:val="24"/>
      <w:lang w:eastAsia="ru-RU"/>
    </w:rPr>
  </w:style>
  <w:style w:type="character" w:customStyle="1" w:styleId="23fffffff8">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8934FA"/>
    <w:rPr>
      <w:rFonts w:ascii="Times New Roman" w:eastAsia="Times New Roman" w:hAnsi="Times New Roman" w:cs="Times New Roman"/>
      <w:b/>
      <w:bCs/>
      <w:sz w:val="24"/>
      <w:szCs w:val="24"/>
      <w:lang w:eastAsia="ru-RU"/>
    </w:rPr>
  </w:style>
  <w:style w:type="character" w:customStyle="1" w:styleId="1fffffffffffffffffffffffffffffffffffffffffffffffffffe">
    <w:name w:val="Абзац списка Знак1"/>
    <w:basedOn w:val="a2"/>
    <w:uiPriority w:val="34"/>
    <w:rsid w:val="00D066DB"/>
    <w:rPr>
      <w:rFonts w:ascii="Times New Roman" w:eastAsiaTheme="minorEastAsia" w:hAnsi="Times New Roman" w:cs="Times New Roman"/>
      <w:sz w:val="24"/>
      <w:szCs w:val="24"/>
      <w:lang w:eastAsia="ru-RU"/>
    </w:rPr>
  </w:style>
  <w:style w:type="character" w:customStyle="1" w:styleId="24ffa">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D066DB"/>
    <w:rPr>
      <w:rFonts w:ascii="Times New Roman" w:eastAsia="Times New Roman" w:hAnsi="Times New Roman" w:cs="Times New Roman"/>
      <w:b/>
      <w:bCs/>
      <w:sz w:val="24"/>
      <w:szCs w:val="24"/>
      <w:lang w:eastAsia="ru-RU"/>
    </w:rPr>
  </w:style>
  <w:style w:type="character" w:customStyle="1" w:styleId="1ffffffffffffffffffffffffffffffffffffffffffffffffffff">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f6">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ffd">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f3">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table" w:customStyle="1" w:styleId="TableNormal">
    <w:name w:val="Table Normal"/>
    <w:uiPriority w:val="2"/>
    <w:semiHidden/>
    <w:qFormat/>
    <w:rsid w:val="0023488B"/>
    <w:pPr>
      <w:widowControl w:val="0"/>
      <w:spacing w:after="0" w:line="240" w:lineRule="auto"/>
    </w:pPr>
    <w:rPr>
      <w:lang w:val="en-US"/>
    </w:rPr>
    <w:tblPr>
      <w:tblCellMar>
        <w:top w:w="0" w:type="dxa"/>
        <w:left w:w="0" w:type="dxa"/>
        <w:bottom w:w="0" w:type="dxa"/>
        <w:right w:w="0" w:type="dxa"/>
      </w:tblCellMar>
    </w:tblPr>
  </w:style>
  <w:style w:type="character" w:customStyle="1" w:styleId="24ffb">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2"/>
    <w:uiPriority w:val="1"/>
    <w:rsid w:val="003119E3"/>
    <w:rPr>
      <w:rFonts w:ascii="Times New Roman" w:eastAsia="Times New Roman" w:hAnsi="Times New Roman" w:cs="Times New Roman"/>
      <w:b/>
      <w:bCs/>
      <w:sz w:val="24"/>
      <w:szCs w:val="24"/>
      <w:lang w:eastAsia="ru-RU"/>
    </w:rPr>
  </w:style>
  <w:style w:type="character" w:customStyle="1" w:styleId="1ffffffffffffffffffffffffffffffffffffffffffffffffffff0">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f7">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Оглавление 2 Знак Знак,Заголовок 2 Знак5 Знак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ffe">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f4">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2f6">
    <w:name w:val="Заголовок 1 Знак2"/>
    <w:basedOn w:val="a2"/>
    <w:uiPriority w:val="1"/>
    <w:rsid w:val="00AC10DF"/>
    <w:rPr>
      <w:rFonts w:ascii="Times New Roman" w:eastAsia="Times New Roman" w:hAnsi="Times New Roman" w:cs="Times New Roman"/>
      <w:b/>
      <w:bCs/>
      <w:sz w:val="28"/>
      <w:szCs w:val="28"/>
      <w:lang w:eastAsia="ru-RU"/>
    </w:rPr>
  </w:style>
  <w:style w:type="character" w:customStyle="1" w:styleId="23fffffff9">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2"/>
    <w:uiPriority w:val="1"/>
    <w:rsid w:val="00AC10DF"/>
    <w:rPr>
      <w:rFonts w:ascii="Times New Roman" w:eastAsia="Times New Roman" w:hAnsi="Times New Roman" w:cs="Times New Roman"/>
      <w:b/>
      <w:bCs/>
      <w:sz w:val="24"/>
      <w:szCs w:val="24"/>
      <w:lang w:eastAsia="ru-RU"/>
    </w:rPr>
  </w:style>
  <w:style w:type="character" w:customStyle="1" w:styleId="1ffffffffffffffffffffffffffffffffffffffffffffffffffff1">
    <w:name w:val="Верхний колонтитул Знак1"/>
    <w:basedOn w:val="a2"/>
    <w:uiPriority w:val="34"/>
    <w:rsid w:val="004C5BCF"/>
    <w:rPr>
      <w:rFonts w:ascii="Times New Roman" w:eastAsiaTheme="minorEastAsia" w:hAnsi="Times New Roman" w:cs="Times New Roman"/>
      <w:sz w:val="24"/>
      <w:szCs w:val="24"/>
      <w:lang w:eastAsia="ru-RU"/>
    </w:rPr>
  </w:style>
  <w:style w:type="paragraph" w:customStyle="1" w:styleId="formattextc">
    <w:name w:val="formattext"/>
    <w:basedOn w:val="a0"/>
    <w:rsid w:val="000F03E8"/>
    <w:pPr>
      <w:spacing w:before="100" w:beforeAutospacing="1" w:after="100" w:afterAutospacing="1"/>
    </w:pPr>
    <w:rPr>
      <w:rFonts w:eastAsia="Times New Roman" w:cs="Times New Roman"/>
      <w:szCs w:val="24"/>
      <w:lang w:eastAsia="ru-RU"/>
    </w:rPr>
  </w:style>
  <w:style w:type="character" w:customStyle="1" w:styleId="affffffffffffffffff6">
    <w:name w:val="Текст примечания Знак"/>
    <w:basedOn w:val="a2"/>
    <w:uiPriority w:val="99"/>
    <w:semiHidden/>
    <w:rsid w:val="00212C95"/>
    <w:rPr>
      <w:rFonts w:ascii="Times New Roman" w:hAnsi="Times New Roman"/>
      <w:sz w:val="20"/>
      <w:szCs w:val="20"/>
    </w:rPr>
  </w:style>
  <w:style w:type="character" w:customStyle="1" w:styleId="1ffffffffffffffffffffffffffffffffffffffffffffffffffff2">
    <w:name w:val="Текст примечания Знак1"/>
    <w:basedOn w:val="a2"/>
    <w:uiPriority w:val="99"/>
    <w:semiHidden/>
    <w:rsid w:val="00212C95"/>
    <w:rPr>
      <w:rFonts w:ascii="Times New Roman" w:eastAsia="Times New Roman" w:hAnsi="Times New Roman" w:cs="Times New Roman"/>
      <w:sz w:val="20"/>
      <w:szCs w:val="20"/>
      <w:lang w:eastAsia="ru-RU"/>
    </w:rPr>
  </w:style>
  <w:style w:type="character" w:customStyle="1" w:styleId="affffffffffffffffff7">
    <w:name w:val="Без интервала Знак"/>
    <w:aliases w:val="Табличный Знак"/>
    <w:uiPriority w:val="1"/>
    <w:locked/>
    <w:rsid w:val="00212C95"/>
    <w:rPr>
      <w:rFonts w:ascii="Times New Roman" w:hAnsi="Times New Roman"/>
      <w:sz w:val="24"/>
    </w:rPr>
  </w:style>
  <w:style w:type="character" w:customStyle="1" w:styleId="269">
    <w:name w:val="Заголовок 2 Знак6"/>
    <w:aliases w:val="Оглавление 2 Знак Знак3,Заголовок 2 Знак5 Знак Знак1,Оглавление 2 Знак Знак2 Знак Знак1"/>
    <w:basedOn w:val="a2"/>
    <w:uiPriority w:val="1"/>
    <w:rsid w:val="00212C95"/>
    <w:rPr>
      <w:rFonts w:ascii="Times New Roman" w:eastAsia="Times New Roman" w:hAnsi="Times New Roman" w:cs="Times New Roman"/>
      <w:b/>
      <w:bCs/>
      <w:sz w:val="24"/>
      <w:szCs w:val="24"/>
      <w:lang w:eastAsia="ru-RU"/>
    </w:rPr>
  </w:style>
  <w:style w:type="character" w:customStyle="1" w:styleId="afffffffffff6">
    <w:name w:val="Текст выноски Знак"/>
    <w:basedOn w:val="a2"/>
    <w:link w:val="afffffffffff5"/>
    <w:uiPriority w:val="99"/>
    <w:semiHidden/>
    <w:rsid w:val="00212C95"/>
    <w:rPr>
      <w:rFonts w:ascii="Segoe UI" w:hAnsi="Segoe UI" w:cs="Segoe UI"/>
      <w:sz w:val="18"/>
      <w:szCs w:val="18"/>
    </w:rPr>
  </w:style>
  <w:style w:type="character" w:customStyle="1" w:styleId="1ffffffffffffffffffffffffffffffffffffffffffffffffffff3">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f8">
    <w:name w:val="Заголовок 2 Знак"/>
    <w:aliases w:val="Оглавление 2 Знак Знак,Заголовок 2 Знак5 Знак Знак,Оглавление 2 Знак Знак2 Знак Знак"/>
    <w:basedOn w:val="a2"/>
    <w:uiPriority w:val="1"/>
    <w:rsid w:val="008F2C53"/>
    <w:rPr>
      <w:rFonts w:ascii="Times New Roman" w:eastAsia="Times New Roman" w:hAnsi="Times New Roman" w:cs="Times New Roman"/>
      <w:b/>
      <w:bCs/>
      <w:sz w:val="24"/>
      <w:szCs w:val="24"/>
      <w:lang w:eastAsia="ru-RU"/>
    </w:rPr>
  </w:style>
  <w:style w:type="character" w:customStyle="1" w:styleId="affffffffffffffffff8">
    <w:name w:val="Текст примечания Знак"/>
    <w:basedOn w:val="a2"/>
    <w:uiPriority w:val="99"/>
    <w:semiHidden/>
    <w:rsid w:val="00472F11"/>
    <w:rPr>
      <w:rFonts w:ascii="Times New Roman" w:hAnsi="Times New Roman"/>
      <w:sz w:val="20"/>
      <w:szCs w:val="20"/>
    </w:rPr>
  </w:style>
  <w:style w:type="character" w:customStyle="1" w:styleId="1ffffffffffffffffffffffffffffffffffffffffffffffffffff4">
    <w:name w:val="Текст примечания Знак1"/>
    <w:basedOn w:val="a2"/>
    <w:uiPriority w:val="99"/>
    <w:semiHidden/>
    <w:rsid w:val="00472F11"/>
    <w:rPr>
      <w:rFonts w:ascii="Times New Roman" w:eastAsia="Times New Roman" w:hAnsi="Times New Roman" w:cs="Times New Roman"/>
      <w:sz w:val="20"/>
      <w:szCs w:val="20"/>
      <w:lang w:eastAsia="ru-RU"/>
    </w:rPr>
  </w:style>
  <w:style w:type="character" w:customStyle="1" w:styleId="1ffffffffffffffffffffffffffffffffffffffffffffffffffff5">
    <w:name w:val="Без интервала Знак1"/>
    <w:aliases w:val="Табличный Знак1"/>
    <w:uiPriority w:val="1"/>
    <w:locked/>
    <w:rsid w:val="00472F11"/>
    <w:rPr>
      <w:rFonts w:ascii="Times New Roman" w:hAnsi="Times New Roman"/>
      <w:sz w:val="24"/>
    </w:rPr>
  </w:style>
  <w:style w:type="character" w:customStyle="1" w:styleId="26a">
    <w:name w:val="Заголовок 2 Знак6"/>
    <w:aliases w:val="Оглавление 2 Знак Знак3,Заголовок 2 Знак5 Знак Знак1,Оглавление 2 Знак Знак2 Знак Знак1"/>
    <w:basedOn w:val="a2"/>
    <w:uiPriority w:val="1"/>
    <w:rsid w:val="00472F11"/>
    <w:rPr>
      <w:rFonts w:ascii="Times New Roman" w:eastAsia="Times New Roman" w:hAnsi="Times New Roman" w:cs="Times New Roman"/>
      <w:b/>
      <w:bCs/>
      <w:sz w:val="24"/>
      <w:szCs w:val="24"/>
      <w:lang w:eastAsia="ru-RU"/>
    </w:rPr>
  </w:style>
  <w:style w:type="character" w:customStyle="1" w:styleId="affffffffffffffffff9">
    <w:name w:val="Текст выноски Знак"/>
    <w:basedOn w:val="a2"/>
    <w:uiPriority w:val="99"/>
    <w:semiHidden/>
    <w:rsid w:val="00472F11"/>
    <w:rPr>
      <w:rFonts w:ascii="Segoe UI" w:hAnsi="Segoe UI" w:cs="Segoe UI"/>
      <w:sz w:val="18"/>
      <w:szCs w:val="18"/>
    </w:rPr>
  </w:style>
  <w:style w:type="character" w:customStyle="1" w:styleId="1ffffffffffffffffffffffffffffffffffffffffffffffffffff6">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f9">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fff">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f5">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19">
    <w:name w:val="Заголовок 1 Знак19"/>
    <w:basedOn w:val="a2"/>
    <w:link w:val="1"/>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fa">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fff0">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f6">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1ff9">
    <w:name w:val="Заголовок 1 Знак1"/>
    <w:basedOn w:val="a2"/>
    <w:uiPriority w:val="1"/>
    <w:rsid w:val="007D7BB5"/>
    <w:rPr>
      <w:rFonts w:ascii="Times New Roman" w:eastAsia="Times New Roman" w:hAnsi="Times New Roman" w:cs="Times New Roman"/>
      <w:b/>
      <w:bCs/>
      <w:sz w:val="28"/>
      <w:szCs w:val="28"/>
      <w:lang w:eastAsia="ru-RU"/>
    </w:rPr>
  </w:style>
  <w:style w:type="character" w:customStyle="1" w:styleId="affffffffffffffffffa">
    <w:name w:val="Основной текст Знак"/>
    <w:basedOn w:val="a2"/>
    <w:uiPriority w:val="99"/>
    <w:semiHidden/>
    <w:rsid w:val="004A3D10"/>
    <w:rPr>
      <w:rFonts w:ascii="Times New Roman" w:hAnsi="Times New Roman"/>
      <w:sz w:val="24"/>
    </w:rPr>
  </w:style>
  <w:style w:type="character" w:customStyle="1" w:styleId="affffffffffffffffffb">
    <w:name w:val="Абзац списка Знак"/>
    <w:basedOn w:val="a2"/>
    <w:uiPriority w:val="34"/>
    <w:rsid w:val="004A3D10"/>
    <w:rPr>
      <w:rFonts w:ascii="Times New Roman" w:eastAsiaTheme="minorEastAsia" w:hAnsi="Times New Roman" w:cs="Times New Roman"/>
      <w:sz w:val="24"/>
      <w:szCs w:val="24"/>
      <w:lang w:eastAsia="ru-RU"/>
    </w:rPr>
  </w:style>
  <w:style w:type="character" w:customStyle="1" w:styleId="1ffffffffffffffffffffffffffffffffffffffffffffffffffff7">
    <w:name w:val="Основной текст Знак1"/>
    <w:basedOn w:val="a2"/>
    <w:uiPriority w:val="1"/>
    <w:rsid w:val="004A3D10"/>
    <w:rPr>
      <w:rFonts w:ascii="Times New Roman" w:eastAsiaTheme="minorEastAsia" w:hAnsi="Times New Roman" w:cs="Times New Roman"/>
      <w:sz w:val="24"/>
      <w:szCs w:val="24"/>
      <w:lang w:eastAsia="ru-RU"/>
    </w:rPr>
  </w:style>
  <w:style w:type="character" w:customStyle="1" w:styleId="1ffffffffffffffffffffffffffffffffffffffffffffffffffff8">
    <w:name w:val="Неразрешенное упоминание1"/>
    <w:basedOn w:val="a2"/>
    <w:uiPriority w:val="99"/>
    <w:semiHidden/>
    <w:unhideWhenUsed/>
    <w:rsid w:val="00903295"/>
    <w:rPr>
      <w:color w:val="605E5C"/>
      <w:shd w:val="clear" w:color="auto" w:fill="E1DFDD"/>
    </w:rPr>
  </w:style>
  <w:style w:type="character" w:customStyle="1" w:styleId="1ffffffffffffffffffffffffffffffffffffffffffffffffffff9">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fb">
    <w:name w:val="Заголовок 2 Знак"/>
    <w:aliases w:val="Оглавление 2 Знак Знак,Заголовок 2 Знак5 Знак Знак,Оглавление 2 Знак Знак2 Знак Знак"/>
    <w:basedOn w:val="a2"/>
    <w:uiPriority w:val="1"/>
    <w:rsid w:val="008F2C53"/>
    <w:rPr>
      <w:rFonts w:ascii="Times New Roman" w:eastAsia="Times New Roman" w:hAnsi="Times New Roman" w:cs="Times New Roman"/>
      <w:b/>
      <w:bCs/>
      <w:sz w:val="24"/>
      <w:szCs w:val="24"/>
      <w:lang w:eastAsia="ru-RU"/>
    </w:rPr>
  </w:style>
  <w:style w:type="character" w:customStyle="1" w:styleId="affffffffffffffffffc">
    <w:name w:val="Текст примечания Знак"/>
    <w:basedOn w:val="a2"/>
    <w:uiPriority w:val="99"/>
    <w:semiHidden/>
    <w:rsid w:val="00472F11"/>
    <w:rPr>
      <w:rFonts w:ascii="Times New Roman" w:hAnsi="Times New Roman"/>
      <w:sz w:val="20"/>
      <w:szCs w:val="20"/>
    </w:rPr>
  </w:style>
  <w:style w:type="character" w:customStyle="1" w:styleId="1ffffffffffffffffffffffffffffffffffffffffffffffffffffa">
    <w:name w:val="Текст примечания Знак1"/>
    <w:basedOn w:val="a2"/>
    <w:uiPriority w:val="99"/>
    <w:rsid w:val="00472F11"/>
    <w:rPr>
      <w:rFonts w:ascii="Times New Roman" w:eastAsia="Times New Roman" w:hAnsi="Times New Roman" w:cs="Times New Roman"/>
      <w:sz w:val="20"/>
      <w:szCs w:val="20"/>
      <w:lang w:eastAsia="ru-RU"/>
    </w:rPr>
  </w:style>
  <w:style w:type="character" w:customStyle="1" w:styleId="affffffffffffffffffd">
    <w:name w:val="Без интервала Знак"/>
    <w:aliases w:val="Табличный Знак"/>
    <w:uiPriority w:val="1"/>
    <w:locked/>
    <w:rsid w:val="00472F11"/>
    <w:rPr>
      <w:rFonts w:ascii="Times New Roman" w:hAnsi="Times New Roman"/>
      <w:sz w:val="24"/>
    </w:rPr>
  </w:style>
  <w:style w:type="character" w:customStyle="1" w:styleId="26b">
    <w:name w:val="Заголовок 2 Знак6"/>
    <w:aliases w:val="Оглавление 2 Знак Знак3,Заголовок 2 Знак5 Знак Знак1,Оглавление 2 Знак Знак2 Знак Знак1"/>
    <w:basedOn w:val="a2"/>
    <w:uiPriority w:val="1"/>
    <w:rsid w:val="00472F11"/>
    <w:rPr>
      <w:rFonts w:ascii="Times New Roman" w:eastAsia="Times New Roman" w:hAnsi="Times New Roman" w:cs="Times New Roman"/>
      <w:b/>
      <w:bCs/>
      <w:sz w:val="24"/>
      <w:szCs w:val="24"/>
      <w:lang w:eastAsia="ru-RU"/>
    </w:rPr>
  </w:style>
  <w:style w:type="character" w:customStyle="1" w:styleId="affffffffffffffffffe">
    <w:name w:val="Текст выноски Знак"/>
    <w:basedOn w:val="a2"/>
    <w:uiPriority w:val="99"/>
    <w:semiHidden/>
    <w:rsid w:val="00472F11"/>
    <w:rPr>
      <w:rFonts w:ascii="Segoe UI" w:hAnsi="Segoe UI" w:cs="Segoe UI"/>
      <w:sz w:val="18"/>
      <w:szCs w:val="18"/>
    </w:rPr>
  </w:style>
  <w:style w:type="character" w:customStyle="1" w:styleId="1ffffffffffffffffffffffffffffffffffffffffffffffffffffb">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fc">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fff1">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f7">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295">
    <w:name w:val="Заголовок 2 Знак9"/>
    <w:aliases w:val="Оглавление 2 Знак Знак4,Основной текст Знак3 Знак Знак3,Оглавление 2 Знак Знак Знак Знак3,Основной текст Знак3 Знак Знак Знак Знак,Оглавление 2 Знак Знак Знак Знак Знак Знак3,Основной текст Знак3 Знак Знак Знак Знак Знак Знак1"/>
    <w:basedOn w:val="a2"/>
    <w:uiPriority w:val="9"/>
    <w:rsid w:val="00083D6F"/>
    <w:rPr>
      <w:rFonts w:asciiTheme="majorHAnsi" w:eastAsiaTheme="majorEastAsia" w:hAnsiTheme="majorHAnsi" w:cstheme="majorBidi"/>
      <w:color w:val="2E74B5" w:themeColor="accent1" w:themeShade="BF"/>
      <w:sz w:val="26"/>
      <w:szCs w:val="26"/>
    </w:rPr>
  </w:style>
  <w:style w:type="character" w:customStyle="1" w:styleId="4">
    <w:name w:val="Без интервала Знак4"/>
    <w:aliases w:val="Титул 1.1.1 Знак3,Табличный Знак4"/>
    <w:link w:val="a1"/>
    <w:uiPriority w:val="1"/>
    <w:locked/>
    <w:rsid w:val="00083D6F"/>
    <w:rPr>
      <w:rFonts w:ascii="Times New Roman" w:hAnsi="Times New Roman"/>
      <w:sz w:val="24"/>
    </w:rPr>
  </w:style>
  <w:style w:type="character" w:customStyle="1" w:styleId="1ffffffffffffffffffffffffffffffffffffffffffffffffffffc">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fd">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fff2">
    <w:name w:val="Defaul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f8">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1ffa">
    <w:name w:val="Заголовок 1 Знак1"/>
    <w:basedOn w:val="a2"/>
    <w:uiPriority w:val="1"/>
    <w:rsid w:val="007D7BB5"/>
    <w:rPr>
      <w:rFonts w:ascii="Times New Roman" w:eastAsia="Times New Roman" w:hAnsi="Times New Roman" w:cs="Times New Roman"/>
      <w:b/>
      <w:bCs/>
      <w:sz w:val="28"/>
      <w:szCs w:val="28"/>
      <w:lang w:eastAsia="ru-RU"/>
    </w:rPr>
  </w:style>
  <w:style w:type="character" w:customStyle="1" w:styleId="afffffffffffffffffff">
    <w:name w:val="Основной текст Знак"/>
    <w:basedOn w:val="a2"/>
    <w:uiPriority w:val="99"/>
    <w:semiHidden/>
    <w:rsid w:val="004A3D10"/>
    <w:rPr>
      <w:rFonts w:ascii="Times New Roman" w:hAnsi="Times New Roman"/>
      <w:sz w:val="24"/>
    </w:rPr>
  </w:style>
  <w:style w:type="character" w:customStyle="1" w:styleId="afffffffffffffffffff0">
    <w:name w:val="Абзац списка Знак"/>
    <w:basedOn w:val="a2"/>
    <w:uiPriority w:val="34"/>
    <w:rsid w:val="004A3D10"/>
    <w:rPr>
      <w:rFonts w:ascii="Times New Roman" w:eastAsiaTheme="minorEastAsia" w:hAnsi="Times New Roman" w:cs="Times New Roman"/>
      <w:sz w:val="24"/>
      <w:szCs w:val="24"/>
      <w:lang w:eastAsia="ru-RU"/>
    </w:rPr>
  </w:style>
  <w:style w:type="character" w:customStyle="1" w:styleId="10">
    <w:name w:val="Основной текст Знак1"/>
    <w:basedOn w:val="a2"/>
    <w:link w:val="aa"/>
    <w:uiPriority w:val="1"/>
    <w:rsid w:val="004A3D10"/>
    <w:rPr>
      <w:rFonts w:ascii="Times New Roman" w:eastAsiaTheme="minorEastAsia" w:hAnsi="Times New Roman" w:cs="Times New Roman"/>
      <w:sz w:val="24"/>
      <w:szCs w:val="24"/>
      <w:lang w:eastAsia="ru-RU"/>
    </w:rPr>
  </w:style>
  <w:style w:type="character" w:customStyle="1" w:styleId="afffffffffffffffb">
    <w:name w:val="Текст выноски Знак"/>
    <w:basedOn w:val="a2"/>
    <w:link w:val="afffffffffffffffa"/>
    <w:uiPriority w:val="99"/>
    <w:semiHidden/>
    <w:rsid w:val="001F52FF"/>
    <w:rPr>
      <w:rFonts w:ascii="Segoe UI" w:hAnsi="Segoe UI" w:cs="Segoe UI"/>
      <w:sz w:val="18"/>
      <w:szCs w:val="18"/>
    </w:rPr>
  </w:style>
  <w:style w:type="character" w:customStyle="1" w:styleId="afffffffffffffffe">
    <w:name w:val="Текст примечания Знак"/>
    <w:basedOn w:val="a2"/>
    <w:link w:val="afffffffffffffffd"/>
    <w:uiPriority w:val="99"/>
    <w:semiHidden/>
    <w:rsid w:val="001F52FF"/>
    <w:rPr>
      <w:sz w:val="20"/>
      <w:szCs w:val="20"/>
    </w:rPr>
  </w:style>
  <w:style w:type="character" w:customStyle="1" w:styleId="1ffffffffffffffffffffffffffffffffffffffffffffffffffffd">
    <w:name w:val="Заголовок 1 Знак"/>
    <w:basedOn w:val="a2"/>
    <w:uiPriority w:val="1"/>
    <w:rsid w:val="008F2C53"/>
    <w:rPr>
      <w:rFonts w:ascii="Times New Roman" w:eastAsia="Times New Roman" w:hAnsi="Times New Roman" w:cs="Times New Roman"/>
      <w:b/>
      <w:bCs/>
      <w:sz w:val="28"/>
      <w:szCs w:val="28"/>
      <w:lang w:eastAsia="ru-RU"/>
    </w:rPr>
  </w:style>
  <w:style w:type="character" w:customStyle="1" w:styleId="2fffffffffffffffffffffffffffffffffffffffffffffffe">
    <w:name w:val="Заголовок 2 Знак"/>
    <w:basedOn w:val="a2"/>
    <w:uiPriority w:val="1"/>
    <w:rsid w:val="008F2C53"/>
    <w:rPr>
      <w:rFonts w:ascii="Times New Roman" w:eastAsia="Times New Roman" w:hAnsi="Times New Roman" w:cs="Times New Roman"/>
      <w:b/>
      <w:bCs/>
      <w:sz w:val="24"/>
      <w:szCs w:val="24"/>
      <w:lang w:eastAsia="ru-RU"/>
    </w:rPr>
  </w:style>
  <w:style w:type="paragraph" w:customStyle="1" w:styleId="Defaultffffffff3">
    <w:name w:val="Default"/>
    <w:qFormat/>
    <w:rsid w:val="003665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ffff9">
    <w:name w:val="Table Paragraph"/>
    <w:basedOn w:val="a0"/>
    <w:uiPriority w:val="1"/>
    <w:qFormat/>
    <w:rsid w:val="009F1B8B"/>
    <w:pPr>
      <w:widowControl w:val="0"/>
      <w:autoSpaceDE w:val="0"/>
      <w:autoSpaceDN w:val="0"/>
      <w:adjustRightInd w:val="0"/>
    </w:pPr>
    <w:rPr>
      <w:rFonts w:eastAsiaTheme="minorEastAsia" w:cs="Times New Roman"/>
      <w:szCs w:val="24"/>
      <w:lang w:eastAsia="ru-RU"/>
    </w:rPr>
  </w:style>
  <w:style w:type="character" w:customStyle="1" w:styleId="11ffb">
    <w:name w:val="Заголовок 1 Знак1"/>
    <w:basedOn w:val="a2"/>
    <w:uiPriority w:val="1"/>
    <w:rsid w:val="007D7BB5"/>
    <w:rPr>
      <w:rFonts w:ascii="Times New Roman" w:eastAsia="Times New Roman" w:hAnsi="Times New Roman" w:cs="Times New Roman"/>
      <w:b/>
      <w:bCs/>
      <w:sz w:val="28"/>
      <w:szCs w:val="28"/>
      <w:lang w:eastAsia="ru-RU"/>
    </w:rPr>
  </w:style>
  <w:style w:type="character" w:customStyle="1" w:styleId="afffffffffffffffffff1">
    <w:name w:val="Основной текст Знак"/>
    <w:basedOn w:val="a2"/>
    <w:uiPriority w:val="99"/>
    <w:rsid w:val="004A3D10"/>
    <w:rPr>
      <w:rFonts w:ascii="Times New Roman" w:hAnsi="Times New Roman"/>
      <w:sz w:val="24"/>
    </w:rPr>
  </w:style>
  <w:style w:type="character" w:customStyle="1" w:styleId="afffffffffffffffffff2">
    <w:name w:val="Абзац списка Знак"/>
    <w:basedOn w:val="a2"/>
    <w:uiPriority w:val="34"/>
    <w:rsid w:val="004A3D10"/>
    <w:rPr>
      <w:rFonts w:ascii="Times New Roman" w:eastAsiaTheme="minorEastAsia" w:hAnsi="Times New Roman" w:cs="Times New Roman"/>
      <w:sz w:val="24"/>
      <w:szCs w:val="24"/>
      <w:lang w:eastAsia="ru-RU"/>
    </w:rPr>
  </w:style>
  <w:style w:type="character" w:customStyle="1" w:styleId="100">
    <w:name w:val="Нижний колонтитул Знак10"/>
    <w:basedOn w:val="a2"/>
    <w:link w:val="ad"/>
    <w:uiPriority w:val="1"/>
    <w:rsid w:val="004A3D10"/>
    <w:rPr>
      <w:rFonts w:ascii="Times New Roman" w:eastAsiaTheme="minorEastAsia" w:hAnsi="Times New Roman" w:cs="Times New Roman"/>
      <w:sz w:val="24"/>
      <w:szCs w:val="24"/>
      <w:lang w:eastAsia="ru-RU"/>
    </w:rPr>
  </w:style>
  <w:style w:type="character" w:customStyle="1" w:styleId="affffc">
    <w:name w:val="Текст выноски Знак"/>
    <w:basedOn w:val="a2"/>
    <w:link w:val="affffb"/>
    <w:uiPriority w:val="99"/>
    <w:semiHidden/>
    <w:rsid w:val="001F52FF"/>
    <w:rPr>
      <w:rFonts w:ascii="Segoe UI" w:hAnsi="Segoe UI" w:cs="Segoe UI"/>
      <w:sz w:val="18"/>
      <w:szCs w:val="18"/>
    </w:rPr>
  </w:style>
  <w:style w:type="character" w:customStyle="1" w:styleId="afffffffffffffffffff3">
    <w:name w:val="Текст примечания Знак"/>
    <w:basedOn w:val="a2"/>
    <w:uiPriority w:val="99"/>
    <w:rsid w:val="001F52FF"/>
    <w:rPr>
      <w:sz w:val="20"/>
      <w:szCs w:val="20"/>
    </w:rPr>
  </w:style>
  <w:style w:type="paragraph" w:customStyle="1" w:styleId="afffffffffffffffffff4">
    <w:name w:val="Нормальный (таблица)"/>
    <w:basedOn w:val="a0"/>
    <w:next w:val="a0"/>
    <w:uiPriority w:val="99"/>
    <w:rsid w:val="00DB558A"/>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ffffffffffffffff5">
    <w:name w:val="Прижатый влево"/>
    <w:basedOn w:val="a0"/>
    <w:next w:val="a0"/>
    <w:uiPriority w:val="99"/>
    <w:rsid w:val="00DB558A"/>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ffffffffffffffff6">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ffffffffffffffff7"/>
    <w:uiPriority w:val="35"/>
    <w:locked/>
    <w:rsid w:val="00DB558A"/>
    <w:rPr>
      <w:rFonts w:ascii="Times New Roman" w:eastAsia="Microsoft YaHei" w:hAnsi="Times New Roman"/>
      <w:bCs/>
      <w:spacing w:val="-5"/>
      <w:sz w:val="24"/>
      <w:szCs w:val="18"/>
    </w:rPr>
  </w:style>
  <w:style w:type="paragraph" w:styleId="afffffffffffffffffff7">
    <w:name w:val="caption"/>
    <w:aliases w:val="Таблица - Название объекта,!! Object Novogor !!,Знак,Caption Char,Caption Char1 Char1 Char Char,Caption Char Char2 Char1 Char Char,Caption Char Char Char Char Char1 Char1 Char Char1 Char,Caption Char Char Char1 Char Char Char,Знак1"/>
    <w:basedOn w:val="a0"/>
    <w:next w:val="a0"/>
    <w:link w:val="afffffffffffffffffff6"/>
    <w:uiPriority w:val="35"/>
    <w:qFormat/>
    <w:rsid w:val="00DB558A"/>
    <w:pPr>
      <w:widowControl w:val="0"/>
      <w:adjustRightInd w:val="0"/>
      <w:jc w:val="both"/>
      <w:textAlignment w:val="baseline"/>
    </w:pPr>
    <w:rPr>
      <w:rFonts w:eastAsia="Microsoft YaHei"/>
      <w:bCs/>
      <w:spacing w:val="-5"/>
      <w:szCs w:val="18"/>
    </w:rPr>
  </w:style>
  <w:style w:type="paragraph" w:customStyle="1" w:styleId="xl63">
    <w:name w:val="xl63"/>
    <w:basedOn w:val="a0"/>
    <w:rsid w:val="00C23C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64">
    <w:name w:val="xl64"/>
    <w:basedOn w:val="a0"/>
    <w:rsid w:val="00C23C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character" w:customStyle="1" w:styleId="11ffc">
    <w:name w:val="Нижний колонтитул Знак11"/>
    <w:basedOn w:val="a2"/>
    <w:uiPriority w:val="99"/>
    <w:rsid w:val="00A31ED9"/>
    <w:rPr>
      <w:rFonts w:ascii="Times New Roman" w:eastAsiaTheme="minorEastAsia" w:hAnsi="Times New Roman" w:cs="Times New Roman"/>
      <w:sz w:val="24"/>
      <w:szCs w:val="24"/>
      <w:lang w:eastAsia="ru-RU"/>
    </w:rPr>
  </w:style>
  <w:style w:type="character" w:customStyle="1" w:styleId="1110a">
    <w:name w:val="Заголовок 1 Знак110"/>
    <w:basedOn w:val="a2"/>
    <w:uiPriority w:val="1"/>
    <w:rsid w:val="00A31ED9"/>
    <w:rPr>
      <w:rFonts w:ascii="Times New Roman" w:eastAsia="Times New Roman" w:hAnsi="Times New Roman" w:cs="Times New Roman"/>
      <w:b/>
      <w:bCs/>
      <w:sz w:val="28"/>
      <w:szCs w:val="28"/>
      <w:lang w:eastAsia="ru-RU"/>
    </w:rPr>
  </w:style>
  <w:style w:type="character" w:customStyle="1" w:styleId="21118">
    <w:name w:val="Заголовок 2 Знак111"/>
    <w:basedOn w:val="a2"/>
    <w:uiPriority w:val="1"/>
    <w:rsid w:val="00A31ED9"/>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337">
      <w:bodyDiv w:val="1"/>
      <w:marLeft w:val="0"/>
      <w:marRight w:val="0"/>
      <w:marTop w:val="0"/>
      <w:marBottom w:val="0"/>
      <w:divBdr>
        <w:top w:val="none" w:sz="0" w:space="0" w:color="auto"/>
        <w:left w:val="none" w:sz="0" w:space="0" w:color="auto"/>
        <w:bottom w:val="none" w:sz="0" w:space="0" w:color="auto"/>
        <w:right w:val="none" w:sz="0" w:space="0" w:color="auto"/>
      </w:divBdr>
    </w:div>
    <w:div w:id="108403598">
      <w:bodyDiv w:val="1"/>
      <w:marLeft w:val="0"/>
      <w:marRight w:val="0"/>
      <w:marTop w:val="0"/>
      <w:marBottom w:val="0"/>
      <w:divBdr>
        <w:top w:val="none" w:sz="0" w:space="0" w:color="auto"/>
        <w:left w:val="none" w:sz="0" w:space="0" w:color="auto"/>
        <w:bottom w:val="none" w:sz="0" w:space="0" w:color="auto"/>
        <w:right w:val="none" w:sz="0" w:space="0" w:color="auto"/>
      </w:divBdr>
    </w:div>
    <w:div w:id="218900192">
      <w:bodyDiv w:val="1"/>
      <w:marLeft w:val="0"/>
      <w:marRight w:val="0"/>
      <w:marTop w:val="0"/>
      <w:marBottom w:val="0"/>
      <w:divBdr>
        <w:top w:val="none" w:sz="0" w:space="0" w:color="auto"/>
        <w:left w:val="none" w:sz="0" w:space="0" w:color="auto"/>
        <w:bottom w:val="none" w:sz="0" w:space="0" w:color="auto"/>
        <w:right w:val="none" w:sz="0" w:space="0" w:color="auto"/>
      </w:divBdr>
    </w:div>
    <w:div w:id="274289326">
      <w:bodyDiv w:val="1"/>
      <w:marLeft w:val="0"/>
      <w:marRight w:val="0"/>
      <w:marTop w:val="0"/>
      <w:marBottom w:val="0"/>
      <w:divBdr>
        <w:top w:val="none" w:sz="0" w:space="0" w:color="auto"/>
        <w:left w:val="none" w:sz="0" w:space="0" w:color="auto"/>
        <w:bottom w:val="none" w:sz="0" w:space="0" w:color="auto"/>
        <w:right w:val="none" w:sz="0" w:space="0" w:color="auto"/>
      </w:divBdr>
    </w:div>
    <w:div w:id="918752137">
      <w:bodyDiv w:val="1"/>
      <w:marLeft w:val="0"/>
      <w:marRight w:val="0"/>
      <w:marTop w:val="0"/>
      <w:marBottom w:val="0"/>
      <w:divBdr>
        <w:top w:val="none" w:sz="0" w:space="0" w:color="auto"/>
        <w:left w:val="none" w:sz="0" w:space="0" w:color="auto"/>
        <w:bottom w:val="none" w:sz="0" w:space="0" w:color="auto"/>
        <w:right w:val="none" w:sz="0" w:space="0" w:color="auto"/>
      </w:divBdr>
    </w:div>
    <w:div w:id="1026560056">
      <w:bodyDiv w:val="1"/>
      <w:marLeft w:val="0"/>
      <w:marRight w:val="0"/>
      <w:marTop w:val="0"/>
      <w:marBottom w:val="0"/>
      <w:divBdr>
        <w:top w:val="none" w:sz="0" w:space="0" w:color="auto"/>
        <w:left w:val="none" w:sz="0" w:space="0" w:color="auto"/>
        <w:bottom w:val="none" w:sz="0" w:space="0" w:color="auto"/>
        <w:right w:val="none" w:sz="0" w:space="0" w:color="auto"/>
      </w:divBdr>
    </w:div>
    <w:div w:id="1511875826">
      <w:bodyDiv w:val="1"/>
      <w:marLeft w:val="0"/>
      <w:marRight w:val="0"/>
      <w:marTop w:val="0"/>
      <w:marBottom w:val="0"/>
      <w:divBdr>
        <w:top w:val="none" w:sz="0" w:space="0" w:color="auto"/>
        <w:left w:val="none" w:sz="0" w:space="0" w:color="auto"/>
        <w:bottom w:val="none" w:sz="0" w:space="0" w:color="auto"/>
        <w:right w:val="none" w:sz="0" w:space="0" w:color="auto"/>
      </w:divBdr>
    </w:div>
    <w:div w:id="1539397154">
      <w:bodyDiv w:val="1"/>
      <w:marLeft w:val="0"/>
      <w:marRight w:val="0"/>
      <w:marTop w:val="0"/>
      <w:marBottom w:val="0"/>
      <w:divBdr>
        <w:top w:val="none" w:sz="0" w:space="0" w:color="auto"/>
        <w:left w:val="none" w:sz="0" w:space="0" w:color="auto"/>
        <w:bottom w:val="none" w:sz="0" w:space="0" w:color="auto"/>
        <w:right w:val="none" w:sz="0" w:space="0" w:color="auto"/>
      </w:divBdr>
    </w:div>
    <w:div w:id="1605460162">
      <w:bodyDiv w:val="1"/>
      <w:marLeft w:val="0"/>
      <w:marRight w:val="0"/>
      <w:marTop w:val="0"/>
      <w:marBottom w:val="0"/>
      <w:divBdr>
        <w:top w:val="none" w:sz="0" w:space="0" w:color="auto"/>
        <w:left w:val="none" w:sz="0" w:space="0" w:color="auto"/>
        <w:bottom w:val="none" w:sz="0" w:space="0" w:color="auto"/>
        <w:right w:val="none" w:sz="0" w:space="0" w:color="auto"/>
      </w:divBdr>
    </w:div>
    <w:div w:id="1722703365">
      <w:bodyDiv w:val="1"/>
      <w:marLeft w:val="0"/>
      <w:marRight w:val="0"/>
      <w:marTop w:val="0"/>
      <w:marBottom w:val="0"/>
      <w:divBdr>
        <w:top w:val="none" w:sz="0" w:space="0" w:color="auto"/>
        <w:left w:val="none" w:sz="0" w:space="0" w:color="auto"/>
        <w:bottom w:val="none" w:sz="0" w:space="0" w:color="auto"/>
        <w:right w:val="none" w:sz="0" w:space="0" w:color="auto"/>
      </w:divBdr>
    </w:div>
    <w:div w:id="197887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D:\Source\Ses\Docs\&#1054;&#1075;&#1083;&#1072;&#1074;&#1083;&#1077;&#1085;&#1080;&#1077;%20&#1090;&#1086;&#1084;%202%20%20&#1054;.&#1052;..docx" TargetMode="External"/><Relationship Id="rId21" Type="http://schemas.openxmlformats.org/officeDocument/2006/relationships/hyperlink" Target="file:///D:\Source\Ses\Docs\&#1054;&#1075;&#1083;&#1072;&#1074;&#1083;&#1077;&#1085;&#1080;&#1077;%20&#1090;&#1086;&#1084;%202%20%20&#1054;.&#1052;..docx" TargetMode="External"/><Relationship Id="rId42" Type="http://schemas.openxmlformats.org/officeDocument/2006/relationships/image" Target="media/image19.png"/><Relationship Id="rId63" Type="http://schemas.openxmlformats.org/officeDocument/2006/relationships/oleObject" Target="embeddings/oleObject3.bin"/><Relationship Id="rId84" Type="http://schemas.openxmlformats.org/officeDocument/2006/relationships/hyperlink" Target="file:///D:\Source\Ses\Docs\&#1054;&#1075;&#1083;&#1072;&#1074;&#1083;&#1077;&#1085;&#1080;&#1077;%20&#1090;&#1086;&#1084;%202%20%20&#1054;.&#1052;..docx" TargetMode="External"/><Relationship Id="rId138" Type="http://schemas.openxmlformats.org/officeDocument/2006/relationships/hyperlink" Target="file:///D:\Source\Ses\Docs\&#1054;&#1075;&#1083;&#1072;&#1074;&#1083;&#1077;&#1085;&#1080;&#1077;%20&#1090;&#1086;&#1084;%202%20%20&#1054;.&#1052;..docx" TargetMode="External"/><Relationship Id="rId107" Type="http://schemas.openxmlformats.org/officeDocument/2006/relationships/hyperlink" Target="file:///D:\Source\Ses\Docs\&#1054;&#1075;&#1083;&#1072;&#1074;&#1083;&#1077;&#1085;&#1080;&#1077;%20&#1090;&#1086;&#1084;%202%20%20&#1054;.&#1052;..docx" TargetMode="External"/><Relationship Id="rId11" Type="http://schemas.openxmlformats.org/officeDocument/2006/relationships/hyperlink" Target="file:///D:\Source\Ses\Docs\&#1054;&#1075;&#1083;&#1072;&#1074;&#1083;&#1077;&#1085;&#1080;&#1077;%20&#1090;&#1086;&#1084;%202%20%20&#1054;.&#1052;..docx" TargetMode="External"/><Relationship Id="rId32" Type="http://schemas.openxmlformats.org/officeDocument/2006/relationships/image" Target="media/image9.jpeg"/><Relationship Id="rId53" Type="http://schemas.openxmlformats.org/officeDocument/2006/relationships/hyperlink" Target="file:///D:\Source\Ses\Docs\&#1054;&#1075;&#1083;&#1072;&#1074;&#1083;&#1077;&#1085;&#1080;&#1077;%20&#1090;&#1086;&#1084;%202%20%20&#1054;.&#1052;..docx" TargetMode="External"/><Relationship Id="rId74" Type="http://schemas.openxmlformats.org/officeDocument/2006/relationships/hyperlink" Target="file:///D:\Source\Ses\Docs\&#1054;&#1075;&#1083;&#1072;&#1074;&#1083;&#1077;&#1085;&#1080;&#1077;%20&#1090;&#1086;&#1084;%202%20%20&#1054;.&#1052;..docx" TargetMode="External"/><Relationship Id="rId128" Type="http://schemas.openxmlformats.org/officeDocument/2006/relationships/hyperlink" Target="file:///D:\Source\Ses\Docs\&#1054;&#1075;&#1083;&#1072;&#1074;&#1083;&#1077;&#1085;&#1080;&#1077;%20&#1090;&#1086;&#1084;%202%20%20&#1054;.&#1052;..docx" TargetMode="External"/><Relationship Id="rId149" Type="http://schemas.openxmlformats.org/officeDocument/2006/relationships/hyperlink" Target="file:///D:\Source\Ses\Docs\&#1054;&#1075;&#1083;&#1072;&#1074;&#1083;&#1077;&#1085;&#1080;&#1077;%20&#1090;&#1086;&#1084;%202%20%20&#1054;.&#1052;..docx" TargetMode="External"/><Relationship Id="rId5" Type="http://schemas.openxmlformats.org/officeDocument/2006/relationships/webSettings" Target="webSettings.xml"/><Relationship Id="rId95" Type="http://schemas.openxmlformats.org/officeDocument/2006/relationships/hyperlink" Target="file:///D:\Source\Ses\Docs\&#1054;&#1075;&#1083;&#1072;&#1074;&#1083;&#1077;&#1085;&#1080;&#1077;%20&#1090;&#1086;&#1084;%202%20%20&#1054;.&#1052;..docx" TargetMode="External"/><Relationship Id="rId22" Type="http://schemas.openxmlformats.org/officeDocument/2006/relationships/hyperlink" Target="file:///D:\Source\Ses\Docs\&#1054;&#1075;&#1083;&#1072;&#1074;&#1083;&#1077;&#1085;&#1080;&#1077;%20&#1090;&#1086;&#1084;%202%20%20&#1054;.&#1052;..docx" TargetMode="External"/><Relationship Id="rId27" Type="http://schemas.openxmlformats.org/officeDocument/2006/relationships/image" Target="media/image4.png"/><Relationship Id="rId43" Type="http://schemas.openxmlformats.org/officeDocument/2006/relationships/image" Target="media/image20.png"/><Relationship Id="rId48" Type="http://schemas.openxmlformats.org/officeDocument/2006/relationships/hyperlink" Target="file:///D:\Source\Ses\Docs\&#1054;&#1075;&#1083;&#1072;&#1074;&#1083;&#1077;&#1085;&#1080;&#1077;%20&#1090;&#1086;&#1084;%202%20%20&#1054;.&#1052;..docx" TargetMode="External"/><Relationship Id="rId64" Type="http://schemas.openxmlformats.org/officeDocument/2006/relationships/hyperlink" Target="file:///D:\Source\Ses\Docs\&#1054;&#1075;&#1083;&#1072;&#1074;&#1083;&#1077;&#1085;&#1080;&#1077;%20&#1090;&#1086;&#1084;%202%20%20&#1054;.&#1052;..docx" TargetMode="External"/><Relationship Id="rId69" Type="http://schemas.openxmlformats.org/officeDocument/2006/relationships/hyperlink" Target="file:///D:\Source\Ses\Docs\&#1054;&#1075;&#1083;&#1072;&#1074;&#1083;&#1077;&#1085;&#1080;&#1077;%20&#1090;&#1086;&#1084;%202%20%20&#1054;.&#1052;..docx" TargetMode="External"/><Relationship Id="rId113" Type="http://schemas.openxmlformats.org/officeDocument/2006/relationships/hyperlink" Target="file:///D:\Source\Ses\Docs\&#1054;&#1075;&#1083;&#1072;&#1074;&#1083;&#1077;&#1085;&#1080;&#1077;%20&#1090;&#1086;&#1084;%202%20%20&#1054;.&#1052;..docx" TargetMode="External"/><Relationship Id="rId118" Type="http://schemas.openxmlformats.org/officeDocument/2006/relationships/hyperlink" Target="file:///D:\Source\Ses\Docs\&#1054;&#1075;&#1083;&#1072;&#1074;&#1083;&#1077;&#1085;&#1080;&#1077;%20&#1090;&#1086;&#1084;%202%20%20&#1054;.&#1052;..docx" TargetMode="External"/><Relationship Id="rId134" Type="http://schemas.openxmlformats.org/officeDocument/2006/relationships/hyperlink" Target="file:///D:\Source\Ses\Docs\&#1054;&#1075;&#1083;&#1072;&#1074;&#1083;&#1077;&#1085;&#1080;&#1077;%20&#1090;&#1086;&#1084;%202%20%20&#1054;.&#1052;..docx" TargetMode="External"/><Relationship Id="rId139" Type="http://schemas.openxmlformats.org/officeDocument/2006/relationships/hyperlink" Target="file:///D:\Source\Ses\Docs\&#1054;&#1075;&#1083;&#1072;&#1074;&#1083;&#1077;&#1085;&#1080;&#1077;%20&#1090;&#1086;&#1084;%202%20%20&#1054;.&#1052;..docx" TargetMode="External"/><Relationship Id="rId80" Type="http://schemas.openxmlformats.org/officeDocument/2006/relationships/hyperlink" Target="file:///D:\Source\Ses\Docs\&#1054;&#1075;&#1083;&#1072;&#1074;&#1083;&#1077;&#1085;&#1080;&#1077;%20&#1090;&#1086;&#1084;%202%20%20&#1054;.&#1052;..docx" TargetMode="External"/><Relationship Id="rId85" Type="http://schemas.openxmlformats.org/officeDocument/2006/relationships/hyperlink" Target="file:///D:\Source\Ses\Docs\&#1054;&#1075;&#1083;&#1072;&#1074;&#1083;&#1077;&#1085;&#1080;&#1077;%20&#1090;&#1086;&#1084;%202%20%20&#1054;.&#1052;..docx" TargetMode="External"/><Relationship Id="rId150" Type="http://schemas.openxmlformats.org/officeDocument/2006/relationships/hyperlink" Target="file:///D:\Source\Ses\Docs\&#1054;&#1075;&#1083;&#1072;&#1074;&#1083;&#1077;&#1085;&#1080;&#1077;%20&#1090;&#1086;&#1084;%202%20%20&#1054;.&#1052;..docx" TargetMode="External"/><Relationship Id="rId155" Type="http://schemas.openxmlformats.org/officeDocument/2006/relationships/fontTable" Target="fontTable.xml"/><Relationship Id="rId12" Type="http://schemas.openxmlformats.org/officeDocument/2006/relationships/hyperlink" Target="file:///D:\Source\Ses\Docs\&#1054;&#1075;&#1083;&#1072;&#1074;&#1083;&#1077;&#1085;&#1080;&#1077;%20&#1090;&#1086;&#1084;%202%20%20&#1054;.&#1052;..docx" TargetMode="External"/><Relationship Id="rId17" Type="http://schemas.openxmlformats.org/officeDocument/2006/relationships/hyperlink" Target="file:///D:\Source\Ses\Docs\&#1054;&#1075;&#1083;&#1072;&#1074;&#1083;&#1077;&#1085;&#1080;&#1077;%20&#1090;&#1086;&#1084;%202%20%20&#1054;.&#1052;..docx" TargetMode="External"/><Relationship Id="rId33" Type="http://schemas.openxmlformats.org/officeDocument/2006/relationships/image" Target="media/image10.png"/><Relationship Id="rId38" Type="http://schemas.openxmlformats.org/officeDocument/2006/relationships/image" Target="media/image15.png"/><Relationship Id="rId59" Type="http://schemas.openxmlformats.org/officeDocument/2006/relationships/oleObject" Target="embeddings/oleObject1.bin"/><Relationship Id="rId103" Type="http://schemas.openxmlformats.org/officeDocument/2006/relationships/hyperlink" Target="file:///D:\Source\Ses\Docs\&#1054;&#1075;&#1083;&#1072;&#1074;&#1083;&#1077;&#1085;&#1080;&#1077;%20&#1090;&#1086;&#1084;%202%20%20&#1054;.&#1052;..docx" TargetMode="External"/><Relationship Id="rId108" Type="http://schemas.openxmlformats.org/officeDocument/2006/relationships/hyperlink" Target="file:///D:\Source\Ses\Docs\&#1054;&#1075;&#1083;&#1072;&#1074;&#1083;&#1077;&#1085;&#1080;&#1077;%20&#1090;&#1086;&#1084;%202%20%20&#1054;.&#1052;..docx" TargetMode="External"/><Relationship Id="rId124" Type="http://schemas.openxmlformats.org/officeDocument/2006/relationships/hyperlink" Target="file:///D:\Source\Ses\Docs\&#1054;&#1075;&#1083;&#1072;&#1074;&#1083;&#1077;&#1085;&#1080;&#1077;%20&#1090;&#1086;&#1084;%202%20%20&#1054;.&#1052;..docx" TargetMode="External"/><Relationship Id="rId129" Type="http://schemas.openxmlformats.org/officeDocument/2006/relationships/hyperlink" Target="file:///D:\Source\Ses\Docs\&#1054;&#1075;&#1083;&#1072;&#1074;&#1083;&#1077;&#1085;&#1080;&#1077;%20&#1090;&#1086;&#1084;%202%20%20&#1054;.&#1052;..docx" TargetMode="External"/><Relationship Id="rId54" Type="http://schemas.openxmlformats.org/officeDocument/2006/relationships/hyperlink" Target="file:///D:\Source\Ses\Docs\&#1054;&#1075;&#1083;&#1072;&#1074;&#1083;&#1077;&#1085;&#1080;&#1077;%20&#1090;&#1086;&#1084;%202%20%20&#1054;.&#1052;..docx" TargetMode="External"/><Relationship Id="rId70" Type="http://schemas.openxmlformats.org/officeDocument/2006/relationships/hyperlink" Target="file:///D:\Source\Ses\Docs\&#1054;&#1075;&#1083;&#1072;&#1074;&#1083;&#1077;&#1085;&#1080;&#1077;%20&#1090;&#1086;&#1084;%202%20%20&#1054;.&#1052;..docx" TargetMode="External"/><Relationship Id="rId75" Type="http://schemas.openxmlformats.org/officeDocument/2006/relationships/hyperlink" Target="file:///D:\Source\Ses\Docs\&#1054;&#1075;&#1083;&#1072;&#1074;&#1083;&#1077;&#1085;&#1080;&#1077;%20&#1090;&#1086;&#1084;%202%20%20&#1054;.&#1052;..docx" TargetMode="External"/><Relationship Id="rId91" Type="http://schemas.openxmlformats.org/officeDocument/2006/relationships/hyperlink" Target="file:///D:\Source\Ses\Docs\&#1054;&#1075;&#1083;&#1072;&#1074;&#1083;&#1077;&#1085;&#1080;&#1077;%20&#1090;&#1086;&#1084;%202%20%20&#1054;.&#1052;..docx" TargetMode="External"/><Relationship Id="rId96" Type="http://schemas.openxmlformats.org/officeDocument/2006/relationships/hyperlink" Target="file:///D:\Source\Ses\Docs\&#1054;&#1075;&#1083;&#1072;&#1074;&#1083;&#1077;&#1085;&#1080;&#1077;%20&#1090;&#1086;&#1084;%202%20%20&#1054;.&#1052;..docx" TargetMode="External"/><Relationship Id="rId140" Type="http://schemas.openxmlformats.org/officeDocument/2006/relationships/hyperlink" Target="file:///D:\Source\Ses\Docs\&#1054;&#1075;&#1083;&#1072;&#1074;&#1083;&#1077;&#1085;&#1080;&#1077;%20&#1090;&#1086;&#1084;%202%20%20&#1054;.&#1052;..docx" TargetMode="External"/><Relationship Id="rId145" Type="http://schemas.openxmlformats.org/officeDocument/2006/relationships/hyperlink" Target="file:///D:\Source\Ses\Docs\&#1054;&#1075;&#1083;&#1072;&#1074;&#1083;&#1077;&#1085;&#1080;&#1077;%20&#1090;&#1086;&#1084;%202%20%20&#1054;.&#1052;..doc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D:\Source\Ses\Docs\&#1054;&#1075;&#1083;&#1072;&#1074;&#1083;&#1077;&#1085;&#1080;&#1077;%20&#1090;&#1086;&#1084;%202%20%20&#1054;.&#1052;..docx" TargetMode="External"/><Relationship Id="rId28" Type="http://schemas.openxmlformats.org/officeDocument/2006/relationships/image" Target="media/image5.png"/><Relationship Id="rId49" Type="http://schemas.openxmlformats.org/officeDocument/2006/relationships/hyperlink" Target="file:///D:\Source\Ses\Docs\&#1054;&#1075;&#1083;&#1072;&#1074;&#1083;&#1077;&#1085;&#1080;&#1077;%20&#1090;&#1086;&#1084;%202%20%20&#1054;.&#1052;..docx" TargetMode="External"/><Relationship Id="rId114" Type="http://schemas.openxmlformats.org/officeDocument/2006/relationships/hyperlink" Target="file:///D:\Source\Ses\Docs\&#1054;&#1075;&#1083;&#1072;&#1074;&#1083;&#1077;&#1085;&#1080;&#1077;%20&#1090;&#1086;&#1084;%202%20%20&#1054;.&#1052;..docx" TargetMode="External"/><Relationship Id="rId119" Type="http://schemas.openxmlformats.org/officeDocument/2006/relationships/hyperlink" Target="file:///D:\Source\Ses\Docs\&#1054;&#1075;&#1083;&#1072;&#1074;&#1083;&#1077;&#1085;&#1080;&#1077;%20&#1090;&#1086;&#1084;%202%20%20&#1054;.&#1052;..docx" TargetMode="External"/><Relationship Id="rId44" Type="http://schemas.openxmlformats.org/officeDocument/2006/relationships/image" Target="media/image21.jpeg"/><Relationship Id="rId60" Type="http://schemas.openxmlformats.org/officeDocument/2006/relationships/image" Target="media/image25.wmf"/><Relationship Id="rId65" Type="http://schemas.openxmlformats.org/officeDocument/2006/relationships/hyperlink" Target="file:///D:\Source\Ses\Docs\&#1054;&#1075;&#1083;&#1072;&#1074;&#1083;&#1077;&#1085;&#1080;&#1077;%20&#1090;&#1086;&#1084;%202%20%20&#1054;.&#1052;..docx" TargetMode="External"/><Relationship Id="rId81" Type="http://schemas.openxmlformats.org/officeDocument/2006/relationships/hyperlink" Target="file:///D:\Source\Ses\Docs\&#1054;&#1075;&#1083;&#1072;&#1074;&#1083;&#1077;&#1085;&#1080;&#1077;%20&#1090;&#1086;&#1084;%202%20%20&#1054;.&#1052;..docx" TargetMode="External"/><Relationship Id="rId86" Type="http://schemas.openxmlformats.org/officeDocument/2006/relationships/hyperlink" Target="file:///D:\Source\Ses\Docs\&#1054;&#1075;&#1083;&#1072;&#1074;&#1083;&#1077;&#1085;&#1080;&#1077;%20&#1090;&#1086;&#1084;%202%20%20&#1054;.&#1052;..docx" TargetMode="External"/><Relationship Id="rId130" Type="http://schemas.openxmlformats.org/officeDocument/2006/relationships/hyperlink" Target="file:///D:\Source\Ses\Docs\&#1054;&#1075;&#1083;&#1072;&#1074;&#1083;&#1077;&#1085;&#1080;&#1077;%20&#1090;&#1086;&#1084;%202%20%20&#1054;.&#1052;..docx" TargetMode="External"/><Relationship Id="rId135" Type="http://schemas.openxmlformats.org/officeDocument/2006/relationships/hyperlink" Target="file:///D:\Source\Ses\Docs\&#1054;&#1075;&#1083;&#1072;&#1074;&#1083;&#1077;&#1085;&#1080;&#1077;%20&#1090;&#1086;&#1084;%202%20%20&#1054;.&#1052;..docx" TargetMode="External"/><Relationship Id="rId151" Type="http://schemas.openxmlformats.org/officeDocument/2006/relationships/hyperlink" Target="file:///D:\Source\Ses\Docs\&#1054;&#1075;&#1083;&#1072;&#1074;&#1083;&#1077;&#1085;&#1080;&#1077;%20&#1090;&#1086;&#1084;%202%20%20&#1054;.&#1052;..docx" TargetMode="External"/><Relationship Id="rId156" Type="http://schemas.openxmlformats.org/officeDocument/2006/relationships/theme" Target="theme/theme1.xml"/><Relationship Id="rId13" Type="http://schemas.openxmlformats.org/officeDocument/2006/relationships/hyperlink" Target="file:///D:\Source\Ses\Docs\&#1054;&#1075;&#1083;&#1072;&#1074;&#1083;&#1077;&#1085;&#1080;&#1077;%20&#1090;&#1086;&#1084;%202%20%20&#1054;.&#1052;..docx" TargetMode="External"/><Relationship Id="rId18" Type="http://schemas.openxmlformats.org/officeDocument/2006/relationships/hyperlink" Target="file:///D:\Source\Ses\Docs\&#1054;&#1075;&#1083;&#1072;&#1074;&#1083;&#1077;&#1085;&#1080;&#1077;%20&#1090;&#1086;&#1084;%202%20%20&#1054;.&#1052;..docx" TargetMode="External"/><Relationship Id="rId39" Type="http://schemas.openxmlformats.org/officeDocument/2006/relationships/image" Target="media/image16.png"/><Relationship Id="rId109" Type="http://schemas.openxmlformats.org/officeDocument/2006/relationships/hyperlink" Target="file:///D:\Source\Ses\Docs\&#1054;&#1075;&#1083;&#1072;&#1074;&#1083;&#1077;&#1085;&#1080;&#1077;%20&#1090;&#1086;&#1084;%202%20%20&#1054;.&#1052;..docx" TargetMode="External"/><Relationship Id="rId34" Type="http://schemas.openxmlformats.org/officeDocument/2006/relationships/image" Target="media/image11.jpeg"/><Relationship Id="rId50" Type="http://schemas.openxmlformats.org/officeDocument/2006/relationships/hyperlink" Target="file:///D:\Source\Ses\Docs\&#1054;&#1075;&#1083;&#1072;&#1074;&#1083;&#1077;&#1085;&#1080;&#1077;%20&#1090;&#1086;&#1084;%202%20%20&#1054;.&#1052;..docx" TargetMode="External"/><Relationship Id="rId55" Type="http://schemas.openxmlformats.org/officeDocument/2006/relationships/hyperlink" Target="file:///D:\Source\Ses\Docs\&#1054;&#1075;&#1083;&#1072;&#1074;&#1083;&#1077;&#1085;&#1080;&#1077;%20&#1090;&#1086;&#1084;%202%20%20&#1054;.&#1052;..docx" TargetMode="External"/><Relationship Id="rId76" Type="http://schemas.openxmlformats.org/officeDocument/2006/relationships/hyperlink" Target="file:///D:\Source\Ses\Docs\&#1054;&#1075;&#1083;&#1072;&#1074;&#1083;&#1077;&#1085;&#1080;&#1077;%20&#1090;&#1086;&#1084;%202%20%20&#1054;.&#1052;..docx" TargetMode="External"/><Relationship Id="rId97" Type="http://schemas.openxmlformats.org/officeDocument/2006/relationships/hyperlink" Target="file:///D:\Source\Ses\Docs\&#1054;&#1075;&#1083;&#1072;&#1074;&#1083;&#1077;&#1085;&#1080;&#1077;%20&#1090;&#1086;&#1084;%202%20%20&#1054;.&#1052;..docx" TargetMode="External"/><Relationship Id="rId104" Type="http://schemas.openxmlformats.org/officeDocument/2006/relationships/hyperlink" Target="file:///D:\Source\Ses\Docs\&#1054;&#1075;&#1083;&#1072;&#1074;&#1083;&#1077;&#1085;&#1080;&#1077;%20&#1090;&#1086;&#1084;%202%20%20&#1054;.&#1052;..docx" TargetMode="External"/><Relationship Id="rId120" Type="http://schemas.openxmlformats.org/officeDocument/2006/relationships/hyperlink" Target="file:///D:\Source\Ses\Docs\&#1054;&#1075;&#1083;&#1072;&#1074;&#1083;&#1077;&#1085;&#1080;&#1077;%20&#1090;&#1086;&#1084;%202%20%20&#1054;.&#1052;..docx" TargetMode="External"/><Relationship Id="rId125" Type="http://schemas.openxmlformats.org/officeDocument/2006/relationships/hyperlink" Target="file:///D:\Source\Ses\Docs\&#1054;&#1075;&#1083;&#1072;&#1074;&#1083;&#1077;&#1085;&#1080;&#1077;%20&#1090;&#1086;&#1084;%202%20%20&#1054;.&#1052;..docx" TargetMode="External"/><Relationship Id="rId141" Type="http://schemas.openxmlformats.org/officeDocument/2006/relationships/hyperlink" Target="file:///D:\Source\Ses\Docs\&#1054;&#1075;&#1083;&#1072;&#1074;&#1083;&#1077;&#1085;&#1080;&#1077;%20&#1090;&#1086;&#1084;%202%20%20&#1054;.&#1052;..docx" TargetMode="External"/><Relationship Id="rId146" Type="http://schemas.openxmlformats.org/officeDocument/2006/relationships/hyperlink" Target="file:///D:\Source\Ses\Docs\&#1054;&#1075;&#1083;&#1072;&#1074;&#1083;&#1077;&#1085;&#1080;&#1077;%20&#1090;&#1086;&#1084;%202%20%20&#1054;.&#1052;..docx" TargetMode="External"/><Relationship Id="rId7" Type="http://schemas.openxmlformats.org/officeDocument/2006/relationships/endnotes" Target="endnotes.xml"/><Relationship Id="rId71" Type="http://schemas.openxmlformats.org/officeDocument/2006/relationships/hyperlink" Target="file:///D:\Source\Ses\Docs\&#1054;&#1075;&#1083;&#1072;&#1074;&#1083;&#1077;&#1085;&#1080;&#1077;%20&#1090;&#1086;&#1084;%202%20%20&#1054;.&#1052;..docx" TargetMode="External"/><Relationship Id="rId92" Type="http://schemas.openxmlformats.org/officeDocument/2006/relationships/hyperlink" Target="file:///D:\Source\Ses\Docs\&#1054;&#1075;&#1083;&#1072;&#1074;&#1083;&#1077;&#1085;&#1080;&#1077;%20&#1090;&#1086;&#1084;%202%20%20&#1054;.&#1052;..docx" TargetMode="External"/><Relationship Id="rId2" Type="http://schemas.openxmlformats.org/officeDocument/2006/relationships/numbering" Target="numbering.xml"/><Relationship Id="rId29" Type="http://schemas.openxmlformats.org/officeDocument/2006/relationships/image" Target="media/image6.png"/><Relationship Id="rId24" Type="http://schemas.openxmlformats.org/officeDocument/2006/relationships/image" Target="media/image1.png"/><Relationship Id="rId40" Type="http://schemas.openxmlformats.org/officeDocument/2006/relationships/image" Target="media/image17.png"/><Relationship Id="rId45" Type="http://schemas.openxmlformats.org/officeDocument/2006/relationships/image" Target="media/image22.jpeg"/><Relationship Id="rId66" Type="http://schemas.openxmlformats.org/officeDocument/2006/relationships/hyperlink" Target="file:///D:\Source\Ses\Docs\&#1054;&#1075;&#1083;&#1072;&#1074;&#1083;&#1077;&#1085;&#1080;&#1077;%20&#1090;&#1086;&#1084;%202%20%20&#1054;.&#1052;..docx" TargetMode="External"/><Relationship Id="rId87" Type="http://schemas.openxmlformats.org/officeDocument/2006/relationships/hyperlink" Target="file:///D:\Source\Ses\Docs\&#1054;&#1075;&#1083;&#1072;&#1074;&#1083;&#1077;&#1085;&#1080;&#1077;%20&#1090;&#1086;&#1084;%202%20%20&#1054;.&#1052;..docx" TargetMode="External"/><Relationship Id="rId110" Type="http://schemas.openxmlformats.org/officeDocument/2006/relationships/hyperlink" Target="http://internet.garant.ru/document/redirect/71274648/0" TargetMode="External"/><Relationship Id="rId115" Type="http://schemas.openxmlformats.org/officeDocument/2006/relationships/hyperlink" Target="file:///D:\Source\Ses\Docs\&#1054;&#1075;&#1083;&#1072;&#1074;&#1083;&#1077;&#1085;&#1080;&#1077;%20&#1090;&#1086;&#1084;%202%20%20&#1054;.&#1052;..docx" TargetMode="External"/><Relationship Id="rId131" Type="http://schemas.openxmlformats.org/officeDocument/2006/relationships/hyperlink" Target="file:///D:\Source\Ses\Docs\&#1054;&#1075;&#1083;&#1072;&#1074;&#1083;&#1077;&#1085;&#1080;&#1077;%20&#1090;&#1086;&#1084;%202%20%20&#1054;.&#1052;..docx" TargetMode="External"/><Relationship Id="rId136" Type="http://schemas.openxmlformats.org/officeDocument/2006/relationships/hyperlink" Target="file:///D:\Source\Ses\Docs\&#1054;&#1075;&#1083;&#1072;&#1074;&#1083;&#1077;&#1085;&#1080;&#1077;%20&#1090;&#1086;&#1084;%202%20%20&#1054;.&#1052;..docx" TargetMode="External"/><Relationship Id="rId61" Type="http://schemas.openxmlformats.org/officeDocument/2006/relationships/oleObject" Target="embeddings/oleObject2.bin"/><Relationship Id="rId82" Type="http://schemas.openxmlformats.org/officeDocument/2006/relationships/hyperlink" Target="file:///D:\Source\Ses\Docs\&#1054;&#1075;&#1083;&#1072;&#1074;&#1083;&#1077;&#1085;&#1080;&#1077;%20&#1090;&#1086;&#1084;%202%20%20&#1054;.&#1052;..docx" TargetMode="External"/><Relationship Id="rId152" Type="http://schemas.openxmlformats.org/officeDocument/2006/relationships/hyperlink" Target="file:///D:\Source\Ses\Docs\&#1054;&#1075;&#1083;&#1072;&#1074;&#1083;&#1077;&#1085;&#1080;&#1077;%20&#1090;&#1086;&#1084;%202%20%20&#1054;.&#1052;..docx" TargetMode="External"/><Relationship Id="rId19" Type="http://schemas.openxmlformats.org/officeDocument/2006/relationships/hyperlink" Target="file:///D:\Source\Ses\Docs\&#1054;&#1075;&#1083;&#1072;&#1074;&#1083;&#1077;&#1085;&#1080;&#1077;%20&#1090;&#1086;&#1084;%202%20%20&#1054;.&#1052;..docx" TargetMode="External"/><Relationship Id="rId14" Type="http://schemas.openxmlformats.org/officeDocument/2006/relationships/hyperlink" Target="file:///D:\Source\Ses\Docs\&#1054;&#1075;&#1083;&#1072;&#1074;&#1083;&#1077;&#1085;&#1080;&#1077;%20&#1090;&#1086;&#1084;%202%20%20&#1054;.&#1052;..docx" TargetMode="External"/><Relationship Id="rId30" Type="http://schemas.openxmlformats.org/officeDocument/2006/relationships/image" Target="media/image7.png"/><Relationship Id="rId35" Type="http://schemas.openxmlformats.org/officeDocument/2006/relationships/image" Target="media/image12.png"/><Relationship Id="rId56" Type="http://schemas.openxmlformats.org/officeDocument/2006/relationships/hyperlink" Target="file:///D:\Source\Ses\Docs\&#1054;&#1075;&#1083;&#1072;&#1074;&#1083;&#1077;&#1085;&#1080;&#1077;%20&#1090;&#1086;&#1084;%202%20%20&#1054;.&#1052;..docx" TargetMode="External"/><Relationship Id="rId77" Type="http://schemas.openxmlformats.org/officeDocument/2006/relationships/hyperlink" Target="file:///D:\Source\Ses\Docs\&#1054;&#1075;&#1083;&#1072;&#1074;&#1083;&#1077;&#1085;&#1080;&#1077;%20&#1090;&#1086;&#1084;%202%20%20&#1054;.&#1052;..docx" TargetMode="External"/><Relationship Id="rId100" Type="http://schemas.openxmlformats.org/officeDocument/2006/relationships/hyperlink" Target="file:///D:\Source\Ses\Docs\&#1054;&#1075;&#1083;&#1072;&#1074;&#1083;&#1077;&#1085;&#1080;&#1077;%20&#1090;&#1086;&#1084;%202%20%20&#1054;.&#1052;..docx" TargetMode="External"/><Relationship Id="rId105" Type="http://schemas.openxmlformats.org/officeDocument/2006/relationships/hyperlink" Target="file:///D:\Source\Ses\Docs\&#1054;&#1075;&#1083;&#1072;&#1074;&#1083;&#1077;&#1085;&#1080;&#1077;%20&#1090;&#1086;&#1084;%202%20%20&#1054;.&#1052;..docx" TargetMode="External"/><Relationship Id="rId126" Type="http://schemas.openxmlformats.org/officeDocument/2006/relationships/hyperlink" Target="file:///D:\Source\Ses\Docs\&#1054;&#1075;&#1083;&#1072;&#1074;&#1083;&#1077;&#1085;&#1080;&#1077;%20&#1090;&#1086;&#1084;%202%20%20&#1054;.&#1052;..docx" TargetMode="External"/><Relationship Id="rId147" Type="http://schemas.openxmlformats.org/officeDocument/2006/relationships/hyperlink" Target="file:///D:\Source\Ses\Docs\&#1054;&#1075;&#1083;&#1072;&#1074;&#1083;&#1077;&#1085;&#1080;&#1077;%20&#1090;&#1086;&#1084;%202%20%20&#1054;.&#1052;..docx" TargetMode="External"/><Relationship Id="rId8" Type="http://schemas.openxmlformats.org/officeDocument/2006/relationships/footer" Target="footer1.xml"/><Relationship Id="rId51" Type="http://schemas.openxmlformats.org/officeDocument/2006/relationships/hyperlink" Target="file:///D:\Source\Ses\Docs\&#1054;&#1075;&#1083;&#1072;&#1074;&#1083;&#1077;&#1085;&#1080;&#1077;%20&#1090;&#1086;&#1084;%202%20%20&#1054;.&#1052;..docx" TargetMode="External"/><Relationship Id="rId72" Type="http://schemas.openxmlformats.org/officeDocument/2006/relationships/hyperlink" Target="file:///D:\Source\Ses\Docs\&#1054;&#1075;&#1083;&#1072;&#1074;&#1083;&#1077;&#1085;&#1080;&#1077;%20&#1090;&#1086;&#1084;%202%20%20&#1054;.&#1052;..docx" TargetMode="External"/><Relationship Id="rId93" Type="http://schemas.openxmlformats.org/officeDocument/2006/relationships/hyperlink" Target="file:///D:\Source\Ses\Docs\&#1054;&#1075;&#1083;&#1072;&#1074;&#1083;&#1077;&#1085;&#1080;&#1077;%20&#1090;&#1086;&#1084;%202%20%20&#1054;.&#1052;..docx" TargetMode="External"/><Relationship Id="rId98" Type="http://schemas.openxmlformats.org/officeDocument/2006/relationships/hyperlink" Target="file:///D:\Source\Ses\Docs\&#1054;&#1075;&#1083;&#1072;&#1074;&#1083;&#1077;&#1085;&#1080;&#1077;%20&#1090;&#1086;&#1084;%202%20%20&#1054;.&#1052;..docx" TargetMode="External"/><Relationship Id="rId121" Type="http://schemas.openxmlformats.org/officeDocument/2006/relationships/hyperlink" Target="file:///D:\Source\Ses\Docs\&#1054;&#1075;&#1083;&#1072;&#1074;&#1083;&#1077;&#1085;&#1080;&#1077;%20&#1090;&#1086;&#1084;%202%20%20&#1054;.&#1052;..docx" TargetMode="External"/><Relationship Id="rId142" Type="http://schemas.openxmlformats.org/officeDocument/2006/relationships/hyperlink" Target="file:///D:\Source\Ses\Docs\&#1054;&#1075;&#1083;&#1072;&#1074;&#1083;&#1077;&#1085;&#1080;&#1077;%20&#1090;&#1086;&#1084;%202%20%20&#1054;.&#1052;..docx" TargetMode="External"/><Relationship Id="rId3" Type="http://schemas.openxmlformats.org/officeDocument/2006/relationships/styles" Target="styles.xml"/><Relationship Id="rId25" Type="http://schemas.openxmlformats.org/officeDocument/2006/relationships/image" Target="media/image2.jpeg"/><Relationship Id="rId46" Type="http://schemas.openxmlformats.org/officeDocument/2006/relationships/image" Target="media/image23.jpeg"/><Relationship Id="rId67" Type="http://schemas.openxmlformats.org/officeDocument/2006/relationships/hyperlink" Target="file:///D:\Source\Ses\Docs\&#1054;&#1075;&#1083;&#1072;&#1074;&#1083;&#1077;&#1085;&#1080;&#1077;%20&#1090;&#1086;&#1084;%202%20%20&#1054;.&#1052;..docx" TargetMode="External"/><Relationship Id="rId116" Type="http://schemas.openxmlformats.org/officeDocument/2006/relationships/hyperlink" Target="file:///D:\Source\Ses\Docs\&#1054;&#1075;&#1083;&#1072;&#1074;&#1083;&#1077;&#1085;&#1080;&#1077;%20&#1090;&#1086;&#1084;%202%20%20&#1054;.&#1052;..docx" TargetMode="External"/><Relationship Id="rId137" Type="http://schemas.openxmlformats.org/officeDocument/2006/relationships/hyperlink" Target="file:///D:\Source\Ses\Docs\&#1054;&#1075;&#1083;&#1072;&#1074;&#1083;&#1077;&#1085;&#1080;&#1077;%20&#1090;&#1086;&#1084;%202%20%20&#1054;.&#1052;..docx" TargetMode="External"/><Relationship Id="rId20" Type="http://schemas.openxmlformats.org/officeDocument/2006/relationships/hyperlink" Target="file:///D:\Source\Ses\Docs\&#1054;&#1075;&#1083;&#1072;&#1074;&#1083;&#1077;&#1085;&#1080;&#1077;%20&#1090;&#1086;&#1084;%202%20%20&#1054;.&#1052;..docx" TargetMode="External"/><Relationship Id="rId41" Type="http://schemas.openxmlformats.org/officeDocument/2006/relationships/image" Target="media/image18.png"/><Relationship Id="rId62" Type="http://schemas.openxmlformats.org/officeDocument/2006/relationships/image" Target="media/image26.wmf"/><Relationship Id="rId83" Type="http://schemas.openxmlformats.org/officeDocument/2006/relationships/hyperlink" Target="file:///D:\Source\Ses\Docs\&#1054;&#1075;&#1083;&#1072;&#1074;&#1083;&#1077;&#1085;&#1080;&#1077;%20&#1090;&#1086;&#1084;%202%20%20&#1054;.&#1052;..docx" TargetMode="External"/><Relationship Id="rId88" Type="http://schemas.openxmlformats.org/officeDocument/2006/relationships/hyperlink" Target="file:///D:\Source\Ses\Docs\&#1054;&#1075;&#1083;&#1072;&#1074;&#1083;&#1077;&#1085;&#1080;&#1077;%20&#1090;&#1086;&#1084;%202%20%20&#1054;.&#1052;..docx" TargetMode="External"/><Relationship Id="rId111" Type="http://schemas.openxmlformats.org/officeDocument/2006/relationships/hyperlink" Target="file:///D:\Source\Ses\Docs\&#1054;&#1075;&#1083;&#1072;&#1074;&#1083;&#1077;&#1085;&#1080;&#1077;%20&#1090;&#1086;&#1084;%202%20%20&#1054;.&#1052;..docx" TargetMode="External"/><Relationship Id="rId132" Type="http://schemas.openxmlformats.org/officeDocument/2006/relationships/hyperlink" Target="file:///D:\Source\Ses\Docs\&#1054;&#1075;&#1083;&#1072;&#1074;&#1083;&#1077;&#1085;&#1080;&#1077;%20&#1090;&#1086;&#1084;%202%20%20&#1054;.&#1052;..docx" TargetMode="External"/><Relationship Id="rId153" Type="http://schemas.openxmlformats.org/officeDocument/2006/relationships/hyperlink" Target="file:///D:\Source\Ses\Docs\&#1054;&#1075;&#1083;&#1072;&#1074;&#1083;&#1077;&#1085;&#1080;&#1077;%20&#1090;&#1086;&#1084;%202%20%20&#1054;.&#1052;..docx" TargetMode="External"/><Relationship Id="rId15" Type="http://schemas.openxmlformats.org/officeDocument/2006/relationships/hyperlink" Target="file:///D:\Source\Ses\Docs\&#1054;&#1075;&#1083;&#1072;&#1074;&#1083;&#1077;&#1085;&#1080;&#1077;%20&#1090;&#1086;&#1084;%202%20%20&#1054;.&#1052;..docx" TargetMode="External"/><Relationship Id="rId36" Type="http://schemas.openxmlformats.org/officeDocument/2006/relationships/image" Target="media/image13.png"/><Relationship Id="rId57" Type="http://schemas.openxmlformats.org/officeDocument/2006/relationships/hyperlink" Target="file:///D:\Source\Ses\Docs\&#1054;&#1075;&#1083;&#1072;&#1074;&#1083;&#1077;&#1085;&#1080;&#1077;%20&#1090;&#1086;&#1084;%202%20%20&#1054;.&#1052;..docx" TargetMode="External"/><Relationship Id="rId106" Type="http://schemas.openxmlformats.org/officeDocument/2006/relationships/hyperlink" Target="file:///D:\Source\Ses\Docs\&#1054;&#1075;&#1083;&#1072;&#1074;&#1083;&#1077;&#1085;&#1080;&#1077;%20&#1090;&#1086;&#1084;%202%20%20&#1054;.&#1052;..docx" TargetMode="External"/><Relationship Id="rId127" Type="http://schemas.openxmlformats.org/officeDocument/2006/relationships/hyperlink" Target="file:///D:\Source\Ses\Docs\&#1054;&#1075;&#1083;&#1072;&#1074;&#1083;&#1077;&#1085;&#1080;&#1077;%20&#1090;&#1086;&#1084;%202%20%20&#1054;.&#1052;..docx" TargetMode="External"/><Relationship Id="rId10" Type="http://schemas.openxmlformats.org/officeDocument/2006/relationships/hyperlink" Target="file:///D:\Source\Ses\Docs\&#1054;&#1075;&#1083;&#1072;&#1074;&#1083;&#1077;&#1085;&#1080;&#1077;%20&#1090;&#1086;&#1084;%202%20%20&#1054;.&#1052;..docx" TargetMode="External"/><Relationship Id="rId31" Type="http://schemas.openxmlformats.org/officeDocument/2006/relationships/image" Target="media/image8.png"/><Relationship Id="rId52" Type="http://schemas.openxmlformats.org/officeDocument/2006/relationships/hyperlink" Target="file:///D:\Source\Ses\Docs\&#1054;&#1075;&#1083;&#1072;&#1074;&#1083;&#1077;&#1085;&#1080;&#1077;%20&#1090;&#1086;&#1084;%202%20%20&#1054;.&#1052;..docx" TargetMode="External"/><Relationship Id="rId73" Type="http://schemas.openxmlformats.org/officeDocument/2006/relationships/hyperlink" Target="file:///D:\Source\Ses\Docs\&#1054;&#1075;&#1083;&#1072;&#1074;&#1083;&#1077;&#1085;&#1080;&#1077;%20&#1090;&#1086;&#1084;%202%20%20&#1054;.&#1052;..docx" TargetMode="External"/><Relationship Id="rId78" Type="http://schemas.openxmlformats.org/officeDocument/2006/relationships/hyperlink" Target="file:///D:\Source\Ses\Docs\&#1054;&#1075;&#1083;&#1072;&#1074;&#1083;&#1077;&#1085;&#1080;&#1077;%20&#1090;&#1086;&#1084;%202%20%20&#1054;.&#1052;..docx" TargetMode="External"/><Relationship Id="rId94" Type="http://schemas.openxmlformats.org/officeDocument/2006/relationships/hyperlink" Target="file:///D:\Source\Ses\Docs\&#1054;&#1075;&#1083;&#1072;&#1074;&#1083;&#1077;&#1085;&#1080;&#1077;%20&#1090;&#1086;&#1084;%202%20%20&#1054;.&#1052;..docx" TargetMode="External"/><Relationship Id="rId99" Type="http://schemas.openxmlformats.org/officeDocument/2006/relationships/hyperlink" Target="file:///D:\Source\Ses\Docs\&#1054;&#1075;&#1083;&#1072;&#1074;&#1083;&#1077;&#1085;&#1080;&#1077;%20&#1090;&#1086;&#1084;%202%20%20&#1054;.&#1052;..docx" TargetMode="External"/><Relationship Id="rId101" Type="http://schemas.openxmlformats.org/officeDocument/2006/relationships/hyperlink" Target="file:///D:\Source\Ses\Docs\&#1054;&#1075;&#1083;&#1072;&#1074;&#1083;&#1077;&#1085;&#1080;&#1077;%20&#1090;&#1086;&#1084;%202%20%20&#1054;.&#1052;..docx" TargetMode="External"/><Relationship Id="rId122" Type="http://schemas.openxmlformats.org/officeDocument/2006/relationships/hyperlink" Target="file:///D:\Source\Ses\Docs\&#1054;&#1075;&#1083;&#1072;&#1074;&#1083;&#1077;&#1085;&#1080;&#1077;%20&#1090;&#1086;&#1084;%202%20%20&#1054;.&#1052;..docx" TargetMode="External"/><Relationship Id="rId143" Type="http://schemas.openxmlformats.org/officeDocument/2006/relationships/hyperlink" Target="file:///D:\Source\Ses\Docs\&#1054;&#1075;&#1083;&#1072;&#1074;&#1083;&#1077;&#1085;&#1080;&#1077;%20&#1090;&#1086;&#1084;%202%20%20&#1054;.&#1052;..docx" TargetMode="External"/><Relationship Id="rId148" Type="http://schemas.openxmlformats.org/officeDocument/2006/relationships/hyperlink" Target="file:///D:\Source\Ses\Docs\&#1054;&#1075;&#1083;&#1072;&#1074;&#1083;&#1077;&#1085;&#1080;&#1077;%20&#1090;&#1086;&#1084;%202%20%20&#1054;.&#1052;..docx" TargetMode="External"/><Relationship Id="rId4" Type="http://schemas.openxmlformats.org/officeDocument/2006/relationships/settings" Target="settings.xml"/><Relationship Id="rId9" Type="http://schemas.openxmlformats.org/officeDocument/2006/relationships/hyperlink" Target="file:///D:\Source\Ses\Docs\&#1054;&#1075;&#1083;&#1072;&#1074;&#1083;&#1077;&#1085;&#1080;&#1077;%20&#1090;&#1086;&#1084;%202%20%20&#1054;.&#1052;..docx" TargetMode="External"/><Relationship Id="rId26" Type="http://schemas.openxmlformats.org/officeDocument/2006/relationships/image" Target="media/image3.jpeg"/><Relationship Id="rId47" Type="http://schemas.openxmlformats.org/officeDocument/2006/relationships/hyperlink" Target="file:///D:\Source\Ses\Docs\&#1054;&#1075;&#1083;&#1072;&#1074;&#1083;&#1077;&#1085;&#1080;&#1077;%20&#1090;&#1086;&#1084;%202%20%20&#1054;.&#1052;..docx" TargetMode="External"/><Relationship Id="rId68" Type="http://schemas.openxmlformats.org/officeDocument/2006/relationships/hyperlink" Target="file:///D:\Source\Ses\Docs\&#1054;&#1075;&#1083;&#1072;&#1074;&#1083;&#1077;&#1085;&#1080;&#1077;%20&#1090;&#1086;&#1084;%202%20%20&#1054;.&#1052;..docx" TargetMode="External"/><Relationship Id="rId89" Type="http://schemas.openxmlformats.org/officeDocument/2006/relationships/hyperlink" Target="file:///D:\Source\Ses\Docs\&#1054;&#1075;&#1083;&#1072;&#1074;&#1083;&#1077;&#1085;&#1080;&#1077;%20&#1090;&#1086;&#1084;%202%20%20&#1054;.&#1052;..docx" TargetMode="External"/><Relationship Id="rId112" Type="http://schemas.openxmlformats.org/officeDocument/2006/relationships/hyperlink" Target="file:///D:\Source\Ses\Docs\&#1054;&#1075;&#1083;&#1072;&#1074;&#1083;&#1077;&#1085;&#1080;&#1077;%20&#1090;&#1086;&#1084;%202%20%20&#1054;.&#1052;..docx" TargetMode="External"/><Relationship Id="rId133" Type="http://schemas.openxmlformats.org/officeDocument/2006/relationships/hyperlink" Target="file:///D:\Source\Ses\Docs\&#1054;&#1075;&#1083;&#1072;&#1074;&#1083;&#1077;&#1085;&#1080;&#1077;%20&#1090;&#1086;&#1084;%202%20%20&#1054;.&#1052;..docx" TargetMode="External"/><Relationship Id="rId154" Type="http://schemas.openxmlformats.org/officeDocument/2006/relationships/hyperlink" Target="file:///D:\Source\Ses\Docs\&#1054;&#1075;&#1083;&#1072;&#1074;&#1083;&#1077;&#1085;&#1080;&#1077;%20&#1090;&#1086;&#1084;%202%20%20&#1054;.&#1052;..docx" TargetMode="External"/><Relationship Id="rId16" Type="http://schemas.openxmlformats.org/officeDocument/2006/relationships/hyperlink" Target="file:///D:\Source\Ses\Docs\&#1054;&#1075;&#1083;&#1072;&#1074;&#1083;&#1077;&#1085;&#1080;&#1077;%20&#1090;&#1086;&#1084;%202%20%20&#1054;.&#1052;..docx" TargetMode="External"/><Relationship Id="rId37" Type="http://schemas.openxmlformats.org/officeDocument/2006/relationships/image" Target="media/image14.png"/><Relationship Id="rId58" Type="http://schemas.openxmlformats.org/officeDocument/2006/relationships/image" Target="media/image24.wmf"/><Relationship Id="rId79" Type="http://schemas.openxmlformats.org/officeDocument/2006/relationships/hyperlink" Target="file:///D:\Source\Ses\Docs\&#1054;&#1075;&#1083;&#1072;&#1074;&#1083;&#1077;&#1085;&#1080;&#1077;%20&#1090;&#1086;&#1084;%202%20%20&#1054;.&#1052;..docx" TargetMode="External"/><Relationship Id="rId102" Type="http://schemas.openxmlformats.org/officeDocument/2006/relationships/hyperlink" Target="file:///D:\Source\Ses\Docs\&#1054;&#1075;&#1083;&#1072;&#1074;&#1083;&#1077;&#1085;&#1080;&#1077;%20&#1090;&#1086;&#1084;%202%20%20&#1054;.&#1052;..docx" TargetMode="External"/><Relationship Id="rId123" Type="http://schemas.openxmlformats.org/officeDocument/2006/relationships/hyperlink" Target="file:///D:\Source\Ses\Docs\&#1054;&#1075;&#1083;&#1072;&#1074;&#1083;&#1077;&#1085;&#1080;&#1077;%20&#1090;&#1086;&#1084;%202%20%20&#1054;.&#1052;..docx" TargetMode="External"/><Relationship Id="rId144" Type="http://schemas.openxmlformats.org/officeDocument/2006/relationships/hyperlink" Target="file:///D:\Source\Ses\Docs\&#1054;&#1075;&#1083;&#1072;&#1074;&#1083;&#1077;&#1085;&#1080;&#1077;%20&#1090;&#1086;&#1084;%202%20%20&#1054;.&#1052;..docx" TargetMode="External"/><Relationship Id="rId90" Type="http://schemas.openxmlformats.org/officeDocument/2006/relationships/hyperlink" Target="file:///D:\Source\Ses\Docs\&#1054;&#1075;&#1083;&#1072;&#1074;&#1083;&#1077;&#1085;&#1080;&#1077;%20&#1090;&#1086;&#1084;%202%20%20&#1054;.&#105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3DD02-CFC3-49A4-8CBB-1B5729F22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130</Pages>
  <Words>45800</Words>
  <Characters>261065</Characters>
  <Application>Microsoft Office Word</Application>
  <DocSecurity>0</DocSecurity>
  <Lines>2175</Lines>
  <Paragraphs>612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t1</dc:creator>
  <cp:keywords/>
  <dc:description/>
  <cp:lastModifiedBy>m3</cp:lastModifiedBy>
  <cp:revision>61</cp:revision>
  <cp:lastPrinted>2026-04-09T09:44:00Z</cp:lastPrinted>
  <dcterms:created xsi:type="dcterms:W3CDTF">2021-03-19T09:17:00Z</dcterms:created>
  <dcterms:modified xsi:type="dcterms:W3CDTF">2026-04-09T10:00:00Z</dcterms:modified>
</cp:coreProperties>
</file>