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25" w:rsidRPr="00DB1D06" w:rsidRDefault="00DB1D06" w:rsidP="00DB1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06">
        <w:rPr>
          <w:rFonts w:ascii="Times New Roman" w:hAnsi="Times New Roman" w:cs="Times New Roman"/>
          <w:b/>
          <w:sz w:val="28"/>
          <w:szCs w:val="28"/>
        </w:rPr>
        <w:t>В Красноярском крае полицейские проводят акцию «Сообщи, где торгуют смертью»</w:t>
      </w:r>
    </w:p>
    <w:p w:rsidR="00DB1D06" w:rsidRDefault="00DB1D06" w:rsidP="00DB1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D06" w:rsidRDefault="00DE126C" w:rsidP="00DB1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Межмуниципальный отдел </w:t>
      </w:r>
      <w:r w:rsidR="00DB1D06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 xml:space="preserve">«Шушенский» </w:t>
      </w:r>
      <w:r w:rsidR="00DB1D06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B1D0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DB1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B1D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B1D06">
        <w:rPr>
          <w:rFonts w:ascii="Times New Roman" w:hAnsi="Times New Roman" w:cs="Times New Roman"/>
          <w:sz w:val="28"/>
          <w:szCs w:val="28"/>
        </w:rPr>
        <w:t xml:space="preserve"> принимает участие в Общероссийской антинаркотической акции «Сообщи, где торгуют смертью».</w:t>
      </w:r>
    </w:p>
    <w:p w:rsidR="00DB1D06" w:rsidRDefault="00DB1D06" w:rsidP="00DB1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полиции призывают граждан сообщать обо всех фактах незаконного оборота наркотических средств. По каждому из них стражами порядка будет проведена проверка и приняты соответ</w:t>
      </w:r>
      <w:r w:rsidR="009832A7">
        <w:rPr>
          <w:rFonts w:ascii="Times New Roman" w:hAnsi="Times New Roman" w:cs="Times New Roman"/>
          <w:sz w:val="28"/>
          <w:szCs w:val="28"/>
        </w:rPr>
        <w:t>ствующие меры. Жители 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также могут оказать содействие в мониторинге сети Интернет с целью выявления сайтов и лиц, осуществляющих распространение запрещенных веществ. Кроме того, полицейские примут предложения граждан в сфере совершенствования работы по противодействию преступности, профилактики наркомании, лечения и реабилитации наркозависимых.</w:t>
      </w:r>
    </w:p>
    <w:p w:rsidR="00DB1D06" w:rsidRPr="00DB1D06" w:rsidRDefault="00DB1D06" w:rsidP="00DB1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стали известны факты употребления или распространения наркотических средств, звоните на телефон доверия ГУ МВД России по Красноярскому краю 8(391) 245-96-46. Кроме того, круглосуточный прием заявлений и сообщений о преступлениях, связанных с «торговлей смертью», также осуществляется дежурной частью межмуниципального отдел</w:t>
      </w:r>
      <w:r w:rsidR="00DE12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МВД России «Шушенский» по телефону </w:t>
      </w:r>
      <w:r w:rsidR="009832A7">
        <w:rPr>
          <w:rFonts w:ascii="Times New Roman" w:hAnsi="Times New Roman" w:cs="Times New Roman"/>
          <w:sz w:val="28"/>
          <w:szCs w:val="28"/>
        </w:rPr>
        <w:t>8 (391) 38 3-66-26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или 02.</w:t>
      </w:r>
    </w:p>
    <w:sectPr w:rsidR="00DB1D06" w:rsidRPr="00DB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06"/>
    <w:rsid w:val="00041808"/>
    <w:rsid w:val="007D6C80"/>
    <w:rsid w:val="00927F25"/>
    <w:rsid w:val="009832A7"/>
    <w:rsid w:val="00AB7194"/>
    <w:rsid w:val="00DB1D06"/>
    <w:rsid w:val="00D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Петр</cp:lastModifiedBy>
  <cp:revision>4</cp:revision>
  <dcterms:created xsi:type="dcterms:W3CDTF">2021-03-15T09:21:00Z</dcterms:created>
  <dcterms:modified xsi:type="dcterms:W3CDTF">2021-03-17T02:00:00Z</dcterms:modified>
</cp:coreProperties>
</file>