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DB" w:rsidRDefault="00DD4512" w:rsidP="0018186B">
      <w:pPr>
        <w:ind w:left="-540"/>
        <w:jc w:val="center"/>
        <w:rPr>
          <w:b/>
          <w:sz w:val="28"/>
          <w:szCs w:val="28"/>
        </w:rPr>
      </w:pPr>
      <w:r w:rsidRPr="002577DB">
        <w:rPr>
          <w:b/>
          <w:sz w:val="28"/>
          <w:szCs w:val="28"/>
        </w:rPr>
        <w:t>резолюция</w:t>
      </w:r>
      <w:r w:rsidR="0018186B" w:rsidRPr="002577DB">
        <w:rPr>
          <w:b/>
          <w:sz w:val="28"/>
          <w:szCs w:val="28"/>
        </w:rPr>
        <w:t xml:space="preserve"> публичных слушаний</w:t>
      </w:r>
      <w:r w:rsidR="002577DB" w:rsidRPr="002577DB">
        <w:rPr>
          <w:b/>
          <w:sz w:val="28"/>
          <w:szCs w:val="28"/>
        </w:rPr>
        <w:t xml:space="preserve"> по вопросу </w:t>
      </w:r>
    </w:p>
    <w:p w:rsidR="0018186B" w:rsidRPr="002577DB" w:rsidRDefault="002577DB" w:rsidP="0018186B">
      <w:pPr>
        <w:ind w:left="-540"/>
        <w:jc w:val="center"/>
        <w:rPr>
          <w:b/>
          <w:sz w:val="28"/>
          <w:szCs w:val="28"/>
        </w:rPr>
      </w:pPr>
      <w:r w:rsidRPr="002577DB">
        <w:rPr>
          <w:b/>
          <w:sz w:val="28"/>
          <w:szCs w:val="28"/>
        </w:rPr>
        <w:t xml:space="preserve"> «О внесении изменений и дополнений в Устав Ермаковского района»</w:t>
      </w:r>
    </w:p>
    <w:p w:rsidR="008262F9" w:rsidRDefault="008262F9" w:rsidP="0018186B">
      <w:pPr>
        <w:ind w:left="-540"/>
        <w:jc w:val="both"/>
        <w:rPr>
          <w:sz w:val="28"/>
          <w:szCs w:val="28"/>
        </w:rPr>
      </w:pPr>
    </w:p>
    <w:p w:rsidR="0018186B" w:rsidRDefault="00943618" w:rsidP="0018186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F2830">
        <w:rPr>
          <w:sz w:val="28"/>
          <w:szCs w:val="28"/>
        </w:rPr>
        <w:t xml:space="preserve"> января 2019</w:t>
      </w:r>
      <w:r>
        <w:rPr>
          <w:sz w:val="28"/>
          <w:szCs w:val="28"/>
        </w:rPr>
        <w:t>г.</w:t>
      </w:r>
      <w:bookmarkStart w:id="0" w:name="_GoBack"/>
      <w:bookmarkEnd w:id="0"/>
    </w:p>
    <w:p w:rsidR="0018186B" w:rsidRDefault="0018186B" w:rsidP="0018186B">
      <w:pPr>
        <w:ind w:left="-540"/>
        <w:jc w:val="both"/>
        <w:rPr>
          <w:sz w:val="28"/>
          <w:szCs w:val="28"/>
        </w:rPr>
      </w:pPr>
    </w:p>
    <w:p w:rsidR="0018186B" w:rsidRPr="008262F9" w:rsidRDefault="002577DB" w:rsidP="0018186B">
      <w:pPr>
        <w:ind w:left="-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86B" w:rsidRPr="00550200">
        <w:rPr>
          <w:sz w:val="28"/>
          <w:szCs w:val="28"/>
        </w:rPr>
        <w:t>Участники публичных слушаний, обсудив проект решения районного Совета депутатов «О внесении изменений и дополнений в Устав Ермаковского района</w:t>
      </w:r>
      <w:r>
        <w:rPr>
          <w:sz w:val="28"/>
          <w:szCs w:val="28"/>
        </w:rPr>
        <w:t>»</w:t>
      </w:r>
      <w:r w:rsidR="0018186B" w:rsidRPr="00550200">
        <w:rPr>
          <w:sz w:val="28"/>
          <w:szCs w:val="28"/>
        </w:rPr>
        <w:t xml:space="preserve"> отмечают, что вносимые в Устав изменения и дополнения соответствуют действующему законодательству и </w:t>
      </w:r>
      <w:r w:rsidR="0018186B" w:rsidRPr="008262F9">
        <w:rPr>
          <w:bCs/>
          <w:sz w:val="28"/>
          <w:szCs w:val="28"/>
        </w:rPr>
        <w:t>рекомендуют:</w:t>
      </w:r>
    </w:p>
    <w:p w:rsidR="0018186B" w:rsidRPr="008262F9" w:rsidRDefault="0018186B" w:rsidP="0018186B">
      <w:pPr>
        <w:ind w:left="-540" w:firstLine="1248"/>
        <w:jc w:val="both"/>
        <w:rPr>
          <w:sz w:val="28"/>
          <w:szCs w:val="28"/>
        </w:rPr>
      </w:pPr>
      <w:r w:rsidRPr="008262F9">
        <w:rPr>
          <w:sz w:val="28"/>
          <w:szCs w:val="28"/>
        </w:rPr>
        <w:t>Районному Совету депутатов  внести в Устав района изменения и дополнения, предложенн</w:t>
      </w:r>
      <w:r w:rsidR="00943618">
        <w:rPr>
          <w:sz w:val="28"/>
          <w:szCs w:val="28"/>
        </w:rPr>
        <w:t>ые районным Советом депутатов 14 дека</w:t>
      </w:r>
      <w:r w:rsidRPr="008262F9">
        <w:rPr>
          <w:sz w:val="28"/>
          <w:szCs w:val="28"/>
        </w:rPr>
        <w:t xml:space="preserve">бря 2018 года. </w:t>
      </w:r>
    </w:p>
    <w:p w:rsidR="0018186B" w:rsidRDefault="0018186B" w:rsidP="0018186B">
      <w:pPr>
        <w:ind w:left="-540"/>
        <w:jc w:val="both"/>
        <w:rPr>
          <w:b/>
          <w:bCs/>
          <w:sz w:val="28"/>
          <w:szCs w:val="28"/>
        </w:rPr>
      </w:pPr>
      <w:r w:rsidRPr="00550200">
        <w:rPr>
          <w:b/>
          <w:bCs/>
          <w:sz w:val="28"/>
          <w:szCs w:val="28"/>
        </w:rPr>
        <w:t xml:space="preserve">        </w:t>
      </w:r>
    </w:p>
    <w:p w:rsidR="00444FF9" w:rsidRDefault="00444FF9"/>
    <w:sectPr w:rsidR="0044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18"/>
    <w:rsid w:val="0018186B"/>
    <w:rsid w:val="002577DB"/>
    <w:rsid w:val="00444FF9"/>
    <w:rsid w:val="006F2830"/>
    <w:rsid w:val="008262F9"/>
    <w:rsid w:val="00943618"/>
    <w:rsid w:val="009F4C18"/>
    <w:rsid w:val="00D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Журтова</dc:creator>
  <cp:keywords/>
  <dc:description/>
  <cp:lastModifiedBy>Журтова</cp:lastModifiedBy>
  <cp:revision>4</cp:revision>
  <cp:lastPrinted>2019-01-28T06:17:00Z</cp:lastPrinted>
  <dcterms:created xsi:type="dcterms:W3CDTF">2018-10-16T02:33:00Z</dcterms:created>
  <dcterms:modified xsi:type="dcterms:W3CDTF">2019-01-28T06:17:00Z</dcterms:modified>
</cp:coreProperties>
</file>