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47" w:rsidRPr="00BD6E16" w:rsidRDefault="001D4947">
      <w:pPr>
        <w:pStyle w:val="ConsPlusTitlePage"/>
        <w:rPr>
          <w:rFonts w:ascii="Times New Roman" w:hAnsi="Times New Roman" w:cs="Times New Roman"/>
          <w:sz w:val="24"/>
          <w:szCs w:val="24"/>
        </w:rPr>
      </w:pPr>
      <w:r w:rsidRPr="00BD6E16">
        <w:rPr>
          <w:rFonts w:ascii="Times New Roman" w:hAnsi="Times New Roman" w:cs="Times New Roman"/>
          <w:sz w:val="24"/>
          <w:szCs w:val="24"/>
        </w:rPr>
        <w:t xml:space="preserve">Документ предоставлен </w:t>
      </w:r>
      <w:hyperlink r:id="rId5" w:history="1">
        <w:proofErr w:type="spellStart"/>
        <w:r w:rsidRPr="00BD6E16">
          <w:rPr>
            <w:rFonts w:ascii="Times New Roman" w:hAnsi="Times New Roman" w:cs="Times New Roman"/>
            <w:color w:val="0000FF"/>
            <w:sz w:val="24"/>
            <w:szCs w:val="24"/>
          </w:rPr>
          <w:t>КонсультантПлюс</w:t>
        </w:r>
        <w:proofErr w:type="spellEnd"/>
      </w:hyperlink>
      <w:r w:rsidRPr="00BD6E16">
        <w:rPr>
          <w:rFonts w:ascii="Times New Roman" w:hAnsi="Times New Roman" w:cs="Times New Roman"/>
          <w:sz w:val="24"/>
          <w:szCs w:val="24"/>
        </w:rPr>
        <w:br/>
      </w:r>
    </w:p>
    <w:p w:rsidR="001D4947" w:rsidRPr="00BD6E16" w:rsidRDefault="001D4947">
      <w:pPr>
        <w:pStyle w:val="ConsPlusNormal"/>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4947" w:rsidRPr="00BD6E16">
        <w:tc>
          <w:tcPr>
            <w:tcW w:w="4677" w:type="dxa"/>
            <w:tcBorders>
              <w:top w:val="nil"/>
              <w:left w:val="nil"/>
              <w:bottom w:val="nil"/>
              <w:right w:val="nil"/>
            </w:tcBorders>
          </w:tcPr>
          <w:p w:rsidR="001D4947" w:rsidRPr="00BD6E16" w:rsidRDefault="001D4947">
            <w:pPr>
              <w:pStyle w:val="ConsPlusNormal"/>
              <w:rPr>
                <w:rFonts w:ascii="Times New Roman" w:hAnsi="Times New Roman" w:cs="Times New Roman"/>
                <w:sz w:val="24"/>
                <w:szCs w:val="24"/>
              </w:rPr>
            </w:pPr>
            <w:r w:rsidRPr="00BD6E16">
              <w:rPr>
                <w:rFonts w:ascii="Times New Roman" w:hAnsi="Times New Roman" w:cs="Times New Roman"/>
                <w:sz w:val="24"/>
                <w:szCs w:val="24"/>
              </w:rPr>
              <w:t>27 апреля 2015 года</w:t>
            </w:r>
          </w:p>
        </w:tc>
        <w:tc>
          <w:tcPr>
            <w:tcW w:w="4677" w:type="dxa"/>
            <w:tcBorders>
              <w:top w:val="nil"/>
              <w:left w:val="nil"/>
              <w:bottom w:val="nil"/>
              <w:right w:val="nil"/>
            </w:tcBorders>
          </w:tcPr>
          <w:p w:rsidR="001D4947" w:rsidRPr="00BD6E16" w:rsidRDefault="001D4947">
            <w:pPr>
              <w:pStyle w:val="ConsPlusNormal"/>
              <w:jc w:val="right"/>
              <w:rPr>
                <w:rFonts w:ascii="Times New Roman" w:hAnsi="Times New Roman" w:cs="Times New Roman"/>
                <w:sz w:val="24"/>
                <w:szCs w:val="24"/>
              </w:rPr>
            </w:pPr>
            <w:r w:rsidRPr="00BD6E16">
              <w:rPr>
                <w:rFonts w:ascii="Times New Roman" w:hAnsi="Times New Roman" w:cs="Times New Roman"/>
                <w:sz w:val="24"/>
                <w:szCs w:val="24"/>
              </w:rPr>
              <w:t>N 200-рг</w:t>
            </w:r>
          </w:p>
        </w:tc>
      </w:tr>
    </w:tbl>
    <w:p w:rsidR="001D4947" w:rsidRPr="00BD6E16" w:rsidRDefault="001D4947">
      <w:pPr>
        <w:pStyle w:val="ConsPlusNormal"/>
        <w:pBdr>
          <w:top w:val="single" w:sz="6" w:space="0" w:color="auto"/>
        </w:pBdr>
        <w:spacing w:before="100" w:after="100"/>
        <w:jc w:val="both"/>
        <w:rPr>
          <w:rFonts w:ascii="Times New Roman" w:hAnsi="Times New Roman" w:cs="Times New Roman"/>
          <w:sz w:val="24"/>
          <w:szCs w:val="24"/>
        </w:rPr>
      </w:pPr>
    </w:p>
    <w:p w:rsidR="001D4947" w:rsidRPr="00BD6E16" w:rsidRDefault="001D4947">
      <w:pPr>
        <w:pStyle w:val="ConsPlusNormal"/>
        <w:rPr>
          <w:rFonts w:ascii="Times New Roman" w:hAnsi="Times New Roman" w:cs="Times New Roman"/>
          <w:sz w:val="24"/>
          <w:szCs w:val="24"/>
        </w:rPr>
      </w:pPr>
    </w:p>
    <w:p w:rsidR="001D4947" w:rsidRPr="00BD6E16" w:rsidRDefault="001D4947">
      <w:pPr>
        <w:pStyle w:val="ConsPlusTitle"/>
        <w:jc w:val="center"/>
        <w:rPr>
          <w:rFonts w:ascii="Times New Roman" w:hAnsi="Times New Roman" w:cs="Times New Roman"/>
          <w:sz w:val="24"/>
          <w:szCs w:val="24"/>
        </w:rPr>
      </w:pPr>
      <w:r w:rsidRPr="00BD6E16">
        <w:rPr>
          <w:rFonts w:ascii="Times New Roman" w:hAnsi="Times New Roman" w:cs="Times New Roman"/>
          <w:sz w:val="24"/>
          <w:szCs w:val="24"/>
        </w:rPr>
        <w:t>РАСПОРЯЖЕНИЕ</w:t>
      </w:r>
    </w:p>
    <w:p w:rsidR="001D4947" w:rsidRPr="00BD6E16" w:rsidRDefault="001D4947">
      <w:pPr>
        <w:pStyle w:val="ConsPlusTitle"/>
        <w:jc w:val="center"/>
        <w:rPr>
          <w:rFonts w:ascii="Times New Roman" w:hAnsi="Times New Roman" w:cs="Times New Roman"/>
          <w:sz w:val="24"/>
          <w:szCs w:val="24"/>
        </w:rPr>
      </w:pPr>
    </w:p>
    <w:p w:rsidR="001D4947" w:rsidRPr="00BD6E16" w:rsidRDefault="001D4947">
      <w:pPr>
        <w:pStyle w:val="ConsPlusTitle"/>
        <w:jc w:val="center"/>
        <w:rPr>
          <w:rFonts w:ascii="Times New Roman" w:hAnsi="Times New Roman" w:cs="Times New Roman"/>
          <w:sz w:val="24"/>
          <w:szCs w:val="24"/>
        </w:rPr>
      </w:pPr>
      <w:r w:rsidRPr="00BD6E16">
        <w:rPr>
          <w:rFonts w:ascii="Times New Roman" w:hAnsi="Times New Roman" w:cs="Times New Roman"/>
          <w:sz w:val="24"/>
          <w:szCs w:val="24"/>
        </w:rPr>
        <w:t>ГУБЕРНАТОРА КРАСНОЯРСКОГО КРАЯ</w:t>
      </w:r>
    </w:p>
    <w:p w:rsidR="001D4947" w:rsidRPr="00BD6E16" w:rsidRDefault="001D4947">
      <w:pPr>
        <w:pStyle w:val="ConsPlusTitle"/>
        <w:jc w:val="center"/>
        <w:rPr>
          <w:rFonts w:ascii="Times New Roman" w:hAnsi="Times New Roman" w:cs="Times New Roman"/>
          <w:sz w:val="24"/>
          <w:szCs w:val="24"/>
        </w:rPr>
      </w:pPr>
    </w:p>
    <w:p w:rsidR="001D4947" w:rsidRPr="00BD6E16" w:rsidRDefault="001D4947">
      <w:pPr>
        <w:pStyle w:val="ConsPlusTitle"/>
        <w:jc w:val="center"/>
        <w:rPr>
          <w:rFonts w:ascii="Times New Roman" w:hAnsi="Times New Roman" w:cs="Times New Roman"/>
          <w:sz w:val="24"/>
          <w:szCs w:val="24"/>
        </w:rPr>
      </w:pPr>
      <w:r w:rsidRPr="00BD6E16">
        <w:rPr>
          <w:rFonts w:ascii="Times New Roman" w:hAnsi="Times New Roman" w:cs="Times New Roman"/>
          <w:sz w:val="24"/>
          <w:szCs w:val="24"/>
        </w:rPr>
        <w:t>О ВНЕДРЕНИИ НА ТЕРРИТОРИИ КРАСНОЯРСКОГО КРАЯ</w:t>
      </w:r>
    </w:p>
    <w:p w:rsidR="001D4947" w:rsidRPr="00BD6E16" w:rsidRDefault="001D4947">
      <w:pPr>
        <w:pStyle w:val="ConsPlusTitle"/>
        <w:jc w:val="center"/>
        <w:rPr>
          <w:rFonts w:ascii="Times New Roman" w:hAnsi="Times New Roman" w:cs="Times New Roman"/>
          <w:sz w:val="24"/>
          <w:szCs w:val="24"/>
        </w:rPr>
      </w:pPr>
      <w:r w:rsidRPr="00BD6E16">
        <w:rPr>
          <w:rFonts w:ascii="Times New Roman" w:hAnsi="Times New Roman" w:cs="Times New Roman"/>
          <w:sz w:val="24"/>
          <w:szCs w:val="24"/>
        </w:rPr>
        <w:t>СТАНДАРТА РАЗВИТИЯ КОНКУРЕНЦИИ</w:t>
      </w:r>
    </w:p>
    <w:p w:rsidR="001D4947" w:rsidRPr="00BD6E16" w:rsidRDefault="001D4947">
      <w:pPr>
        <w:pStyle w:val="ConsPlusNormal"/>
        <w:ind w:firstLine="540"/>
        <w:jc w:val="both"/>
        <w:rPr>
          <w:rFonts w:ascii="Times New Roman" w:hAnsi="Times New Roman" w:cs="Times New Roman"/>
          <w:sz w:val="24"/>
          <w:szCs w:val="24"/>
        </w:rPr>
      </w:pPr>
    </w:p>
    <w:p w:rsidR="001D4947" w:rsidRPr="00BD6E16" w:rsidRDefault="001D4947">
      <w:pPr>
        <w:pStyle w:val="ConsPlusNormal"/>
        <w:ind w:firstLine="540"/>
        <w:jc w:val="both"/>
        <w:rPr>
          <w:rFonts w:ascii="Times New Roman" w:hAnsi="Times New Roman" w:cs="Times New Roman"/>
          <w:sz w:val="24"/>
          <w:szCs w:val="24"/>
        </w:rPr>
      </w:pPr>
      <w:r w:rsidRPr="00BD6E16">
        <w:rPr>
          <w:rFonts w:ascii="Times New Roman" w:hAnsi="Times New Roman" w:cs="Times New Roman"/>
          <w:sz w:val="24"/>
          <w:szCs w:val="24"/>
        </w:rPr>
        <w:t xml:space="preserve">1. </w:t>
      </w:r>
      <w:proofErr w:type="gramStart"/>
      <w:r w:rsidRPr="00BD6E16">
        <w:rPr>
          <w:rFonts w:ascii="Times New Roman" w:hAnsi="Times New Roman" w:cs="Times New Roman"/>
          <w:sz w:val="24"/>
          <w:szCs w:val="24"/>
        </w:rPr>
        <w:t xml:space="preserve">В соответствии с </w:t>
      </w:r>
      <w:hyperlink r:id="rId6" w:history="1">
        <w:r w:rsidRPr="00BD6E16">
          <w:rPr>
            <w:rFonts w:ascii="Times New Roman" w:hAnsi="Times New Roman" w:cs="Times New Roman"/>
            <w:color w:val="0000FF"/>
            <w:sz w:val="24"/>
            <w:szCs w:val="24"/>
          </w:rPr>
          <w:t>Указом</w:t>
        </w:r>
      </w:hyperlink>
      <w:r w:rsidRPr="00BD6E16">
        <w:rPr>
          <w:rFonts w:ascii="Times New Roman" w:hAnsi="Times New Roman" w:cs="Times New Roman"/>
          <w:sz w:val="24"/>
          <w:szCs w:val="24"/>
        </w:rPr>
        <w:t xml:space="preserve"> Президента Российской Федерации от 10.09.2012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w:t>
      </w:r>
      <w:hyperlink r:id="rId7" w:history="1">
        <w:r w:rsidRPr="00BD6E16">
          <w:rPr>
            <w:rFonts w:ascii="Times New Roman" w:hAnsi="Times New Roman" w:cs="Times New Roman"/>
            <w:color w:val="0000FF"/>
            <w:sz w:val="24"/>
            <w:szCs w:val="24"/>
          </w:rPr>
          <w:t>статьей 90</w:t>
        </w:r>
      </w:hyperlink>
      <w:r w:rsidRPr="00BD6E16">
        <w:rPr>
          <w:rFonts w:ascii="Times New Roman" w:hAnsi="Times New Roman" w:cs="Times New Roman"/>
          <w:sz w:val="24"/>
          <w:szCs w:val="24"/>
        </w:rPr>
        <w:t xml:space="preserve"> Устава Красноярского края, учитывая </w:t>
      </w:r>
      <w:hyperlink r:id="rId8" w:history="1">
        <w:r w:rsidRPr="00BD6E16">
          <w:rPr>
            <w:rFonts w:ascii="Times New Roman" w:hAnsi="Times New Roman" w:cs="Times New Roman"/>
            <w:color w:val="0000FF"/>
            <w:sz w:val="24"/>
            <w:szCs w:val="24"/>
          </w:rPr>
          <w:t>Распоряжение</w:t>
        </w:r>
      </w:hyperlink>
      <w:r w:rsidRPr="00BD6E16">
        <w:rPr>
          <w:rFonts w:ascii="Times New Roman" w:hAnsi="Times New Roman" w:cs="Times New Roman"/>
          <w:sz w:val="24"/>
          <w:szCs w:val="24"/>
        </w:rPr>
        <w:t xml:space="preserve"> Правительства Российской Федерации от 28.12.2012 N 2579-р, внедрить на территории Красноярского края стандарт</w:t>
      </w:r>
      <w:proofErr w:type="gramEnd"/>
      <w:r w:rsidRPr="00BD6E16">
        <w:rPr>
          <w:rFonts w:ascii="Times New Roman" w:hAnsi="Times New Roman" w:cs="Times New Roman"/>
          <w:sz w:val="24"/>
          <w:szCs w:val="24"/>
        </w:rPr>
        <w:t xml:space="preserve"> развития конкуренции.</w:t>
      </w:r>
    </w:p>
    <w:p w:rsidR="001D4947" w:rsidRPr="00BD6E16" w:rsidRDefault="001D4947">
      <w:pPr>
        <w:pStyle w:val="ConsPlusNormal"/>
        <w:ind w:firstLine="540"/>
        <w:jc w:val="both"/>
        <w:rPr>
          <w:rFonts w:ascii="Times New Roman" w:hAnsi="Times New Roman" w:cs="Times New Roman"/>
          <w:sz w:val="24"/>
          <w:szCs w:val="24"/>
        </w:rPr>
      </w:pPr>
      <w:r w:rsidRPr="00BD6E16">
        <w:rPr>
          <w:rFonts w:ascii="Times New Roman" w:hAnsi="Times New Roman" w:cs="Times New Roman"/>
          <w:sz w:val="24"/>
          <w:szCs w:val="24"/>
        </w:rPr>
        <w:t>2. Определить уполномоченным органом исполнительной власти Красноярского края по содействию развитию конкуренции в Красноярском крае министерство экономического развития и инвестиционной политики Красноярского края (далее - Уполномоченный орган).</w:t>
      </w:r>
      <w:bookmarkStart w:id="0" w:name="_GoBack"/>
      <w:bookmarkEnd w:id="0"/>
    </w:p>
    <w:p w:rsidR="001D4947" w:rsidRPr="00BD6E16" w:rsidRDefault="001D4947">
      <w:pPr>
        <w:pStyle w:val="ConsPlusNormal"/>
        <w:ind w:firstLine="540"/>
        <w:jc w:val="both"/>
        <w:rPr>
          <w:rFonts w:ascii="Times New Roman" w:hAnsi="Times New Roman" w:cs="Times New Roman"/>
          <w:sz w:val="24"/>
          <w:szCs w:val="24"/>
        </w:rPr>
      </w:pPr>
      <w:r w:rsidRPr="00BD6E16">
        <w:rPr>
          <w:rFonts w:ascii="Times New Roman" w:hAnsi="Times New Roman" w:cs="Times New Roman"/>
          <w:sz w:val="24"/>
          <w:szCs w:val="24"/>
        </w:rPr>
        <w:t>3. Уполномоченному органу:</w:t>
      </w:r>
    </w:p>
    <w:p w:rsidR="001D4947" w:rsidRPr="00BD6E16" w:rsidRDefault="001D4947">
      <w:pPr>
        <w:pStyle w:val="ConsPlusNormal"/>
        <w:ind w:firstLine="540"/>
        <w:jc w:val="both"/>
        <w:rPr>
          <w:rFonts w:ascii="Times New Roman" w:hAnsi="Times New Roman" w:cs="Times New Roman"/>
          <w:sz w:val="24"/>
          <w:szCs w:val="24"/>
        </w:rPr>
      </w:pPr>
      <w:proofErr w:type="gramStart"/>
      <w:r w:rsidRPr="00BD6E16">
        <w:rPr>
          <w:rFonts w:ascii="Times New Roman" w:hAnsi="Times New Roman" w:cs="Times New Roman"/>
          <w:sz w:val="24"/>
          <w:szCs w:val="24"/>
        </w:rPr>
        <w:t>в срок до 01.06.2015 разработать проект Указа Губернатора Красноярского края "О внесении изменений в Указ Губернатора Красноярского края от 20.06.2013 N 110-уг "О создании Совета по улучшению инвестиционного климата при Губернаторе Красноярского края", предусмотрев возложение на Совет по улучшению инвестиционного климата при Губернаторе Красноярского края полномочий коллегиального совещательного органа по рассмотрению вопросов содействия развитию конкуренции в Красноярском крае (далее - Коллегиальный</w:t>
      </w:r>
      <w:proofErr w:type="gramEnd"/>
      <w:r w:rsidRPr="00BD6E16">
        <w:rPr>
          <w:rFonts w:ascii="Times New Roman" w:hAnsi="Times New Roman" w:cs="Times New Roman"/>
          <w:sz w:val="24"/>
          <w:szCs w:val="24"/>
        </w:rPr>
        <w:t xml:space="preserve"> орган);</w:t>
      </w:r>
    </w:p>
    <w:p w:rsidR="001D4947" w:rsidRPr="00BD6E16" w:rsidRDefault="001D4947">
      <w:pPr>
        <w:pStyle w:val="ConsPlusNormal"/>
        <w:ind w:firstLine="540"/>
        <w:jc w:val="both"/>
        <w:rPr>
          <w:rFonts w:ascii="Times New Roman" w:hAnsi="Times New Roman" w:cs="Times New Roman"/>
          <w:sz w:val="24"/>
          <w:szCs w:val="24"/>
        </w:rPr>
      </w:pPr>
      <w:r w:rsidRPr="00BD6E16">
        <w:rPr>
          <w:rFonts w:ascii="Times New Roman" w:hAnsi="Times New Roman" w:cs="Times New Roman"/>
          <w:sz w:val="24"/>
          <w:szCs w:val="24"/>
        </w:rPr>
        <w:t>в срок до 05.06.2015 разработать и представить на рассмотрение Коллегиального органа проект перечня приоритетных и социально значимых рынков для содействия развитию конкуренции на территории Красноярского края и проект плана мероприятий "дорожной карты" по содействию развитию конкуренции в Красноярском крае.</w:t>
      </w:r>
    </w:p>
    <w:p w:rsidR="001D4947" w:rsidRPr="00BD6E16" w:rsidRDefault="001D4947">
      <w:pPr>
        <w:pStyle w:val="ConsPlusNormal"/>
        <w:ind w:firstLine="540"/>
        <w:jc w:val="both"/>
        <w:rPr>
          <w:rFonts w:ascii="Times New Roman" w:hAnsi="Times New Roman" w:cs="Times New Roman"/>
          <w:sz w:val="24"/>
          <w:szCs w:val="24"/>
        </w:rPr>
      </w:pPr>
      <w:r w:rsidRPr="00BD6E16">
        <w:rPr>
          <w:rFonts w:ascii="Times New Roman" w:hAnsi="Times New Roman" w:cs="Times New Roman"/>
          <w:sz w:val="24"/>
          <w:szCs w:val="24"/>
        </w:rPr>
        <w:t>4. Опубликовать Распоряжение на "</w:t>
      </w:r>
      <w:proofErr w:type="gramStart"/>
      <w:r w:rsidRPr="00BD6E16">
        <w:rPr>
          <w:rFonts w:ascii="Times New Roman" w:hAnsi="Times New Roman" w:cs="Times New Roman"/>
          <w:sz w:val="24"/>
          <w:szCs w:val="24"/>
        </w:rPr>
        <w:t>Официальном</w:t>
      </w:r>
      <w:proofErr w:type="gramEnd"/>
      <w:r w:rsidRPr="00BD6E16">
        <w:rPr>
          <w:rFonts w:ascii="Times New Roman" w:hAnsi="Times New Roman" w:cs="Times New Roman"/>
          <w:sz w:val="24"/>
          <w:szCs w:val="24"/>
        </w:rPr>
        <w:t xml:space="preserve"> интернет-портале правовой информации Красноярского края" (www.zakon.krskstate.ru).</w:t>
      </w:r>
    </w:p>
    <w:p w:rsidR="001D4947" w:rsidRPr="00BD6E16" w:rsidRDefault="001D4947">
      <w:pPr>
        <w:pStyle w:val="ConsPlusNormal"/>
        <w:ind w:firstLine="540"/>
        <w:jc w:val="both"/>
        <w:rPr>
          <w:rFonts w:ascii="Times New Roman" w:hAnsi="Times New Roman" w:cs="Times New Roman"/>
          <w:sz w:val="24"/>
          <w:szCs w:val="24"/>
        </w:rPr>
      </w:pPr>
      <w:r w:rsidRPr="00BD6E16">
        <w:rPr>
          <w:rFonts w:ascii="Times New Roman" w:hAnsi="Times New Roman" w:cs="Times New Roman"/>
          <w:sz w:val="24"/>
          <w:szCs w:val="24"/>
        </w:rPr>
        <w:t>5. Распоряжение вступает в силу со дня подписания.</w:t>
      </w:r>
    </w:p>
    <w:p w:rsidR="001D4947" w:rsidRPr="00BD6E16" w:rsidRDefault="001D4947">
      <w:pPr>
        <w:pStyle w:val="ConsPlusNormal"/>
        <w:ind w:firstLine="540"/>
        <w:jc w:val="both"/>
        <w:rPr>
          <w:rFonts w:ascii="Times New Roman" w:hAnsi="Times New Roman" w:cs="Times New Roman"/>
          <w:sz w:val="24"/>
          <w:szCs w:val="24"/>
        </w:rPr>
      </w:pPr>
    </w:p>
    <w:p w:rsidR="001D4947" w:rsidRPr="00BD6E16" w:rsidRDefault="001D4947">
      <w:pPr>
        <w:pStyle w:val="ConsPlusNormal"/>
        <w:jc w:val="right"/>
        <w:rPr>
          <w:rFonts w:ascii="Times New Roman" w:hAnsi="Times New Roman" w:cs="Times New Roman"/>
          <w:sz w:val="24"/>
          <w:szCs w:val="24"/>
        </w:rPr>
      </w:pPr>
      <w:r w:rsidRPr="00BD6E16">
        <w:rPr>
          <w:rFonts w:ascii="Times New Roman" w:hAnsi="Times New Roman" w:cs="Times New Roman"/>
          <w:sz w:val="24"/>
          <w:szCs w:val="24"/>
        </w:rPr>
        <w:t>Губернатор края</w:t>
      </w:r>
    </w:p>
    <w:p w:rsidR="001D4947" w:rsidRPr="00BD6E16" w:rsidRDefault="001D4947">
      <w:pPr>
        <w:pStyle w:val="ConsPlusNormal"/>
        <w:jc w:val="right"/>
        <w:rPr>
          <w:rFonts w:ascii="Times New Roman" w:hAnsi="Times New Roman" w:cs="Times New Roman"/>
          <w:sz w:val="24"/>
          <w:szCs w:val="24"/>
        </w:rPr>
      </w:pPr>
      <w:r w:rsidRPr="00BD6E16">
        <w:rPr>
          <w:rFonts w:ascii="Times New Roman" w:hAnsi="Times New Roman" w:cs="Times New Roman"/>
          <w:sz w:val="24"/>
          <w:szCs w:val="24"/>
        </w:rPr>
        <w:t>В.А.ТОЛОКОНСКИЙ</w:t>
      </w:r>
    </w:p>
    <w:p w:rsidR="001D4947" w:rsidRPr="00BD6E16" w:rsidRDefault="001D4947">
      <w:pPr>
        <w:pStyle w:val="ConsPlusNormal"/>
        <w:rPr>
          <w:rFonts w:ascii="Times New Roman" w:hAnsi="Times New Roman" w:cs="Times New Roman"/>
          <w:sz w:val="24"/>
          <w:szCs w:val="24"/>
        </w:rPr>
      </w:pPr>
      <w:r w:rsidRPr="00BD6E16">
        <w:rPr>
          <w:rFonts w:ascii="Times New Roman" w:hAnsi="Times New Roman" w:cs="Times New Roman"/>
          <w:sz w:val="24"/>
          <w:szCs w:val="24"/>
        </w:rPr>
        <w:t>Красноярск</w:t>
      </w:r>
    </w:p>
    <w:p w:rsidR="001D4947" w:rsidRPr="00BD6E16" w:rsidRDefault="001D4947">
      <w:pPr>
        <w:pStyle w:val="ConsPlusNormal"/>
        <w:rPr>
          <w:rFonts w:ascii="Times New Roman" w:hAnsi="Times New Roman" w:cs="Times New Roman"/>
          <w:sz w:val="24"/>
          <w:szCs w:val="24"/>
        </w:rPr>
      </w:pPr>
      <w:r w:rsidRPr="00BD6E16">
        <w:rPr>
          <w:rFonts w:ascii="Times New Roman" w:hAnsi="Times New Roman" w:cs="Times New Roman"/>
          <w:sz w:val="24"/>
          <w:szCs w:val="24"/>
        </w:rPr>
        <w:t>27 апреля 2015 года</w:t>
      </w:r>
    </w:p>
    <w:p w:rsidR="001D4947" w:rsidRPr="00BD6E16" w:rsidRDefault="001D4947">
      <w:pPr>
        <w:pStyle w:val="ConsPlusNormal"/>
        <w:rPr>
          <w:rFonts w:ascii="Times New Roman" w:hAnsi="Times New Roman" w:cs="Times New Roman"/>
          <w:sz w:val="24"/>
          <w:szCs w:val="24"/>
        </w:rPr>
      </w:pPr>
      <w:r w:rsidRPr="00BD6E16">
        <w:rPr>
          <w:rFonts w:ascii="Times New Roman" w:hAnsi="Times New Roman" w:cs="Times New Roman"/>
          <w:sz w:val="24"/>
          <w:szCs w:val="24"/>
        </w:rPr>
        <w:t>N 200-рг</w:t>
      </w:r>
    </w:p>
    <w:p w:rsidR="001D4947" w:rsidRPr="00BD6E16" w:rsidRDefault="001D4947">
      <w:pPr>
        <w:pStyle w:val="ConsPlusNormal"/>
        <w:ind w:firstLine="540"/>
        <w:jc w:val="both"/>
        <w:rPr>
          <w:rFonts w:ascii="Times New Roman" w:hAnsi="Times New Roman" w:cs="Times New Roman"/>
          <w:sz w:val="24"/>
          <w:szCs w:val="24"/>
        </w:rPr>
      </w:pPr>
    </w:p>
    <w:p w:rsidR="001D4947" w:rsidRPr="00BD6E16" w:rsidRDefault="001D4947">
      <w:pPr>
        <w:pStyle w:val="ConsPlusNormal"/>
        <w:ind w:firstLine="540"/>
        <w:jc w:val="both"/>
        <w:rPr>
          <w:rFonts w:ascii="Times New Roman" w:hAnsi="Times New Roman" w:cs="Times New Roman"/>
          <w:sz w:val="24"/>
          <w:szCs w:val="24"/>
        </w:rPr>
      </w:pPr>
    </w:p>
    <w:p w:rsidR="001D4947" w:rsidRPr="00BD6E16" w:rsidRDefault="001D4947">
      <w:pPr>
        <w:pStyle w:val="ConsPlusNormal"/>
        <w:pBdr>
          <w:top w:val="single" w:sz="6" w:space="0" w:color="auto"/>
        </w:pBdr>
        <w:spacing w:before="100" w:after="100"/>
        <w:jc w:val="both"/>
        <w:rPr>
          <w:rFonts w:ascii="Times New Roman" w:hAnsi="Times New Roman" w:cs="Times New Roman"/>
          <w:sz w:val="24"/>
          <w:szCs w:val="24"/>
        </w:rPr>
      </w:pPr>
    </w:p>
    <w:p w:rsidR="00EE6867" w:rsidRPr="00BD6E16" w:rsidRDefault="00EE6867">
      <w:pPr>
        <w:rPr>
          <w:rFonts w:ascii="Times New Roman" w:hAnsi="Times New Roman" w:cs="Times New Roman"/>
          <w:sz w:val="24"/>
          <w:szCs w:val="24"/>
        </w:rPr>
      </w:pPr>
    </w:p>
    <w:sectPr w:rsidR="00EE6867" w:rsidRPr="00BD6E16" w:rsidSect="00371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47"/>
    <w:rsid w:val="001D4947"/>
    <w:rsid w:val="00BD6E16"/>
    <w:rsid w:val="00EE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9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49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494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9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49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49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4D79637F49F5515E7221A576133CD0B8B69825567668D4E7AF71A45ECBO9E" TargetMode="External"/><Relationship Id="rId3" Type="http://schemas.openxmlformats.org/officeDocument/2006/relationships/settings" Target="settings.xml"/><Relationship Id="rId7" Type="http://schemas.openxmlformats.org/officeDocument/2006/relationships/hyperlink" Target="consultantplus://offline/ref=6B4D79637F49F5515E723FA8607F63DFBABAC52F59736A86B3F02AF909B0F9692C4AC391EC54523934C1F7C2O8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B4D79637F49F5515E7221A576133CD0B8B69B27587568D4E7AF71A45ECBO9E"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dc:creator>
  <cp:lastModifiedBy>Game</cp:lastModifiedBy>
  <cp:revision>3</cp:revision>
  <cp:lastPrinted>2016-09-23T04:29:00Z</cp:lastPrinted>
  <dcterms:created xsi:type="dcterms:W3CDTF">2016-09-23T04:14:00Z</dcterms:created>
  <dcterms:modified xsi:type="dcterms:W3CDTF">2016-09-23T04:29:00Z</dcterms:modified>
</cp:coreProperties>
</file>