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характера Главы сельсовета и муниципального служащего,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замещающего должность муниципальной службы, а также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доходах, об имуществе и обязательствах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 характера супруга (супруги)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несовершеннолетних детей за 2012 год по состоянию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31 декабря 2012 года</w:t>
      </w:r>
    </w:p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2"/>
        <w:gridCol w:w="1134"/>
        <w:gridCol w:w="1417"/>
        <w:gridCol w:w="850"/>
        <w:gridCol w:w="851"/>
        <w:gridCol w:w="694"/>
        <w:gridCol w:w="723"/>
        <w:gridCol w:w="709"/>
        <w:gridCol w:w="709"/>
        <w:gridCol w:w="1416"/>
      </w:tblGrid>
      <w:tr w:rsidR="001D1730" w:rsidTr="001D1730">
        <w:trPr>
          <w:trHeight w:val="4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на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вид, марка </w:t>
            </w:r>
          </w:p>
        </w:tc>
      </w:tr>
      <w:tr w:rsidR="001D1730" w:rsidTr="001D1730">
        <w:trPr>
          <w:trHeight w:val="176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Любивый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268258,39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¼,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t>ВАЗ 21061</w:t>
            </w:r>
          </w:p>
          <w:p w:rsidR="001D1730" w:rsidRDefault="001D1730">
            <w:r>
              <w:t>Индивид.,</w:t>
            </w:r>
          </w:p>
          <w:p w:rsidR="001D1730" w:rsidRDefault="001D1730">
            <w:r>
              <w:t>ВАЗ 21011</w:t>
            </w:r>
          </w:p>
          <w:p w:rsidR="001D1730" w:rsidRDefault="001D1730">
            <w:r>
              <w:t>Индивид</w:t>
            </w:r>
            <w:r>
              <w:br/>
            </w:r>
          </w:p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Любивая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219324,42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203911,54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 Валерий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142926,08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 кв.м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r>
              <w:t>ВАЗ 21140</w:t>
            </w:r>
          </w:p>
          <w:p w:rsidR="001D1730" w:rsidRDefault="001D1730">
            <w:r>
              <w:t>Индивид.</w:t>
            </w:r>
          </w:p>
          <w:p w:rsidR="001D1730" w:rsidRDefault="001D1730"/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ГаркушоваИрина 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203022,57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</w:tr>
      <w:tr w:rsidR="001D1730" w:rsidTr="001D1730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Алышев Дмитрий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716374,44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pPr>
              <w:rPr>
                <w:lang w:val="en-US"/>
              </w:rPr>
            </w:pPr>
            <w:r>
              <w:rPr>
                <w:lang w:val="en-US"/>
              </w:rPr>
              <w:t>Toyota GALA</w:t>
            </w:r>
          </w:p>
          <w:p w:rsidR="001D1730" w:rsidRDefault="001D1730">
            <w:pPr>
              <w:rPr>
                <w:lang w:val="en-US"/>
              </w:rPr>
            </w:pPr>
            <w:r>
              <w:rPr>
                <w:lang w:val="en-US"/>
              </w:rPr>
              <w:t>MITSUBISHI</w:t>
            </w:r>
          </w:p>
        </w:tc>
      </w:tr>
    </w:tbl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Ф.И.О.,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 несовершеннолетних детей за 2012 год.</w:t>
      </w:r>
    </w:p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  30.04.2013г</w:t>
      </w:r>
    </w:p>
    <w:p w:rsidR="001D1730" w:rsidRDefault="001D1730" w:rsidP="001D1730"/>
    <w:p w:rsidR="00B9524E" w:rsidRDefault="00B9524E">
      <w:bookmarkStart w:id="0" w:name="_GoBack"/>
      <w:bookmarkEnd w:id="0"/>
    </w:p>
    <w:sectPr w:rsidR="00B9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3E"/>
    <w:rsid w:val="0015343E"/>
    <w:rsid w:val="001D1730"/>
    <w:rsid w:val="00B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Selsovet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2013-04-30T01:35:00Z</dcterms:created>
  <dcterms:modified xsi:type="dcterms:W3CDTF">2013-04-30T01:36:00Z</dcterms:modified>
</cp:coreProperties>
</file>