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DA" w:rsidRPr="005001DA" w:rsidRDefault="005001DA" w:rsidP="00500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1DA">
        <w:rPr>
          <w:rFonts w:ascii="Times New Roman" w:hAnsi="Times New Roman" w:cs="Times New Roman"/>
          <w:b/>
          <w:sz w:val="24"/>
          <w:szCs w:val="24"/>
        </w:rPr>
        <w:t>Семинар-совещание «</w:t>
      </w:r>
      <w:r w:rsidRPr="005001DA">
        <w:rPr>
          <w:rFonts w:ascii="Times New Roman" w:hAnsi="Times New Roman" w:cs="Times New Roman"/>
          <w:b/>
          <w:sz w:val="24"/>
          <w:szCs w:val="24"/>
        </w:rPr>
        <w:t>Реализация комплекса ГТО на территории Красноярского края</w:t>
      </w:r>
      <w:r w:rsidRPr="005001DA">
        <w:rPr>
          <w:rFonts w:ascii="Times New Roman" w:hAnsi="Times New Roman" w:cs="Times New Roman"/>
          <w:b/>
          <w:sz w:val="24"/>
          <w:szCs w:val="24"/>
        </w:rPr>
        <w:t xml:space="preserve">» в </w:t>
      </w:r>
      <w:proofErr w:type="spellStart"/>
      <w:r w:rsidRPr="005001D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001D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5001DA">
        <w:rPr>
          <w:rFonts w:ascii="Times New Roman" w:hAnsi="Times New Roman" w:cs="Times New Roman"/>
          <w:b/>
          <w:sz w:val="24"/>
          <w:szCs w:val="24"/>
        </w:rPr>
        <w:t>расноярске</w:t>
      </w:r>
      <w:proofErr w:type="spellEnd"/>
    </w:p>
    <w:p w:rsidR="005001DA" w:rsidRDefault="005001DA" w:rsidP="00CF6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1DA" w:rsidRDefault="00CF6F6B" w:rsidP="00CF6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марта 2024 года в</w:t>
      </w:r>
      <w:r w:rsidRPr="00CF6F6B">
        <w:rPr>
          <w:rFonts w:ascii="Times New Roman" w:hAnsi="Times New Roman" w:cs="Times New Roman"/>
          <w:sz w:val="24"/>
          <w:szCs w:val="24"/>
        </w:rPr>
        <w:t xml:space="preserve"> пресс-центре Центрального стадиона им. Ленинского комсомола состоялось сразу несколько значимых мероприятий!</w:t>
      </w:r>
      <w:r w:rsidRPr="00CF6F6B">
        <w:rPr>
          <w:rFonts w:ascii="Times New Roman" w:hAnsi="Times New Roman" w:cs="Times New Roman"/>
          <w:sz w:val="24"/>
          <w:szCs w:val="24"/>
        </w:rPr>
        <w:br/>
      </w:r>
      <w:r w:rsidRPr="00CF6F6B">
        <w:rPr>
          <w:rFonts w:ascii="Times New Roman" w:hAnsi="Times New Roman" w:cs="Times New Roman"/>
          <w:sz w:val="24"/>
          <w:szCs w:val="24"/>
        </w:rPr>
        <w:br/>
        <w:t xml:space="preserve">Первое событие </w:t>
      </w:r>
      <w:r>
        <w:rPr>
          <w:rFonts w:ascii="Times New Roman" w:hAnsi="Times New Roman" w:cs="Times New Roman"/>
          <w:sz w:val="24"/>
          <w:szCs w:val="24"/>
        </w:rPr>
        <w:t>– семинар-</w:t>
      </w:r>
      <w:r w:rsidRPr="00CF6F6B">
        <w:rPr>
          <w:rFonts w:ascii="Times New Roman" w:hAnsi="Times New Roman" w:cs="Times New Roman"/>
          <w:sz w:val="24"/>
          <w:szCs w:val="24"/>
        </w:rPr>
        <w:t>совещание «Реализация комплекса ГТО на территории Красноярского края».</w:t>
      </w:r>
      <w:r w:rsidRPr="00CF6F6B">
        <w:rPr>
          <w:rFonts w:ascii="Times New Roman" w:hAnsi="Times New Roman" w:cs="Times New Roman"/>
          <w:sz w:val="24"/>
          <w:szCs w:val="24"/>
        </w:rPr>
        <w:br/>
        <w:t>В семинаре приняло участие 59 руководителей и специалистов отрасли ФК и спорта из 42 муниципальных</w:t>
      </w:r>
      <w:r w:rsidR="005001DA">
        <w:rPr>
          <w:rFonts w:ascii="Times New Roman" w:hAnsi="Times New Roman" w:cs="Times New Roman"/>
          <w:sz w:val="24"/>
          <w:szCs w:val="24"/>
        </w:rPr>
        <w:t xml:space="preserve"> образований Красноярского края, в том числе Ермаковского района.</w:t>
      </w:r>
      <w:r w:rsidRPr="00CF6F6B">
        <w:rPr>
          <w:rFonts w:ascii="Times New Roman" w:hAnsi="Times New Roman" w:cs="Times New Roman"/>
          <w:sz w:val="24"/>
          <w:szCs w:val="24"/>
        </w:rPr>
        <w:br/>
      </w:r>
      <w:r w:rsidRPr="00CF6F6B">
        <w:rPr>
          <w:rFonts w:ascii="Times New Roman" w:hAnsi="Times New Roman" w:cs="Times New Roman"/>
          <w:sz w:val="24"/>
          <w:szCs w:val="24"/>
        </w:rPr>
        <w:br/>
        <w:t>Участники семинара рассмотрели важные вопросы: анализ результатов реализации комплекса ГТО за 2023 год на территории Красноярского края, деятельность муниципальных центров тестирования, рейтинг муниципальных образований края и фестивальное движение комплекса ГТО на 2024 год.</w:t>
      </w:r>
      <w:r w:rsidR="005001DA">
        <w:rPr>
          <w:rFonts w:ascii="Times New Roman" w:hAnsi="Times New Roman" w:cs="Times New Roman"/>
          <w:sz w:val="24"/>
          <w:szCs w:val="24"/>
        </w:rPr>
        <w:t xml:space="preserve"> Был проведён «Круглый стол», где специалисты Центров тестирований делились своей успешной практикой реализации комплекса ГТО.</w:t>
      </w:r>
    </w:p>
    <w:p w:rsidR="003855E6" w:rsidRPr="00CF6F6B" w:rsidRDefault="00CF6F6B" w:rsidP="00CF6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F6B">
        <w:rPr>
          <w:rFonts w:ascii="Times New Roman" w:hAnsi="Times New Roman" w:cs="Times New Roman"/>
          <w:sz w:val="24"/>
          <w:szCs w:val="24"/>
        </w:rPr>
        <w:br/>
      </w:r>
      <w:r w:rsidR="005001DA">
        <w:rPr>
          <w:rFonts w:ascii="Times New Roman" w:hAnsi="Times New Roman" w:cs="Times New Roman"/>
          <w:sz w:val="24"/>
          <w:szCs w:val="24"/>
        </w:rPr>
        <w:t>Было организовано торжественное вручение знаков отличия ВФСК ГТО жителям города Красноярска, которое</w:t>
      </w:r>
      <w:r w:rsidRPr="00CF6F6B">
        <w:rPr>
          <w:rFonts w:ascii="Times New Roman" w:hAnsi="Times New Roman" w:cs="Times New Roman"/>
          <w:sz w:val="24"/>
          <w:szCs w:val="24"/>
        </w:rPr>
        <w:t xml:space="preserve"> проводил двукратный чемпион России по легкой атлетике, рекордсмен в беге на 60 и 200 м – Константин Крылов.</w:t>
      </w:r>
      <w:r w:rsidRPr="00CF6F6B">
        <w:rPr>
          <w:rFonts w:ascii="Times New Roman" w:hAnsi="Times New Roman" w:cs="Times New Roman"/>
          <w:sz w:val="24"/>
          <w:szCs w:val="24"/>
        </w:rPr>
        <w:br/>
      </w:r>
      <w:r w:rsidRPr="00CF6F6B">
        <w:rPr>
          <w:rFonts w:ascii="Times New Roman" w:hAnsi="Times New Roman" w:cs="Times New Roman"/>
          <w:sz w:val="24"/>
          <w:szCs w:val="24"/>
        </w:rPr>
        <w:br/>
        <w:t>Также прошло торжественное вручение благодарственных писем министерства спорта Красноярского края специалистам отрасли физической культуры и спорта по результатам рейтинга ВФСК «Готов к труду и обороне» среди муниципальных образований Красноярского края за 2023 год. Награждение проводили:</w:t>
      </w:r>
      <w:r w:rsidRPr="00CF6F6B">
        <w:rPr>
          <w:rFonts w:ascii="Times New Roman" w:hAnsi="Times New Roman" w:cs="Times New Roman"/>
          <w:sz w:val="24"/>
          <w:szCs w:val="24"/>
        </w:rPr>
        <w:br/>
        <w:t xml:space="preserve">- первый заместитель министра спорта Красноярского края </w:t>
      </w:r>
      <w:r w:rsidRPr="00CF6F6B">
        <w:rPr>
          <w:rFonts w:ascii="Times New Roman" w:hAnsi="Times New Roman" w:cs="Times New Roman"/>
          <w:sz w:val="24"/>
          <w:szCs w:val="24"/>
        </w:rPr>
        <w:t>–</w:t>
      </w:r>
      <w:r w:rsidRPr="00CF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6B">
        <w:rPr>
          <w:rFonts w:ascii="Times New Roman" w:hAnsi="Times New Roman" w:cs="Times New Roman"/>
          <w:sz w:val="24"/>
          <w:szCs w:val="24"/>
        </w:rPr>
        <w:t>Пнёв</w:t>
      </w:r>
      <w:proofErr w:type="spellEnd"/>
      <w:r w:rsidRPr="00CF6F6B">
        <w:rPr>
          <w:rFonts w:ascii="Times New Roman" w:hAnsi="Times New Roman" w:cs="Times New Roman"/>
          <w:sz w:val="24"/>
          <w:szCs w:val="24"/>
        </w:rPr>
        <w:t xml:space="preserve"> Марк Константинович;</w:t>
      </w:r>
      <w:r w:rsidRPr="00CF6F6B">
        <w:rPr>
          <w:rFonts w:ascii="Times New Roman" w:hAnsi="Times New Roman" w:cs="Times New Roman"/>
          <w:sz w:val="24"/>
          <w:szCs w:val="24"/>
        </w:rPr>
        <w:br/>
        <w:t xml:space="preserve">- директор КГАУ «Центра спортивной подготовки» </w:t>
      </w:r>
      <w:r w:rsidRPr="00CF6F6B">
        <w:rPr>
          <w:rFonts w:ascii="Times New Roman" w:hAnsi="Times New Roman" w:cs="Times New Roman"/>
          <w:sz w:val="24"/>
          <w:szCs w:val="24"/>
        </w:rPr>
        <w:t>–</w:t>
      </w:r>
      <w:r w:rsidRPr="00CF6F6B">
        <w:rPr>
          <w:rFonts w:ascii="Times New Roman" w:hAnsi="Times New Roman" w:cs="Times New Roman"/>
          <w:sz w:val="24"/>
          <w:szCs w:val="24"/>
        </w:rPr>
        <w:t xml:space="preserve"> Луговик Денис Владимирович.</w:t>
      </w:r>
      <w:r w:rsidRPr="00CF6F6B">
        <w:rPr>
          <w:rFonts w:ascii="Times New Roman" w:hAnsi="Times New Roman" w:cs="Times New Roman"/>
          <w:sz w:val="24"/>
          <w:szCs w:val="24"/>
        </w:rPr>
        <w:br/>
      </w:r>
      <w:r w:rsidRPr="00CF6F6B">
        <w:rPr>
          <w:rFonts w:ascii="Times New Roman" w:hAnsi="Times New Roman" w:cs="Times New Roman"/>
          <w:sz w:val="24"/>
          <w:szCs w:val="24"/>
        </w:rPr>
        <w:br/>
      </w:r>
      <w:r w:rsidR="003855E6" w:rsidRPr="00CF6F6B">
        <w:rPr>
          <w:rFonts w:ascii="Times New Roman" w:hAnsi="Times New Roman" w:cs="Times New Roman"/>
          <w:sz w:val="24"/>
          <w:szCs w:val="24"/>
        </w:rPr>
        <w:t>Комплекс ГТО – это полноценная программа и основа физического воспитания населения страны. Его цели закреплены нацпроек</w:t>
      </w:r>
      <w:r w:rsidR="003855E6">
        <w:rPr>
          <w:rFonts w:ascii="Times New Roman" w:hAnsi="Times New Roman" w:cs="Times New Roman"/>
          <w:sz w:val="24"/>
          <w:szCs w:val="24"/>
        </w:rPr>
        <w:t xml:space="preserve">том </w:t>
      </w:r>
      <w:r w:rsidR="003855E6" w:rsidRPr="00CF6F6B">
        <w:rPr>
          <w:rFonts w:ascii="Times New Roman" w:hAnsi="Times New Roman" w:cs="Times New Roman"/>
          <w:sz w:val="24"/>
          <w:szCs w:val="24"/>
        </w:rPr>
        <w:t>«Демография» – поддержка здоровья, увеличени</w:t>
      </w:r>
      <w:r w:rsidR="003855E6">
        <w:rPr>
          <w:rFonts w:ascii="Times New Roman" w:hAnsi="Times New Roman" w:cs="Times New Roman"/>
          <w:sz w:val="24"/>
          <w:szCs w:val="24"/>
        </w:rPr>
        <w:t xml:space="preserve">е числа граждан, систематически </w:t>
      </w:r>
      <w:r w:rsidR="003855E6" w:rsidRPr="00CF6F6B">
        <w:rPr>
          <w:rFonts w:ascii="Times New Roman" w:hAnsi="Times New Roman" w:cs="Times New Roman"/>
          <w:sz w:val="24"/>
          <w:szCs w:val="24"/>
        </w:rPr>
        <w:t>заним</w:t>
      </w:r>
      <w:r w:rsidR="003855E6">
        <w:rPr>
          <w:rFonts w:ascii="Times New Roman" w:hAnsi="Times New Roman" w:cs="Times New Roman"/>
          <w:sz w:val="24"/>
          <w:szCs w:val="24"/>
        </w:rPr>
        <w:t xml:space="preserve">ающихся физкультурой и развитие </w:t>
      </w:r>
      <w:r w:rsidR="003855E6" w:rsidRPr="00CF6F6B">
        <w:rPr>
          <w:rFonts w:ascii="Times New Roman" w:hAnsi="Times New Roman" w:cs="Times New Roman"/>
          <w:sz w:val="24"/>
          <w:szCs w:val="24"/>
        </w:rPr>
        <w:t>массового спорта!</w:t>
      </w:r>
      <w:bookmarkStart w:id="0" w:name="_GoBack"/>
      <w:bookmarkEnd w:id="0"/>
    </w:p>
    <w:sectPr w:rsidR="003855E6" w:rsidRPr="00CF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CE" w:rsidRDefault="004420CE" w:rsidP="005001DA">
      <w:pPr>
        <w:spacing w:after="0" w:line="240" w:lineRule="auto"/>
      </w:pPr>
      <w:r>
        <w:separator/>
      </w:r>
    </w:p>
  </w:endnote>
  <w:endnote w:type="continuationSeparator" w:id="0">
    <w:p w:rsidR="004420CE" w:rsidRDefault="004420CE" w:rsidP="0050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CE" w:rsidRDefault="004420CE" w:rsidP="005001DA">
      <w:pPr>
        <w:spacing w:after="0" w:line="240" w:lineRule="auto"/>
      </w:pPr>
      <w:r>
        <w:separator/>
      </w:r>
    </w:p>
  </w:footnote>
  <w:footnote w:type="continuationSeparator" w:id="0">
    <w:p w:rsidR="004420CE" w:rsidRDefault="004420CE" w:rsidP="00500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3C"/>
    <w:rsid w:val="003855E6"/>
    <w:rsid w:val="004420CE"/>
    <w:rsid w:val="005001DA"/>
    <w:rsid w:val="00797C1E"/>
    <w:rsid w:val="00B0033C"/>
    <w:rsid w:val="00C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1DA"/>
  </w:style>
  <w:style w:type="paragraph" w:styleId="a5">
    <w:name w:val="footer"/>
    <w:basedOn w:val="a"/>
    <w:link w:val="a6"/>
    <w:uiPriority w:val="99"/>
    <w:unhideWhenUsed/>
    <w:rsid w:val="0050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1DA"/>
  </w:style>
  <w:style w:type="paragraph" w:styleId="a5">
    <w:name w:val="footer"/>
    <w:basedOn w:val="a"/>
    <w:link w:val="a6"/>
    <w:uiPriority w:val="99"/>
    <w:unhideWhenUsed/>
    <w:rsid w:val="0050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Саяны</dc:creator>
  <cp:keywords/>
  <dc:description/>
  <cp:lastModifiedBy>Саяны</cp:lastModifiedBy>
  <cp:revision>4</cp:revision>
  <dcterms:created xsi:type="dcterms:W3CDTF">2024-03-18T04:11:00Z</dcterms:created>
  <dcterms:modified xsi:type="dcterms:W3CDTF">2024-03-18T04:22:00Z</dcterms:modified>
</cp:coreProperties>
</file>