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D18" w:rsidRDefault="000E0EC3" w:rsidP="00E04D18">
      <w:pPr>
        <w:pBdr>
          <w:top w:val="single" w:sz="6" w:space="31" w:color="DDDDDD"/>
          <w:left w:val="single" w:sz="2" w:space="11" w:color="DDDDDD"/>
          <w:bottom w:val="single" w:sz="6" w:space="8" w:color="DDDDDD"/>
          <w:right w:val="single" w:sz="2" w:space="11" w:color="DDDDDD"/>
        </w:pBdr>
        <w:shd w:val="clear" w:color="auto" w:fill="FFFFFF"/>
        <w:spacing w:before="100" w:beforeAutospacing="1" w:after="0" w:line="240" w:lineRule="auto"/>
        <w:ind w:firstLine="708"/>
        <w:rPr>
          <w:sz w:val="28"/>
          <w:szCs w:val="28"/>
        </w:rPr>
      </w:pPr>
      <w:r w:rsidRPr="00715134">
        <w:rPr>
          <w:sz w:val="28"/>
          <w:szCs w:val="28"/>
        </w:rPr>
        <w:t>28</w:t>
      </w:r>
      <w:r w:rsidR="00F73432" w:rsidRPr="00715134">
        <w:rPr>
          <w:sz w:val="28"/>
          <w:szCs w:val="28"/>
        </w:rPr>
        <w:t xml:space="preserve"> февраля</w:t>
      </w:r>
      <w:r w:rsidR="006C33E4" w:rsidRPr="00715134">
        <w:rPr>
          <w:sz w:val="28"/>
          <w:szCs w:val="28"/>
        </w:rPr>
        <w:t xml:space="preserve"> 201</w:t>
      </w:r>
      <w:r w:rsidR="00F73432" w:rsidRPr="00715134">
        <w:rPr>
          <w:sz w:val="28"/>
          <w:szCs w:val="28"/>
        </w:rPr>
        <w:t>9</w:t>
      </w:r>
      <w:r w:rsidR="006C33E4" w:rsidRPr="00715134">
        <w:rPr>
          <w:sz w:val="28"/>
          <w:szCs w:val="28"/>
        </w:rPr>
        <w:t xml:space="preserve"> года </w:t>
      </w:r>
      <w:r w:rsidR="001A10E7" w:rsidRPr="00715134">
        <w:rPr>
          <w:sz w:val="28"/>
          <w:szCs w:val="28"/>
        </w:rPr>
        <w:t>в</w:t>
      </w:r>
      <w:r w:rsidR="0082588F" w:rsidRPr="00715134">
        <w:rPr>
          <w:sz w:val="28"/>
          <w:szCs w:val="28"/>
        </w:rPr>
        <w:t xml:space="preserve"> </w:t>
      </w:r>
      <w:r w:rsidR="001A10E7" w:rsidRPr="00715134">
        <w:rPr>
          <w:sz w:val="28"/>
          <w:szCs w:val="28"/>
        </w:rPr>
        <w:t>М</w:t>
      </w:r>
      <w:r w:rsidR="0020697B" w:rsidRPr="00715134">
        <w:rPr>
          <w:sz w:val="28"/>
          <w:szCs w:val="28"/>
        </w:rPr>
        <w:t>БУДО</w:t>
      </w:r>
      <w:r w:rsidR="001A10E7" w:rsidRPr="00715134">
        <w:rPr>
          <w:sz w:val="28"/>
          <w:szCs w:val="28"/>
        </w:rPr>
        <w:t>"</w:t>
      </w:r>
      <w:r w:rsidR="00AF4D25">
        <w:rPr>
          <w:sz w:val="28"/>
          <w:szCs w:val="28"/>
        </w:rPr>
        <w:t xml:space="preserve"> </w:t>
      </w:r>
      <w:r w:rsidR="001A10E7" w:rsidRPr="00715134">
        <w:rPr>
          <w:sz w:val="28"/>
          <w:szCs w:val="28"/>
        </w:rPr>
        <w:t>Ермаковский центр дополнительного образования"</w:t>
      </w:r>
      <w:r w:rsidR="0082588F" w:rsidRPr="00715134">
        <w:rPr>
          <w:rFonts w:cstheme="minorHAnsi"/>
          <w:sz w:val="28"/>
          <w:szCs w:val="28"/>
        </w:rPr>
        <w:t xml:space="preserve">  </w:t>
      </w:r>
      <w:r w:rsidR="0082588F" w:rsidRPr="00715134">
        <w:rPr>
          <w:rFonts w:cstheme="minorHAnsi"/>
          <w:sz w:val="28"/>
          <w:szCs w:val="28"/>
          <w:shd w:val="clear" w:color="auto" w:fill="FFFFFF"/>
        </w:rPr>
        <w:t>состоялось совещание по</w:t>
      </w:r>
      <w:r w:rsidR="0020697B" w:rsidRPr="00715134">
        <w:rPr>
          <w:rFonts w:cstheme="minorHAnsi"/>
          <w:sz w:val="28"/>
          <w:szCs w:val="28"/>
          <w:shd w:val="clear" w:color="auto" w:fill="FFFFFF"/>
        </w:rPr>
        <w:t xml:space="preserve"> информированию работодателей о взаимодействии с КГКУ « ЦЗН Ермаковского района» через интерактивный портал Агентства труда и занятости населения красноярского края</w:t>
      </w:r>
      <w:r w:rsidR="0020697B" w:rsidRPr="00715134">
        <w:rPr>
          <w:rFonts w:cstheme="minorHAnsi"/>
          <w:sz w:val="28"/>
          <w:szCs w:val="28"/>
        </w:rPr>
        <w:t xml:space="preserve"> </w:t>
      </w:r>
      <w:r w:rsidR="0016201C" w:rsidRPr="00715134">
        <w:rPr>
          <w:rFonts w:cstheme="minorHAnsi"/>
          <w:sz w:val="28"/>
          <w:szCs w:val="28"/>
        </w:rPr>
        <w:t xml:space="preserve">в </w:t>
      </w:r>
      <w:r w:rsidR="0082588F" w:rsidRPr="00715134">
        <w:rPr>
          <w:sz w:val="28"/>
          <w:szCs w:val="28"/>
        </w:rPr>
        <w:t xml:space="preserve"> мероприятии приняли </w:t>
      </w:r>
      <w:r w:rsidR="0020697B" w:rsidRPr="00715134">
        <w:rPr>
          <w:sz w:val="28"/>
          <w:szCs w:val="28"/>
        </w:rPr>
        <w:t>директора 33 школ и детских садов</w:t>
      </w:r>
      <w:r w:rsidR="0082588F" w:rsidRPr="00715134">
        <w:rPr>
          <w:sz w:val="28"/>
          <w:szCs w:val="28"/>
        </w:rPr>
        <w:t xml:space="preserve"> района</w:t>
      </w:r>
      <w:proofErr w:type="gramStart"/>
      <w:r w:rsidR="003C6F51" w:rsidRPr="00715134">
        <w:rPr>
          <w:sz w:val="28"/>
          <w:szCs w:val="28"/>
        </w:rPr>
        <w:t xml:space="preserve"> </w:t>
      </w:r>
      <w:r w:rsidR="0082588F" w:rsidRPr="00715134">
        <w:rPr>
          <w:sz w:val="28"/>
          <w:szCs w:val="28"/>
        </w:rPr>
        <w:t>.</w:t>
      </w:r>
      <w:proofErr w:type="gramEnd"/>
      <w:r w:rsidR="0020697B" w:rsidRPr="00715134">
        <w:rPr>
          <w:sz w:val="28"/>
          <w:szCs w:val="28"/>
        </w:rPr>
        <w:t xml:space="preserve"> Директор ЦЗН Акулинин С.Ю. рассказал у</w:t>
      </w:r>
      <w:r w:rsidR="0082588F" w:rsidRPr="00715134">
        <w:rPr>
          <w:sz w:val="28"/>
          <w:szCs w:val="28"/>
        </w:rPr>
        <w:t>частник</w:t>
      </w:r>
      <w:r w:rsidR="0020697B" w:rsidRPr="00715134">
        <w:rPr>
          <w:sz w:val="28"/>
          <w:szCs w:val="28"/>
        </w:rPr>
        <w:t>ам</w:t>
      </w:r>
      <w:r w:rsidR="0082588F" w:rsidRPr="00715134">
        <w:rPr>
          <w:sz w:val="28"/>
          <w:szCs w:val="28"/>
        </w:rPr>
        <w:t xml:space="preserve"> мероприятия </w:t>
      </w:r>
      <w:r w:rsidR="00715134" w:rsidRPr="00715134">
        <w:rPr>
          <w:sz w:val="28"/>
          <w:szCs w:val="28"/>
        </w:rPr>
        <w:t>о возможностях  получения услуг</w:t>
      </w:r>
      <w:r w:rsidR="0016201C" w:rsidRPr="00715134">
        <w:rPr>
          <w:sz w:val="28"/>
          <w:szCs w:val="28"/>
        </w:rPr>
        <w:t xml:space="preserve"> через интерактивный портал</w:t>
      </w:r>
      <w:r w:rsidR="00715134" w:rsidRPr="00715134">
        <w:rPr>
          <w:sz w:val="28"/>
          <w:szCs w:val="28"/>
        </w:rPr>
        <w:t xml:space="preserve"> агентства труда и занятости населения Красноярского края</w:t>
      </w:r>
      <w:r w:rsidR="0016201C" w:rsidRPr="00715134">
        <w:rPr>
          <w:sz w:val="28"/>
          <w:szCs w:val="28"/>
        </w:rPr>
        <w:t xml:space="preserve"> </w:t>
      </w:r>
      <w:r w:rsidR="00715134" w:rsidRPr="00715134">
        <w:rPr>
          <w:sz w:val="28"/>
          <w:szCs w:val="28"/>
        </w:rPr>
        <w:t xml:space="preserve">: </w:t>
      </w:r>
      <w:hyperlink r:id="rId5" w:history="1">
        <w:r w:rsidR="00715134" w:rsidRPr="0071513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получение услуги "содействие в подборе необходимых работников</w:t>
        </w:r>
        <w:proofErr w:type="gramStart"/>
        <w:r w:rsidR="00715134" w:rsidRPr="0071513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"</w:t>
        </w:r>
      </w:hyperlink>
      <w:r w:rsidR="00715134" w:rsidRPr="007151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proofErr w:type="gramEnd"/>
      <w:r w:rsidR="00715134" w:rsidRPr="007151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информирование о ситуации на рынке труда, предоставление сведений о высвобождении работников, предоставление отчетов о кадровом составе, предоставление отчетов о выполнении квотирования, предоставление сведений о наличии или отсутствии вакансий, предоставление отчетов по охране труда, согласование резюме и приглашение на собеседование</w:t>
      </w:r>
      <w:r w:rsidR="0016201C" w:rsidRPr="00715134">
        <w:rPr>
          <w:sz w:val="28"/>
          <w:szCs w:val="28"/>
        </w:rPr>
        <w:t xml:space="preserve">. </w:t>
      </w:r>
    </w:p>
    <w:p w:rsidR="00050C0A" w:rsidRPr="00715134" w:rsidRDefault="00E04D18" w:rsidP="00E04D18">
      <w:pPr>
        <w:pBdr>
          <w:top w:val="single" w:sz="6" w:space="31" w:color="DDDDDD"/>
          <w:left w:val="single" w:sz="2" w:space="11" w:color="DDDDDD"/>
          <w:bottom w:val="single" w:sz="6" w:space="8" w:color="DDDDDD"/>
          <w:right w:val="single" w:sz="2" w:space="11" w:color="DDDDDD"/>
        </w:pBdr>
        <w:shd w:val="clear" w:color="auto" w:fill="FFFFFF"/>
        <w:spacing w:before="100" w:beforeAutospacing="1" w:after="0" w:line="24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sz w:val="28"/>
          <w:szCs w:val="28"/>
        </w:rPr>
        <w:t>Также у</w:t>
      </w:r>
      <w:r w:rsidR="00E35C80" w:rsidRPr="0071513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частникам мероприятия доведена информация о том, что 2019 году особенное внимание будет уделено занятым и ищущим работу гражданам предпенсионного возраста.</w:t>
      </w:r>
      <w:r w:rsidR="00E35C80" w:rsidRPr="00715134">
        <w:rPr>
          <w:color w:val="333333"/>
          <w:sz w:val="28"/>
          <w:szCs w:val="28"/>
          <w:shd w:val="clear" w:color="auto" w:fill="FFFFFF"/>
        </w:rPr>
        <w:t xml:space="preserve"> </w:t>
      </w:r>
      <w:r w:rsidR="00E35C80" w:rsidRPr="0071513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Для них предусмотрена возможность бесплатного прохождения профессиональной подготовки (даже дистанционно), это позволит продолжать трудовую деятельность, как на прежних рабочих местах, так и на новых. Для работодателей это эффективный инструмент подготовки квалифицированных кадров. Данное мероприятие реализуется в Красноярском </w:t>
      </w:r>
      <w:proofErr w:type="gramStart"/>
      <w:r w:rsidR="00E35C80" w:rsidRPr="0071513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крае</w:t>
      </w:r>
      <w:proofErr w:type="gramEnd"/>
      <w:r w:rsidR="00E35C80" w:rsidRPr="0071513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 рамках федерального проекта «Разработка и реализация программы системной поддержки и повышения качества жизни граждан старшего поколения «Старшее поколение» Национального проекта «</w:t>
      </w:r>
      <w:r w:rsidR="00050C0A" w:rsidRPr="0071513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E35C80" w:rsidRPr="0071513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Демография».</w:t>
      </w:r>
      <w:r w:rsidR="005C197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="0016201C" w:rsidRPr="00715134">
        <w:rPr>
          <w:sz w:val="28"/>
          <w:szCs w:val="28"/>
        </w:rPr>
        <w:t>Участники совещания  активно обсуждали вопрос о  предоставляемых услугах  службой занятости гражданам предпенсионного и пенсионного возраста с 2019 года, о трудоустройстве инвалидов на постоянную и временную работу, об организации стажировок и трудоустройства выпускников на предприятиях района, обратившихся в центр занятости, о трудоустройстве безработных граждан по программам временного трудоустройства на предприятиях Ермаковского района.</w:t>
      </w:r>
      <w:proofErr w:type="gramEnd"/>
    </w:p>
    <w:p w:rsidR="00050C0A" w:rsidRPr="00715134" w:rsidRDefault="00050C0A" w:rsidP="00050C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151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итогам совещания принято решение о продолжении взаимодействия с </w:t>
      </w:r>
      <w:r w:rsidR="0016201C" w:rsidRPr="007151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центром занятости через интерактивный портал</w:t>
      </w:r>
      <w:r w:rsidR="007151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агентства труда и занятости населения Красноярского края</w:t>
      </w:r>
      <w:r w:rsidRPr="0071513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Всем </w:t>
      </w:r>
      <w:r w:rsidR="0016201C" w:rsidRPr="0071513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школам и детским</w:t>
      </w:r>
      <w:r w:rsidRPr="0071513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района предоставлена </w:t>
      </w:r>
      <w:r w:rsidR="0016201C" w:rsidRPr="0071513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электронная </w:t>
      </w:r>
      <w:r w:rsidRPr="0071513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информация по изменениям</w:t>
      </w:r>
      <w:r w:rsidR="0016201C" w:rsidRPr="0071513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законодательства с 01.01.2019 г.</w:t>
      </w:r>
    </w:p>
    <w:p w:rsidR="00E35C80" w:rsidRPr="00D74B75" w:rsidRDefault="00E35C80" w:rsidP="00E35C80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00C8D" w:rsidRPr="00900C8D" w:rsidRDefault="00900C8D" w:rsidP="00C17AA5">
      <w:pPr>
        <w:rPr>
          <w:rFonts w:ascii="Arial" w:eastAsia="Times New Roman" w:hAnsi="Arial" w:cs="Arial"/>
          <w:color w:val="A0A0A0"/>
          <w:sz w:val="24"/>
          <w:szCs w:val="24"/>
          <w:lang w:eastAsia="ru-RU"/>
        </w:rPr>
      </w:pPr>
    </w:p>
    <w:sectPr w:rsidR="00900C8D" w:rsidRPr="00900C8D" w:rsidSect="0071513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075F9A"/>
    <w:multiLevelType w:val="multilevel"/>
    <w:tmpl w:val="C7E65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361F7"/>
    <w:rsid w:val="00050C0A"/>
    <w:rsid w:val="00096A80"/>
    <w:rsid w:val="00097F43"/>
    <w:rsid w:val="000E0EC3"/>
    <w:rsid w:val="0016201C"/>
    <w:rsid w:val="001A10E7"/>
    <w:rsid w:val="0020697B"/>
    <w:rsid w:val="003C6F51"/>
    <w:rsid w:val="00444F39"/>
    <w:rsid w:val="004F3AC2"/>
    <w:rsid w:val="005C1979"/>
    <w:rsid w:val="006C33E4"/>
    <w:rsid w:val="006E2F6A"/>
    <w:rsid w:val="00715134"/>
    <w:rsid w:val="007409B5"/>
    <w:rsid w:val="0082588F"/>
    <w:rsid w:val="00900C8D"/>
    <w:rsid w:val="00902694"/>
    <w:rsid w:val="009B4A73"/>
    <w:rsid w:val="00A05E5E"/>
    <w:rsid w:val="00A957DE"/>
    <w:rsid w:val="00AF0DA3"/>
    <w:rsid w:val="00AF4D25"/>
    <w:rsid w:val="00B61EBC"/>
    <w:rsid w:val="00B81315"/>
    <w:rsid w:val="00BB5F10"/>
    <w:rsid w:val="00C17AA5"/>
    <w:rsid w:val="00C238BE"/>
    <w:rsid w:val="00C442E9"/>
    <w:rsid w:val="00C97DC4"/>
    <w:rsid w:val="00D361F7"/>
    <w:rsid w:val="00E04D18"/>
    <w:rsid w:val="00E35C80"/>
    <w:rsid w:val="00F66D9F"/>
    <w:rsid w:val="00F73432"/>
    <w:rsid w:val="00FB41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1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1513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1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0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0600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7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9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rud.krskstate.ru/Cabinet/EmployersSearc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Козловская</dc:creator>
  <cp:lastModifiedBy>Козловская</cp:lastModifiedBy>
  <cp:revision>8</cp:revision>
  <cp:lastPrinted>2019-03-04T02:33:00Z</cp:lastPrinted>
  <dcterms:created xsi:type="dcterms:W3CDTF">2019-03-04T02:09:00Z</dcterms:created>
  <dcterms:modified xsi:type="dcterms:W3CDTF">2019-03-04T03:10:00Z</dcterms:modified>
</cp:coreProperties>
</file>