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B5" w:rsidRPr="00EF1392" w:rsidRDefault="00783DB5" w:rsidP="00783DB5">
      <w:pPr>
        <w:shd w:val="clear" w:color="auto" w:fill="FFFFFF"/>
        <w:spacing w:line="480" w:lineRule="auto"/>
        <w:jc w:val="center"/>
        <w:rPr>
          <w:b/>
          <w:color w:val="000000"/>
          <w:sz w:val="28"/>
          <w:szCs w:val="28"/>
        </w:rPr>
      </w:pPr>
      <w:r w:rsidRPr="00EF1392">
        <w:rPr>
          <w:b/>
          <w:color w:val="000000"/>
          <w:sz w:val="28"/>
          <w:szCs w:val="28"/>
        </w:rPr>
        <w:t>Уважаемые работодатели!</w:t>
      </w:r>
    </w:p>
    <w:p w:rsidR="00783DB5" w:rsidRDefault="00783DB5" w:rsidP="00783DB5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Правительством Российской Федерации утверждено Постановление № 1607 от 24.09.2021 «О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в 2021 году из бюджета Фонда социального страхования Российской Федерации юридическим лицам   и индивидуальным предпринимателям в целях их стимулирования к трудоустройству безработных граждан». </w:t>
      </w:r>
      <w:proofErr w:type="gramEnd"/>
    </w:p>
    <w:p w:rsidR="00783DB5" w:rsidRDefault="00783DB5" w:rsidP="00783DB5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принятия данного постановления  -  стимулирование работодателей  к трудоустройству безработных граждан</w:t>
      </w:r>
      <w:r w:rsidR="00EF1392">
        <w:rPr>
          <w:color w:val="000000"/>
          <w:sz w:val="28"/>
          <w:szCs w:val="28"/>
        </w:rPr>
        <w:t xml:space="preserve">, состоящих на учете в центре занятости </w:t>
      </w:r>
      <w:r w:rsidR="00EF1392" w:rsidRPr="00EF1392">
        <w:rPr>
          <w:b/>
          <w:color w:val="000000"/>
          <w:sz w:val="28"/>
          <w:szCs w:val="28"/>
        </w:rPr>
        <w:t>в период с 1 января 2021 года по 1 августа 2021 года.</w:t>
      </w:r>
      <w:r w:rsidR="00EF1392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Работодатели трудоустроившие  у себя   таковых  получают право на предоставление субсидии на частичную компенсацию затрат работодателя на выплату заработной платы работникам из числа трудоустроенных безработных граждан. </w:t>
      </w:r>
      <w:proofErr w:type="gramEnd"/>
    </w:p>
    <w:p w:rsidR="00783DB5" w:rsidRDefault="00783DB5" w:rsidP="00783DB5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предоставлением субсидии может обратиться любой работодатель вне зависимости от организационно-правовой формы.</w:t>
      </w:r>
    </w:p>
    <w:p w:rsidR="00783DB5" w:rsidRDefault="00783DB5" w:rsidP="00783DB5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субсидии на каждого трудоустроенного безработного составляет 20584,88 рублей в месяц, не более 61754,64 рублей.</w:t>
      </w:r>
    </w:p>
    <w:p w:rsidR="00783DB5" w:rsidRPr="00291A6A" w:rsidRDefault="00783DB5" w:rsidP="00783DB5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291A6A">
        <w:rPr>
          <w:color w:val="000000"/>
          <w:sz w:val="28"/>
          <w:szCs w:val="28"/>
        </w:rPr>
        <w:t>Для получения субсидии работодателю необходимо:</w:t>
      </w:r>
    </w:p>
    <w:p w:rsidR="00783DB5" w:rsidRPr="00291A6A" w:rsidRDefault="00783DB5" w:rsidP="00783DB5">
      <w:pPr>
        <w:numPr>
          <w:ilvl w:val="0"/>
          <w:numId w:val="1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r w:rsidRPr="00291A6A">
        <w:rPr>
          <w:bCs/>
          <w:color w:val="000000"/>
          <w:kern w:val="32"/>
          <w:sz w:val="28"/>
          <w:szCs w:val="28"/>
        </w:rPr>
        <w:t>направить заявление  на получение государственной услуги по содействию работодателям в подборе необходимых работников, с указанием согласия на  участие в программе государственной поддержки при трудоустройстве безработных граждан, через личный кабинет портала «Работа в России» и указать перечень свободных рабочих мест и вакантных должностей для трудоустройства безработных граждан</w:t>
      </w:r>
      <w:r w:rsidRPr="00291A6A">
        <w:rPr>
          <w:color w:val="000000"/>
          <w:sz w:val="28"/>
          <w:szCs w:val="28"/>
        </w:rPr>
        <w:t>;</w:t>
      </w:r>
    </w:p>
    <w:p w:rsidR="00783DB5" w:rsidRPr="006F30EF" w:rsidRDefault="00783DB5" w:rsidP="00783DB5">
      <w:pPr>
        <w:pStyle w:val="1"/>
        <w:numPr>
          <w:ilvl w:val="0"/>
          <w:numId w:val="1"/>
        </w:numPr>
        <w:shd w:val="clear" w:color="auto" w:fill="FFFFFF"/>
        <w:spacing w:before="0" w:after="0" w:line="240" w:lineRule="atLeast"/>
        <w:ind w:left="0" w:firstLine="0"/>
        <w:jc w:val="both"/>
        <w:textAlignment w:val="baseline"/>
        <w:rPr>
          <w:rFonts w:ascii="Times New Roman" w:hAnsi="Times New Roman"/>
          <w:b w:val="0"/>
          <w:color w:val="000000"/>
          <w:sz w:val="28"/>
          <w:szCs w:val="28"/>
        </w:rPr>
      </w:pPr>
      <w:r w:rsidRPr="006F30EF">
        <w:rPr>
          <w:rFonts w:ascii="Times New Roman" w:hAnsi="Times New Roman"/>
          <w:b w:val="0"/>
          <w:color w:val="000000"/>
          <w:sz w:val="28"/>
          <w:szCs w:val="28"/>
        </w:rPr>
        <w:t xml:space="preserve">трудоустроить  безработных граждан, подобранных на заявленные вакансии центром занятости населения </w:t>
      </w:r>
    </w:p>
    <w:p w:rsidR="00783DB5" w:rsidRPr="006F30EF" w:rsidRDefault="00783DB5" w:rsidP="00783DB5">
      <w:pPr>
        <w:pStyle w:val="1"/>
        <w:numPr>
          <w:ilvl w:val="0"/>
          <w:numId w:val="1"/>
        </w:numPr>
        <w:shd w:val="clear" w:color="auto" w:fill="FFFFFF"/>
        <w:spacing w:before="0" w:after="0" w:line="240" w:lineRule="atLeast"/>
        <w:ind w:left="0" w:firstLine="0"/>
        <w:jc w:val="both"/>
        <w:textAlignment w:val="baseline"/>
        <w:rPr>
          <w:rFonts w:ascii="Times New Roman" w:hAnsi="Times New Roman"/>
          <w:b w:val="0"/>
          <w:color w:val="000000"/>
          <w:sz w:val="28"/>
          <w:szCs w:val="28"/>
        </w:rPr>
      </w:pPr>
      <w:r w:rsidRPr="006F30EF">
        <w:rPr>
          <w:rFonts w:ascii="Times New Roman" w:hAnsi="Times New Roman"/>
          <w:b w:val="0"/>
          <w:color w:val="000000"/>
          <w:sz w:val="28"/>
          <w:szCs w:val="28"/>
        </w:rPr>
        <w:t>направить посредством ФГИС «Единая интегрированная информационная система «Соцстрах» заявление о включении в реестр  для предоставления субсидий с указанием данных трудоустроенных безработных граждан через месяц после их трудоустройства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Pr="006F30E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783DB5" w:rsidRPr="00291A6A" w:rsidRDefault="00783DB5" w:rsidP="00783DB5">
      <w:pPr>
        <w:pStyle w:val="1"/>
        <w:shd w:val="clear" w:color="auto" w:fill="FFFFFF"/>
        <w:spacing w:before="0" w:after="0" w:line="24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91A6A">
        <w:rPr>
          <w:sz w:val="28"/>
          <w:szCs w:val="28"/>
        </w:rPr>
        <w:t xml:space="preserve">Более подробную информацию можно получить </w:t>
      </w:r>
      <w:r>
        <w:rPr>
          <w:sz w:val="28"/>
          <w:szCs w:val="28"/>
        </w:rPr>
        <w:t>лично</w:t>
      </w:r>
      <w:r w:rsidRPr="00291A6A">
        <w:rPr>
          <w:sz w:val="28"/>
          <w:szCs w:val="28"/>
        </w:rPr>
        <w:t xml:space="preserve"> в Центре занятости населения Ермаковского района, по телефону 2-02-54, 2-02-40.</w:t>
      </w:r>
    </w:p>
    <w:p w:rsidR="00783DB5" w:rsidRDefault="00783DB5" w:rsidP="00783DB5">
      <w:pPr>
        <w:spacing w:line="240" w:lineRule="atLeast"/>
        <w:ind w:firstLine="709"/>
        <w:jc w:val="both"/>
        <w:rPr>
          <w:sz w:val="28"/>
          <w:szCs w:val="28"/>
        </w:rPr>
      </w:pPr>
    </w:p>
    <w:p w:rsidR="00DF08FE" w:rsidRDefault="00EF1392"/>
    <w:sectPr w:rsidR="00DF08FE" w:rsidSect="0081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53EF"/>
    <w:multiLevelType w:val="hybridMultilevel"/>
    <w:tmpl w:val="6A3E6C60"/>
    <w:lvl w:ilvl="0" w:tplc="26342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3DB5"/>
    <w:rsid w:val="00622405"/>
    <w:rsid w:val="00783DB5"/>
    <w:rsid w:val="00812642"/>
    <w:rsid w:val="00CE7973"/>
    <w:rsid w:val="00EF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D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D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2021-10-01T07:38:00Z</dcterms:created>
  <dcterms:modified xsi:type="dcterms:W3CDTF">2021-10-01T07:41:00Z</dcterms:modified>
</cp:coreProperties>
</file>