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930" w:rsidRPr="00B30E73" w:rsidRDefault="004835BA" w:rsidP="00A22B29">
      <w:pPr>
        <w:pStyle w:val="a3"/>
        <w:spacing w:line="276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E73">
        <w:rPr>
          <w:rFonts w:ascii="Times New Roman" w:hAnsi="Times New Roman" w:cs="Times New Roman"/>
          <w:sz w:val="28"/>
          <w:szCs w:val="28"/>
        </w:rPr>
        <w:t xml:space="preserve">8 февраля 2019 года завершился краевой конкурс исследовательских краеведческих работ </w:t>
      </w:r>
      <w:r w:rsidRPr="00B30E73">
        <w:rPr>
          <w:rFonts w:ascii="Times New Roman" w:hAnsi="Times New Roman" w:cs="Times New Roman"/>
          <w:b/>
          <w:sz w:val="28"/>
          <w:szCs w:val="28"/>
        </w:rPr>
        <w:t>«Моё Красноярье»,</w:t>
      </w:r>
      <w:r w:rsidRPr="00B30E73">
        <w:rPr>
          <w:rFonts w:ascii="Times New Roman" w:hAnsi="Times New Roman" w:cs="Times New Roman"/>
          <w:sz w:val="28"/>
          <w:szCs w:val="28"/>
        </w:rPr>
        <w:t xml:space="preserve"> организатором которого является краевое государственное бюджетное образовательное учреждение дополнительного образования «Красноярский краевой центр туризма и краеведения».</w:t>
      </w:r>
      <w:r w:rsidR="002F6A0E" w:rsidRPr="00B30E73">
        <w:rPr>
          <w:rFonts w:ascii="Times New Roman" w:hAnsi="Times New Roman" w:cs="Times New Roman"/>
          <w:sz w:val="28"/>
          <w:szCs w:val="28"/>
        </w:rPr>
        <w:t xml:space="preserve"> На краевой заочный этап конкурса представлено </w:t>
      </w:r>
      <w:r w:rsidR="002F6A0E" w:rsidRPr="00B30E73">
        <w:rPr>
          <w:rFonts w:ascii="Times New Roman" w:hAnsi="Times New Roman" w:cs="Times New Roman"/>
          <w:b/>
          <w:sz w:val="28"/>
          <w:szCs w:val="28"/>
        </w:rPr>
        <w:t xml:space="preserve">379 работ из 46 </w:t>
      </w:r>
      <w:r w:rsidR="002F6A0E" w:rsidRPr="00B30E73">
        <w:rPr>
          <w:rFonts w:ascii="Times New Roman" w:hAnsi="Times New Roman" w:cs="Times New Roman"/>
          <w:sz w:val="28"/>
          <w:szCs w:val="28"/>
        </w:rPr>
        <w:t>территорий края.</w:t>
      </w:r>
    </w:p>
    <w:p w:rsidR="00A22B29" w:rsidRDefault="004835BA" w:rsidP="00A22B29">
      <w:pPr>
        <w:pStyle w:val="a3"/>
        <w:spacing w:line="276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E73">
        <w:rPr>
          <w:rFonts w:ascii="Times New Roman" w:hAnsi="Times New Roman" w:cs="Times New Roman"/>
          <w:sz w:val="28"/>
          <w:szCs w:val="28"/>
        </w:rPr>
        <w:t xml:space="preserve">Из нашего района было на конкурс представлено </w:t>
      </w:r>
      <w:r w:rsidR="002F6A0E" w:rsidRPr="00B30E73">
        <w:rPr>
          <w:rFonts w:ascii="Times New Roman" w:hAnsi="Times New Roman" w:cs="Times New Roman"/>
          <w:sz w:val="28"/>
          <w:szCs w:val="28"/>
        </w:rPr>
        <w:t>9 работ (</w:t>
      </w:r>
      <w:r w:rsidRPr="00B30E73">
        <w:rPr>
          <w:rFonts w:ascii="Times New Roman" w:hAnsi="Times New Roman" w:cs="Times New Roman"/>
          <w:sz w:val="28"/>
          <w:szCs w:val="28"/>
        </w:rPr>
        <w:t xml:space="preserve">МБОУ «Ермаковская </w:t>
      </w:r>
      <w:r w:rsidR="002F6A0E" w:rsidRPr="00B30E73">
        <w:rPr>
          <w:rFonts w:ascii="Times New Roman" w:hAnsi="Times New Roman" w:cs="Times New Roman"/>
          <w:sz w:val="28"/>
          <w:szCs w:val="28"/>
        </w:rPr>
        <w:t>СШ</w:t>
      </w:r>
      <w:r w:rsidRPr="00B30E73">
        <w:rPr>
          <w:rFonts w:ascii="Times New Roman" w:hAnsi="Times New Roman" w:cs="Times New Roman"/>
          <w:sz w:val="28"/>
          <w:szCs w:val="28"/>
        </w:rPr>
        <w:t xml:space="preserve"> №1», </w:t>
      </w:r>
      <w:r w:rsidR="002F6A0E" w:rsidRPr="00B30E73">
        <w:rPr>
          <w:rFonts w:ascii="Times New Roman" w:hAnsi="Times New Roman" w:cs="Times New Roman"/>
          <w:sz w:val="28"/>
          <w:szCs w:val="28"/>
        </w:rPr>
        <w:t xml:space="preserve">МБОУ «Ивановская СОШ», МБОУ «Новоозёрновская ООШ»,   </w:t>
      </w:r>
      <w:r w:rsidRPr="00B30E73">
        <w:rPr>
          <w:rFonts w:ascii="Times New Roman" w:hAnsi="Times New Roman" w:cs="Times New Roman"/>
          <w:sz w:val="28"/>
          <w:szCs w:val="28"/>
        </w:rPr>
        <w:t xml:space="preserve"> МБОУ «Верхнеусинская </w:t>
      </w:r>
      <w:r w:rsidR="002F6A0E" w:rsidRPr="00B30E73">
        <w:rPr>
          <w:rFonts w:ascii="Times New Roman" w:hAnsi="Times New Roman" w:cs="Times New Roman"/>
          <w:sz w:val="28"/>
          <w:szCs w:val="28"/>
        </w:rPr>
        <w:t>СОШ</w:t>
      </w:r>
      <w:r w:rsidRPr="00B30E73">
        <w:rPr>
          <w:rFonts w:ascii="Times New Roman" w:hAnsi="Times New Roman" w:cs="Times New Roman"/>
          <w:sz w:val="28"/>
          <w:szCs w:val="28"/>
        </w:rPr>
        <w:t>», МБОУ «</w:t>
      </w:r>
      <w:proofErr w:type="spellStart"/>
      <w:r w:rsidRPr="00B30E73">
        <w:rPr>
          <w:rFonts w:ascii="Times New Roman" w:hAnsi="Times New Roman" w:cs="Times New Roman"/>
          <w:sz w:val="28"/>
          <w:szCs w:val="28"/>
        </w:rPr>
        <w:t>Нижнсуэтукская</w:t>
      </w:r>
      <w:proofErr w:type="spellEnd"/>
      <w:r w:rsidRPr="00B30E73">
        <w:rPr>
          <w:rFonts w:ascii="Times New Roman" w:hAnsi="Times New Roman" w:cs="Times New Roman"/>
          <w:sz w:val="28"/>
          <w:szCs w:val="28"/>
        </w:rPr>
        <w:t xml:space="preserve"> </w:t>
      </w:r>
      <w:r w:rsidR="002F6A0E" w:rsidRPr="00B30E73">
        <w:rPr>
          <w:rFonts w:ascii="Times New Roman" w:hAnsi="Times New Roman" w:cs="Times New Roman"/>
          <w:sz w:val="28"/>
          <w:szCs w:val="28"/>
        </w:rPr>
        <w:t>СОШ</w:t>
      </w:r>
      <w:r w:rsidRPr="00B30E73">
        <w:rPr>
          <w:rFonts w:ascii="Times New Roman" w:hAnsi="Times New Roman" w:cs="Times New Roman"/>
          <w:sz w:val="28"/>
          <w:szCs w:val="28"/>
        </w:rPr>
        <w:t xml:space="preserve">»,  </w:t>
      </w:r>
      <w:r w:rsidR="002F6A0E" w:rsidRPr="00B30E73">
        <w:rPr>
          <w:rFonts w:ascii="Times New Roman" w:hAnsi="Times New Roman" w:cs="Times New Roman"/>
          <w:sz w:val="28"/>
          <w:szCs w:val="28"/>
        </w:rPr>
        <w:t>МБОУ «Разъезженская СОШ»</w:t>
      </w:r>
      <w:r w:rsidR="00B30E73">
        <w:rPr>
          <w:rFonts w:ascii="Times New Roman" w:hAnsi="Times New Roman" w:cs="Times New Roman"/>
          <w:sz w:val="28"/>
          <w:szCs w:val="28"/>
        </w:rPr>
        <w:t xml:space="preserve">). </w:t>
      </w:r>
      <w:r w:rsidR="002F6A0E" w:rsidRPr="00B30E73">
        <w:rPr>
          <w:rFonts w:ascii="Times New Roman" w:hAnsi="Times New Roman" w:cs="Times New Roman"/>
          <w:sz w:val="28"/>
          <w:szCs w:val="28"/>
        </w:rPr>
        <w:t xml:space="preserve">  </w:t>
      </w:r>
      <w:r w:rsidR="00B30E73">
        <w:rPr>
          <w:rFonts w:ascii="Times New Roman" w:hAnsi="Times New Roman" w:cs="Times New Roman"/>
          <w:sz w:val="28"/>
          <w:szCs w:val="28"/>
        </w:rPr>
        <w:t>Н</w:t>
      </w:r>
      <w:r w:rsidR="002F6A0E" w:rsidRPr="00B30E73">
        <w:rPr>
          <w:rFonts w:ascii="Times New Roman" w:hAnsi="Times New Roman" w:cs="Times New Roman"/>
          <w:sz w:val="28"/>
          <w:szCs w:val="28"/>
        </w:rPr>
        <w:t xml:space="preserve">екоторые </w:t>
      </w:r>
      <w:r w:rsidRPr="00B30E73">
        <w:rPr>
          <w:rFonts w:ascii="Times New Roman" w:hAnsi="Times New Roman" w:cs="Times New Roman"/>
          <w:sz w:val="28"/>
          <w:szCs w:val="28"/>
        </w:rPr>
        <w:t xml:space="preserve"> </w:t>
      </w:r>
      <w:r w:rsidR="002F6A0E" w:rsidRPr="00B30E73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B30E73">
        <w:rPr>
          <w:rFonts w:ascii="Times New Roman" w:hAnsi="Times New Roman" w:cs="Times New Roman"/>
          <w:sz w:val="28"/>
          <w:szCs w:val="28"/>
        </w:rPr>
        <w:t>по рейтин</w:t>
      </w:r>
      <w:r w:rsidR="002F6A0E" w:rsidRPr="00B30E73">
        <w:rPr>
          <w:rFonts w:ascii="Times New Roman" w:hAnsi="Times New Roman" w:cs="Times New Roman"/>
          <w:sz w:val="28"/>
          <w:szCs w:val="28"/>
        </w:rPr>
        <w:t>гу набрали очень хорошие баллы, но до призовых мест не дотянули.</w:t>
      </w:r>
      <w:r w:rsidR="00B30E73">
        <w:rPr>
          <w:rFonts w:ascii="Times New Roman" w:hAnsi="Times New Roman" w:cs="Times New Roman"/>
          <w:sz w:val="28"/>
          <w:szCs w:val="28"/>
        </w:rPr>
        <w:t xml:space="preserve"> Желаем эти</w:t>
      </w:r>
      <w:r w:rsidR="00A22B29">
        <w:rPr>
          <w:rFonts w:ascii="Times New Roman" w:hAnsi="Times New Roman" w:cs="Times New Roman"/>
          <w:sz w:val="28"/>
          <w:szCs w:val="28"/>
        </w:rPr>
        <w:t>м</w:t>
      </w:r>
      <w:r w:rsidR="00B30E73">
        <w:rPr>
          <w:rFonts w:ascii="Times New Roman" w:hAnsi="Times New Roman" w:cs="Times New Roman"/>
          <w:sz w:val="28"/>
          <w:szCs w:val="28"/>
        </w:rPr>
        <w:t xml:space="preserve"> ребятам  продолжать  дальше заниматься  исследованием  и обязательно </w:t>
      </w:r>
      <w:r w:rsidR="00A22B29">
        <w:rPr>
          <w:rFonts w:ascii="Times New Roman" w:hAnsi="Times New Roman" w:cs="Times New Roman"/>
          <w:sz w:val="28"/>
          <w:szCs w:val="28"/>
        </w:rPr>
        <w:t xml:space="preserve">добиваться успеха в этом направлении. Значит ваши вершины ещё впереди. </w:t>
      </w:r>
      <w:r w:rsidR="00A37A07">
        <w:rPr>
          <w:rFonts w:ascii="Times New Roman" w:hAnsi="Times New Roman" w:cs="Times New Roman"/>
          <w:sz w:val="28"/>
          <w:szCs w:val="28"/>
        </w:rPr>
        <w:t xml:space="preserve"> </w:t>
      </w:r>
      <w:r w:rsidR="00A22B29">
        <w:rPr>
          <w:rFonts w:ascii="Times New Roman" w:hAnsi="Times New Roman" w:cs="Times New Roman"/>
          <w:sz w:val="28"/>
          <w:szCs w:val="28"/>
        </w:rPr>
        <w:t xml:space="preserve">Желаем Удачи! </w:t>
      </w:r>
    </w:p>
    <w:p w:rsidR="00A22B29" w:rsidRPr="000B7D86" w:rsidRDefault="00A37A07" w:rsidP="00A22B29">
      <w:pPr>
        <w:pStyle w:val="a3"/>
        <w:spacing w:line="276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2B29" w:rsidRPr="000B7D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Вершин пусть будет много впереди, </w:t>
      </w:r>
    </w:p>
    <w:p w:rsidR="000B7D86" w:rsidRDefault="00A22B29" w:rsidP="00A22B29">
      <w:pPr>
        <w:pStyle w:val="a3"/>
        <w:spacing w:line="276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7D86">
        <w:rPr>
          <w:rFonts w:ascii="Times New Roman" w:hAnsi="Times New Roman" w:cs="Times New Roman"/>
          <w:sz w:val="28"/>
          <w:szCs w:val="28"/>
          <w:shd w:val="clear" w:color="auto" w:fill="FFFFFF"/>
        </w:rPr>
        <w:t>Вы их  одержите - не сомневай</w:t>
      </w:r>
      <w:r w:rsidR="00750036">
        <w:rPr>
          <w:rFonts w:ascii="Times New Roman" w:hAnsi="Times New Roman" w:cs="Times New Roman"/>
          <w:sz w:val="28"/>
          <w:szCs w:val="28"/>
          <w:shd w:val="clear" w:color="auto" w:fill="FFFFFF"/>
        </w:rPr>
        <w:t>тесь.</w:t>
      </w:r>
    </w:p>
    <w:p w:rsidR="00FC1965" w:rsidRDefault="00FC1965" w:rsidP="00A22B29">
      <w:pPr>
        <w:pStyle w:val="a3"/>
        <w:spacing w:line="276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B29" w:rsidRPr="00FC1965" w:rsidRDefault="00FC1965" w:rsidP="00FC1965">
      <w:pPr>
        <w:pStyle w:val="a3"/>
        <w:spacing w:line="276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1965">
        <w:rPr>
          <w:rFonts w:ascii="Times New Roman" w:hAnsi="Times New Roman" w:cs="Times New Roman"/>
          <w:sz w:val="28"/>
          <w:szCs w:val="28"/>
        </w:rPr>
        <w:t>Победить в таком конкурсе нелегко,</w:t>
      </w:r>
      <w:r>
        <w:rPr>
          <w:rFonts w:ascii="Times New Roman" w:hAnsi="Times New Roman" w:cs="Times New Roman"/>
          <w:sz w:val="28"/>
          <w:szCs w:val="28"/>
        </w:rPr>
        <w:t xml:space="preserve">  но вс</w:t>
      </w:r>
      <w:r w:rsidR="00750036">
        <w:rPr>
          <w:rFonts w:ascii="Times New Roman" w:hAnsi="Times New Roman" w:cs="Times New Roman"/>
          <w:sz w:val="28"/>
          <w:szCs w:val="28"/>
        </w:rPr>
        <w:t xml:space="preserve">ё </w:t>
      </w:r>
      <w:r>
        <w:rPr>
          <w:rFonts w:ascii="Times New Roman" w:hAnsi="Times New Roman" w:cs="Times New Roman"/>
          <w:sz w:val="28"/>
          <w:szCs w:val="28"/>
        </w:rPr>
        <w:t>же</w:t>
      </w:r>
      <w:r w:rsidR="007500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среди </w:t>
      </w:r>
      <w:r w:rsidR="00750036">
        <w:rPr>
          <w:rFonts w:ascii="Times New Roman" w:hAnsi="Times New Roman" w:cs="Times New Roman"/>
          <w:sz w:val="28"/>
          <w:szCs w:val="28"/>
        </w:rPr>
        <w:t xml:space="preserve">участников нашего района есть </w:t>
      </w:r>
      <w:r w:rsidR="008046DC">
        <w:rPr>
          <w:rFonts w:ascii="Times New Roman" w:hAnsi="Times New Roman" w:cs="Times New Roman"/>
          <w:sz w:val="28"/>
          <w:szCs w:val="28"/>
        </w:rPr>
        <w:t>ПОБЕДИТЕЛЬ</w:t>
      </w:r>
      <w:r w:rsidR="00B30E73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0E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46DC">
        <w:rPr>
          <w:rFonts w:ascii="Times New Roman" w:hAnsi="Times New Roman" w:cs="Times New Roman"/>
          <w:sz w:val="28"/>
          <w:szCs w:val="28"/>
        </w:rPr>
        <w:t>М</w:t>
      </w:r>
      <w:r w:rsidR="00B30E73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искренне от всей души </w:t>
      </w:r>
      <w:r w:rsidR="00B30E73">
        <w:rPr>
          <w:rFonts w:ascii="Times New Roman" w:hAnsi="Times New Roman" w:cs="Times New Roman"/>
          <w:sz w:val="28"/>
          <w:szCs w:val="28"/>
        </w:rPr>
        <w:t xml:space="preserve"> поздрав</w:t>
      </w:r>
      <w:r>
        <w:rPr>
          <w:rFonts w:ascii="Times New Roman" w:hAnsi="Times New Roman" w:cs="Times New Roman"/>
          <w:sz w:val="28"/>
          <w:szCs w:val="28"/>
        </w:rPr>
        <w:t>ляем</w:t>
      </w:r>
      <w:r w:rsidR="00B30E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E73">
        <w:rPr>
          <w:rFonts w:ascii="Times New Roman" w:hAnsi="Times New Roman" w:cs="Times New Roman"/>
          <w:sz w:val="28"/>
          <w:szCs w:val="28"/>
        </w:rPr>
        <w:t>Мазун</w:t>
      </w:r>
      <w:proofErr w:type="spellEnd"/>
      <w:r w:rsidR="00B30E73">
        <w:rPr>
          <w:rFonts w:ascii="Times New Roman" w:hAnsi="Times New Roman" w:cs="Times New Roman"/>
          <w:sz w:val="28"/>
          <w:szCs w:val="28"/>
        </w:rPr>
        <w:t xml:space="preserve"> Екатерину, учащуюся 9 класса  МБОУ «</w:t>
      </w:r>
      <w:proofErr w:type="gramStart"/>
      <w:r w:rsidR="00B30E73">
        <w:rPr>
          <w:rFonts w:ascii="Times New Roman" w:hAnsi="Times New Roman" w:cs="Times New Roman"/>
          <w:sz w:val="28"/>
          <w:szCs w:val="28"/>
        </w:rPr>
        <w:t>Ивановская</w:t>
      </w:r>
      <w:proofErr w:type="gramEnd"/>
      <w:r w:rsidR="00B30E73">
        <w:rPr>
          <w:rFonts w:ascii="Times New Roman" w:hAnsi="Times New Roman" w:cs="Times New Roman"/>
          <w:sz w:val="28"/>
          <w:szCs w:val="28"/>
        </w:rPr>
        <w:t xml:space="preserve"> СОШ» и  руководителя  </w:t>
      </w:r>
      <w:proofErr w:type="spellStart"/>
      <w:r w:rsidR="00B30E73" w:rsidRPr="00B30E73">
        <w:rPr>
          <w:rFonts w:ascii="Times New Roman" w:hAnsi="Times New Roman" w:cs="Times New Roman"/>
          <w:sz w:val="28"/>
          <w:szCs w:val="28"/>
        </w:rPr>
        <w:t>Мещанов</w:t>
      </w:r>
      <w:r w:rsidR="00B30E73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B30E73">
        <w:rPr>
          <w:rFonts w:ascii="Times New Roman" w:hAnsi="Times New Roman" w:cs="Times New Roman"/>
          <w:sz w:val="28"/>
          <w:szCs w:val="28"/>
        </w:rPr>
        <w:t xml:space="preserve"> </w:t>
      </w:r>
      <w:r w:rsidR="00B30E73" w:rsidRPr="00B30E73">
        <w:rPr>
          <w:rFonts w:ascii="Times New Roman" w:hAnsi="Times New Roman" w:cs="Times New Roman"/>
          <w:sz w:val="28"/>
          <w:szCs w:val="28"/>
        </w:rPr>
        <w:t xml:space="preserve"> Оксан</w:t>
      </w:r>
      <w:r w:rsidR="00B30E73">
        <w:rPr>
          <w:rFonts w:ascii="Times New Roman" w:hAnsi="Times New Roman" w:cs="Times New Roman"/>
          <w:sz w:val="28"/>
          <w:szCs w:val="28"/>
        </w:rPr>
        <w:t>у</w:t>
      </w:r>
      <w:r w:rsidR="00B30E73" w:rsidRPr="00B30E73">
        <w:rPr>
          <w:rFonts w:ascii="Times New Roman" w:hAnsi="Times New Roman" w:cs="Times New Roman"/>
          <w:sz w:val="28"/>
          <w:szCs w:val="28"/>
        </w:rPr>
        <w:t xml:space="preserve"> Сергеевн</w:t>
      </w:r>
      <w:r w:rsidR="00B30E7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2B29" w:rsidRPr="00B30E73" w:rsidRDefault="00A22B29" w:rsidP="00A22B29">
      <w:pPr>
        <w:pStyle w:val="a3"/>
        <w:spacing w:line="276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Екатерина  в номинации </w:t>
      </w:r>
      <w:r w:rsidRPr="00A22B29">
        <w:rPr>
          <w:rFonts w:ascii="Times New Roman" w:hAnsi="Times New Roman" w:cs="Times New Roman"/>
          <w:b/>
          <w:sz w:val="28"/>
          <w:szCs w:val="28"/>
        </w:rPr>
        <w:t>«Земляки»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r w:rsidRPr="00A22B29">
        <w:rPr>
          <w:rFonts w:ascii="Times New Roman" w:hAnsi="Times New Roman" w:cs="Times New Roman"/>
          <w:b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 работ набрала больше всех баллов и вышла на </w:t>
      </w:r>
      <w:r w:rsidRPr="00A22B29">
        <w:rPr>
          <w:rFonts w:ascii="Times New Roman" w:hAnsi="Times New Roman" w:cs="Times New Roman"/>
          <w:b/>
          <w:sz w:val="28"/>
          <w:szCs w:val="28"/>
        </w:rPr>
        <w:t>1 место.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D86" w:rsidRPr="00FC1965" w:rsidRDefault="004835BA" w:rsidP="000B7D86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E73">
        <w:rPr>
          <w:rFonts w:ascii="Times New Roman" w:hAnsi="Times New Roman" w:cs="Times New Roman"/>
          <w:sz w:val="28"/>
          <w:szCs w:val="28"/>
        </w:rPr>
        <w:t xml:space="preserve">Победа Екатерины будет внесена в краевую базу данных </w:t>
      </w:r>
      <w:r w:rsidRPr="00A22B29">
        <w:rPr>
          <w:rFonts w:ascii="Times New Roman" w:hAnsi="Times New Roman" w:cs="Times New Roman"/>
          <w:b/>
          <w:sz w:val="28"/>
          <w:szCs w:val="28"/>
        </w:rPr>
        <w:t>«Одаренные дети Красноярья».</w:t>
      </w:r>
      <w:r w:rsidRPr="00B30E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0E73">
        <w:rPr>
          <w:rFonts w:ascii="Times New Roman" w:hAnsi="Times New Roman" w:cs="Times New Roman"/>
          <w:sz w:val="28"/>
          <w:szCs w:val="28"/>
        </w:rPr>
        <w:t>По итогам конкурса 15 лучших  работ из Красноярского края  направлены на I отборочный тур Всероссийского конкурса исследовательских краеведческих работ учащи</w:t>
      </w:r>
      <w:r w:rsidR="00A22B29">
        <w:rPr>
          <w:rFonts w:ascii="Times New Roman" w:hAnsi="Times New Roman" w:cs="Times New Roman"/>
          <w:sz w:val="28"/>
          <w:szCs w:val="28"/>
        </w:rPr>
        <w:t>хся «Отечество»</w:t>
      </w:r>
      <w:r w:rsidR="00FC1965">
        <w:rPr>
          <w:rFonts w:ascii="Times New Roman" w:hAnsi="Times New Roman" w:cs="Times New Roman"/>
          <w:sz w:val="28"/>
          <w:szCs w:val="28"/>
        </w:rPr>
        <w:t xml:space="preserve"> </w:t>
      </w:r>
      <w:r w:rsidR="00A22B29">
        <w:rPr>
          <w:rFonts w:ascii="Times New Roman" w:hAnsi="Times New Roman" w:cs="Times New Roman"/>
          <w:sz w:val="28"/>
          <w:szCs w:val="28"/>
        </w:rPr>
        <w:t xml:space="preserve"> в г.  Москву.</w:t>
      </w:r>
      <w:proofErr w:type="gramEnd"/>
      <w:r w:rsidR="00A22B29">
        <w:rPr>
          <w:rFonts w:ascii="Times New Roman" w:hAnsi="Times New Roman" w:cs="Times New Roman"/>
          <w:sz w:val="28"/>
          <w:szCs w:val="28"/>
        </w:rPr>
        <w:t xml:space="preserve"> </w:t>
      </w:r>
      <w:r w:rsidRPr="00B30E73">
        <w:rPr>
          <w:rFonts w:ascii="Times New Roman" w:hAnsi="Times New Roman" w:cs="Times New Roman"/>
          <w:sz w:val="28"/>
          <w:szCs w:val="28"/>
        </w:rPr>
        <w:t xml:space="preserve">  В список лучших работ</w:t>
      </w:r>
      <w:r w:rsidR="00A22B29">
        <w:rPr>
          <w:rFonts w:ascii="Times New Roman" w:hAnsi="Times New Roman" w:cs="Times New Roman"/>
          <w:sz w:val="28"/>
          <w:szCs w:val="28"/>
        </w:rPr>
        <w:t xml:space="preserve">  вошла и работа </w:t>
      </w:r>
      <w:proofErr w:type="spellStart"/>
      <w:r w:rsidR="00A22B29">
        <w:rPr>
          <w:rFonts w:ascii="Times New Roman" w:hAnsi="Times New Roman" w:cs="Times New Roman"/>
          <w:sz w:val="28"/>
          <w:szCs w:val="28"/>
        </w:rPr>
        <w:t>Мазун</w:t>
      </w:r>
      <w:proofErr w:type="spellEnd"/>
      <w:r w:rsidR="00A22B29">
        <w:rPr>
          <w:rFonts w:ascii="Times New Roman" w:hAnsi="Times New Roman" w:cs="Times New Roman"/>
          <w:sz w:val="28"/>
          <w:szCs w:val="28"/>
        </w:rPr>
        <w:t xml:space="preserve"> Екатерины </w:t>
      </w:r>
      <w:r w:rsidR="00A22B29" w:rsidRPr="00FC1965">
        <w:rPr>
          <w:rFonts w:ascii="Times New Roman" w:hAnsi="Times New Roman" w:cs="Times New Roman"/>
          <w:b/>
          <w:sz w:val="28"/>
          <w:szCs w:val="28"/>
        </w:rPr>
        <w:t>«Долг воина  интернационалиста (</w:t>
      </w:r>
      <w:r w:rsidR="00A22B29" w:rsidRPr="00FC1965">
        <w:rPr>
          <w:rFonts w:ascii="Times New Roman" w:hAnsi="Times New Roman" w:cs="Times New Roman"/>
          <w:i/>
          <w:sz w:val="28"/>
          <w:szCs w:val="28"/>
        </w:rPr>
        <w:t xml:space="preserve">по воспоминаниям  участника  Афганской войны  </w:t>
      </w:r>
      <w:proofErr w:type="spellStart"/>
      <w:r w:rsidR="00A22B29" w:rsidRPr="00FC1965">
        <w:rPr>
          <w:rFonts w:ascii="Times New Roman" w:hAnsi="Times New Roman" w:cs="Times New Roman"/>
          <w:i/>
          <w:sz w:val="28"/>
          <w:szCs w:val="28"/>
        </w:rPr>
        <w:t>Мазун</w:t>
      </w:r>
      <w:proofErr w:type="spellEnd"/>
      <w:r w:rsidR="00A22B29" w:rsidRPr="00FC1965">
        <w:rPr>
          <w:rFonts w:ascii="Times New Roman" w:hAnsi="Times New Roman" w:cs="Times New Roman"/>
          <w:i/>
          <w:sz w:val="28"/>
          <w:szCs w:val="28"/>
        </w:rPr>
        <w:t xml:space="preserve"> Э.Г.)</w:t>
      </w:r>
      <w:r w:rsidR="00A22B29" w:rsidRPr="00FC1965">
        <w:rPr>
          <w:rFonts w:ascii="Times New Roman" w:hAnsi="Times New Roman" w:cs="Times New Roman"/>
          <w:b/>
          <w:sz w:val="28"/>
          <w:szCs w:val="28"/>
        </w:rPr>
        <w:t>»</w:t>
      </w:r>
    </w:p>
    <w:p w:rsidR="00FC1965" w:rsidRDefault="00FC1965" w:rsidP="00FC1965">
      <w:pPr>
        <w:pStyle w:val="a3"/>
        <w:spacing w:line="276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1965" w:rsidRPr="00B30E73" w:rsidRDefault="00FC1965" w:rsidP="00FC1965">
      <w:pPr>
        <w:pStyle w:val="a3"/>
        <w:spacing w:line="276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965">
        <w:rPr>
          <w:rFonts w:ascii="Times New Roman" w:hAnsi="Times New Roman" w:cs="Times New Roman"/>
          <w:b/>
          <w:sz w:val="28"/>
          <w:szCs w:val="28"/>
        </w:rPr>
        <w:t>Победа! Ура!</w:t>
      </w:r>
      <w:r w:rsidRPr="00B30E73">
        <w:rPr>
          <w:rFonts w:ascii="Times New Roman" w:hAnsi="Times New Roman" w:cs="Times New Roman"/>
          <w:sz w:val="28"/>
          <w:szCs w:val="28"/>
        </w:rPr>
        <w:t xml:space="preserve"> Спеш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B30E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вас  </w:t>
      </w:r>
      <w:r w:rsidRPr="00B30E73">
        <w:rPr>
          <w:rFonts w:ascii="Times New Roman" w:hAnsi="Times New Roman" w:cs="Times New Roman"/>
          <w:sz w:val="28"/>
          <w:szCs w:val="28"/>
        </w:rPr>
        <w:t>поздравить</w:t>
      </w:r>
    </w:p>
    <w:p w:rsidR="00FC1965" w:rsidRPr="00B30E73" w:rsidRDefault="00FC1965" w:rsidP="00FC1965">
      <w:pPr>
        <w:pStyle w:val="a3"/>
        <w:spacing w:line="276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E7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E73">
        <w:rPr>
          <w:rFonts w:ascii="Times New Roman" w:hAnsi="Times New Roman" w:cs="Times New Roman"/>
          <w:sz w:val="28"/>
          <w:szCs w:val="28"/>
        </w:rPr>
        <w:t xml:space="preserve"> пожелать </w:t>
      </w:r>
      <w:r>
        <w:rPr>
          <w:rFonts w:ascii="Times New Roman" w:hAnsi="Times New Roman" w:cs="Times New Roman"/>
          <w:sz w:val="28"/>
          <w:szCs w:val="28"/>
        </w:rPr>
        <w:t xml:space="preserve"> вам  </w:t>
      </w:r>
      <w:r w:rsidRPr="00B30E73">
        <w:rPr>
          <w:rFonts w:ascii="Times New Roman" w:hAnsi="Times New Roman" w:cs="Times New Roman"/>
          <w:sz w:val="28"/>
          <w:szCs w:val="28"/>
        </w:rPr>
        <w:t>новых свершений!</w:t>
      </w:r>
    </w:p>
    <w:p w:rsidR="00FC1965" w:rsidRPr="00B30E73" w:rsidRDefault="00FC1965" w:rsidP="00FC1965">
      <w:pPr>
        <w:pStyle w:val="a3"/>
        <w:spacing w:line="276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E73">
        <w:rPr>
          <w:rFonts w:ascii="Times New Roman" w:hAnsi="Times New Roman" w:cs="Times New Roman"/>
          <w:sz w:val="28"/>
          <w:szCs w:val="28"/>
        </w:rPr>
        <w:t>Жела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B30E73">
        <w:rPr>
          <w:rFonts w:ascii="Times New Roman" w:hAnsi="Times New Roman" w:cs="Times New Roman"/>
          <w:sz w:val="28"/>
          <w:szCs w:val="28"/>
        </w:rPr>
        <w:t>сомнения в жизни оставить</w:t>
      </w:r>
    </w:p>
    <w:p w:rsidR="00FC1965" w:rsidRDefault="00FC1965" w:rsidP="00FC1965">
      <w:pPr>
        <w:pStyle w:val="a3"/>
        <w:spacing w:line="276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E73">
        <w:rPr>
          <w:rFonts w:ascii="Times New Roman" w:hAnsi="Times New Roman" w:cs="Times New Roman"/>
          <w:sz w:val="28"/>
          <w:szCs w:val="28"/>
        </w:rPr>
        <w:t xml:space="preserve">И двигаться дальше,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E73">
        <w:rPr>
          <w:rFonts w:ascii="Times New Roman" w:hAnsi="Times New Roman" w:cs="Times New Roman"/>
          <w:sz w:val="28"/>
          <w:szCs w:val="28"/>
        </w:rPr>
        <w:t>к другим достиженьям.</w:t>
      </w:r>
    </w:p>
    <w:p w:rsidR="00FC1965" w:rsidRDefault="00FC1965" w:rsidP="00FC1965">
      <w:pPr>
        <w:pStyle w:val="a3"/>
        <w:spacing w:line="276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7A07" w:rsidRDefault="00A37A07" w:rsidP="00FC1965">
      <w:pPr>
        <w:pStyle w:val="a3"/>
        <w:spacing w:line="276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7A07" w:rsidRDefault="00A37A07" w:rsidP="00FC1965">
      <w:pPr>
        <w:pStyle w:val="a3"/>
        <w:spacing w:line="276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1965" w:rsidRDefault="00FC1965" w:rsidP="00FC1965">
      <w:pPr>
        <w:pStyle w:val="a3"/>
        <w:spacing w:line="276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Марина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Раиса Мазная, Елена Сидорова</w:t>
      </w:r>
    </w:p>
    <w:p w:rsidR="000B7D86" w:rsidRPr="00FC1965" w:rsidRDefault="000B7D86" w:rsidP="000B7D86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B7D86" w:rsidRPr="00FC1965" w:rsidSect="00743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835BA"/>
    <w:rsid w:val="000653DA"/>
    <w:rsid w:val="000B7D86"/>
    <w:rsid w:val="000F667D"/>
    <w:rsid w:val="002F6A0E"/>
    <w:rsid w:val="004835BA"/>
    <w:rsid w:val="00634A86"/>
    <w:rsid w:val="00743930"/>
    <w:rsid w:val="00750036"/>
    <w:rsid w:val="008046DC"/>
    <w:rsid w:val="00A22B29"/>
    <w:rsid w:val="00A37A07"/>
    <w:rsid w:val="00B30E73"/>
    <w:rsid w:val="00FC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0E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2019-02-11T12:15:00Z</dcterms:created>
  <dcterms:modified xsi:type="dcterms:W3CDTF">2019-02-12T14:43:00Z</dcterms:modified>
</cp:coreProperties>
</file>