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87" w:rsidRDefault="00547487" w:rsidP="00547487">
      <w:pPr>
        <w:pStyle w:val="a3"/>
        <w:spacing w:before="0" w:beforeAutospacing="0" w:after="0" w:afterAutospacing="0"/>
        <w:jc w:val="center"/>
        <w:rPr>
          <w:rStyle w:val="a4"/>
          <w:color w:val="000000"/>
          <w:szCs w:val="33"/>
        </w:rPr>
      </w:pPr>
    </w:p>
    <w:p w:rsidR="00547487" w:rsidRPr="00094F5E" w:rsidRDefault="00547487" w:rsidP="00093BB1">
      <w:pPr>
        <w:pStyle w:val="a3"/>
        <w:spacing w:before="0" w:beforeAutospacing="0" w:after="0" w:afterAutospacing="0"/>
        <w:jc w:val="center"/>
        <w:rPr>
          <w:rStyle w:val="a4"/>
          <w:color w:val="000000"/>
          <w:szCs w:val="33"/>
        </w:rPr>
      </w:pPr>
      <w:r>
        <w:rPr>
          <w:rStyle w:val="a4"/>
          <w:color w:val="000000"/>
          <w:szCs w:val="33"/>
        </w:rPr>
        <w:t>УВАЖАЕМЫЕ ЖИТЕЛИ И ГОСТИ</w:t>
      </w:r>
    </w:p>
    <w:p w:rsidR="00E17710" w:rsidRPr="00E17710" w:rsidRDefault="00547487" w:rsidP="00093BB1">
      <w:pPr>
        <w:pStyle w:val="a3"/>
        <w:spacing w:before="0" w:beforeAutospacing="0" w:after="0" w:afterAutospacing="0"/>
        <w:jc w:val="center"/>
        <w:rPr>
          <w:b/>
          <w:bCs/>
          <w:color w:val="000000"/>
          <w:szCs w:val="33"/>
        </w:rPr>
      </w:pPr>
      <w:r w:rsidRPr="00094F5E">
        <w:rPr>
          <w:rStyle w:val="a4"/>
          <w:color w:val="000000"/>
          <w:szCs w:val="33"/>
        </w:rPr>
        <w:t>Е</w:t>
      </w:r>
      <w:r w:rsidRPr="00094F5E">
        <w:rPr>
          <w:rStyle w:val="a4"/>
          <w:color w:val="000000"/>
          <w:szCs w:val="33"/>
        </w:rPr>
        <w:t>Р</w:t>
      </w:r>
      <w:r w:rsidRPr="00094F5E">
        <w:rPr>
          <w:rStyle w:val="a4"/>
          <w:color w:val="000000"/>
          <w:szCs w:val="33"/>
        </w:rPr>
        <w:t>МАКОВСКОГО РАЙОНА</w:t>
      </w:r>
      <w:r>
        <w:rPr>
          <w:rStyle w:val="a4"/>
          <w:color w:val="000000"/>
          <w:szCs w:val="33"/>
        </w:rPr>
        <w:t>!</w:t>
      </w:r>
    </w:p>
    <w:p w:rsidR="00E21C26" w:rsidRDefault="00E21C26" w:rsidP="00093BB1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28"/>
          <w:szCs w:val="28"/>
        </w:rPr>
      </w:pPr>
    </w:p>
    <w:p w:rsidR="009B2A2D" w:rsidRPr="00471E97" w:rsidRDefault="00951B92" w:rsidP="00093BB1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35560</wp:posOffset>
            </wp:positionV>
            <wp:extent cx="2905125" cy="1866900"/>
            <wp:effectExtent l="19050" t="0" r="9525" b="0"/>
            <wp:wrapTight wrapText="bothSides">
              <wp:wrapPolygon edited="0">
                <wp:start x="-142" y="0"/>
                <wp:lineTo x="-142" y="21380"/>
                <wp:lineTo x="21671" y="21380"/>
                <wp:lineTo x="21671" y="0"/>
                <wp:lineTo x="-142" y="0"/>
              </wp:wrapPolygon>
            </wp:wrapTight>
            <wp:docPr id="1" name="Рисунок 1" descr="C:\Users\Диспетчер 2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спетчер 2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1E97" w:rsidRDefault="00471E97" w:rsidP="00093BB1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28"/>
          <w:szCs w:val="28"/>
        </w:rPr>
      </w:pPr>
    </w:p>
    <w:p w:rsidR="00834FC6" w:rsidRDefault="00471E97" w:rsidP="00093BB1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соответствии с п</w:t>
      </w:r>
      <w:r w:rsidR="009B2A2D" w:rsidRPr="009B2A2D">
        <w:rPr>
          <w:b/>
          <w:color w:val="000000"/>
          <w:sz w:val="28"/>
          <w:szCs w:val="28"/>
        </w:rPr>
        <w:t>остановл</w:t>
      </w:r>
      <w:r w:rsidR="009B2A2D" w:rsidRPr="009B2A2D">
        <w:rPr>
          <w:b/>
          <w:color w:val="000000"/>
          <w:sz w:val="28"/>
          <w:szCs w:val="28"/>
        </w:rPr>
        <w:t>е</w:t>
      </w:r>
      <w:r w:rsidR="009B2A2D" w:rsidRPr="009B2A2D">
        <w:rPr>
          <w:b/>
          <w:color w:val="000000"/>
          <w:sz w:val="28"/>
          <w:szCs w:val="28"/>
        </w:rPr>
        <w:t>нием Правительства Красноярск</w:t>
      </w:r>
      <w:r w:rsidR="009B2A2D" w:rsidRPr="009B2A2D">
        <w:rPr>
          <w:b/>
          <w:color w:val="000000"/>
          <w:sz w:val="28"/>
          <w:szCs w:val="28"/>
        </w:rPr>
        <w:t>о</w:t>
      </w:r>
      <w:r w:rsidR="009B2A2D" w:rsidRPr="009B2A2D">
        <w:rPr>
          <w:b/>
          <w:color w:val="000000"/>
          <w:sz w:val="28"/>
          <w:szCs w:val="28"/>
        </w:rPr>
        <w:t>го края от 06.04.2020 №193-п с 07.04.2020 года на территории Е</w:t>
      </w:r>
      <w:r w:rsidR="009B2A2D" w:rsidRPr="009B2A2D">
        <w:rPr>
          <w:b/>
          <w:color w:val="000000"/>
          <w:sz w:val="28"/>
          <w:szCs w:val="28"/>
        </w:rPr>
        <w:t>р</w:t>
      </w:r>
      <w:r w:rsidR="009B2A2D" w:rsidRPr="009B2A2D">
        <w:rPr>
          <w:b/>
          <w:color w:val="000000"/>
          <w:sz w:val="28"/>
          <w:szCs w:val="28"/>
        </w:rPr>
        <w:t>маковского района введен особый пр</w:t>
      </w:r>
      <w:r w:rsidR="009B2A2D" w:rsidRPr="009B2A2D">
        <w:rPr>
          <w:b/>
          <w:color w:val="000000"/>
          <w:sz w:val="28"/>
          <w:szCs w:val="28"/>
        </w:rPr>
        <w:t>о</w:t>
      </w:r>
      <w:r w:rsidR="009B2A2D" w:rsidRPr="009B2A2D">
        <w:rPr>
          <w:b/>
          <w:color w:val="000000"/>
          <w:sz w:val="28"/>
          <w:szCs w:val="28"/>
        </w:rPr>
        <w:t xml:space="preserve">тивопожарный режим </w:t>
      </w:r>
    </w:p>
    <w:p w:rsidR="00834FC6" w:rsidRDefault="00834FC6" w:rsidP="00093BB1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28"/>
          <w:szCs w:val="28"/>
        </w:rPr>
      </w:pPr>
    </w:p>
    <w:p w:rsidR="00951B92" w:rsidRDefault="00951B92" w:rsidP="00834F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834FC6" w:rsidRDefault="00471E97" w:rsidP="00834F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34FC6">
        <w:rPr>
          <w:color w:val="000000"/>
          <w:sz w:val="28"/>
          <w:szCs w:val="28"/>
        </w:rPr>
        <w:t>В период действия особого противопожарного режима вводятся</w:t>
      </w:r>
      <w:r w:rsidR="00834FC6" w:rsidRPr="00834FC6">
        <w:rPr>
          <w:color w:val="000000"/>
          <w:sz w:val="28"/>
          <w:szCs w:val="28"/>
        </w:rPr>
        <w:t xml:space="preserve"> дополн</w:t>
      </w:r>
      <w:r w:rsidR="00834FC6" w:rsidRPr="00834FC6">
        <w:rPr>
          <w:color w:val="000000"/>
          <w:sz w:val="28"/>
          <w:szCs w:val="28"/>
        </w:rPr>
        <w:t>и</w:t>
      </w:r>
      <w:r w:rsidR="00834FC6" w:rsidRPr="00834FC6">
        <w:rPr>
          <w:color w:val="000000"/>
          <w:sz w:val="28"/>
          <w:szCs w:val="28"/>
        </w:rPr>
        <w:t>тельные</w:t>
      </w:r>
      <w:r w:rsidR="00834FC6">
        <w:rPr>
          <w:color w:val="000000"/>
          <w:sz w:val="28"/>
          <w:szCs w:val="28"/>
        </w:rPr>
        <w:t xml:space="preserve"> требования пожарной безопасности, в частности запрет на развед</w:t>
      </w:r>
      <w:r w:rsidR="00834FC6">
        <w:rPr>
          <w:color w:val="000000"/>
          <w:sz w:val="28"/>
          <w:szCs w:val="28"/>
        </w:rPr>
        <w:t>е</w:t>
      </w:r>
      <w:r w:rsidR="00834FC6">
        <w:rPr>
          <w:color w:val="000000"/>
          <w:sz w:val="28"/>
          <w:szCs w:val="28"/>
        </w:rPr>
        <w:t>ние костров и выжигание сухой растительности, сжигание мусора, пригото</w:t>
      </w:r>
      <w:r w:rsidR="00834FC6">
        <w:rPr>
          <w:color w:val="000000"/>
          <w:sz w:val="28"/>
          <w:szCs w:val="28"/>
        </w:rPr>
        <w:t>в</w:t>
      </w:r>
      <w:r w:rsidR="00834FC6">
        <w:rPr>
          <w:color w:val="000000"/>
          <w:sz w:val="28"/>
          <w:szCs w:val="28"/>
        </w:rPr>
        <w:t xml:space="preserve">ление пищи на открытом огне, углях, а также </w:t>
      </w:r>
      <w:r w:rsidR="00E21C26">
        <w:rPr>
          <w:color w:val="000000"/>
          <w:sz w:val="28"/>
          <w:szCs w:val="28"/>
        </w:rPr>
        <w:t xml:space="preserve">ограничения </w:t>
      </w:r>
      <w:r w:rsidR="00834FC6">
        <w:rPr>
          <w:color w:val="000000"/>
          <w:sz w:val="28"/>
          <w:szCs w:val="28"/>
        </w:rPr>
        <w:t xml:space="preserve">на посещение гражданами лесов </w:t>
      </w:r>
      <w:r w:rsidR="00834FC6" w:rsidRPr="00E21C26">
        <w:rPr>
          <w:color w:val="000000"/>
          <w:sz w:val="28"/>
          <w:szCs w:val="28"/>
        </w:rPr>
        <w:t xml:space="preserve">при наступлении </w:t>
      </w:r>
      <w:r w:rsidR="00834FC6" w:rsidRPr="00E21C26">
        <w:rPr>
          <w:color w:val="000000"/>
          <w:sz w:val="28"/>
          <w:szCs w:val="28"/>
          <w:lang w:val="en-US"/>
        </w:rPr>
        <w:t>III</w:t>
      </w:r>
      <w:r w:rsidR="00834FC6" w:rsidRPr="00E21C26">
        <w:rPr>
          <w:color w:val="000000"/>
          <w:sz w:val="28"/>
          <w:szCs w:val="28"/>
        </w:rPr>
        <w:t xml:space="preserve"> класса и выше пожарной опасности в лесах по условиям погоды.</w:t>
      </w:r>
    </w:p>
    <w:p w:rsidR="00834FC6" w:rsidRDefault="00834FC6" w:rsidP="00834F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профилактики пожаров будет усилена работа мобильных опер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тивных групп по контролю за пожарной обстановкой на территории Ерм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ковского района. К нарушителям будут применены меры административной ответственности в соответствии с действующим законодательством.</w:t>
      </w:r>
    </w:p>
    <w:p w:rsidR="00834FC6" w:rsidRDefault="00834FC6" w:rsidP="00834F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избежать трагических последствий, достаточно соблюдать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стые правила пожарной безопасности:</w:t>
      </w:r>
    </w:p>
    <w:p w:rsidR="00834FC6" w:rsidRDefault="00834FC6" w:rsidP="00834F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разжигать костры и не сжигать мусор, сухую траву на участках, в 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су</w:t>
      </w:r>
      <w:r w:rsidR="00E21C26">
        <w:rPr>
          <w:color w:val="000000"/>
          <w:sz w:val="28"/>
          <w:szCs w:val="28"/>
        </w:rPr>
        <w:t xml:space="preserve">, землях </w:t>
      </w:r>
      <w:proofErr w:type="spellStart"/>
      <w:r w:rsidR="00E21C26">
        <w:rPr>
          <w:color w:val="000000"/>
          <w:sz w:val="28"/>
          <w:szCs w:val="28"/>
        </w:rPr>
        <w:t>сельхозназначения</w:t>
      </w:r>
      <w:proofErr w:type="spellEnd"/>
      <w:r>
        <w:rPr>
          <w:color w:val="000000"/>
          <w:sz w:val="28"/>
          <w:szCs w:val="28"/>
        </w:rPr>
        <w:t>;</w:t>
      </w:r>
    </w:p>
    <w:p w:rsidR="00834FC6" w:rsidRDefault="00834FC6" w:rsidP="00834F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выбрасывать горящие окурки и спички в прошлогоднюю траву;</w:t>
      </w:r>
    </w:p>
    <w:p w:rsidR="00834FC6" w:rsidRDefault="00834FC6" w:rsidP="00834F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оставлять в освещаемых местах, в лесах бутылки или осколки стекла.</w:t>
      </w:r>
    </w:p>
    <w:p w:rsidR="00834FC6" w:rsidRDefault="00834FC6" w:rsidP="00834FC6">
      <w:pPr>
        <w:pStyle w:val="a3"/>
        <w:shd w:val="clear" w:color="auto" w:fill="FFFFFF"/>
        <w:spacing w:before="45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Ермаковского района и отдел ГО, ЧС и МР администр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ции Ермаковского </w:t>
      </w:r>
      <w:r w:rsidRPr="00E21C26">
        <w:rPr>
          <w:color w:val="000000"/>
          <w:sz w:val="28"/>
          <w:szCs w:val="28"/>
        </w:rPr>
        <w:t xml:space="preserve">района </w:t>
      </w:r>
      <w:r w:rsidR="00E21C26">
        <w:rPr>
          <w:color w:val="000000"/>
          <w:sz w:val="28"/>
          <w:szCs w:val="28"/>
        </w:rPr>
        <w:t xml:space="preserve">призывает Вас соблюдать </w:t>
      </w:r>
      <w:r>
        <w:rPr>
          <w:color w:val="000000"/>
          <w:sz w:val="28"/>
          <w:szCs w:val="28"/>
        </w:rPr>
        <w:t>правил</w:t>
      </w:r>
      <w:r w:rsidR="00E21C2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пожарной без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пасности. </w:t>
      </w:r>
      <w:r w:rsidRPr="00AB4879">
        <w:rPr>
          <w:color w:val="000000"/>
          <w:sz w:val="28"/>
          <w:szCs w:val="28"/>
        </w:rPr>
        <w:t>При обнаружении пожара или признаков горения (задымление, з</w:t>
      </w:r>
      <w:r w:rsidRPr="00AB4879">
        <w:rPr>
          <w:color w:val="000000"/>
          <w:sz w:val="28"/>
          <w:szCs w:val="28"/>
        </w:rPr>
        <w:t>а</w:t>
      </w:r>
      <w:r w:rsidRPr="00AB4879">
        <w:rPr>
          <w:color w:val="000000"/>
          <w:sz w:val="28"/>
          <w:szCs w:val="28"/>
        </w:rPr>
        <w:t>пах гари, повышение температуры воздуха и т.д.) при</w:t>
      </w:r>
      <w:r w:rsidR="00E21C26">
        <w:rPr>
          <w:color w:val="000000"/>
          <w:sz w:val="28"/>
          <w:szCs w:val="28"/>
        </w:rPr>
        <w:t>нять</w:t>
      </w:r>
      <w:r w:rsidRPr="00AB4879">
        <w:rPr>
          <w:color w:val="000000"/>
          <w:sz w:val="28"/>
          <w:szCs w:val="28"/>
        </w:rPr>
        <w:t xml:space="preserve"> посильные меры по эвакуации людей и тушению пожара и незамедлительно с</w:t>
      </w:r>
      <w:r w:rsidR="00E21C26">
        <w:rPr>
          <w:color w:val="000000"/>
          <w:sz w:val="28"/>
          <w:szCs w:val="28"/>
        </w:rPr>
        <w:t>ообщить</w:t>
      </w:r>
      <w:r w:rsidRPr="00AB4879">
        <w:rPr>
          <w:color w:val="000000"/>
          <w:sz w:val="28"/>
          <w:szCs w:val="28"/>
        </w:rPr>
        <w:t xml:space="preserve"> об этом по телефонам вызова экстренных служб:</w:t>
      </w:r>
    </w:p>
    <w:p w:rsidR="00834FC6" w:rsidRDefault="00834FC6" w:rsidP="00834FC6">
      <w:pPr>
        <w:pStyle w:val="a3"/>
        <w:shd w:val="clear" w:color="auto" w:fill="FFFFFF"/>
        <w:spacing w:before="45" w:beforeAutospacing="0" w:after="0" w:afterAutospacing="0"/>
        <w:ind w:firstLine="450"/>
        <w:jc w:val="center"/>
        <w:rPr>
          <w:b/>
          <w:color w:val="000000"/>
          <w:sz w:val="28"/>
          <w:szCs w:val="28"/>
        </w:rPr>
      </w:pPr>
    </w:p>
    <w:p w:rsidR="00834FC6" w:rsidRPr="00BD0E6E" w:rsidRDefault="00834FC6" w:rsidP="00834FC6">
      <w:pPr>
        <w:pStyle w:val="a3"/>
        <w:shd w:val="clear" w:color="auto" w:fill="FFFFFF"/>
        <w:spacing w:before="45" w:beforeAutospacing="0" w:after="0" w:afterAutospacing="0"/>
        <w:ind w:firstLine="450"/>
        <w:jc w:val="center"/>
        <w:rPr>
          <w:b/>
          <w:sz w:val="28"/>
          <w:szCs w:val="28"/>
        </w:rPr>
      </w:pPr>
      <w:r w:rsidRPr="00BD0E6E">
        <w:rPr>
          <w:b/>
          <w:color w:val="000000"/>
          <w:sz w:val="28"/>
          <w:szCs w:val="28"/>
        </w:rPr>
        <w:t xml:space="preserve">8(39138)2-12-77 - </w:t>
      </w:r>
      <w:r w:rsidRPr="00BD0E6E">
        <w:rPr>
          <w:b/>
          <w:sz w:val="28"/>
          <w:szCs w:val="28"/>
        </w:rPr>
        <w:t>ПСЧ-43 6 ПСО ФПС ГПС ГУ МЧС России по Кра</w:t>
      </w:r>
      <w:r w:rsidRPr="00BD0E6E">
        <w:rPr>
          <w:b/>
          <w:sz w:val="28"/>
          <w:szCs w:val="28"/>
        </w:rPr>
        <w:t>с</w:t>
      </w:r>
      <w:r w:rsidRPr="00BD0E6E">
        <w:rPr>
          <w:b/>
          <w:sz w:val="28"/>
          <w:szCs w:val="28"/>
        </w:rPr>
        <w:t>ноярскому краю</w:t>
      </w:r>
    </w:p>
    <w:p w:rsidR="00834FC6" w:rsidRDefault="00834FC6" w:rsidP="00834FC6">
      <w:pPr>
        <w:pStyle w:val="a3"/>
        <w:shd w:val="clear" w:color="auto" w:fill="FFFFFF"/>
        <w:spacing w:before="45" w:beforeAutospacing="0" w:after="0" w:afterAutospacing="0"/>
        <w:ind w:firstLine="450"/>
        <w:jc w:val="center"/>
        <w:rPr>
          <w:b/>
          <w:color w:val="000000"/>
          <w:sz w:val="28"/>
          <w:szCs w:val="28"/>
        </w:rPr>
      </w:pPr>
      <w:r w:rsidRPr="00BD0E6E">
        <w:rPr>
          <w:b/>
          <w:color w:val="000000"/>
          <w:sz w:val="28"/>
          <w:szCs w:val="28"/>
        </w:rPr>
        <w:t>8(39138)2-12-09</w:t>
      </w:r>
      <w:r>
        <w:rPr>
          <w:b/>
          <w:color w:val="000000"/>
          <w:sz w:val="28"/>
          <w:szCs w:val="28"/>
        </w:rPr>
        <w:t>, 112</w:t>
      </w:r>
      <w:r w:rsidRPr="00BD0E6E">
        <w:rPr>
          <w:b/>
          <w:color w:val="000000"/>
          <w:sz w:val="28"/>
          <w:szCs w:val="28"/>
        </w:rPr>
        <w:t xml:space="preserve"> - МКУ «Единая дежурно-диспетчерская служба Ермаковского района».</w:t>
      </w:r>
    </w:p>
    <w:p w:rsidR="00951476" w:rsidRDefault="00951476" w:rsidP="00E17710">
      <w:pPr>
        <w:pStyle w:val="a3"/>
        <w:spacing w:before="0" w:beforeAutospacing="0" w:after="150" w:afterAutospacing="0"/>
        <w:jc w:val="both"/>
        <w:rPr>
          <w:color w:val="262626"/>
          <w:sz w:val="28"/>
          <w:szCs w:val="28"/>
        </w:rPr>
      </w:pPr>
    </w:p>
    <w:p w:rsidR="00951476" w:rsidRDefault="00951476" w:rsidP="00E17710">
      <w:pPr>
        <w:pStyle w:val="a3"/>
        <w:spacing w:before="0" w:beforeAutospacing="0" w:after="150" w:afterAutospacing="0"/>
        <w:jc w:val="both"/>
        <w:rPr>
          <w:color w:val="262626"/>
          <w:sz w:val="28"/>
          <w:szCs w:val="28"/>
        </w:rPr>
      </w:pPr>
    </w:p>
    <w:p w:rsidR="007A05E3" w:rsidRPr="00E17710" w:rsidRDefault="007A05E3" w:rsidP="00E17710">
      <w:pPr>
        <w:pStyle w:val="a3"/>
        <w:spacing w:before="0" w:beforeAutospacing="0" w:after="150" w:afterAutospacing="0"/>
        <w:jc w:val="both"/>
        <w:rPr>
          <w:rStyle w:val="a4"/>
          <w:bCs w:val="0"/>
          <w:iCs/>
          <w:color w:val="262626"/>
          <w:sz w:val="28"/>
          <w:szCs w:val="28"/>
          <w:u w:val="single"/>
        </w:rPr>
      </w:pPr>
      <w:r w:rsidRPr="007A05E3">
        <w:rPr>
          <w:color w:val="262626"/>
          <w:sz w:val="28"/>
          <w:szCs w:val="28"/>
        </w:rPr>
        <w:t>Глава Ермаковского района</w:t>
      </w:r>
      <w:r w:rsidRPr="007A05E3">
        <w:rPr>
          <w:color w:val="262626"/>
          <w:sz w:val="28"/>
          <w:szCs w:val="28"/>
        </w:rPr>
        <w:tab/>
      </w:r>
      <w:r w:rsidRPr="007A05E3">
        <w:rPr>
          <w:color w:val="262626"/>
          <w:sz w:val="28"/>
          <w:szCs w:val="28"/>
        </w:rPr>
        <w:tab/>
      </w:r>
      <w:r w:rsidRPr="007A05E3">
        <w:rPr>
          <w:color w:val="262626"/>
          <w:sz w:val="28"/>
          <w:szCs w:val="28"/>
        </w:rPr>
        <w:tab/>
      </w:r>
      <w:r w:rsidRPr="007A05E3">
        <w:rPr>
          <w:color w:val="262626"/>
          <w:sz w:val="28"/>
          <w:szCs w:val="28"/>
        </w:rPr>
        <w:tab/>
      </w:r>
      <w:r w:rsidR="00E17710">
        <w:rPr>
          <w:color w:val="262626"/>
          <w:sz w:val="28"/>
          <w:szCs w:val="28"/>
        </w:rPr>
        <w:tab/>
      </w:r>
      <w:r w:rsidRPr="007A05E3">
        <w:rPr>
          <w:color w:val="262626"/>
          <w:sz w:val="28"/>
          <w:szCs w:val="28"/>
        </w:rPr>
        <w:tab/>
        <w:t>М.А. Виговский</w:t>
      </w:r>
    </w:p>
    <w:sectPr w:rsidR="007A05E3" w:rsidRPr="00E17710" w:rsidSect="00951B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3FB7"/>
    <w:multiLevelType w:val="multilevel"/>
    <w:tmpl w:val="456E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F743C3"/>
    <w:multiLevelType w:val="multilevel"/>
    <w:tmpl w:val="98CE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47487"/>
    <w:rsid w:val="00093BB1"/>
    <w:rsid w:val="000B169F"/>
    <w:rsid w:val="00227191"/>
    <w:rsid w:val="00242F59"/>
    <w:rsid w:val="003F1EB9"/>
    <w:rsid w:val="00426D05"/>
    <w:rsid w:val="00443E99"/>
    <w:rsid w:val="00471E97"/>
    <w:rsid w:val="004821D4"/>
    <w:rsid w:val="004D0763"/>
    <w:rsid w:val="00537F12"/>
    <w:rsid w:val="00547487"/>
    <w:rsid w:val="005907AD"/>
    <w:rsid w:val="005D0593"/>
    <w:rsid w:val="006479FD"/>
    <w:rsid w:val="00652269"/>
    <w:rsid w:val="006950E5"/>
    <w:rsid w:val="007057F2"/>
    <w:rsid w:val="007A05E3"/>
    <w:rsid w:val="007C6398"/>
    <w:rsid w:val="00834FC6"/>
    <w:rsid w:val="00850363"/>
    <w:rsid w:val="008F7121"/>
    <w:rsid w:val="00951476"/>
    <w:rsid w:val="00951B92"/>
    <w:rsid w:val="009B2A2D"/>
    <w:rsid w:val="009B4C78"/>
    <w:rsid w:val="00AB4879"/>
    <w:rsid w:val="00B66C53"/>
    <w:rsid w:val="00BD0E6E"/>
    <w:rsid w:val="00C02F46"/>
    <w:rsid w:val="00D75331"/>
    <w:rsid w:val="00DD4FE6"/>
    <w:rsid w:val="00DF5563"/>
    <w:rsid w:val="00E129F5"/>
    <w:rsid w:val="00E17710"/>
    <w:rsid w:val="00E21C26"/>
    <w:rsid w:val="00E62F67"/>
    <w:rsid w:val="00EA3D63"/>
    <w:rsid w:val="00F32619"/>
    <w:rsid w:val="00F3465F"/>
    <w:rsid w:val="00FE1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69"/>
  </w:style>
  <w:style w:type="paragraph" w:styleId="3">
    <w:name w:val="heading 3"/>
    <w:basedOn w:val="a"/>
    <w:link w:val="30"/>
    <w:uiPriority w:val="9"/>
    <w:qFormat/>
    <w:rsid w:val="00E177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4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7487"/>
    <w:rPr>
      <w:b/>
      <w:bCs/>
    </w:rPr>
  </w:style>
  <w:style w:type="table" w:styleId="a5">
    <w:name w:val="Table Grid"/>
    <w:basedOn w:val="a1"/>
    <w:uiPriority w:val="59"/>
    <w:rsid w:val="005474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4748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1771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9514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95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 2</dc:creator>
  <cp:lastModifiedBy>Диспетчер 2</cp:lastModifiedBy>
  <cp:revision>2</cp:revision>
  <cp:lastPrinted>2020-04-08T01:55:00Z</cp:lastPrinted>
  <dcterms:created xsi:type="dcterms:W3CDTF">2020-04-08T04:39:00Z</dcterms:created>
  <dcterms:modified xsi:type="dcterms:W3CDTF">2020-04-08T04:39:00Z</dcterms:modified>
</cp:coreProperties>
</file>