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E0" w:rsidRDefault="00374AE0" w:rsidP="00B712C9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F80D1E" w:rsidRPr="00F9325A" w:rsidRDefault="00F80D1E" w:rsidP="00B712C9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AE7307" w:rsidRPr="00F9325A" w:rsidRDefault="00AE7307" w:rsidP="00B712C9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014BFB" w:rsidRPr="00F9325A" w:rsidRDefault="00014BFB" w:rsidP="00B712C9">
      <w:pPr>
        <w:pStyle w:val="a3"/>
        <w:jc w:val="both"/>
        <w:outlineLvl w:val="0"/>
        <w:rPr>
          <w:bCs/>
          <w:color w:val="000000"/>
        </w:rPr>
      </w:pPr>
    </w:p>
    <w:p w:rsidR="00B569D7" w:rsidRDefault="00B569D7" w:rsidP="00B569D7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569D7" w:rsidRDefault="00B569D7" w:rsidP="00B569D7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569D7" w:rsidRDefault="00B569D7" w:rsidP="00B569D7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569D7" w:rsidRDefault="00B569D7" w:rsidP="00B569D7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569D7" w:rsidRDefault="00B569D7" w:rsidP="00B569D7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712C9" w:rsidRPr="00F80D1E" w:rsidRDefault="00AF3741" w:rsidP="00B569D7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80D1E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муниципального образования Ермаковский район</w:t>
      </w:r>
      <w:r w:rsidR="0019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2C9" w:rsidRPr="00F80D1E" w:rsidRDefault="00B712C9" w:rsidP="00B569D7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712C9" w:rsidRPr="00F80D1E" w:rsidRDefault="001F17A3" w:rsidP="00B712C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D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A6ED0" w:rsidRPr="00F80D1E">
        <w:rPr>
          <w:rFonts w:ascii="Times New Roman" w:hAnsi="Times New Roman" w:cs="Times New Roman"/>
          <w:sz w:val="28"/>
          <w:szCs w:val="28"/>
        </w:rPr>
        <w:t>с Федеральным законом от 06.10.2003</w:t>
      </w:r>
      <w:r w:rsidR="00B712C9" w:rsidRPr="00F80D1E">
        <w:rPr>
          <w:rFonts w:ascii="Times New Roman" w:hAnsi="Times New Roman" w:cs="Times New Roman"/>
          <w:sz w:val="28"/>
          <w:szCs w:val="28"/>
        </w:rPr>
        <w:t xml:space="preserve"> </w:t>
      </w:r>
      <w:r w:rsidR="00FA6ED0" w:rsidRPr="00F80D1E">
        <w:rPr>
          <w:rFonts w:ascii="Times New Roman" w:hAnsi="Times New Roman" w:cs="Times New Roman"/>
          <w:sz w:val="28"/>
          <w:szCs w:val="28"/>
        </w:rPr>
        <w:t>г №131-ФЗ «Об общих принципах организации местного самоуправления в Российской Ф</w:t>
      </w:r>
      <w:r w:rsidR="00FA6ED0" w:rsidRPr="00F80D1E">
        <w:rPr>
          <w:rFonts w:ascii="Times New Roman" w:hAnsi="Times New Roman" w:cs="Times New Roman"/>
          <w:sz w:val="28"/>
          <w:szCs w:val="28"/>
        </w:rPr>
        <w:t>е</w:t>
      </w:r>
      <w:r w:rsidR="00FA6ED0" w:rsidRPr="00F80D1E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F80D1E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Федерации,</w:t>
      </w:r>
      <w:r w:rsidR="00B712C9" w:rsidRPr="00F80D1E">
        <w:rPr>
          <w:rFonts w:ascii="Times New Roman" w:hAnsi="Times New Roman" w:cs="Times New Roman"/>
          <w:sz w:val="28"/>
          <w:szCs w:val="28"/>
        </w:rPr>
        <w:t xml:space="preserve"> </w:t>
      </w:r>
      <w:r w:rsidR="00FA6ED0" w:rsidRPr="00F80D1E">
        <w:rPr>
          <w:rFonts w:ascii="Times New Roman" w:hAnsi="Times New Roman" w:cs="Times New Roman"/>
          <w:sz w:val="28"/>
          <w:szCs w:val="28"/>
        </w:rPr>
        <w:t>п</w:t>
      </w:r>
      <w:r w:rsidR="00FA6ED0" w:rsidRPr="00F80D1E">
        <w:rPr>
          <w:rFonts w:ascii="Times New Roman" w:hAnsi="Times New Roman" w:cs="Times New Roman"/>
          <w:sz w:val="28"/>
          <w:szCs w:val="28"/>
        </w:rPr>
        <w:t>о</w:t>
      </w:r>
      <w:r w:rsidR="00FA6ED0" w:rsidRPr="00F80D1E">
        <w:rPr>
          <w:rFonts w:ascii="Times New Roman" w:hAnsi="Times New Roman" w:cs="Times New Roman"/>
          <w:sz w:val="28"/>
          <w:szCs w:val="28"/>
        </w:rPr>
        <w:t>становлением</w:t>
      </w:r>
      <w:r w:rsidRPr="00F80D1E">
        <w:rPr>
          <w:rFonts w:ascii="Times New Roman" w:hAnsi="Times New Roman" w:cs="Times New Roman"/>
          <w:sz w:val="28"/>
          <w:szCs w:val="28"/>
        </w:rPr>
        <w:t xml:space="preserve"> </w:t>
      </w:r>
      <w:r w:rsidR="00BF0575" w:rsidRPr="00F80D1E">
        <w:rPr>
          <w:rFonts w:ascii="Times New Roman" w:hAnsi="Times New Roman" w:cs="Times New Roman"/>
          <w:sz w:val="28"/>
          <w:szCs w:val="28"/>
        </w:rPr>
        <w:t>а</w:t>
      </w:r>
      <w:r w:rsidRPr="00F80D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F0575" w:rsidRPr="00F80D1E">
        <w:rPr>
          <w:rFonts w:ascii="Times New Roman" w:hAnsi="Times New Roman" w:cs="Times New Roman"/>
          <w:sz w:val="28"/>
          <w:szCs w:val="28"/>
        </w:rPr>
        <w:t>района</w:t>
      </w:r>
      <w:r w:rsidR="00371BDC" w:rsidRPr="00F80D1E">
        <w:rPr>
          <w:rFonts w:ascii="Times New Roman" w:hAnsi="Times New Roman" w:cs="Times New Roman"/>
          <w:sz w:val="28"/>
          <w:szCs w:val="28"/>
        </w:rPr>
        <w:t xml:space="preserve"> </w:t>
      </w:r>
      <w:r w:rsidRPr="00F80D1E">
        <w:rPr>
          <w:rFonts w:ascii="Times New Roman" w:hAnsi="Times New Roman" w:cs="Times New Roman"/>
          <w:sz w:val="28"/>
          <w:szCs w:val="28"/>
        </w:rPr>
        <w:t xml:space="preserve">от </w:t>
      </w:r>
      <w:r w:rsidR="00210D64" w:rsidRPr="00F80D1E">
        <w:rPr>
          <w:rFonts w:ascii="Times New Roman" w:hAnsi="Times New Roman" w:cs="Times New Roman"/>
          <w:sz w:val="28"/>
          <w:szCs w:val="28"/>
        </w:rPr>
        <w:t>05.08</w:t>
      </w:r>
      <w:r w:rsidRPr="00F80D1E">
        <w:rPr>
          <w:rFonts w:ascii="Times New Roman" w:hAnsi="Times New Roman" w:cs="Times New Roman"/>
          <w:sz w:val="28"/>
          <w:szCs w:val="28"/>
        </w:rPr>
        <w:t>.2013</w:t>
      </w:r>
      <w:r w:rsidR="00B712C9" w:rsidRPr="00F80D1E">
        <w:rPr>
          <w:rFonts w:ascii="Times New Roman" w:hAnsi="Times New Roman" w:cs="Times New Roman"/>
          <w:sz w:val="28"/>
          <w:szCs w:val="28"/>
        </w:rPr>
        <w:t xml:space="preserve"> г.</w:t>
      </w:r>
      <w:r w:rsidRPr="00F80D1E">
        <w:rPr>
          <w:rFonts w:ascii="Times New Roman" w:hAnsi="Times New Roman" w:cs="Times New Roman"/>
          <w:sz w:val="28"/>
          <w:szCs w:val="28"/>
        </w:rPr>
        <w:t xml:space="preserve"> №</w:t>
      </w:r>
      <w:r w:rsidR="00B712C9" w:rsidRPr="00F80D1E">
        <w:rPr>
          <w:rFonts w:ascii="Times New Roman" w:hAnsi="Times New Roman" w:cs="Times New Roman"/>
          <w:sz w:val="28"/>
          <w:szCs w:val="28"/>
        </w:rPr>
        <w:t xml:space="preserve"> </w:t>
      </w:r>
      <w:r w:rsidR="00210D64" w:rsidRPr="00F80D1E">
        <w:rPr>
          <w:rFonts w:ascii="Times New Roman" w:hAnsi="Times New Roman" w:cs="Times New Roman"/>
          <w:sz w:val="28"/>
          <w:szCs w:val="28"/>
        </w:rPr>
        <w:t>516</w:t>
      </w:r>
      <w:r w:rsidRPr="00F80D1E">
        <w:rPr>
          <w:rFonts w:ascii="Times New Roman" w:hAnsi="Times New Roman" w:cs="Times New Roman"/>
          <w:sz w:val="28"/>
          <w:szCs w:val="28"/>
        </w:rPr>
        <w:t>-</w:t>
      </w:r>
      <w:r w:rsidR="00371BDC" w:rsidRPr="00F80D1E">
        <w:rPr>
          <w:rFonts w:ascii="Times New Roman" w:hAnsi="Times New Roman" w:cs="Times New Roman"/>
          <w:sz w:val="28"/>
          <w:szCs w:val="28"/>
        </w:rPr>
        <w:t>п</w:t>
      </w:r>
      <w:r w:rsidRPr="00F80D1E">
        <w:rPr>
          <w:rFonts w:ascii="Times New Roman" w:hAnsi="Times New Roman" w:cs="Times New Roman"/>
          <w:sz w:val="28"/>
          <w:szCs w:val="28"/>
        </w:rPr>
        <w:t xml:space="preserve"> «О</w:t>
      </w:r>
      <w:r w:rsidR="00210D64" w:rsidRPr="00F80D1E">
        <w:rPr>
          <w:rFonts w:ascii="Times New Roman" w:hAnsi="Times New Roman" w:cs="Times New Roman"/>
          <w:sz w:val="28"/>
          <w:szCs w:val="28"/>
        </w:rPr>
        <w:t>б</w:t>
      </w:r>
      <w:r w:rsidR="00371BDC" w:rsidRPr="00F80D1E">
        <w:rPr>
          <w:rFonts w:ascii="Times New Roman" w:hAnsi="Times New Roman" w:cs="Times New Roman"/>
          <w:sz w:val="28"/>
          <w:szCs w:val="28"/>
        </w:rPr>
        <w:t xml:space="preserve"> </w:t>
      </w:r>
      <w:r w:rsidR="00210D64" w:rsidRPr="00F80D1E">
        <w:rPr>
          <w:rFonts w:ascii="Times New Roman" w:hAnsi="Times New Roman" w:cs="Times New Roman"/>
          <w:sz w:val="28"/>
          <w:szCs w:val="28"/>
        </w:rPr>
        <w:t>утве</w:t>
      </w:r>
      <w:r w:rsidR="00210D64" w:rsidRPr="00F80D1E">
        <w:rPr>
          <w:rFonts w:ascii="Times New Roman" w:hAnsi="Times New Roman" w:cs="Times New Roman"/>
          <w:sz w:val="28"/>
          <w:szCs w:val="28"/>
        </w:rPr>
        <w:t>р</w:t>
      </w:r>
      <w:r w:rsidR="00210D64" w:rsidRPr="00F80D1E">
        <w:rPr>
          <w:rFonts w:ascii="Times New Roman" w:hAnsi="Times New Roman" w:cs="Times New Roman"/>
          <w:sz w:val="28"/>
          <w:szCs w:val="28"/>
        </w:rPr>
        <w:t>ждении порядка принятия решений о разработке муниципальных программ</w:t>
      </w:r>
      <w:r w:rsidR="00371BDC" w:rsidRPr="00F80D1E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="00210D64" w:rsidRPr="00F80D1E">
        <w:rPr>
          <w:rFonts w:ascii="Times New Roman" w:hAnsi="Times New Roman" w:cs="Times New Roman"/>
          <w:sz w:val="28"/>
          <w:szCs w:val="28"/>
        </w:rPr>
        <w:t>, их формировании и реализации</w:t>
      </w:r>
      <w:r w:rsidRPr="00F80D1E">
        <w:rPr>
          <w:rFonts w:ascii="Times New Roman" w:hAnsi="Times New Roman" w:cs="Times New Roman"/>
          <w:sz w:val="28"/>
          <w:szCs w:val="28"/>
        </w:rPr>
        <w:t>»,</w:t>
      </w:r>
      <w:r w:rsidR="00764A40" w:rsidRPr="00F80D1E">
        <w:rPr>
          <w:rFonts w:ascii="Times New Roman" w:hAnsi="Times New Roman" w:cs="Times New Roman"/>
          <w:sz w:val="28"/>
          <w:szCs w:val="28"/>
        </w:rPr>
        <w:t xml:space="preserve"> </w:t>
      </w:r>
      <w:r w:rsidR="007459F3" w:rsidRPr="00F80D1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64A40" w:rsidRPr="00F80D1E">
        <w:rPr>
          <w:rFonts w:ascii="Times New Roman" w:hAnsi="Times New Roman" w:cs="Times New Roman"/>
          <w:sz w:val="28"/>
          <w:szCs w:val="28"/>
        </w:rPr>
        <w:t>Уставом</w:t>
      </w:r>
      <w:r w:rsidR="00FA6ED0" w:rsidRPr="00F80D1E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="007459F3" w:rsidRPr="00F80D1E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AF3741" w:rsidRPr="00F80D1E" w:rsidRDefault="00AF3741" w:rsidP="00B712C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80D1E">
        <w:rPr>
          <w:rFonts w:ascii="Times New Roman" w:hAnsi="Times New Roman" w:cs="Times New Roman"/>
          <w:sz w:val="28"/>
          <w:szCs w:val="28"/>
        </w:rPr>
        <w:t xml:space="preserve">1. </w:t>
      </w:r>
      <w:r w:rsidR="00764A40" w:rsidRPr="00F80D1E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программ согласно </w:t>
      </w:r>
      <w:r w:rsidR="009B4CAF" w:rsidRPr="00F80D1E">
        <w:rPr>
          <w:rFonts w:ascii="Times New Roman" w:hAnsi="Times New Roman" w:cs="Times New Roman"/>
          <w:sz w:val="28"/>
          <w:szCs w:val="28"/>
        </w:rPr>
        <w:t>п</w:t>
      </w:r>
      <w:r w:rsidR="00764A40" w:rsidRPr="00F80D1E">
        <w:rPr>
          <w:rFonts w:ascii="Times New Roman" w:hAnsi="Times New Roman" w:cs="Times New Roman"/>
          <w:sz w:val="28"/>
          <w:szCs w:val="28"/>
        </w:rPr>
        <w:t>рилож</w:t>
      </w:r>
      <w:r w:rsidR="00764A40" w:rsidRPr="00F80D1E">
        <w:rPr>
          <w:rFonts w:ascii="Times New Roman" w:hAnsi="Times New Roman" w:cs="Times New Roman"/>
          <w:sz w:val="28"/>
          <w:szCs w:val="28"/>
        </w:rPr>
        <w:t>е</w:t>
      </w:r>
      <w:r w:rsidR="00764A40" w:rsidRPr="00F80D1E">
        <w:rPr>
          <w:rFonts w:ascii="Times New Roman" w:hAnsi="Times New Roman" w:cs="Times New Roman"/>
          <w:sz w:val="28"/>
          <w:szCs w:val="28"/>
        </w:rPr>
        <w:t>нию 1 к настоящему постановлению</w:t>
      </w:r>
    </w:p>
    <w:p w:rsidR="00B712C9" w:rsidRPr="00F80D1E" w:rsidRDefault="00AF3741" w:rsidP="008D73BB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F80D1E">
        <w:rPr>
          <w:rFonts w:ascii="Times New Roman" w:hAnsi="Times New Roman"/>
          <w:sz w:val="28"/>
          <w:szCs w:val="28"/>
        </w:rPr>
        <w:t>2</w:t>
      </w:r>
      <w:r w:rsidR="001F17A3" w:rsidRPr="00F80D1E">
        <w:rPr>
          <w:rFonts w:ascii="Times New Roman" w:hAnsi="Times New Roman"/>
          <w:sz w:val="28"/>
          <w:szCs w:val="28"/>
        </w:rPr>
        <w:t>.</w:t>
      </w:r>
      <w:r w:rsidR="00764A40" w:rsidRPr="00F80D1E">
        <w:rPr>
          <w:rFonts w:ascii="Times New Roman" w:hAnsi="Times New Roman"/>
          <w:sz w:val="28"/>
          <w:szCs w:val="28"/>
        </w:rPr>
        <w:t xml:space="preserve"> Считать утратившим силу постановление</w:t>
      </w:r>
      <w:r w:rsidR="007F5A4D">
        <w:rPr>
          <w:rFonts w:ascii="Times New Roman" w:hAnsi="Times New Roman"/>
          <w:sz w:val="28"/>
          <w:szCs w:val="28"/>
        </w:rPr>
        <w:t xml:space="preserve"> № </w:t>
      </w:r>
      <w:r w:rsidR="00D12402">
        <w:rPr>
          <w:rFonts w:ascii="Times New Roman" w:hAnsi="Times New Roman"/>
          <w:sz w:val="28"/>
          <w:szCs w:val="28"/>
        </w:rPr>
        <w:t>563</w:t>
      </w:r>
      <w:r w:rsidR="007F5A4D">
        <w:rPr>
          <w:rFonts w:ascii="Times New Roman" w:hAnsi="Times New Roman"/>
          <w:sz w:val="28"/>
          <w:szCs w:val="28"/>
        </w:rPr>
        <w:t xml:space="preserve">-п </w:t>
      </w:r>
      <w:r w:rsidR="003945FC">
        <w:rPr>
          <w:rFonts w:ascii="Times New Roman" w:hAnsi="Times New Roman"/>
          <w:sz w:val="28"/>
          <w:szCs w:val="28"/>
        </w:rPr>
        <w:t xml:space="preserve">от </w:t>
      </w:r>
      <w:r w:rsidR="00D12402">
        <w:rPr>
          <w:rFonts w:ascii="Times New Roman" w:hAnsi="Times New Roman"/>
          <w:sz w:val="28"/>
          <w:szCs w:val="28"/>
        </w:rPr>
        <w:t>02</w:t>
      </w:r>
      <w:r w:rsidR="003945FC">
        <w:rPr>
          <w:rFonts w:ascii="Times New Roman" w:hAnsi="Times New Roman"/>
          <w:sz w:val="28"/>
          <w:szCs w:val="28"/>
        </w:rPr>
        <w:t>.</w:t>
      </w:r>
      <w:r w:rsidR="009D0A76">
        <w:rPr>
          <w:rFonts w:ascii="Times New Roman" w:hAnsi="Times New Roman"/>
          <w:sz w:val="28"/>
          <w:szCs w:val="28"/>
        </w:rPr>
        <w:t>08</w:t>
      </w:r>
      <w:r w:rsidR="003945FC">
        <w:rPr>
          <w:rFonts w:ascii="Times New Roman" w:hAnsi="Times New Roman"/>
          <w:sz w:val="28"/>
          <w:szCs w:val="28"/>
        </w:rPr>
        <w:t>.202</w:t>
      </w:r>
      <w:r w:rsidR="00D12402">
        <w:rPr>
          <w:rFonts w:ascii="Times New Roman" w:hAnsi="Times New Roman"/>
          <w:sz w:val="28"/>
          <w:szCs w:val="28"/>
        </w:rPr>
        <w:t>3</w:t>
      </w:r>
      <w:r w:rsidR="008D73BB">
        <w:rPr>
          <w:rFonts w:ascii="Times New Roman" w:hAnsi="Times New Roman"/>
          <w:sz w:val="28"/>
          <w:szCs w:val="28"/>
        </w:rPr>
        <w:t xml:space="preserve"> «</w:t>
      </w:r>
      <w:r w:rsidR="008D73BB" w:rsidRPr="00F80D1E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муниципального образов</w:t>
      </w:r>
      <w:r w:rsidR="008D73BB" w:rsidRPr="00F80D1E">
        <w:rPr>
          <w:rFonts w:ascii="Times New Roman" w:hAnsi="Times New Roman" w:cs="Times New Roman"/>
          <w:sz w:val="28"/>
          <w:szCs w:val="28"/>
        </w:rPr>
        <w:t>а</w:t>
      </w:r>
      <w:r w:rsidR="008D73BB" w:rsidRPr="00F80D1E">
        <w:rPr>
          <w:rFonts w:ascii="Times New Roman" w:hAnsi="Times New Roman" w:cs="Times New Roman"/>
          <w:sz w:val="28"/>
          <w:szCs w:val="28"/>
        </w:rPr>
        <w:t>ния Ермаковский район</w:t>
      </w:r>
      <w:r w:rsidR="00D1240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8D73BB">
        <w:rPr>
          <w:rFonts w:ascii="Times New Roman" w:hAnsi="Times New Roman" w:cs="Times New Roman"/>
          <w:sz w:val="28"/>
          <w:szCs w:val="28"/>
        </w:rPr>
        <w:t>.</w:t>
      </w:r>
    </w:p>
    <w:p w:rsidR="00B712C9" w:rsidRPr="00F80D1E" w:rsidRDefault="00AF3741" w:rsidP="00B712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D1E">
        <w:rPr>
          <w:rFonts w:ascii="Times New Roman" w:hAnsi="Times New Roman"/>
          <w:sz w:val="28"/>
          <w:szCs w:val="28"/>
        </w:rPr>
        <w:t>3</w:t>
      </w:r>
      <w:r w:rsidR="00B712C9" w:rsidRPr="00F80D1E">
        <w:rPr>
          <w:rFonts w:ascii="Times New Roman" w:hAnsi="Times New Roman"/>
          <w:sz w:val="28"/>
          <w:szCs w:val="28"/>
        </w:rPr>
        <w:t xml:space="preserve">. </w:t>
      </w:r>
      <w:r w:rsidRPr="00F80D1E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210D64" w:rsidRPr="00F80D1E">
        <w:rPr>
          <w:rFonts w:ascii="Times New Roman" w:hAnsi="Times New Roman"/>
          <w:sz w:val="28"/>
          <w:szCs w:val="28"/>
        </w:rPr>
        <w:t>постановления</w:t>
      </w:r>
      <w:r w:rsidRPr="00F80D1E">
        <w:rPr>
          <w:rFonts w:ascii="Times New Roman" w:hAnsi="Times New Roman"/>
          <w:sz w:val="28"/>
          <w:szCs w:val="28"/>
        </w:rPr>
        <w:t xml:space="preserve"> возлагаю на зам</w:t>
      </w:r>
      <w:r w:rsidRPr="00F80D1E">
        <w:rPr>
          <w:rFonts w:ascii="Times New Roman" w:hAnsi="Times New Roman"/>
          <w:sz w:val="28"/>
          <w:szCs w:val="28"/>
        </w:rPr>
        <w:t>е</w:t>
      </w:r>
      <w:r w:rsidRPr="00F80D1E">
        <w:rPr>
          <w:rFonts w:ascii="Times New Roman" w:hAnsi="Times New Roman"/>
          <w:sz w:val="28"/>
          <w:szCs w:val="28"/>
        </w:rPr>
        <w:t xml:space="preserve">стителя главы администрации района </w:t>
      </w:r>
      <w:r w:rsidR="00991F22">
        <w:rPr>
          <w:rFonts w:ascii="Times New Roman" w:hAnsi="Times New Roman"/>
          <w:sz w:val="28"/>
          <w:szCs w:val="28"/>
        </w:rPr>
        <w:t>– начальника отдела сельского хозя</w:t>
      </w:r>
      <w:r w:rsidR="00991F22">
        <w:rPr>
          <w:rFonts w:ascii="Times New Roman" w:hAnsi="Times New Roman"/>
          <w:sz w:val="28"/>
          <w:szCs w:val="28"/>
        </w:rPr>
        <w:t>й</w:t>
      </w:r>
      <w:r w:rsidR="009D0A76">
        <w:rPr>
          <w:rFonts w:ascii="Times New Roman" w:hAnsi="Times New Roman"/>
          <w:sz w:val="28"/>
          <w:szCs w:val="28"/>
        </w:rPr>
        <w:t>с</w:t>
      </w:r>
      <w:r w:rsidR="00991F22">
        <w:rPr>
          <w:rFonts w:ascii="Times New Roman" w:hAnsi="Times New Roman"/>
          <w:sz w:val="28"/>
          <w:szCs w:val="28"/>
        </w:rPr>
        <w:t xml:space="preserve">тва </w:t>
      </w:r>
      <w:proofErr w:type="spellStart"/>
      <w:r w:rsidR="00991F22">
        <w:rPr>
          <w:rFonts w:ascii="Times New Roman" w:hAnsi="Times New Roman"/>
          <w:sz w:val="28"/>
          <w:szCs w:val="28"/>
        </w:rPr>
        <w:t>Д.В.Нелюбова</w:t>
      </w:r>
      <w:proofErr w:type="spellEnd"/>
    </w:p>
    <w:p w:rsidR="00B712C9" w:rsidRDefault="00B712C9" w:rsidP="00B712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D1E">
        <w:rPr>
          <w:rFonts w:ascii="Times New Roman" w:hAnsi="Times New Roman"/>
          <w:sz w:val="28"/>
          <w:szCs w:val="28"/>
        </w:rPr>
        <w:t>4</w:t>
      </w:r>
      <w:r w:rsidR="001F17A3" w:rsidRPr="00F80D1E">
        <w:rPr>
          <w:rFonts w:ascii="Times New Roman" w:hAnsi="Times New Roman"/>
          <w:sz w:val="28"/>
          <w:szCs w:val="28"/>
        </w:rPr>
        <w:t xml:space="preserve">. </w:t>
      </w:r>
      <w:r w:rsidR="00AF3741" w:rsidRPr="00F80D1E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764A40" w:rsidRPr="00F80D1E">
        <w:rPr>
          <w:rFonts w:ascii="Times New Roman" w:hAnsi="Times New Roman"/>
          <w:sz w:val="28"/>
          <w:szCs w:val="28"/>
        </w:rPr>
        <w:t>после</w:t>
      </w:r>
      <w:r w:rsidR="00AF3741" w:rsidRPr="00F80D1E">
        <w:rPr>
          <w:rFonts w:ascii="Times New Roman" w:hAnsi="Times New Roman"/>
          <w:sz w:val="28"/>
          <w:szCs w:val="28"/>
        </w:rPr>
        <w:t xml:space="preserve"> его официального опубликов</w:t>
      </w:r>
      <w:r w:rsidR="00AF3741" w:rsidRPr="00F80D1E">
        <w:rPr>
          <w:rFonts w:ascii="Times New Roman" w:hAnsi="Times New Roman"/>
          <w:sz w:val="28"/>
          <w:szCs w:val="28"/>
        </w:rPr>
        <w:t>а</w:t>
      </w:r>
      <w:r w:rsidR="00AF3741" w:rsidRPr="00F80D1E">
        <w:rPr>
          <w:rFonts w:ascii="Times New Roman" w:hAnsi="Times New Roman"/>
          <w:sz w:val="28"/>
          <w:szCs w:val="28"/>
        </w:rPr>
        <w:t>ния (обнародования)</w:t>
      </w:r>
      <w:r w:rsidR="001F17A3" w:rsidRPr="00F80D1E">
        <w:rPr>
          <w:rFonts w:ascii="Times New Roman" w:hAnsi="Times New Roman"/>
          <w:sz w:val="28"/>
          <w:szCs w:val="28"/>
        </w:rPr>
        <w:t>.</w:t>
      </w:r>
    </w:p>
    <w:p w:rsidR="00F80D1E" w:rsidRDefault="00F80D1E" w:rsidP="00B712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D1E" w:rsidRPr="00F80D1E" w:rsidRDefault="00F80D1E" w:rsidP="00B712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95A" w:rsidRDefault="0078295A" w:rsidP="00B712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D1E" w:rsidRDefault="00F80D1E" w:rsidP="00B712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D1E" w:rsidRPr="00F80D1E" w:rsidRDefault="00F80D1E" w:rsidP="00F80D1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F80D1E" w:rsidRPr="00F80D1E" w:rsidSect="00B712C9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pgNumType w:start="28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Ермаковского района                                      </w:t>
      </w:r>
      <w:r w:rsidR="00991F2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М.А.Виговский</w:t>
      </w:r>
      <w:proofErr w:type="spellEnd"/>
    </w:p>
    <w:p w:rsidR="0078295A" w:rsidRPr="00F9325A" w:rsidRDefault="0078295A" w:rsidP="0078295A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 w:rsidRPr="00F9325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8295A" w:rsidRPr="00F9325A" w:rsidRDefault="0078295A" w:rsidP="0078295A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 w:rsidRPr="00F932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8295A" w:rsidRPr="00F9325A" w:rsidRDefault="0078295A" w:rsidP="0078295A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 w:rsidRPr="00F9325A">
        <w:rPr>
          <w:rFonts w:ascii="Times New Roman" w:hAnsi="Times New Roman" w:cs="Times New Roman"/>
          <w:sz w:val="24"/>
          <w:szCs w:val="24"/>
        </w:rPr>
        <w:t>Ермаковского района</w:t>
      </w:r>
    </w:p>
    <w:p w:rsidR="0078295A" w:rsidRPr="00F9325A" w:rsidRDefault="0078295A" w:rsidP="0078295A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 w:rsidRPr="00F9325A">
        <w:rPr>
          <w:rFonts w:ascii="Times New Roman" w:hAnsi="Times New Roman" w:cs="Times New Roman"/>
          <w:sz w:val="24"/>
          <w:szCs w:val="24"/>
        </w:rPr>
        <w:t>от «</w:t>
      </w:r>
      <w:r w:rsidR="007D3874" w:rsidRPr="00F9325A">
        <w:rPr>
          <w:rFonts w:ascii="Times New Roman" w:hAnsi="Times New Roman" w:cs="Times New Roman"/>
          <w:sz w:val="24"/>
          <w:szCs w:val="24"/>
        </w:rPr>
        <w:t xml:space="preserve">  </w:t>
      </w:r>
      <w:r w:rsidRPr="00F9325A">
        <w:rPr>
          <w:rFonts w:ascii="Times New Roman" w:hAnsi="Times New Roman" w:cs="Times New Roman"/>
          <w:sz w:val="24"/>
          <w:szCs w:val="24"/>
        </w:rPr>
        <w:t xml:space="preserve">» </w:t>
      </w:r>
      <w:r w:rsidR="003945FC">
        <w:rPr>
          <w:rFonts w:ascii="Times New Roman" w:hAnsi="Times New Roman" w:cs="Times New Roman"/>
          <w:sz w:val="24"/>
          <w:szCs w:val="24"/>
        </w:rPr>
        <w:t>_____________</w:t>
      </w:r>
      <w:r w:rsidRPr="00F9325A">
        <w:rPr>
          <w:rFonts w:ascii="Times New Roman" w:hAnsi="Times New Roman" w:cs="Times New Roman"/>
          <w:sz w:val="24"/>
          <w:szCs w:val="24"/>
        </w:rPr>
        <w:t>г. №</w:t>
      </w:r>
      <w:r w:rsidR="00DF62D8">
        <w:rPr>
          <w:rFonts w:ascii="Times New Roman" w:hAnsi="Times New Roman" w:cs="Times New Roman"/>
          <w:sz w:val="24"/>
          <w:szCs w:val="24"/>
        </w:rPr>
        <w:t xml:space="preserve">    </w:t>
      </w:r>
      <w:r w:rsidRPr="00F9325A">
        <w:rPr>
          <w:rFonts w:ascii="Times New Roman" w:hAnsi="Times New Roman" w:cs="Times New Roman"/>
          <w:sz w:val="24"/>
          <w:szCs w:val="24"/>
        </w:rPr>
        <w:t xml:space="preserve"> </w:t>
      </w:r>
      <w:r w:rsidR="007D3874" w:rsidRPr="00F9325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9325A">
        <w:rPr>
          <w:rFonts w:ascii="Times New Roman" w:hAnsi="Times New Roman" w:cs="Times New Roman"/>
          <w:sz w:val="24"/>
          <w:szCs w:val="24"/>
        </w:rPr>
        <w:t>-п</w:t>
      </w:r>
      <w:proofErr w:type="gramEnd"/>
    </w:p>
    <w:p w:rsidR="0078295A" w:rsidRPr="00F9325A" w:rsidRDefault="0078295A" w:rsidP="00B712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95A" w:rsidRPr="00F9325A" w:rsidRDefault="0078295A" w:rsidP="007829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325A">
        <w:rPr>
          <w:rFonts w:ascii="Times New Roman" w:hAnsi="Times New Roman"/>
          <w:sz w:val="24"/>
          <w:szCs w:val="24"/>
        </w:rPr>
        <w:t>Перечень муниципальных программ Ермаковского района</w:t>
      </w:r>
    </w:p>
    <w:p w:rsidR="0078295A" w:rsidRPr="00F9325A" w:rsidRDefault="0078295A" w:rsidP="00B712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13"/>
        <w:gridCol w:w="2267"/>
        <w:gridCol w:w="3206"/>
        <w:gridCol w:w="5979"/>
      </w:tblGrid>
      <w:tr w:rsidR="0078295A" w:rsidRPr="00F9325A" w:rsidTr="00905947">
        <w:trPr>
          <w:trHeight w:val="1125"/>
        </w:trPr>
        <w:tc>
          <w:tcPr>
            <w:tcW w:w="18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932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932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472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мы Ермаковского района</w:t>
            </w:r>
            <w:r w:rsidR="00435489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Красноярск</w:t>
            </w:r>
            <w:r w:rsidR="00435489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35489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края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472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полнитель муниц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r w:rsidR="00435489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Ермаковского района Красноя</w:t>
            </w:r>
            <w:r w:rsidR="00435489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435489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472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муниц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</w:t>
            </w:r>
          </w:p>
          <w:p w:rsidR="00F039A8" w:rsidRPr="00F9325A" w:rsidRDefault="00F039A8" w:rsidP="00472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Ермаковского района Кра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ноярского края</w:t>
            </w:r>
          </w:p>
        </w:tc>
        <w:tc>
          <w:tcPr>
            <w:tcW w:w="2061" w:type="pct"/>
            <w:shd w:val="clear" w:color="auto" w:fill="auto"/>
            <w:hideMark/>
          </w:tcPr>
          <w:p w:rsidR="002802B9" w:rsidRPr="00F9325A" w:rsidRDefault="00472211" w:rsidP="00472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подпрограмм и отдельных мероприятий 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Ермаковского района Красн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ярского края</w:t>
            </w:r>
          </w:p>
        </w:tc>
      </w:tr>
      <w:tr w:rsidR="0078295A" w:rsidRPr="00F9325A" w:rsidTr="00905947">
        <w:trPr>
          <w:trHeight w:val="3060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учрежд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ния культуры;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культуры»;</w:t>
            </w:r>
          </w:p>
          <w:p w:rsidR="0078295A" w:rsidRPr="00F9325A" w:rsidRDefault="004E498B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 Ермаковского района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организации;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МКУ "ЕЦКС".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472211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библиотечного де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ла;</w:t>
            </w:r>
          </w:p>
          <w:p w:rsidR="0078295A" w:rsidRPr="00F9325A" w:rsidRDefault="00472211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оддержка искусства и народного творче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ства»;</w:t>
            </w:r>
          </w:p>
          <w:p w:rsidR="0078295A" w:rsidRPr="00F9325A" w:rsidRDefault="00472211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3. Поддержка дополнительного образ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вания детей.</w:t>
            </w:r>
          </w:p>
          <w:p w:rsidR="0078295A" w:rsidRPr="00F9325A" w:rsidRDefault="00472211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4. Обеспечение условий реализации м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ниципальной программы и прочие мероприятия. </w:t>
            </w:r>
          </w:p>
        </w:tc>
      </w:tr>
      <w:tr w:rsidR="0078295A" w:rsidRPr="00F9325A" w:rsidTr="00905947">
        <w:trPr>
          <w:trHeight w:val="1500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Защита прав потреб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телей в Ермаковском районе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она, отдел план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рования и экон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мического развития 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 "Управление </w:t>
            </w:r>
            <w:proofErr w:type="spellStart"/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Роспотре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надзора</w:t>
            </w:r>
            <w:proofErr w:type="spellEnd"/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Красноярскому краю в г. Минусинске;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КГКУ "Ермаковский отдел ветеринарии".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на территории Ермаковского района условий для эффективной защиты прав потребителей, устано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ленных законодательством Российской Федерации. </w:t>
            </w:r>
          </w:p>
        </w:tc>
      </w:tr>
      <w:tr w:rsidR="0078295A" w:rsidRPr="00F9325A" w:rsidTr="00905947">
        <w:trPr>
          <w:trHeight w:val="2250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Реформирование и модернизация ж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зяйства и повышение энергетической э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фективности Ерм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 (отдел </w:t>
            </w:r>
            <w:proofErr w:type="spellStart"/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АСиКХ</w:t>
            </w:r>
            <w:proofErr w:type="spellEnd"/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4E498B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 Ермаковского района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учрежд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Главные распорядители бюджетных средств.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94364C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жилищно-коммунального хозяйства Ермаковского района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78295A" w:rsidRPr="00F9325A" w:rsidRDefault="0094364C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Ермаковского района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8295A" w:rsidRPr="00F9325A" w:rsidTr="00905947">
        <w:trPr>
          <w:trHeight w:val="2100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жизнеде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территории Ермако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МКУ «ЕДДС Ермаковского района»;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Ермаковск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района;</w:t>
            </w:r>
          </w:p>
          <w:p w:rsidR="0025223A" w:rsidRDefault="0078295A" w:rsidP="00F73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Межмуниципальный отдел</w:t>
            </w:r>
          </w:p>
          <w:p w:rsidR="0078295A" w:rsidRPr="00F9325A" w:rsidRDefault="0078295A" w:rsidP="00F73C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DF2B20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МКУ "ЕДДС Ермаковского райо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на»;</w:t>
            </w:r>
          </w:p>
          <w:p w:rsidR="0078295A" w:rsidRPr="00F9325A" w:rsidRDefault="00DF2B20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гидр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технических сооруже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ний»;</w:t>
            </w:r>
          </w:p>
          <w:p w:rsidR="0078295A" w:rsidRPr="00F9325A" w:rsidRDefault="00DF2B20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терроризма и экстр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мизма на территории Ермаковского района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8295A" w:rsidRPr="00F9325A" w:rsidTr="00905947">
        <w:trPr>
          <w:trHeight w:val="2520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электронн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муниципалитета в Ермаковском районе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 (отдел инфо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матизации и док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ментационного обеспечения адм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района)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1. Развитие информационного общества и использов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ние технологий электронного правительства в муниц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пальном управлении Ермаковского района;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2. Повышение уровня взаимодействия граждан, орган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заций и государства на основе информационных и т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лекоммуникационный технологий.</w:t>
            </w:r>
          </w:p>
        </w:tc>
      </w:tr>
      <w:tr w:rsidR="0078295A" w:rsidRPr="00F9325A" w:rsidTr="00905947">
        <w:trPr>
          <w:trHeight w:val="5565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3D5F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</w:t>
            </w:r>
            <w:r w:rsidR="003D5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спорта </w:t>
            </w:r>
            <w:r w:rsidR="003D5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Ермаковс</w:t>
            </w:r>
            <w:r w:rsidR="003D5F2C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 w:rsidR="003D5F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она.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казённое учреждение «Ермаковский центр капитального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 xml:space="preserve"> стро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тельства»;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«Ермаковский центр физической культуры, спорта и туризма «Саяны»;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Ермаковск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района;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«Спортивный клуб по месту жительства «Прометей» администрации Танзыбейского сельсовета (далее МБУ «СК «Пром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тей»);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образования «Ермако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ская детско-юношеская спортивная школа «</w:t>
            </w:r>
            <w:proofErr w:type="spellStart"/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Ланс</w:t>
            </w:r>
            <w:proofErr w:type="spellEnd"/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7420C1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массовой физической кул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 в Ермаков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районе»;</w:t>
            </w:r>
          </w:p>
          <w:p w:rsidR="0078295A" w:rsidRPr="00F9325A" w:rsidRDefault="007420C1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адаптивного спорта в Е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маковском районе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F9325A" w:rsidTr="00905947">
        <w:trPr>
          <w:trHeight w:val="3735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Молодёжь Ермако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района в XXI веке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зования админ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страции Ермако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МБУ "Молодежный центр "Звездный";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ского сельсовета;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культуры «Е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маковский районный Дом культуры»;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«Ермаковская централизованная библи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течная система»;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МБУ «Центр дополнител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«Ермако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ский».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CE6F1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молодежи Ермаковского района в социальную прак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тику»;</w:t>
            </w:r>
          </w:p>
          <w:p w:rsidR="0078295A" w:rsidRPr="00F9325A" w:rsidRDefault="00CE6F1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воспитание молод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жи Ермаковского района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CE6F1A" w:rsidRPr="00F9325A" w:rsidRDefault="00CE6F1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Ерма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ковском районе»;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295A" w:rsidRPr="00F9325A" w:rsidRDefault="00CE6F1A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в Ермако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F9325A" w:rsidTr="00905947">
        <w:trPr>
          <w:trHeight w:val="1875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тие малого и среднего предпринимательства в Ермаковском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 (отдел план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рования и экон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развития администрации района)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E498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1. Создание благоприятных условий для устойчивого функционирования и развития малого и среднего пре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на территории района и улучшение инвестиционного климата.</w:t>
            </w:r>
          </w:p>
        </w:tc>
      </w:tr>
      <w:tr w:rsidR="0078295A" w:rsidRPr="00F9325A" w:rsidTr="00905947">
        <w:trPr>
          <w:trHeight w:val="2115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Ерм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 (отдел </w:t>
            </w:r>
            <w:proofErr w:type="spellStart"/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АСиКХ</w:t>
            </w:r>
            <w:proofErr w:type="spellEnd"/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4E498B" w:rsidP="004E49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 Ермаковского района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4E498B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1 «Развитие транспортного комплекса в Е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маков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районе»;</w:t>
            </w:r>
          </w:p>
          <w:p w:rsidR="0078295A" w:rsidRPr="00F9325A" w:rsidRDefault="004E498B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2 «Безопасность дорожного движения в Е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ковском районе»;</w:t>
            </w:r>
          </w:p>
          <w:p w:rsidR="0078295A" w:rsidRPr="00F9325A" w:rsidRDefault="004E498B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3 «Муниципальный районный дорожный фонд МО «Ермаковский район»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8295A" w:rsidRPr="00F9325A" w:rsidTr="00905947">
        <w:trPr>
          <w:trHeight w:val="2385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рования рынков сел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продукции, сырья и продовольствия в 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маковском районе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Отдел сельского хозяйства админ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страции Ермако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4E49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4E498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сельсоветов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Ермаковского района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F9325A" w:rsidRDefault="00B12E5C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малых форм хозяйств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вания и про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чие мероприятия»;</w:t>
            </w:r>
          </w:p>
          <w:p w:rsidR="0078295A" w:rsidRPr="00F9325A" w:rsidRDefault="00B12E5C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сельских те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F9325A" w:rsidTr="00905947">
        <w:trPr>
          <w:trHeight w:val="1875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пальными имущ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ством и земельными ресурсами Ермако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она,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(отдел земел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ных и имуществе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ных отношений администрации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она)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МКУ «Ермаковский центр капитального строител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ства» администрации Ерм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1. Повышение эффективности использования муниц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собственности Ермаковского района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8295A" w:rsidRPr="00F9325A" w:rsidTr="00905947">
        <w:trPr>
          <w:trHeight w:val="2880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строительства соц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ально значимых об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ектов, а так же обе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печения доступным и комфортным жильем граждан Ермаковск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района Красноя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края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5D553B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МКУ "Ермаковский центр капитального строител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ства" администрации Ерм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ковского райо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на;</w:t>
            </w:r>
          </w:p>
          <w:p w:rsidR="005D553B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образования администрации Ермаковск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райо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на;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поселений.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F9325A" w:rsidRDefault="00B12E5C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жилищного строительства, систем социальной и коммунальной и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Ермаков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на»;</w:t>
            </w:r>
          </w:p>
          <w:p w:rsidR="005D553B" w:rsidRPr="00F9325A" w:rsidRDefault="00B12E5C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Территориальное планирование Е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маковско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района»;</w:t>
            </w:r>
          </w:p>
          <w:p w:rsidR="005D553B" w:rsidRPr="00F9325A" w:rsidRDefault="00B12E5C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граммы»;</w:t>
            </w:r>
          </w:p>
          <w:p w:rsidR="0078295A" w:rsidRDefault="00B12E5C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объектов ж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лищно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фонда Ермаковского района».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492" w:rsidRPr="00F9325A" w:rsidRDefault="00961492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5. «Улучшение жилищных условий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 Ермаковского района»</w:t>
            </w:r>
          </w:p>
        </w:tc>
      </w:tr>
      <w:tr w:rsidR="0078295A" w:rsidRPr="00F9325A" w:rsidTr="00905947">
        <w:trPr>
          <w:trHeight w:val="3165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местного самоупра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5D553B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управление 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Ермаковс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кого района;</w:t>
            </w:r>
          </w:p>
          <w:p w:rsidR="005D553B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ния поселений рай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на;</w:t>
            </w:r>
          </w:p>
          <w:p w:rsidR="005D553B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Ермаковск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райо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на;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нистрации Ермаковского района. 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1. Содействие повышению комфортности условий жи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в учреждениях Ермаковского района и эффективной реализации органами местного сам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полномочий, закрепленных за муниц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пальными образованиями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8295A" w:rsidRPr="00F9325A" w:rsidTr="00905947">
        <w:trPr>
          <w:trHeight w:val="2625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9D0A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образования </w:t>
            </w:r>
            <w:r w:rsidR="009D0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Ермаковск</w:t>
            </w:r>
            <w:r w:rsidR="009D0A76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 w:rsidR="009D0A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зования админ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страции Ермако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5D553B" w:rsidRPr="00F9325A" w:rsidRDefault="0078295A" w:rsidP="0078295A">
            <w:pPr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 адм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Ермаковско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района;</w:t>
            </w:r>
          </w:p>
          <w:p w:rsidR="0078295A" w:rsidRPr="00F9325A" w:rsidRDefault="0078295A" w:rsidP="0078295A">
            <w:pPr>
              <w:spacing w:after="28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МКУ "Ермаковский центр капитального строител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F9325A" w:rsidRDefault="00596214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дошкольного, общего и д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полнитель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детей»;</w:t>
            </w:r>
          </w:p>
          <w:p w:rsidR="005D553B" w:rsidRPr="00F9325A" w:rsidRDefault="00596214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Господдержка детей-сирот, расш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рение практики применения семейных форм воспи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ния»;</w:t>
            </w:r>
          </w:p>
          <w:p w:rsidR="005D553B" w:rsidRPr="00F9325A" w:rsidRDefault="00596214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Одаренные дети Ер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маковского рай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5D553B" w:rsidRPr="00F9325A" w:rsidRDefault="00596214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отдыха, оздоровления детей и подрост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ков»;</w:t>
            </w:r>
          </w:p>
          <w:p w:rsidR="0078295A" w:rsidRPr="00F9325A" w:rsidRDefault="00596214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и прочие мероприятия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F9325A" w:rsidTr="00905947">
        <w:trPr>
          <w:trHeight w:val="2625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архивного дела в Ермаковском районе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МКУ "Архив 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маковского района"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условий, обеспечивающих разви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тие архи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ного дела в районе.</w:t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работы Архива, напра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ленной на обеспечение хранения, комплектования, уч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та и использования документов Архивного фонда Ро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а также других архивных док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ментов, находящихся в муниципальной собственности, в интересах граждан, общества и государства.</w:t>
            </w:r>
          </w:p>
        </w:tc>
      </w:tr>
      <w:tr w:rsidR="0078295A" w:rsidRPr="00F9325A" w:rsidTr="00905947">
        <w:trPr>
          <w:trHeight w:val="2625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пальными финансами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упра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ление админ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ции Ермаковского района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F9325A" w:rsidRDefault="00596214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эффективного и ответственного управления муниципальными фина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сами, повышения </w:t>
            </w:r>
            <w:proofErr w:type="gramStart"/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устойчивости бюджетов поселений муниципальных образований Ермаковско</w:t>
            </w:r>
            <w:r w:rsidR="005D553B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го района</w:t>
            </w:r>
            <w:proofErr w:type="gramEnd"/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78295A" w:rsidRPr="00F9325A" w:rsidRDefault="00596214" w:rsidP="007829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организация, осуществление м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финансового контроля и прочие мер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8295A"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приятия в Ермаковском районе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F9325A" w:rsidTr="00905947">
        <w:trPr>
          <w:trHeight w:val="3000"/>
        </w:trPr>
        <w:tc>
          <w:tcPr>
            <w:tcW w:w="186" w:type="pct"/>
            <w:shd w:val="clear" w:color="auto" w:fill="auto"/>
            <w:noWrap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F9325A" w:rsidRDefault="0078295A" w:rsidP="008F65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с тверд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 </w:t>
            </w:r>
            <w:r w:rsidR="008F657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коммунальными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отходами на террит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рии Ермаковского района»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F9325A" w:rsidRDefault="004E498B" w:rsidP="004E49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 Ермаковского района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F9325A" w:rsidRDefault="005D553B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1</w:t>
            </w:r>
            <w:r w:rsidR="0078295A" w:rsidRPr="00F9325A">
              <w:rPr>
                <w:rFonts w:ascii="Times New Roman" w:hAnsi="Times New Roman"/>
                <w:sz w:val="24"/>
                <w:szCs w:val="24"/>
              </w:rPr>
              <w:t>. Корректировка проектной документации на стро</w:t>
            </w:r>
            <w:r w:rsidR="0078295A" w:rsidRPr="00F9325A">
              <w:rPr>
                <w:rFonts w:ascii="Times New Roman" w:hAnsi="Times New Roman"/>
                <w:sz w:val="24"/>
                <w:szCs w:val="24"/>
              </w:rPr>
              <w:t>и</w:t>
            </w:r>
            <w:r w:rsidR="0078295A" w:rsidRPr="00F9325A">
              <w:rPr>
                <w:rFonts w:ascii="Times New Roman" w:hAnsi="Times New Roman"/>
                <w:sz w:val="24"/>
                <w:szCs w:val="24"/>
              </w:rPr>
              <w:t xml:space="preserve">тельство объекта размещения твердых </w:t>
            </w:r>
            <w:r w:rsidR="00F22D5F">
              <w:rPr>
                <w:rFonts w:ascii="Times New Roman" w:hAnsi="Times New Roman"/>
                <w:sz w:val="24"/>
                <w:szCs w:val="24"/>
              </w:rPr>
              <w:t>коммунальных</w:t>
            </w:r>
            <w:r w:rsidR="0078295A" w:rsidRPr="00F9325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78295A" w:rsidRPr="00F9325A">
              <w:rPr>
                <w:rFonts w:ascii="Times New Roman" w:hAnsi="Times New Roman"/>
                <w:sz w:val="24"/>
                <w:szCs w:val="24"/>
              </w:rPr>
              <w:t>т</w:t>
            </w:r>
            <w:r w:rsidR="0078295A" w:rsidRPr="00F9325A">
              <w:rPr>
                <w:rFonts w:ascii="Times New Roman" w:hAnsi="Times New Roman"/>
                <w:sz w:val="24"/>
                <w:szCs w:val="24"/>
              </w:rPr>
              <w:t>ходов (далее - Т</w:t>
            </w:r>
            <w:r w:rsidR="00F22D5F">
              <w:rPr>
                <w:rFonts w:ascii="Times New Roman" w:hAnsi="Times New Roman"/>
                <w:sz w:val="24"/>
                <w:szCs w:val="24"/>
              </w:rPr>
              <w:t>К</w:t>
            </w:r>
            <w:r w:rsidR="0078295A" w:rsidRPr="00F9325A">
              <w:rPr>
                <w:rFonts w:ascii="Times New Roman" w:hAnsi="Times New Roman"/>
                <w:sz w:val="24"/>
                <w:szCs w:val="24"/>
              </w:rPr>
              <w:t xml:space="preserve">О) </w:t>
            </w:r>
            <w:proofErr w:type="gramStart"/>
            <w:r w:rsidR="0078295A" w:rsidRPr="00F932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8295A" w:rsidRPr="00F9325A">
              <w:rPr>
                <w:rFonts w:ascii="Times New Roman" w:hAnsi="Times New Roman"/>
                <w:sz w:val="24"/>
                <w:szCs w:val="24"/>
              </w:rPr>
              <w:t xml:space="preserve"> с. Ермаковское.</w:t>
            </w:r>
          </w:p>
          <w:p w:rsidR="005D553B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br w:type="page"/>
              <w:t xml:space="preserve">2. Обеспечение складирования и уплотнения твердых </w:t>
            </w:r>
            <w:r w:rsidR="005D553B" w:rsidRPr="00F9325A">
              <w:rPr>
                <w:rFonts w:ascii="Times New Roman" w:hAnsi="Times New Roman"/>
                <w:sz w:val="24"/>
                <w:szCs w:val="24"/>
              </w:rPr>
              <w:t>коммунальных от</w:t>
            </w:r>
            <w:r w:rsidRPr="00F9325A">
              <w:rPr>
                <w:rFonts w:ascii="Times New Roman" w:hAnsi="Times New Roman"/>
                <w:sz w:val="24"/>
                <w:szCs w:val="24"/>
              </w:rPr>
              <w:t>ходов (далее – ТКО), на временных площадках расположенных на территории района.</w:t>
            </w:r>
            <w:r w:rsidRPr="00F9325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78295A" w:rsidRPr="00F9325A" w:rsidRDefault="0078295A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5A">
              <w:rPr>
                <w:rFonts w:ascii="Times New Roman" w:hAnsi="Times New Roman"/>
                <w:sz w:val="24"/>
                <w:szCs w:val="24"/>
              </w:rPr>
              <w:t>3. Строительство контейнерных площадок на террит</w:t>
            </w:r>
            <w:r w:rsidRPr="00F9325A">
              <w:rPr>
                <w:rFonts w:ascii="Times New Roman" w:hAnsi="Times New Roman"/>
                <w:sz w:val="24"/>
                <w:szCs w:val="24"/>
              </w:rPr>
              <w:t>о</w:t>
            </w:r>
            <w:r w:rsidRPr="00F9325A">
              <w:rPr>
                <w:rFonts w:ascii="Times New Roman" w:hAnsi="Times New Roman"/>
                <w:sz w:val="24"/>
                <w:szCs w:val="24"/>
              </w:rPr>
              <w:t>рии района.</w:t>
            </w:r>
            <w:r w:rsidRPr="00F9325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8D73BB" w:rsidRPr="007A610D" w:rsidTr="00905947">
        <w:trPr>
          <w:trHeight w:val="3000"/>
        </w:trPr>
        <w:tc>
          <w:tcPr>
            <w:tcW w:w="186" w:type="pct"/>
            <w:shd w:val="clear" w:color="auto" w:fill="auto"/>
            <w:noWrap/>
          </w:tcPr>
          <w:p w:rsidR="008D73BB" w:rsidRPr="007A610D" w:rsidRDefault="008D73BB" w:rsidP="00782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6" w:type="pct"/>
            <w:shd w:val="clear" w:color="auto" w:fill="auto"/>
          </w:tcPr>
          <w:p w:rsidR="007A610D" w:rsidRPr="007A610D" w:rsidRDefault="007A610D" w:rsidP="007A61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1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Профилактика пр</w:t>
            </w:r>
            <w:r w:rsidRPr="007A610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610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ступлений и иных правонарушений на территории муниц</w:t>
            </w:r>
            <w:r w:rsidRPr="007A610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6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пального образования Ермаковский </w:t>
            </w:r>
            <w:proofErr w:type="spellStart"/>
            <w:r w:rsidRPr="007A610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</w:t>
            </w:r>
            <w:proofErr w:type="spellEnd"/>
          </w:p>
          <w:p w:rsidR="008D73BB" w:rsidRPr="007A610D" w:rsidRDefault="008D73BB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</w:tcPr>
          <w:p w:rsidR="008D73BB" w:rsidRPr="007A610D" w:rsidRDefault="008D73BB" w:rsidP="00782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ра</w:t>
            </w:r>
            <w:r w:rsidRPr="007A610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7A610D">
              <w:rPr>
                <w:rFonts w:ascii="Times New Roman" w:hAnsi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</w:tcPr>
          <w:p w:rsidR="007A610D" w:rsidRPr="007A610D" w:rsidRDefault="007A610D" w:rsidP="007A610D">
            <w:pPr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Администрация Ермако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ского района;</w:t>
            </w:r>
          </w:p>
          <w:p w:rsidR="007A610D" w:rsidRPr="007A610D" w:rsidRDefault="007A610D" w:rsidP="007A610D">
            <w:pPr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Ермаковск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го района;</w:t>
            </w:r>
          </w:p>
          <w:p w:rsidR="007A610D" w:rsidRPr="007A610D" w:rsidRDefault="007A610D" w:rsidP="007A610D">
            <w:pPr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поселений, входящих в с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став Ермаковского района (по согласованию);</w:t>
            </w:r>
          </w:p>
          <w:p w:rsidR="007A610D" w:rsidRPr="007A610D" w:rsidRDefault="007A610D" w:rsidP="007A610D">
            <w:pPr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</w:t>
            </w:r>
            <w:r w:rsidRPr="007A610D">
              <w:rPr>
                <w:rFonts w:ascii="Times New Roman" w:hAnsi="Times New Roman"/>
                <w:sz w:val="24"/>
                <w:szCs w:val="24"/>
              </w:rPr>
              <w:lastRenderedPageBreak/>
              <w:t>МВД Российской Федерации «Шушенский»;</w:t>
            </w:r>
          </w:p>
          <w:p w:rsidR="007A610D" w:rsidRPr="007A610D" w:rsidRDefault="007A610D" w:rsidP="007A610D">
            <w:pPr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Прокуратура Ермаковского района (по согласованию);</w:t>
            </w:r>
          </w:p>
          <w:p w:rsidR="007A610D" w:rsidRPr="007A610D" w:rsidRDefault="007A610D" w:rsidP="007A610D">
            <w:pPr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Отдел культуры Ермако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ского района;</w:t>
            </w:r>
          </w:p>
          <w:p w:rsidR="007A610D" w:rsidRPr="007A610D" w:rsidRDefault="007A610D" w:rsidP="007A610D">
            <w:pPr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КГКУ «Центр занятости населения» Ермаковского района;</w:t>
            </w:r>
          </w:p>
          <w:p w:rsidR="008D73BB" w:rsidRPr="007A610D" w:rsidRDefault="007A610D" w:rsidP="007A61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Комиссия по делам нес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 xml:space="preserve">вершеннолетних и защите их прав.  </w:t>
            </w:r>
          </w:p>
        </w:tc>
        <w:tc>
          <w:tcPr>
            <w:tcW w:w="2061" w:type="pct"/>
            <w:shd w:val="clear" w:color="auto" w:fill="auto"/>
          </w:tcPr>
          <w:p w:rsidR="007A610D" w:rsidRPr="007A610D" w:rsidRDefault="007A610D" w:rsidP="007A610D">
            <w:pPr>
              <w:pStyle w:val="afa"/>
              <w:tabs>
                <w:tab w:val="left" w:pos="303"/>
              </w:tabs>
              <w:spacing w:after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 «Обеспечение общественного порядка и противодействие преступности»;</w:t>
            </w:r>
          </w:p>
          <w:p w:rsidR="007A610D" w:rsidRPr="007A610D" w:rsidRDefault="007A610D" w:rsidP="007A610D">
            <w:pPr>
              <w:pStyle w:val="afa"/>
              <w:tabs>
                <w:tab w:val="left" w:pos="851"/>
              </w:tabs>
              <w:spacing w:after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Подпрограмма 2 «Обеспечение безопасности дорожн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го движения»;</w:t>
            </w:r>
          </w:p>
          <w:p w:rsidR="007A610D" w:rsidRPr="007A610D" w:rsidRDefault="007A610D" w:rsidP="007A610D">
            <w:pPr>
              <w:pStyle w:val="afa"/>
              <w:tabs>
                <w:tab w:val="left" w:pos="993"/>
              </w:tabs>
              <w:spacing w:after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 xml:space="preserve">Подпрограмма 3 «Профилактика безнадзорности и правонарушений среди несовершеннолетних»; </w:t>
            </w:r>
          </w:p>
          <w:p w:rsidR="007A610D" w:rsidRPr="007A610D" w:rsidRDefault="007A610D" w:rsidP="007A610D">
            <w:pPr>
              <w:pStyle w:val="afa"/>
              <w:tabs>
                <w:tab w:val="left" w:pos="993"/>
              </w:tabs>
              <w:spacing w:after="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Подпрограмма 4 «</w:t>
            </w:r>
            <w:proofErr w:type="spellStart"/>
            <w:r w:rsidRPr="007A610D">
              <w:rPr>
                <w:rFonts w:ascii="Times New Roman" w:hAnsi="Times New Roman"/>
                <w:sz w:val="24"/>
                <w:szCs w:val="24"/>
              </w:rPr>
              <w:t>Ресоциализация</w:t>
            </w:r>
            <w:proofErr w:type="spellEnd"/>
            <w:r w:rsidRPr="007A610D">
              <w:rPr>
                <w:rFonts w:ascii="Times New Roman" w:hAnsi="Times New Roman"/>
                <w:sz w:val="24"/>
                <w:szCs w:val="24"/>
              </w:rPr>
              <w:t xml:space="preserve"> лиц, освободивши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х</w:t>
            </w:r>
            <w:r w:rsidRPr="007A610D">
              <w:rPr>
                <w:rFonts w:ascii="Times New Roman" w:hAnsi="Times New Roman"/>
                <w:sz w:val="24"/>
                <w:szCs w:val="24"/>
              </w:rPr>
              <w:t>ся из мест лишения свободы»;</w:t>
            </w:r>
          </w:p>
          <w:p w:rsidR="008D73BB" w:rsidRPr="007A610D" w:rsidRDefault="007A610D" w:rsidP="007A6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10D">
              <w:rPr>
                <w:rFonts w:ascii="Times New Roman" w:hAnsi="Times New Roman"/>
                <w:sz w:val="24"/>
                <w:szCs w:val="24"/>
              </w:rPr>
              <w:t>Подпрограмма 5 «Противодействие распространению алкоголизма, наркомании».</w:t>
            </w:r>
          </w:p>
        </w:tc>
      </w:tr>
    </w:tbl>
    <w:p w:rsidR="0078295A" w:rsidRPr="007A610D" w:rsidRDefault="0078295A" w:rsidP="00B712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295A" w:rsidRPr="007A610D" w:rsidSect="0078295A">
      <w:pgSz w:w="16838" w:h="11906" w:orient="landscape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AC" w:rsidRDefault="00FF04AC" w:rsidP="0029696B">
      <w:pPr>
        <w:spacing w:after="0" w:line="240" w:lineRule="auto"/>
      </w:pPr>
      <w:r>
        <w:separator/>
      </w:r>
    </w:p>
  </w:endnote>
  <w:endnote w:type="continuationSeparator" w:id="0">
    <w:p w:rsidR="00FF04AC" w:rsidRDefault="00FF04A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AC" w:rsidRDefault="00FF04AC" w:rsidP="0029696B">
      <w:pPr>
        <w:spacing w:after="0" w:line="240" w:lineRule="auto"/>
      </w:pPr>
      <w:r>
        <w:separator/>
      </w:r>
    </w:p>
  </w:footnote>
  <w:footnote w:type="continuationSeparator" w:id="0">
    <w:p w:rsidR="00FF04AC" w:rsidRDefault="00FF04A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5A" w:rsidRDefault="0078295A" w:rsidP="006A61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78295A" w:rsidRDefault="007829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5A" w:rsidRDefault="0078295A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454EFC"/>
    <w:multiLevelType w:val="hybridMultilevel"/>
    <w:tmpl w:val="266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C21FA"/>
    <w:multiLevelType w:val="hybridMultilevel"/>
    <w:tmpl w:val="EBF850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4F0704C"/>
    <w:multiLevelType w:val="hybridMultilevel"/>
    <w:tmpl w:val="DA988040"/>
    <w:lvl w:ilvl="0" w:tplc="FBCA40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CF3558"/>
    <w:multiLevelType w:val="hybridMultilevel"/>
    <w:tmpl w:val="495CAE42"/>
    <w:lvl w:ilvl="0" w:tplc="A07E7E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B43629"/>
    <w:multiLevelType w:val="hybridMultilevel"/>
    <w:tmpl w:val="018EEBC4"/>
    <w:lvl w:ilvl="0" w:tplc="0F50E670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4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056C13"/>
    <w:multiLevelType w:val="hybridMultilevel"/>
    <w:tmpl w:val="3F760F40"/>
    <w:lvl w:ilvl="0" w:tplc="13E8058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351492"/>
    <w:multiLevelType w:val="hybridMultilevel"/>
    <w:tmpl w:val="B30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14B72"/>
    <w:multiLevelType w:val="hybridMultilevel"/>
    <w:tmpl w:val="65B4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280FFD"/>
    <w:multiLevelType w:val="hybridMultilevel"/>
    <w:tmpl w:val="06368D16"/>
    <w:lvl w:ilvl="0" w:tplc="1150798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682493"/>
    <w:multiLevelType w:val="hybridMultilevel"/>
    <w:tmpl w:val="C96A7EE2"/>
    <w:lvl w:ilvl="0" w:tplc="FBCA40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5">
    <w:nsid w:val="51BF517C"/>
    <w:multiLevelType w:val="hybridMultilevel"/>
    <w:tmpl w:val="ADE6CB6C"/>
    <w:lvl w:ilvl="0" w:tplc="B3368F44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6">
    <w:nsid w:val="524A384C"/>
    <w:multiLevelType w:val="hybridMultilevel"/>
    <w:tmpl w:val="D466D3F0"/>
    <w:lvl w:ilvl="0" w:tplc="09D80B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4E3B3D"/>
    <w:multiLevelType w:val="hybridMultilevel"/>
    <w:tmpl w:val="657007F6"/>
    <w:lvl w:ilvl="0" w:tplc="D36A22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CC72A3"/>
    <w:multiLevelType w:val="hybridMultilevel"/>
    <w:tmpl w:val="5998A2A4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DF6EEA"/>
    <w:multiLevelType w:val="hybridMultilevel"/>
    <w:tmpl w:val="9C3C452E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4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9"/>
  </w:num>
  <w:num w:numId="3">
    <w:abstractNumId w:val="35"/>
  </w:num>
  <w:num w:numId="4">
    <w:abstractNumId w:val="29"/>
  </w:num>
  <w:num w:numId="5">
    <w:abstractNumId w:val="43"/>
  </w:num>
  <w:num w:numId="6">
    <w:abstractNumId w:val="40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26"/>
  </w:num>
  <w:num w:numId="12">
    <w:abstractNumId w:val="37"/>
  </w:num>
  <w:num w:numId="13">
    <w:abstractNumId w:val="10"/>
  </w:num>
  <w:num w:numId="14">
    <w:abstractNumId w:val="6"/>
  </w:num>
  <w:num w:numId="15">
    <w:abstractNumId w:val="2"/>
  </w:num>
  <w:num w:numId="16">
    <w:abstractNumId w:val="44"/>
  </w:num>
  <w:num w:numId="17">
    <w:abstractNumId w:val="34"/>
  </w:num>
  <w:num w:numId="18">
    <w:abstractNumId w:val="1"/>
  </w:num>
  <w:num w:numId="19">
    <w:abstractNumId w:val="14"/>
  </w:num>
  <w:num w:numId="20">
    <w:abstractNumId w:val="12"/>
  </w:num>
  <w:num w:numId="21">
    <w:abstractNumId w:val="41"/>
  </w:num>
  <w:num w:numId="22">
    <w:abstractNumId w:val="27"/>
  </w:num>
  <w:num w:numId="23">
    <w:abstractNumId w:val="21"/>
  </w:num>
  <w:num w:numId="24">
    <w:abstractNumId w:val="17"/>
  </w:num>
  <w:num w:numId="25">
    <w:abstractNumId w:val="32"/>
  </w:num>
  <w:num w:numId="26">
    <w:abstractNumId w:val="30"/>
  </w:num>
  <w:num w:numId="27">
    <w:abstractNumId w:val="23"/>
  </w:num>
  <w:num w:numId="28">
    <w:abstractNumId w:val="9"/>
  </w:num>
  <w:num w:numId="29">
    <w:abstractNumId w:val="22"/>
  </w:num>
  <w:num w:numId="30">
    <w:abstractNumId w:val="5"/>
  </w:num>
  <w:num w:numId="31">
    <w:abstractNumId w:val="28"/>
  </w:num>
  <w:num w:numId="32">
    <w:abstractNumId w:val="20"/>
  </w:num>
  <w:num w:numId="33">
    <w:abstractNumId w:val="33"/>
  </w:num>
  <w:num w:numId="34">
    <w:abstractNumId w:val="38"/>
  </w:num>
  <w:num w:numId="35">
    <w:abstractNumId w:val="24"/>
  </w:num>
  <w:num w:numId="36">
    <w:abstractNumId w:val="25"/>
  </w:num>
  <w:num w:numId="37">
    <w:abstractNumId w:val="42"/>
  </w:num>
  <w:num w:numId="38">
    <w:abstractNumId w:val="11"/>
  </w:num>
  <w:num w:numId="39">
    <w:abstractNumId w:val="15"/>
  </w:num>
  <w:num w:numId="40">
    <w:abstractNumId w:val="13"/>
  </w:num>
  <w:num w:numId="41">
    <w:abstractNumId w:val="18"/>
  </w:num>
  <w:num w:numId="42">
    <w:abstractNumId w:val="36"/>
  </w:num>
  <w:num w:numId="43">
    <w:abstractNumId w:val="3"/>
  </w:num>
  <w:num w:numId="44">
    <w:abstractNumId w:val="1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32F6"/>
    <w:rsid w:val="00004EB3"/>
    <w:rsid w:val="000102E5"/>
    <w:rsid w:val="00014BFB"/>
    <w:rsid w:val="0002151D"/>
    <w:rsid w:val="00027924"/>
    <w:rsid w:val="00044773"/>
    <w:rsid w:val="00056E9B"/>
    <w:rsid w:val="00062A5F"/>
    <w:rsid w:val="000671AC"/>
    <w:rsid w:val="000929E3"/>
    <w:rsid w:val="000A46BF"/>
    <w:rsid w:val="000B6283"/>
    <w:rsid w:val="000B75AD"/>
    <w:rsid w:val="000D0EF4"/>
    <w:rsid w:val="00120D51"/>
    <w:rsid w:val="001261E4"/>
    <w:rsid w:val="00135986"/>
    <w:rsid w:val="0017741F"/>
    <w:rsid w:val="00187FE1"/>
    <w:rsid w:val="00194D54"/>
    <w:rsid w:val="00197DDE"/>
    <w:rsid w:val="001E2FB4"/>
    <w:rsid w:val="001E36EB"/>
    <w:rsid w:val="001F17A3"/>
    <w:rsid w:val="00210D64"/>
    <w:rsid w:val="00216D3E"/>
    <w:rsid w:val="002205F0"/>
    <w:rsid w:val="00222A66"/>
    <w:rsid w:val="002310E6"/>
    <w:rsid w:val="00232693"/>
    <w:rsid w:val="0025223A"/>
    <w:rsid w:val="00255C67"/>
    <w:rsid w:val="00256E8A"/>
    <w:rsid w:val="0026200F"/>
    <w:rsid w:val="002802B9"/>
    <w:rsid w:val="0029696B"/>
    <w:rsid w:val="00297F9D"/>
    <w:rsid w:val="002A57E9"/>
    <w:rsid w:val="002D24C6"/>
    <w:rsid w:val="002E5B5B"/>
    <w:rsid w:val="00332A84"/>
    <w:rsid w:val="0033788C"/>
    <w:rsid w:val="00344C7A"/>
    <w:rsid w:val="00355FA9"/>
    <w:rsid w:val="00361B84"/>
    <w:rsid w:val="00363FDC"/>
    <w:rsid w:val="003651E0"/>
    <w:rsid w:val="00371BDC"/>
    <w:rsid w:val="00374AE0"/>
    <w:rsid w:val="003917D6"/>
    <w:rsid w:val="003945FC"/>
    <w:rsid w:val="00396807"/>
    <w:rsid w:val="003B7685"/>
    <w:rsid w:val="003C1CE6"/>
    <w:rsid w:val="003C5D9E"/>
    <w:rsid w:val="003D5F2C"/>
    <w:rsid w:val="003D7BDF"/>
    <w:rsid w:val="003E11F7"/>
    <w:rsid w:val="003F33D9"/>
    <w:rsid w:val="003F7BE3"/>
    <w:rsid w:val="00435489"/>
    <w:rsid w:val="004545B3"/>
    <w:rsid w:val="004579F4"/>
    <w:rsid w:val="00472211"/>
    <w:rsid w:val="00494298"/>
    <w:rsid w:val="004A60C6"/>
    <w:rsid w:val="004B0454"/>
    <w:rsid w:val="004B2FE3"/>
    <w:rsid w:val="004B796C"/>
    <w:rsid w:val="004C59A9"/>
    <w:rsid w:val="004D4540"/>
    <w:rsid w:val="004D7A04"/>
    <w:rsid w:val="004E23E5"/>
    <w:rsid w:val="004E498B"/>
    <w:rsid w:val="004F3406"/>
    <w:rsid w:val="00506850"/>
    <w:rsid w:val="00506D7B"/>
    <w:rsid w:val="0052435E"/>
    <w:rsid w:val="00532B4B"/>
    <w:rsid w:val="00542030"/>
    <w:rsid w:val="00543A94"/>
    <w:rsid w:val="00546B8D"/>
    <w:rsid w:val="00552BD3"/>
    <w:rsid w:val="00563781"/>
    <w:rsid w:val="00567B7A"/>
    <w:rsid w:val="00596214"/>
    <w:rsid w:val="005B57EF"/>
    <w:rsid w:val="005B5DD3"/>
    <w:rsid w:val="005D17EC"/>
    <w:rsid w:val="005D553B"/>
    <w:rsid w:val="005E2491"/>
    <w:rsid w:val="005E6A99"/>
    <w:rsid w:val="005F047E"/>
    <w:rsid w:val="005F269F"/>
    <w:rsid w:val="00604F1E"/>
    <w:rsid w:val="006055BC"/>
    <w:rsid w:val="006176B0"/>
    <w:rsid w:val="00637CC4"/>
    <w:rsid w:val="0064048C"/>
    <w:rsid w:val="00642F6C"/>
    <w:rsid w:val="00645DF9"/>
    <w:rsid w:val="0066114F"/>
    <w:rsid w:val="00661C9F"/>
    <w:rsid w:val="00662A69"/>
    <w:rsid w:val="00663EF3"/>
    <w:rsid w:val="0066475F"/>
    <w:rsid w:val="00666A5B"/>
    <w:rsid w:val="00687A13"/>
    <w:rsid w:val="00690A2D"/>
    <w:rsid w:val="006923A5"/>
    <w:rsid w:val="006A59E4"/>
    <w:rsid w:val="006A614D"/>
    <w:rsid w:val="006B2E27"/>
    <w:rsid w:val="006D0D62"/>
    <w:rsid w:val="006D7094"/>
    <w:rsid w:val="006E1E68"/>
    <w:rsid w:val="006E6BB7"/>
    <w:rsid w:val="00701DCB"/>
    <w:rsid w:val="00726436"/>
    <w:rsid w:val="007420C1"/>
    <w:rsid w:val="00742A2C"/>
    <w:rsid w:val="0074554E"/>
    <w:rsid w:val="007459F3"/>
    <w:rsid w:val="00757160"/>
    <w:rsid w:val="007573B1"/>
    <w:rsid w:val="00762F72"/>
    <w:rsid w:val="0076424A"/>
    <w:rsid w:val="00764A40"/>
    <w:rsid w:val="0078295A"/>
    <w:rsid w:val="0078480E"/>
    <w:rsid w:val="007A041E"/>
    <w:rsid w:val="007A429E"/>
    <w:rsid w:val="007A610D"/>
    <w:rsid w:val="007B0CD7"/>
    <w:rsid w:val="007C4EFF"/>
    <w:rsid w:val="007D3874"/>
    <w:rsid w:val="007E44E6"/>
    <w:rsid w:val="007E5A2F"/>
    <w:rsid w:val="007F52AF"/>
    <w:rsid w:val="007F5A4D"/>
    <w:rsid w:val="007F6ACC"/>
    <w:rsid w:val="00814105"/>
    <w:rsid w:val="00834095"/>
    <w:rsid w:val="008355EB"/>
    <w:rsid w:val="00836785"/>
    <w:rsid w:val="00845F85"/>
    <w:rsid w:val="00846568"/>
    <w:rsid w:val="008573FF"/>
    <w:rsid w:val="008D64F0"/>
    <w:rsid w:val="008D6FB8"/>
    <w:rsid w:val="008D73BB"/>
    <w:rsid w:val="008E53AF"/>
    <w:rsid w:val="008E66A4"/>
    <w:rsid w:val="008E675F"/>
    <w:rsid w:val="008F6574"/>
    <w:rsid w:val="00905947"/>
    <w:rsid w:val="00907281"/>
    <w:rsid w:val="009127D6"/>
    <w:rsid w:val="009200C7"/>
    <w:rsid w:val="00924AB8"/>
    <w:rsid w:val="00934142"/>
    <w:rsid w:val="00937E4F"/>
    <w:rsid w:val="0094364C"/>
    <w:rsid w:val="009521DA"/>
    <w:rsid w:val="00953B43"/>
    <w:rsid w:val="00961492"/>
    <w:rsid w:val="00967D12"/>
    <w:rsid w:val="00970B09"/>
    <w:rsid w:val="00971DDD"/>
    <w:rsid w:val="00981B0D"/>
    <w:rsid w:val="0098596A"/>
    <w:rsid w:val="00991F22"/>
    <w:rsid w:val="009A0821"/>
    <w:rsid w:val="009B036D"/>
    <w:rsid w:val="009B4CAF"/>
    <w:rsid w:val="009B7831"/>
    <w:rsid w:val="009D0A76"/>
    <w:rsid w:val="009E6799"/>
    <w:rsid w:val="00A00500"/>
    <w:rsid w:val="00A00F37"/>
    <w:rsid w:val="00A21C3A"/>
    <w:rsid w:val="00A318D2"/>
    <w:rsid w:val="00A63604"/>
    <w:rsid w:val="00A74236"/>
    <w:rsid w:val="00A80632"/>
    <w:rsid w:val="00A832E4"/>
    <w:rsid w:val="00A85B2E"/>
    <w:rsid w:val="00AA1612"/>
    <w:rsid w:val="00AD6654"/>
    <w:rsid w:val="00AE0BC9"/>
    <w:rsid w:val="00AE7307"/>
    <w:rsid w:val="00AF3741"/>
    <w:rsid w:val="00B048AA"/>
    <w:rsid w:val="00B12E5C"/>
    <w:rsid w:val="00B3147E"/>
    <w:rsid w:val="00B34324"/>
    <w:rsid w:val="00B4780A"/>
    <w:rsid w:val="00B569D7"/>
    <w:rsid w:val="00B56EF4"/>
    <w:rsid w:val="00B603AD"/>
    <w:rsid w:val="00B64EB9"/>
    <w:rsid w:val="00B712C9"/>
    <w:rsid w:val="00B96CF4"/>
    <w:rsid w:val="00BA3D6F"/>
    <w:rsid w:val="00BA409E"/>
    <w:rsid w:val="00BA51E0"/>
    <w:rsid w:val="00BB213C"/>
    <w:rsid w:val="00BB640E"/>
    <w:rsid w:val="00BF0575"/>
    <w:rsid w:val="00BF21EC"/>
    <w:rsid w:val="00C1335F"/>
    <w:rsid w:val="00C241E0"/>
    <w:rsid w:val="00C24FF3"/>
    <w:rsid w:val="00C31E63"/>
    <w:rsid w:val="00C335D6"/>
    <w:rsid w:val="00C448FA"/>
    <w:rsid w:val="00C60740"/>
    <w:rsid w:val="00C63D50"/>
    <w:rsid w:val="00C63D61"/>
    <w:rsid w:val="00C652D1"/>
    <w:rsid w:val="00C72EDC"/>
    <w:rsid w:val="00C7644E"/>
    <w:rsid w:val="00C85FBB"/>
    <w:rsid w:val="00C91670"/>
    <w:rsid w:val="00CD4426"/>
    <w:rsid w:val="00CD5973"/>
    <w:rsid w:val="00CE6F1A"/>
    <w:rsid w:val="00CF6C2D"/>
    <w:rsid w:val="00CF6F1D"/>
    <w:rsid w:val="00D05491"/>
    <w:rsid w:val="00D12402"/>
    <w:rsid w:val="00D22064"/>
    <w:rsid w:val="00D2558B"/>
    <w:rsid w:val="00D4114B"/>
    <w:rsid w:val="00D5099D"/>
    <w:rsid w:val="00D57C6F"/>
    <w:rsid w:val="00D74CE2"/>
    <w:rsid w:val="00D81E2A"/>
    <w:rsid w:val="00DA59B2"/>
    <w:rsid w:val="00DA7934"/>
    <w:rsid w:val="00DC5EBC"/>
    <w:rsid w:val="00DE3FA6"/>
    <w:rsid w:val="00DE5A82"/>
    <w:rsid w:val="00DF2B20"/>
    <w:rsid w:val="00DF62D8"/>
    <w:rsid w:val="00E03F44"/>
    <w:rsid w:val="00E065CA"/>
    <w:rsid w:val="00E1043B"/>
    <w:rsid w:val="00E10CD3"/>
    <w:rsid w:val="00E37F96"/>
    <w:rsid w:val="00E551FD"/>
    <w:rsid w:val="00E70D56"/>
    <w:rsid w:val="00E71E57"/>
    <w:rsid w:val="00E75A54"/>
    <w:rsid w:val="00E769DC"/>
    <w:rsid w:val="00E80330"/>
    <w:rsid w:val="00E87040"/>
    <w:rsid w:val="00E94D23"/>
    <w:rsid w:val="00EA2EA0"/>
    <w:rsid w:val="00EA3B97"/>
    <w:rsid w:val="00EB1C49"/>
    <w:rsid w:val="00EB6637"/>
    <w:rsid w:val="00EC019F"/>
    <w:rsid w:val="00ED3252"/>
    <w:rsid w:val="00ED45F1"/>
    <w:rsid w:val="00ED4CE5"/>
    <w:rsid w:val="00EE003B"/>
    <w:rsid w:val="00F039A8"/>
    <w:rsid w:val="00F145ED"/>
    <w:rsid w:val="00F22D5F"/>
    <w:rsid w:val="00F30B8F"/>
    <w:rsid w:val="00F43168"/>
    <w:rsid w:val="00F53A43"/>
    <w:rsid w:val="00F54B3F"/>
    <w:rsid w:val="00F6063C"/>
    <w:rsid w:val="00F73C91"/>
    <w:rsid w:val="00F80D1E"/>
    <w:rsid w:val="00F815F8"/>
    <w:rsid w:val="00F9325A"/>
    <w:rsid w:val="00F96426"/>
    <w:rsid w:val="00FA264E"/>
    <w:rsid w:val="00FA6ED0"/>
    <w:rsid w:val="00FB0F27"/>
    <w:rsid w:val="00FF04AC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lock Text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6923A5"/>
    <w:rPr>
      <w:rFonts w:cs="Times New Roman"/>
    </w:rPr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1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27D6"/>
    <w:pPr>
      <w:ind w:left="720"/>
    </w:pPr>
  </w:style>
  <w:style w:type="paragraph" w:customStyle="1" w:styleId="ConsPlusNonformat">
    <w:name w:val="ConsPlusNonformat"/>
    <w:rsid w:val="00D509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No Spacing"/>
    <w:uiPriority w:val="1"/>
    <w:qFormat/>
    <w:rsid w:val="0078295A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List Paragraph"/>
    <w:basedOn w:val="a"/>
    <w:uiPriority w:val="34"/>
    <w:qFormat/>
    <w:rsid w:val="007A610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lock Text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6923A5"/>
    <w:rPr>
      <w:rFonts w:cs="Times New Roman"/>
    </w:rPr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1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27D6"/>
    <w:pPr>
      <w:ind w:left="720"/>
    </w:pPr>
  </w:style>
  <w:style w:type="paragraph" w:customStyle="1" w:styleId="ConsPlusNonformat">
    <w:name w:val="ConsPlusNonformat"/>
    <w:rsid w:val="00D509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No Spacing"/>
    <w:uiPriority w:val="1"/>
    <w:qFormat/>
    <w:rsid w:val="0078295A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List Paragraph"/>
    <w:basedOn w:val="a"/>
    <w:uiPriority w:val="34"/>
    <w:qFormat/>
    <w:rsid w:val="007A610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314-1</cp:lastModifiedBy>
  <cp:revision>2</cp:revision>
  <cp:lastPrinted>2022-08-10T09:08:00Z</cp:lastPrinted>
  <dcterms:created xsi:type="dcterms:W3CDTF">2024-08-01T06:44:00Z</dcterms:created>
  <dcterms:modified xsi:type="dcterms:W3CDTF">2024-08-01T06:44:00Z</dcterms:modified>
</cp:coreProperties>
</file>