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46" w:rsidRPr="00EC4346" w:rsidRDefault="00EC4346" w:rsidP="00EC43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C43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C4346" w:rsidRPr="00EC4346" w:rsidRDefault="00EC4346" w:rsidP="00EC43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C43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C4346" w:rsidRPr="00EC4346" w:rsidRDefault="00EC4346" w:rsidP="00EC43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C4346" w:rsidRPr="00EC4346" w:rsidRDefault="00EC4346" w:rsidP="00EC4346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EC43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</w:t>
      </w:r>
      <w:r w:rsidRPr="00EC43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апреля 2024 года                                                                                        № 14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EC43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FA0A25" w:rsidRPr="00EC4346" w:rsidRDefault="00FA0A25" w:rsidP="00EC4346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C4346" w:rsidRDefault="00173DDE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C4346">
        <w:rPr>
          <w:b w:val="0"/>
          <w:sz w:val="24"/>
          <w:szCs w:val="24"/>
        </w:rPr>
        <w:t xml:space="preserve">«О реализации мероприятий по трудовому </w:t>
      </w:r>
      <w:r w:rsidR="00FA0A25" w:rsidRPr="00EC4346">
        <w:rPr>
          <w:b w:val="0"/>
          <w:sz w:val="24"/>
          <w:szCs w:val="24"/>
        </w:rPr>
        <w:t>воспитан</w:t>
      </w:r>
      <w:r w:rsidRPr="00EC4346">
        <w:rPr>
          <w:b w:val="0"/>
          <w:sz w:val="24"/>
          <w:szCs w:val="24"/>
        </w:rPr>
        <w:t xml:space="preserve">ию </w:t>
      </w:r>
      <w:r w:rsidR="00FA0A25" w:rsidRPr="00EC4346">
        <w:rPr>
          <w:b w:val="0"/>
          <w:sz w:val="24"/>
          <w:szCs w:val="24"/>
        </w:rPr>
        <w:t>несовершеннолетних</w:t>
      </w:r>
      <w:r w:rsidR="00EC4346" w:rsidRPr="00EC4346">
        <w:rPr>
          <w:b w:val="0"/>
          <w:sz w:val="24"/>
          <w:szCs w:val="24"/>
        </w:rPr>
        <w:t xml:space="preserve"> </w:t>
      </w:r>
      <w:r w:rsidR="009B79DA" w:rsidRPr="00EC4346">
        <w:rPr>
          <w:b w:val="0"/>
          <w:sz w:val="24"/>
          <w:szCs w:val="24"/>
        </w:rPr>
        <w:t>в</w:t>
      </w:r>
      <w:r w:rsidR="00EC4346" w:rsidRPr="00EC4346">
        <w:rPr>
          <w:b w:val="0"/>
          <w:sz w:val="24"/>
          <w:szCs w:val="24"/>
        </w:rPr>
        <w:t xml:space="preserve"> </w:t>
      </w:r>
      <w:r w:rsidR="009B79DA" w:rsidRPr="00EC4346">
        <w:rPr>
          <w:b w:val="0"/>
          <w:sz w:val="24"/>
          <w:szCs w:val="24"/>
        </w:rPr>
        <w:t>летн</w:t>
      </w:r>
      <w:r w:rsidR="0010146B" w:rsidRPr="00EC4346">
        <w:rPr>
          <w:b w:val="0"/>
          <w:sz w:val="24"/>
          <w:szCs w:val="24"/>
        </w:rPr>
        <w:t>ий</w:t>
      </w:r>
      <w:r w:rsidR="00EC4346" w:rsidRPr="00EC4346">
        <w:rPr>
          <w:b w:val="0"/>
          <w:sz w:val="24"/>
          <w:szCs w:val="24"/>
        </w:rPr>
        <w:t xml:space="preserve"> </w:t>
      </w:r>
      <w:r w:rsidR="00FA0A25" w:rsidRPr="00EC4346">
        <w:rPr>
          <w:b w:val="0"/>
          <w:sz w:val="24"/>
          <w:szCs w:val="24"/>
        </w:rPr>
        <w:t>период</w:t>
      </w:r>
      <w:r w:rsidR="00EC4346" w:rsidRPr="00EC4346">
        <w:rPr>
          <w:b w:val="0"/>
          <w:sz w:val="24"/>
          <w:szCs w:val="24"/>
        </w:rPr>
        <w:t xml:space="preserve"> </w:t>
      </w:r>
      <w:r w:rsidR="000645AC" w:rsidRPr="00EC4346">
        <w:rPr>
          <w:b w:val="0"/>
          <w:sz w:val="24"/>
          <w:szCs w:val="24"/>
        </w:rPr>
        <w:t>2</w:t>
      </w:r>
      <w:r w:rsidR="00F1780B" w:rsidRPr="00EC4346">
        <w:rPr>
          <w:b w:val="0"/>
          <w:sz w:val="24"/>
          <w:szCs w:val="24"/>
        </w:rPr>
        <w:t>024</w:t>
      </w:r>
      <w:r w:rsidR="00FA0A25" w:rsidRPr="00EC4346">
        <w:rPr>
          <w:b w:val="0"/>
          <w:sz w:val="24"/>
          <w:szCs w:val="24"/>
        </w:rPr>
        <w:t xml:space="preserve"> года</w:t>
      </w:r>
      <w:r w:rsidRPr="00EC4346">
        <w:rPr>
          <w:b w:val="0"/>
          <w:sz w:val="24"/>
          <w:szCs w:val="24"/>
        </w:rPr>
        <w:t>»</w:t>
      </w:r>
    </w:p>
    <w:p w:rsidR="00EC4346" w:rsidRDefault="00EC4346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C4346" w:rsidRPr="00EC4346" w:rsidRDefault="00FA0A25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C4346">
        <w:rPr>
          <w:b w:val="0"/>
          <w:sz w:val="24"/>
          <w:szCs w:val="24"/>
        </w:rPr>
        <w:t>В целях реализации мероприятий по трудовому воспитанию несовершеннолетних граждан в возрасте</w:t>
      </w:r>
      <w:r w:rsidR="00EC4346" w:rsidRPr="00EC4346">
        <w:rPr>
          <w:b w:val="0"/>
          <w:sz w:val="24"/>
          <w:szCs w:val="24"/>
        </w:rPr>
        <w:t xml:space="preserve"> </w:t>
      </w:r>
      <w:r w:rsidR="008C2E0F" w:rsidRPr="00EC4346">
        <w:rPr>
          <w:b w:val="0"/>
          <w:sz w:val="24"/>
          <w:szCs w:val="24"/>
        </w:rPr>
        <w:t xml:space="preserve">от </w:t>
      </w:r>
      <w:r w:rsidRPr="00EC4346">
        <w:rPr>
          <w:b w:val="0"/>
          <w:sz w:val="24"/>
          <w:szCs w:val="24"/>
        </w:rPr>
        <w:t xml:space="preserve">14 </w:t>
      </w:r>
      <w:r w:rsidR="008C2E0F" w:rsidRPr="00EC4346">
        <w:rPr>
          <w:b w:val="0"/>
          <w:sz w:val="24"/>
          <w:szCs w:val="24"/>
        </w:rPr>
        <w:t>до</w:t>
      </w:r>
      <w:r w:rsidRPr="00EC4346">
        <w:rPr>
          <w:b w:val="0"/>
          <w:sz w:val="24"/>
          <w:szCs w:val="24"/>
        </w:rPr>
        <w:t xml:space="preserve"> 18 лет в рамках </w:t>
      </w:r>
      <w:r w:rsidR="007E5E79" w:rsidRPr="00EC4346">
        <w:rPr>
          <w:b w:val="0"/>
          <w:sz w:val="24"/>
          <w:szCs w:val="24"/>
        </w:rPr>
        <w:t>муниципальной</w:t>
      </w:r>
      <w:r w:rsidRPr="00EC4346">
        <w:rPr>
          <w:b w:val="0"/>
          <w:sz w:val="24"/>
          <w:szCs w:val="24"/>
        </w:rPr>
        <w:t xml:space="preserve"> программы «Молодежь Ермаковского района</w:t>
      </w:r>
      <w:r w:rsidR="007E5E79" w:rsidRPr="00EC4346">
        <w:rPr>
          <w:b w:val="0"/>
          <w:sz w:val="24"/>
          <w:szCs w:val="24"/>
        </w:rPr>
        <w:t xml:space="preserve"> в </w:t>
      </w:r>
      <w:r w:rsidR="007E5E79" w:rsidRPr="00EC4346">
        <w:rPr>
          <w:b w:val="0"/>
          <w:sz w:val="24"/>
          <w:szCs w:val="24"/>
          <w:lang w:val="en-US"/>
        </w:rPr>
        <w:t>XXI</w:t>
      </w:r>
      <w:r w:rsidR="007E5E79" w:rsidRPr="00EC4346">
        <w:rPr>
          <w:b w:val="0"/>
          <w:sz w:val="24"/>
          <w:szCs w:val="24"/>
        </w:rPr>
        <w:t xml:space="preserve"> веке</w:t>
      </w:r>
      <w:r w:rsidR="007B5572" w:rsidRPr="00EC4346">
        <w:rPr>
          <w:b w:val="0"/>
          <w:sz w:val="24"/>
          <w:szCs w:val="24"/>
        </w:rPr>
        <w:t>» (</w:t>
      </w:r>
      <w:r w:rsidR="00B95240" w:rsidRPr="00EC4346">
        <w:rPr>
          <w:b w:val="0"/>
          <w:sz w:val="24"/>
          <w:szCs w:val="24"/>
        </w:rPr>
        <w:t>утвержденной</w:t>
      </w:r>
      <w:r w:rsidRPr="00EC4346">
        <w:rPr>
          <w:b w:val="0"/>
          <w:sz w:val="24"/>
          <w:szCs w:val="24"/>
        </w:rPr>
        <w:t xml:space="preserve"> постановлением</w:t>
      </w:r>
      <w:r w:rsidR="00EC4346" w:rsidRPr="00EC4346">
        <w:rPr>
          <w:b w:val="0"/>
          <w:sz w:val="24"/>
          <w:szCs w:val="24"/>
        </w:rPr>
        <w:t xml:space="preserve"> </w:t>
      </w:r>
      <w:r w:rsidRPr="00EC4346">
        <w:rPr>
          <w:b w:val="0"/>
          <w:sz w:val="24"/>
          <w:szCs w:val="24"/>
        </w:rPr>
        <w:t xml:space="preserve">администрации Ермаковского района от </w:t>
      </w:r>
      <w:r w:rsidR="007E5E79" w:rsidRPr="00EC4346">
        <w:rPr>
          <w:b w:val="0"/>
          <w:sz w:val="24"/>
          <w:szCs w:val="24"/>
        </w:rPr>
        <w:t>2</w:t>
      </w:r>
      <w:r w:rsidRPr="00EC4346">
        <w:rPr>
          <w:b w:val="0"/>
          <w:sz w:val="24"/>
          <w:szCs w:val="24"/>
        </w:rPr>
        <w:t>4.10.201</w:t>
      </w:r>
      <w:r w:rsidR="007E5E79" w:rsidRPr="00EC4346">
        <w:rPr>
          <w:b w:val="0"/>
          <w:sz w:val="24"/>
          <w:szCs w:val="24"/>
        </w:rPr>
        <w:t>3</w:t>
      </w:r>
      <w:r w:rsidRPr="00EC4346">
        <w:rPr>
          <w:b w:val="0"/>
          <w:sz w:val="24"/>
          <w:szCs w:val="24"/>
        </w:rPr>
        <w:t xml:space="preserve"> года № 6</w:t>
      </w:r>
      <w:r w:rsidR="007E5E79" w:rsidRPr="00EC4346">
        <w:rPr>
          <w:b w:val="0"/>
          <w:sz w:val="24"/>
          <w:szCs w:val="24"/>
        </w:rPr>
        <w:t>99</w:t>
      </w:r>
      <w:r w:rsidRPr="00EC4346">
        <w:rPr>
          <w:b w:val="0"/>
          <w:sz w:val="24"/>
          <w:szCs w:val="24"/>
        </w:rPr>
        <w:t xml:space="preserve"> - </w:t>
      </w:r>
      <w:proofErr w:type="gramStart"/>
      <w:r w:rsidRPr="00EC4346">
        <w:rPr>
          <w:b w:val="0"/>
          <w:sz w:val="24"/>
          <w:szCs w:val="24"/>
        </w:rPr>
        <w:t>п</w:t>
      </w:r>
      <w:proofErr w:type="gramEnd"/>
      <w:r w:rsidR="00EC4346" w:rsidRPr="00EC4346">
        <w:rPr>
          <w:b w:val="0"/>
          <w:sz w:val="24"/>
          <w:szCs w:val="24"/>
        </w:rPr>
        <w:t xml:space="preserve"> </w:t>
      </w:r>
      <w:r w:rsidRPr="00EC4346">
        <w:rPr>
          <w:b w:val="0"/>
          <w:sz w:val="24"/>
          <w:szCs w:val="24"/>
        </w:rPr>
        <w:t>(</w:t>
      </w:r>
      <w:r w:rsidR="00B920FD" w:rsidRPr="00EC4346">
        <w:rPr>
          <w:b w:val="0"/>
          <w:sz w:val="24"/>
          <w:szCs w:val="24"/>
        </w:rPr>
        <w:t>в последующих редакциях)</w:t>
      </w:r>
      <w:r w:rsidR="00853C44" w:rsidRPr="00EC4346">
        <w:rPr>
          <w:b w:val="0"/>
          <w:sz w:val="24"/>
          <w:szCs w:val="24"/>
        </w:rPr>
        <w:t xml:space="preserve">, </w:t>
      </w:r>
      <w:r w:rsidR="009B79DA" w:rsidRPr="00EC4346">
        <w:rPr>
          <w:b w:val="0"/>
          <w:sz w:val="24"/>
          <w:szCs w:val="24"/>
        </w:rPr>
        <w:t xml:space="preserve">в соответствии с </w:t>
      </w:r>
      <w:r w:rsidR="009B79DA" w:rsidRPr="00EC4346">
        <w:rPr>
          <w:b w:val="0"/>
          <w:bCs/>
          <w:color w:val="000000"/>
          <w:kern w:val="36"/>
          <w:sz w:val="24"/>
          <w:szCs w:val="24"/>
          <w:lang w:eastAsia="ru-RU"/>
        </w:rPr>
        <w:t>Федеральным законом от 06.10.2003</w:t>
      </w:r>
      <w:r w:rsidR="00EC4346">
        <w:rPr>
          <w:b w:val="0"/>
          <w:bCs/>
          <w:color w:val="000000"/>
          <w:kern w:val="36"/>
          <w:sz w:val="24"/>
          <w:szCs w:val="24"/>
          <w:lang w:eastAsia="ru-RU"/>
        </w:rPr>
        <w:t xml:space="preserve"> г.</w:t>
      </w:r>
      <w:r w:rsidR="009B79DA" w:rsidRPr="00EC4346">
        <w:rPr>
          <w:b w:val="0"/>
          <w:bCs/>
          <w:color w:val="000000"/>
          <w:kern w:val="36"/>
          <w:sz w:val="24"/>
          <w:szCs w:val="24"/>
          <w:lang w:eastAsia="ru-RU"/>
        </w:rPr>
        <w:t xml:space="preserve"> N 131-ФЗ "Об общих принципах организации местного самоуправления в Российской Федерации", </w:t>
      </w:r>
      <w:r w:rsidR="00853C44" w:rsidRPr="00EC4346">
        <w:rPr>
          <w:b w:val="0"/>
          <w:sz w:val="24"/>
          <w:szCs w:val="24"/>
        </w:rPr>
        <w:t>на основании Устава Ермаковского района</w:t>
      </w:r>
      <w:r w:rsidR="00EC4346" w:rsidRPr="00EC4346">
        <w:rPr>
          <w:b w:val="0"/>
          <w:sz w:val="24"/>
          <w:szCs w:val="24"/>
        </w:rPr>
        <w:t xml:space="preserve"> </w:t>
      </w:r>
      <w:r w:rsidRPr="00EC4346">
        <w:rPr>
          <w:b w:val="0"/>
          <w:sz w:val="24"/>
          <w:szCs w:val="24"/>
        </w:rPr>
        <w:t>ПОСТАНОВЛЯ</w:t>
      </w:r>
      <w:r w:rsidR="00695FA0" w:rsidRPr="00EC4346">
        <w:rPr>
          <w:b w:val="0"/>
          <w:sz w:val="24"/>
          <w:szCs w:val="24"/>
        </w:rPr>
        <w:t>Ю</w:t>
      </w:r>
      <w:r w:rsidRPr="00EC4346">
        <w:rPr>
          <w:b w:val="0"/>
          <w:sz w:val="24"/>
          <w:szCs w:val="24"/>
        </w:rPr>
        <w:t>:</w:t>
      </w:r>
    </w:p>
    <w:p w:rsidR="00EC4346" w:rsidRPr="00EC4346" w:rsidRDefault="00173DDE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C4346">
        <w:rPr>
          <w:b w:val="0"/>
          <w:sz w:val="24"/>
          <w:szCs w:val="24"/>
        </w:rPr>
        <w:t>1.</w:t>
      </w:r>
      <w:r w:rsidR="00EC4346" w:rsidRPr="00EC4346">
        <w:rPr>
          <w:b w:val="0"/>
          <w:sz w:val="24"/>
          <w:szCs w:val="24"/>
        </w:rPr>
        <w:t xml:space="preserve"> </w:t>
      </w:r>
      <w:r w:rsidR="00B920FD" w:rsidRPr="00EC4346">
        <w:rPr>
          <w:b w:val="0"/>
          <w:sz w:val="24"/>
          <w:szCs w:val="24"/>
        </w:rPr>
        <w:t xml:space="preserve">Утвердить положение о реализации мероприятий по трудовому воспитанию несовершеннолетних граждан в возрасте </w:t>
      </w:r>
      <w:r w:rsidR="008C2E0F" w:rsidRPr="00EC4346">
        <w:rPr>
          <w:b w:val="0"/>
          <w:sz w:val="24"/>
          <w:szCs w:val="24"/>
        </w:rPr>
        <w:t xml:space="preserve">от </w:t>
      </w:r>
      <w:r w:rsidR="00B920FD" w:rsidRPr="00EC4346">
        <w:rPr>
          <w:b w:val="0"/>
          <w:sz w:val="24"/>
          <w:szCs w:val="24"/>
        </w:rPr>
        <w:t xml:space="preserve">14 </w:t>
      </w:r>
      <w:r w:rsidR="008C2E0F" w:rsidRPr="00EC4346">
        <w:rPr>
          <w:b w:val="0"/>
          <w:sz w:val="24"/>
          <w:szCs w:val="24"/>
        </w:rPr>
        <w:t>до</w:t>
      </w:r>
      <w:r w:rsidR="00B920FD" w:rsidRPr="00EC4346">
        <w:rPr>
          <w:b w:val="0"/>
          <w:sz w:val="24"/>
          <w:szCs w:val="24"/>
        </w:rPr>
        <w:t xml:space="preserve"> 18 лет, согласно приложени</w:t>
      </w:r>
      <w:r w:rsidR="00980A83" w:rsidRPr="00EC4346">
        <w:rPr>
          <w:b w:val="0"/>
          <w:sz w:val="24"/>
          <w:szCs w:val="24"/>
        </w:rPr>
        <w:t>ю</w:t>
      </w:r>
      <w:r w:rsidR="00B920FD" w:rsidRPr="00EC4346">
        <w:rPr>
          <w:b w:val="0"/>
          <w:sz w:val="24"/>
          <w:szCs w:val="24"/>
        </w:rPr>
        <w:t xml:space="preserve"> №</w:t>
      </w:r>
      <w:r w:rsidR="00EC4346">
        <w:rPr>
          <w:b w:val="0"/>
          <w:sz w:val="24"/>
          <w:szCs w:val="24"/>
        </w:rPr>
        <w:t xml:space="preserve"> </w:t>
      </w:r>
      <w:r w:rsidR="00B920FD" w:rsidRPr="00EC4346">
        <w:rPr>
          <w:b w:val="0"/>
          <w:sz w:val="24"/>
          <w:szCs w:val="24"/>
        </w:rPr>
        <w:t>1 к настоящему постановлению.</w:t>
      </w:r>
    </w:p>
    <w:p w:rsidR="00EC4346" w:rsidRPr="00EC4346" w:rsidRDefault="00173DDE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C4346">
        <w:rPr>
          <w:b w:val="0"/>
          <w:sz w:val="24"/>
          <w:szCs w:val="24"/>
        </w:rPr>
        <w:t>2.</w:t>
      </w:r>
      <w:r w:rsidR="00EC4346" w:rsidRPr="00EC4346">
        <w:rPr>
          <w:b w:val="0"/>
          <w:sz w:val="24"/>
          <w:szCs w:val="24"/>
        </w:rPr>
        <w:t xml:space="preserve"> </w:t>
      </w:r>
      <w:proofErr w:type="gramStart"/>
      <w:r w:rsidR="00FA0A25" w:rsidRPr="00EC4346">
        <w:rPr>
          <w:b w:val="0"/>
          <w:sz w:val="24"/>
          <w:szCs w:val="24"/>
        </w:rPr>
        <w:t>Контроль</w:t>
      </w:r>
      <w:r w:rsidR="00EC4346" w:rsidRPr="00EC4346">
        <w:rPr>
          <w:b w:val="0"/>
          <w:sz w:val="24"/>
          <w:szCs w:val="24"/>
        </w:rPr>
        <w:t xml:space="preserve"> </w:t>
      </w:r>
      <w:r w:rsidR="00FA0A25" w:rsidRPr="00EC4346">
        <w:rPr>
          <w:b w:val="0"/>
          <w:sz w:val="24"/>
          <w:szCs w:val="24"/>
        </w:rPr>
        <w:t>за</w:t>
      </w:r>
      <w:proofErr w:type="gramEnd"/>
      <w:r w:rsidR="00FA0A25" w:rsidRPr="00EC4346">
        <w:rPr>
          <w:b w:val="0"/>
          <w:sz w:val="24"/>
          <w:szCs w:val="24"/>
        </w:rPr>
        <w:t xml:space="preserve"> </w:t>
      </w:r>
      <w:r w:rsidR="00393B08" w:rsidRPr="00EC4346">
        <w:rPr>
          <w:b w:val="0"/>
          <w:sz w:val="24"/>
          <w:szCs w:val="24"/>
        </w:rPr>
        <w:t>исполнением</w:t>
      </w:r>
      <w:r w:rsidR="00FA0A25" w:rsidRPr="00EC4346">
        <w:rPr>
          <w:b w:val="0"/>
          <w:sz w:val="24"/>
          <w:szCs w:val="24"/>
        </w:rPr>
        <w:t xml:space="preserve"> постановления возложить на заместителя главы администрации района</w:t>
      </w:r>
      <w:r w:rsidR="00EC4346" w:rsidRPr="00EC4346">
        <w:rPr>
          <w:b w:val="0"/>
          <w:sz w:val="24"/>
          <w:szCs w:val="24"/>
        </w:rPr>
        <w:t xml:space="preserve"> </w:t>
      </w:r>
      <w:r w:rsidR="003B43B7" w:rsidRPr="00EC4346">
        <w:rPr>
          <w:b w:val="0"/>
          <w:sz w:val="24"/>
          <w:szCs w:val="24"/>
        </w:rPr>
        <w:t>по</w:t>
      </w:r>
      <w:r w:rsidR="00EC4346" w:rsidRPr="00EC4346">
        <w:rPr>
          <w:b w:val="0"/>
          <w:sz w:val="24"/>
          <w:szCs w:val="24"/>
        </w:rPr>
        <w:t xml:space="preserve"> </w:t>
      </w:r>
      <w:r w:rsidR="003B43B7" w:rsidRPr="00EC4346">
        <w:rPr>
          <w:b w:val="0"/>
          <w:sz w:val="24"/>
          <w:szCs w:val="24"/>
        </w:rPr>
        <w:t>социальным</w:t>
      </w:r>
      <w:r w:rsidR="00EC4346" w:rsidRPr="00EC4346">
        <w:rPr>
          <w:b w:val="0"/>
          <w:sz w:val="24"/>
          <w:szCs w:val="24"/>
        </w:rPr>
        <w:t xml:space="preserve"> </w:t>
      </w:r>
      <w:r w:rsidR="003B43B7" w:rsidRPr="00EC4346">
        <w:rPr>
          <w:b w:val="0"/>
          <w:sz w:val="24"/>
          <w:szCs w:val="24"/>
        </w:rPr>
        <w:t>вопросам</w:t>
      </w:r>
      <w:r w:rsidR="00EC4346" w:rsidRPr="00EC4346">
        <w:rPr>
          <w:b w:val="0"/>
          <w:color w:val="FF0000"/>
          <w:sz w:val="24"/>
          <w:szCs w:val="24"/>
        </w:rPr>
        <w:t xml:space="preserve"> </w:t>
      </w:r>
      <w:r w:rsidR="00F1780B" w:rsidRPr="00EC4346">
        <w:rPr>
          <w:b w:val="0"/>
          <w:sz w:val="24"/>
          <w:szCs w:val="24"/>
        </w:rPr>
        <w:t>И.П. Добросоцкую</w:t>
      </w:r>
      <w:r w:rsidR="00722C18" w:rsidRPr="00EC4346">
        <w:rPr>
          <w:b w:val="0"/>
          <w:sz w:val="24"/>
          <w:szCs w:val="24"/>
        </w:rPr>
        <w:t>.</w:t>
      </w:r>
    </w:p>
    <w:p w:rsidR="00FA0A25" w:rsidRPr="00EC4346" w:rsidRDefault="00173DDE" w:rsidP="00EC434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C4346">
        <w:rPr>
          <w:b w:val="0"/>
          <w:color w:val="000000"/>
          <w:sz w:val="24"/>
          <w:szCs w:val="24"/>
        </w:rPr>
        <w:t>3.</w:t>
      </w:r>
      <w:r w:rsidR="00EC4346" w:rsidRPr="00EC4346">
        <w:rPr>
          <w:b w:val="0"/>
          <w:color w:val="000000"/>
          <w:sz w:val="24"/>
          <w:szCs w:val="24"/>
        </w:rPr>
        <w:t xml:space="preserve"> </w:t>
      </w:r>
      <w:r w:rsidR="00FA0A25" w:rsidRPr="00EC4346">
        <w:rPr>
          <w:b w:val="0"/>
          <w:color w:val="000000"/>
          <w:sz w:val="24"/>
          <w:szCs w:val="24"/>
        </w:rPr>
        <w:t xml:space="preserve">Постановление вступает в силу </w:t>
      </w:r>
      <w:r w:rsidR="0010146B" w:rsidRPr="00EC4346">
        <w:rPr>
          <w:b w:val="0"/>
          <w:color w:val="000000"/>
          <w:sz w:val="24"/>
          <w:szCs w:val="24"/>
        </w:rPr>
        <w:t>после</w:t>
      </w:r>
      <w:r w:rsidR="00EC4346" w:rsidRPr="00EC4346">
        <w:rPr>
          <w:b w:val="0"/>
          <w:color w:val="000000"/>
          <w:sz w:val="24"/>
          <w:szCs w:val="24"/>
        </w:rPr>
        <w:t xml:space="preserve"> </w:t>
      </w:r>
      <w:r w:rsidR="00393B08" w:rsidRPr="00EC4346">
        <w:rPr>
          <w:b w:val="0"/>
          <w:color w:val="000000"/>
          <w:sz w:val="24"/>
          <w:szCs w:val="24"/>
        </w:rPr>
        <w:t xml:space="preserve">его </w:t>
      </w:r>
      <w:r w:rsidR="002A2610" w:rsidRPr="00EC4346">
        <w:rPr>
          <w:b w:val="0"/>
          <w:color w:val="000000"/>
          <w:sz w:val="24"/>
          <w:szCs w:val="24"/>
        </w:rPr>
        <w:t>официального опубликования.</w:t>
      </w:r>
    </w:p>
    <w:p w:rsidR="00FA0A25" w:rsidRPr="00EC4346" w:rsidRDefault="00FA0A25" w:rsidP="00EC4346">
      <w:pPr>
        <w:pStyle w:val="ConsPlusNormal"/>
        <w:widowControl/>
        <w:ind w:firstLine="0"/>
        <w:jc w:val="both"/>
        <w:rPr>
          <w:sz w:val="24"/>
          <w:szCs w:val="24"/>
          <w:lang w:val="x-none"/>
        </w:rPr>
      </w:pPr>
    </w:p>
    <w:p w:rsidR="00FA0A25" w:rsidRDefault="00EC4346" w:rsidP="00EC434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C4346">
        <w:rPr>
          <w:sz w:val="24"/>
          <w:szCs w:val="24"/>
        </w:rPr>
        <w:t>Глава района                                                                                            Виговский М.А</w:t>
      </w:r>
    </w:p>
    <w:p w:rsidR="007B5CA4" w:rsidRDefault="007B5CA4" w:rsidP="00EC4346">
      <w:pPr>
        <w:pStyle w:val="ConsPlusNormal"/>
        <w:widowControl/>
        <w:ind w:firstLine="0"/>
        <w:jc w:val="both"/>
        <w:rPr>
          <w:sz w:val="24"/>
          <w:szCs w:val="24"/>
        </w:rPr>
        <w:sectPr w:rsidR="007B5CA4" w:rsidSect="00EC434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B5CA4" w:rsidRPr="007B5CA4" w:rsidRDefault="007B5CA4" w:rsidP="007B5CA4">
      <w:pPr>
        <w:tabs>
          <w:tab w:val="left" w:pos="1260"/>
          <w:tab w:val="left" w:pos="6237"/>
        </w:tabs>
        <w:suppressAutoHyphens w:val="0"/>
        <w:ind w:right="-1"/>
        <w:jc w:val="right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7B5CA4" w:rsidRPr="007B5CA4" w:rsidRDefault="007B5CA4" w:rsidP="007B5CA4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7B5CA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B5CA4" w:rsidRPr="007B5CA4" w:rsidRDefault="007B5CA4" w:rsidP="007B5CA4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7B5CA4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B5CA4" w:rsidRPr="007B5CA4" w:rsidRDefault="007B5CA4" w:rsidP="007B5CA4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7B5CA4">
        <w:rPr>
          <w:rFonts w:ascii="Arial" w:hAnsi="Arial" w:cs="Arial"/>
          <w:sz w:val="24"/>
          <w:szCs w:val="24"/>
          <w:lang w:eastAsia="ru-RU"/>
        </w:rPr>
        <w:t>от «03» апреля 2024 г. № 149-п</w:t>
      </w:r>
    </w:p>
    <w:p w:rsidR="007B5CA4" w:rsidRPr="007B5CA4" w:rsidRDefault="007B5CA4" w:rsidP="007B5CA4">
      <w:pPr>
        <w:suppressAutoHyphens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B5CA4" w:rsidRPr="007B5CA4" w:rsidRDefault="007B5CA4" w:rsidP="007B5CA4">
      <w:pPr>
        <w:suppressAutoHyphens w:val="0"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7B5CA4">
        <w:rPr>
          <w:rFonts w:ascii="Arial" w:hAnsi="Arial" w:cs="Arial"/>
          <w:sz w:val="24"/>
          <w:szCs w:val="24"/>
        </w:rPr>
        <w:t>Положение</w:t>
      </w:r>
    </w:p>
    <w:p w:rsidR="007B5CA4" w:rsidRPr="007B5CA4" w:rsidRDefault="007B5CA4" w:rsidP="007B5CA4">
      <w:pPr>
        <w:tabs>
          <w:tab w:val="left" w:pos="1260"/>
        </w:tabs>
        <w:suppressAutoHyphens w:val="0"/>
        <w:jc w:val="center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о реализации мероприятий по трудовому воспитанию несовершеннолетних гра</w:t>
      </w:r>
      <w:r w:rsidRPr="007B5CA4">
        <w:rPr>
          <w:rFonts w:ascii="Arial" w:hAnsi="Arial" w:cs="Arial"/>
          <w:sz w:val="24"/>
          <w:szCs w:val="24"/>
        </w:rPr>
        <w:t>ж</w:t>
      </w:r>
      <w:r w:rsidRPr="007B5CA4">
        <w:rPr>
          <w:rFonts w:ascii="Arial" w:hAnsi="Arial" w:cs="Arial"/>
          <w:sz w:val="24"/>
          <w:szCs w:val="24"/>
        </w:rPr>
        <w:t>дан в возрасте от 14 до 18 лет на территории Ермаковского района</w:t>
      </w:r>
    </w:p>
    <w:p w:rsidR="007B5CA4" w:rsidRPr="007B5CA4" w:rsidRDefault="007B5CA4" w:rsidP="007B5CA4">
      <w:pPr>
        <w:tabs>
          <w:tab w:val="left" w:pos="1260"/>
        </w:tabs>
        <w:suppressAutoHyphens w:val="0"/>
        <w:jc w:val="center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в летний период времени</w:t>
      </w:r>
    </w:p>
    <w:p w:rsidR="007B5CA4" w:rsidRPr="007B5CA4" w:rsidRDefault="007B5CA4" w:rsidP="007B5CA4">
      <w:pPr>
        <w:tabs>
          <w:tab w:val="left" w:pos="1260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Настоящее Положение определяет порядок организации мероприятий по трудовому воспитанию несовершеннолетних граждан в возрасте от 14 до 18 лет, в том числе деятельности Трудового отряда Ермаковского района Красноярского края, формируемого за счет средств районного бюджета с учетом соблюдения требований законодательства Российской Федерации и Красноярского края.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 Общие положения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1.1. «Отряд» (далее - Отряд) – это трудовой коллектив, созданный из числа несовершеннолетних граждан в возрасте от 14 до 18 лет (далее по тексту – по</w:t>
      </w:r>
      <w:r w:rsidRPr="007B5CA4">
        <w:rPr>
          <w:rFonts w:ascii="Arial" w:hAnsi="Arial" w:cs="Arial"/>
          <w:sz w:val="24"/>
          <w:szCs w:val="24"/>
        </w:rPr>
        <w:t>д</w:t>
      </w:r>
      <w:r w:rsidRPr="007B5CA4">
        <w:rPr>
          <w:rFonts w:ascii="Arial" w:hAnsi="Arial" w:cs="Arial"/>
          <w:sz w:val="24"/>
          <w:szCs w:val="24"/>
        </w:rPr>
        <w:t>ростки), сформированные для осуществления социально-значимых работ в св</w:t>
      </w:r>
      <w:r w:rsidRPr="007B5CA4">
        <w:rPr>
          <w:rFonts w:ascii="Arial" w:hAnsi="Arial" w:cs="Arial"/>
          <w:sz w:val="24"/>
          <w:szCs w:val="24"/>
        </w:rPr>
        <w:t>о</w:t>
      </w:r>
      <w:r w:rsidRPr="007B5CA4">
        <w:rPr>
          <w:rFonts w:ascii="Arial" w:hAnsi="Arial" w:cs="Arial"/>
          <w:sz w:val="24"/>
          <w:szCs w:val="24"/>
        </w:rPr>
        <w:t>бодное от учебы время.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1.2. Отряд создается с целью трудового воспитания подростков, включа</w:t>
      </w:r>
      <w:r w:rsidRPr="007B5CA4">
        <w:rPr>
          <w:rFonts w:ascii="Arial" w:hAnsi="Arial" w:cs="Arial"/>
          <w:sz w:val="24"/>
          <w:szCs w:val="24"/>
        </w:rPr>
        <w:t>ю</w:t>
      </w:r>
      <w:r w:rsidRPr="007B5CA4">
        <w:rPr>
          <w:rFonts w:ascii="Arial" w:hAnsi="Arial" w:cs="Arial"/>
          <w:sz w:val="24"/>
          <w:szCs w:val="24"/>
        </w:rPr>
        <w:t>щего в себя комплекс воспитательных, досуговых и профилактических меропри</w:t>
      </w:r>
      <w:r w:rsidRPr="007B5CA4">
        <w:rPr>
          <w:rFonts w:ascii="Arial" w:hAnsi="Arial" w:cs="Arial"/>
          <w:sz w:val="24"/>
          <w:szCs w:val="24"/>
        </w:rPr>
        <w:t>я</w:t>
      </w:r>
      <w:r w:rsidRPr="007B5CA4">
        <w:rPr>
          <w:rFonts w:ascii="Arial" w:hAnsi="Arial" w:cs="Arial"/>
          <w:sz w:val="24"/>
          <w:szCs w:val="24"/>
        </w:rPr>
        <w:t>тий, предусматривающих привлечение подростков к трудовой деятельности.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1.3. Основными задачами организации трудового воспитания подростков является формирование трудовых навыков, привлечение подростков к трудовой деятельности, получение профессиональных навыков, профилактика негативных проявлений в молодежной среде, выполнение социально-значимых работ, проп</w:t>
      </w:r>
      <w:r w:rsidRPr="007B5CA4">
        <w:rPr>
          <w:rFonts w:ascii="Arial" w:hAnsi="Arial" w:cs="Arial"/>
          <w:sz w:val="24"/>
          <w:szCs w:val="24"/>
        </w:rPr>
        <w:t>а</w:t>
      </w:r>
      <w:r w:rsidRPr="007B5CA4">
        <w:rPr>
          <w:rFonts w:ascii="Arial" w:hAnsi="Arial" w:cs="Arial"/>
          <w:sz w:val="24"/>
          <w:szCs w:val="24"/>
        </w:rPr>
        <w:t>ганда идеологии гражданского сотрудничества.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1.4. Организация мероприятий по трудовому воспитанию подростков (</w:t>
      </w:r>
      <w:proofErr w:type="gramStart"/>
      <w:r w:rsidRPr="007B5CA4">
        <w:rPr>
          <w:rFonts w:ascii="Arial" w:hAnsi="Arial" w:cs="Arial"/>
          <w:sz w:val="24"/>
          <w:szCs w:val="24"/>
        </w:rPr>
        <w:t>орг</w:t>
      </w:r>
      <w:r w:rsidRPr="007B5CA4">
        <w:rPr>
          <w:rFonts w:ascii="Arial" w:hAnsi="Arial" w:cs="Arial"/>
          <w:sz w:val="24"/>
          <w:szCs w:val="24"/>
        </w:rPr>
        <w:t>а</w:t>
      </w:r>
      <w:r w:rsidRPr="007B5CA4">
        <w:rPr>
          <w:rFonts w:ascii="Arial" w:hAnsi="Arial" w:cs="Arial"/>
          <w:sz w:val="24"/>
          <w:szCs w:val="24"/>
        </w:rPr>
        <w:t>низационные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мероприятия по временному трудоустройству подростков, воспит</w:t>
      </w:r>
      <w:r w:rsidRPr="007B5CA4">
        <w:rPr>
          <w:rFonts w:ascii="Arial" w:hAnsi="Arial" w:cs="Arial"/>
          <w:sz w:val="24"/>
          <w:szCs w:val="24"/>
        </w:rPr>
        <w:t>а</w:t>
      </w:r>
      <w:r w:rsidRPr="007B5CA4">
        <w:rPr>
          <w:rFonts w:ascii="Arial" w:hAnsi="Arial" w:cs="Arial"/>
          <w:sz w:val="24"/>
          <w:szCs w:val="24"/>
        </w:rPr>
        <w:t>тельная работа, оплата труда подростков и бригадиров) осуществляется работ</w:t>
      </w:r>
      <w:r w:rsidRPr="007B5CA4">
        <w:rPr>
          <w:rFonts w:ascii="Arial" w:hAnsi="Arial" w:cs="Arial"/>
          <w:sz w:val="24"/>
          <w:szCs w:val="24"/>
        </w:rPr>
        <w:t>о</w:t>
      </w:r>
      <w:r w:rsidRPr="007B5CA4">
        <w:rPr>
          <w:rFonts w:ascii="Arial" w:hAnsi="Arial" w:cs="Arial"/>
          <w:sz w:val="24"/>
          <w:szCs w:val="24"/>
        </w:rPr>
        <w:t xml:space="preserve">дателями, определенными в соответствии с действующим законодательством. 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1.5. </w:t>
      </w:r>
      <w:r w:rsidRPr="007B5CA4">
        <w:rPr>
          <w:rFonts w:ascii="Arial" w:hAnsi="Arial" w:cs="Arial"/>
          <w:bCs/>
          <w:sz w:val="24"/>
          <w:szCs w:val="24"/>
        </w:rPr>
        <w:t>Работодателем</w:t>
      </w:r>
      <w:r w:rsidRPr="007B5CA4">
        <w:rPr>
          <w:rFonts w:ascii="Arial" w:hAnsi="Arial" w:cs="Arial"/>
          <w:sz w:val="24"/>
          <w:szCs w:val="24"/>
        </w:rPr>
        <w:t xml:space="preserve"> является МБУ «Молодежный центр «Звездный» и ос</w:t>
      </w:r>
      <w:r w:rsidRPr="007B5CA4">
        <w:rPr>
          <w:rFonts w:ascii="Arial" w:hAnsi="Arial" w:cs="Arial"/>
          <w:sz w:val="24"/>
          <w:szCs w:val="24"/>
        </w:rPr>
        <w:t>у</w:t>
      </w:r>
      <w:r w:rsidRPr="007B5CA4">
        <w:rPr>
          <w:rFonts w:ascii="Arial" w:hAnsi="Arial" w:cs="Arial"/>
          <w:sz w:val="24"/>
          <w:szCs w:val="24"/>
        </w:rPr>
        <w:t xml:space="preserve">ществляет функции в соответствии с должностным регламентом </w:t>
      </w:r>
      <w:proofErr w:type="gramStart"/>
      <w:r w:rsidRPr="007B5CA4">
        <w:rPr>
          <w:rFonts w:ascii="Arial" w:hAnsi="Arial" w:cs="Arial"/>
          <w:sz w:val="24"/>
          <w:szCs w:val="24"/>
        </w:rPr>
        <w:t>согласно прил</w:t>
      </w:r>
      <w:r w:rsidRPr="007B5CA4">
        <w:rPr>
          <w:rFonts w:ascii="Arial" w:hAnsi="Arial" w:cs="Arial"/>
          <w:sz w:val="24"/>
          <w:szCs w:val="24"/>
        </w:rPr>
        <w:t>о</w:t>
      </w:r>
      <w:r w:rsidRPr="007B5CA4">
        <w:rPr>
          <w:rFonts w:ascii="Arial" w:hAnsi="Arial" w:cs="Arial"/>
          <w:sz w:val="24"/>
          <w:szCs w:val="24"/>
        </w:rPr>
        <w:t>жения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№1 к настоящему положению; </w:t>
      </w:r>
      <w:r w:rsidRPr="007B5CA4">
        <w:rPr>
          <w:rFonts w:ascii="Arial" w:hAnsi="Arial" w:cs="Arial"/>
          <w:bCs/>
          <w:sz w:val="24"/>
          <w:szCs w:val="24"/>
        </w:rPr>
        <w:t>Заказчиком</w:t>
      </w:r>
      <w:r w:rsidRPr="007B5CA4">
        <w:rPr>
          <w:rFonts w:ascii="Arial" w:hAnsi="Arial" w:cs="Arial"/>
          <w:sz w:val="24"/>
          <w:szCs w:val="24"/>
        </w:rPr>
        <w:t xml:space="preserve"> являются организации, предпр</w:t>
      </w:r>
      <w:r w:rsidRPr="007B5CA4">
        <w:rPr>
          <w:rFonts w:ascii="Arial" w:hAnsi="Arial" w:cs="Arial"/>
          <w:sz w:val="24"/>
          <w:szCs w:val="24"/>
        </w:rPr>
        <w:t>и</w:t>
      </w:r>
      <w:r w:rsidRPr="007B5CA4">
        <w:rPr>
          <w:rFonts w:ascii="Arial" w:hAnsi="Arial" w:cs="Arial"/>
          <w:sz w:val="24"/>
          <w:szCs w:val="24"/>
        </w:rPr>
        <w:t>ятия и учреждения любой формы собственности.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1.6. Организация работ Отряда осуществляется в организациях, предпри</w:t>
      </w:r>
      <w:r w:rsidRPr="007B5CA4">
        <w:rPr>
          <w:rFonts w:ascii="Arial" w:hAnsi="Arial" w:cs="Arial"/>
          <w:sz w:val="24"/>
          <w:szCs w:val="24"/>
        </w:rPr>
        <w:t>я</w:t>
      </w:r>
      <w:r w:rsidRPr="007B5CA4">
        <w:rPr>
          <w:rFonts w:ascii="Arial" w:hAnsi="Arial" w:cs="Arial"/>
          <w:sz w:val="24"/>
          <w:szCs w:val="24"/>
        </w:rPr>
        <w:t>тиях и учреждениях любой формы собственности, при условии, что все результ</w:t>
      </w:r>
      <w:r w:rsidRPr="007B5CA4">
        <w:rPr>
          <w:rFonts w:ascii="Arial" w:hAnsi="Arial" w:cs="Arial"/>
          <w:sz w:val="24"/>
          <w:szCs w:val="24"/>
        </w:rPr>
        <w:t>а</w:t>
      </w:r>
      <w:r w:rsidRPr="007B5CA4">
        <w:rPr>
          <w:rFonts w:ascii="Arial" w:hAnsi="Arial" w:cs="Arial"/>
          <w:sz w:val="24"/>
          <w:szCs w:val="24"/>
        </w:rPr>
        <w:t>ты работы передаются для социальных нужд, что должно фиксироваться в С</w:t>
      </w:r>
      <w:r w:rsidRPr="007B5CA4">
        <w:rPr>
          <w:rFonts w:ascii="Arial" w:hAnsi="Arial" w:cs="Arial"/>
          <w:sz w:val="24"/>
          <w:szCs w:val="24"/>
        </w:rPr>
        <w:t>о</w:t>
      </w:r>
      <w:r w:rsidRPr="007B5CA4">
        <w:rPr>
          <w:rFonts w:ascii="Arial" w:hAnsi="Arial" w:cs="Arial"/>
          <w:sz w:val="24"/>
          <w:szCs w:val="24"/>
        </w:rPr>
        <w:t>глашениях о сотрудничестве между работодателем и заказчиком.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1.7. Подростки не могут привлекаться к работам, направленным на по</w:t>
      </w:r>
      <w:r w:rsidRPr="007B5CA4">
        <w:rPr>
          <w:rFonts w:ascii="Arial" w:hAnsi="Arial" w:cs="Arial"/>
          <w:sz w:val="24"/>
          <w:szCs w:val="24"/>
        </w:rPr>
        <w:t>д</w:t>
      </w:r>
      <w:r w:rsidRPr="007B5CA4">
        <w:rPr>
          <w:rFonts w:ascii="Arial" w:hAnsi="Arial" w:cs="Arial"/>
          <w:sz w:val="24"/>
          <w:szCs w:val="24"/>
        </w:rPr>
        <w:t>держку и/или участие в избирательных кампаниях, на достижение политических, религиозных целей и иным работам, на которых запрещается применение труда лиц в возрасте до восемнадцати лет в соответствии с действующим законод</w:t>
      </w:r>
      <w:r w:rsidRPr="007B5CA4">
        <w:rPr>
          <w:rFonts w:ascii="Arial" w:hAnsi="Arial" w:cs="Arial"/>
          <w:sz w:val="24"/>
          <w:szCs w:val="24"/>
        </w:rPr>
        <w:t>а</w:t>
      </w:r>
      <w:r w:rsidRPr="007B5CA4">
        <w:rPr>
          <w:rFonts w:ascii="Arial" w:hAnsi="Arial" w:cs="Arial"/>
          <w:sz w:val="24"/>
          <w:szCs w:val="24"/>
        </w:rPr>
        <w:t>тельством.</w:t>
      </w:r>
    </w:p>
    <w:p w:rsidR="007B5CA4" w:rsidRPr="007B5CA4" w:rsidRDefault="007B5CA4" w:rsidP="007B5CA4">
      <w:pPr>
        <w:tabs>
          <w:tab w:val="left" w:pos="12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1.8. Отряды имеют символику и форму Трудовых отрядов Ермаковского района.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2. Участники отрядов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5CA4">
        <w:rPr>
          <w:rFonts w:ascii="Arial" w:hAnsi="Arial" w:cs="Arial"/>
          <w:sz w:val="24"/>
          <w:szCs w:val="24"/>
        </w:rPr>
        <w:lastRenderedPageBreak/>
        <w:t>2.1 Членами Отряда могут быть граждане в возрасте от 14 до 18 лет, имеющие место жительства на территории Красноярского края, добровольно изъявившие желание трудиться в свободное от учебы время, не имеющие медицинских противопоказаний для выполнения указанных в трудовом договоре видов работ.</w:t>
      </w:r>
      <w:proofErr w:type="gramEnd"/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2.2. Приоритетным правом при трудоустройстве пользуются подростки: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- из числа детей-сирот и детей, оставшихся без попечения родителей, а также лиц их заменяющих;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- дети участников и ветеранов СВО;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- из многодетных, малообеспеченных, неполных семей, семей безработных граждан;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- состоящие на </w:t>
      </w:r>
      <w:proofErr w:type="gramStart"/>
      <w:r w:rsidRPr="007B5CA4">
        <w:rPr>
          <w:rFonts w:ascii="Arial" w:hAnsi="Arial" w:cs="Arial"/>
          <w:sz w:val="24"/>
          <w:szCs w:val="24"/>
        </w:rPr>
        <w:t>учете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в Комиссии по делам несовершеннолетних и защите их прав, подразделении по делам несовершеннолетних ОП МО МВД России «Шушенский»;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B5CA4">
        <w:rPr>
          <w:rFonts w:ascii="Arial" w:hAnsi="Arial" w:cs="Arial"/>
          <w:sz w:val="24"/>
          <w:szCs w:val="24"/>
        </w:rPr>
        <w:t>освобожденные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из </w:t>
      </w:r>
      <w:proofErr w:type="spellStart"/>
      <w:r w:rsidRPr="007B5CA4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7B5CA4">
        <w:rPr>
          <w:rFonts w:ascii="Arial" w:hAnsi="Arial" w:cs="Arial"/>
          <w:sz w:val="24"/>
          <w:szCs w:val="24"/>
        </w:rPr>
        <w:t xml:space="preserve"> - трудовых колоний.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2.3. Прием в члены Отряда и увольнение осуществляется в соответствии с порядком, установленным трудовым законодательством Российской Федерации.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2.4. Основанием для отказа в трудоустройстве может быть только отсутствие в Отряде свободных рабочих мест (вакансий) и несоответствие кандидата требованиям, установленным п. 2.1 настоящего Положения. При отсутствии названных причин учитывается очередность подачи заявления.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2.5. Участники Отряда обязаны неукоснительно соблюдать должностные обязанности, правила и нормы по охране труда и технике безопасности, санитарные и гигиенические нормы; соблюдать правила внутреннего трудового распорядка отрядов; бережно относится к имуществу работодателя и других работников и вверенному ему имуществу; соблюдать корректное и уважительное отношение с другими участниками Отряда.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 Организация деятельности Отрядов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3.1. Отряд состоит из бригад, работающих на территории Ермаковского района.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3.2. Отряд формируются под руководством МБУ «Молодежный центр «Звездный».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3.3. Районный отряд состоит из производственных бригад, численностью не более 20 человек.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3.4. Общее руководство Отрядом осуществляет МБУ «Молодежный центр «Звездный».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3.5. МБУ «Молодежный центр «Звездный» участвует в содействии исполнению производственных планов Отряда, организации работы по выполнению планов воспитательной и общественной работы бригад, организации информационного освещения проекта в местных средствах массовой информации, привлечении дополнительных средств на реализацию проекта.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3.6. Руководителем и организатором производственной деятельности бригады на конкретном участке работы является бригадир. Бригадиром Отряда может быть гражданин Российской Федерации, имеющий полное среднее образование. Рекомендуемый возраст бригадира – от 18 лет.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3.7. Бригадир несет персональную ответственность за производственную, общественную, воспитательную и финансово-хозяйственную деятельность отряда, обеспечение безопасных условий труда, дисциплину внутри Бригады.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3.8. Бригадир осуществляет свою деятельность на </w:t>
      </w:r>
      <w:proofErr w:type="gramStart"/>
      <w:r w:rsidRPr="007B5CA4">
        <w:rPr>
          <w:rFonts w:ascii="Arial" w:hAnsi="Arial" w:cs="Arial"/>
          <w:sz w:val="24"/>
          <w:szCs w:val="24"/>
        </w:rPr>
        <w:t>основании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должностной инструкции, согласованной с МБУ «Молодежный центр «Звездный».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lastRenderedPageBreak/>
        <w:t>3.9. МБУ «Молодежный центр «Звездный» заключает с заказчиками работ соглашение о сотрудничестве определяющий объемы, виды работ и численность бригады.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 Оплата труда работников Отряда</w:t>
      </w: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4.1. Для работников Отряда устанавливается </w:t>
      </w:r>
      <w:proofErr w:type="gramStart"/>
      <w:r w:rsidRPr="007B5CA4">
        <w:rPr>
          <w:rFonts w:ascii="Arial" w:hAnsi="Arial" w:cs="Arial"/>
          <w:sz w:val="24"/>
          <w:szCs w:val="24"/>
        </w:rPr>
        <w:t>повременная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система оплаты труда, при которой размер заработной платы определяется за фактически отработанное рабочее время.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4.2. В качестве единицы учета рабочего времени устанавливается: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- один час фактически отработанного рабочего времени – для подростков;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- один календарный месяц – для остальных работников Отряда.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4.3. Расчет заработной платы для подростков производится исходя из нормы рабочего времени – 24 часа в неделю. Расчет заработной платы для бригадиров производится исходя из нормы рабочего времени и численности производственных бригад.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4.4. Продолжительность рабочего времени для подростков определяется действующим трудовым законодательством.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4.5. Участие несовершеннолетних работников Отряда в культурно-массовых и профориентационные мероприятиях Отряда не является рабочим временем и не оплачивается.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4.6. Размер заработной платы несовершеннолетних работников, при условии выполнения ими нормы рабочего времени составляет один размер минимальной заработной платы в Красноярском крае, установленным региональным соглашением о минимальном </w:t>
      </w:r>
      <w:proofErr w:type="gramStart"/>
      <w:r w:rsidRPr="007B5CA4">
        <w:rPr>
          <w:rFonts w:ascii="Arial" w:hAnsi="Arial" w:cs="Arial"/>
          <w:sz w:val="24"/>
          <w:szCs w:val="24"/>
        </w:rPr>
        <w:t>размере оплаты труда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в Красноярском крае. 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4.7. Размер заработной платы бригадиру устанавливается в размере не более одного размера минимальной заработной платы, установленной региональным соглашением о минимальной заработной плате в Красноярском крае при условии выполнения работниками нормы рабочего времени.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B5CA4">
        <w:rPr>
          <w:rFonts w:ascii="Arial" w:hAnsi="Arial" w:cs="Arial"/>
          <w:sz w:val="24"/>
          <w:szCs w:val="24"/>
        </w:rPr>
        <w:t>Ресурсное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обеспечение отряда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 xml:space="preserve">5.1. Оплата расходов, связанных с организационными мероприятиями, оплатой труда подростков и бригадиров, приобретением формы, а также оплата расходов, связанных с воспитательной работой и приемом на работу осуществляется в соответствии с Муниципальной программой «Молодежь Ермаковского района в </w:t>
      </w:r>
      <w:r w:rsidRPr="007B5CA4">
        <w:rPr>
          <w:rFonts w:ascii="Arial" w:hAnsi="Arial" w:cs="Arial"/>
          <w:sz w:val="24"/>
          <w:szCs w:val="24"/>
          <w:lang w:val="en-US"/>
        </w:rPr>
        <w:t>XXI</w:t>
      </w:r>
      <w:r w:rsidRPr="007B5CA4">
        <w:rPr>
          <w:rFonts w:ascii="Arial" w:hAnsi="Arial" w:cs="Arial"/>
          <w:sz w:val="24"/>
          <w:szCs w:val="24"/>
        </w:rPr>
        <w:t xml:space="preserve"> веке», утвержденной постановлением Ермаковского района от 24.10.2013 г. № 699-п (в последующих редакциях).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5.2. Расходы на приобретение стройматериалов, мелкого хозяйственного инвентаря, культурно-массовые мероприятия бригад отряда, транспортные и другие расходы осуществляются за счет средств предприятий и организаций – заказчиков, иных привлеченных средств.</w:t>
      </w:r>
    </w:p>
    <w:p w:rsidR="007B5CA4" w:rsidRPr="007B5CA4" w:rsidRDefault="007B5CA4" w:rsidP="007B5CA4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  <w:sectPr w:rsidR="007B5CA4" w:rsidRPr="007B5CA4" w:rsidSect="00022715">
          <w:pgSz w:w="11906" w:h="16838"/>
          <w:pgMar w:top="1134" w:right="850" w:bottom="1134" w:left="1701" w:header="390" w:footer="720" w:gutter="0"/>
          <w:cols w:space="720"/>
          <w:docGrid w:linePitch="360"/>
        </w:sectPr>
      </w:pPr>
    </w:p>
    <w:p w:rsidR="007B5CA4" w:rsidRPr="007B5CA4" w:rsidRDefault="007B5CA4" w:rsidP="007B5CA4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B5CA4" w:rsidRPr="007B5CA4" w:rsidRDefault="007B5CA4" w:rsidP="007B5CA4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к положению</w:t>
      </w:r>
    </w:p>
    <w:p w:rsidR="007B5CA4" w:rsidRPr="007B5CA4" w:rsidRDefault="007B5CA4" w:rsidP="007B5CA4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о реализации мероприятий по трудовому воспитанию</w:t>
      </w:r>
    </w:p>
    <w:p w:rsidR="007B5CA4" w:rsidRPr="007B5CA4" w:rsidRDefault="007B5CA4" w:rsidP="007B5CA4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несовершеннолетних граждан в возрасте от 14 до 18 лет</w:t>
      </w:r>
    </w:p>
    <w:p w:rsidR="007B5CA4" w:rsidRPr="007B5CA4" w:rsidRDefault="007B5CA4" w:rsidP="007B5CA4">
      <w:pPr>
        <w:tabs>
          <w:tab w:val="left" w:pos="567"/>
        </w:tabs>
        <w:suppressAutoHyphens w:val="0"/>
        <w:autoSpaceDE w:val="0"/>
        <w:spacing w:after="240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0"/>
        </w:tabs>
        <w:suppressAutoHyphens w:val="0"/>
        <w:autoSpaceDE w:val="0"/>
        <w:spacing w:after="240"/>
        <w:contextualSpacing/>
        <w:jc w:val="center"/>
        <w:rPr>
          <w:rFonts w:ascii="Arial" w:hAnsi="Arial" w:cs="Arial"/>
          <w:sz w:val="24"/>
          <w:szCs w:val="24"/>
        </w:rPr>
      </w:pPr>
      <w:r w:rsidRPr="007B5CA4">
        <w:rPr>
          <w:rFonts w:ascii="Arial" w:hAnsi="Arial" w:cs="Arial"/>
          <w:sz w:val="24"/>
          <w:szCs w:val="24"/>
        </w:rPr>
        <w:t>Должностные регламенты</w:t>
      </w:r>
    </w:p>
    <w:p w:rsidR="007B5CA4" w:rsidRPr="007B5CA4" w:rsidRDefault="007B5CA4" w:rsidP="007B5CA4">
      <w:pPr>
        <w:tabs>
          <w:tab w:val="left" w:pos="0"/>
        </w:tabs>
        <w:suppressAutoHyphens w:val="0"/>
        <w:autoSpaceDE w:val="0"/>
        <w:spacing w:after="24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5CA4" w:rsidRPr="007B5CA4" w:rsidRDefault="007B5CA4" w:rsidP="007B5CA4">
      <w:pPr>
        <w:tabs>
          <w:tab w:val="left" w:pos="0"/>
        </w:tabs>
        <w:ind w:right="-1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5CA4">
        <w:rPr>
          <w:rFonts w:ascii="Arial" w:hAnsi="Arial" w:cs="Arial"/>
          <w:sz w:val="24"/>
          <w:szCs w:val="24"/>
        </w:rPr>
        <w:t xml:space="preserve">Координатор Трудового отряда Ермаковского района – МБУ «Молодёжный центр «Звёздный» – осуществляет деятельность по трудовому воспитанию подростков, </w:t>
      </w:r>
      <w:proofErr w:type="gramStart"/>
      <w:r w:rsidRPr="007B5C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организацией и проведением культурно-массовых мероприятий в рамках организации мероприятий по трудовому воспитанию, организацией воспитательной работы с подростками в рабочее и внерабочее время, освещением мероприятий по трудовому воспитанию подростков в средствах массовой информации.</w:t>
      </w:r>
    </w:p>
    <w:p w:rsidR="007B5CA4" w:rsidRPr="007B5CA4" w:rsidRDefault="007B5CA4" w:rsidP="007B5CA4">
      <w:pPr>
        <w:tabs>
          <w:tab w:val="left" w:pos="0"/>
          <w:tab w:val="left" w:pos="1068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5CA4">
        <w:rPr>
          <w:rFonts w:ascii="Arial" w:eastAsia="Calibri" w:hAnsi="Arial" w:cs="Arial"/>
          <w:sz w:val="24"/>
          <w:szCs w:val="24"/>
          <w:lang w:eastAsia="en-US"/>
        </w:rPr>
        <w:t xml:space="preserve">МБУК «Централизованная бухгалтерия в сфере образования» – </w:t>
      </w:r>
      <w:r w:rsidRPr="007B5CA4">
        <w:rPr>
          <w:rFonts w:ascii="Arial" w:hAnsi="Arial" w:cs="Arial"/>
          <w:sz w:val="24"/>
          <w:szCs w:val="24"/>
        </w:rPr>
        <w:t>ведет бухгалтерский учета, учет хозяйственных операций, начисление заработной платы подросткам и бригадирам в соответствии с условиями государственного контракта, оформление документов в соответствии с действующим законодательством в связи с реализацией мероприятий по трудовому воспитанию подростков (табель учета рабочего времени, ведомости начисленной заработной платы подросткам и бригадирам, платежные ведомости на выдачу заработной платы подросткам и бригадирам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, доверенности, расходные кассовые ордера и др.), своевременное и правильное начисление и перечисление налогов и сборов в соответствии с законодательством РФ. </w:t>
      </w:r>
    </w:p>
    <w:p w:rsidR="007B5CA4" w:rsidRPr="007B5CA4" w:rsidRDefault="007B5CA4" w:rsidP="007B5CA4">
      <w:pPr>
        <w:tabs>
          <w:tab w:val="left" w:pos="0"/>
          <w:tab w:val="left" w:pos="1068"/>
        </w:tabs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B5CA4">
        <w:rPr>
          <w:rFonts w:ascii="Arial" w:hAnsi="Arial" w:cs="Arial"/>
          <w:sz w:val="24"/>
          <w:szCs w:val="24"/>
        </w:rPr>
        <w:t>Специалист МБУ «Молодежный центр «Звездный» - осуществляет комплектование трудовых отрядов, подготовка и заключение трудовых договоров с подростками, оформление приема и увольнение подростков, соблюдение правил хранения и заполнения трудовых книжек, изучение рынка труда для определения возможных мест трудоустройства подростков, контроль над состоянием трудовой дисциплины и выполнением подростками правил трудового распорядка и условий трудовых договоров, контроль над соответствием условий и режима труда подростков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5CA4">
        <w:rPr>
          <w:rFonts w:ascii="Arial" w:hAnsi="Arial" w:cs="Arial"/>
          <w:sz w:val="24"/>
          <w:szCs w:val="24"/>
        </w:rPr>
        <w:t>требованиям действующего трудового законодательства, выдача подросткам униформы (спецодежды), ведение документации в рамках реализации мероприятий по трудовому воспитанию подростков (приказы о приеме на работу и увольнении подростков и бригадиров и др.), составление отчетов и аналитических записок для Заказчика о ходе реализации мероприятий по трудовому воспитанию подростков по соответствующей группе районов и проведении культурно-массовых мероприятий в рамках ТОС 2024.</w:t>
      </w:r>
      <w:proofErr w:type="gramEnd"/>
    </w:p>
    <w:p w:rsidR="007B5CA4" w:rsidRPr="007B5CA4" w:rsidRDefault="007B5CA4" w:rsidP="007B5CA4">
      <w:pPr>
        <w:tabs>
          <w:tab w:val="left" w:pos="0"/>
          <w:tab w:val="left" w:pos="1068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5CA4">
        <w:rPr>
          <w:rFonts w:ascii="Arial" w:hAnsi="Arial" w:cs="Arial"/>
          <w:sz w:val="24"/>
          <w:szCs w:val="24"/>
        </w:rPr>
        <w:t>Бригадир является непосредственным руководителем бригады и должен выполнять следующие обязанности: ежедневный учет рабочего времени, учет объема выполненных работ, проведение работ по поддержанию дисциплины на рабочем месте, по соблюдению охраны труда (далее ОТ), участие в подготовке всех досуговых и профориентационных мероприятий в бригаде, своевременное качественное выполнение работ, соблюдение подростками ОТ на объектах работы, определение видов и объемов, а также времени выполнения</w:t>
      </w:r>
      <w:proofErr w:type="gramEnd"/>
      <w:r w:rsidRPr="007B5CA4">
        <w:rPr>
          <w:rFonts w:ascii="Arial" w:hAnsi="Arial" w:cs="Arial"/>
          <w:sz w:val="24"/>
          <w:szCs w:val="24"/>
        </w:rPr>
        <w:t xml:space="preserve"> работ совместно с координатором, своевременная подача документов (табеля, акты) руководству, исполнение правил внутреннего распорядка организации.</w:t>
      </w:r>
    </w:p>
    <w:p w:rsidR="00FA0A25" w:rsidRPr="00EC4346" w:rsidRDefault="00FA0A25" w:rsidP="00EC4346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FA0A25" w:rsidRPr="00EC4346" w:rsidSect="00022715">
      <w:pgSz w:w="11906" w:h="16838"/>
      <w:pgMar w:top="1134" w:right="850" w:bottom="1134" w:left="1701" w:header="3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D0"/>
    <w:rsid w:val="000645AC"/>
    <w:rsid w:val="000B3B6E"/>
    <w:rsid w:val="000C587E"/>
    <w:rsid w:val="000D2D12"/>
    <w:rsid w:val="0010146B"/>
    <w:rsid w:val="00163D0D"/>
    <w:rsid w:val="00173DDE"/>
    <w:rsid w:val="002635A1"/>
    <w:rsid w:val="00285888"/>
    <w:rsid w:val="002A2610"/>
    <w:rsid w:val="00347650"/>
    <w:rsid w:val="00393B08"/>
    <w:rsid w:val="003B43B7"/>
    <w:rsid w:val="003D530D"/>
    <w:rsid w:val="004443F4"/>
    <w:rsid w:val="0047256A"/>
    <w:rsid w:val="00624645"/>
    <w:rsid w:val="00695FA0"/>
    <w:rsid w:val="006A7796"/>
    <w:rsid w:val="006E578E"/>
    <w:rsid w:val="00722C18"/>
    <w:rsid w:val="007666CF"/>
    <w:rsid w:val="007B5572"/>
    <w:rsid w:val="007B5CA4"/>
    <w:rsid w:val="007E5E79"/>
    <w:rsid w:val="00853C44"/>
    <w:rsid w:val="00857368"/>
    <w:rsid w:val="00864653"/>
    <w:rsid w:val="008C2E0F"/>
    <w:rsid w:val="008E6542"/>
    <w:rsid w:val="008F0768"/>
    <w:rsid w:val="00980A83"/>
    <w:rsid w:val="00982503"/>
    <w:rsid w:val="009A2052"/>
    <w:rsid w:val="009B79DA"/>
    <w:rsid w:val="00B05FC0"/>
    <w:rsid w:val="00B920FD"/>
    <w:rsid w:val="00B95240"/>
    <w:rsid w:val="00C2199E"/>
    <w:rsid w:val="00C268FA"/>
    <w:rsid w:val="00C62977"/>
    <w:rsid w:val="00C76393"/>
    <w:rsid w:val="00D53B29"/>
    <w:rsid w:val="00E95D28"/>
    <w:rsid w:val="00EC4346"/>
    <w:rsid w:val="00F1780B"/>
    <w:rsid w:val="00FA0A25"/>
    <w:rsid w:val="00FC5953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.Верфель</dc:creator>
  <cp:lastModifiedBy>S304</cp:lastModifiedBy>
  <cp:revision>3</cp:revision>
  <cp:lastPrinted>2023-02-01T06:27:00Z</cp:lastPrinted>
  <dcterms:created xsi:type="dcterms:W3CDTF">2024-04-10T05:29:00Z</dcterms:created>
  <dcterms:modified xsi:type="dcterms:W3CDTF">2024-04-10T06:11:00Z</dcterms:modified>
</cp:coreProperties>
</file>