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E9" w:rsidRPr="00981CE9" w:rsidRDefault="00981CE9" w:rsidP="00981CE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81CE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981CE9" w:rsidRPr="00981CE9" w:rsidRDefault="00981CE9" w:rsidP="00981CE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81CE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981CE9" w:rsidRPr="00981CE9" w:rsidRDefault="00981CE9" w:rsidP="00981CE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981CE9" w:rsidRPr="00981CE9" w:rsidRDefault="00981CE9" w:rsidP="00981CE9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81CE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</w:t>
      </w:r>
      <w:r w:rsidRPr="00981CE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февраля 2024 года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</w:t>
      </w:r>
      <w:r w:rsidRPr="00981CE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60</w:t>
      </w:r>
      <w:r w:rsidRPr="00981CE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981CE9" w:rsidRDefault="00981CE9" w:rsidP="00981CE9">
      <w:pPr>
        <w:pStyle w:val="ConsPlusTitle"/>
        <w:jc w:val="both"/>
        <w:rPr>
          <w:rFonts w:eastAsia="Times New Roman"/>
          <w:b w:val="0"/>
          <w:bCs w:val="0"/>
        </w:rPr>
      </w:pPr>
    </w:p>
    <w:p w:rsidR="00981CE9" w:rsidRDefault="000345AC" w:rsidP="00981CE9">
      <w:pPr>
        <w:pStyle w:val="ConsPlusTitle"/>
        <w:ind w:firstLine="709"/>
        <w:jc w:val="both"/>
        <w:rPr>
          <w:b w:val="0"/>
        </w:rPr>
      </w:pPr>
      <w:r w:rsidRPr="00981CE9">
        <w:rPr>
          <w:b w:val="0"/>
        </w:rPr>
        <w:t>О внесении изменений в постановление администрации Ермаковского ра</w:t>
      </w:r>
      <w:r w:rsidRPr="00981CE9">
        <w:rPr>
          <w:b w:val="0"/>
        </w:rPr>
        <w:t>й</w:t>
      </w:r>
      <w:r w:rsidRPr="00981CE9">
        <w:rPr>
          <w:b w:val="0"/>
        </w:rPr>
        <w:t>она от 17.10.2021 года № 756-п «Об открытии школьных автобусных маршрутов»</w:t>
      </w:r>
    </w:p>
    <w:p w:rsidR="00981CE9" w:rsidRPr="00981CE9" w:rsidRDefault="00981CE9" w:rsidP="00981CE9">
      <w:pPr>
        <w:pStyle w:val="ConsPlusTitle"/>
        <w:ind w:firstLine="709"/>
        <w:jc w:val="both"/>
        <w:rPr>
          <w:b w:val="0"/>
        </w:rPr>
      </w:pPr>
    </w:p>
    <w:p w:rsidR="0043229B" w:rsidRPr="00981CE9" w:rsidRDefault="000345AC" w:rsidP="00981CE9">
      <w:pPr>
        <w:pStyle w:val="ConsPlusTitle"/>
        <w:ind w:firstLine="709"/>
        <w:jc w:val="both"/>
        <w:rPr>
          <w:b w:val="0"/>
        </w:rPr>
      </w:pPr>
      <w:proofErr w:type="gramStart"/>
      <w:r w:rsidRPr="00981CE9">
        <w:rPr>
          <w:b w:val="0"/>
        </w:rPr>
        <w:t>В соответствии с Федеральным законом</w:t>
      </w:r>
      <w:r w:rsidR="00981CE9" w:rsidRPr="00981CE9">
        <w:rPr>
          <w:b w:val="0"/>
        </w:rPr>
        <w:t xml:space="preserve"> </w:t>
      </w:r>
      <w:r w:rsidRPr="00981CE9">
        <w:rPr>
          <w:b w:val="0"/>
        </w:rPr>
        <w:t>от 29.12.2012</w:t>
      </w:r>
      <w:r w:rsidR="00981CE9">
        <w:rPr>
          <w:b w:val="0"/>
        </w:rPr>
        <w:t xml:space="preserve"> г.</w:t>
      </w:r>
      <w:r w:rsidRPr="00981CE9">
        <w:rPr>
          <w:b w:val="0"/>
        </w:rPr>
        <w:t xml:space="preserve"> № 273-ФЗ «Об о</w:t>
      </w:r>
      <w:r w:rsidRPr="00981CE9">
        <w:rPr>
          <w:b w:val="0"/>
        </w:rPr>
        <w:t>б</w:t>
      </w:r>
      <w:r w:rsidRPr="00981CE9">
        <w:rPr>
          <w:b w:val="0"/>
        </w:rPr>
        <w:t>разовании в Российской Федерации»,</w:t>
      </w:r>
      <w:r w:rsidR="00981CE9" w:rsidRPr="00981CE9">
        <w:rPr>
          <w:b w:val="0"/>
        </w:rPr>
        <w:t xml:space="preserve"> </w:t>
      </w:r>
      <w:r w:rsidRPr="00981CE9">
        <w:rPr>
          <w:b w:val="0"/>
        </w:rPr>
        <w:t>Федеральным законом</w:t>
      </w:r>
      <w:r w:rsidR="00981CE9" w:rsidRPr="00981CE9">
        <w:rPr>
          <w:b w:val="0"/>
        </w:rPr>
        <w:t xml:space="preserve"> </w:t>
      </w:r>
      <w:r w:rsidRPr="00981CE9">
        <w:rPr>
          <w:b w:val="0"/>
        </w:rPr>
        <w:t>от 10.12.1995</w:t>
      </w:r>
      <w:r w:rsidR="00981CE9">
        <w:rPr>
          <w:b w:val="0"/>
        </w:rPr>
        <w:t xml:space="preserve"> г.</w:t>
      </w:r>
      <w:r w:rsidRPr="00981CE9">
        <w:rPr>
          <w:b w:val="0"/>
        </w:rPr>
        <w:t xml:space="preserve"> № 196-ФЗ</w:t>
      </w:r>
      <w:r w:rsidR="00981CE9" w:rsidRPr="00981CE9">
        <w:rPr>
          <w:b w:val="0"/>
        </w:rPr>
        <w:t xml:space="preserve"> </w:t>
      </w:r>
      <w:r w:rsidRPr="00981CE9">
        <w:rPr>
          <w:b w:val="0"/>
        </w:rPr>
        <w:t>«О безопасности дорожного движения», Постановлением Правительства РФ от 23.09.2020</w:t>
      </w:r>
      <w:r w:rsidR="00981CE9">
        <w:rPr>
          <w:b w:val="0"/>
        </w:rPr>
        <w:t xml:space="preserve"> г.</w:t>
      </w:r>
      <w:r w:rsidRPr="00981CE9">
        <w:rPr>
          <w:b w:val="0"/>
        </w:rPr>
        <w:t xml:space="preserve"> № 1527 «Об утверждении Правил организованной перевозки группы детей автобусами», Постановлением Правительства РФ от 01.10.2020 года № 1586 «Об утверждении правил перевозок пассажиров и багажа автомобильным транспортом и городским наземным электрическим транспортом</w:t>
      </w:r>
      <w:proofErr w:type="gramEnd"/>
      <w:r w:rsidRPr="00981CE9">
        <w:rPr>
          <w:b w:val="0"/>
        </w:rPr>
        <w:t>»</w:t>
      </w:r>
      <w:r w:rsidR="00BD0955" w:rsidRPr="00981CE9">
        <w:rPr>
          <w:b w:val="0"/>
        </w:rPr>
        <w:t>,</w:t>
      </w:r>
      <w:r w:rsidR="0043229B" w:rsidRPr="00981CE9">
        <w:rPr>
          <w:b w:val="0"/>
        </w:rPr>
        <w:t xml:space="preserve"> руководствуясь Уставом Ермаковского района, ПОСТАНОВЛЯЮ:</w:t>
      </w:r>
    </w:p>
    <w:p w:rsidR="0043229B" w:rsidRPr="00981CE9" w:rsidRDefault="0043229B" w:rsidP="00981C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 xml:space="preserve">1. </w:t>
      </w:r>
      <w:r w:rsidR="000345AC" w:rsidRPr="00981CE9">
        <w:rPr>
          <w:rFonts w:ascii="Arial" w:hAnsi="Arial" w:cs="Arial"/>
          <w:sz w:val="24"/>
          <w:szCs w:val="24"/>
        </w:rPr>
        <w:t>Внести изменения в Приложение № 1 к постановлению администрации Ермаковского района от 17.10.2021 года № 756-п «Об открытии школьных авт</w:t>
      </w:r>
      <w:r w:rsidR="000345AC" w:rsidRPr="00981CE9">
        <w:rPr>
          <w:rFonts w:ascii="Arial" w:hAnsi="Arial" w:cs="Arial"/>
          <w:sz w:val="24"/>
          <w:szCs w:val="24"/>
        </w:rPr>
        <w:t>о</w:t>
      </w:r>
      <w:r w:rsidR="000345AC" w:rsidRPr="00981CE9">
        <w:rPr>
          <w:rFonts w:ascii="Arial" w:hAnsi="Arial" w:cs="Arial"/>
          <w:sz w:val="24"/>
          <w:szCs w:val="24"/>
        </w:rPr>
        <w:t>бусных маршрутов» и изложить его в новой редакции, согласно приложению № 1 к данному постановлению.</w:t>
      </w:r>
    </w:p>
    <w:p w:rsidR="000345AC" w:rsidRPr="00981CE9" w:rsidRDefault="000345AC" w:rsidP="00981C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>2. Внести изменения в Приложение № 2 к постановлению администрации Ермаковского района от 17.10.2021 года № 756-п «Об открытии школьных авт</w:t>
      </w:r>
      <w:r w:rsidRPr="00981CE9">
        <w:rPr>
          <w:rFonts w:ascii="Arial" w:hAnsi="Arial" w:cs="Arial"/>
          <w:sz w:val="24"/>
          <w:szCs w:val="24"/>
        </w:rPr>
        <w:t>о</w:t>
      </w:r>
      <w:r w:rsidRPr="00981CE9">
        <w:rPr>
          <w:rFonts w:ascii="Arial" w:hAnsi="Arial" w:cs="Arial"/>
          <w:sz w:val="24"/>
          <w:szCs w:val="24"/>
        </w:rPr>
        <w:t>бусных маршрутов» и изложить его в новой редакции, согласно приложению № 2 к данному постановлению.</w:t>
      </w:r>
    </w:p>
    <w:p w:rsidR="0043229B" w:rsidRPr="00981CE9" w:rsidRDefault="0043229B" w:rsidP="00981C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81C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1CE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Pr="00981CE9">
        <w:rPr>
          <w:rFonts w:ascii="Arial" w:hAnsi="Arial" w:cs="Arial"/>
          <w:sz w:val="24"/>
          <w:szCs w:val="24"/>
        </w:rPr>
        <w:t>а</w:t>
      </w:r>
      <w:r w:rsidRPr="00981CE9">
        <w:rPr>
          <w:rFonts w:ascii="Arial" w:hAnsi="Arial" w:cs="Arial"/>
          <w:sz w:val="24"/>
          <w:szCs w:val="24"/>
        </w:rPr>
        <w:t>местителя главы администрации Ермаковского района по социальным вопросам И.П. Добросоцкую.</w:t>
      </w:r>
    </w:p>
    <w:p w:rsidR="0043229B" w:rsidRPr="00981CE9" w:rsidRDefault="0043229B" w:rsidP="00981CE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 (обнародования).</w:t>
      </w:r>
    </w:p>
    <w:p w:rsidR="0043229B" w:rsidRPr="00981CE9" w:rsidRDefault="0043229B" w:rsidP="0098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5AC" w:rsidRPr="00981CE9" w:rsidRDefault="00981CE9" w:rsidP="0098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района                                                         М.А. Виговский</w:t>
      </w:r>
    </w:p>
    <w:p w:rsidR="00981CE9" w:rsidRDefault="00981CE9" w:rsidP="0098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81CE9" w:rsidSect="00981CE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981CE9" w:rsidRPr="00981CE9" w:rsidRDefault="00981CE9" w:rsidP="00981CE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1CE9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981CE9" w:rsidRPr="00981CE9" w:rsidRDefault="00981CE9" w:rsidP="00981CE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1CE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981CE9" w:rsidRPr="00981CE9" w:rsidRDefault="00981CE9" w:rsidP="00981CE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1CE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981CE9" w:rsidRPr="00981CE9" w:rsidRDefault="00981CE9" w:rsidP="00981CE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1CE9">
        <w:rPr>
          <w:rFonts w:ascii="Arial" w:eastAsia="Times New Roman" w:hAnsi="Arial" w:cs="Arial"/>
          <w:sz w:val="24"/>
          <w:szCs w:val="24"/>
        </w:rPr>
        <w:t>от «0</w:t>
      </w:r>
      <w:r>
        <w:rPr>
          <w:rFonts w:ascii="Arial" w:eastAsia="Times New Roman" w:hAnsi="Arial" w:cs="Arial"/>
          <w:sz w:val="24"/>
          <w:szCs w:val="24"/>
        </w:rPr>
        <w:t>9</w:t>
      </w:r>
      <w:r w:rsidRPr="00981CE9">
        <w:rPr>
          <w:rFonts w:ascii="Arial" w:eastAsia="Times New Roman" w:hAnsi="Arial" w:cs="Arial"/>
          <w:sz w:val="24"/>
          <w:szCs w:val="24"/>
        </w:rPr>
        <w:t xml:space="preserve">» февраля 2024 г. №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981CE9">
        <w:rPr>
          <w:rFonts w:ascii="Arial" w:eastAsia="Times New Roman" w:hAnsi="Arial" w:cs="Arial"/>
          <w:sz w:val="24"/>
          <w:szCs w:val="24"/>
        </w:rPr>
        <w:t>-п</w:t>
      </w:r>
    </w:p>
    <w:p w:rsidR="00981CE9" w:rsidRPr="00981CE9" w:rsidRDefault="00981CE9" w:rsidP="00981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503A" w:rsidRDefault="0064503A" w:rsidP="006450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рабочей комиссии</w:t>
      </w:r>
    </w:p>
    <w:p w:rsidR="004F4389" w:rsidRPr="00981CE9" w:rsidRDefault="004F4389" w:rsidP="006450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>по обследованию школьных автобусных маршрутов проходящих по территории Ермаковского района</w:t>
      </w:r>
    </w:p>
    <w:p w:rsidR="004F4389" w:rsidRPr="00981CE9" w:rsidRDefault="004F4389" w:rsidP="0098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503A" w:rsidRPr="0064503A" w:rsidRDefault="004F4389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03A">
        <w:rPr>
          <w:rFonts w:ascii="Arial" w:hAnsi="Arial" w:cs="Arial"/>
          <w:sz w:val="24"/>
          <w:szCs w:val="24"/>
        </w:rPr>
        <w:t>Председатель комиссии:</w:t>
      </w:r>
    </w:p>
    <w:p w:rsidR="0064503A" w:rsidRP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503A" w:rsidRDefault="004F4389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>Добросоцкая И.П. – заместитель главы админ</w:t>
      </w:r>
      <w:r w:rsidRPr="00981CE9">
        <w:rPr>
          <w:rFonts w:ascii="Arial" w:hAnsi="Arial" w:cs="Arial"/>
          <w:sz w:val="24"/>
          <w:szCs w:val="24"/>
        </w:rPr>
        <w:t>и</w:t>
      </w:r>
      <w:r w:rsidRPr="00981CE9">
        <w:rPr>
          <w:rFonts w:ascii="Arial" w:hAnsi="Arial" w:cs="Arial"/>
          <w:sz w:val="24"/>
          <w:szCs w:val="24"/>
        </w:rPr>
        <w:t>страции Ермаковского района по социальным вопросам</w:t>
      </w:r>
      <w:r w:rsidR="0064503A"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503A" w:rsidRDefault="004F4389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03A">
        <w:rPr>
          <w:rFonts w:ascii="Arial" w:hAnsi="Arial" w:cs="Arial"/>
          <w:sz w:val="24"/>
          <w:szCs w:val="24"/>
        </w:rPr>
        <w:t>Заместитель председателя: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503A" w:rsidRDefault="004F4389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4503A">
        <w:rPr>
          <w:rFonts w:ascii="Arial" w:hAnsi="Arial" w:cs="Arial"/>
          <w:sz w:val="24"/>
          <w:szCs w:val="24"/>
        </w:rPr>
        <w:t>Коростелёва</w:t>
      </w:r>
      <w:proofErr w:type="spellEnd"/>
      <w:r w:rsidRPr="0064503A">
        <w:rPr>
          <w:rFonts w:ascii="Arial" w:hAnsi="Arial" w:cs="Arial"/>
          <w:sz w:val="24"/>
          <w:szCs w:val="24"/>
        </w:rPr>
        <w:t xml:space="preserve"> Т.Г. – начальник отдела ГО и ЧС администрации Ермаковского района</w:t>
      </w:r>
      <w:r w:rsidR="0064503A"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503A" w:rsidRDefault="004F4389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03A">
        <w:rPr>
          <w:rFonts w:ascii="Arial" w:hAnsi="Arial" w:cs="Arial"/>
          <w:sz w:val="24"/>
          <w:szCs w:val="24"/>
        </w:rPr>
        <w:t>Члены комиссии: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503A" w:rsidRDefault="004F4389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>Дёмин Е.Д – государственный инспектор БДД МО МВД России</w:t>
      </w:r>
      <w:r w:rsidR="00D07BA2" w:rsidRPr="00981CE9">
        <w:rPr>
          <w:rFonts w:ascii="Arial" w:hAnsi="Arial" w:cs="Arial"/>
          <w:sz w:val="24"/>
          <w:szCs w:val="24"/>
        </w:rPr>
        <w:t xml:space="preserve"> «Шушенский» старший сержант полиции (по согласованию)</w:t>
      </w:r>
      <w:r w:rsidR="0064503A">
        <w:rPr>
          <w:rFonts w:ascii="Arial" w:hAnsi="Arial" w:cs="Arial"/>
          <w:sz w:val="24"/>
          <w:szCs w:val="24"/>
        </w:rPr>
        <w:t>;</w:t>
      </w:r>
    </w:p>
    <w:p w:rsidR="0064503A" w:rsidRDefault="00D07BA2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1CE9">
        <w:rPr>
          <w:rFonts w:ascii="Arial" w:hAnsi="Arial" w:cs="Arial"/>
          <w:sz w:val="24"/>
          <w:szCs w:val="24"/>
        </w:rPr>
        <w:t>Володенов</w:t>
      </w:r>
      <w:proofErr w:type="spellEnd"/>
      <w:r w:rsidRPr="00981CE9">
        <w:rPr>
          <w:rFonts w:ascii="Arial" w:hAnsi="Arial" w:cs="Arial"/>
          <w:sz w:val="24"/>
          <w:szCs w:val="24"/>
        </w:rPr>
        <w:t xml:space="preserve"> М.Л. – глава администрации Ермаковского сельского сов</w:t>
      </w:r>
      <w:r w:rsidRPr="00981CE9">
        <w:rPr>
          <w:rFonts w:ascii="Arial" w:hAnsi="Arial" w:cs="Arial"/>
          <w:sz w:val="24"/>
          <w:szCs w:val="24"/>
        </w:rPr>
        <w:t>е</w:t>
      </w:r>
      <w:r w:rsidRPr="00981CE9">
        <w:rPr>
          <w:rFonts w:ascii="Arial" w:hAnsi="Arial" w:cs="Arial"/>
          <w:sz w:val="24"/>
          <w:szCs w:val="24"/>
        </w:rPr>
        <w:t>та</w:t>
      </w:r>
      <w:r w:rsidR="0064503A">
        <w:rPr>
          <w:rFonts w:ascii="Arial" w:hAnsi="Arial" w:cs="Arial"/>
          <w:sz w:val="24"/>
          <w:szCs w:val="24"/>
        </w:rPr>
        <w:t>;</w:t>
      </w:r>
    </w:p>
    <w:p w:rsidR="00D07BA2" w:rsidRPr="00981CE9" w:rsidRDefault="00D07BA2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1CE9">
        <w:rPr>
          <w:rFonts w:ascii="Arial" w:hAnsi="Arial" w:cs="Arial"/>
          <w:sz w:val="24"/>
          <w:szCs w:val="24"/>
        </w:rPr>
        <w:t>Кривошеева О.Д. – диспетчер МКУ «Централизованная бухгалтерия по в</w:t>
      </w:r>
      <w:r w:rsidRPr="00981CE9">
        <w:rPr>
          <w:rFonts w:ascii="Arial" w:hAnsi="Arial" w:cs="Arial"/>
          <w:sz w:val="24"/>
          <w:szCs w:val="24"/>
        </w:rPr>
        <w:t>е</w:t>
      </w:r>
      <w:r w:rsidRPr="00981CE9">
        <w:rPr>
          <w:rFonts w:ascii="Arial" w:hAnsi="Arial" w:cs="Arial"/>
          <w:sz w:val="24"/>
          <w:szCs w:val="24"/>
        </w:rPr>
        <w:t>дению учета в сфере образования»</w:t>
      </w:r>
      <w:r w:rsidR="0064503A">
        <w:rPr>
          <w:rFonts w:ascii="Arial" w:hAnsi="Arial" w:cs="Arial"/>
          <w:sz w:val="24"/>
          <w:szCs w:val="24"/>
        </w:rPr>
        <w:t>.</w:t>
      </w:r>
    </w:p>
    <w:p w:rsidR="0064503A" w:rsidRDefault="0064503A" w:rsidP="0098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4503A" w:rsidSect="00981CE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64503A" w:rsidRDefault="0064503A" w:rsidP="0064503A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64503A" w:rsidRDefault="0064503A" w:rsidP="0064503A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64503A" w:rsidRDefault="0064503A" w:rsidP="0064503A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64503A" w:rsidRDefault="0064503A" w:rsidP="0064503A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«09» февраля 2024 г. № 60-п</w:t>
      </w:r>
    </w:p>
    <w:p w:rsidR="0064503A" w:rsidRPr="0064503A" w:rsidRDefault="0064503A" w:rsidP="00645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4503A" w:rsidRDefault="0064503A" w:rsidP="006450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503A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64503A">
        <w:rPr>
          <w:rFonts w:ascii="Arial" w:hAnsi="Arial" w:cs="Arial"/>
          <w:sz w:val="24"/>
          <w:szCs w:val="24"/>
        </w:rPr>
        <w:t>ежедне</w:t>
      </w:r>
      <w:r>
        <w:rPr>
          <w:rFonts w:ascii="Arial" w:hAnsi="Arial" w:cs="Arial"/>
          <w:sz w:val="24"/>
          <w:szCs w:val="24"/>
        </w:rPr>
        <w:t>вных маршрутов подвоза учащихся</w:t>
      </w:r>
    </w:p>
    <w:p w:rsidR="00D07BA2" w:rsidRPr="0064503A" w:rsidRDefault="00D07BA2" w:rsidP="006450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503A">
        <w:rPr>
          <w:rFonts w:ascii="Arial" w:hAnsi="Arial" w:cs="Arial"/>
          <w:sz w:val="24"/>
          <w:szCs w:val="24"/>
        </w:rPr>
        <w:t>к образовательным</w:t>
      </w:r>
      <w:r w:rsidR="0064503A">
        <w:rPr>
          <w:rFonts w:ascii="Arial" w:hAnsi="Arial" w:cs="Arial"/>
          <w:sz w:val="24"/>
          <w:szCs w:val="24"/>
        </w:rPr>
        <w:t xml:space="preserve"> </w:t>
      </w:r>
      <w:r w:rsidRPr="0064503A">
        <w:rPr>
          <w:rFonts w:ascii="Arial" w:hAnsi="Arial" w:cs="Arial"/>
          <w:sz w:val="24"/>
          <w:szCs w:val="24"/>
        </w:rPr>
        <w:t>учреждениям Ермаковского района</w:t>
      </w:r>
    </w:p>
    <w:p w:rsidR="00D07BA2" w:rsidRPr="0064503A" w:rsidRDefault="00D07BA2" w:rsidP="006450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7BA2" w:rsidRPr="00981CE9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7BA2" w:rsidRPr="00981CE9">
        <w:rPr>
          <w:rFonts w:ascii="Arial" w:hAnsi="Arial" w:cs="Arial"/>
          <w:sz w:val="24"/>
          <w:szCs w:val="24"/>
        </w:rPr>
        <w:t>Песочный</w:t>
      </w:r>
      <w:proofErr w:type="gramEnd"/>
      <w:r w:rsidR="00D07BA2" w:rsidRPr="00981CE9">
        <w:rPr>
          <w:rFonts w:ascii="Arial" w:hAnsi="Arial" w:cs="Arial"/>
          <w:sz w:val="24"/>
          <w:szCs w:val="24"/>
        </w:rPr>
        <w:t xml:space="preserve"> – 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Ермаковское</w:t>
      </w:r>
      <w:r>
        <w:rPr>
          <w:rFonts w:ascii="Arial" w:hAnsi="Arial" w:cs="Arial"/>
          <w:sz w:val="24"/>
          <w:szCs w:val="24"/>
        </w:rPr>
        <w:t>.</w:t>
      </w:r>
      <w:proofErr w:type="spellEnd"/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07BA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Ермаковское – по селу (</w:t>
      </w:r>
      <w:r w:rsidR="00045C9A" w:rsidRPr="00981CE9">
        <w:rPr>
          <w:rFonts w:ascii="Arial" w:hAnsi="Arial" w:cs="Arial"/>
          <w:sz w:val="24"/>
          <w:szCs w:val="24"/>
        </w:rPr>
        <w:t>останова «Н</w:t>
      </w:r>
      <w:r w:rsidR="00D07BA2" w:rsidRPr="00981CE9">
        <w:rPr>
          <w:rFonts w:ascii="Arial" w:hAnsi="Arial" w:cs="Arial"/>
          <w:sz w:val="24"/>
          <w:szCs w:val="24"/>
        </w:rPr>
        <w:t>ефтебаза</w:t>
      </w:r>
      <w:r w:rsidR="00045C9A" w:rsidRPr="00981CE9">
        <w:rPr>
          <w:rFonts w:ascii="Arial" w:hAnsi="Arial" w:cs="Arial"/>
          <w:sz w:val="24"/>
          <w:szCs w:val="24"/>
        </w:rPr>
        <w:t>» (ул.</w:t>
      </w:r>
      <w:r>
        <w:rPr>
          <w:rFonts w:ascii="Arial" w:hAnsi="Arial" w:cs="Arial"/>
          <w:sz w:val="24"/>
          <w:szCs w:val="24"/>
        </w:rPr>
        <w:t xml:space="preserve"> Красных </w:t>
      </w:r>
      <w:r w:rsidR="00045C9A" w:rsidRPr="00981CE9">
        <w:rPr>
          <w:rFonts w:ascii="Arial" w:hAnsi="Arial" w:cs="Arial"/>
          <w:sz w:val="24"/>
          <w:szCs w:val="24"/>
        </w:rPr>
        <w:t>Партизан)</w:t>
      </w:r>
      <w:r w:rsidR="00D07BA2" w:rsidRPr="00981CE9">
        <w:rPr>
          <w:rFonts w:ascii="Arial" w:hAnsi="Arial" w:cs="Arial"/>
          <w:sz w:val="24"/>
          <w:szCs w:val="24"/>
        </w:rPr>
        <w:t xml:space="preserve"> – МБОУ «Ермаковская средняя школа № 1)</w:t>
      </w:r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7BA2" w:rsidRPr="00981CE9">
        <w:rPr>
          <w:rFonts w:ascii="Arial" w:hAnsi="Arial" w:cs="Arial"/>
          <w:sz w:val="24"/>
          <w:szCs w:val="24"/>
        </w:rPr>
        <w:t>д.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Николаевка – 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Ермаковское (МБОУ «Ермаковская средняя школа №2)</w:t>
      </w:r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</w:t>
      </w:r>
      <w:r w:rsidR="00D07BA2" w:rsidRPr="00981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Новоозерн</w:t>
      </w:r>
      <w:r>
        <w:rPr>
          <w:rFonts w:ascii="Arial" w:hAnsi="Arial" w:cs="Arial"/>
          <w:sz w:val="24"/>
          <w:szCs w:val="24"/>
        </w:rPr>
        <w:t>ый</w:t>
      </w:r>
      <w:proofErr w:type="spellEnd"/>
      <w:r w:rsidR="00D07BA2" w:rsidRPr="00981CE9">
        <w:rPr>
          <w:rFonts w:ascii="Arial" w:hAnsi="Arial" w:cs="Arial"/>
          <w:sz w:val="24"/>
          <w:szCs w:val="24"/>
        </w:rPr>
        <w:t xml:space="preserve"> – 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Ермаковское</w:t>
      </w:r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</w:t>
      </w:r>
      <w:r w:rsidR="00D07BA2" w:rsidRPr="00981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Вознесенка – 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Мигна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</w:t>
      </w:r>
      <w:r w:rsidR="00D07BA2" w:rsidRPr="00981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7BA2" w:rsidRPr="00981CE9">
        <w:rPr>
          <w:rFonts w:ascii="Arial" w:hAnsi="Arial" w:cs="Arial"/>
          <w:sz w:val="24"/>
          <w:szCs w:val="24"/>
        </w:rPr>
        <w:t>Верхний</w:t>
      </w:r>
      <w:proofErr w:type="gramEnd"/>
      <w:r w:rsidR="00D07BA2" w:rsidRPr="00981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Кебеж</w:t>
      </w:r>
      <w:proofErr w:type="spellEnd"/>
      <w:r w:rsidR="00D07BA2" w:rsidRPr="00981CE9">
        <w:rPr>
          <w:rFonts w:ascii="Arial" w:hAnsi="Arial" w:cs="Arial"/>
          <w:sz w:val="24"/>
          <w:szCs w:val="24"/>
        </w:rPr>
        <w:t xml:space="preserve"> – 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Григорьевка</w:t>
      </w:r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07BA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Григорьевка – по селу (Новая Григ</w:t>
      </w:r>
      <w:r w:rsidR="00D07BA2" w:rsidRPr="00981CE9">
        <w:rPr>
          <w:rFonts w:ascii="Arial" w:hAnsi="Arial" w:cs="Arial"/>
          <w:sz w:val="24"/>
          <w:szCs w:val="24"/>
        </w:rPr>
        <w:t>о</w:t>
      </w:r>
      <w:r w:rsidR="00D07BA2" w:rsidRPr="00981CE9">
        <w:rPr>
          <w:rFonts w:ascii="Arial" w:hAnsi="Arial" w:cs="Arial"/>
          <w:sz w:val="24"/>
          <w:szCs w:val="24"/>
        </w:rPr>
        <w:t>рьевка)</w:t>
      </w:r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д</w:t>
      </w:r>
      <w:r w:rsidR="00D07BA2" w:rsidRPr="00981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Черная речка – п.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Танзыбей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07BA2" w:rsidRPr="00981CE9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Танзыбей</w:t>
      </w:r>
      <w:proofErr w:type="spellEnd"/>
      <w:r w:rsidR="00D07BA2" w:rsidRPr="00981CE9">
        <w:rPr>
          <w:rFonts w:ascii="Arial" w:hAnsi="Arial" w:cs="Arial"/>
          <w:sz w:val="24"/>
          <w:szCs w:val="24"/>
        </w:rPr>
        <w:t xml:space="preserve"> – по селу (</w:t>
      </w:r>
      <w:proofErr w:type="gramStart"/>
      <w:r w:rsidR="00D07BA2" w:rsidRPr="00981CE9">
        <w:rPr>
          <w:rFonts w:ascii="Arial" w:hAnsi="Arial" w:cs="Arial"/>
          <w:sz w:val="24"/>
          <w:szCs w:val="24"/>
        </w:rPr>
        <w:t>Нижний</w:t>
      </w:r>
      <w:proofErr w:type="gramEnd"/>
      <w:r w:rsidR="00D07BA2" w:rsidRPr="00981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Кебеж</w:t>
      </w:r>
      <w:proofErr w:type="spellEnd"/>
      <w:r w:rsidR="00D07BA2" w:rsidRPr="00981C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proofErr w:type="spellStart"/>
    </w:p>
    <w:p w:rsidR="0064503A" w:rsidRDefault="0064503A" w:rsidP="00645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End"/>
      <w:r>
        <w:rPr>
          <w:rFonts w:ascii="Arial" w:hAnsi="Arial" w:cs="Arial"/>
          <w:sz w:val="24"/>
          <w:szCs w:val="24"/>
        </w:rPr>
        <w:t>10. д</w:t>
      </w:r>
      <w:r w:rsidR="00D07BA2" w:rsidRPr="00981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Покровка – п.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Танзыбей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14051" w:rsidRDefault="0064503A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D07BA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BA2" w:rsidRPr="00981CE9">
        <w:rPr>
          <w:rFonts w:ascii="Arial" w:hAnsi="Arial" w:cs="Arial"/>
          <w:sz w:val="24"/>
          <w:szCs w:val="24"/>
        </w:rPr>
        <w:t>Нижнеусинское</w:t>
      </w:r>
      <w:proofErr w:type="spellEnd"/>
      <w:r w:rsidR="00D07BA2" w:rsidRPr="00981CE9">
        <w:rPr>
          <w:rFonts w:ascii="Arial" w:hAnsi="Arial" w:cs="Arial"/>
          <w:sz w:val="24"/>
          <w:szCs w:val="24"/>
        </w:rPr>
        <w:t xml:space="preserve"> – с. Верхнеусинское</w:t>
      </w:r>
      <w:r w:rsidR="00B14051">
        <w:rPr>
          <w:rFonts w:ascii="Arial" w:hAnsi="Arial" w:cs="Arial"/>
          <w:sz w:val="24"/>
          <w:szCs w:val="24"/>
        </w:rPr>
        <w:t>.</w:t>
      </w:r>
    </w:p>
    <w:p w:rsidR="00B14051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D07BA2" w:rsidRPr="00981CE9">
        <w:rPr>
          <w:rFonts w:ascii="Arial" w:hAnsi="Arial" w:cs="Arial"/>
          <w:sz w:val="24"/>
          <w:szCs w:val="24"/>
        </w:rPr>
        <w:t>с. Ермаковское – по селу (ул. Губернаторская – МБОУ «Ермаковская средняя школа № 2»)</w:t>
      </w:r>
      <w:r>
        <w:rPr>
          <w:rFonts w:ascii="Arial" w:hAnsi="Arial" w:cs="Arial"/>
          <w:sz w:val="24"/>
          <w:szCs w:val="24"/>
        </w:rPr>
        <w:t>.</w:t>
      </w:r>
    </w:p>
    <w:p w:rsidR="00B14051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D07BA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>Ермаковское – по селу (магазин «Елань» - МБОУ «Ерм</w:t>
      </w:r>
      <w:r w:rsidR="00D07BA2" w:rsidRPr="00981CE9">
        <w:rPr>
          <w:rFonts w:ascii="Arial" w:hAnsi="Arial" w:cs="Arial"/>
          <w:sz w:val="24"/>
          <w:szCs w:val="24"/>
        </w:rPr>
        <w:t>а</w:t>
      </w:r>
      <w:r w:rsidR="00D07BA2" w:rsidRPr="00981CE9">
        <w:rPr>
          <w:rFonts w:ascii="Arial" w:hAnsi="Arial" w:cs="Arial"/>
          <w:sz w:val="24"/>
          <w:szCs w:val="24"/>
        </w:rPr>
        <w:t xml:space="preserve">ковская </w:t>
      </w:r>
      <w:r w:rsidR="005D6B12" w:rsidRPr="00981CE9">
        <w:rPr>
          <w:rFonts w:ascii="Arial" w:hAnsi="Arial" w:cs="Arial"/>
          <w:sz w:val="24"/>
          <w:szCs w:val="24"/>
        </w:rPr>
        <w:t>школа № 2»</w:t>
      </w:r>
      <w:r w:rsidR="00D07BA2" w:rsidRPr="00981C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14051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D07BA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D07BA2" w:rsidRPr="00981CE9">
        <w:rPr>
          <w:rFonts w:ascii="Arial" w:hAnsi="Arial" w:cs="Arial"/>
          <w:sz w:val="24"/>
          <w:szCs w:val="24"/>
        </w:rPr>
        <w:t xml:space="preserve">Ермаковское – по селу </w:t>
      </w:r>
      <w:r w:rsidR="005D6B12" w:rsidRPr="00981CE9">
        <w:rPr>
          <w:rFonts w:ascii="Arial" w:hAnsi="Arial" w:cs="Arial"/>
          <w:sz w:val="24"/>
          <w:szCs w:val="24"/>
        </w:rPr>
        <w:t>(ул. Губернаторская</w:t>
      </w:r>
      <w:r w:rsidR="00D07BA2" w:rsidRPr="00981CE9">
        <w:rPr>
          <w:rFonts w:ascii="Arial" w:hAnsi="Arial" w:cs="Arial"/>
          <w:sz w:val="24"/>
          <w:szCs w:val="24"/>
        </w:rPr>
        <w:t xml:space="preserve"> - МБОУ «Ермаковская средняя школа № 1»)</w:t>
      </w:r>
      <w:r>
        <w:rPr>
          <w:rFonts w:ascii="Arial" w:hAnsi="Arial" w:cs="Arial"/>
          <w:sz w:val="24"/>
          <w:szCs w:val="24"/>
        </w:rPr>
        <w:t>.</w:t>
      </w:r>
    </w:p>
    <w:p w:rsidR="00B14051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5D6B1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5D6B12" w:rsidRPr="00981CE9">
        <w:rPr>
          <w:rFonts w:ascii="Arial" w:hAnsi="Arial" w:cs="Arial"/>
          <w:sz w:val="24"/>
          <w:szCs w:val="24"/>
        </w:rPr>
        <w:t>Ермаковское – по селу (магазин «Елань» - МБОУ «Ермаковская сре</w:t>
      </w:r>
      <w:r w:rsidR="005D6B12" w:rsidRPr="00981CE9">
        <w:rPr>
          <w:rFonts w:ascii="Arial" w:hAnsi="Arial" w:cs="Arial"/>
          <w:sz w:val="24"/>
          <w:szCs w:val="24"/>
        </w:rPr>
        <w:t>д</w:t>
      </w:r>
      <w:r w:rsidR="005D6B12" w:rsidRPr="00981CE9">
        <w:rPr>
          <w:rFonts w:ascii="Arial" w:hAnsi="Arial" w:cs="Arial"/>
          <w:sz w:val="24"/>
          <w:szCs w:val="24"/>
        </w:rPr>
        <w:t>няя школа № 1»)</w:t>
      </w:r>
      <w:r>
        <w:rPr>
          <w:rFonts w:ascii="Arial" w:hAnsi="Arial" w:cs="Arial"/>
          <w:sz w:val="24"/>
          <w:szCs w:val="24"/>
        </w:rPr>
        <w:t>.</w:t>
      </w:r>
    </w:p>
    <w:p w:rsidR="00B14051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5D6B1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5D6B12" w:rsidRPr="00981CE9">
        <w:rPr>
          <w:rFonts w:ascii="Arial" w:hAnsi="Arial" w:cs="Arial"/>
          <w:sz w:val="24"/>
          <w:szCs w:val="24"/>
        </w:rPr>
        <w:t>Ермаковское – по селу («ПМК» - МБОУ «Ермаковская сре</w:t>
      </w:r>
      <w:r>
        <w:rPr>
          <w:rFonts w:ascii="Arial" w:hAnsi="Arial" w:cs="Arial"/>
          <w:sz w:val="24"/>
          <w:szCs w:val="24"/>
        </w:rPr>
        <w:t>дняя школа № 1»).</w:t>
      </w:r>
      <w:proofErr w:type="spellStart"/>
    </w:p>
    <w:p w:rsidR="00B14051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End"/>
      <w:r>
        <w:rPr>
          <w:rFonts w:ascii="Arial" w:hAnsi="Arial" w:cs="Arial"/>
          <w:sz w:val="24"/>
          <w:szCs w:val="24"/>
        </w:rPr>
        <w:t xml:space="preserve">17. </w:t>
      </w:r>
      <w:r w:rsidR="005D6B12" w:rsidRPr="00981CE9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5D6B12" w:rsidRPr="00981CE9">
        <w:rPr>
          <w:rFonts w:ascii="Arial" w:hAnsi="Arial" w:cs="Arial"/>
          <w:sz w:val="24"/>
          <w:szCs w:val="24"/>
        </w:rPr>
        <w:t>Ермаковское – по селу (ул. Мостовая – МБОУ «Ермаковская средняя школа № 2»)</w:t>
      </w:r>
      <w:r>
        <w:rPr>
          <w:rFonts w:ascii="Arial" w:hAnsi="Arial" w:cs="Arial"/>
          <w:sz w:val="24"/>
          <w:szCs w:val="24"/>
        </w:rPr>
        <w:t>.</w:t>
      </w:r>
    </w:p>
    <w:p w:rsidR="005D6B12" w:rsidRPr="00981CE9" w:rsidRDefault="00B14051" w:rsidP="00B14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5D6B12" w:rsidRPr="00981CE9">
        <w:rPr>
          <w:rFonts w:ascii="Arial" w:hAnsi="Arial" w:cs="Arial"/>
          <w:sz w:val="24"/>
          <w:szCs w:val="24"/>
        </w:rPr>
        <w:t>с. Ермаковское – по селу (ул.</w:t>
      </w:r>
      <w:r>
        <w:rPr>
          <w:rFonts w:ascii="Arial" w:hAnsi="Arial" w:cs="Arial"/>
          <w:sz w:val="24"/>
          <w:szCs w:val="24"/>
        </w:rPr>
        <w:t xml:space="preserve"> </w:t>
      </w:r>
      <w:r w:rsidR="005D6B12" w:rsidRPr="00981CE9">
        <w:rPr>
          <w:rFonts w:ascii="Arial" w:hAnsi="Arial" w:cs="Arial"/>
          <w:sz w:val="24"/>
          <w:szCs w:val="24"/>
        </w:rPr>
        <w:t>Баженова – МБОУ «Ермаковская средняя школа № 1»)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D6B12" w:rsidRPr="00981CE9" w:rsidSect="00981CE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96" w:rsidRDefault="00687696">
      <w:pPr>
        <w:spacing w:after="0" w:line="240" w:lineRule="auto"/>
      </w:pPr>
      <w:r>
        <w:separator/>
      </w:r>
    </w:p>
  </w:endnote>
  <w:endnote w:type="continuationSeparator" w:id="0">
    <w:p w:rsidR="00687696" w:rsidRDefault="0068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96" w:rsidRDefault="00687696">
      <w:pPr>
        <w:spacing w:after="0" w:line="240" w:lineRule="auto"/>
      </w:pPr>
      <w:r>
        <w:separator/>
      </w:r>
    </w:p>
  </w:footnote>
  <w:footnote w:type="continuationSeparator" w:id="0">
    <w:p w:rsidR="00687696" w:rsidRDefault="0068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036B"/>
    <w:multiLevelType w:val="hybridMultilevel"/>
    <w:tmpl w:val="892E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7E"/>
    <w:rsid w:val="000345AC"/>
    <w:rsid w:val="00045C9A"/>
    <w:rsid w:val="00080BF6"/>
    <w:rsid w:val="000F2C06"/>
    <w:rsid w:val="001F7DE1"/>
    <w:rsid w:val="00241A2A"/>
    <w:rsid w:val="0043229B"/>
    <w:rsid w:val="004F358A"/>
    <w:rsid w:val="004F4389"/>
    <w:rsid w:val="00546C84"/>
    <w:rsid w:val="00572518"/>
    <w:rsid w:val="005D6B12"/>
    <w:rsid w:val="0064503A"/>
    <w:rsid w:val="00687696"/>
    <w:rsid w:val="006B744C"/>
    <w:rsid w:val="007203E1"/>
    <w:rsid w:val="008A5E44"/>
    <w:rsid w:val="008E71A1"/>
    <w:rsid w:val="00981CE9"/>
    <w:rsid w:val="00B14051"/>
    <w:rsid w:val="00B54A21"/>
    <w:rsid w:val="00B904DE"/>
    <w:rsid w:val="00BD0955"/>
    <w:rsid w:val="00BE69DD"/>
    <w:rsid w:val="00C1677E"/>
    <w:rsid w:val="00C47F5C"/>
    <w:rsid w:val="00C625EC"/>
    <w:rsid w:val="00C7589B"/>
    <w:rsid w:val="00D07BA2"/>
    <w:rsid w:val="00D33B6F"/>
    <w:rsid w:val="00F65265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7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7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7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7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3139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27.05.2023 N 829"Об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</vt:lpstr>
    </vt:vector>
  </TitlesOfParts>
  <Company>КонсультантПлюс Версия 4022.00.55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27.05.2023 N 829"Об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</dc:title>
  <dc:creator>RePack by Diakov</dc:creator>
  <cp:lastModifiedBy>S304</cp:lastModifiedBy>
  <cp:revision>2</cp:revision>
  <cp:lastPrinted>2024-02-08T02:58:00Z</cp:lastPrinted>
  <dcterms:created xsi:type="dcterms:W3CDTF">2024-02-26T03:08:00Z</dcterms:created>
  <dcterms:modified xsi:type="dcterms:W3CDTF">2024-02-26T03:08:00Z</dcterms:modified>
</cp:coreProperties>
</file>