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19" w:rsidRPr="000A2C19" w:rsidRDefault="000A2C19" w:rsidP="004801FF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0A2C19">
        <w:rPr>
          <w:rFonts w:ascii="Arial" w:hAnsi="Arial" w:cs="Arial"/>
          <w:b/>
          <w:bCs/>
          <w:kern w:val="2"/>
          <w:lang w:bidi="hi-IN"/>
        </w:rPr>
        <w:t>Администрация Ермаковского района</w:t>
      </w:r>
    </w:p>
    <w:p w:rsidR="000A2C19" w:rsidRPr="000A2C19" w:rsidRDefault="000A2C19" w:rsidP="004801FF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0A2C19">
        <w:rPr>
          <w:rFonts w:ascii="Arial" w:hAnsi="Arial" w:cs="Arial"/>
          <w:b/>
          <w:bCs/>
          <w:kern w:val="2"/>
          <w:lang w:bidi="hi-IN"/>
        </w:rPr>
        <w:t>ПОСТАНОВЛЕНИЕ</w:t>
      </w:r>
    </w:p>
    <w:p w:rsidR="000A2C19" w:rsidRPr="000A2C19" w:rsidRDefault="000A2C19" w:rsidP="004801FF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</w:p>
    <w:p w:rsidR="000A2C19" w:rsidRPr="000A2C19" w:rsidRDefault="000A2C19" w:rsidP="004801FF">
      <w:pPr>
        <w:autoSpaceDN w:val="0"/>
        <w:ind w:right="-1"/>
        <w:jc w:val="center"/>
        <w:rPr>
          <w:rFonts w:ascii="Arial" w:hAnsi="Arial" w:cs="Arial"/>
          <w:bCs/>
          <w:kern w:val="2"/>
          <w:lang w:bidi="hi-IN"/>
        </w:rPr>
      </w:pPr>
      <w:r w:rsidRPr="000A2C19">
        <w:rPr>
          <w:rFonts w:ascii="Arial" w:hAnsi="Arial" w:cs="Arial"/>
          <w:bCs/>
          <w:kern w:val="2"/>
          <w:lang w:bidi="hi-IN"/>
        </w:rPr>
        <w:t>«</w:t>
      </w:r>
      <w:r w:rsidRPr="000A2C19">
        <w:rPr>
          <w:rFonts w:ascii="Arial" w:hAnsi="Arial" w:cs="Arial"/>
          <w:bCs/>
          <w:kern w:val="2"/>
          <w:lang w:bidi="hi-IN"/>
        </w:rPr>
        <w:t>15</w:t>
      </w:r>
      <w:r w:rsidRPr="000A2C19">
        <w:rPr>
          <w:rFonts w:ascii="Arial" w:hAnsi="Arial" w:cs="Arial"/>
          <w:bCs/>
          <w:kern w:val="2"/>
          <w:lang w:bidi="hi-IN"/>
        </w:rPr>
        <w:t xml:space="preserve">» февраля 2024 года             </w:t>
      </w:r>
      <w:r w:rsidRPr="000A2C19">
        <w:rPr>
          <w:rFonts w:ascii="Arial" w:hAnsi="Arial" w:cs="Arial"/>
          <w:bCs/>
          <w:kern w:val="2"/>
          <w:lang w:bidi="hi-IN"/>
        </w:rPr>
        <w:t xml:space="preserve">                                 </w:t>
      </w:r>
      <w:r w:rsidRPr="000A2C19">
        <w:rPr>
          <w:rFonts w:ascii="Arial" w:hAnsi="Arial" w:cs="Arial"/>
          <w:bCs/>
          <w:kern w:val="2"/>
          <w:lang w:bidi="hi-IN"/>
        </w:rPr>
        <w:t xml:space="preserve">                                         № </w:t>
      </w:r>
      <w:r w:rsidRPr="000A2C19">
        <w:rPr>
          <w:rFonts w:ascii="Arial" w:hAnsi="Arial" w:cs="Arial"/>
          <w:bCs/>
          <w:kern w:val="2"/>
          <w:lang w:bidi="hi-IN"/>
        </w:rPr>
        <w:t>73</w:t>
      </w:r>
      <w:r w:rsidRPr="000A2C19">
        <w:rPr>
          <w:rFonts w:ascii="Arial" w:hAnsi="Arial" w:cs="Arial"/>
          <w:bCs/>
          <w:kern w:val="2"/>
          <w:lang w:bidi="hi-IN"/>
        </w:rPr>
        <w:t>-п</w:t>
      </w:r>
    </w:p>
    <w:p w:rsidR="000A2C19" w:rsidRPr="000A2C19" w:rsidRDefault="000A2C19" w:rsidP="000A2C19">
      <w:pPr>
        <w:autoSpaceDN w:val="0"/>
        <w:ind w:right="-1"/>
        <w:jc w:val="both"/>
        <w:rPr>
          <w:rFonts w:ascii="Arial" w:hAnsi="Arial" w:cs="Arial"/>
          <w:bCs/>
          <w:kern w:val="2"/>
          <w:lang w:bidi="hi-IN"/>
        </w:rPr>
      </w:pPr>
    </w:p>
    <w:p w:rsidR="000A2C19" w:rsidRPr="000A2C19" w:rsidRDefault="00BB6CE0" w:rsidP="000A2C19">
      <w:pPr>
        <w:autoSpaceDN w:val="0"/>
        <w:ind w:right="-1" w:firstLine="724"/>
        <w:jc w:val="both"/>
        <w:rPr>
          <w:rFonts w:ascii="Arial" w:hAnsi="Arial" w:cs="Arial"/>
        </w:rPr>
      </w:pPr>
      <w:r w:rsidRPr="000A2C19">
        <w:rPr>
          <w:rFonts w:ascii="Arial" w:hAnsi="Arial" w:cs="Arial"/>
        </w:rPr>
        <w:t>Об утверждении порядка применения дисциплинарных взысканий и увол</w:t>
      </w:r>
      <w:r w:rsidRPr="000A2C19">
        <w:rPr>
          <w:rFonts w:ascii="Arial" w:hAnsi="Arial" w:cs="Arial"/>
        </w:rPr>
        <w:t>ь</w:t>
      </w:r>
      <w:r w:rsidRPr="000A2C19">
        <w:rPr>
          <w:rFonts w:ascii="Arial" w:hAnsi="Arial" w:cs="Arial"/>
        </w:rPr>
        <w:t>нения с муниципальной службы в связи с утратой доверия за совершение дол</w:t>
      </w:r>
      <w:r w:rsidRPr="000A2C19">
        <w:rPr>
          <w:rFonts w:ascii="Arial" w:hAnsi="Arial" w:cs="Arial"/>
        </w:rPr>
        <w:t>ж</w:t>
      </w:r>
      <w:r w:rsidRPr="000A2C19">
        <w:rPr>
          <w:rFonts w:ascii="Arial" w:hAnsi="Arial" w:cs="Arial"/>
        </w:rPr>
        <w:t>ностным лицом, муниципальным служащим коррупционного правон</w:t>
      </w:r>
      <w:r w:rsidRPr="000A2C19">
        <w:rPr>
          <w:rFonts w:ascii="Arial" w:hAnsi="Arial" w:cs="Arial"/>
        </w:rPr>
        <w:t>а</w:t>
      </w:r>
      <w:r w:rsidRPr="000A2C19">
        <w:rPr>
          <w:rFonts w:ascii="Arial" w:hAnsi="Arial" w:cs="Arial"/>
        </w:rPr>
        <w:t>рушения.</w:t>
      </w:r>
    </w:p>
    <w:p w:rsidR="000A2C19" w:rsidRPr="000A2C19" w:rsidRDefault="000A2C19" w:rsidP="000A2C19">
      <w:pPr>
        <w:autoSpaceDN w:val="0"/>
        <w:ind w:right="-1" w:firstLine="724"/>
        <w:jc w:val="both"/>
        <w:rPr>
          <w:rFonts w:ascii="Arial" w:hAnsi="Arial" w:cs="Arial"/>
        </w:rPr>
      </w:pPr>
    </w:p>
    <w:p w:rsidR="000A2C19" w:rsidRPr="000A2C19" w:rsidRDefault="00BB6CE0" w:rsidP="000A2C19">
      <w:pPr>
        <w:autoSpaceDN w:val="0"/>
        <w:ind w:right="-1" w:firstLine="724"/>
        <w:jc w:val="both"/>
        <w:rPr>
          <w:rFonts w:ascii="Arial" w:hAnsi="Arial" w:cs="Arial"/>
        </w:rPr>
      </w:pPr>
      <w:r w:rsidRPr="000A2C19">
        <w:rPr>
          <w:rFonts w:ascii="Arial" w:hAnsi="Arial" w:cs="Arial"/>
        </w:rPr>
        <w:t>В соответствии с Федеральным законом от 02,03.2007</w:t>
      </w:r>
      <w:r w:rsidR="000A2C19" w:rsidRPr="000A2C19">
        <w:rPr>
          <w:rFonts w:ascii="Arial" w:hAnsi="Arial" w:cs="Arial"/>
        </w:rPr>
        <w:t xml:space="preserve"> </w:t>
      </w:r>
      <w:r w:rsidRPr="000A2C19">
        <w:rPr>
          <w:rFonts w:ascii="Arial" w:hAnsi="Arial" w:cs="Arial"/>
        </w:rPr>
        <w:t>г. №</w:t>
      </w:r>
      <w:r w:rsidR="000A2C19" w:rsidRPr="000A2C19">
        <w:rPr>
          <w:rFonts w:ascii="Arial" w:hAnsi="Arial" w:cs="Arial"/>
        </w:rPr>
        <w:t xml:space="preserve"> </w:t>
      </w:r>
      <w:r w:rsidRPr="000A2C19">
        <w:rPr>
          <w:rFonts w:ascii="Arial" w:hAnsi="Arial" w:cs="Arial"/>
        </w:rPr>
        <w:t>25-ФЗ « О мун</w:t>
      </w:r>
      <w:r w:rsidRPr="000A2C19">
        <w:rPr>
          <w:rFonts w:ascii="Arial" w:hAnsi="Arial" w:cs="Arial"/>
        </w:rPr>
        <w:t>и</w:t>
      </w:r>
      <w:r w:rsidRPr="000A2C19">
        <w:rPr>
          <w:rFonts w:ascii="Arial" w:hAnsi="Arial" w:cs="Arial"/>
        </w:rPr>
        <w:t>ципальной службе в Российской Федерации», (с изменениями и дополнениями) и от 25</w:t>
      </w:r>
      <w:r w:rsidR="000A2C19" w:rsidRPr="000A2C19">
        <w:rPr>
          <w:rFonts w:ascii="Arial" w:hAnsi="Arial" w:cs="Arial"/>
        </w:rPr>
        <w:t>.1</w:t>
      </w:r>
      <w:r w:rsidRPr="000A2C19">
        <w:rPr>
          <w:rFonts w:ascii="Arial" w:hAnsi="Arial" w:cs="Arial"/>
        </w:rPr>
        <w:t>2.2008</w:t>
      </w:r>
      <w:r w:rsidR="000A2C19" w:rsidRPr="000A2C19">
        <w:rPr>
          <w:rFonts w:ascii="Arial" w:hAnsi="Arial" w:cs="Arial"/>
        </w:rPr>
        <w:t xml:space="preserve"> г.</w:t>
      </w:r>
      <w:r w:rsidRPr="000A2C19">
        <w:rPr>
          <w:rFonts w:ascii="Arial" w:hAnsi="Arial" w:cs="Arial"/>
        </w:rPr>
        <w:t xml:space="preserve"> № 273-ФЗ «О противодействии коррупции», руководствуясь Уст</w:t>
      </w:r>
      <w:r w:rsidRPr="000A2C19">
        <w:rPr>
          <w:rFonts w:ascii="Arial" w:hAnsi="Arial" w:cs="Arial"/>
        </w:rPr>
        <w:t>а</w:t>
      </w:r>
      <w:r w:rsidRPr="000A2C19">
        <w:rPr>
          <w:rFonts w:ascii="Arial" w:hAnsi="Arial" w:cs="Arial"/>
        </w:rPr>
        <w:t>вом Ермаковского района. ПОСТАНОВЛЯЮ:</w:t>
      </w:r>
    </w:p>
    <w:p w:rsidR="000A2C19" w:rsidRPr="000A2C19" w:rsidRDefault="000A2C19" w:rsidP="000A2C19">
      <w:pPr>
        <w:autoSpaceDN w:val="0"/>
        <w:ind w:right="-1" w:firstLine="724"/>
        <w:jc w:val="both"/>
        <w:rPr>
          <w:rFonts w:ascii="Arial" w:hAnsi="Arial" w:cs="Arial"/>
        </w:rPr>
      </w:pPr>
      <w:r w:rsidRPr="000A2C19">
        <w:rPr>
          <w:rFonts w:ascii="Arial" w:hAnsi="Arial" w:cs="Arial"/>
        </w:rPr>
        <w:t xml:space="preserve">1. </w:t>
      </w:r>
      <w:r w:rsidR="00BB6CE0" w:rsidRPr="000A2C19">
        <w:rPr>
          <w:rFonts w:ascii="Arial" w:hAnsi="Arial" w:cs="Arial"/>
        </w:rPr>
        <w:t>Утвердить Порядок применения дисциплинарных взысканий и увольн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ния с муниципальной службой в связи с утратой доверия за совершение дол</w:t>
      </w:r>
      <w:r w:rsidR="00BB6CE0" w:rsidRPr="000A2C19">
        <w:rPr>
          <w:rFonts w:ascii="Arial" w:hAnsi="Arial" w:cs="Arial"/>
        </w:rPr>
        <w:t>ж</w:t>
      </w:r>
      <w:r w:rsidR="00BB6CE0" w:rsidRPr="000A2C19">
        <w:rPr>
          <w:rFonts w:ascii="Arial" w:hAnsi="Arial" w:cs="Arial"/>
        </w:rPr>
        <w:t>ностным лицом коррупционного правонаруш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ния, согласно приложению.</w:t>
      </w:r>
    </w:p>
    <w:p w:rsidR="000A2C19" w:rsidRPr="000A2C19" w:rsidRDefault="000A2C19" w:rsidP="004801FF">
      <w:pPr>
        <w:autoSpaceDN w:val="0"/>
        <w:ind w:right="-1" w:firstLine="724"/>
        <w:jc w:val="both"/>
        <w:rPr>
          <w:rFonts w:ascii="Arial" w:hAnsi="Arial" w:cs="Arial"/>
        </w:rPr>
      </w:pPr>
      <w:r w:rsidRPr="000A2C19">
        <w:rPr>
          <w:rFonts w:ascii="Arial" w:hAnsi="Arial" w:cs="Arial"/>
        </w:rPr>
        <w:t xml:space="preserve">2. </w:t>
      </w:r>
      <w:proofErr w:type="gramStart"/>
      <w:r w:rsidR="00BB6CE0" w:rsidRPr="000A2C19">
        <w:rPr>
          <w:rFonts w:ascii="Arial" w:hAnsi="Arial" w:cs="Arial"/>
        </w:rPr>
        <w:t>Ко</w:t>
      </w:r>
      <w:r w:rsidR="00BB6CE0" w:rsidRPr="000A2C19">
        <w:rPr>
          <w:rFonts w:ascii="Arial" w:hAnsi="Arial" w:cs="Arial"/>
        </w:rPr>
        <w:t>н</w:t>
      </w:r>
      <w:r w:rsidR="00BB6CE0" w:rsidRPr="000A2C19">
        <w:rPr>
          <w:rFonts w:ascii="Arial" w:hAnsi="Arial" w:cs="Arial"/>
        </w:rPr>
        <w:t>троль за</w:t>
      </w:r>
      <w:proofErr w:type="gramEnd"/>
      <w:r w:rsidR="00BB6CE0" w:rsidRPr="000A2C19">
        <w:rPr>
          <w:rFonts w:ascii="Arial" w:hAnsi="Arial" w:cs="Arial"/>
        </w:rPr>
        <w:t xml:space="preserve"> выполнением настоящего постановления оставляю за</w:t>
      </w:r>
      <w:r w:rsidR="004801FF">
        <w:rPr>
          <w:rFonts w:ascii="Arial" w:hAnsi="Arial" w:cs="Arial"/>
        </w:rPr>
        <w:t xml:space="preserve"> </w:t>
      </w:r>
      <w:bookmarkStart w:id="0" w:name="_GoBack"/>
      <w:bookmarkEnd w:id="0"/>
      <w:r w:rsidR="00BB6CE0" w:rsidRPr="000A2C19">
        <w:rPr>
          <w:rFonts w:ascii="Arial" w:hAnsi="Arial" w:cs="Arial"/>
        </w:rPr>
        <w:t>собой.</w:t>
      </w:r>
    </w:p>
    <w:p w:rsidR="00C77999" w:rsidRPr="000A2C19" w:rsidRDefault="000A2C19" w:rsidP="000A2C19">
      <w:pPr>
        <w:pStyle w:val="11"/>
        <w:shd w:val="clear" w:color="auto" w:fill="auto"/>
        <w:spacing w:before="0" w:after="0" w:line="250" w:lineRule="exact"/>
        <w:ind w:left="60" w:firstLine="664"/>
        <w:jc w:val="both"/>
        <w:rPr>
          <w:rFonts w:ascii="Arial" w:hAnsi="Arial" w:cs="Arial"/>
          <w:sz w:val="24"/>
          <w:szCs w:val="24"/>
        </w:rPr>
      </w:pPr>
      <w:r w:rsidRPr="000A2C19">
        <w:rPr>
          <w:rFonts w:ascii="Arial" w:hAnsi="Arial" w:cs="Arial"/>
          <w:sz w:val="24"/>
          <w:szCs w:val="24"/>
        </w:rPr>
        <w:t xml:space="preserve">3. </w:t>
      </w:r>
      <w:r w:rsidR="00BB6CE0" w:rsidRPr="000A2C19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</w:t>
      </w:r>
      <w:r w:rsidR="00BB6CE0" w:rsidRPr="000A2C19">
        <w:rPr>
          <w:rFonts w:ascii="Arial" w:hAnsi="Arial" w:cs="Arial"/>
          <w:sz w:val="24"/>
          <w:szCs w:val="24"/>
        </w:rPr>
        <w:t>а</w:t>
      </w:r>
      <w:r w:rsidR="00BB6CE0" w:rsidRPr="000A2C19">
        <w:rPr>
          <w:rFonts w:ascii="Arial" w:hAnsi="Arial" w:cs="Arial"/>
          <w:sz w:val="24"/>
          <w:szCs w:val="24"/>
        </w:rPr>
        <w:t>ния.</w:t>
      </w:r>
    </w:p>
    <w:p w:rsidR="000A2C19" w:rsidRPr="000A2C19" w:rsidRDefault="000A2C19" w:rsidP="000A2C19">
      <w:pPr>
        <w:pStyle w:val="11"/>
        <w:shd w:val="clear" w:color="auto" w:fill="auto"/>
        <w:spacing w:before="0" w:after="0" w:line="25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0A2C19" w:rsidRPr="000A2C19" w:rsidRDefault="000A2C19" w:rsidP="000A2C19">
      <w:pPr>
        <w:pStyle w:val="11"/>
        <w:shd w:val="clear" w:color="auto" w:fill="auto"/>
        <w:spacing w:before="0" w:after="0" w:line="250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A2C19">
        <w:rPr>
          <w:rFonts w:ascii="Arial" w:eastAsia="Calibri" w:hAnsi="Arial" w:cs="Arial"/>
          <w:sz w:val="24"/>
          <w:szCs w:val="24"/>
        </w:rPr>
        <w:t xml:space="preserve">Глава района                    </w:t>
      </w:r>
      <w:r w:rsidRPr="000A2C19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 w:rsidRPr="000A2C19">
        <w:rPr>
          <w:rFonts w:ascii="Arial" w:eastAsia="Calibri" w:hAnsi="Arial" w:cs="Arial"/>
          <w:sz w:val="24"/>
          <w:szCs w:val="24"/>
        </w:rPr>
        <w:t xml:space="preserve">                                     М.А. Виго</w:t>
      </w:r>
      <w:r w:rsidRPr="000A2C19">
        <w:rPr>
          <w:rFonts w:ascii="Arial" w:eastAsia="Calibri" w:hAnsi="Arial" w:cs="Arial"/>
          <w:sz w:val="24"/>
          <w:szCs w:val="24"/>
        </w:rPr>
        <w:t>в</w:t>
      </w:r>
      <w:r w:rsidRPr="000A2C19">
        <w:rPr>
          <w:rFonts w:ascii="Arial" w:eastAsia="Calibri" w:hAnsi="Arial" w:cs="Arial"/>
          <w:sz w:val="24"/>
          <w:szCs w:val="24"/>
        </w:rPr>
        <w:t>ский</w:t>
      </w:r>
    </w:p>
    <w:p w:rsidR="000A2C19" w:rsidRPr="000A2C19" w:rsidRDefault="000A2C19" w:rsidP="000A2C19">
      <w:pPr>
        <w:pStyle w:val="11"/>
        <w:shd w:val="clear" w:color="auto" w:fill="auto"/>
        <w:spacing w:before="0" w:after="0" w:line="250" w:lineRule="exact"/>
        <w:ind w:left="60" w:firstLine="0"/>
        <w:jc w:val="both"/>
        <w:rPr>
          <w:rFonts w:ascii="Arial" w:hAnsi="Arial" w:cs="Arial"/>
          <w:sz w:val="24"/>
          <w:szCs w:val="24"/>
        </w:rPr>
        <w:sectPr w:rsidR="000A2C19" w:rsidRPr="000A2C19" w:rsidSect="000A2C19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A2C19" w:rsidRPr="000A2C19" w:rsidRDefault="000A2C19" w:rsidP="000A2C19">
      <w:pPr>
        <w:widowControl/>
        <w:autoSpaceDN w:val="0"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lastRenderedPageBreak/>
        <w:t>Приложение</w:t>
      </w:r>
    </w:p>
    <w:p w:rsidR="000A2C19" w:rsidRPr="000A2C19" w:rsidRDefault="000A2C19" w:rsidP="000A2C19">
      <w:pPr>
        <w:widowControl/>
        <w:autoSpaceDN w:val="0"/>
        <w:jc w:val="right"/>
        <w:rPr>
          <w:rFonts w:ascii="Arial" w:eastAsia="Times New Roman" w:hAnsi="Arial" w:cs="Arial"/>
          <w:color w:val="auto"/>
        </w:rPr>
      </w:pPr>
      <w:r w:rsidRPr="000A2C19">
        <w:rPr>
          <w:rFonts w:ascii="Arial" w:eastAsia="Times New Roman" w:hAnsi="Arial" w:cs="Arial"/>
          <w:color w:val="auto"/>
        </w:rPr>
        <w:t>к постановлению администрации</w:t>
      </w:r>
    </w:p>
    <w:p w:rsidR="000A2C19" w:rsidRPr="000A2C19" w:rsidRDefault="000A2C19" w:rsidP="000A2C19">
      <w:pPr>
        <w:widowControl/>
        <w:autoSpaceDN w:val="0"/>
        <w:jc w:val="right"/>
        <w:rPr>
          <w:rFonts w:ascii="Arial" w:eastAsia="Times New Roman" w:hAnsi="Arial" w:cs="Arial"/>
          <w:color w:val="auto"/>
        </w:rPr>
      </w:pPr>
      <w:r w:rsidRPr="000A2C19">
        <w:rPr>
          <w:rFonts w:ascii="Arial" w:eastAsia="Times New Roman" w:hAnsi="Arial" w:cs="Arial"/>
          <w:color w:val="auto"/>
        </w:rPr>
        <w:t>Ермаковского района</w:t>
      </w:r>
    </w:p>
    <w:p w:rsidR="000A2C19" w:rsidRDefault="000A2C19" w:rsidP="000A2C19">
      <w:pPr>
        <w:widowControl/>
        <w:autoSpaceDN w:val="0"/>
        <w:jc w:val="right"/>
        <w:rPr>
          <w:rFonts w:ascii="Arial" w:eastAsia="Times New Roman" w:hAnsi="Arial" w:cs="Arial"/>
          <w:color w:val="auto"/>
        </w:rPr>
      </w:pPr>
      <w:r w:rsidRPr="000A2C19">
        <w:rPr>
          <w:rFonts w:ascii="Arial" w:eastAsia="Times New Roman" w:hAnsi="Arial" w:cs="Arial"/>
          <w:color w:val="auto"/>
        </w:rPr>
        <w:t>от «</w:t>
      </w:r>
      <w:r>
        <w:rPr>
          <w:rFonts w:ascii="Arial" w:eastAsia="Times New Roman" w:hAnsi="Arial" w:cs="Arial"/>
          <w:color w:val="auto"/>
        </w:rPr>
        <w:t>15</w:t>
      </w:r>
      <w:r w:rsidRPr="000A2C19">
        <w:rPr>
          <w:rFonts w:ascii="Arial" w:eastAsia="Times New Roman" w:hAnsi="Arial" w:cs="Arial"/>
          <w:color w:val="auto"/>
        </w:rPr>
        <w:t xml:space="preserve">» февраля 2024 г. № </w:t>
      </w:r>
      <w:r>
        <w:rPr>
          <w:rFonts w:ascii="Arial" w:eastAsia="Times New Roman" w:hAnsi="Arial" w:cs="Arial"/>
          <w:color w:val="auto"/>
        </w:rPr>
        <w:t>73</w:t>
      </w:r>
      <w:r w:rsidRPr="000A2C19">
        <w:rPr>
          <w:rFonts w:ascii="Arial" w:eastAsia="Times New Roman" w:hAnsi="Arial" w:cs="Arial"/>
          <w:color w:val="auto"/>
        </w:rPr>
        <w:t>-п</w:t>
      </w:r>
    </w:p>
    <w:p w:rsidR="000A2C19" w:rsidRDefault="000A2C19" w:rsidP="000A2C19">
      <w:pPr>
        <w:widowControl/>
        <w:autoSpaceDN w:val="0"/>
        <w:jc w:val="right"/>
        <w:rPr>
          <w:rFonts w:ascii="Arial" w:eastAsia="Times New Roman" w:hAnsi="Arial" w:cs="Arial"/>
          <w:color w:val="auto"/>
        </w:rPr>
      </w:pPr>
    </w:p>
    <w:p w:rsidR="000A2C19" w:rsidRDefault="00BB6CE0" w:rsidP="000A2C19">
      <w:pPr>
        <w:widowControl/>
        <w:autoSpaceDN w:val="0"/>
        <w:jc w:val="center"/>
        <w:rPr>
          <w:rFonts w:ascii="Arial" w:hAnsi="Arial" w:cs="Arial"/>
        </w:rPr>
      </w:pPr>
      <w:r w:rsidRPr="000A2C19">
        <w:rPr>
          <w:rFonts w:ascii="Arial" w:hAnsi="Arial" w:cs="Arial"/>
        </w:rPr>
        <w:t>Порядок</w:t>
      </w:r>
    </w:p>
    <w:p w:rsidR="000A2C19" w:rsidRDefault="000A2C19" w:rsidP="000A2C19">
      <w:pPr>
        <w:widowControl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B6CE0" w:rsidRPr="000A2C19">
        <w:rPr>
          <w:rFonts w:ascii="Arial" w:hAnsi="Arial" w:cs="Arial"/>
        </w:rPr>
        <w:t>рименения дисциплинарных взысканий и увольнения с муниципальной службы в связи с утратой доверия за совершение должностным лицом, муниципальным служащим коррупционного</w:t>
      </w:r>
      <w:r>
        <w:rPr>
          <w:rFonts w:ascii="Arial" w:hAnsi="Arial" w:cs="Arial"/>
        </w:rPr>
        <w:t xml:space="preserve"> </w:t>
      </w:r>
      <w:r w:rsidR="00BB6CE0" w:rsidRPr="000A2C19">
        <w:rPr>
          <w:rFonts w:ascii="Arial" w:hAnsi="Arial" w:cs="Arial"/>
        </w:rPr>
        <w:t>правонарушения</w:t>
      </w:r>
    </w:p>
    <w:p w:rsidR="000A2C19" w:rsidRDefault="000A2C19" w:rsidP="000A2C19">
      <w:pPr>
        <w:widowControl/>
        <w:autoSpaceDN w:val="0"/>
        <w:jc w:val="center"/>
        <w:rPr>
          <w:rFonts w:ascii="Arial" w:hAnsi="Arial" w:cs="Arial"/>
        </w:rPr>
      </w:pPr>
    </w:p>
    <w:p w:rsidR="004801FF" w:rsidRDefault="000A2C19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BB6CE0" w:rsidRPr="000A2C19">
        <w:rPr>
          <w:rFonts w:ascii="Arial" w:hAnsi="Arial" w:cs="Arial"/>
        </w:rPr>
        <w:t>За несоблюдение должностным лицом, муниципальным служащим адм</w:t>
      </w:r>
      <w:r w:rsidR="00BB6CE0" w:rsidRPr="000A2C19">
        <w:rPr>
          <w:rFonts w:ascii="Arial" w:hAnsi="Arial" w:cs="Arial"/>
        </w:rPr>
        <w:t>и</w:t>
      </w:r>
      <w:r w:rsidR="00BB6CE0" w:rsidRPr="000A2C19">
        <w:rPr>
          <w:rFonts w:ascii="Arial" w:hAnsi="Arial" w:cs="Arial"/>
        </w:rPr>
        <w:t>нистрации Ермаковского района и ее структурных подразделений ограничений и запретов, требований о предотвращении или об урегулировании конфликта инт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ресов и неисполнение обязанностей, установленных в целях противодействия коррупции Федеральным законом от 02.03.2007</w:t>
      </w:r>
      <w:r>
        <w:rPr>
          <w:rFonts w:ascii="Arial" w:hAnsi="Arial" w:cs="Arial"/>
        </w:rPr>
        <w:t xml:space="preserve"> г.</w:t>
      </w:r>
      <w:r w:rsidR="00BB6CE0" w:rsidRPr="000A2C19">
        <w:rPr>
          <w:rFonts w:ascii="Arial" w:hAnsi="Arial" w:cs="Arial"/>
        </w:rPr>
        <w:t xml:space="preserve"> </w:t>
      </w:r>
      <w:r w:rsidR="00BB6CE0" w:rsidRPr="000A2C19">
        <w:rPr>
          <w:rFonts w:ascii="Arial" w:hAnsi="Arial" w:cs="Arial"/>
          <w:lang w:val="en-US"/>
        </w:rPr>
        <w:t>N</w:t>
      </w:r>
      <w:r w:rsidR="00BB6CE0" w:rsidRPr="000A2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25-ФЗ </w:t>
      </w:r>
      <w:proofErr w:type="spellStart"/>
      <w:r w:rsidR="00BB6CE0" w:rsidRPr="000A2C19">
        <w:rPr>
          <w:rFonts w:ascii="Arial" w:hAnsi="Arial" w:cs="Arial"/>
          <w:vertAlign w:val="superscript"/>
        </w:rPr>
        <w:t>и</w:t>
      </w:r>
      <w:r w:rsidR="00BB6CE0" w:rsidRPr="000A2C19">
        <w:rPr>
          <w:rFonts w:ascii="Arial" w:hAnsi="Arial" w:cs="Arial"/>
        </w:rPr>
        <w:t>О</w:t>
      </w:r>
      <w:proofErr w:type="spellEnd"/>
      <w:r w:rsidR="00BB6CE0" w:rsidRPr="000A2C19">
        <w:rPr>
          <w:rFonts w:ascii="Arial" w:hAnsi="Arial" w:cs="Arial"/>
        </w:rPr>
        <w:t xml:space="preserve"> муниципальной службе в Российской Федерации" (далее - закон о муниципальной службе), Фед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ральным законом от 25.12.2008</w:t>
      </w:r>
      <w:r>
        <w:rPr>
          <w:rFonts w:ascii="Arial" w:hAnsi="Arial" w:cs="Arial"/>
        </w:rPr>
        <w:t xml:space="preserve"> г.</w:t>
      </w:r>
      <w:r w:rsidR="00BB6CE0" w:rsidRPr="000A2C19">
        <w:rPr>
          <w:rFonts w:ascii="Arial" w:hAnsi="Arial" w:cs="Arial"/>
        </w:rPr>
        <w:t xml:space="preserve"> </w:t>
      </w:r>
      <w:r w:rsidR="00BB6CE0" w:rsidRPr="000A2C19">
        <w:rPr>
          <w:rFonts w:ascii="Arial" w:hAnsi="Arial" w:cs="Arial"/>
          <w:lang w:val="en-US"/>
        </w:rPr>
        <w:t>N</w:t>
      </w:r>
      <w:r w:rsidR="00BB6CE0" w:rsidRPr="000A2C19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>3</w:t>
      </w:r>
      <w:r w:rsidR="00BB6CE0" w:rsidRPr="000A2C19">
        <w:rPr>
          <w:rFonts w:ascii="Arial" w:hAnsi="Arial" w:cs="Arial"/>
        </w:rPr>
        <w:t>-ФЗ "О противодействии коррупции</w:t>
      </w:r>
      <w:proofErr w:type="gramEnd"/>
      <w:r w:rsidR="00BB6CE0" w:rsidRPr="000A2C19">
        <w:rPr>
          <w:rFonts w:ascii="Arial" w:hAnsi="Arial" w:cs="Arial"/>
        </w:rPr>
        <w:t>” (д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лее - закон о коррупции) и другими федеральными законами, налагаются взыск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ния с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гласно ст. 27 Закона о муниципальной службе в виде: замечания, выговора или увольнения по соответствующим основаниям.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B6CE0" w:rsidRPr="000A2C19">
        <w:rPr>
          <w:rFonts w:ascii="Arial" w:hAnsi="Arial" w:cs="Arial"/>
        </w:rPr>
        <w:t>Муниципальный служащий подлежит увольнению в связи с утратой дов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рия в случаях:</w:t>
      </w:r>
    </w:p>
    <w:p w:rsidR="004801FF" w:rsidRDefault="004801FF" w:rsidP="004801FF">
      <w:pPr>
        <w:widowControl/>
        <w:autoSpaceDN w:val="0"/>
        <w:ind w:firstLine="724"/>
        <w:jc w:val="both"/>
        <w:rPr>
          <w:rStyle w:val="0pt0"/>
          <w:rFonts w:ascii="Arial" w:eastAsia="Courier New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непредставления сведений о своих доходах, расходах об имуществе и обязательствах имущественного характера, а также о доходах, расходах об им</w:t>
      </w:r>
      <w:r w:rsidR="00BB6CE0" w:rsidRPr="000A2C19">
        <w:rPr>
          <w:rFonts w:ascii="Arial" w:hAnsi="Arial" w:cs="Arial"/>
        </w:rPr>
        <w:t>у</w:t>
      </w:r>
      <w:r w:rsidR="00BB6CE0" w:rsidRPr="000A2C19">
        <w:rPr>
          <w:rFonts w:ascii="Arial" w:hAnsi="Arial" w:cs="Arial"/>
        </w:rPr>
        <w:t>ществе и обязательствах имущественного характера своих супруги (супруга) и несовершеннолетних детей в случае, если представление таких сведений обяз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тел</w:t>
      </w:r>
      <w:r w:rsidR="00BB6CE0" w:rsidRPr="000A2C19">
        <w:rPr>
          <w:rFonts w:ascii="Arial" w:hAnsi="Arial" w:cs="Arial"/>
        </w:rPr>
        <w:t>ь</w:t>
      </w:r>
      <w:r w:rsidR="00BB6CE0" w:rsidRPr="000A2C19">
        <w:rPr>
          <w:rFonts w:ascii="Arial" w:hAnsi="Arial" w:cs="Arial"/>
        </w:rPr>
        <w:t xml:space="preserve">но, либо представления заведомо недостоверных сведений, в соответствии с формулировками пунктов 5,5.1 Федерального закона № 25- </w:t>
      </w:r>
      <w:r>
        <w:rPr>
          <w:rStyle w:val="0pt0"/>
          <w:rFonts w:ascii="Arial" w:eastAsia="Courier New" w:hAnsi="Arial" w:cs="Arial"/>
          <w:sz w:val="24"/>
          <w:szCs w:val="24"/>
        </w:rPr>
        <w:t>ФЗ;</w:t>
      </w:r>
      <w:proofErr w:type="gramEnd"/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Style w:val="0pt0"/>
          <w:rFonts w:ascii="Arial" w:eastAsia="Courier New" w:hAnsi="Arial" w:cs="Arial"/>
          <w:sz w:val="24"/>
          <w:szCs w:val="24"/>
        </w:rPr>
        <w:t xml:space="preserve">- </w:t>
      </w:r>
      <w:r w:rsidR="00BB6CE0" w:rsidRPr="000A2C19">
        <w:rPr>
          <w:rFonts w:ascii="Arial" w:hAnsi="Arial" w:cs="Arial"/>
        </w:rPr>
        <w:t>непринятия муниципальным служащим, являющимся стороной конфликта интересов, мер по предотвращению или урегулированию конфликтов интересов, за исключением случаев установленных федеральными закона</w:t>
      </w:r>
      <w:r>
        <w:rPr>
          <w:rFonts w:ascii="Arial" w:hAnsi="Arial" w:cs="Arial"/>
        </w:rPr>
        <w:t>ми;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</w:t>
      </w:r>
      <w:r w:rsidR="00BB6CE0" w:rsidRPr="000A2C19">
        <w:rPr>
          <w:rFonts w:ascii="Arial" w:hAnsi="Arial" w:cs="Arial"/>
        </w:rPr>
        <w:t>и</w:t>
      </w:r>
      <w:r w:rsidR="00BB6CE0" w:rsidRPr="000A2C19">
        <w:rPr>
          <w:rFonts w:ascii="Arial" w:hAnsi="Arial" w:cs="Arial"/>
        </w:rPr>
        <w:t>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 установленных федеральными з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конами.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B6CE0" w:rsidRPr="000A2C19">
        <w:rPr>
          <w:rFonts w:ascii="Arial" w:hAnsi="Arial" w:cs="Arial"/>
        </w:rPr>
        <w:t>Должностное лицо, в том числе муниципальный служащий, замещающий должность главы местной администрации по контракту подлежит увольнению (освобождению от должности) в связи с утратой доверия в случае: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непринятия лицом мер по предотвращению и (или) урегулированию ко</w:t>
      </w:r>
      <w:r w:rsidR="00BB6CE0" w:rsidRPr="000A2C19">
        <w:rPr>
          <w:rFonts w:ascii="Arial" w:hAnsi="Arial" w:cs="Arial"/>
        </w:rPr>
        <w:t>н</w:t>
      </w:r>
      <w:r w:rsidR="00BB6CE0" w:rsidRPr="000A2C19">
        <w:rPr>
          <w:rFonts w:ascii="Arial" w:hAnsi="Arial" w:cs="Arial"/>
        </w:rPr>
        <w:t>фликта интересов, стороной которого оно является;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непредставления лицом сведений о своих доходах, расходах об имущ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стве и обязательствах имущественного характера, а также о доходах, расходах об имуществе и обязательствах имущ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ственного характера своих с</w:t>
      </w:r>
      <w:r>
        <w:rPr>
          <w:rFonts w:ascii="Arial" w:hAnsi="Arial" w:cs="Arial"/>
        </w:rPr>
        <w:t>у</w:t>
      </w:r>
      <w:r w:rsidR="00BB6CE0" w:rsidRPr="000A2C19">
        <w:rPr>
          <w:rFonts w:ascii="Arial" w:hAnsi="Arial" w:cs="Arial"/>
        </w:rPr>
        <w:t>пруги (супруга) и несовершеннолетних детей либо представления заведомо недостоверных или неполных сведений;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участия лица на платной основе в деятельности органа управления ко</w:t>
      </w:r>
      <w:r w:rsidR="00BB6CE0" w:rsidRPr="000A2C19">
        <w:rPr>
          <w:rFonts w:ascii="Arial" w:hAnsi="Arial" w:cs="Arial"/>
        </w:rPr>
        <w:t>м</w:t>
      </w:r>
      <w:r w:rsidR="00BB6CE0" w:rsidRPr="000A2C19">
        <w:rPr>
          <w:rFonts w:ascii="Arial" w:hAnsi="Arial" w:cs="Arial"/>
        </w:rPr>
        <w:t>мерческой организации, за исключением случаев, установленных фед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ральным законом;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осуществления лицом предпринимательской деятельности;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BB6CE0" w:rsidRPr="000A2C19">
        <w:rPr>
          <w:rFonts w:ascii="Arial" w:hAnsi="Arial" w:cs="Arial"/>
        </w:rPr>
        <w:t>вхождения лица в состав органов управления, попечительских или набл</w:t>
      </w:r>
      <w:r w:rsidR="00BB6CE0" w:rsidRPr="000A2C19">
        <w:rPr>
          <w:rFonts w:ascii="Arial" w:hAnsi="Arial" w:cs="Arial"/>
        </w:rPr>
        <w:t>ю</w:t>
      </w:r>
      <w:r w:rsidR="00BB6CE0" w:rsidRPr="000A2C19">
        <w:rPr>
          <w:rFonts w:ascii="Arial" w:hAnsi="Arial" w:cs="Arial"/>
        </w:rPr>
        <w:t>дательных советов, иных органов иностранных некоммерческих неправител</w:t>
      </w:r>
      <w:r w:rsidR="00BB6CE0" w:rsidRPr="000A2C19">
        <w:rPr>
          <w:rFonts w:ascii="Arial" w:hAnsi="Arial" w:cs="Arial"/>
        </w:rPr>
        <w:t>ь</w:t>
      </w:r>
      <w:r w:rsidR="00BB6CE0" w:rsidRPr="000A2C19">
        <w:rPr>
          <w:rFonts w:ascii="Arial" w:hAnsi="Arial" w:cs="Arial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международным дог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вором Российской Федерации или законодательством Российской Федер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ции;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непринятия лицом мер по предотвращению и (или) урегулированию ко</w:t>
      </w:r>
      <w:r w:rsidR="00BB6CE0" w:rsidRPr="000A2C19">
        <w:rPr>
          <w:rFonts w:ascii="Arial" w:hAnsi="Arial" w:cs="Arial"/>
        </w:rPr>
        <w:t>н</w:t>
      </w:r>
      <w:r w:rsidR="00BB6CE0" w:rsidRPr="000A2C19">
        <w:rPr>
          <w:rFonts w:ascii="Arial" w:hAnsi="Arial" w:cs="Arial"/>
        </w:rPr>
        <w:t>фликта интересов, стороной которого является подчиненное ему лицо;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B6CE0" w:rsidRPr="000A2C19">
        <w:rPr>
          <w:rFonts w:ascii="Arial" w:hAnsi="Arial" w:cs="Arial"/>
        </w:rPr>
        <w:t>если стало известно о возникновении у подчиненного ему лица личной з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интересованности, которая приводит или может привести к конфликту интер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сов.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B6CE0" w:rsidRPr="000A2C19">
        <w:rPr>
          <w:rFonts w:ascii="Arial" w:hAnsi="Arial" w:cs="Arial"/>
        </w:rPr>
        <w:t>Взыскания, указанные в пункте 1 настоящего Порядка, применяются представителем нанимателя (работодателем) на основании: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B6CE0" w:rsidRPr="000A2C19">
        <w:rPr>
          <w:rFonts w:ascii="Arial" w:hAnsi="Arial" w:cs="Arial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</w:t>
      </w:r>
      <w:r w:rsidR="00BB6CE0" w:rsidRPr="000A2C19">
        <w:rPr>
          <w:rFonts w:ascii="Arial" w:hAnsi="Arial" w:cs="Arial"/>
        </w:rPr>
        <w:t>н</w:t>
      </w:r>
      <w:r w:rsidR="00BB6CE0" w:rsidRPr="000A2C19">
        <w:rPr>
          <w:rFonts w:ascii="Arial" w:hAnsi="Arial" w:cs="Arial"/>
        </w:rPr>
        <w:t>ных и иных правонарушений или в соответствии со статьей 13.4 Федерального з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 xml:space="preserve">кона от 25 декабря 2008 года </w:t>
      </w:r>
      <w:r w:rsidR="00BB6CE0" w:rsidRPr="000A2C19">
        <w:rPr>
          <w:rFonts w:ascii="Arial" w:hAnsi="Arial" w:cs="Arial"/>
          <w:lang w:val="en-US"/>
        </w:rPr>
        <w:t>N</w:t>
      </w:r>
      <w:r w:rsidR="00BB6CE0" w:rsidRPr="000A2C19">
        <w:rPr>
          <w:rFonts w:ascii="Arial" w:hAnsi="Arial" w:cs="Arial"/>
        </w:rPr>
        <w:t xml:space="preserve"> 273-Ф</w:t>
      </w:r>
      <w:r>
        <w:rPr>
          <w:rFonts w:ascii="Arial" w:hAnsi="Arial" w:cs="Arial"/>
        </w:rPr>
        <w:t>З</w:t>
      </w:r>
      <w:r w:rsidR="00BB6CE0" w:rsidRPr="000A2C19">
        <w:rPr>
          <w:rFonts w:ascii="Arial" w:hAnsi="Arial" w:cs="Arial"/>
        </w:rPr>
        <w:t xml:space="preserve"> "О противодействии коррупции" уполном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ченным подразделением Администрации Президента Российской Федер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ции;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B6CE0" w:rsidRPr="000A2C19">
        <w:rPr>
          <w:rFonts w:ascii="Arial" w:hAnsi="Arial" w:cs="Arial"/>
        </w:rPr>
        <w:t>рекомендации комиссии по соблюдению требований к служебному пов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дению муниципальных служащих и урегулированию конфликта интересов в сл</w:t>
      </w:r>
      <w:r w:rsidR="00BB6CE0" w:rsidRPr="000A2C19">
        <w:rPr>
          <w:rFonts w:ascii="Arial" w:hAnsi="Arial" w:cs="Arial"/>
        </w:rPr>
        <w:t>у</w:t>
      </w:r>
      <w:r w:rsidR="00BB6CE0" w:rsidRPr="000A2C19">
        <w:rPr>
          <w:rFonts w:ascii="Arial" w:hAnsi="Arial" w:cs="Arial"/>
        </w:rPr>
        <w:t>чае, если доклад о результатах проверки направлялся в комиссию;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B6CE0" w:rsidRPr="000A2C19">
        <w:rPr>
          <w:rFonts w:ascii="Arial" w:hAnsi="Arial" w:cs="Arial"/>
        </w:rPr>
        <w:t>объяснений муниципального служащего;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BB6CE0" w:rsidRPr="000A2C19">
        <w:rPr>
          <w:rFonts w:ascii="Arial" w:hAnsi="Arial" w:cs="Arial"/>
        </w:rPr>
        <w:t>иных материалов.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BB6CE0" w:rsidRPr="000A2C19">
        <w:rPr>
          <w:rFonts w:ascii="Arial" w:hAnsi="Arial" w:cs="Arial"/>
        </w:rPr>
        <w:t>При применении взысканий, указанных в пункте 1 настоящего Порядка, учитываются характер совершенного должностным лицом, муниципальным сл</w:t>
      </w:r>
      <w:r w:rsidR="00BB6CE0" w:rsidRPr="000A2C19">
        <w:rPr>
          <w:rFonts w:ascii="Arial" w:hAnsi="Arial" w:cs="Arial"/>
        </w:rPr>
        <w:t>у</w:t>
      </w:r>
      <w:r w:rsidR="00BB6CE0" w:rsidRPr="000A2C19">
        <w:rPr>
          <w:rFonts w:ascii="Arial" w:hAnsi="Arial" w:cs="Arial"/>
        </w:rPr>
        <w:t>жащим коррупционного правонарушения, его тяжесть, обстоятельства, при кот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рых оно совершено, соблюдение должностным лицом, муниципальным служащим других ограничений и запретов, требований о предотвращении или об урегулир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вании конфликта интересов и исполнение им обязанностей, установленных в ц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лях противодействия коррупции, а также предшествующие результаты исполн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ния должностным лицом, муниципальным служащим</w:t>
      </w:r>
      <w:proofErr w:type="gramEnd"/>
      <w:r w:rsidR="00BB6CE0" w:rsidRPr="000A2C19">
        <w:rPr>
          <w:rFonts w:ascii="Arial" w:hAnsi="Arial" w:cs="Arial"/>
        </w:rPr>
        <w:t xml:space="preserve"> своих должностных обяза</w:t>
      </w:r>
      <w:r w:rsidR="00BB6CE0" w:rsidRPr="000A2C19">
        <w:rPr>
          <w:rFonts w:ascii="Arial" w:hAnsi="Arial" w:cs="Arial"/>
        </w:rPr>
        <w:t>н</w:t>
      </w:r>
      <w:r w:rsidR="00BB6CE0" w:rsidRPr="000A2C19">
        <w:rPr>
          <w:rFonts w:ascii="Arial" w:hAnsi="Arial" w:cs="Arial"/>
        </w:rPr>
        <w:t>ностей.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BB6CE0" w:rsidRPr="000A2C19">
        <w:rPr>
          <w:rFonts w:ascii="Arial" w:hAnsi="Arial" w:cs="Arial"/>
        </w:rPr>
        <w:t>Взыскания, указанные в пункте 1 настоящего Порядка, применяются не позднее шести месяцев со дня поступления информации о совершении муниц</w:t>
      </w:r>
      <w:r w:rsidR="00BB6CE0" w:rsidRPr="000A2C19">
        <w:rPr>
          <w:rFonts w:ascii="Arial" w:hAnsi="Arial" w:cs="Arial"/>
        </w:rPr>
        <w:t>и</w:t>
      </w:r>
      <w:r w:rsidR="00BB6CE0" w:rsidRPr="000A2C19">
        <w:rPr>
          <w:rFonts w:ascii="Arial" w:hAnsi="Arial" w:cs="Arial"/>
        </w:rPr>
        <w:t>пальным служащим коррупционного правонарушения, не считая периодов вр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менной нетрудоспособности муниципального служащего, нахождения его в отпу</w:t>
      </w:r>
      <w:r w:rsidR="00BB6CE0" w:rsidRPr="000A2C19">
        <w:rPr>
          <w:rFonts w:ascii="Arial" w:hAnsi="Arial" w:cs="Arial"/>
        </w:rPr>
        <w:t>с</w:t>
      </w:r>
      <w:r w:rsidR="00BB6CE0" w:rsidRPr="000A2C19">
        <w:rPr>
          <w:rFonts w:ascii="Arial" w:hAnsi="Arial" w:cs="Arial"/>
        </w:rPr>
        <w:t>ке, и не позднее трех лет со дня совершения им коррупционного правонар</w:t>
      </w:r>
      <w:r w:rsidR="00BB6CE0" w:rsidRPr="000A2C19">
        <w:rPr>
          <w:rFonts w:ascii="Arial" w:hAnsi="Arial" w:cs="Arial"/>
        </w:rPr>
        <w:t>у</w:t>
      </w:r>
      <w:r w:rsidR="00BB6CE0" w:rsidRPr="000A2C19">
        <w:rPr>
          <w:rFonts w:ascii="Arial" w:hAnsi="Arial" w:cs="Arial"/>
        </w:rPr>
        <w:t>шения. В указанные сроки не включается время производства по уголовному де</w:t>
      </w:r>
      <w:r>
        <w:rPr>
          <w:rFonts w:ascii="Arial" w:hAnsi="Arial" w:cs="Arial"/>
        </w:rPr>
        <w:t>лу.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BB6CE0" w:rsidRPr="000A2C19">
        <w:rPr>
          <w:rFonts w:ascii="Arial" w:hAnsi="Arial" w:cs="Arial"/>
        </w:rPr>
        <w:t>В муниципальном акте (распоряжении) (далее - распоряжение) о прим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нении к должностному лицу, муниципальному служащему взыскания в случае с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вершения ими коррупционного правонарушения в качестве основания применения взыскания указывается часть 1 или 2 статьи 27.1 закона о м</w:t>
      </w:r>
      <w:r w:rsidR="00BB6CE0" w:rsidRPr="000A2C19">
        <w:rPr>
          <w:rFonts w:ascii="Arial" w:hAnsi="Arial" w:cs="Arial"/>
        </w:rPr>
        <w:t>у</w:t>
      </w:r>
      <w:r w:rsidR="00BB6CE0" w:rsidRPr="000A2C19">
        <w:rPr>
          <w:rFonts w:ascii="Arial" w:hAnsi="Arial" w:cs="Arial"/>
        </w:rPr>
        <w:t>ниципальной службе, часть 1 или 2 статьи 13.1 закона о коррупции.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BB6CE0" w:rsidRPr="000A2C19">
        <w:rPr>
          <w:rFonts w:ascii="Arial" w:hAnsi="Arial" w:cs="Arial"/>
        </w:rPr>
        <w:t>Копия распоряжения о применении к должностному лицу, муниципальн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му служащему взыскания с указанием коррупционного правонарушения и норм</w:t>
      </w:r>
      <w:r w:rsidR="00BB6CE0" w:rsidRPr="000A2C19">
        <w:rPr>
          <w:rFonts w:ascii="Arial" w:hAnsi="Arial" w:cs="Arial"/>
        </w:rPr>
        <w:t>а</w:t>
      </w:r>
      <w:r w:rsidR="00BB6CE0" w:rsidRPr="000A2C19">
        <w:rPr>
          <w:rFonts w:ascii="Arial" w:hAnsi="Arial" w:cs="Arial"/>
        </w:rPr>
        <w:t>тивных правовых актов, положения которых ими нарушены, с указанием мотивов вручается под расписку в течение пяти дней со дня издания соответствующего расп</w:t>
      </w:r>
      <w:r w:rsidR="00BB6CE0" w:rsidRPr="000A2C19">
        <w:rPr>
          <w:rFonts w:ascii="Arial" w:hAnsi="Arial" w:cs="Arial"/>
        </w:rPr>
        <w:t>о</w:t>
      </w:r>
      <w:r w:rsidR="00BB6CE0" w:rsidRPr="000A2C19">
        <w:rPr>
          <w:rFonts w:ascii="Arial" w:hAnsi="Arial" w:cs="Arial"/>
        </w:rPr>
        <w:t>ряжения.</w:t>
      </w:r>
    </w:p>
    <w:p w:rsidR="004801FF" w:rsidRDefault="004801FF" w:rsidP="004801FF">
      <w:pPr>
        <w:widowControl/>
        <w:autoSpaceDN w:val="0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BB6CE0" w:rsidRPr="000A2C19">
        <w:rPr>
          <w:rFonts w:ascii="Arial" w:hAnsi="Arial" w:cs="Arial"/>
        </w:rPr>
        <w:t>Должностное лицо, муниципальный служащий вправе обжаловать взы</w:t>
      </w:r>
      <w:r w:rsidR="00BB6CE0" w:rsidRPr="000A2C19">
        <w:rPr>
          <w:rFonts w:ascii="Arial" w:hAnsi="Arial" w:cs="Arial"/>
        </w:rPr>
        <w:t>с</w:t>
      </w:r>
      <w:r w:rsidR="00BB6CE0" w:rsidRPr="000A2C19">
        <w:rPr>
          <w:rFonts w:ascii="Arial" w:hAnsi="Arial" w:cs="Arial"/>
        </w:rPr>
        <w:t>кание в письменной форме в комиссию государственного органа по служебным спорам или в суд.</w:t>
      </w:r>
    </w:p>
    <w:p w:rsidR="00C77999" w:rsidRPr="004801FF" w:rsidRDefault="004801FF" w:rsidP="004801FF">
      <w:pPr>
        <w:widowControl/>
        <w:autoSpaceDN w:val="0"/>
        <w:ind w:firstLine="724"/>
        <w:jc w:val="both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</w:rPr>
        <w:t xml:space="preserve">10. </w:t>
      </w:r>
      <w:r w:rsidR="00BB6CE0" w:rsidRPr="000A2C19">
        <w:rPr>
          <w:rFonts w:ascii="Arial" w:hAnsi="Arial" w:cs="Arial"/>
        </w:rPr>
        <w:t>Если в течение одного года со дня применения взыскания за коррупц</w:t>
      </w:r>
      <w:r w:rsidR="00BB6CE0" w:rsidRPr="000A2C19">
        <w:rPr>
          <w:rFonts w:ascii="Arial" w:hAnsi="Arial" w:cs="Arial"/>
        </w:rPr>
        <w:t>и</w:t>
      </w:r>
      <w:r w:rsidR="00BB6CE0" w:rsidRPr="000A2C19">
        <w:rPr>
          <w:rFonts w:ascii="Arial" w:hAnsi="Arial" w:cs="Arial"/>
        </w:rPr>
        <w:t xml:space="preserve">онные правонарушения должностное лицо, муниципальный служащий не были </w:t>
      </w:r>
      <w:r w:rsidR="00BB6CE0" w:rsidRPr="000A2C19">
        <w:rPr>
          <w:rFonts w:ascii="Arial" w:hAnsi="Arial" w:cs="Arial"/>
        </w:rPr>
        <w:lastRenderedPageBreak/>
        <w:t>подвергнуты взысканиям в виде замечания или выговора, они считаются не им</w:t>
      </w:r>
      <w:r w:rsidR="00BB6CE0" w:rsidRPr="000A2C19">
        <w:rPr>
          <w:rFonts w:ascii="Arial" w:hAnsi="Arial" w:cs="Arial"/>
        </w:rPr>
        <w:t>е</w:t>
      </w:r>
      <w:r w:rsidR="00BB6CE0" w:rsidRPr="000A2C19">
        <w:rPr>
          <w:rFonts w:ascii="Arial" w:hAnsi="Arial" w:cs="Arial"/>
        </w:rPr>
        <w:t>ющ</w:t>
      </w:r>
      <w:r w:rsidR="00BB6CE0" w:rsidRPr="000A2C19">
        <w:rPr>
          <w:rFonts w:ascii="Arial" w:hAnsi="Arial" w:cs="Arial"/>
        </w:rPr>
        <w:t>и</w:t>
      </w:r>
      <w:r w:rsidR="00BB6CE0" w:rsidRPr="000A2C19">
        <w:rPr>
          <w:rFonts w:ascii="Arial" w:hAnsi="Arial" w:cs="Arial"/>
        </w:rPr>
        <w:t>ми взыскания.</w:t>
      </w:r>
    </w:p>
    <w:sectPr w:rsidR="00C77999" w:rsidRPr="004801FF" w:rsidSect="000A2C19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8" w:rsidRDefault="00CD44B8">
      <w:r>
        <w:separator/>
      </w:r>
    </w:p>
  </w:endnote>
  <w:endnote w:type="continuationSeparator" w:id="0">
    <w:p w:rsidR="00CD44B8" w:rsidRDefault="00CD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8" w:rsidRDefault="00CD44B8"/>
  </w:footnote>
  <w:footnote w:type="continuationSeparator" w:id="0">
    <w:p w:rsidR="00CD44B8" w:rsidRDefault="00CD44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F57"/>
    <w:multiLevelType w:val="multilevel"/>
    <w:tmpl w:val="FBDE3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5246A"/>
    <w:multiLevelType w:val="multilevel"/>
    <w:tmpl w:val="7EAAC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848C8"/>
    <w:multiLevelType w:val="multilevel"/>
    <w:tmpl w:val="AA96D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0C5AB1"/>
    <w:multiLevelType w:val="multilevel"/>
    <w:tmpl w:val="078A7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99"/>
    <w:rsid w:val="000A2C19"/>
    <w:rsid w:val="004801FF"/>
    <w:rsid w:val="00B260A6"/>
    <w:rsid w:val="00BB6CE0"/>
    <w:rsid w:val="00C77999"/>
    <w:rsid w:val="00C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9"/>
      <w:sz w:val="37"/>
      <w:szCs w:val="3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Georgia10pt0pt">
    <w:name w:val="Заголовок №2 + Georgia;10 pt;Интервал 0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"/>
      <w:sz w:val="29"/>
      <w:szCs w:val="29"/>
      <w:u w:val="none"/>
    </w:rPr>
  </w:style>
  <w:style w:type="character" w:customStyle="1" w:styleId="3Geneva13pt0pt">
    <w:name w:val="Основной текст (3) + Geneva;13 pt;Интервал 0 pt"/>
    <w:basedOn w:val="3"/>
    <w:rPr>
      <w:rFonts w:ascii="Geneva" w:eastAsia="Geneva" w:hAnsi="Geneva" w:cs="Genev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5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9"/>
      <w:sz w:val="37"/>
      <w:szCs w:val="3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900" w:line="0" w:lineRule="atLeast"/>
      <w:outlineLvl w:val="1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240" w:line="310" w:lineRule="exact"/>
      <w:ind w:hanging="168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Franklin Gothic Demi" w:eastAsia="Franklin Gothic Demi" w:hAnsi="Franklin Gothic Demi" w:cs="Franklin Gothic Demi"/>
      <w:i/>
      <w:iCs/>
      <w:spacing w:val="-1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0A2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9"/>
      <w:sz w:val="37"/>
      <w:szCs w:val="3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Georgia10pt0pt">
    <w:name w:val="Заголовок №2 + Georgia;10 pt;Интервал 0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"/>
      <w:sz w:val="29"/>
      <w:szCs w:val="29"/>
      <w:u w:val="none"/>
    </w:rPr>
  </w:style>
  <w:style w:type="character" w:customStyle="1" w:styleId="3Geneva13pt0pt">
    <w:name w:val="Основной текст (3) + Geneva;13 pt;Интервал 0 pt"/>
    <w:basedOn w:val="3"/>
    <w:rPr>
      <w:rFonts w:ascii="Geneva" w:eastAsia="Geneva" w:hAnsi="Geneva" w:cs="Genev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5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9"/>
      <w:sz w:val="37"/>
      <w:szCs w:val="3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900" w:line="0" w:lineRule="atLeast"/>
      <w:outlineLvl w:val="1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240" w:line="310" w:lineRule="exact"/>
      <w:ind w:hanging="168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Franklin Gothic Demi" w:eastAsia="Franklin Gothic Demi" w:hAnsi="Franklin Gothic Demi" w:cs="Franklin Gothic Demi"/>
      <w:i/>
      <w:iCs/>
      <w:spacing w:val="-1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0A2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2024-02-26T06:02:00Z</dcterms:created>
  <dcterms:modified xsi:type="dcterms:W3CDTF">2024-02-26T06:02:00Z</dcterms:modified>
</cp:coreProperties>
</file>