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AE" w:rsidRPr="00C24466" w:rsidRDefault="00EB73AE" w:rsidP="00C24466">
      <w:pPr>
        <w:pStyle w:val="ConsPlusNormal"/>
        <w:jc w:val="center"/>
        <w:outlineLvl w:val="0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Администрация Ермаковского района</w:t>
      </w:r>
    </w:p>
    <w:p w:rsidR="00EB73AE" w:rsidRPr="00C24466" w:rsidRDefault="00EB73AE" w:rsidP="00C24466">
      <w:pPr>
        <w:pStyle w:val="ConsPlusNormal"/>
        <w:jc w:val="center"/>
        <w:outlineLvl w:val="0"/>
        <w:rPr>
          <w:rFonts w:ascii="Arial" w:hAnsi="Arial" w:cs="Arial"/>
          <w:b/>
          <w:szCs w:val="24"/>
        </w:rPr>
      </w:pPr>
      <w:r w:rsidRPr="00C24466">
        <w:rPr>
          <w:rFonts w:ascii="Arial" w:hAnsi="Arial" w:cs="Arial"/>
          <w:b/>
          <w:szCs w:val="24"/>
        </w:rPr>
        <w:t>ПОСТАНОВЛЕНИЕ</w:t>
      </w:r>
    </w:p>
    <w:p w:rsidR="00EB73AE" w:rsidRPr="00C24466" w:rsidRDefault="00EB73AE" w:rsidP="00C24466">
      <w:pPr>
        <w:pStyle w:val="ConsPlusNormal"/>
        <w:jc w:val="both"/>
        <w:outlineLvl w:val="0"/>
        <w:rPr>
          <w:rFonts w:ascii="Arial" w:hAnsi="Arial" w:cs="Arial"/>
          <w:b/>
          <w:szCs w:val="24"/>
        </w:rPr>
      </w:pPr>
    </w:p>
    <w:p w:rsidR="00EB73AE" w:rsidRPr="00C24466" w:rsidRDefault="00EB73AE" w:rsidP="00C24466">
      <w:pPr>
        <w:pStyle w:val="ConsPlusNormal"/>
        <w:jc w:val="both"/>
        <w:outlineLvl w:val="0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«07» декабря 201</w:t>
      </w:r>
      <w:r w:rsidR="00B82CEF">
        <w:rPr>
          <w:rFonts w:ascii="Arial" w:hAnsi="Arial" w:cs="Arial"/>
          <w:szCs w:val="24"/>
        </w:rPr>
        <w:t>7</w:t>
      </w:r>
      <w:bookmarkStart w:id="0" w:name="_GoBack"/>
      <w:bookmarkEnd w:id="0"/>
      <w:r w:rsidRPr="00C24466">
        <w:rPr>
          <w:rFonts w:ascii="Arial" w:hAnsi="Arial" w:cs="Arial"/>
          <w:szCs w:val="24"/>
        </w:rPr>
        <w:t xml:space="preserve"> г.</w:t>
      </w:r>
      <w:r w:rsidR="00C24466">
        <w:rPr>
          <w:rFonts w:ascii="Arial" w:hAnsi="Arial" w:cs="Arial"/>
          <w:szCs w:val="24"/>
        </w:rPr>
        <w:t xml:space="preserve">                                                                                           </w:t>
      </w:r>
      <w:r w:rsidRPr="00C24466">
        <w:rPr>
          <w:rFonts w:ascii="Arial" w:hAnsi="Arial" w:cs="Arial"/>
          <w:szCs w:val="24"/>
        </w:rPr>
        <w:t>№ 901-п</w:t>
      </w:r>
    </w:p>
    <w:p w:rsidR="00EB73AE" w:rsidRPr="00C24466" w:rsidRDefault="00EB73AE" w:rsidP="00C24466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D1A88" w:rsidRPr="00C24466" w:rsidRDefault="00AD1A88" w:rsidP="00C24466">
      <w:pPr>
        <w:pStyle w:val="ConsPlusNormal"/>
        <w:ind w:firstLine="720"/>
        <w:jc w:val="both"/>
        <w:outlineLvl w:val="0"/>
        <w:rPr>
          <w:rFonts w:ascii="Arial" w:hAnsi="Arial" w:cs="Arial"/>
          <w:b/>
          <w:szCs w:val="24"/>
        </w:rPr>
      </w:pPr>
      <w:r w:rsidRPr="00C24466">
        <w:rPr>
          <w:rFonts w:ascii="Arial" w:hAnsi="Arial" w:cs="Arial"/>
          <w:szCs w:val="24"/>
        </w:rPr>
        <w:t>О</w:t>
      </w:r>
      <w:r w:rsidR="00D24069" w:rsidRPr="00C24466">
        <w:rPr>
          <w:rFonts w:ascii="Arial" w:hAnsi="Arial" w:cs="Arial"/>
          <w:szCs w:val="24"/>
        </w:rPr>
        <w:t>б утверждении административного</w:t>
      </w:r>
      <w:r w:rsidRPr="00C24466">
        <w:rPr>
          <w:rFonts w:ascii="Arial" w:hAnsi="Arial" w:cs="Arial"/>
          <w:szCs w:val="24"/>
        </w:rPr>
        <w:t xml:space="preserve"> Р</w:t>
      </w:r>
      <w:r w:rsidR="00D24069" w:rsidRPr="00C24466">
        <w:rPr>
          <w:rFonts w:ascii="Arial" w:hAnsi="Arial" w:cs="Arial"/>
          <w:szCs w:val="24"/>
        </w:rPr>
        <w:t>егламента</w:t>
      </w:r>
      <w:r w:rsidR="00C24466">
        <w:rPr>
          <w:rFonts w:ascii="Arial" w:hAnsi="Arial" w:cs="Arial"/>
          <w:b/>
          <w:szCs w:val="24"/>
        </w:rPr>
        <w:t xml:space="preserve"> </w:t>
      </w:r>
      <w:r w:rsidR="00D24069" w:rsidRPr="00C24466">
        <w:rPr>
          <w:rFonts w:ascii="Arial" w:hAnsi="Arial" w:cs="Arial"/>
          <w:szCs w:val="24"/>
        </w:rPr>
        <w:t>по предоставлению мун</w:t>
      </w:r>
      <w:r w:rsidR="00D24069" w:rsidRPr="00C24466">
        <w:rPr>
          <w:rFonts w:ascii="Arial" w:hAnsi="Arial" w:cs="Arial"/>
          <w:szCs w:val="24"/>
        </w:rPr>
        <w:t>и</w:t>
      </w:r>
      <w:r w:rsidR="00D24069" w:rsidRPr="00C24466">
        <w:rPr>
          <w:rFonts w:ascii="Arial" w:hAnsi="Arial" w:cs="Arial"/>
          <w:szCs w:val="24"/>
        </w:rPr>
        <w:t>ципальной услуги «</w:t>
      </w:r>
      <w:r w:rsidRPr="00C24466">
        <w:rPr>
          <w:rFonts w:ascii="Arial" w:hAnsi="Arial" w:cs="Arial"/>
          <w:szCs w:val="24"/>
        </w:rPr>
        <w:t>П</w:t>
      </w:r>
      <w:r w:rsidR="00D24069" w:rsidRPr="00C24466">
        <w:rPr>
          <w:rFonts w:ascii="Arial" w:hAnsi="Arial" w:cs="Arial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</w:t>
      </w:r>
      <w:r w:rsidR="00C24466">
        <w:rPr>
          <w:rFonts w:ascii="Arial" w:hAnsi="Arial" w:cs="Arial"/>
          <w:szCs w:val="24"/>
        </w:rPr>
        <w:t xml:space="preserve"> </w:t>
      </w:r>
      <w:r w:rsidR="00D24069" w:rsidRPr="00C24466">
        <w:rPr>
          <w:rFonts w:ascii="Arial" w:hAnsi="Arial" w:cs="Arial"/>
          <w:szCs w:val="24"/>
        </w:rPr>
        <w:t>капитального строительства</w:t>
      </w:r>
      <w:r w:rsidRPr="00C24466">
        <w:rPr>
          <w:rFonts w:ascii="Arial" w:hAnsi="Arial" w:cs="Arial"/>
          <w:szCs w:val="24"/>
        </w:rPr>
        <w:t>"</w:t>
      </w:r>
    </w:p>
    <w:p w:rsidR="00AD1A88" w:rsidRPr="00C24466" w:rsidRDefault="00AD1A88" w:rsidP="00C24466">
      <w:pPr>
        <w:pStyle w:val="ConsPlusNormal"/>
        <w:jc w:val="both"/>
        <w:rPr>
          <w:rFonts w:ascii="Arial" w:hAnsi="Arial" w:cs="Arial"/>
          <w:szCs w:val="24"/>
        </w:rPr>
      </w:pPr>
    </w:p>
    <w:p w:rsidR="009C6390" w:rsidRPr="00C24466" w:rsidRDefault="009C6390" w:rsidP="00C24466">
      <w:pPr>
        <w:pStyle w:val="ConsPlusNormal"/>
        <w:jc w:val="both"/>
        <w:rPr>
          <w:rFonts w:ascii="Arial" w:hAnsi="Arial" w:cs="Arial"/>
          <w:szCs w:val="24"/>
        </w:rPr>
      </w:pP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В целях обеспечения открытости и общедоступности информации и пред</w:t>
      </w:r>
      <w:r w:rsidRPr="00C24466">
        <w:rPr>
          <w:rFonts w:ascii="Arial" w:hAnsi="Arial" w:cs="Arial"/>
          <w:szCs w:val="24"/>
        </w:rPr>
        <w:t>о</w:t>
      </w:r>
      <w:r w:rsidRPr="00C24466">
        <w:rPr>
          <w:rFonts w:ascii="Arial" w:hAnsi="Arial" w:cs="Arial"/>
          <w:szCs w:val="24"/>
        </w:rPr>
        <w:t xml:space="preserve">ставлении муниципальных услуг, в соответствии с Федеральным </w:t>
      </w:r>
      <w:hyperlink r:id="rId8" w:history="1">
        <w:r w:rsidRPr="00C24466">
          <w:rPr>
            <w:rFonts w:ascii="Arial" w:hAnsi="Arial" w:cs="Arial"/>
            <w:szCs w:val="24"/>
          </w:rPr>
          <w:t>законом</w:t>
        </w:r>
      </w:hyperlink>
      <w:r w:rsidRPr="00C24466">
        <w:rPr>
          <w:rFonts w:ascii="Arial" w:hAnsi="Arial" w:cs="Arial"/>
          <w:szCs w:val="24"/>
        </w:rPr>
        <w:t xml:space="preserve"> от 27.07.2010 N 210-ФЗ "Об организации предоставления государственных и мун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 xml:space="preserve">ципальных услуг", на основании Градостроительного </w:t>
      </w:r>
      <w:hyperlink r:id="rId9" w:history="1">
        <w:r w:rsidRPr="00C24466">
          <w:rPr>
            <w:rFonts w:ascii="Arial" w:hAnsi="Arial" w:cs="Arial"/>
            <w:szCs w:val="24"/>
          </w:rPr>
          <w:t>кодекса</w:t>
        </w:r>
      </w:hyperlink>
      <w:r w:rsidRPr="00C24466">
        <w:rPr>
          <w:rFonts w:ascii="Arial" w:hAnsi="Arial" w:cs="Arial"/>
          <w:szCs w:val="24"/>
        </w:rPr>
        <w:t xml:space="preserve"> Российской Федер</w:t>
      </w:r>
      <w:r w:rsidRPr="00C24466">
        <w:rPr>
          <w:rFonts w:ascii="Arial" w:hAnsi="Arial" w:cs="Arial"/>
          <w:szCs w:val="24"/>
        </w:rPr>
        <w:t>а</w:t>
      </w:r>
      <w:r w:rsidRPr="00C24466">
        <w:rPr>
          <w:rFonts w:ascii="Arial" w:hAnsi="Arial" w:cs="Arial"/>
          <w:szCs w:val="24"/>
        </w:rPr>
        <w:t xml:space="preserve">ции, </w:t>
      </w:r>
      <w:hyperlink r:id="rId10" w:history="1">
        <w:r w:rsidRPr="00C24466">
          <w:rPr>
            <w:rFonts w:ascii="Arial" w:hAnsi="Arial" w:cs="Arial"/>
            <w:szCs w:val="24"/>
          </w:rPr>
          <w:t>Постановлени</w:t>
        </w:r>
      </w:hyperlink>
      <w:r w:rsidR="00FB6E50" w:rsidRPr="00C24466">
        <w:rPr>
          <w:rFonts w:ascii="Arial" w:hAnsi="Arial" w:cs="Arial"/>
          <w:szCs w:val="24"/>
        </w:rPr>
        <w:t>ем</w:t>
      </w:r>
      <w:r w:rsidRPr="00C24466">
        <w:rPr>
          <w:rFonts w:ascii="Arial" w:hAnsi="Arial" w:cs="Arial"/>
          <w:szCs w:val="24"/>
        </w:rPr>
        <w:t xml:space="preserve"> </w:t>
      </w:r>
      <w:r w:rsidR="00FB6E50" w:rsidRPr="00C24466">
        <w:rPr>
          <w:rFonts w:ascii="Arial" w:hAnsi="Arial" w:cs="Arial"/>
          <w:szCs w:val="24"/>
        </w:rPr>
        <w:t>Правительства Красноярского края от 14.03.2012 № 93-п</w:t>
      </w:r>
      <w:r w:rsidRPr="00C24466">
        <w:rPr>
          <w:rFonts w:ascii="Arial" w:hAnsi="Arial" w:cs="Arial"/>
          <w:szCs w:val="24"/>
        </w:rPr>
        <w:t xml:space="preserve"> "Об утверждении Порядка разработки и утверждения </w:t>
      </w:r>
      <w:r w:rsidR="00FB6E50" w:rsidRPr="00C24466">
        <w:rPr>
          <w:rFonts w:ascii="Arial" w:hAnsi="Arial" w:cs="Arial"/>
          <w:szCs w:val="24"/>
        </w:rPr>
        <w:t>исполнительными органами государственной власти</w:t>
      </w:r>
      <w:r w:rsidR="00C24466">
        <w:rPr>
          <w:rFonts w:ascii="Arial" w:hAnsi="Arial" w:cs="Arial"/>
          <w:szCs w:val="24"/>
        </w:rPr>
        <w:t xml:space="preserve"> </w:t>
      </w:r>
      <w:r w:rsidR="00FB6E50" w:rsidRPr="00C24466">
        <w:rPr>
          <w:rFonts w:ascii="Arial" w:hAnsi="Arial" w:cs="Arial"/>
          <w:szCs w:val="24"/>
        </w:rPr>
        <w:t xml:space="preserve">Красноярского края </w:t>
      </w:r>
      <w:r w:rsidRPr="00C24466">
        <w:rPr>
          <w:rFonts w:ascii="Arial" w:hAnsi="Arial" w:cs="Arial"/>
          <w:szCs w:val="24"/>
        </w:rPr>
        <w:t xml:space="preserve">административных регламентов предоставления </w:t>
      </w:r>
      <w:r w:rsidR="00FB6E50" w:rsidRPr="00C24466">
        <w:rPr>
          <w:rFonts w:ascii="Arial" w:hAnsi="Arial" w:cs="Arial"/>
          <w:szCs w:val="24"/>
        </w:rPr>
        <w:t>государственных</w:t>
      </w:r>
      <w:r w:rsidRPr="00C24466">
        <w:rPr>
          <w:rFonts w:ascii="Arial" w:hAnsi="Arial" w:cs="Arial"/>
          <w:szCs w:val="24"/>
        </w:rPr>
        <w:t xml:space="preserve"> услуг", руководствуясь Устав</w:t>
      </w:r>
      <w:r w:rsidR="00FB6E50" w:rsidRPr="00C24466">
        <w:rPr>
          <w:rFonts w:ascii="Arial" w:hAnsi="Arial" w:cs="Arial"/>
          <w:szCs w:val="24"/>
        </w:rPr>
        <w:t>ом</w:t>
      </w:r>
      <w:r w:rsidRPr="00C24466">
        <w:rPr>
          <w:rFonts w:ascii="Arial" w:hAnsi="Arial" w:cs="Arial"/>
          <w:szCs w:val="24"/>
        </w:rPr>
        <w:t xml:space="preserve"> </w:t>
      </w:r>
      <w:r w:rsidR="00FB6E50" w:rsidRPr="00C24466">
        <w:rPr>
          <w:rFonts w:ascii="Arial" w:hAnsi="Arial" w:cs="Arial"/>
          <w:szCs w:val="24"/>
        </w:rPr>
        <w:t>Ермаковского района</w:t>
      </w:r>
      <w:r w:rsidRPr="00C24466">
        <w:rPr>
          <w:rFonts w:ascii="Arial" w:hAnsi="Arial" w:cs="Arial"/>
          <w:szCs w:val="24"/>
        </w:rPr>
        <w:t xml:space="preserve">, </w:t>
      </w:r>
      <w:r w:rsidR="00FB6E50" w:rsidRPr="00C24466">
        <w:rPr>
          <w:rFonts w:ascii="Arial" w:hAnsi="Arial" w:cs="Arial"/>
          <w:szCs w:val="24"/>
        </w:rPr>
        <w:t>П</w:t>
      </w:r>
      <w:r w:rsidR="00554A63" w:rsidRPr="00C24466">
        <w:rPr>
          <w:rFonts w:ascii="Arial" w:hAnsi="Arial" w:cs="Arial"/>
          <w:szCs w:val="24"/>
        </w:rPr>
        <w:t>ОСТАНОВЛЯЮ</w:t>
      </w:r>
      <w:r w:rsidRPr="00C24466">
        <w:rPr>
          <w:rFonts w:ascii="Arial" w:hAnsi="Arial" w:cs="Arial"/>
          <w:szCs w:val="24"/>
        </w:rPr>
        <w:t>: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1. Утвердить Административный </w:t>
      </w:r>
      <w:hyperlink w:anchor="P39" w:history="1">
        <w:r w:rsidRPr="00C24466">
          <w:rPr>
            <w:rFonts w:ascii="Arial" w:hAnsi="Arial" w:cs="Arial"/>
            <w:szCs w:val="24"/>
          </w:rPr>
          <w:t>регламент</w:t>
        </w:r>
      </w:hyperlink>
      <w:r w:rsidRPr="00C24466">
        <w:rPr>
          <w:rFonts w:ascii="Arial" w:hAnsi="Arial" w:cs="Arial"/>
          <w:szCs w:val="24"/>
        </w:rPr>
        <w:t xml:space="preserve"> по предоставлению муниц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>пальной услуги "Предоставление разрешения на отклонение от предельных п</w:t>
      </w:r>
      <w:r w:rsidRPr="00C24466">
        <w:rPr>
          <w:rFonts w:ascii="Arial" w:hAnsi="Arial" w:cs="Arial"/>
          <w:szCs w:val="24"/>
        </w:rPr>
        <w:t>а</w:t>
      </w:r>
      <w:r w:rsidRPr="00C24466">
        <w:rPr>
          <w:rFonts w:ascii="Arial" w:hAnsi="Arial" w:cs="Arial"/>
          <w:szCs w:val="24"/>
        </w:rPr>
        <w:t>раметров разрешенного строительства, реконструкции объекта капитального строительства" согласно приложению.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2. Ответственным за исполнение Административного регламента по пред</w:t>
      </w:r>
      <w:r w:rsidRPr="00C24466">
        <w:rPr>
          <w:rFonts w:ascii="Arial" w:hAnsi="Arial" w:cs="Arial"/>
          <w:szCs w:val="24"/>
        </w:rPr>
        <w:t>о</w:t>
      </w:r>
      <w:r w:rsidRPr="00C24466">
        <w:rPr>
          <w:rFonts w:ascii="Arial" w:hAnsi="Arial" w:cs="Arial"/>
          <w:szCs w:val="24"/>
        </w:rPr>
        <w:t>ставлению муниципальной услуги "Предоставление разрешения на отклонение от предельных параметров разрешенного строительства, реконструкции объекта к</w:t>
      </w:r>
      <w:r w:rsidRPr="00C24466">
        <w:rPr>
          <w:rFonts w:ascii="Arial" w:hAnsi="Arial" w:cs="Arial"/>
          <w:szCs w:val="24"/>
        </w:rPr>
        <w:t>а</w:t>
      </w:r>
      <w:r w:rsidRPr="00C24466">
        <w:rPr>
          <w:rFonts w:ascii="Arial" w:hAnsi="Arial" w:cs="Arial"/>
          <w:szCs w:val="24"/>
        </w:rPr>
        <w:t xml:space="preserve">питального строительства" назначить </w:t>
      </w:r>
      <w:r w:rsidR="00884AE4" w:rsidRPr="00C24466">
        <w:rPr>
          <w:rFonts w:ascii="Arial" w:hAnsi="Arial" w:cs="Arial"/>
          <w:szCs w:val="24"/>
        </w:rPr>
        <w:t>отдел архитектуры, строительства и комм</w:t>
      </w:r>
      <w:r w:rsidR="00884AE4" w:rsidRPr="00C24466">
        <w:rPr>
          <w:rFonts w:ascii="Arial" w:hAnsi="Arial" w:cs="Arial"/>
          <w:szCs w:val="24"/>
        </w:rPr>
        <w:t>у</w:t>
      </w:r>
      <w:r w:rsidR="00884AE4" w:rsidRPr="00C24466">
        <w:rPr>
          <w:rFonts w:ascii="Arial" w:hAnsi="Arial" w:cs="Arial"/>
          <w:szCs w:val="24"/>
        </w:rPr>
        <w:t>нального хозяйства администрации Ермаковского района</w:t>
      </w:r>
      <w:r w:rsidRPr="00C24466">
        <w:rPr>
          <w:rFonts w:ascii="Arial" w:hAnsi="Arial" w:cs="Arial"/>
          <w:szCs w:val="24"/>
        </w:rPr>
        <w:t>.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3. </w:t>
      </w:r>
      <w:r w:rsidR="00910BEC" w:rsidRPr="00C24466">
        <w:rPr>
          <w:rFonts w:ascii="Arial" w:hAnsi="Arial" w:cs="Arial"/>
          <w:szCs w:val="24"/>
        </w:rPr>
        <w:t>С</w:t>
      </w:r>
      <w:r w:rsidRPr="00C24466">
        <w:rPr>
          <w:rFonts w:ascii="Arial" w:hAnsi="Arial" w:cs="Arial"/>
          <w:szCs w:val="24"/>
        </w:rPr>
        <w:t xml:space="preserve">пециалисту отдела </w:t>
      </w:r>
      <w:r w:rsidR="00FB6E50" w:rsidRPr="00C24466">
        <w:rPr>
          <w:rFonts w:ascii="Arial" w:hAnsi="Arial" w:cs="Arial"/>
          <w:szCs w:val="24"/>
        </w:rPr>
        <w:t>архитектуры, строительства и коммунального хозя</w:t>
      </w:r>
      <w:r w:rsidR="00FB6E50" w:rsidRPr="00C24466">
        <w:rPr>
          <w:rFonts w:ascii="Arial" w:hAnsi="Arial" w:cs="Arial"/>
          <w:szCs w:val="24"/>
        </w:rPr>
        <w:t>й</w:t>
      </w:r>
      <w:r w:rsidR="00FB6E50" w:rsidRPr="00C24466">
        <w:rPr>
          <w:rFonts w:ascii="Arial" w:hAnsi="Arial" w:cs="Arial"/>
          <w:szCs w:val="24"/>
        </w:rPr>
        <w:t>ства администрации Ермаковского района</w:t>
      </w:r>
      <w:r w:rsidRPr="00C24466">
        <w:rPr>
          <w:rFonts w:ascii="Arial" w:hAnsi="Arial" w:cs="Arial"/>
          <w:szCs w:val="24"/>
        </w:rPr>
        <w:t xml:space="preserve"> разместить настоящее Постановление на официальном сайте администрации </w:t>
      </w:r>
      <w:r w:rsidR="00FB6E50" w:rsidRPr="00C24466">
        <w:rPr>
          <w:rFonts w:ascii="Arial" w:hAnsi="Arial" w:cs="Arial"/>
          <w:szCs w:val="24"/>
        </w:rPr>
        <w:t>Ермаковского района</w:t>
      </w:r>
      <w:r w:rsidRPr="00C24466">
        <w:rPr>
          <w:rFonts w:ascii="Arial" w:hAnsi="Arial" w:cs="Arial"/>
          <w:szCs w:val="24"/>
        </w:rPr>
        <w:t xml:space="preserve"> в сети Интернет и опубликовать в газете "</w:t>
      </w:r>
      <w:r w:rsidR="00FB6E50" w:rsidRPr="00C24466">
        <w:rPr>
          <w:rFonts w:ascii="Arial" w:hAnsi="Arial" w:cs="Arial"/>
          <w:szCs w:val="24"/>
        </w:rPr>
        <w:t>Ермаковский вестник</w:t>
      </w:r>
      <w:r w:rsidRPr="00C24466">
        <w:rPr>
          <w:rFonts w:ascii="Arial" w:hAnsi="Arial" w:cs="Arial"/>
          <w:szCs w:val="24"/>
        </w:rPr>
        <w:t>".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4. Контроль за выполнением настоящего </w:t>
      </w:r>
      <w:r w:rsidR="0008656A" w:rsidRPr="00C24466">
        <w:rPr>
          <w:rFonts w:ascii="Arial" w:hAnsi="Arial" w:cs="Arial"/>
          <w:szCs w:val="24"/>
        </w:rPr>
        <w:t>п</w:t>
      </w:r>
      <w:r w:rsidRPr="00C24466">
        <w:rPr>
          <w:rFonts w:ascii="Arial" w:hAnsi="Arial" w:cs="Arial"/>
          <w:szCs w:val="24"/>
        </w:rPr>
        <w:t xml:space="preserve">остановления возложить на </w:t>
      </w:r>
      <w:r w:rsidR="00FB6E50" w:rsidRPr="00C24466">
        <w:rPr>
          <w:rFonts w:ascii="Arial" w:hAnsi="Arial" w:cs="Arial"/>
          <w:szCs w:val="24"/>
        </w:rPr>
        <w:t>з</w:t>
      </w:r>
      <w:r w:rsidR="00FB6E50" w:rsidRPr="00C24466">
        <w:rPr>
          <w:rFonts w:ascii="Arial" w:hAnsi="Arial" w:cs="Arial"/>
          <w:szCs w:val="24"/>
        </w:rPr>
        <w:t>а</w:t>
      </w:r>
      <w:r w:rsidR="00FB6E50" w:rsidRPr="00C24466">
        <w:rPr>
          <w:rFonts w:ascii="Arial" w:hAnsi="Arial" w:cs="Arial"/>
          <w:szCs w:val="24"/>
        </w:rPr>
        <w:t>местителя главы администрации района Ю.В. Сарлина</w:t>
      </w:r>
      <w:r w:rsidRPr="00C24466">
        <w:rPr>
          <w:rFonts w:ascii="Arial" w:hAnsi="Arial" w:cs="Arial"/>
          <w:szCs w:val="24"/>
        </w:rPr>
        <w:t>.</w:t>
      </w:r>
    </w:p>
    <w:p w:rsidR="00AD1A88" w:rsidRP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5. Постановление вступает в силу со дня официального опубликования</w:t>
      </w:r>
      <w:r w:rsidR="00700489" w:rsidRPr="00C24466">
        <w:rPr>
          <w:rFonts w:ascii="Arial" w:hAnsi="Arial" w:cs="Arial"/>
          <w:szCs w:val="24"/>
        </w:rPr>
        <w:t xml:space="preserve"> (</w:t>
      </w:r>
      <w:r w:rsidR="00D24069" w:rsidRPr="00C24466">
        <w:rPr>
          <w:rFonts w:ascii="Arial" w:hAnsi="Arial" w:cs="Arial"/>
          <w:szCs w:val="24"/>
        </w:rPr>
        <w:t>о</w:t>
      </w:r>
      <w:r w:rsidR="00700489" w:rsidRPr="00C24466">
        <w:rPr>
          <w:rFonts w:ascii="Arial" w:hAnsi="Arial" w:cs="Arial"/>
          <w:szCs w:val="24"/>
        </w:rPr>
        <w:t>б</w:t>
      </w:r>
      <w:r w:rsidR="00700489" w:rsidRPr="00C24466">
        <w:rPr>
          <w:rFonts w:ascii="Arial" w:hAnsi="Arial" w:cs="Arial"/>
          <w:szCs w:val="24"/>
        </w:rPr>
        <w:t>народования)</w:t>
      </w:r>
      <w:r w:rsidRPr="00C24466">
        <w:rPr>
          <w:rFonts w:ascii="Arial" w:hAnsi="Arial" w:cs="Arial"/>
          <w:szCs w:val="24"/>
        </w:rPr>
        <w:t>.</w:t>
      </w:r>
    </w:p>
    <w:p w:rsidR="00AD1A88" w:rsidRPr="00C24466" w:rsidRDefault="00AD1A88" w:rsidP="00C24466">
      <w:pPr>
        <w:pStyle w:val="ConsPlusNormal"/>
        <w:jc w:val="both"/>
        <w:rPr>
          <w:rFonts w:ascii="Arial" w:hAnsi="Arial" w:cs="Arial"/>
          <w:szCs w:val="24"/>
        </w:rPr>
      </w:pPr>
    </w:p>
    <w:p w:rsidR="00AD1A88" w:rsidRPr="00C24466" w:rsidRDefault="0008656A" w:rsidP="00C24466">
      <w:pPr>
        <w:pStyle w:val="ConsPlusNormal"/>
        <w:jc w:val="both"/>
        <w:rPr>
          <w:rFonts w:ascii="Arial" w:hAnsi="Arial" w:cs="Arial"/>
          <w:szCs w:val="24"/>
        </w:rPr>
      </w:pPr>
      <w:proofErr w:type="spellStart"/>
      <w:r w:rsidRPr="00C24466">
        <w:rPr>
          <w:rFonts w:ascii="Arial" w:hAnsi="Arial" w:cs="Arial"/>
          <w:szCs w:val="24"/>
        </w:rPr>
        <w:t>И.о</w:t>
      </w:r>
      <w:proofErr w:type="spellEnd"/>
      <w:r w:rsidRPr="00C24466">
        <w:rPr>
          <w:rFonts w:ascii="Arial" w:hAnsi="Arial" w:cs="Arial"/>
          <w:szCs w:val="24"/>
        </w:rPr>
        <w:t>. г</w:t>
      </w:r>
      <w:r w:rsidR="00700489" w:rsidRPr="00C24466">
        <w:rPr>
          <w:rFonts w:ascii="Arial" w:hAnsi="Arial" w:cs="Arial"/>
          <w:szCs w:val="24"/>
        </w:rPr>
        <w:t>лав</w:t>
      </w:r>
      <w:r w:rsidRPr="00C24466">
        <w:rPr>
          <w:rFonts w:ascii="Arial" w:hAnsi="Arial" w:cs="Arial"/>
          <w:szCs w:val="24"/>
        </w:rPr>
        <w:t>ы</w:t>
      </w:r>
      <w:r w:rsidR="00700489" w:rsidRPr="00C24466">
        <w:rPr>
          <w:rFonts w:ascii="Arial" w:hAnsi="Arial" w:cs="Arial"/>
          <w:szCs w:val="24"/>
        </w:rPr>
        <w:t xml:space="preserve"> района</w:t>
      </w:r>
      <w:r w:rsidR="00C24466">
        <w:rPr>
          <w:rFonts w:ascii="Arial" w:hAnsi="Arial" w:cs="Arial"/>
          <w:szCs w:val="24"/>
        </w:rPr>
        <w:t xml:space="preserve">                                                                                      </w:t>
      </w:r>
      <w:r w:rsidRPr="00C24466">
        <w:rPr>
          <w:rFonts w:ascii="Arial" w:hAnsi="Arial" w:cs="Arial"/>
          <w:szCs w:val="24"/>
        </w:rPr>
        <w:t>С.М. Абрамов</w:t>
      </w:r>
    </w:p>
    <w:p w:rsidR="00C24466" w:rsidRDefault="00C24466" w:rsidP="00C24466">
      <w:pPr>
        <w:pStyle w:val="ConsPlusNormal"/>
        <w:jc w:val="both"/>
        <w:rPr>
          <w:rFonts w:ascii="Arial" w:hAnsi="Arial" w:cs="Arial"/>
          <w:szCs w:val="24"/>
        </w:rPr>
        <w:sectPr w:rsidR="00C24466" w:rsidSect="00C244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D1A88" w:rsidRPr="00C24466" w:rsidRDefault="00AD1A88" w:rsidP="00C24466">
      <w:pPr>
        <w:pStyle w:val="ConsPlusNormal"/>
        <w:jc w:val="right"/>
        <w:outlineLvl w:val="0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lastRenderedPageBreak/>
        <w:t>Приложение</w:t>
      </w:r>
    </w:p>
    <w:p w:rsidR="00C24466" w:rsidRDefault="00AD1A88" w:rsidP="00C24466">
      <w:pPr>
        <w:pStyle w:val="ConsPlusNormal"/>
        <w:jc w:val="right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к </w:t>
      </w:r>
      <w:r w:rsidR="00C24466">
        <w:rPr>
          <w:rFonts w:ascii="Arial" w:hAnsi="Arial" w:cs="Arial"/>
          <w:szCs w:val="24"/>
        </w:rPr>
        <w:t>п</w:t>
      </w:r>
      <w:r w:rsidRPr="00C24466">
        <w:rPr>
          <w:rFonts w:ascii="Arial" w:hAnsi="Arial" w:cs="Arial"/>
          <w:szCs w:val="24"/>
        </w:rPr>
        <w:t>остановлению</w:t>
      </w:r>
      <w:r w:rsidR="00C24466">
        <w:rPr>
          <w:rFonts w:ascii="Arial" w:hAnsi="Arial" w:cs="Arial"/>
          <w:szCs w:val="24"/>
        </w:rPr>
        <w:t xml:space="preserve"> администрации</w:t>
      </w:r>
    </w:p>
    <w:p w:rsidR="00AD1A88" w:rsidRPr="00C24466" w:rsidRDefault="00473455" w:rsidP="00C24466">
      <w:pPr>
        <w:pStyle w:val="ConsPlusNormal"/>
        <w:jc w:val="right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Ермаковского района</w:t>
      </w:r>
    </w:p>
    <w:p w:rsidR="00AD1A88" w:rsidRPr="00C24466" w:rsidRDefault="00AD1A88" w:rsidP="00C24466">
      <w:pPr>
        <w:pStyle w:val="ConsPlusNormal"/>
        <w:jc w:val="right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от </w:t>
      </w:r>
      <w:r w:rsidR="00C24466">
        <w:rPr>
          <w:rFonts w:ascii="Arial" w:hAnsi="Arial" w:cs="Arial"/>
          <w:szCs w:val="24"/>
        </w:rPr>
        <w:t>07 декабря</w:t>
      </w:r>
      <w:r w:rsidRPr="00C24466">
        <w:rPr>
          <w:rFonts w:ascii="Arial" w:hAnsi="Arial" w:cs="Arial"/>
          <w:szCs w:val="24"/>
        </w:rPr>
        <w:t xml:space="preserve"> 201</w:t>
      </w:r>
      <w:r w:rsidR="00473455" w:rsidRPr="00C24466">
        <w:rPr>
          <w:rFonts w:ascii="Arial" w:hAnsi="Arial" w:cs="Arial"/>
          <w:szCs w:val="24"/>
        </w:rPr>
        <w:t>7</w:t>
      </w:r>
      <w:r w:rsidRPr="00C24466">
        <w:rPr>
          <w:rFonts w:ascii="Arial" w:hAnsi="Arial" w:cs="Arial"/>
          <w:szCs w:val="24"/>
        </w:rPr>
        <w:t xml:space="preserve"> г. N </w:t>
      </w:r>
      <w:r w:rsidR="00C24466">
        <w:rPr>
          <w:rFonts w:ascii="Arial" w:hAnsi="Arial" w:cs="Arial"/>
          <w:szCs w:val="24"/>
        </w:rPr>
        <w:t>901-п</w:t>
      </w:r>
    </w:p>
    <w:p w:rsidR="00AD1A88" w:rsidRPr="00C24466" w:rsidRDefault="00AD1A88" w:rsidP="00C24466">
      <w:pPr>
        <w:pStyle w:val="ConsPlusNormal"/>
        <w:jc w:val="both"/>
        <w:rPr>
          <w:rFonts w:ascii="Arial" w:hAnsi="Arial" w:cs="Arial"/>
          <w:szCs w:val="24"/>
        </w:rPr>
      </w:pPr>
    </w:p>
    <w:p w:rsidR="00AD1A88" w:rsidRPr="00C24466" w:rsidRDefault="00C24466" w:rsidP="00C24466">
      <w:pPr>
        <w:pStyle w:val="ConsPlusTitle"/>
        <w:jc w:val="center"/>
        <w:rPr>
          <w:rFonts w:ascii="Arial" w:hAnsi="Arial" w:cs="Arial"/>
          <w:szCs w:val="24"/>
        </w:rPr>
      </w:pPr>
      <w:bookmarkStart w:id="1" w:name="P39"/>
      <w:bookmarkEnd w:id="1"/>
      <w:r>
        <w:rPr>
          <w:rFonts w:ascii="Arial" w:hAnsi="Arial" w:cs="Arial"/>
          <w:szCs w:val="24"/>
        </w:rPr>
        <w:t>А</w:t>
      </w:r>
      <w:r w:rsidRPr="00C24466">
        <w:rPr>
          <w:rFonts w:ascii="Arial" w:hAnsi="Arial" w:cs="Arial"/>
          <w:szCs w:val="24"/>
        </w:rPr>
        <w:t>дминистративный регламент</w:t>
      </w:r>
    </w:p>
    <w:p w:rsidR="00C24466" w:rsidRDefault="00C24466" w:rsidP="00C24466">
      <w:pPr>
        <w:pStyle w:val="ConsPlusTitle"/>
        <w:jc w:val="center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предоставления муниципальной услуги "</w:t>
      </w:r>
      <w:r>
        <w:rPr>
          <w:rFonts w:ascii="Arial" w:hAnsi="Arial" w:cs="Arial"/>
          <w:szCs w:val="24"/>
        </w:rPr>
        <w:t>П</w:t>
      </w:r>
      <w:r w:rsidRPr="00C24466">
        <w:rPr>
          <w:rFonts w:ascii="Arial" w:hAnsi="Arial" w:cs="Arial"/>
          <w:szCs w:val="24"/>
        </w:rPr>
        <w:t>редоставление</w:t>
      </w:r>
      <w:r>
        <w:rPr>
          <w:rFonts w:ascii="Arial" w:hAnsi="Arial" w:cs="Arial"/>
          <w:szCs w:val="24"/>
        </w:rPr>
        <w:t xml:space="preserve"> разрешения</w:t>
      </w:r>
    </w:p>
    <w:p w:rsidR="00C24466" w:rsidRDefault="00C24466" w:rsidP="00C24466">
      <w:pPr>
        <w:pStyle w:val="ConsPlusTitle"/>
        <w:jc w:val="center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на отклонение от предельных параметров</w:t>
      </w:r>
      <w:r>
        <w:rPr>
          <w:rFonts w:ascii="Arial" w:hAnsi="Arial" w:cs="Arial"/>
          <w:szCs w:val="24"/>
        </w:rPr>
        <w:t xml:space="preserve"> разрешенного строительства,</w:t>
      </w:r>
    </w:p>
    <w:p w:rsidR="00AD1A88" w:rsidRPr="00C24466" w:rsidRDefault="00C24466" w:rsidP="00C24466">
      <w:pPr>
        <w:pStyle w:val="ConsPlusTitle"/>
        <w:jc w:val="center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реконструкции объекта</w:t>
      </w:r>
      <w:r>
        <w:rPr>
          <w:rFonts w:ascii="Arial" w:hAnsi="Arial" w:cs="Arial"/>
          <w:szCs w:val="24"/>
        </w:rPr>
        <w:t xml:space="preserve"> </w:t>
      </w:r>
      <w:r w:rsidRPr="00C24466">
        <w:rPr>
          <w:rFonts w:ascii="Arial" w:hAnsi="Arial" w:cs="Arial"/>
          <w:szCs w:val="24"/>
        </w:rPr>
        <w:t>капитального строительства"</w:t>
      </w:r>
    </w:p>
    <w:p w:rsidR="00AD1A88" w:rsidRPr="00C24466" w:rsidRDefault="00AD1A88" w:rsidP="00C24466">
      <w:pPr>
        <w:pStyle w:val="ConsPlusNormal"/>
        <w:jc w:val="both"/>
        <w:rPr>
          <w:rFonts w:ascii="Arial" w:hAnsi="Arial" w:cs="Arial"/>
          <w:szCs w:val="24"/>
        </w:rPr>
      </w:pPr>
    </w:p>
    <w:p w:rsidR="00AD1A88" w:rsidRP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</w:p>
    <w:p w:rsidR="00AD1A88" w:rsidRPr="00C24466" w:rsidRDefault="00AD1A88" w:rsidP="00C24466">
      <w:pPr>
        <w:pStyle w:val="ConsPlusNormal"/>
        <w:ind w:firstLine="720"/>
        <w:jc w:val="both"/>
        <w:outlineLvl w:val="1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I. ОБЩИЕ ПОЛОЖЕНИЯ</w:t>
      </w:r>
    </w:p>
    <w:p w:rsidR="00AD1A88" w:rsidRP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1. Настоящий Административный регламент по муниципальной услуге "Предоставление разрешения на отклонение от предельных параметров разр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>шенного строительства, реконструкции объектов капитального строительства" (далее - Регламент) разработан в целях повышения качества предоставления и доступности услуги, создания комфортных условий для получения муниципальной услуги.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Регламент определяет порядок, сроки и последовательность действий (а</w:t>
      </w:r>
      <w:r w:rsidRPr="00C24466">
        <w:rPr>
          <w:rFonts w:ascii="Arial" w:hAnsi="Arial" w:cs="Arial"/>
          <w:szCs w:val="24"/>
        </w:rPr>
        <w:t>д</w:t>
      </w:r>
      <w:r w:rsidRPr="00C24466">
        <w:rPr>
          <w:rFonts w:ascii="Arial" w:hAnsi="Arial" w:cs="Arial"/>
          <w:szCs w:val="24"/>
        </w:rPr>
        <w:t>министративных процедур) при предоставлении муниципальной услуги.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2. Получателями муниципальной услуги являются физические и юридич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>ские лица - правообладатели земельных участков, размеры которых меньше установленных градостроительным регламентом минимальных размеров земел</w:t>
      </w:r>
      <w:r w:rsidRPr="00C24466">
        <w:rPr>
          <w:rFonts w:ascii="Arial" w:hAnsi="Arial" w:cs="Arial"/>
          <w:szCs w:val="24"/>
        </w:rPr>
        <w:t>ь</w:t>
      </w:r>
      <w:r w:rsidRPr="00C24466">
        <w:rPr>
          <w:rFonts w:ascii="Arial" w:hAnsi="Arial" w:cs="Arial"/>
          <w:szCs w:val="24"/>
        </w:rPr>
        <w:t>ных участков либо конфигурации, инженерно-геологические или иные характер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>стики которых неблагоприятны для застройки.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>рации, полномочиями выступать от их имени (далее - заявители).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3. Муниципальная услуга предоставляется</w:t>
      </w:r>
      <w:r w:rsidR="00587B30" w:rsidRPr="00C24466">
        <w:rPr>
          <w:rFonts w:ascii="Arial" w:hAnsi="Arial" w:cs="Arial"/>
          <w:szCs w:val="24"/>
        </w:rPr>
        <w:t xml:space="preserve"> администрацией Ермаковского района (далее – администрация).</w:t>
      </w:r>
    </w:p>
    <w:p w:rsidR="00C24466" w:rsidRDefault="00587B30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Ответственным исполнителем муниципальной услуги является</w:t>
      </w:r>
      <w:r w:rsidR="00C24466">
        <w:rPr>
          <w:rFonts w:ascii="Arial" w:hAnsi="Arial" w:cs="Arial"/>
          <w:szCs w:val="24"/>
        </w:rPr>
        <w:t xml:space="preserve"> </w:t>
      </w:r>
      <w:r w:rsidR="00473455" w:rsidRPr="00C24466">
        <w:rPr>
          <w:rFonts w:ascii="Arial" w:hAnsi="Arial" w:cs="Arial"/>
          <w:szCs w:val="24"/>
        </w:rPr>
        <w:t>отдел</w:t>
      </w:r>
      <w:r w:rsidR="00AD1A88" w:rsidRPr="00C24466">
        <w:rPr>
          <w:rFonts w:ascii="Arial" w:hAnsi="Arial" w:cs="Arial"/>
          <w:szCs w:val="24"/>
        </w:rPr>
        <w:t xml:space="preserve"> арх</w:t>
      </w:r>
      <w:r w:rsidR="00AD1A88" w:rsidRPr="00C24466">
        <w:rPr>
          <w:rFonts w:ascii="Arial" w:hAnsi="Arial" w:cs="Arial"/>
          <w:szCs w:val="24"/>
        </w:rPr>
        <w:t>и</w:t>
      </w:r>
      <w:r w:rsidR="00AD1A88" w:rsidRPr="00C24466">
        <w:rPr>
          <w:rFonts w:ascii="Arial" w:hAnsi="Arial" w:cs="Arial"/>
          <w:szCs w:val="24"/>
        </w:rPr>
        <w:t>тектуры</w:t>
      </w:r>
      <w:r w:rsidR="00473455" w:rsidRPr="00C24466">
        <w:rPr>
          <w:rFonts w:ascii="Arial" w:hAnsi="Arial" w:cs="Arial"/>
          <w:szCs w:val="24"/>
        </w:rPr>
        <w:t>,</w:t>
      </w:r>
      <w:r w:rsidR="00AD1A88" w:rsidRPr="00C24466">
        <w:rPr>
          <w:rFonts w:ascii="Arial" w:hAnsi="Arial" w:cs="Arial"/>
          <w:szCs w:val="24"/>
        </w:rPr>
        <w:t xml:space="preserve"> </w:t>
      </w:r>
      <w:r w:rsidR="00473455" w:rsidRPr="00C24466">
        <w:rPr>
          <w:rFonts w:ascii="Arial" w:hAnsi="Arial" w:cs="Arial"/>
          <w:szCs w:val="24"/>
        </w:rPr>
        <w:t xml:space="preserve">строительства и коммунального хозяйства администрации </w:t>
      </w:r>
      <w:r w:rsidRPr="00C24466">
        <w:rPr>
          <w:rFonts w:ascii="Arial" w:hAnsi="Arial" w:cs="Arial"/>
          <w:szCs w:val="24"/>
        </w:rPr>
        <w:t>(далее – о</w:t>
      </w:r>
      <w:r w:rsidRPr="00C24466">
        <w:rPr>
          <w:rFonts w:ascii="Arial" w:hAnsi="Arial" w:cs="Arial"/>
          <w:szCs w:val="24"/>
        </w:rPr>
        <w:t>т</w:t>
      </w:r>
      <w:r w:rsidRPr="00C24466">
        <w:rPr>
          <w:rFonts w:ascii="Arial" w:hAnsi="Arial" w:cs="Arial"/>
          <w:szCs w:val="24"/>
        </w:rPr>
        <w:t>дел АС и КХ)</w:t>
      </w:r>
      <w:r w:rsidR="00473455" w:rsidRPr="00C24466">
        <w:rPr>
          <w:rFonts w:ascii="Arial" w:hAnsi="Arial" w:cs="Arial"/>
          <w:szCs w:val="24"/>
        </w:rPr>
        <w:t xml:space="preserve"> .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4. Информация о месте нахождения, графике работы, номерах телефонов, адресах электронной почты и официального сайта </w:t>
      </w:r>
      <w:r w:rsidR="00473455" w:rsidRPr="00C24466">
        <w:rPr>
          <w:rFonts w:ascii="Arial" w:hAnsi="Arial" w:cs="Arial"/>
          <w:szCs w:val="24"/>
        </w:rPr>
        <w:t>отдела</w:t>
      </w:r>
      <w:r w:rsidRPr="00C24466">
        <w:rPr>
          <w:rFonts w:ascii="Arial" w:hAnsi="Arial" w:cs="Arial"/>
          <w:szCs w:val="24"/>
        </w:rPr>
        <w:t>.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Место нахождения</w:t>
      </w:r>
      <w:r w:rsidR="001D4931" w:rsidRPr="00C24466">
        <w:rPr>
          <w:rFonts w:ascii="Arial" w:hAnsi="Arial" w:cs="Arial"/>
          <w:szCs w:val="24"/>
        </w:rPr>
        <w:t>: Администрация Ермаковского района</w:t>
      </w:r>
      <w:r w:rsidRPr="00C24466">
        <w:rPr>
          <w:rFonts w:ascii="Arial" w:hAnsi="Arial" w:cs="Arial"/>
          <w:szCs w:val="24"/>
        </w:rPr>
        <w:t>.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Почтовый адрес: 66</w:t>
      </w:r>
      <w:r w:rsidR="001D4931" w:rsidRPr="00C24466">
        <w:rPr>
          <w:rFonts w:ascii="Arial" w:hAnsi="Arial" w:cs="Arial"/>
          <w:szCs w:val="24"/>
        </w:rPr>
        <w:t>2820</w:t>
      </w:r>
      <w:r w:rsidRPr="00C24466">
        <w:rPr>
          <w:rFonts w:ascii="Arial" w:hAnsi="Arial" w:cs="Arial"/>
          <w:szCs w:val="24"/>
        </w:rPr>
        <w:t xml:space="preserve">, Красноярский край, </w:t>
      </w:r>
      <w:r w:rsidR="001D4931" w:rsidRPr="00C24466">
        <w:rPr>
          <w:rFonts w:ascii="Arial" w:hAnsi="Arial" w:cs="Arial"/>
          <w:szCs w:val="24"/>
        </w:rPr>
        <w:t>Ермаковский район,</w:t>
      </w:r>
      <w:r w:rsidR="00C24466">
        <w:rPr>
          <w:rFonts w:ascii="Arial" w:hAnsi="Arial" w:cs="Arial"/>
          <w:szCs w:val="24"/>
        </w:rPr>
        <w:t xml:space="preserve"> </w:t>
      </w:r>
      <w:r w:rsidR="001D4931" w:rsidRPr="00C24466">
        <w:rPr>
          <w:rFonts w:ascii="Arial" w:hAnsi="Arial" w:cs="Arial"/>
          <w:szCs w:val="24"/>
        </w:rPr>
        <w:t>с. Ерм</w:t>
      </w:r>
      <w:r w:rsidR="001D4931" w:rsidRPr="00C24466">
        <w:rPr>
          <w:rFonts w:ascii="Arial" w:hAnsi="Arial" w:cs="Arial"/>
          <w:szCs w:val="24"/>
        </w:rPr>
        <w:t>а</w:t>
      </w:r>
      <w:r w:rsidR="001D4931" w:rsidRPr="00C24466">
        <w:rPr>
          <w:rFonts w:ascii="Arial" w:hAnsi="Arial" w:cs="Arial"/>
          <w:szCs w:val="24"/>
        </w:rPr>
        <w:t>ковское, пл. Ленина, 5.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График работы</w:t>
      </w:r>
      <w:r w:rsidR="002C6023" w:rsidRPr="00C24466">
        <w:rPr>
          <w:rFonts w:ascii="Arial" w:hAnsi="Arial" w:cs="Arial"/>
          <w:szCs w:val="24"/>
        </w:rPr>
        <w:t xml:space="preserve"> отдела АС и КХ</w:t>
      </w:r>
      <w:r w:rsidRPr="00C24466">
        <w:rPr>
          <w:rFonts w:ascii="Arial" w:hAnsi="Arial" w:cs="Arial"/>
          <w:szCs w:val="24"/>
        </w:rPr>
        <w:t>: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понедельник - пятница: с 8.00 до 1</w:t>
      </w:r>
      <w:r w:rsidR="00AA5E2D" w:rsidRPr="00C24466">
        <w:rPr>
          <w:rFonts w:ascii="Arial" w:hAnsi="Arial" w:cs="Arial"/>
          <w:szCs w:val="24"/>
        </w:rPr>
        <w:t>6 час</w:t>
      </w:r>
      <w:r w:rsidRPr="00C24466">
        <w:rPr>
          <w:rFonts w:ascii="Arial" w:hAnsi="Arial" w:cs="Arial"/>
          <w:szCs w:val="24"/>
        </w:rPr>
        <w:t>.</w:t>
      </w:r>
      <w:r w:rsidR="00AA5E2D" w:rsidRPr="00C24466">
        <w:rPr>
          <w:rFonts w:ascii="Arial" w:hAnsi="Arial" w:cs="Arial"/>
          <w:szCs w:val="24"/>
        </w:rPr>
        <w:t>12</w:t>
      </w:r>
      <w:r w:rsidRPr="00C24466">
        <w:rPr>
          <w:rFonts w:ascii="Arial" w:hAnsi="Arial" w:cs="Arial"/>
          <w:szCs w:val="24"/>
        </w:rPr>
        <w:t xml:space="preserve"> </w:t>
      </w:r>
      <w:r w:rsidR="00AA5E2D" w:rsidRPr="00C24466">
        <w:rPr>
          <w:rFonts w:ascii="Arial" w:hAnsi="Arial" w:cs="Arial"/>
          <w:szCs w:val="24"/>
        </w:rPr>
        <w:t>мин</w:t>
      </w:r>
      <w:r w:rsidRPr="00C24466">
        <w:rPr>
          <w:rFonts w:ascii="Arial" w:hAnsi="Arial" w:cs="Arial"/>
          <w:szCs w:val="24"/>
        </w:rPr>
        <w:t>.;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перерыв на обед: с 12.00 до 13.00 час.;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выходные дни - суббота, воскресенье</w:t>
      </w:r>
      <w:r w:rsidR="002C6023" w:rsidRPr="00C24466">
        <w:rPr>
          <w:rFonts w:ascii="Arial" w:hAnsi="Arial" w:cs="Arial"/>
          <w:szCs w:val="24"/>
        </w:rPr>
        <w:t>.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Информацию о предоставлении муниципальной услуги, сведения о ходе предоставления муниципальной услуги можно получить по телефонам: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8 (391</w:t>
      </w:r>
      <w:r w:rsidR="002C6023" w:rsidRPr="00C24466">
        <w:rPr>
          <w:rFonts w:ascii="Arial" w:hAnsi="Arial" w:cs="Arial"/>
          <w:szCs w:val="24"/>
        </w:rPr>
        <w:t>38</w:t>
      </w:r>
      <w:r w:rsidRPr="00C24466">
        <w:rPr>
          <w:rFonts w:ascii="Arial" w:hAnsi="Arial" w:cs="Arial"/>
          <w:szCs w:val="24"/>
        </w:rPr>
        <w:t xml:space="preserve">) </w:t>
      </w:r>
      <w:r w:rsidR="002C6023" w:rsidRPr="00C24466">
        <w:rPr>
          <w:rFonts w:ascii="Arial" w:hAnsi="Arial" w:cs="Arial"/>
          <w:szCs w:val="24"/>
        </w:rPr>
        <w:t>2-12-89</w:t>
      </w:r>
      <w:r w:rsidRPr="00C24466">
        <w:rPr>
          <w:rFonts w:ascii="Arial" w:hAnsi="Arial" w:cs="Arial"/>
          <w:szCs w:val="24"/>
        </w:rPr>
        <w:t>, 8 (391</w:t>
      </w:r>
      <w:r w:rsidR="002C6023" w:rsidRPr="00C24466">
        <w:rPr>
          <w:rFonts w:ascii="Arial" w:hAnsi="Arial" w:cs="Arial"/>
          <w:szCs w:val="24"/>
        </w:rPr>
        <w:t>38</w:t>
      </w:r>
      <w:r w:rsidRPr="00C24466">
        <w:rPr>
          <w:rFonts w:ascii="Arial" w:hAnsi="Arial" w:cs="Arial"/>
          <w:szCs w:val="24"/>
        </w:rPr>
        <w:t xml:space="preserve">) </w:t>
      </w:r>
      <w:r w:rsidR="002C6023" w:rsidRPr="00C24466">
        <w:rPr>
          <w:rFonts w:ascii="Arial" w:hAnsi="Arial" w:cs="Arial"/>
          <w:szCs w:val="24"/>
        </w:rPr>
        <w:t>2-13-78</w:t>
      </w:r>
      <w:r w:rsidRPr="00C24466">
        <w:rPr>
          <w:rFonts w:ascii="Arial" w:hAnsi="Arial" w:cs="Arial"/>
          <w:szCs w:val="24"/>
        </w:rPr>
        <w:t>.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Адрес электронной почты </w:t>
      </w:r>
      <w:r w:rsidR="00F425EC" w:rsidRPr="00C24466">
        <w:rPr>
          <w:rFonts w:ascii="Arial" w:hAnsi="Arial" w:cs="Arial"/>
          <w:szCs w:val="24"/>
        </w:rPr>
        <w:t>администрации</w:t>
      </w:r>
      <w:r w:rsidRPr="00C24466">
        <w:rPr>
          <w:rFonts w:ascii="Arial" w:hAnsi="Arial" w:cs="Arial"/>
          <w:szCs w:val="24"/>
        </w:rPr>
        <w:t xml:space="preserve">: </w:t>
      </w:r>
      <w:proofErr w:type="spellStart"/>
      <w:r w:rsidR="00C24466" w:rsidRPr="00C24466">
        <w:rPr>
          <w:rFonts w:ascii="Arial" w:hAnsi="Arial" w:cs="Arial"/>
          <w:szCs w:val="24"/>
          <w:lang w:val="en-US"/>
        </w:rPr>
        <w:t>adminerm</w:t>
      </w:r>
      <w:proofErr w:type="spellEnd"/>
      <w:r w:rsidR="00C24466" w:rsidRPr="00C24466">
        <w:rPr>
          <w:rFonts w:ascii="Arial" w:hAnsi="Arial" w:cs="Arial"/>
          <w:szCs w:val="24"/>
        </w:rPr>
        <w:t>@</w:t>
      </w:r>
      <w:proofErr w:type="spellStart"/>
      <w:r w:rsidR="00C24466" w:rsidRPr="00C24466">
        <w:rPr>
          <w:rFonts w:ascii="Arial" w:hAnsi="Arial" w:cs="Arial"/>
          <w:szCs w:val="24"/>
          <w:lang w:val="en-US"/>
        </w:rPr>
        <w:t>krasmail</w:t>
      </w:r>
      <w:proofErr w:type="spellEnd"/>
      <w:r w:rsidR="00C24466" w:rsidRPr="00C24466">
        <w:rPr>
          <w:rFonts w:ascii="Arial" w:hAnsi="Arial" w:cs="Arial"/>
          <w:szCs w:val="24"/>
        </w:rPr>
        <w:t>.</w:t>
      </w:r>
      <w:proofErr w:type="spellStart"/>
      <w:r w:rsidR="00C24466" w:rsidRPr="00C24466">
        <w:rPr>
          <w:rFonts w:ascii="Arial" w:hAnsi="Arial" w:cs="Arial"/>
          <w:szCs w:val="24"/>
          <w:lang w:val="en-US"/>
        </w:rPr>
        <w:t>ru</w:t>
      </w:r>
      <w:proofErr w:type="spellEnd"/>
      <w:r w:rsidR="00F425EC" w:rsidRPr="00C24466">
        <w:rPr>
          <w:rFonts w:ascii="Arial" w:hAnsi="Arial" w:cs="Arial"/>
          <w:szCs w:val="24"/>
        </w:rPr>
        <w:t>.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Адрес официального сайта администрации </w:t>
      </w:r>
      <w:r w:rsidR="00F425EC" w:rsidRPr="00C24466">
        <w:rPr>
          <w:rFonts w:ascii="Arial" w:hAnsi="Arial" w:cs="Arial"/>
          <w:szCs w:val="24"/>
        </w:rPr>
        <w:t>Ермаковского района</w:t>
      </w:r>
      <w:r w:rsidRPr="00C24466">
        <w:rPr>
          <w:rFonts w:ascii="Arial" w:hAnsi="Arial" w:cs="Arial"/>
          <w:szCs w:val="24"/>
        </w:rPr>
        <w:t xml:space="preserve">: </w:t>
      </w:r>
      <w:r w:rsidR="00C24466" w:rsidRPr="00C24466">
        <w:rPr>
          <w:rFonts w:ascii="Arial" w:hAnsi="Arial" w:cs="Arial"/>
          <w:szCs w:val="24"/>
        </w:rPr>
        <w:t>http://www.</w:t>
      </w:r>
      <w:proofErr w:type="spellStart"/>
      <w:r w:rsidR="00C24466" w:rsidRPr="00C24466">
        <w:rPr>
          <w:rFonts w:ascii="Arial" w:hAnsi="Arial" w:cs="Arial"/>
          <w:szCs w:val="24"/>
          <w:lang w:val="en-US"/>
        </w:rPr>
        <w:t>adminerm</w:t>
      </w:r>
      <w:proofErr w:type="spellEnd"/>
      <w:r w:rsidR="00C24466" w:rsidRPr="00C24466">
        <w:rPr>
          <w:rFonts w:ascii="Arial" w:hAnsi="Arial" w:cs="Arial"/>
          <w:szCs w:val="24"/>
        </w:rPr>
        <w:t>.</w:t>
      </w:r>
      <w:proofErr w:type="spellStart"/>
      <w:r w:rsidR="00C24466" w:rsidRPr="00C24466">
        <w:rPr>
          <w:rFonts w:ascii="Arial" w:hAnsi="Arial" w:cs="Arial"/>
          <w:szCs w:val="24"/>
        </w:rPr>
        <w:t>ru</w:t>
      </w:r>
      <w:proofErr w:type="spellEnd"/>
      <w:r w:rsidRPr="00C24466">
        <w:rPr>
          <w:rFonts w:ascii="Arial" w:hAnsi="Arial" w:cs="Arial"/>
          <w:szCs w:val="24"/>
        </w:rPr>
        <w:t>.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5. Для получения информации по вопросам предоставления муниципал</w:t>
      </w:r>
      <w:r w:rsidRPr="00C24466">
        <w:rPr>
          <w:rFonts w:ascii="Arial" w:hAnsi="Arial" w:cs="Arial"/>
          <w:szCs w:val="24"/>
        </w:rPr>
        <w:t>ь</w:t>
      </w:r>
      <w:r w:rsidRPr="00C24466">
        <w:rPr>
          <w:rFonts w:ascii="Arial" w:hAnsi="Arial" w:cs="Arial"/>
          <w:szCs w:val="24"/>
        </w:rPr>
        <w:t xml:space="preserve">ной услуги, в том числе сведений о ходе предоставления муниципальной услуги, </w:t>
      </w:r>
      <w:r w:rsidRPr="00C24466">
        <w:rPr>
          <w:rFonts w:ascii="Arial" w:hAnsi="Arial" w:cs="Arial"/>
          <w:szCs w:val="24"/>
        </w:rPr>
        <w:lastRenderedPageBreak/>
        <w:t>граждане могут обратиться: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устно на личном приеме или посредством телефонной связи к </w:t>
      </w:r>
      <w:r w:rsidR="00FF4DCF" w:rsidRPr="00C24466">
        <w:rPr>
          <w:rFonts w:ascii="Arial" w:hAnsi="Arial" w:cs="Arial"/>
          <w:szCs w:val="24"/>
        </w:rPr>
        <w:t>специал</w:t>
      </w:r>
      <w:r w:rsidR="00FF4DCF" w:rsidRPr="00C24466">
        <w:rPr>
          <w:rFonts w:ascii="Arial" w:hAnsi="Arial" w:cs="Arial"/>
          <w:szCs w:val="24"/>
        </w:rPr>
        <w:t>и</w:t>
      </w:r>
      <w:r w:rsidR="00FF4DCF" w:rsidRPr="00C24466">
        <w:rPr>
          <w:rFonts w:ascii="Arial" w:hAnsi="Arial" w:cs="Arial"/>
          <w:szCs w:val="24"/>
        </w:rPr>
        <w:t>сту(</w:t>
      </w:r>
      <w:proofErr w:type="spellStart"/>
      <w:r w:rsidR="00FF4DCF" w:rsidRPr="00C24466">
        <w:rPr>
          <w:rFonts w:ascii="Arial" w:hAnsi="Arial" w:cs="Arial"/>
          <w:szCs w:val="24"/>
        </w:rPr>
        <w:t>ам</w:t>
      </w:r>
      <w:proofErr w:type="spellEnd"/>
      <w:r w:rsidR="00FF4DCF" w:rsidRPr="00C24466">
        <w:rPr>
          <w:rFonts w:ascii="Arial" w:hAnsi="Arial" w:cs="Arial"/>
          <w:szCs w:val="24"/>
        </w:rPr>
        <w:t>) отдела АС и КХ</w:t>
      </w:r>
      <w:r w:rsidRPr="00C24466">
        <w:rPr>
          <w:rFonts w:ascii="Arial" w:hAnsi="Arial" w:cs="Arial"/>
          <w:szCs w:val="24"/>
        </w:rPr>
        <w:t>;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в письменной форме или в форме электронного документа в адрес </w:t>
      </w:r>
      <w:r w:rsidR="00FF4DCF" w:rsidRPr="00C24466">
        <w:rPr>
          <w:rFonts w:ascii="Arial" w:hAnsi="Arial" w:cs="Arial"/>
          <w:szCs w:val="24"/>
        </w:rPr>
        <w:t>админ</w:t>
      </w:r>
      <w:r w:rsidR="00FF4DCF" w:rsidRPr="00C24466">
        <w:rPr>
          <w:rFonts w:ascii="Arial" w:hAnsi="Arial" w:cs="Arial"/>
          <w:szCs w:val="24"/>
        </w:rPr>
        <w:t>и</w:t>
      </w:r>
      <w:r w:rsidR="00FF4DCF" w:rsidRPr="00C24466">
        <w:rPr>
          <w:rFonts w:ascii="Arial" w:hAnsi="Arial" w:cs="Arial"/>
          <w:szCs w:val="24"/>
        </w:rPr>
        <w:t>страции Ермаковского района</w:t>
      </w:r>
      <w:r w:rsidRPr="00C24466">
        <w:rPr>
          <w:rFonts w:ascii="Arial" w:hAnsi="Arial" w:cs="Arial"/>
          <w:szCs w:val="24"/>
        </w:rPr>
        <w:t>;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в </w:t>
      </w:r>
      <w:r w:rsidR="00BD5613" w:rsidRPr="00C24466">
        <w:rPr>
          <w:rFonts w:ascii="Arial" w:hAnsi="Arial" w:cs="Arial"/>
          <w:szCs w:val="24"/>
        </w:rPr>
        <w:t>структурное подразделение</w:t>
      </w:r>
      <w:r w:rsidRPr="00C24466">
        <w:rPr>
          <w:rFonts w:ascii="Arial" w:hAnsi="Arial" w:cs="Arial"/>
          <w:szCs w:val="24"/>
        </w:rPr>
        <w:t xml:space="preserve"> государственное бюджетное учреждение "Многофункциональный центр предоставления государственных и муниципальных услуг" (далее - МФЦ).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В любое время с момента приема документов заявитель имеет право на получение информации о ходе предоставления муниципальной услуги.</w:t>
      </w:r>
    </w:p>
    <w:p w:rsidR="00AD1A88" w:rsidRP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6. Регламент размещается на интернет-сайте администрации </w:t>
      </w:r>
      <w:r w:rsidR="008D0223" w:rsidRPr="00C24466">
        <w:rPr>
          <w:rFonts w:ascii="Arial" w:hAnsi="Arial" w:cs="Arial"/>
          <w:szCs w:val="24"/>
        </w:rPr>
        <w:t>Ермаковского района</w:t>
      </w:r>
      <w:r w:rsidRPr="00C24466">
        <w:rPr>
          <w:rFonts w:ascii="Arial" w:hAnsi="Arial" w:cs="Arial"/>
          <w:szCs w:val="24"/>
        </w:rPr>
        <w:t xml:space="preserve"> http://www.</w:t>
      </w:r>
      <w:proofErr w:type="spellStart"/>
      <w:r w:rsidR="008D0223" w:rsidRPr="00C24466">
        <w:rPr>
          <w:rFonts w:ascii="Arial" w:hAnsi="Arial" w:cs="Arial"/>
          <w:szCs w:val="24"/>
          <w:lang w:val="en-US"/>
        </w:rPr>
        <w:t>adminerm</w:t>
      </w:r>
      <w:proofErr w:type="spellEnd"/>
      <w:r w:rsidRPr="00C24466">
        <w:rPr>
          <w:rFonts w:ascii="Arial" w:hAnsi="Arial" w:cs="Arial"/>
          <w:szCs w:val="24"/>
        </w:rPr>
        <w:t>.</w:t>
      </w:r>
      <w:proofErr w:type="spellStart"/>
      <w:r w:rsidRPr="00C24466">
        <w:rPr>
          <w:rFonts w:ascii="Arial" w:hAnsi="Arial" w:cs="Arial"/>
          <w:szCs w:val="24"/>
        </w:rPr>
        <w:t>ru</w:t>
      </w:r>
      <w:proofErr w:type="spellEnd"/>
      <w:r w:rsidRPr="00C24466">
        <w:rPr>
          <w:rFonts w:ascii="Arial" w:hAnsi="Arial" w:cs="Arial"/>
          <w:szCs w:val="24"/>
        </w:rPr>
        <w:t>, также на информационных стендах, расположе</w:t>
      </w:r>
      <w:r w:rsidRPr="00C24466">
        <w:rPr>
          <w:rFonts w:ascii="Arial" w:hAnsi="Arial" w:cs="Arial"/>
          <w:szCs w:val="24"/>
        </w:rPr>
        <w:t>н</w:t>
      </w:r>
      <w:r w:rsidRPr="00C24466">
        <w:rPr>
          <w:rFonts w:ascii="Arial" w:hAnsi="Arial" w:cs="Arial"/>
          <w:szCs w:val="24"/>
        </w:rPr>
        <w:t xml:space="preserve">ных в </w:t>
      </w:r>
      <w:r w:rsidR="00B450BB" w:rsidRPr="00C24466">
        <w:rPr>
          <w:rFonts w:ascii="Arial" w:hAnsi="Arial" w:cs="Arial"/>
          <w:szCs w:val="24"/>
        </w:rPr>
        <w:t>администрации Ермаковского района по адресу: Красноярский край, Ерм</w:t>
      </w:r>
      <w:r w:rsidR="00B450BB" w:rsidRPr="00C24466">
        <w:rPr>
          <w:rFonts w:ascii="Arial" w:hAnsi="Arial" w:cs="Arial"/>
          <w:szCs w:val="24"/>
        </w:rPr>
        <w:t>а</w:t>
      </w:r>
      <w:r w:rsidR="00B450BB" w:rsidRPr="00C24466">
        <w:rPr>
          <w:rFonts w:ascii="Arial" w:hAnsi="Arial" w:cs="Arial"/>
          <w:szCs w:val="24"/>
        </w:rPr>
        <w:t>ковский район, с. Ермаковское, пл. Ленина, 5</w:t>
      </w:r>
      <w:r w:rsidRPr="00C24466">
        <w:rPr>
          <w:rFonts w:ascii="Arial" w:hAnsi="Arial" w:cs="Arial"/>
          <w:szCs w:val="24"/>
        </w:rPr>
        <w:t>.</w:t>
      </w:r>
    </w:p>
    <w:p w:rsidR="00AD1A88" w:rsidRP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</w:p>
    <w:p w:rsidR="00AD1A88" w:rsidRPr="00C24466" w:rsidRDefault="00AD1A88" w:rsidP="00C24466">
      <w:pPr>
        <w:pStyle w:val="ConsPlusNormal"/>
        <w:ind w:firstLine="720"/>
        <w:jc w:val="both"/>
        <w:outlineLvl w:val="1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II. СТАНДАРТ ПРЕДОСТАВЛЕНИЯ МУНИЦИПАЛЬНОЙ УСЛУГИ</w:t>
      </w:r>
    </w:p>
    <w:p w:rsidR="00AD1A88" w:rsidRP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7. Наименование муниципальной услуги "Предоставление разрешения на отклонение от предельных параметров разрешенного строительства, реконстру</w:t>
      </w:r>
      <w:r w:rsidRPr="00C24466">
        <w:rPr>
          <w:rFonts w:ascii="Arial" w:hAnsi="Arial" w:cs="Arial"/>
          <w:szCs w:val="24"/>
        </w:rPr>
        <w:t>к</w:t>
      </w:r>
      <w:r w:rsidRPr="00C24466">
        <w:rPr>
          <w:rFonts w:ascii="Arial" w:hAnsi="Arial" w:cs="Arial"/>
          <w:szCs w:val="24"/>
        </w:rPr>
        <w:t>ции объектов капитального строительства" (далее - муниципальная услуга).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8. Органом, предоставляющим муниципальную услугу, являются </w:t>
      </w:r>
      <w:r w:rsidR="008A20F8" w:rsidRPr="00C24466">
        <w:rPr>
          <w:rFonts w:ascii="Arial" w:hAnsi="Arial" w:cs="Arial"/>
          <w:szCs w:val="24"/>
        </w:rPr>
        <w:t>админ</w:t>
      </w:r>
      <w:r w:rsidR="008A20F8" w:rsidRPr="00C24466">
        <w:rPr>
          <w:rFonts w:ascii="Arial" w:hAnsi="Arial" w:cs="Arial"/>
          <w:szCs w:val="24"/>
        </w:rPr>
        <w:t>и</w:t>
      </w:r>
      <w:r w:rsidR="008A20F8" w:rsidRPr="00C24466">
        <w:rPr>
          <w:rFonts w:ascii="Arial" w:hAnsi="Arial" w:cs="Arial"/>
          <w:szCs w:val="24"/>
        </w:rPr>
        <w:t>страция</w:t>
      </w:r>
      <w:r w:rsidRPr="00C24466">
        <w:rPr>
          <w:rFonts w:ascii="Arial" w:hAnsi="Arial" w:cs="Arial"/>
          <w:szCs w:val="24"/>
        </w:rPr>
        <w:t>.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9. Результатом предоставления муниципальной услуги является решение: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-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- отказ в предоставлении разрешения на отклонение от предельных пар</w:t>
      </w:r>
      <w:r w:rsidRPr="00C24466">
        <w:rPr>
          <w:rFonts w:ascii="Arial" w:hAnsi="Arial" w:cs="Arial"/>
          <w:szCs w:val="24"/>
        </w:rPr>
        <w:t>а</w:t>
      </w:r>
      <w:r w:rsidRPr="00C24466">
        <w:rPr>
          <w:rFonts w:ascii="Arial" w:hAnsi="Arial" w:cs="Arial"/>
          <w:szCs w:val="24"/>
        </w:rPr>
        <w:t>метров разрешенного строительства, реконструкции объекта капитального стро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>тельства.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10. Срок предоставления муниципальной услуги - не более 76 календарных дней со дня регистрации заявления.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11. Правовыми основаниями для предоставления муниципальной услуги является:</w:t>
      </w:r>
    </w:p>
    <w:p w:rsidR="00C24466" w:rsidRDefault="00F763F5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hyperlink r:id="rId11" w:history="1">
        <w:r w:rsidR="00AD1A88" w:rsidRPr="00C24466">
          <w:rPr>
            <w:rFonts w:ascii="Arial" w:hAnsi="Arial" w:cs="Arial"/>
            <w:szCs w:val="24"/>
          </w:rPr>
          <w:t>Конституция</w:t>
        </w:r>
      </w:hyperlink>
      <w:r w:rsidR="00AD1A88" w:rsidRPr="00C24466">
        <w:rPr>
          <w:rFonts w:ascii="Arial" w:hAnsi="Arial" w:cs="Arial"/>
          <w:szCs w:val="24"/>
        </w:rPr>
        <w:t xml:space="preserve"> Российской Федерации;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Градостроительный </w:t>
      </w:r>
      <w:hyperlink r:id="rId12" w:history="1">
        <w:r w:rsidRPr="00C24466">
          <w:rPr>
            <w:rFonts w:ascii="Arial" w:hAnsi="Arial" w:cs="Arial"/>
            <w:szCs w:val="24"/>
          </w:rPr>
          <w:t>кодекс</w:t>
        </w:r>
      </w:hyperlink>
      <w:r w:rsidRPr="00C24466">
        <w:rPr>
          <w:rFonts w:ascii="Arial" w:hAnsi="Arial" w:cs="Arial"/>
          <w:szCs w:val="24"/>
        </w:rPr>
        <w:t xml:space="preserve"> Российской Федерации;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Федеральный </w:t>
      </w:r>
      <w:hyperlink r:id="rId13" w:history="1">
        <w:r w:rsidRPr="00C24466">
          <w:rPr>
            <w:rFonts w:ascii="Arial" w:hAnsi="Arial" w:cs="Arial"/>
            <w:szCs w:val="24"/>
          </w:rPr>
          <w:t>закон</w:t>
        </w:r>
      </w:hyperlink>
      <w:r w:rsidRPr="00C24466">
        <w:rPr>
          <w:rFonts w:ascii="Arial" w:hAnsi="Arial" w:cs="Arial"/>
          <w:szCs w:val="24"/>
        </w:rPr>
        <w:t xml:space="preserve"> от 29.12.2004 N 191-ФЗ "О введении в действие Град</w:t>
      </w:r>
      <w:r w:rsidRPr="00C24466">
        <w:rPr>
          <w:rFonts w:ascii="Arial" w:hAnsi="Arial" w:cs="Arial"/>
          <w:szCs w:val="24"/>
        </w:rPr>
        <w:t>о</w:t>
      </w:r>
      <w:r w:rsidRPr="00C24466">
        <w:rPr>
          <w:rFonts w:ascii="Arial" w:hAnsi="Arial" w:cs="Arial"/>
          <w:szCs w:val="24"/>
        </w:rPr>
        <w:t>строительного кодекса Российской Федерации";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Федеральный </w:t>
      </w:r>
      <w:hyperlink r:id="rId14" w:history="1">
        <w:r w:rsidRPr="00C24466">
          <w:rPr>
            <w:rFonts w:ascii="Arial" w:hAnsi="Arial" w:cs="Arial"/>
            <w:szCs w:val="24"/>
          </w:rPr>
          <w:t>закон</w:t>
        </w:r>
      </w:hyperlink>
      <w:r w:rsidRPr="00C24466">
        <w:rPr>
          <w:rFonts w:ascii="Arial" w:hAnsi="Arial" w:cs="Arial"/>
          <w:szCs w:val="24"/>
        </w:rPr>
        <w:t xml:space="preserve"> от 02.05.2006 N 59-ФЗ "О порядке рассмотрения обр</w:t>
      </w:r>
      <w:r w:rsidRPr="00C24466">
        <w:rPr>
          <w:rFonts w:ascii="Arial" w:hAnsi="Arial" w:cs="Arial"/>
          <w:szCs w:val="24"/>
        </w:rPr>
        <w:t>а</w:t>
      </w:r>
      <w:r w:rsidRPr="00C24466">
        <w:rPr>
          <w:rFonts w:ascii="Arial" w:hAnsi="Arial" w:cs="Arial"/>
          <w:szCs w:val="24"/>
        </w:rPr>
        <w:t>щений граждан Российской Федерации";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Федеральный </w:t>
      </w:r>
      <w:hyperlink r:id="rId15" w:history="1">
        <w:r w:rsidRPr="00C24466">
          <w:rPr>
            <w:rFonts w:ascii="Arial" w:hAnsi="Arial" w:cs="Arial"/>
            <w:szCs w:val="24"/>
          </w:rPr>
          <w:t>закон</w:t>
        </w:r>
      </w:hyperlink>
      <w:r w:rsidRPr="00C24466">
        <w:rPr>
          <w:rFonts w:ascii="Arial" w:hAnsi="Arial" w:cs="Arial"/>
          <w:szCs w:val="24"/>
        </w:rPr>
        <w:t xml:space="preserve"> от 27.07.2010 N 210-ФЗ "Об организации предоставл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>ния государственных и муниципальных услуг";</w:t>
      </w:r>
    </w:p>
    <w:p w:rsidR="00C24466" w:rsidRDefault="00F763F5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hyperlink r:id="rId16" w:history="1">
        <w:r w:rsidR="00AD1A88" w:rsidRPr="00C24466">
          <w:rPr>
            <w:rFonts w:ascii="Arial" w:hAnsi="Arial" w:cs="Arial"/>
            <w:szCs w:val="24"/>
          </w:rPr>
          <w:t>Устав</w:t>
        </w:r>
      </w:hyperlink>
      <w:r w:rsidR="00AD1A88" w:rsidRPr="00C24466">
        <w:rPr>
          <w:rFonts w:ascii="Arial" w:hAnsi="Arial" w:cs="Arial"/>
          <w:szCs w:val="24"/>
        </w:rPr>
        <w:t xml:space="preserve"> </w:t>
      </w:r>
      <w:r w:rsidR="008A20F8" w:rsidRPr="00C24466">
        <w:rPr>
          <w:rFonts w:ascii="Arial" w:hAnsi="Arial" w:cs="Arial"/>
          <w:szCs w:val="24"/>
        </w:rPr>
        <w:t>Ермаковского района</w:t>
      </w:r>
      <w:r w:rsidR="00AD1A88" w:rsidRPr="00C24466">
        <w:rPr>
          <w:rFonts w:ascii="Arial" w:hAnsi="Arial" w:cs="Arial"/>
          <w:szCs w:val="24"/>
        </w:rPr>
        <w:t>;</w:t>
      </w:r>
    </w:p>
    <w:p w:rsidR="00C24466" w:rsidRDefault="006A4BD1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Утвержденные генеральные планы, правила землепользования и застро</w:t>
      </w:r>
      <w:r w:rsidRPr="00C24466">
        <w:rPr>
          <w:rFonts w:ascii="Arial" w:hAnsi="Arial" w:cs="Arial"/>
          <w:szCs w:val="24"/>
        </w:rPr>
        <w:t>й</w:t>
      </w:r>
      <w:r w:rsidRPr="00C24466">
        <w:rPr>
          <w:rFonts w:ascii="Arial" w:hAnsi="Arial" w:cs="Arial"/>
          <w:szCs w:val="24"/>
        </w:rPr>
        <w:t>ки, местные нормативы градостроительного проектирования сельских поселений Ермаковского района.</w:t>
      </w:r>
    </w:p>
    <w:p w:rsidR="00C24466" w:rsidRDefault="00F763F5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hyperlink r:id="rId17" w:history="1">
        <w:r w:rsidR="00AD1A88" w:rsidRPr="00C24466">
          <w:rPr>
            <w:rFonts w:ascii="Arial" w:hAnsi="Arial" w:cs="Arial"/>
            <w:szCs w:val="24"/>
          </w:rPr>
          <w:t>Решение</w:t>
        </w:r>
      </w:hyperlink>
      <w:r w:rsidR="00AD1A88" w:rsidRPr="00C24466">
        <w:rPr>
          <w:rFonts w:ascii="Arial" w:hAnsi="Arial" w:cs="Arial"/>
          <w:szCs w:val="24"/>
        </w:rPr>
        <w:t xml:space="preserve"> </w:t>
      </w:r>
      <w:r w:rsidR="006A4BD1" w:rsidRPr="00C24466">
        <w:rPr>
          <w:rFonts w:ascii="Arial" w:hAnsi="Arial" w:cs="Arial"/>
          <w:szCs w:val="24"/>
        </w:rPr>
        <w:t>Ермаковского районного</w:t>
      </w:r>
      <w:r w:rsidR="00AD1A88" w:rsidRPr="00C24466">
        <w:rPr>
          <w:rFonts w:ascii="Arial" w:hAnsi="Arial" w:cs="Arial"/>
          <w:szCs w:val="24"/>
        </w:rPr>
        <w:t xml:space="preserve"> Совета депутатов </w:t>
      </w:r>
      <w:r w:rsidR="006A4BD1" w:rsidRPr="00C24466">
        <w:rPr>
          <w:rFonts w:ascii="Arial" w:hAnsi="Arial" w:cs="Arial"/>
          <w:szCs w:val="24"/>
        </w:rPr>
        <w:t>от 15.11.2005</w:t>
      </w:r>
      <w:r w:rsidR="00AD1A88" w:rsidRPr="00C24466">
        <w:rPr>
          <w:rFonts w:ascii="Arial" w:hAnsi="Arial" w:cs="Arial"/>
          <w:szCs w:val="24"/>
        </w:rPr>
        <w:t xml:space="preserve"> N </w:t>
      </w:r>
      <w:r w:rsidR="006A4BD1" w:rsidRPr="00C24466">
        <w:rPr>
          <w:rFonts w:ascii="Arial" w:hAnsi="Arial" w:cs="Arial"/>
          <w:szCs w:val="24"/>
        </w:rPr>
        <w:t>05</w:t>
      </w:r>
      <w:r w:rsidR="00AD1A88" w:rsidRPr="00C24466">
        <w:rPr>
          <w:rFonts w:ascii="Arial" w:hAnsi="Arial" w:cs="Arial"/>
          <w:szCs w:val="24"/>
        </w:rPr>
        <w:t>-</w:t>
      </w:r>
      <w:r w:rsidR="006A4BD1" w:rsidRPr="00C24466">
        <w:rPr>
          <w:rFonts w:ascii="Arial" w:hAnsi="Arial" w:cs="Arial"/>
          <w:szCs w:val="24"/>
        </w:rPr>
        <w:t>41р</w:t>
      </w:r>
      <w:r w:rsidR="00AD1A88" w:rsidRPr="00C24466">
        <w:rPr>
          <w:rFonts w:ascii="Arial" w:hAnsi="Arial" w:cs="Arial"/>
          <w:szCs w:val="24"/>
        </w:rPr>
        <w:t xml:space="preserve"> "О</w:t>
      </w:r>
      <w:r w:rsidR="006A4BD1" w:rsidRPr="00C24466">
        <w:rPr>
          <w:rFonts w:ascii="Arial" w:hAnsi="Arial" w:cs="Arial"/>
          <w:szCs w:val="24"/>
        </w:rPr>
        <w:t>б утверждении</w:t>
      </w:r>
      <w:r w:rsidR="00C24466">
        <w:rPr>
          <w:rFonts w:ascii="Arial" w:hAnsi="Arial" w:cs="Arial"/>
          <w:szCs w:val="24"/>
        </w:rPr>
        <w:t xml:space="preserve"> </w:t>
      </w:r>
      <w:r w:rsidR="00AD1A88" w:rsidRPr="00C24466">
        <w:rPr>
          <w:rFonts w:ascii="Arial" w:hAnsi="Arial" w:cs="Arial"/>
          <w:szCs w:val="24"/>
        </w:rPr>
        <w:t xml:space="preserve">Положении </w:t>
      </w:r>
      <w:r w:rsidR="006A4BD1" w:rsidRPr="00C24466">
        <w:rPr>
          <w:rFonts w:ascii="Arial" w:hAnsi="Arial" w:cs="Arial"/>
          <w:szCs w:val="24"/>
        </w:rPr>
        <w:t>«О публичных слушаниях</w:t>
      </w:r>
      <w:r w:rsidR="00AD1A88" w:rsidRPr="00C24466">
        <w:rPr>
          <w:rFonts w:ascii="Arial" w:hAnsi="Arial" w:cs="Arial"/>
          <w:szCs w:val="24"/>
        </w:rPr>
        <w:t>".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12. Для получения муниципальной услуги заявитель подает </w:t>
      </w:r>
      <w:hyperlink w:anchor="P289" w:history="1">
        <w:r w:rsidRPr="00C24466">
          <w:rPr>
            <w:rFonts w:ascii="Arial" w:hAnsi="Arial" w:cs="Arial"/>
            <w:szCs w:val="24"/>
          </w:rPr>
          <w:t>заявление</w:t>
        </w:r>
      </w:hyperlink>
      <w:r w:rsidRPr="00C24466">
        <w:rPr>
          <w:rFonts w:ascii="Arial" w:hAnsi="Arial" w:cs="Arial"/>
          <w:szCs w:val="24"/>
        </w:rPr>
        <w:t xml:space="preserve"> по форме согласно приложению 1 к настоящему Регламенту посредством:</w:t>
      </w:r>
    </w:p>
    <w:p w:rsid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почтового отправления в </w:t>
      </w:r>
      <w:r w:rsidR="00BD5613" w:rsidRPr="00C24466">
        <w:rPr>
          <w:rFonts w:ascii="Arial" w:hAnsi="Arial" w:cs="Arial"/>
          <w:szCs w:val="24"/>
        </w:rPr>
        <w:t>администрации Ермаковского района</w:t>
      </w:r>
      <w:r w:rsidRPr="00C24466">
        <w:rPr>
          <w:rFonts w:ascii="Arial" w:hAnsi="Arial" w:cs="Arial"/>
          <w:szCs w:val="24"/>
        </w:rPr>
        <w:t xml:space="preserve"> по адресу: 66</w:t>
      </w:r>
      <w:r w:rsidR="00BD5613" w:rsidRPr="00C24466">
        <w:rPr>
          <w:rFonts w:ascii="Arial" w:hAnsi="Arial" w:cs="Arial"/>
          <w:szCs w:val="24"/>
        </w:rPr>
        <w:t>2820</w:t>
      </w:r>
      <w:r w:rsidRPr="00C24466">
        <w:rPr>
          <w:rFonts w:ascii="Arial" w:hAnsi="Arial" w:cs="Arial"/>
          <w:szCs w:val="24"/>
        </w:rPr>
        <w:t xml:space="preserve">, Красноярский край, </w:t>
      </w:r>
      <w:r w:rsidR="00BD5613" w:rsidRPr="00C24466">
        <w:rPr>
          <w:rFonts w:ascii="Arial" w:hAnsi="Arial" w:cs="Arial"/>
          <w:szCs w:val="24"/>
        </w:rPr>
        <w:t>Ермаковский район, с. Ермаковское, пл. Ленина, 5</w:t>
      </w:r>
      <w:r w:rsidRPr="00C24466">
        <w:rPr>
          <w:rFonts w:ascii="Arial" w:hAnsi="Arial" w:cs="Arial"/>
          <w:szCs w:val="24"/>
        </w:rPr>
        <w:t>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лично (через уполномоченного представителя) по адресу: Красноярский край, </w:t>
      </w:r>
      <w:r w:rsidR="00BD5613" w:rsidRPr="00C24466">
        <w:rPr>
          <w:rFonts w:ascii="Arial" w:hAnsi="Arial" w:cs="Arial"/>
          <w:szCs w:val="24"/>
        </w:rPr>
        <w:t>Ермаковский район, с. Ермаковское, пл. Ленина,5</w:t>
      </w:r>
      <w:r w:rsidRPr="00C24466">
        <w:rPr>
          <w:rFonts w:ascii="Arial" w:hAnsi="Arial" w:cs="Arial"/>
          <w:szCs w:val="24"/>
        </w:rPr>
        <w:t>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lastRenderedPageBreak/>
        <w:t xml:space="preserve">через структурное подразделение КГБУ "Многофункциональный центр предоставления государственных и муниципальных услуг" в </w:t>
      </w:r>
      <w:r w:rsidR="00BD5613" w:rsidRPr="00C24466">
        <w:rPr>
          <w:rFonts w:ascii="Arial" w:hAnsi="Arial" w:cs="Arial"/>
          <w:szCs w:val="24"/>
        </w:rPr>
        <w:t>с. Ермаковское</w:t>
      </w:r>
      <w:r w:rsidRPr="00C24466">
        <w:rPr>
          <w:rFonts w:ascii="Arial" w:hAnsi="Arial" w:cs="Arial"/>
          <w:szCs w:val="24"/>
        </w:rPr>
        <w:t xml:space="preserve"> (д</w:t>
      </w:r>
      <w:r w:rsidRPr="00C24466">
        <w:rPr>
          <w:rFonts w:ascii="Arial" w:hAnsi="Arial" w:cs="Arial"/>
          <w:szCs w:val="24"/>
        </w:rPr>
        <w:t>а</w:t>
      </w:r>
      <w:r w:rsidRPr="00C24466">
        <w:rPr>
          <w:rFonts w:ascii="Arial" w:hAnsi="Arial" w:cs="Arial"/>
          <w:szCs w:val="24"/>
        </w:rPr>
        <w:t xml:space="preserve">лее - МФЦ), расположенное по адресу: Красноярский край, </w:t>
      </w:r>
      <w:r w:rsidR="00F27BDF" w:rsidRPr="00C24466">
        <w:rPr>
          <w:rFonts w:ascii="Arial" w:hAnsi="Arial" w:cs="Arial"/>
          <w:szCs w:val="24"/>
        </w:rPr>
        <w:t>Ермаковский район, с. Ермаковское, пл. Ленина,5;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в электронной форме с использованием единого портала государственных и муниципальных услуг www.gosuslugi.krskstate.ru. При направлении заявления в электронной форме документы подписываются электронной подписью в соотве</w:t>
      </w:r>
      <w:r w:rsidRPr="00C24466">
        <w:rPr>
          <w:rFonts w:ascii="Arial" w:hAnsi="Arial" w:cs="Arial"/>
          <w:szCs w:val="24"/>
        </w:rPr>
        <w:t>т</w:t>
      </w:r>
      <w:r w:rsidRPr="00C24466">
        <w:rPr>
          <w:rFonts w:ascii="Arial" w:hAnsi="Arial" w:cs="Arial"/>
          <w:szCs w:val="24"/>
        </w:rPr>
        <w:t xml:space="preserve">ствии с требованиями Федерального </w:t>
      </w:r>
      <w:hyperlink r:id="rId18" w:history="1">
        <w:r w:rsidRPr="00C24466">
          <w:rPr>
            <w:rFonts w:ascii="Arial" w:hAnsi="Arial" w:cs="Arial"/>
            <w:szCs w:val="24"/>
          </w:rPr>
          <w:t>закона</w:t>
        </w:r>
      </w:hyperlink>
      <w:r w:rsidRPr="00C24466">
        <w:rPr>
          <w:rFonts w:ascii="Arial" w:hAnsi="Arial" w:cs="Arial"/>
          <w:szCs w:val="24"/>
        </w:rPr>
        <w:t xml:space="preserve"> "Об электронной подписи" и требов</w:t>
      </w:r>
      <w:r w:rsidRPr="00C24466">
        <w:rPr>
          <w:rFonts w:ascii="Arial" w:hAnsi="Arial" w:cs="Arial"/>
          <w:szCs w:val="24"/>
        </w:rPr>
        <w:t>а</w:t>
      </w:r>
      <w:r w:rsidRPr="00C24466">
        <w:rPr>
          <w:rFonts w:ascii="Arial" w:hAnsi="Arial" w:cs="Arial"/>
          <w:szCs w:val="24"/>
        </w:rPr>
        <w:t xml:space="preserve">ниями </w:t>
      </w:r>
      <w:hyperlink r:id="rId19" w:history="1">
        <w:r w:rsidRPr="00C24466">
          <w:rPr>
            <w:rFonts w:ascii="Arial" w:hAnsi="Arial" w:cs="Arial"/>
            <w:szCs w:val="24"/>
          </w:rPr>
          <w:t>ст. ст. 21.1</w:t>
        </w:r>
      </w:hyperlink>
      <w:r w:rsidRPr="00C24466">
        <w:rPr>
          <w:rFonts w:ascii="Arial" w:hAnsi="Arial" w:cs="Arial"/>
          <w:szCs w:val="24"/>
        </w:rPr>
        <w:t xml:space="preserve"> и </w:t>
      </w:r>
      <w:hyperlink r:id="rId20" w:history="1">
        <w:r w:rsidRPr="00C24466">
          <w:rPr>
            <w:rFonts w:ascii="Arial" w:hAnsi="Arial" w:cs="Arial"/>
            <w:szCs w:val="24"/>
          </w:rPr>
          <w:t>21.2</w:t>
        </w:r>
      </w:hyperlink>
      <w:r w:rsidRPr="00C24466">
        <w:rPr>
          <w:rFonts w:ascii="Arial" w:hAnsi="Arial" w:cs="Arial"/>
          <w:szCs w:val="24"/>
        </w:rPr>
        <w:t xml:space="preserve"> Федерального закона от 27.07.2010 N 210-ФЗ "Об орган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>зации предоставления государственных и муниципальных услуг".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13. Исчерпывающий перечень документов, необходимых для предоставл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>ния муниципальной услуги (далее - документы):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1) </w:t>
      </w:r>
      <w:hyperlink w:anchor="P289" w:history="1">
        <w:r w:rsidRPr="00C24466">
          <w:rPr>
            <w:rFonts w:ascii="Arial" w:hAnsi="Arial" w:cs="Arial"/>
            <w:szCs w:val="24"/>
          </w:rPr>
          <w:t>заявление</w:t>
        </w:r>
      </w:hyperlink>
      <w:r w:rsidRPr="00C24466">
        <w:rPr>
          <w:rFonts w:ascii="Arial" w:hAnsi="Arial" w:cs="Arial"/>
          <w:szCs w:val="24"/>
        </w:rPr>
        <w:t xml:space="preserve"> согласно приложению 1;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2) копия документа, удостоверяющего личность заявителя, являющегося физическим лицом;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>тель заявителя;</w:t>
      </w:r>
      <w:bookmarkStart w:id="2" w:name="P105"/>
      <w:bookmarkEnd w:id="2"/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4) документы, подтверждающие права на земельный участок или объект капитального строительства, применительно к которому запрашивается разреш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>ние, в случае, если права на земельный участок или объект капитального стро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>тельства не зарегистрированы в Едином государственном реестре прав на н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>движимое имущество и сделок с ним;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5) сведения о правообладателях земельных участков, имеющих общие гр</w:t>
      </w:r>
      <w:r w:rsidRPr="00C24466">
        <w:rPr>
          <w:rFonts w:ascii="Arial" w:hAnsi="Arial" w:cs="Arial"/>
          <w:szCs w:val="24"/>
        </w:rPr>
        <w:t>а</w:t>
      </w:r>
      <w:r w:rsidRPr="00C24466">
        <w:rPr>
          <w:rFonts w:ascii="Arial" w:hAnsi="Arial" w:cs="Arial"/>
          <w:szCs w:val="24"/>
        </w:rPr>
        <w:t>ницы с земельным участком, применительно к которому запрашивается разреш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>ние; правообладателях объектов капитального строительства, расположенных на земельных участках, имеющих общие границы с земельным участком, примен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>тельно к которому запрашивается разрешение; правообладателях помещений, являющихся частью объекта капитального строительства, применительно к кот</w:t>
      </w:r>
      <w:r w:rsidRPr="00C24466">
        <w:rPr>
          <w:rFonts w:ascii="Arial" w:hAnsi="Arial" w:cs="Arial"/>
          <w:szCs w:val="24"/>
        </w:rPr>
        <w:t>о</w:t>
      </w:r>
      <w:r w:rsidRPr="00C24466">
        <w:rPr>
          <w:rFonts w:ascii="Arial" w:hAnsi="Arial" w:cs="Arial"/>
          <w:szCs w:val="24"/>
        </w:rPr>
        <w:t>рому запрашивается данное разрешение, права на которые зарегистрированы в Едином государственном реестре прав на недвижимое имущество и сделок с ним;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6) выписка из Единого государственного реестра юридических лиц, выда</w:t>
      </w:r>
      <w:r w:rsidRPr="00C24466">
        <w:rPr>
          <w:rFonts w:ascii="Arial" w:hAnsi="Arial" w:cs="Arial"/>
          <w:szCs w:val="24"/>
        </w:rPr>
        <w:t>н</w:t>
      </w:r>
      <w:r w:rsidRPr="00C24466">
        <w:rPr>
          <w:rFonts w:ascii="Arial" w:hAnsi="Arial" w:cs="Arial"/>
          <w:szCs w:val="24"/>
        </w:rPr>
        <w:t>ная не ранее чем за один месяц до даты подачи Заявления (для юридических лиц);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7) выписка из Единого государственного реестра индивидуальных предпр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>нимателей, выданная не ранее чем за один месяц до даты подачи Заявления (для индивидуальных предпринимателей);</w:t>
      </w:r>
      <w:bookmarkStart w:id="3" w:name="P109"/>
      <w:bookmarkEnd w:id="3"/>
    </w:p>
    <w:p w:rsidR="00AD1A88" w:rsidRPr="00C24466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8) документы, подтверждающие права на земельный участок или объект капитального строительства, применительно к которому запрашивается разреш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>ние, в случае, если права на земельный участок или объект капитального стро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>тельства зарегистрированы в Едином государственном реестре прав на недвиж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>мое имущество и сделок с ним;</w:t>
      </w:r>
    </w:p>
    <w:p w:rsidR="0092192B" w:rsidRPr="00C24466" w:rsidRDefault="00AD1A88" w:rsidP="00C244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" w:name="P110"/>
      <w:bookmarkEnd w:id="4"/>
      <w:r w:rsidRPr="00C24466">
        <w:rPr>
          <w:rFonts w:ascii="Arial" w:hAnsi="Arial" w:cs="Arial"/>
        </w:rPr>
        <w:t xml:space="preserve">9) </w:t>
      </w:r>
      <w:r w:rsidR="0092192B" w:rsidRPr="00C24466">
        <w:rPr>
          <w:rFonts w:ascii="Arial" w:hAnsi="Arial" w:cs="Arial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</w:t>
      </w:r>
      <w:r w:rsidR="0092192B" w:rsidRPr="00C24466">
        <w:rPr>
          <w:rFonts w:ascii="Arial" w:hAnsi="Arial" w:cs="Arial"/>
        </w:rPr>
        <w:t>к</w:t>
      </w:r>
      <w:r w:rsidR="0092192B" w:rsidRPr="00C24466">
        <w:rPr>
          <w:rFonts w:ascii="Arial" w:hAnsi="Arial" w:cs="Arial"/>
        </w:rPr>
        <w:t>тов археологического наследия;</w:t>
      </w:r>
    </w:p>
    <w:p w:rsidR="00DC019D" w:rsidRDefault="0092192B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либо схема планировочной организации земельного участка, подтвержд</w:t>
      </w:r>
      <w:r w:rsidRPr="00C24466">
        <w:rPr>
          <w:rFonts w:ascii="Arial" w:hAnsi="Arial" w:cs="Arial"/>
        </w:rPr>
        <w:t>а</w:t>
      </w:r>
      <w:r w:rsidRPr="00C24466">
        <w:rPr>
          <w:rFonts w:ascii="Arial" w:hAnsi="Arial" w:cs="Arial"/>
        </w:rPr>
        <w:t>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lastRenderedPageBreak/>
        <w:t xml:space="preserve">10) документ, подтверждающий факт того, что </w:t>
      </w:r>
      <w:r w:rsidR="00BA79D1" w:rsidRPr="00C24466">
        <w:rPr>
          <w:rFonts w:ascii="Arial" w:hAnsi="Arial" w:cs="Arial"/>
        </w:rPr>
        <w:t>размер земельн</w:t>
      </w:r>
      <w:r w:rsidR="0092192B" w:rsidRPr="00C24466">
        <w:rPr>
          <w:rFonts w:ascii="Arial" w:hAnsi="Arial" w:cs="Arial"/>
        </w:rPr>
        <w:t>ого</w:t>
      </w:r>
      <w:r w:rsidR="00BA79D1" w:rsidRPr="00C24466">
        <w:rPr>
          <w:rFonts w:ascii="Arial" w:hAnsi="Arial" w:cs="Arial"/>
        </w:rPr>
        <w:t xml:space="preserve"> участк</w:t>
      </w:r>
      <w:r w:rsidR="0092192B" w:rsidRPr="00C24466">
        <w:rPr>
          <w:rFonts w:ascii="Arial" w:hAnsi="Arial" w:cs="Arial"/>
        </w:rPr>
        <w:t>а</w:t>
      </w:r>
      <w:r w:rsidR="00BA79D1" w:rsidRPr="00C24466">
        <w:rPr>
          <w:rFonts w:ascii="Arial" w:hAnsi="Arial" w:cs="Arial"/>
        </w:rPr>
        <w:t xml:space="preserve"> меньше установленных градостроительным регламентом минимальных размеров земельных участков либо конфигурация, инженерно-геологические или иные х</w:t>
      </w:r>
      <w:r w:rsidR="00BA79D1" w:rsidRPr="00C24466">
        <w:rPr>
          <w:rFonts w:ascii="Arial" w:hAnsi="Arial" w:cs="Arial"/>
        </w:rPr>
        <w:t>а</w:t>
      </w:r>
      <w:r w:rsidR="00BA79D1" w:rsidRPr="00C24466">
        <w:rPr>
          <w:rFonts w:ascii="Arial" w:hAnsi="Arial" w:cs="Arial"/>
        </w:rPr>
        <w:t>рактеристики которых неблагоприятны для</w:t>
      </w:r>
      <w:r w:rsidR="0092192B" w:rsidRPr="00C24466">
        <w:rPr>
          <w:rFonts w:ascii="Arial" w:hAnsi="Arial" w:cs="Arial"/>
        </w:rPr>
        <w:t xml:space="preserve"> строительства</w:t>
      </w:r>
      <w:r w:rsidRPr="00C24466">
        <w:rPr>
          <w:rFonts w:ascii="Arial" w:hAnsi="Arial" w:cs="Arial"/>
        </w:rPr>
        <w:t>, в отношении которого запрашивается разрешение на отклонение от предельных параметров разреше</w:t>
      </w:r>
      <w:r w:rsidRPr="00C24466">
        <w:rPr>
          <w:rFonts w:ascii="Arial" w:hAnsi="Arial" w:cs="Arial"/>
        </w:rPr>
        <w:t>н</w:t>
      </w:r>
      <w:r w:rsidRPr="00C24466">
        <w:rPr>
          <w:rFonts w:ascii="Arial" w:hAnsi="Arial" w:cs="Arial"/>
        </w:rPr>
        <w:t>ного строительства, реконструкции объектов капитального строительства.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 xml:space="preserve">Документы, указанные в </w:t>
      </w:r>
      <w:hyperlink w:anchor="P105" w:history="1">
        <w:r w:rsidRPr="00C24466">
          <w:rPr>
            <w:rFonts w:ascii="Arial" w:hAnsi="Arial" w:cs="Arial"/>
          </w:rPr>
          <w:t>подпунктах 4</w:t>
        </w:r>
      </w:hyperlink>
      <w:r w:rsidRPr="00C24466">
        <w:rPr>
          <w:rFonts w:ascii="Arial" w:hAnsi="Arial" w:cs="Arial"/>
        </w:rPr>
        <w:t xml:space="preserve"> - </w:t>
      </w:r>
      <w:hyperlink w:anchor="P109" w:history="1">
        <w:r w:rsidRPr="00C24466">
          <w:rPr>
            <w:rFonts w:ascii="Arial" w:hAnsi="Arial" w:cs="Arial"/>
          </w:rPr>
          <w:t>8</w:t>
        </w:r>
      </w:hyperlink>
      <w:r w:rsidRPr="00C24466">
        <w:rPr>
          <w:rFonts w:ascii="Arial" w:hAnsi="Arial" w:cs="Arial"/>
        </w:rPr>
        <w:t xml:space="preserve"> настоящего пункта, запрашиваю</w:t>
      </w:r>
      <w:r w:rsidRPr="00C24466">
        <w:rPr>
          <w:rFonts w:ascii="Arial" w:hAnsi="Arial" w:cs="Arial"/>
        </w:rPr>
        <w:t>т</w:t>
      </w:r>
      <w:r w:rsidRPr="00C24466">
        <w:rPr>
          <w:rFonts w:ascii="Arial" w:hAnsi="Arial" w:cs="Arial"/>
        </w:rPr>
        <w:t>ся в государственных органах, органах местного самоуправления и подведо</w:t>
      </w:r>
      <w:r w:rsidRPr="00C24466">
        <w:rPr>
          <w:rFonts w:ascii="Arial" w:hAnsi="Arial" w:cs="Arial"/>
        </w:rPr>
        <w:t>м</w:t>
      </w:r>
      <w:r w:rsidRPr="00C24466">
        <w:rPr>
          <w:rFonts w:ascii="Arial" w:hAnsi="Arial" w:cs="Arial"/>
        </w:rPr>
        <w:t>ственных им организациях в порядке межведомственного информационного вз</w:t>
      </w:r>
      <w:r w:rsidRPr="00C24466">
        <w:rPr>
          <w:rFonts w:ascii="Arial" w:hAnsi="Arial" w:cs="Arial"/>
        </w:rPr>
        <w:t>а</w:t>
      </w:r>
      <w:r w:rsidRPr="00C24466">
        <w:rPr>
          <w:rFonts w:ascii="Arial" w:hAnsi="Arial" w:cs="Arial"/>
        </w:rPr>
        <w:t>имодействия, если заявитель не представил указанные документы по собстве</w:t>
      </w:r>
      <w:r w:rsidRPr="00C24466">
        <w:rPr>
          <w:rFonts w:ascii="Arial" w:hAnsi="Arial" w:cs="Arial"/>
        </w:rPr>
        <w:t>н</w:t>
      </w:r>
      <w:r w:rsidRPr="00C24466">
        <w:rPr>
          <w:rFonts w:ascii="Arial" w:hAnsi="Arial" w:cs="Arial"/>
        </w:rPr>
        <w:t>ной инициативе.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14. Запрещено требовать от заявителя: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C24466">
        <w:rPr>
          <w:rFonts w:ascii="Arial" w:hAnsi="Arial" w:cs="Arial"/>
        </w:rPr>
        <w:t>о</w:t>
      </w:r>
      <w:r w:rsidRPr="00C24466">
        <w:rPr>
          <w:rFonts w:ascii="Arial" w:hAnsi="Arial" w:cs="Arial"/>
        </w:rPr>
        <w:t>ставлением услуги;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представления документов и информации, которые в соответствии с но</w:t>
      </w:r>
      <w:r w:rsidRPr="00C24466">
        <w:rPr>
          <w:rFonts w:ascii="Arial" w:hAnsi="Arial" w:cs="Arial"/>
        </w:rPr>
        <w:t>р</w:t>
      </w:r>
      <w:r w:rsidRPr="00C24466">
        <w:rPr>
          <w:rFonts w:ascii="Arial" w:hAnsi="Arial" w:cs="Arial"/>
        </w:rPr>
        <w:t>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</w:t>
      </w:r>
      <w:r w:rsidRPr="00C24466">
        <w:rPr>
          <w:rFonts w:ascii="Arial" w:hAnsi="Arial" w:cs="Arial"/>
        </w:rPr>
        <w:t>р</w:t>
      </w:r>
      <w:r w:rsidRPr="00C24466">
        <w:rPr>
          <w:rFonts w:ascii="Arial" w:hAnsi="Arial" w:cs="Arial"/>
        </w:rPr>
        <w:t>ственную услугу, иных государственных органов, органов местного самоуправл</w:t>
      </w:r>
      <w:r w:rsidRPr="00C24466">
        <w:rPr>
          <w:rFonts w:ascii="Arial" w:hAnsi="Arial" w:cs="Arial"/>
        </w:rPr>
        <w:t>е</w:t>
      </w:r>
      <w:r w:rsidRPr="00C24466">
        <w:rPr>
          <w:rFonts w:ascii="Arial" w:hAnsi="Arial" w:cs="Arial"/>
        </w:rPr>
        <w:t>ния и (или) подведомственных государственным органам и органам местного с</w:t>
      </w:r>
      <w:r w:rsidRPr="00C24466">
        <w:rPr>
          <w:rFonts w:ascii="Arial" w:hAnsi="Arial" w:cs="Arial"/>
        </w:rPr>
        <w:t>а</w:t>
      </w:r>
      <w:r w:rsidRPr="00C24466">
        <w:rPr>
          <w:rFonts w:ascii="Arial" w:hAnsi="Arial" w:cs="Arial"/>
        </w:rPr>
        <w:t xml:space="preserve">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1" w:history="1">
        <w:r w:rsidRPr="00C24466">
          <w:rPr>
            <w:rFonts w:ascii="Arial" w:hAnsi="Arial" w:cs="Arial"/>
          </w:rPr>
          <w:t>части 6 статьи 7</w:t>
        </w:r>
      </w:hyperlink>
      <w:r w:rsidRPr="00C24466">
        <w:rPr>
          <w:rFonts w:ascii="Arial" w:hAnsi="Arial" w:cs="Arial"/>
        </w:rPr>
        <w:t xml:space="preserve"> Федерального закона от 27.07.2010 N 210-ФЗ "Об организации предоставления государственных и муниципальных услуг".</w:t>
      </w:r>
      <w:bookmarkStart w:id="5" w:name="P116"/>
      <w:bookmarkEnd w:id="5"/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15. Основания для отказа в приеме документов.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Текст документа написан неразборчиво, без указания фамилии, имени, о</w:t>
      </w:r>
      <w:r w:rsidRPr="00C24466">
        <w:rPr>
          <w:rFonts w:ascii="Arial" w:hAnsi="Arial" w:cs="Arial"/>
        </w:rPr>
        <w:t>т</w:t>
      </w:r>
      <w:r w:rsidRPr="00C24466">
        <w:rPr>
          <w:rFonts w:ascii="Arial" w:hAnsi="Arial" w:cs="Arial"/>
        </w:rPr>
        <w:t>чества (при наличии) физического лица; в документах имеются подчистки, подпи</w:t>
      </w:r>
      <w:r w:rsidRPr="00C24466">
        <w:rPr>
          <w:rFonts w:ascii="Arial" w:hAnsi="Arial" w:cs="Arial"/>
        </w:rPr>
        <w:t>с</w:t>
      </w:r>
      <w:r w:rsidRPr="00C24466">
        <w:rPr>
          <w:rFonts w:ascii="Arial" w:hAnsi="Arial" w:cs="Arial"/>
        </w:rPr>
        <w:t>ки, зачеркнутые слова и иные не оговоренные исправления.</w:t>
      </w:r>
      <w:bookmarkStart w:id="6" w:name="P118"/>
      <w:bookmarkEnd w:id="6"/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16. Исчерпывающий перечень оснований для отказа в предоставлении м</w:t>
      </w:r>
      <w:r w:rsidRPr="00C24466">
        <w:rPr>
          <w:rFonts w:ascii="Arial" w:hAnsi="Arial" w:cs="Arial"/>
        </w:rPr>
        <w:t>у</w:t>
      </w:r>
      <w:r w:rsidRPr="00C24466">
        <w:rPr>
          <w:rFonts w:ascii="Arial" w:hAnsi="Arial" w:cs="Arial"/>
        </w:rPr>
        <w:t>ниципальной услуги: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1) нарушены требования действующего законодательства, технических р</w:t>
      </w:r>
      <w:r w:rsidRPr="00C24466">
        <w:rPr>
          <w:rFonts w:ascii="Arial" w:hAnsi="Arial" w:cs="Arial"/>
        </w:rPr>
        <w:t>е</w:t>
      </w:r>
      <w:r w:rsidRPr="00C24466">
        <w:rPr>
          <w:rFonts w:ascii="Arial" w:hAnsi="Arial" w:cs="Arial"/>
        </w:rPr>
        <w:t>гламентов, нормативов градостроительного проектирования при размещении объекта капитального строительства или реконструкции;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 xml:space="preserve">2) </w:t>
      </w:r>
      <w:r w:rsidR="00700145" w:rsidRPr="00C24466">
        <w:rPr>
          <w:rFonts w:ascii="Arial" w:hAnsi="Arial" w:cs="Arial"/>
        </w:rPr>
        <w:t>отклонение от предельных параметров разрешенного строительства, р</w:t>
      </w:r>
      <w:r w:rsidR="00700145" w:rsidRPr="00C24466">
        <w:rPr>
          <w:rFonts w:ascii="Arial" w:hAnsi="Arial" w:cs="Arial"/>
        </w:rPr>
        <w:t>е</w:t>
      </w:r>
      <w:r w:rsidR="00700145" w:rsidRPr="00C24466">
        <w:rPr>
          <w:rFonts w:ascii="Arial" w:hAnsi="Arial" w:cs="Arial"/>
        </w:rPr>
        <w:t>конструкции объектов капитального строительства в части предельного колич</w:t>
      </w:r>
      <w:r w:rsidR="00700145" w:rsidRPr="00C24466">
        <w:rPr>
          <w:rFonts w:ascii="Arial" w:hAnsi="Arial" w:cs="Arial"/>
        </w:rPr>
        <w:t>е</w:t>
      </w:r>
      <w:r w:rsidR="00700145" w:rsidRPr="00C24466">
        <w:rPr>
          <w:rFonts w:ascii="Arial" w:hAnsi="Arial" w:cs="Arial"/>
        </w:rPr>
        <w:t>ства этажей, предельной высоты зданий, строений, сооружений и требований к архитектурным решениям объектов капитального строительства в границах те</w:t>
      </w:r>
      <w:r w:rsidR="00700145" w:rsidRPr="00C24466">
        <w:rPr>
          <w:rFonts w:ascii="Arial" w:hAnsi="Arial" w:cs="Arial"/>
        </w:rPr>
        <w:t>р</w:t>
      </w:r>
      <w:r w:rsidR="00700145" w:rsidRPr="00C24466">
        <w:rPr>
          <w:rFonts w:ascii="Arial" w:hAnsi="Arial" w:cs="Arial"/>
        </w:rPr>
        <w:t>риторий исторических поселений федерального или регионального значения не допускается.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17. Муниципальная услуга предоставляется бесплатно.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18. Максимальный срок ожидания в очереди при подаче заявления и при получении результата предоставления муниципальной услуги - не более 15 м</w:t>
      </w:r>
      <w:r w:rsidRPr="00C24466">
        <w:rPr>
          <w:rFonts w:ascii="Arial" w:hAnsi="Arial" w:cs="Arial"/>
        </w:rPr>
        <w:t>и</w:t>
      </w:r>
      <w:r w:rsidRPr="00C24466">
        <w:rPr>
          <w:rFonts w:ascii="Arial" w:hAnsi="Arial" w:cs="Arial"/>
        </w:rPr>
        <w:t>нут.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19. Заявление о предоставлении муниципальной услуги регистрируется в день его поступления.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20. Требования к помещениям, в которых предоставляется муниципальная услуга, к залу ожидания, местам для заполнения заявления о предоставлении м</w:t>
      </w:r>
      <w:r w:rsidRPr="00C24466">
        <w:rPr>
          <w:rFonts w:ascii="Arial" w:hAnsi="Arial" w:cs="Arial"/>
        </w:rPr>
        <w:t>у</w:t>
      </w:r>
      <w:r w:rsidRPr="00C24466">
        <w:rPr>
          <w:rFonts w:ascii="Arial" w:hAnsi="Arial" w:cs="Arial"/>
        </w:rPr>
        <w:t>ниципальной услуги, информационным стендам с образцами их заполнения и п</w:t>
      </w:r>
      <w:r w:rsidRPr="00C24466">
        <w:rPr>
          <w:rFonts w:ascii="Arial" w:hAnsi="Arial" w:cs="Arial"/>
        </w:rPr>
        <w:t>е</w:t>
      </w:r>
      <w:r w:rsidRPr="00C24466">
        <w:rPr>
          <w:rFonts w:ascii="Arial" w:hAnsi="Arial" w:cs="Arial"/>
        </w:rPr>
        <w:t>речнем документов, необходимых для предоставления муниципальной услуги, в том числе к обеспечению доступности для инвалидов указанных объектов в соо</w:t>
      </w:r>
      <w:r w:rsidRPr="00C24466">
        <w:rPr>
          <w:rFonts w:ascii="Arial" w:hAnsi="Arial" w:cs="Arial"/>
        </w:rPr>
        <w:t>т</w:t>
      </w:r>
      <w:r w:rsidRPr="00C24466">
        <w:rPr>
          <w:rFonts w:ascii="Arial" w:hAnsi="Arial" w:cs="Arial"/>
        </w:rPr>
        <w:lastRenderedPageBreak/>
        <w:t>ветствии с законодательством Российской Федерации о социальной защите инв</w:t>
      </w:r>
      <w:r w:rsidRPr="00C24466">
        <w:rPr>
          <w:rFonts w:ascii="Arial" w:hAnsi="Arial" w:cs="Arial"/>
        </w:rPr>
        <w:t>а</w:t>
      </w:r>
      <w:r w:rsidRPr="00C24466">
        <w:rPr>
          <w:rFonts w:ascii="Arial" w:hAnsi="Arial" w:cs="Arial"/>
        </w:rPr>
        <w:t>лидов: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Помещения для предоставления муниципальной услуги размещаются пр</w:t>
      </w:r>
      <w:r w:rsidRPr="00C24466">
        <w:rPr>
          <w:rFonts w:ascii="Arial" w:hAnsi="Arial" w:cs="Arial"/>
        </w:rPr>
        <w:t>е</w:t>
      </w:r>
      <w:r w:rsidRPr="00C24466">
        <w:rPr>
          <w:rFonts w:ascii="Arial" w:hAnsi="Arial" w:cs="Arial"/>
        </w:rPr>
        <w:t>имущественно на нижних этажах зданий.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Помещения оборудуются пандусами, пассажирскими лифтами или подъе</w:t>
      </w:r>
      <w:r w:rsidRPr="00C24466">
        <w:rPr>
          <w:rFonts w:ascii="Arial" w:hAnsi="Arial" w:cs="Arial"/>
        </w:rPr>
        <w:t>м</w:t>
      </w:r>
      <w:r w:rsidRPr="00C24466">
        <w:rPr>
          <w:rFonts w:ascii="Arial" w:hAnsi="Arial" w:cs="Arial"/>
        </w:rPr>
        <w:t>ными платформами для обеспечения доступа инвалидов на креслах-колясках на этажи выше или ниже этажа основного входа в здание (первого этажа), санита</w:t>
      </w:r>
      <w:r w:rsidRPr="00C24466">
        <w:rPr>
          <w:rFonts w:ascii="Arial" w:hAnsi="Arial" w:cs="Arial"/>
        </w:rPr>
        <w:t>р</w:t>
      </w:r>
      <w:r w:rsidRPr="00C24466">
        <w:rPr>
          <w:rFonts w:ascii="Arial" w:hAnsi="Arial" w:cs="Arial"/>
        </w:rPr>
        <w:t>но-техническими помещениями (доступными для инвалидов), расширенными пр</w:t>
      </w:r>
      <w:r w:rsidRPr="00C24466">
        <w:rPr>
          <w:rFonts w:ascii="Arial" w:hAnsi="Arial" w:cs="Arial"/>
        </w:rPr>
        <w:t>о</w:t>
      </w:r>
      <w:r w:rsidRPr="00C24466">
        <w:rPr>
          <w:rFonts w:ascii="Arial" w:hAnsi="Arial" w:cs="Arial"/>
        </w:rPr>
        <w:t>ходами, позволяющими обеспечить беспрепятственный доступ заявителей, вкл</w:t>
      </w:r>
      <w:r w:rsidRPr="00C24466">
        <w:rPr>
          <w:rFonts w:ascii="Arial" w:hAnsi="Arial" w:cs="Arial"/>
        </w:rPr>
        <w:t>ю</w:t>
      </w:r>
      <w:r w:rsidRPr="00C24466">
        <w:rPr>
          <w:rFonts w:ascii="Arial" w:hAnsi="Arial" w:cs="Arial"/>
        </w:rPr>
        <w:t>чая заявителей, использующих кресла-коляски.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В помещениях предоставления муниципальных услуг расположение инт</w:t>
      </w:r>
      <w:r w:rsidRPr="00C24466">
        <w:rPr>
          <w:rFonts w:ascii="Arial" w:hAnsi="Arial" w:cs="Arial"/>
        </w:rPr>
        <w:t>е</w:t>
      </w:r>
      <w:r w:rsidRPr="00C24466">
        <w:rPr>
          <w:rFonts w:ascii="Arial" w:hAnsi="Arial" w:cs="Arial"/>
        </w:rPr>
        <w:t>рьера, подбор и расстановка приборов и устройств, технологического и иного об</w:t>
      </w:r>
      <w:r w:rsidRPr="00C24466">
        <w:rPr>
          <w:rFonts w:ascii="Arial" w:hAnsi="Arial" w:cs="Arial"/>
        </w:rPr>
        <w:t>о</w:t>
      </w:r>
      <w:r w:rsidRPr="00C24466">
        <w:rPr>
          <w:rFonts w:ascii="Arial" w:hAnsi="Arial" w:cs="Arial"/>
        </w:rPr>
        <w:t>рудования должно соответствовать пределам, установленным для зоны досяга</w:t>
      </w:r>
      <w:r w:rsidRPr="00C24466">
        <w:rPr>
          <w:rFonts w:ascii="Arial" w:hAnsi="Arial" w:cs="Arial"/>
        </w:rPr>
        <w:t>е</w:t>
      </w:r>
      <w:r w:rsidRPr="00C24466">
        <w:rPr>
          <w:rFonts w:ascii="Arial" w:hAnsi="Arial" w:cs="Arial"/>
        </w:rPr>
        <w:t>мости заявителей, находящихся в креслах-колясках.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 xml:space="preserve">При невозможности создания в </w:t>
      </w:r>
      <w:r w:rsidR="009A7DA3" w:rsidRPr="00C24466">
        <w:rPr>
          <w:rFonts w:ascii="Arial" w:hAnsi="Arial" w:cs="Arial"/>
        </w:rPr>
        <w:t>администрации</w:t>
      </w:r>
      <w:r w:rsidRPr="00C24466">
        <w:rPr>
          <w:rFonts w:ascii="Arial" w:hAnsi="Arial" w:cs="Arial"/>
        </w:rPr>
        <w:t xml:space="preserve"> условий для его полного приспособления с учетом потребностей инвалидов, </w:t>
      </w:r>
      <w:r w:rsidR="009A7DA3" w:rsidRPr="00C24466">
        <w:rPr>
          <w:rFonts w:ascii="Arial" w:hAnsi="Arial" w:cs="Arial"/>
        </w:rPr>
        <w:t>администрацией</w:t>
      </w:r>
      <w:r w:rsidRPr="00C24466">
        <w:rPr>
          <w:rFonts w:ascii="Arial" w:hAnsi="Arial" w:cs="Arial"/>
        </w:rPr>
        <w:t xml:space="preserve"> проводятся мероприятия по обеспечению беспрепятственного доступа маломобильных гра</w:t>
      </w:r>
      <w:r w:rsidRPr="00C24466">
        <w:rPr>
          <w:rFonts w:ascii="Arial" w:hAnsi="Arial" w:cs="Arial"/>
        </w:rPr>
        <w:t>ж</w:t>
      </w:r>
      <w:r w:rsidRPr="00C24466">
        <w:rPr>
          <w:rFonts w:ascii="Arial" w:hAnsi="Arial" w:cs="Arial"/>
        </w:rPr>
        <w:t>дан к объекту с учетом разумного приспособления.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</w:t>
      </w:r>
      <w:r w:rsidR="009A7DA3" w:rsidRPr="00C24466">
        <w:rPr>
          <w:rFonts w:ascii="Arial" w:hAnsi="Arial" w:cs="Arial"/>
        </w:rPr>
        <w:t>администрации</w:t>
      </w:r>
      <w:r w:rsidRPr="00C24466">
        <w:rPr>
          <w:rFonts w:ascii="Arial" w:hAnsi="Arial" w:cs="Arial"/>
        </w:rPr>
        <w:t xml:space="preserve"> оснащается настенной вывеской или настольной табличкой с указанием фамилии, имени, отчества и должности. Указ</w:t>
      </w:r>
      <w:r w:rsidRPr="00C24466">
        <w:rPr>
          <w:rFonts w:ascii="Arial" w:hAnsi="Arial" w:cs="Arial"/>
        </w:rPr>
        <w:t>а</w:t>
      </w:r>
      <w:r w:rsidRPr="00C24466">
        <w:rPr>
          <w:rFonts w:ascii="Arial" w:hAnsi="Arial" w:cs="Arial"/>
        </w:rPr>
        <w:t>тели должны быть четкими, заметными и понятными, с дублированием необход</w:t>
      </w:r>
      <w:r w:rsidRPr="00C24466">
        <w:rPr>
          <w:rFonts w:ascii="Arial" w:hAnsi="Arial" w:cs="Arial"/>
        </w:rPr>
        <w:t>и</w:t>
      </w:r>
      <w:r w:rsidRPr="00C24466">
        <w:rPr>
          <w:rFonts w:ascii="Arial" w:hAnsi="Arial" w:cs="Arial"/>
        </w:rPr>
        <w:t>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Места для заполнения документов оборудуются стульями, столами, обе</w:t>
      </w:r>
      <w:r w:rsidRPr="00C24466">
        <w:rPr>
          <w:rFonts w:ascii="Arial" w:hAnsi="Arial" w:cs="Arial"/>
        </w:rPr>
        <w:t>с</w:t>
      </w:r>
      <w:r w:rsidRPr="00C24466">
        <w:rPr>
          <w:rFonts w:ascii="Arial" w:hAnsi="Arial" w:cs="Arial"/>
        </w:rPr>
        <w:t>печиваются бланками заявлений, раздаточными информационными материал</w:t>
      </w:r>
      <w:r w:rsidRPr="00C24466">
        <w:rPr>
          <w:rFonts w:ascii="Arial" w:hAnsi="Arial" w:cs="Arial"/>
        </w:rPr>
        <w:t>а</w:t>
      </w:r>
      <w:r w:rsidRPr="00C24466">
        <w:rPr>
          <w:rFonts w:ascii="Arial" w:hAnsi="Arial" w:cs="Arial"/>
        </w:rPr>
        <w:t>ми, письменными принадлежностями.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 xml:space="preserve">Специалисты </w:t>
      </w:r>
      <w:r w:rsidR="00E35AA0" w:rsidRPr="00C24466">
        <w:rPr>
          <w:rFonts w:ascii="Arial" w:hAnsi="Arial" w:cs="Arial"/>
        </w:rPr>
        <w:t>администрации</w:t>
      </w:r>
      <w:r w:rsidRPr="00C24466">
        <w:rPr>
          <w:rFonts w:ascii="Arial" w:hAnsi="Arial" w:cs="Arial"/>
        </w:rPr>
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</w:t>
      </w:r>
      <w:r w:rsidRPr="00C24466">
        <w:rPr>
          <w:rFonts w:ascii="Arial" w:hAnsi="Arial" w:cs="Arial"/>
        </w:rPr>
        <w:t>у</w:t>
      </w:r>
      <w:r w:rsidRPr="00C24466">
        <w:rPr>
          <w:rFonts w:ascii="Arial" w:hAnsi="Arial" w:cs="Arial"/>
        </w:rPr>
        <w:t>чения услуги действий.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 xml:space="preserve">В информационных стендах размещаются сведения о графике (режиме) работы </w:t>
      </w:r>
      <w:r w:rsidR="00E35AA0" w:rsidRPr="00C24466">
        <w:rPr>
          <w:rFonts w:ascii="Arial" w:hAnsi="Arial" w:cs="Arial"/>
        </w:rPr>
        <w:t>администрации</w:t>
      </w:r>
      <w:r w:rsidRPr="00C24466">
        <w:rPr>
          <w:rFonts w:ascii="Arial" w:hAnsi="Arial" w:cs="Arial"/>
        </w:rPr>
        <w:t>, информация о порядке и условиях предоставления мун</w:t>
      </w:r>
      <w:r w:rsidRPr="00C24466">
        <w:rPr>
          <w:rFonts w:ascii="Arial" w:hAnsi="Arial" w:cs="Arial"/>
        </w:rPr>
        <w:t>и</w:t>
      </w:r>
      <w:r w:rsidRPr="00C24466">
        <w:rPr>
          <w:rFonts w:ascii="Arial" w:hAnsi="Arial" w:cs="Arial"/>
        </w:rPr>
        <w:t>ципальной услуги, образцы заполнения заявлений и перечень документов, нео</w:t>
      </w:r>
      <w:r w:rsidRPr="00C24466">
        <w:rPr>
          <w:rFonts w:ascii="Arial" w:hAnsi="Arial" w:cs="Arial"/>
        </w:rPr>
        <w:t>б</w:t>
      </w:r>
      <w:r w:rsidRPr="00C24466">
        <w:rPr>
          <w:rFonts w:ascii="Arial" w:hAnsi="Arial" w:cs="Arial"/>
        </w:rPr>
        <w:t>ходимых для предоставления муниципальной услуги.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Места ожидания предоставления муниципальной услуги оборудуются ст</w:t>
      </w:r>
      <w:r w:rsidRPr="00C24466">
        <w:rPr>
          <w:rFonts w:ascii="Arial" w:hAnsi="Arial" w:cs="Arial"/>
        </w:rPr>
        <w:t>у</w:t>
      </w:r>
      <w:r w:rsidRPr="00C24466">
        <w:rPr>
          <w:rFonts w:ascii="Arial" w:hAnsi="Arial" w:cs="Arial"/>
        </w:rPr>
        <w:t>льями, кресельными секциями или скамьями. В местах ожидания предоставления муниципальной услуги предусматриваются доступные места общественного пол</w:t>
      </w:r>
      <w:r w:rsidRPr="00C24466">
        <w:rPr>
          <w:rFonts w:ascii="Arial" w:hAnsi="Arial" w:cs="Arial"/>
        </w:rPr>
        <w:t>ь</w:t>
      </w:r>
      <w:r w:rsidRPr="00C24466">
        <w:rPr>
          <w:rFonts w:ascii="Arial" w:hAnsi="Arial" w:cs="Arial"/>
        </w:rPr>
        <w:t>зования (туалеты).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Места предоставления муниципальной услуги оборудуются средствами п</w:t>
      </w:r>
      <w:r w:rsidRPr="00C24466">
        <w:rPr>
          <w:rFonts w:ascii="Arial" w:hAnsi="Arial" w:cs="Arial"/>
        </w:rPr>
        <w:t>о</w:t>
      </w:r>
      <w:r w:rsidRPr="00C24466">
        <w:rPr>
          <w:rFonts w:ascii="Arial" w:hAnsi="Arial" w:cs="Arial"/>
        </w:rPr>
        <w:t>жаротушения и оповещения о возникновении чрезвычайной ситуации. На видном месте размещаются схемы размещения средств пожаротушения и путей эваку</w:t>
      </w:r>
      <w:r w:rsidRPr="00C24466">
        <w:rPr>
          <w:rFonts w:ascii="Arial" w:hAnsi="Arial" w:cs="Arial"/>
        </w:rPr>
        <w:t>а</w:t>
      </w:r>
      <w:r w:rsidRPr="00C24466">
        <w:rPr>
          <w:rFonts w:ascii="Arial" w:hAnsi="Arial" w:cs="Arial"/>
        </w:rPr>
        <w:t xml:space="preserve">ции посетителей и работников </w:t>
      </w:r>
      <w:r w:rsidR="00D563C5" w:rsidRPr="00C24466">
        <w:rPr>
          <w:rFonts w:ascii="Arial" w:hAnsi="Arial" w:cs="Arial"/>
        </w:rPr>
        <w:t>администрации</w:t>
      </w:r>
      <w:r w:rsidRPr="00C24466">
        <w:rPr>
          <w:rFonts w:ascii="Arial" w:hAnsi="Arial" w:cs="Arial"/>
        </w:rPr>
        <w:t>.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 xml:space="preserve">При наличии на территории, прилегающей к местонахождению </w:t>
      </w:r>
      <w:r w:rsidR="00D563C5" w:rsidRPr="00C24466">
        <w:rPr>
          <w:rFonts w:ascii="Arial" w:hAnsi="Arial" w:cs="Arial"/>
        </w:rPr>
        <w:t>админ</w:t>
      </w:r>
      <w:r w:rsidR="00D563C5" w:rsidRPr="00C24466">
        <w:rPr>
          <w:rFonts w:ascii="Arial" w:hAnsi="Arial" w:cs="Arial"/>
        </w:rPr>
        <w:t>и</w:t>
      </w:r>
      <w:r w:rsidR="00D563C5" w:rsidRPr="00C24466">
        <w:rPr>
          <w:rFonts w:ascii="Arial" w:hAnsi="Arial" w:cs="Arial"/>
        </w:rPr>
        <w:t>страции</w:t>
      </w:r>
      <w:r w:rsidRPr="00C24466">
        <w:rPr>
          <w:rFonts w:ascii="Arial" w:hAnsi="Arial" w:cs="Arial"/>
        </w:rPr>
        <w:t>, мест для парковки автотранспортных средств, выделяется не менее 10 процентов мест (но не менее одного места) для парковки специальных автотран</w:t>
      </w:r>
      <w:r w:rsidRPr="00C24466">
        <w:rPr>
          <w:rFonts w:ascii="Arial" w:hAnsi="Arial" w:cs="Arial"/>
        </w:rPr>
        <w:t>с</w:t>
      </w:r>
      <w:r w:rsidRPr="00C24466">
        <w:rPr>
          <w:rFonts w:ascii="Arial" w:hAnsi="Arial" w:cs="Arial"/>
        </w:rPr>
        <w:t>портных средств инвалидов.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 xml:space="preserve">В </w:t>
      </w:r>
      <w:r w:rsidR="00D563C5" w:rsidRPr="00C24466">
        <w:rPr>
          <w:rFonts w:ascii="Arial" w:hAnsi="Arial" w:cs="Arial"/>
        </w:rPr>
        <w:t>администрации</w:t>
      </w:r>
      <w:r w:rsidRPr="00C24466">
        <w:rPr>
          <w:rFonts w:ascii="Arial" w:hAnsi="Arial" w:cs="Arial"/>
        </w:rPr>
        <w:t xml:space="preserve"> обеспечивается: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 xml:space="preserve">допуск на объект </w:t>
      </w:r>
      <w:proofErr w:type="spellStart"/>
      <w:r w:rsidRPr="00C24466">
        <w:rPr>
          <w:rFonts w:ascii="Arial" w:hAnsi="Arial" w:cs="Arial"/>
        </w:rPr>
        <w:t>сурдопереводчика</w:t>
      </w:r>
      <w:proofErr w:type="spellEnd"/>
      <w:r w:rsidRPr="00C24466">
        <w:rPr>
          <w:rFonts w:ascii="Arial" w:hAnsi="Arial" w:cs="Arial"/>
        </w:rPr>
        <w:t xml:space="preserve">, </w:t>
      </w:r>
      <w:proofErr w:type="spellStart"/>
      <w:r w:rsidRPr="00C24466">
        <w:rPr>
          <w:rFonts w:ascii="Arial" w:hAnsi="Arial" w:cs="Arial"/>
        </w:rPr>
        <w:t>тифлосурдопереводчика</w:t>
      </w:r>
      <w:proofErr w:type="spellEnd"/>
      <w:r w:rsidRPr="00C24466">
        <w:rPr>
          <w:rFonts w:ascii="Arial" w:hAnsi="Arial" w:cs="Arial"/>
        </w:rPr>
        <w:t>;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lastRenderedPageBreak/>
        <w:t xml:space="preserve">сопровождение инвалидов, имеющих стойкие нарушения функции зрения и самостоятельного передвижения по территории </w:t>
      </w:r>
      <w:r w:rsidR="00D563C5" w:rsidRPr="00C24466">
        <w:rPr>
          <w:rFonts w:ascii="Arial" w:hAnsi="Arial" w:cs="Arial"/>
        </w:rPr>
        <w:t>администрации</w:t>
      </w:r>
      <w:r w:rsidRPr="00C24466">
        <w:rPr>
          <w:rFonts w:ascii="Arial" w:hAnsi="Arial" w:cs="Arial"/>
        </w:rPr>
        <w:t>;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установленных фед</w:t>
      </w:r>
      <w:r w:rsidRPr="00C24466">
        <w:rPr>
          <w:rFonts w:ascii="Arial" w:hAnsi="Arial" w:cs="Arial"/>
        </w:rPr>
        <w:t>е</w:t>
      </w:r>
      <w:r w:rsidRPr="00C24466">
        <w:rPr>
          <w:rFonts w:ascii="Arial" w:hAnsi="Arial" w:cs="Arial"/>
        </w:rPr>
        <w:t>ральным органом исполнительной власти, осуществляющим функции по вырабо</w:t>
      </w:r>
      <w:r w:rsidRPr="00C24466">
        <w:rPr>
          <w:rFonts w:ascii="Arial" w:hAnsi="Arial" w:cs="Arial"/>
        </w:rPr>
        <w:t>т</w:t>
      </w:r>
      <w:r w:rsidRPr="00C24466">
        <w:rPr>
          <w:rFonts w:ascii="Arial" w:hAnsi="Arial" w:cs="Arial"/>
        </w:rPr>
        <w:t>ке и реализации государственной политики и нормативно-правовому регулиров</w:t>
      </w:r>
      <w:r w:rsidRPr="00C24466">
        <w:rPr>
          <w:rFonts w:ascii="Arial" w:hAnsi="Arial" w:cs="Arial"/>
        </w:rPr>
        <w:t>а</w:t>
      </w:r>
      <w:r w:rsidRPr="00C24466">
        <w:rPr>
          <w:rFonts w:ascii="Arial" w:hAnsi="Arial" w:cs="Arial"/>
        </w:rPr>
        <w:t>нию в сфере социальной защиты населения;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предоставление инвалидам по слуху услуги с использованием русского ж</w:t>
      </w:r>
      <w:r w:rsidRPr="00C24466">
        <w:rPr>
          <w:rFonts w:ascii="Arial" w:hAnsi="Arial" w:cs="Arial"/>
        </w:rPr>
        <w:t>е</w:t>
      </w:r>
      <w:r w:rsidRPr="00C24466">
        <w:rPr>
          <w:rFonts w:ascii="Arial" w:hAnsi="Arial" w:cs="Arial"/>
        </w:rPr>
        <w:t>стового языка, в том числе специалистами диспетчерской службы видеотелефо</w:t>
      </w:r>
      <w:r w:rsidRPr="00C24466">
        <w:rPr>
          <w:rFonts w:ascii="Arial" w:hAnsi="Arial" w:cs="Arial"/>
        </w:rPr>
        <w:t>н</w:t>
      </w:r>
      <w:r w:rsidRPr="00C24466">
        <w:rPr>
          <w:rFonts w:ascii="Arial" w:hAnsi="Arial" w:cs="Arial"/>
        </w:rPr>
        <w:t>ной связи для инвалидов по слуху Красноярского края.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Услуги диспетчерской службы для инвалидов по слуху предоставляет оп</w:t>
      </w:r>
      <w:r w:rsidRPr="00C24466">
        <w:rPr>
          <w:rFonts w:ascii="Arial" w:hAnsi="Arial" w:cs="Arial"/>
        </w:rPr>
        <w:t>е</w:t>
      </w:r>
      <w:r w:rsidRPr="00C24466">
        <w:rPr>
          <w:rFonts w:ascii="Arial" w:hAnsi="Arial" w:cs="Arial"/>
        </w:rPr>
        <w:t>ратор-</w:t>
      </w:r>
      <w:proofErr w:type="spellStart"/>
      <w:r w:rsidRPr="00C24466">
        <w:rPr>
          <w:rFonts w:ascii="Arial" w:hAnsi="Arial" w:cs="Arial"/>
        </w:rPr>
        <w:t>сурдопереводчик</w:t>
      </w:r>
      <w:proofErr w:type="spellEnd"/>
      <w:r w:rsidRPr="00C24466">
        <w:rPr>
          <w:rFonts w:ascii="Arial" w:hAnsi="Arial" w:cs="Arial"/>
        </w:rPr>
        <w:t xml:space="preserve">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г. Красноярск, ул. Карла Маркса, д. 40 (второй этаж).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21. Показателями доступности и качества муниципальной услуги гражданам являются: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количество выданных документов, являющихся результатом муниципал</w:t>
      </w:r>
      <w:r w:rsidRPr="00C24466">
        <w:rPr>
          <w:rFonts w:ascii="Arial" w:hAnsi="Arial" w:cs="Arial"/>
        </w:rPr>
        <w:t>ь</w:t>
      </w:r>
      <w:r w:rsidRPr="00C24466">
        <w:rPr>
          <w:rFonts w:ascii="Arial" w:hAnsi="Arial" w:cs="Arial"/>
        </w:rPr>
        <w:t>ной услуги;</w:t>
      </w:r>
    </w:p>
    <w:p w:rsidR="00DC019D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соблюдение сроков предоставления муниципальной услуги, сроков выпо</w:t>
      </w:r>
      <w:r w:rsidRPr="00C24466">
        <w:rPr>
          <w:rFonts w:ascii="Arial" w:hAnsi="Arial" w:cs="Arial"/>
        </w:rPr>
        <w:t>л</w:t>
      </w:r>
      <w:r w:rsidRPr="00C24466">
        <w:rPr>
          <w:rFonts w:ascii="Arial" w:hAnsi="Arial" w:cs="Arial"/>
        </w:rPr>
        <w:t>нения отдельных административных процедур в рамках ее предоставления;</w:t>
      </w:r>
    </w:p>
    <w:p w:rsidR="00AD1A88" w:rsidRPr="00C24466" w:rsidRDefault="00AD1A88" w:rsidP="00DC01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24466">
        <w:rPr>
          <w:rFonts w:ascii="Arial" w:hAnsi="Arial" w:cs="Arial"/>
        </w:rPr>
        <w:t>количество жалоб на действия и решения органов и должностных лиц а</w:t>
      </w:r>
      <w:r w:rsidRPr="00C24466">
        <w:rPr>
          <w:rFonts w:ascii="Arial" w:hAnsi="Arial" w:cs="Arial"/>
        </w:rPr>
        <w:t>д</w:t>
      </w:r>
      <w:r w:rsidRPr="00C24466">
        <w:rPr>
          <w:rFonts w:ascii="Arial" w:hAnsi="Arial" w:cs="Arial"/>
        </w:rPr>
        <w:t>министрации города, связанные с предоставлением муниципальной услуги;</w:t>
      </w:r>
    </w:p>
    <w:p w:rsidR="00AD1A88" w:rsidRP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</w:p>
    <w:p w:rsidR="00AD1A88" w:rsidRPr="00C24466" w:rsidRDefault="00AD1A88" w:rsidP="00DC019D">
      <w:pPr>
        <w:pStyle w:val="ConsPlusNormal"/>
        <w:ind w:firstLine="720"/>
        <w:jc w:val="both"/>
        <w:outlineLvl w:val="1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III. СОСТАВ, ПОСЛЕДОВАТЕЛЬНОСТЬ И СРОКИ ВЫПОЛНЕНИЯ</w:t>
      </w:r>
      <w:r w:rsidR="00DC019D">
        <w:rPr>
          <w:rFonts w:ascii="Arial" w:hAnsi="Arial" w:cs="Arial"/>
          <w:szCs w:val="24"/>
        </w:rPr>
        <w:t xml:space="preserve"> </w:t>
      </w:r>
      <w:r w:rsidRPr="00C24466">
        <w:rPr>
          <w:rFonts w:ascii="Arial" w:hAnsi="Arial" w:cs="Arial"/>
          <w:szCs w:val="24"/>
        </w:rPr>
        <w:t>АДМ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>НИСТРАТИВНЫХ ПРОЦЕДУР, ТРЕБОВАНИЯ К ПОРЯДКУ</w:t>
      </w:r>
      <w:r w:rsidR="00DC019D">
        <w:rPr>
          <w:rFonts w:ascii="Arial" w:hAnsi="Arial" w:cs="Arial"/>
          <w:szCs w:val="24"/>
        </w:rPr>
        <w:t xml:space="preserve"> </w:t>
      </w:r>
      <w:r w:rsidRPr="00C24466">
        <w:rPr>
          <w:rFonts w:ascii="Arial" w:hAnsi="Arial" w:cs="Arial"/>
          <w:szCs w:val="24"/>
        </w:rPr>
        <w:t>ИХ ВЫПОЛНЕНИЯ, В ТОМ ЧИСЛЕ ОСОБЕННОСТИ ВЫПОЛНЕНИЯ</w:t>
      </w:r>
      <w:r w:rsidR="00DC019D">
        <w:rPr>
          <w:rFonts w:ascii="Arial" w:hAnsi="Arial" w:cs="Arial"/>
          <w:szCs w:val="24"/>
        </w:rPr>
        <w:t xml:space="preserve"> </w:t>
      </w:r>
      <w:r w:rsidRPr="00C24466">
        <w:rPr>
          <w:rFonts w:ascii="Arial" w:hAnsi="Arial" w:cs="Arial"/>
          <w:szCs w:val="24"/>
        </w:rPr>
        <w:t>АДМИНИСТРАТИВНЫХ ПРОЦ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>ДУР В ЭЛЕКТРОННОЙ ФОРМЕ,</w:t>
      </w:r>
      <w:r w:rsidR="00DC019D">
        <w:rPr>
          <w:rFonts w:ascii="Arial" w:hAnsi="Arial" w:cs="Arial"/>
          <w:szCs w:val="24"/>
        </w:rPr>
        <w:t xml:space="preserve"> </w:t>
      </w:r>
      <w:r w:rsidRPr="00C24466">
        <w:rPr>
          <w:rFonts w:ascii="Arial" w:hAnsi="Arial" w:cs="Arial"/>
          <w:szCs w:val="24"/>
        </w:rPr>
        <w:t>А ТАКЖЕ ОСОБЕННОСТИ ВЫПОЛНЕНИЯ А</w:t>
      </w:r>
      <w:r w:rsidRPr="00C24466">
        <w:rPr>
          <w:rFonts w:ascii="Arial" w:hAnsi="Arial" w:cs="Arial"/>
          <w:szCs w:val="24"/>
        </w:rPr>
        <w:t>Д</w:t>
      </w:r>
      <w:r w:rsidRPr="00C24466">
        <w:rPr>
          <w:rFonts w:ascii="Arial" w:hAnsi="Arial" w:cs="Arial"/>
          <w:szCs w:val="24"/>
        </w:rPr>
        <w:t>МИНИСТРАТИВНЫХ</w:t>
      </w:r>
      <w:r w:rsidR="00DC019D">
        <w:rPr>
          <w:rFonts w:ascii="Arial" w:hAnsi="Arial" w:cs="Arial"/>
          <w:szCs w:val="24"/>
        </w:rPr>
        <w:t xml:space="preserve"> </w:t>
      </w:r>
      <w:r w:rsidRPr="00C24466">
        <w:rPr>
          <w:rFonts w:ascii="Arial" w:hAnsi="Arial" w:cs="Arial"/>
          <w:szCs w:val="24"/>
        </w:rPr>
        <w:t>ПРОЦЕДУР В МНОГОФУНКЦИОНАЛЬНОМ ЦЕНТРЕ</w:t>
      </w:r>
    </w:p>
    <w:p w:rsidR="00AD1A88" w:rsidRP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22. Предоставление муниципальной услуги включает в себя следующие административные процедуры (</w:t>
      </w:r>
      <w:hyperlink w:anchor="P349" w:history="1">
        <w:r w:rsidRPr="00C24466">
          <w:rPr>
            <w:rFonts w:ascii="Arial" w:hAnsi="Arial" w:cs="Arial"/>
            <w:szCs w:val="24"/>
          </w:rPr>
          <w:t>блок-схема</w:t>
        </w:r>
      </w:hyperlink>
      <w:r w:rsidRPr="00C24466">
        <w:rPr>
          <w:rFonts w:ascii="Arial" w:hAnsi="Arial" w:cs="Arial"/>
          <w:szCs w:val="24"/>
        </w:rPr>
        <w:t xml:space="preserve"> - приложение 2 к настоящему Регл</w:t>
      </w:r>
      <w:r w:rsidRPr="00C24466">
        <w:rPr>
          <w:rFonts w:ascii="Arial" w:hAnsi="Arial" w:cs="Arial"/>
          <w:szCs w:val="24"/>
        </w:rPr>
        <w:t>а</w:t>
      </w:r>
      <w:r w:rsidRPr="00C24466">
        <w:rPr>
          <w:rFonts w:ascii="Arial" w:hAnsi="Arial" w:cs="Arial"/>
          <w:szCs w:val="24"/>
        </w:rPr>
        <w:t>менту):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1) прием и регистрация заявления о предоставлении муниципальной усл</w:t>
      </w:r>
      <w:r w:rsidRPr="00C24466">
        <w:rPr>
          <w:rFonts w:ascii="Arial" w:hAnsi="Arial" w:cs="Arial"/>
          <w:szCs w:val="24"/>
        </w:rPr>
        <w:t>у</w:t>
      </w:r>
      <w:r w:rsidRPr="00C24466">
        <w:rPr>
          <w:rFonts w:ascii="Arial" w:hAnsi="Arial" w:cs="Arial"/>
          <w:szCs w:val="24"/>
        </w:rPr>
        <w:t>ги;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2) подготовка и проведение публичных слушаний либо подготовка мотив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>рованного отказа в предоставлении муниципальной услуги;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3) подготовка Комиссией рекомендации о предоставлении разрешения на отклонение от предельных параметров разрешенного строительства, реконстру</w:t>
      </w:r>
      <w:r w:rsidRPr="00C24466">
        <w:rPr>
          <w:rFonts w:ascii="Arial" w:hAnsi="Arial" w:cs="Arial"/>
          <w:szCs w:val="24"/>
        </w:rPr>
        <w:t>к</w:t>
      </w:r>
      <w:r w:rsidRPr="00C24466">
        <w:rPr>
          <w:rFonts w:ascii="Arial" w:hAnsi="Arial" w:cs="Arial"/>
          <w:szCs w:val="24"/>
        </w:rPr>
        <w:t xml:space="preserve">ции объектов капитального строительства или об отказе в предоставлении такого разрешения с указанием причин принятого решения и направление их Главе </w:t>
      </w:r>
      <w:r w:rsidR="00CF5269" w:rsidRPr="00C24466">
        <w:rPr>
          <w:rFonts w:ascii="Arial" w:hAnsi="Arial" w:cs="Arial"/>
          <w:szCs w:val="24"/>
        </w:rPr>
        <w:t>ра</w:t>
      </w:r>
      <w:r w:rsidR="00CF5269" w:rsidRPr="00C24466">
        <w:rPr>
          <w:rFonts w:ascii="Arial" w:hAnsi="Arial" w:cs="Arial"/>
          <w:szCs w:val="24"/>
        </w:rPr>
        <w:t>й</w:t>
      </w:r>
      <w:r w:rsidR="00CF5269" w:rsidRPr="00C24466">
        <w:rPr>
          <w:rFonts w:ascii="Arial" w:hAnsi="Arial" w:cs="Arial"/>
          <w:szCs w:val="24"/>
        </w:rPr>
        <w:t>она;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4) подготовка, принятие и официальное опубликование постановления а</w:t>
      </w:r>
      <w:r w:rsidRPr="00C24466">
        <w:rPr>
          <w:rFonts w:ascii="Arial" w:hAnsi="Arial" w:cs="Arial"/>
          <w:szCs w:val="24"/>
        </w:rPr>
        <w:t>д</w:t>
      </w:r>
      <w:r w:rsidRPr="00C24466">
        <w:rPr>
          <w:rFonts w:ascii="Arial" w:hAnsi="Arial" w:cs="Arial"/>
          <w:szCs w:val="24"/>
        </w:rPr>
        <w:t xml:space="preserve">министрации </w:t>
      </w:r>
      <w:r w:rsidR="00CF5269" w:rsidRPr="00C24466">
        <w:rPr>
          <w:rFonts w:ascii="Arial" w:hAnsi="Arial" w:cs="Arial"/>
          <w:szCs w:val="24"/>
        </w:rPr>
        <w:t>Ермаковского района</w:t>
      </w:r>
      <w:r w:rsidRPr="00C24466">
        <w:rPr>
          <w:rFonts w:ascii="Arial" w:hAnsi="Arial" w:cs="Arial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строительства, либо об отказе в предоставлении такого разреш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>ния;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5) выдача экземпляра постановления администрации </w:t>
      </w:r>
      <w:r w:rsidR="00CF5269" w:rsidRPr="00C24466">
        <w:rPr>
          <w:rFonts w:ascii="Arial" w:hAnsi="Arial" w:cs="Arial"/>
          <w:szCs w:val="24"/>
        </w:rPr>
        <w:t>Ермаковского района</w:t>
      </w:r>
      <w:r w:rsidRPr="00C24466">
        <w:rPr>
          <w:rFonts w:ascii="Arial" w:hAnsi="Arial" w:cs="Arial"/>
          <w:szCs w:val="24"/>
        </w:rPr>
        <w:t xml:space="preserve"> о предоставлении разрешения на отклонение от предельных параметров разр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>шенного строительства, реконструкции объекта капитального строительства, либо об отказе в предоставлении такого разрешения.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23. Прием и регистрация заявления о предоставлении муниципальной усл</w:t>
      </w:r>
      <w:r w:rsidRPr="00C24466">
        <w:rPr>
          <w:rFonts w:ascii="Arial" w:hAnsi="Arial" w:cs="Arial"/>
          <w:szCs w:val="24"/>
        </w:rPr>
        <w:t>у</w:t>
      </w:r>
      <w:r w:rsidRPr="00C24466">
        <w:rPr>
          <w:rFonts w:ascii="Arial" w:hAnsi="Arial" w:cs="Arial"/>
          <w:szCs w:val="24"/>
        </w:rPr>
        <w:t>ги: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lastRenderedPageBreak/>
        <w:t>1) основанием для начала административной процедуры является посту</w:t>
      </w:r>
      <w:r w:rsidRPr="00C24466">
        <w:rPr>
          <w:rFonts w:ascii="Arial" w:hAnsi="Arial" w:cs="Arial"/>
          <w:szCs w:val="24"/>
        </w:rPr>
        <w:t>п</w:t>
      </w:r>
      <w:r w:rsidRPr="00C24466">
        <w:rPr>
          <w:rFonts w:ascii="Arial" w:hAnsi="Arial" w:cs="Arial"/>
          <w:szCs w:val="24"/>
        </w:rPr>
        <w:t xml:space="preserve">ление заявления в </w:t>
      </w:r>
      <w:r w:rsidR="00CF5269" w:rsidRPr="00C24466">
        <w:rPr>
          <w:rFonts w:ascii="Arial" w:hAnsi="Arial" w:cs="Arial"/>
          <w:szCs w:val="24"/>
        </w:rPr>
        <w:t>администрацию</w:t>
      </w:r>
      <w:r w:rsidRPr="00C24466">
        <w:rPr>
          <w:rFonts w:ascii="Arial" w:hAnsi="Arial" w:cs="Arial"/>
          <w:szCs w:val="24"/>
        </w:rPr>
        <w:t>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2) ответственным исполнителем за выполнение административной проц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 xml:space="preserve">дуры является уполномоченный специалист отдела </w:t>
      </w:r>
      <w:r w:rsidR="00CF5269" w:rsidRPr="00C24466">
        <w:rPr>
          <w:rFonts w:ascii="Arial" w:hAnsi="Arial" w:cs="Arial"/>
          <w:szCs w:val="24"/>
        </w:rPr>
        <w:t>АС и КХ</w:t>
      </w:r>
      <w:r w:rsidRPr="00C24466">
        <w:rPr>
          <w:rFonts w:ascii="Arial" w:hAnsi="Arial" w:cs="Arial"/>
          <w:szCs w:val="24"/>
        </w:rPr>
        <w:t>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3) заявление в рабочий день его поступления </w:t>
      </w:r>
      <w:r w:rsidR="00351871" w:rsidRPr="00C24466">
        <w:rPr>
          <w:rFonts w:ascii="Arial" w:hAnsi="Arial" w:cs="Arial"/>
          <w:szCs w:val="24"/>
        </w:rPr>
        <w:t>АС и КХ</w:t>
      </w:r>
      <w:r w:rsidRPr="00C24466">
        <w:rPr>
          <w:rFonts w:ascii="Arial" w:hAnsi="Arial" w:cs="Arial"/>
          <w:szCs w:val="24"/>
        </w:rPr>
        <w:t>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При наличии оснований для отказа в приеме документов, предусмотренных </w:t>
      </w:r>
      <w:hyperlink w:anchor="P116" w:history="1">
        <w:r w:rsidRPr="00C24466">
          <w:rPr>
            <w:rFonts w:ascii="Arial" w:hAnsi="Arial" w:cs="Arial"/>
            <w:szCs w:val="24"/>
          </w:rPr>
          <w:t>пунктом 15</w:t>
        </w:r>
      </w:hyperlink>
      <w:r w:rsidRPr="00C24466">
        <w:rPr>
          <w:rFonts w:ascii="Arial" w:hAnsi="Arial" w:cs="Arial"/>
          <w:szCs w:val="24"/>
        </w:rPr>
        <w:t xml:space="preserve"> настоящего Регламента, уполномоченный специалист отдела </w:t>
      </w:r>
      <w:r w:rsidR="00351871" w:rsidRPr="00C24466">
        <w:rPr>
          <w:rFonts w:ascii="Arial" w:hAnsi="Arial" w:cs="Arial"/>
          <w:szCs w:val="24"/>
        </w:rPr>
        <w:t>АС и КХ</w:t>
      </w:r>
      <w:r w:rsidRPr="00C24466">
        <w:rPr>
          <w:rFonts w:ascii="Arial" w:hAnsi="Arial" w:cs="Arial"/>
          <w:szCs w:val="24"/>
        </w:rPr>
        <w:t xml:space="preserve"> информирует заявителя о принятом решении и необходимости получения во</w:t>
      </w:r>
      <w:r w:rsidRPr="00C24466">
        <w:rPr>
          <w:rFonts w:ascii="Arial" w:hAnsi="Arial" w:cs="Arial"/>
          <w:szCs w:val="24"/>
        </w:rPr>
        <w:t>з</w:t>
      </w:r>
      <w:r w:rsidRPr="00C24466">
        <w:rPr>
          <w:rFonts w:ascii="Arial" w:hAnsi="Arial" w:cs="Arial"/>
          <w:szCs w:val="24"/>
        </w:rPr>
        <w:t>вращенного заявления с приложенными документами в администрации либо ч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>рез пункт приема документов.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4) результатом административной процедуры является присвоение заявл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>нию порядкового номера входящей корреспонденции и передача заявления в К</w:t>
      </w:r>
      <w:r w:rsidRPr="00C24466">
        <w:rPr>
          <w:rFonts w:ascii="Arial" w:hAnsi="Arial" w:cs="Arial"/>
          <w:szCs w:val="24"/>
        </w:rPr>
        <w:t>о</w:t>
      </w:r>
      <w:r w:rsidRPr="00C24466">
        <w:rPr>
          <w:rFonts w:ascii="Arial" w:hAnsi="Arial" w:cs="Arial"/>
          <w:szCs w:val="24"/>
        </w:rPr>
        <w:t>миссию, либо отказ в приеме заявления;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5) срок выполнения административной процедуры составляет 1 рабочий день.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24. Подготовка и проведение публичных слушаний либо подготовка мот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>вированного отказа в предоставлении муниципальной услуги: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1) основанием для начала административной процедуры является принятие и регистрация заявления.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При наличии оснований для отказа в предоставлении муниципальной усл</w:t>
      </w:r>
      <w:r w:rsidRPr="00C24466">
        <w:rPr>
          <w:rFonts w:ascii="Arial" w:hAnsi="Arial" w:cs="Arial"/>
          <w:szCs w:val="24"/>
        </w:rPr>
        <w:t>у</w:t>
      </w:r>
      <w:r w:rsidRPr="00C24466">
        <w:rPr>
          <w:rFonts w:ascii="Arial" w:hAnsi="Arial" w:cs="Arial"/>
          <w:szCs w:val="24"/>
        </w:rPr>
        <w:t xml:space="preserve">ги, предусмотренных </w:t>
      </w:r>
      <w:hyperlink w:anchor="P118" w:history="1">
        <w:r w:rsidRPr="00C24466">
          <w:rPr>
            <w:rFonts w:ascii="Arial" w:hAnsi="Arial" w:cs="Arial"/>
            <w:szCs w:val="24"/>
          </w:rPr>
          <w:t>пунктом 16</w:t>
        </w:r>
      </w:hyperlink>
      <w:r w:rsidRPr="00C24466">
        <w:rPr>
          <w:rFonts w:ascii="Arial" w:hAnsi="Arial" w:cs="Arial"/>
          <w:szCs w:val="24"/>
        </w:rPr>
        <w:t xml:space="preserve"> настоящего Регламента, уполномоченный спец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 xml:space="preserve">алист отдела </w:t>
      </w:r>
      <w:r w:rsidR="00A16511" w:rsidRPr="00C24466">
        <w:rPr>
          <w:rFonts w:ascii="Arial" w:hAnsi="Arial" w:cs="Arial"/>
          <w:szCs w:val="24"/>
        </w:rPr>
        <w:t>АС и КХ</w:t>
      </w:r>
      <w:r w:rsidRPr="00C24466">
        <w:rPr>
          <w:rFonts w:ascii="Arial" w:hAnsi="Arial" w:cs="Arial"/>
          <w:szCs w:val="24"/>
        </w:rPr>
        <w:t xml:space="preserve"> в течение 5 рабочий дней с момента поступления заявл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 xml:space="preserve">ния в </w:t>
      </w:r>
      <w:r w:rsidR="00D223AD" w:rsidRPr="00C24466">
        <w:rPr>
          <w:rFonts w:ascii="Arial" w:hAnsi="Arial" w:cs="Arial"/>
          <w:szCs w:val="24"/>
        </w:rPr>
        <w:t>администрацию</w:t>
      </w:r>
      <w:r w:rsidRPr="00C24466">
        <w:rPr>
          <w:rFonts w:ascii="Arial" w:hAnsi="Arial" w:cs="Arial"/>
          <w:szCs w:val="24"/>
        </w:rPr>
        <w:t xml:space="preserve"> осуществляет подготовку мотивированного отказа в пред</w:t>
      </w:r>
      <w:r w:rsidRPr="00C24466">
        <w:rPr>
          <w:rFonts w:ascii="Arial" w:hAnsi="Arial" w:cs="Arial"/>
          <w:szCs w:val="24"/>
        </w:rPr>
        <w:t>о</w:t>
      </w:r>
      <w:r w:rsidRPr="00C24466">
        <w:rPr>
          <w:rFonts w:ascii="Arial" w:hAnsi="Arial" w:cs="Arial"/>
          <w:szCs w:val="24"/>
        </w:rPr>
        <w:t xml:space="preserve">ставлении муниципальной услуги и передает его на подпись начальнику </w:t>
      </w:r>
      <w:r w:rsidR="00D223AD" w:rsidRPr="00C24466">
        <w:rPr>
          <w:rFonts w:ascii="Arial" w:hAnsi="Arial" w:cs="Arial"/>
          <w:szCs w:val="24"/>
        </w:rPr>
        <w:t>отдела АС и КХ</w:t>
      </w:r>
      <w:r w:rsidRPr="00C24466">
        <w:rPr>
          <w:rFonts w:ascii="Arial" w:hAnsi="Arial" w:cs="Arial"/>
          <w:szCs w:val="24"/>
        </w:rPr>
        <w:t>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Отказ подписывается начальником </w:t>
      </w:r>
      <w:r w:rsidR="00D223AD" w:rsidRPr="00C24466">
        <w:rPr>
          <w:rFonts w:ascii="Arial" w:hAnsi="Arial" w:cs="Arial"/>
          <w:szCs w:val="24"/>
        </w:rPr>
        <w:t>отдела АС и КХ</w:t>
      </w:r>
      <w:r w:rsidRPr="00C24466">
        <w:rPr>
          <w:rFonts w:ascii="Arial" w:hAnsi="Arial" w:cs="Arial"/>
          <w:szCs w:val="24"/>
        </w:rPr>
        <w:t xml:space="preserve"> в течение двух рабочих дней и регистрируется в день его подписания.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Отказ направляется по адресу, указанному заявителем (в том числе в сл</w:t>
      </w:r>
      <w:r w:rsidRPr="00C24466">
        <w:rPr>
          <w:rFonts w:ascii="Arial" w:hAnsi="Arial" w:cs="Arial"/>
          <w:szCs w:val="24"/>
        </w:rPr>
        <w:t>у</w:t>
      </w:r>
      <w:r w:rsidRPr="00C24466">
        <w:rPr>
          <w:rFonts w:ascii="Arial" w:hAnsi="Arial" w:cs="Arial"/>
          <w:szCs w:val="24"/>
        </w:rPr>
        <w:t>чае поступления заявления в электронном виде), в течение двух рабочих дней со дня его регистрации;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2) при отсутствии оснований для отказа в предоставлении муниципальной услуги, предусмотренных </w:t>
      </w:r>
      <w:hyperlink w:anchor="P118" w:history="1">
        <w:r w:rsidRPr="00C24466">
          <w:rPr>
            <w:rFonts w:ascii="Arial" w:hAnsi="Arial" w:cs="Arial"/>
            <w:szCs w:val="24"/>
          </w:rPr>
          <w:t>пунктом 16</w:t>
        </w:r>
      </w:hyperlink>
      <w:r w:rsidRPr="00C24466">
        <w:rPr>
          <w:rFonts w:ascii="Arial" w:hAnsi="Arial" w:cs="Arial"/>
          <w:szCs w:val="24"/>
        </w:rPr>
        <w:t xml:space="preserve"> настоящего Регламента, </w:t>
      </w:r>
      <w:r w:rsidR="00D217C4" w:rsidRPr="00C24466">
        <w:rPr>
          <w:rFonts w:ascii="Arial" w:hAnsi="Arial" w:cs="Arial"/>
          <w:szCs w:val="24"/>
        </w:rPr>
        <w:t>администрация</w:t>
      </w:r>
      <w:r w:rsidR="00C24466">
        <w:rPr>
          <w:rFonts w:ascii="Arial" w:hAnsi="Arial" w:cs="Arial"/>
          <w:szCs w:val="24"/>
        </w:rPr>
        <w:t xml:space="preserve"> </w:t>
      </w:r>
      <w:r w:rsidRPr="00C24466">
        <w:rPr>
          <w:rFonts w:ascii="Arial" w:hAnsi="Arial" w:cs="Arial"/>
          <w:szCs w:val="24"/>
        </w:rPr>
        <w:t>принимает решение о назначении публичных слушаний, направляет сообщения о проведении публичных слушаний, осуществляет подготовку и проведение пу</w:t>
      </w:r>
      <w:r w:rsidRPr="00C24466">
        <w:rPr>
          <w:rFonts w:ascii="Arial" w:hAnsi="Arial" w:cs="Arial"/>
          <w:szCs w:val="24"/>
        </w:rPr>
        <w:t>б</w:t>
      </w:r>
      <w:r w:rsidRPr="00C24466">
        <w:rPr>
          <w:rFonts w:ascii="Arial" w:hAnsi="Arial" w:cs="Arial"/>
          <w:szCs w:val="24"/>
        </w:rPr>
        <w:t>личных слушаний;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3) ответственный исполнитель в случае непредставления заявителем док</w:t>
      </w:r>
      <w:r w:rsidRPr="00C24466">
        <w:rPr>
          <w:rFonts w:ascii="Arial" w:hAnsi="Arial" w:cs="Arial"/>
          <w:szCs w:val="24"/>
        </w:rPr>
        <w:t>у</w:t>
      </w:r>
      <w:r w:rsidRPr="00C24466">
        <w:rPr>
          <w:rFonts w:ascii="Arial" w:hAnsi="Arial" w:cs="Arial"/>
          <w:szCs w:val="24"/>
        </w:rPr>
        <w:t xml:space="preserve">ментов, указанных в </w:t>
      </w:r>
      <w:hyperlink w:anchor="P105" w:history="1">
        <w:r w:rsidRPr="00C24466">
          <w:rPr>
            <w:rFonts w:ascii="Arial" w:hAnsi="Arial" w:cs="Arial"/>
            <w:szCs w:val="24"/>
          </w:rPr>
          <w:t>подпунктах 4</w:t>
        </w:r>
      </w:hyperlink>
      <w:r w:rsidRPr="00C24466">
        <w:rPr>
          <w:rFonts w:ascii="Arial" w:hAnsi="Arial" w:cs="Arial"/>
          <w:szCs w:val="24"/>
        </w:rPr>
        <w:t xml:space="preserve"> - </w:t>
      </w:r>
      <w:hyperlink w:anchor="P110" w:history="1">
        <w:r w:rsidRPr="00C24466">
          <w:rPr>
            <w:rFonts w:ascii="Arial" w:hAnsi="Arial" w:cs="Arial"/>
            <w:szCs w:val="24"/>
          </w:rPr>
          <w:t>9 пункта 13</w:t>
        </w:r>
      </w:hyperlink>
      <w:r w:rsidRPr="00C24466">
        <w:rPr>
          <w:rFonts w:ascii="Arial" w:hAnsi="Arial" w:cs="Arial"/>
          <w:szCs w:val="24"/>
        </w:rPr>
        <w:t xml:space="preserve"> настоящего Регламента, в течение 5 рабочих дней со дня поступления зарегистрированного заявления в админ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>страцию осуществляет формирование и направление межведомственных запр</w:t>
      </w:r>
      <w:r w:rsidRPr="00C24466">
        <w:rPr>
          <w:rFonts w:ascii="Arial" w:hAnsi="Arial" w:cs="Arial"/>
          <w:szCs w:val="24"/>
        </w:rPr>
        <w:t>о</w:t>
      </w:r>
      <w:r w:rsidRPr="00C24466">
        <w:rPr>
          <w:rFonts w:ascii="Arial" w:hAnsi="Arial" w:cs="Arial"/>
          <w:szCs w:val="24"/>
        </w:rPr>
        <w:t>сов в Федеральную налоговую службу России по Красноярскому краю, Федерал</w:t>
      </w:r>
      <w:r w:rsidRPr="00C24466">
        <w:rPr>
          <w:rFonts w:ascii="Arial" w:hAnsi="Arial" w:cs="Arial"/>
          <w:szCs w:val="24"/>
        </w:rPr>
        <w:t>ь</w:t>
      </w:r>
      <w:r w:rsidRPr="00C24466">
        <w:rPr>
          <w:rFonts w:ascii="Arial" w:hAnsi="Arial" w:cs="Arial"/>
          <w:szCs w:val="24"/>
        </w:rPr>
        <w:t>ную службу государственной регистрации, кадастра и картографии по Красноя</w:t>
      </w:r>
      <w:r w:rsidRPr="00C24466">
        <w:rPr>
          <w:rFonts w:ascii="Arial" w:hAnsi="Arial" w:cs="Arial"/>
          <w:szCs w:val="24"/>
        </w:rPr>
        <w:t>р</w:t>
      </w:r>
      <w:r w:rsidRPr="00C24466">
        <w:rPr>
          <w:rFonts w:ascii="Arial" w:hAnsi="Arial" w:cs="Arial"/>
          <w:szCs w:val="24"/>
        </w:rPr>
        <w:t>скому краю, иные органы;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4) порядок организации и проведения публичных слушаний по вопросам предоставления разрешения на отклонение от предельных параметров разр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 xml:space="preserve">шенного строительства, реконструкции объекта капитального строительства определен </w:t>
      </w:r>
      <w:hyperlink r:id="rId22" w:history="1">
        <w:r w:rsidRPr="00C24466">
          <w:rPr>
            <w:rFonts w:ascii="Arial" w:hAnsi="Arial" w:cs="Arial"/>
            <w:szCs w:val="24"/>
          </w:rPr>
          <w:t>Решением</w:t>
        </w:r>
      </w:hyperlink>
      <w:r w:rsidRPr="00C24466">
        <w:rPr>
          <w:rFonts w:ascii="Arial" w:hAnsi="Arial" w:cs="Arial"/>
          <w:szCs w:val="24"/>
        </w:rPr>
        <w:t xml:space="preserve"> </w:t>
      </w:r>
      <w:r w:rsidR="00AA576B" w:rsidRPr="00C24466">
        <w:rPr>
          <w:rFonts w:ascii="Arial" w:hAnsi="Arial" w:cs="Arial"/>
          <w:szCs w:val="24"/>
        </w:rPr>
        <w:t>Ермаковского районного</w:t>
      </w:r>
      <w:r w:rsidRPr="00C24466">
        <w:rPr>
          <w:rFonts w:ascii="Arial" w:hAnsi="Arial" w:cs="Arial"/>
          <w:szCs w:val="24"/>
        </w:rPr>
        <w:t xml:space="preserve"> Совета депутатов от 1</w:t>
      </w:r>
      <w:r w:rsidR="005641C8" w:rsidRPr="00C24466">
        <w:rPr>
          <w:rFonts w:ascii="Arial" w:hAnsi="Arial" w:cs="Arial"/>
          <w:szCs w:val="24"/>
        </w:rPr>
        <w:t>5</w:t>
      </w:r>
      <w:r w:rsidRPr="00C24466">
        <w:rPr>
          <w:rFonts w:ascii="Arial" w:hAnsi="Arial" w:cs="Arial"/>
          <w:szCs w:val="24"/>
        </w:rPr>
        <w:t>.11.20</w:t>
      </w:r>
      <w:r w:rsidR="005641C8" w:rsidRPr="00C24466">
        <w:rPr>
          <w:rFonts w:ascii="Arial" w:hAnsi="Arial" w:cs="Arial"/>
          <w:szCs w:val="24"/>
        </w:rPr>
        <w:t>05 N 05</w:t>
      </w:r>
      <w:r w:rsidRPr="00C24466">
        <w:rPr>
          <w:rFonts w:ascii="Arial" w:hAnsi="Arial" w:cs="Arial"/>
          <w:szCs w:val="24"/>
        </w:rPr>
        <w:t>-</w:t>
      </w:r>
      <w:r w:rsidR="005641C8" w:rsidRPr="00C24466">
        <w:rPr>
          <w:rFonts w:ascii="Arial" w:hAnsi="Arial" w:cs="Arial"/>
          <w:szCs w:val="24"/>
        </w:rPr>
        <w:t>41р</w:t>
      </w:r>
      <w:r w:rsidRPr="00C24466">
        <w:rPr>
          <w:rFonts w:ascii="Arial" w:hAnsi="Arial" w:cs="Arial"/>
          <w:szCs w:val="24"/>
        </w:rPr>
        <w:t xml:space="preserve"> "О</w:t>
      </w:r>
      <w:r w:rsidR="005641C8" w:rsidRPr="00C24466">
        <w:rPr>
          <w:rFonts w:ascii="Arial" w:hAnsi="Arial" w:cs="Arial"/>
          <w:szCs w:val="24"/>
        </w:rPr>
        <w:t>б утверждении положения</w:t>
      </w:r>
      <w:r w:rsidRPr="00C24466">
        <w:rPr>
          <w:rFonts w:ascii="Arial" w:hAnsi="Arial" w:cs="Arial"/>
          <w:szCs w:val="24"/>
        </w:rPr>
        <w:t xml:space="preserve"> </w:t>
      </w:r>
      <w:r w:rsidR="005641C8" w:rsidRPr="00C24466">
        <w:rPr>
          <w:rFonts w:ascii="Arial" w:hAnsi="Arial" w:cs="Arial"/>
          <w:szCs w:val="24"/>
        </w:rPr>
        <w:t>«О публичных слушаниях</w:t>
      </w:r>
      <w:r w:rsidRPr="00C24466">
        <w:rPr>
          <w:rFonts w:ascii="Arial" w:hAnsi="Arial" w:cs="Arial"/>
          <w:szCs w:val="24"/>
        </w:rPr>
        <w:t>";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5) результатом административной процедуры является опубликование (о</w:t>
      </w:r>
      <w:r w:rsidRPr="00C24466">
        <w:rPr>
          <w:rFonts w:ascii="Arial" w:hAnsi="Arial" w:cs="Arial"/>
          <w:szCs w:val="24"/>
        </w:rPr>
        <w:t>б</w:t>
      </w:r>
      <w:r w:rsidRPr="00C24466">
        <w:rPr>
          <w:rFonts w:ascii="Arial" w:hAnsi="Arial" w:cs="Arial"/>
          <w:szCs w:val="24"/>
        </w:rPr>
        <w:t>народование) заключения по итогам проведения публичных слушаний;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6) срок выполнения административной процедуры составляет 50 дней.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25. Подготовка Комиссией по проведению публичных слушаний рекоменд</w:t>
      </w:r>
      <w:r w:rsidRPr="00C24466">
        <w:rPr>
          <w:rFonts w:ascii="Arial" w:hAnsi="Arial" w:cs="Arial"/>
          <w:szCs w:val="24"/>
        </w:rPr>
        <w:t>а</w:t>
      </w:r>
      <w:r w:rsidRPr="00C24466">
        <w:rPr>
          <w:rFonts w:ascii="Arial" w:hAnsi="Arial" w:cs="Arial"/>
          <w:szCs w:val="24"/>
        </w:rPr>
        <w:t xml:space="preserve">ции о предоставлении разрешения на условно разрешенный вид использования </w:t>
      </w:r>
      <w:r w:rsidRPr="00C24466">
        <w:rPr>
          <w:rFonts w:ascii="Arial" w:hAnsi="Arial" w:cs="Arial"/>
          <w:szCs w:val="24"/>
        </w:rPr>
        <w:lastRenderedPageBreak/>
        <w:t xml:space="preserve">или об отказе в предоставлении такого разрешения и направление их Главе </w:t>
      </w:r>
      <w:r w:rsidR="00E85870" w:rsidRPr="00C24466">
        <w:rPr>
          <w:rFonts w:ascii="Arial" w:hAnsi="Arial" w:cs="Arial"/>
          <w:szCs w:val="24"/>
        </w:rPr>
        <w:t>Е</w:t>
      </w:r>
      <w:r w:rsidR="00E85870" w:rsidRPr="00C24466">
        <w:rPr>
          <w:rFonts w:ascii="Arial" w:hAnsi="Arial" w:cs="Arial"/>
          <w:szCs w:val="24"/>
        </w:rPr>
        <w:t>р</w:t>
      </w:r>
      <w:r w:rsidR="00E85870" w:rsidRPr="00C24466">
        <w:rPr>
          <w:rFonts w:ascii="Arial" w:hAnsi="Arial" w:cs="Arial"/>
          <w:szCs w:val="24"/>
        </w:rPr>
        <w:t>маковского района: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1) основанием для начала административной процедуры является опубл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>кование (обнародование) заключения по итогам проведения публичных слушаний;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2) на основании заключения о результатах публичных слушаний по вопросу о предоставлении разрешения на условно разрешенный вид использования К</w:t>
      </w:r>
      <w:r w:rsidRPr="00C24466">
        <w:rPr>
          <w:rFonts w:ascii="Arial" w:hAnsi="Arial" w:cs="Arial"/>
          <w:szCs w:val="24"/>
        </w:rPr>
        <w:t>о</w:t>
      </w:r>
      <w:r w:rsidRPr="00C24466">
        <w:rPr>
          <w:rFonts w:ascii="Arial" w:hAnsi="Arial" w:cs="Arial"/>
          <w:szCs w:val="24"/>
        </w:rPr>
        <w:t>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3) результатом административной процедуры является направление рек</w:t>
      </w:r>
      <w:r w:rsidRPr="00C24466">
        <w:rPr>
          <w:rFonts w:ascii="Arial" w:hAnsi="Arial" w:cs="Arial"/>
          <w:szCs w:val="24"/>
        </w:rPr>
        <w:t>о</w:t>
      </w:r>
      <w:r w:rsidRPr="00C24466">
        <w:rPr>
          <w:rFonts w:ascii="Arial" w:hAnsi="Arial" w:cs="Arial"/>
          <w:szCs w:val="24"/>
        </w:rPr>
        <w:t>мендаций о предоставлении разрешения на условно разрешенный вид использ</w:t>
      </w:r>
      <w:r w:rsidRPr="00C24466">
        <w:rPr>
          <w:rFonts w:ascii="Arial" w:hAnsi="Arial" w:cs="Arial"/>
          <w:szCs w:val="24"/>
        </w:rPr>
        <w:t>о</w:t>
      </w:r>
      <w:r w:rsidRPr="00C24466">
        <w:rPr>
          <w:rFonts w:ascii="Arial" w:hAnsi="Arial" w:cs="Arial"/>
          <w:szCs w:val="24"/>
        </w:rPr>
        <w:t xml:space="preserve">вания или об отказе в предоставлении такого разрешения Главе </w:t>
      </w:r>
      <w:r w:rsidR="008A0304" w:rsidRPr="00C24466">
        <w:rPr>
          <w:rFonts w:ascii="Arial" w:hAnsi="Arial" w:cs="Arial"/>
          <w:szCs w:val="24"/>
        </w:rPr>
        <w:t>района</w:t>
      </w:r>
      <w:r w:rsidRPr="00C24466">
        <w:rPr>
          <w:rFonts w:ascii="Arial" w:hAnsi="Arial" w:cs="Arial"/>
          <w:szCs w:val="24"/>
        </w:rPr>
        <w:t>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26. Подготовка, принятие и опубликование (обнародование) правового акта о предоставлении разрешения на отклонение от предельных параметров разр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>шенного строительства, реконструкции объекта капитального строительства либо об отказе в предоставлении такого разрешения: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1) основанием для начала административной процедуры является посту</w:t>
      </w:r>
      <w:r w:rsidRPr="00C24466">
        <w:rPr>
          <w:rFonts w:ascii="Arial" w:hAnsi="Arial" w:cs="Arial"/>
          <w:szCs w:val="24"/>
        </w:rPr>
        <w:t>п</w:t>
      </w:r>
      <w:r w:rsidRPr="00C24466">
        <w:rPr>
          <w:rFonts w:ascii="Arial" w:hAnsi="Arial" w:cs="Arial"/>
          <w:szCs w:val="24"/>
        </w:rPr>
        <w:t xml:space="preserve">ление рекомендаций о предоставлении разрешения на условно разрешенный вид использования или об отказе в предоставлении такого разрешения Главе </w:t>
      </w:r>
      <w:r w:rsidR="00A76DB0" w:rsidRPr="00C24466">
        <w:rPr>
          <w:rFonts w:ascii="Arial" w:hAnsi="Arial" w:cs="Arial"/>
          <w:szCs w:val="24"/>
        </w:rPr>
        <w:t>района</w:t>
      </w:r>
      <w:r w:rsidRPr="00C24466">
        <w:rPr>
          <w:rFonts w:ascii="Arial" w:hAnsi="Arial" w:cs="Arial"/>
          <w:szCs w:val="24"/>
        </w:rPr>
        <w:t xml:space="preserve"> для принятия решения о предоставлении разрешения на отклонение от предел</w:t>
      </w:r>
      <w:r w:rsidRPr="00C24466">
        <w:rPr>
          <w:rFonts w:ascii="Arial" w:hAnsi="Arial" w:cs="Arial"/>
          <w:szCs w:val="24"/>
        </w:rPr>
        <w:t>ь</w:t>
      </w:r>
      <w:r w:rsidRPr="00C24466">
        <w:rPr>
          <w:rFonts w:ascii="Arial" w:hAnsi="Arial" w:cs="Arial"/>
          <w:szCs w:val="24"/>
        </w:rPr>
        <w:t>ных параметров разрешенного строительства, реконструкции объекта капитальн</w:t>
      </w:r>
      <w:r w:rsidRPr="00C24466">
        <w:rPr>
          <w:rFonts w:ascii="Arial" w:hAnsi="Arial" w:cs="Arial"/>
          <w:szCs w:val="24"/>
        </w:rPr>
        <w:t>о</w:t>
      </w:r>
      <w:r w:rsidRPr="00C24466">
        <w:rPr>
          <w:rFonts w:ascii="Arial" w:hAnsi="Arial" w:cs="Arial"/>
          <w:szCs w:val="24"/>
        </w:rPr>
        <w:t>го строительства либо об отказе в предоставлении такого разрешения;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2) Глава </w:t>
      </w:r>
      <w:r w:rsidR="00A76DB0" w:rsidRPr="00C24466">
        <w:rPr>
          <w:rFonts w:ascii="Arial" w:hAnsi="Arial" w:cs="Arial"/>
          <w:szCs w:val="24"/>
        </w:rPr>
        <w:t>района</w:t>
      </w:r>
      <w:r w:rsidRPr="00C24466">
        <w:rPr>
          <w:rFonts w:ascii="Arial" w:hAnsi="Arial" w:cs="Arial"/>
          <w:szCs w:val="24"/>
        </w:rPr>
        <w:t xml:space="preserve"> дает уполномоченному специалисту поручение по подг</w:t>
      </w:r>
      <w:r w:rsidRPr="00C24466">
        <w:rPr>
          <w:rFonts w:ascii="Arial" w:hAnsi="Arial" w:cs="Arial"/>
          <w:szCs w:val="24"/>
        </w:rPr>
        <w:t>о</w:t>
      </w:r>
      <w:r w:rsidRPr="00C24466">
        <w:rPr>
          <w:rFonts w:ascii="Arial" w:hAnsi="Arial" w:cs="Arial"/>
          <w:szCs w:val="24"/>
        </w:rPr>
        <w:t>товке соответствующих документов;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3) в течение 1 рабочего дня готовится проект постановления администр</w:t>
      </w:r>
      <w:r w:rsidRPr="00C24466">
        <w:rPr>
          <w:rFonts w:ascii="Arial" w:hAnsi="Arial" w:cs="Arial"/>
          <w:szCs w:val="24"/>
        </w:rPr>
        <w:t>а</w:t>
      </w:r>
      <w:r w:rsidRPr="00C24466">
        <w:rPr>
          <w:rFonts w:ascii="Arial" w:hAnsi="Arial" w:cs="Arial"/>
          <w:szCs w:val="24"/>
        </w:rPr>
        <w:t xml:space="preserve">ции </w:t>
      </w:r>
      <w:r w:rsidR="00A76DB0" w:rsidRPr="00C24466">
        <w:rPr>
          <w:rFonts w:ascii="Arial" w:hAnsi="Arial" w:cs="Arial"/>
          <w:szCs w:val="24"/>
        </w:rPr>
        <w:t>Ермаковского района</w:t>
      </w:r>
      <w:r w:rsidRPr="00C24466">
        <w:rPr>
          <w:rFonts w:ascii="Arial" w:hAnsi="Arial" w:cs="Arial"/>
          <w:szCs w:val="24"/>
        </w:rPr>
        <w:t>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4) проект постановления администрации </w:t>
      </w:r>
      <w:r w:rsidR="00A76DB0" w:rsidRPr="00C24466">
        <w:rPr>
          <w:rFonts w:ascii="Arial" w:hAnsi="Arial" w:cs="Arial"/>
          <w:szCs w:val="24"/>
        </w:rPr>
        <w:t>Ермаковского района</w:t>
      </w:r>
      <w:r w:rsidR="00C24466">
        <w:rPr>
          <w:rFonts w:ascii="Arial" w:hAnsi="Arial" w:cs="Arial"/>
          <w:szCs w:val="24"/>
        </w:rPr>
        <w:t xml:space="preserve"> </w:t>
      </w:r>
      <w:r w:rsidRPr="00C24466">
        <w:rPr>
          <w:rFonts w:ascii="Arial" w:hAnsi="Arial" w:cs="Arial"/>
          <w:szCs w:val="24"/>
        </w:rPr>
        <w:t>подлежит с</w:t>
      </w:r>
      <w:r w:rsidRPr="00C24466">
        <w:rPr>
          <w:rFonts w:ascii="Arial" w:hAnsi="Arial" w:cs="Arial"/>
          <w:szCs w:val="24"/>
        </w:rPr>
        <w:t>о</w:t>
      </w:r>
      <w:r w:rsidRPr="00C24466">
        <w:rPr>
          <w:rFonts w:ascii="Arial" w:hAnsi="Arial" w:cs="Arial"/>
          <w:szCs w:val="24"/>
        </w:rPr>
        <w:t xml:space="preserve">гласованию в юридическом отделе администрации </w:t>
      </w:r>
      <w:r w:rsidR="00A76DB0" w:rsidRPr="00C24466">
        <w:rPr>
          <w:rFonts w:ascii="Arial" w:hAnsi="Arial" w:cs="Arial"/>
          <w:szCs w:val="24"/>
        </w:rPr>
        <w:t>района</w:t>
      </w:r>
      <w:r w:rsidRPr="00C24466">
        <w:rPr>
          <w:rFonts w:ascii="Arial" w:hAnsi="Arial" w:cs="Arial"/>
          <w:szCs w:val="24"/>
        </w:rPr>
        <w:t>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5) согласованный проект постановления администрации </w:t>
      </w:r>
      <w:r w:rsidR="009148ED" w:rsidRPr="00C24466">
        <w:rPr>
          <w:rFonts w:ascii="Arial" w:hAnsi="Arial" w:cs="Arial"/>
          <w:szCs w:val="24"/>
        </w:rPr>
        <w:t>Ермаковского ра</w:t>
      </w:r>
      <w:r w:rsidR="009148ED" w:rsidRPr="00C24466">
        <w:rPr>
          <w:rFonts w:ascii="Arial" w:hAnsi="Arial" w:cs="Arial"/>
          <w:szCs w:val="24"/>
        </w:rPr>
        <w:t>й</w:t>
      </w:r>
      <w:r w:rsidR="009148ED" w:rsidRPr="00C24466">
        <w:rPr>
          <w:rFonts w:ascii="Arial" w:hAnsi="Arial" w:cs="Arial"/>
          <w:szCs w:val="24"/>
        </w:rPr>
        <w:t>она</w:t>
      </w:r>
      <w:r w:rsidRPr="00C24466">
        <w:rPr>
          <w:rFonts w:ascii="Arial" w:hAnsi="Arial" w:cs="Arial"/>
          <w:szCs w:val="24"/>
        </w:rPr>
        <w:t xml:space="preserve"> с рекомендацией Комиссии направляется Главе </w:t>
      </w:r>
      <w:r w:rsidR="009148ED" w:rsidRPr="00C24466">
        <w:rPr>
          <w:rFonts w:ascii="Arial" w:hAnsi="Arial" w:cs="Arial"/>
          <w:szCs w:val="24"/>
        </w:rPr>
        <w:t>района</w:t>
      </w:r>
      <w:r w:rsidRPr="00C24466">
        <w:rPr>
          <w:rFonts w:ascii="Arial" w:hAnsi="Arial" w:cs="Arial"/>
          <w:szCs w:val="24"/>
        </w:rPr>
        <w:t xml:space="preserve"> для принятия реш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>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6) результатом административной процедуры является опубликование (о</w:t>
      </w:r>
      <w:r w:rsidRPr="00C24466">
        <w:rPr>
          <w:rFonts w:ascii="Arial" w:hAnsi="Arial" w:cs="Arial"/>
          <w:szCs w:val="24"/>
        </w:rPr>
        <w:t>б</w:t>
      </w:r>
      <w:r w:rsidRPr="00C24466">
        <w:rPr>
          <w:rFonts w:ascii="Arial" w:hAnsi="Arial" w:cs="Arial"/>
          <w:szCs w:val="24"/>
        </w:rPr>
        <w:t xml:space="preserve">народование) постановления администрации </w:t>
      </w:r>
      <w:r w:rsidR="00366D78" w:rsidRPr="00C24466">
        <w:rPr>
          <w:rFonts w:ascii="Arial" w:hAnsi="Arial" w:cs="Arial"/>
          <w:szCs w:val="24"/>
        </w:rPr>
        <w:t>Ермаковского района</w:t>
      </w:r>
      <w:r w:rsidRPr="00C24466">
        <w:rPr>
          <w:rFonts w:ascii="Arial" w:hAnsi="Arial" w:cs="Arial"/>
          <w:szCs w:val="24"/>
        </w:rPr>
        <w:t xml:space="preserve"> о предоста</w:t>
      </w:r>
      <w:r w:rsidRPr="00C24466">
        <w:rPr>
          <w:rFonts w:ascii="Arial" w:hAnsi="Arial" w:cs="Arial"/>
          <w:szCs w:val="24"/>
        </w:rPr>
        <w:t>в</w:t>
      </w:r>
      <w:r w:rsidRPr="00C24466">
        <w:rPr>
          <w:rFonts w:ascii="Arial" w:hAnsi="Arial" w:cs="Arial"/>
          <w:szCs w:val="24"/>
        </w:rPr>
        <w:t>лении разрешения на условно разрешенный вид использования земельного участка либо об отказе в предоставлении такого разрешения с указанием причин принятого решения, а также его размещение в сети Интернет;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7) срок выполнения административной процедуры составляет 10 дней.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27. Выдача экземпляра постановления администрации </w:t>
      </w:r>
      <w:r w:rsidR="00366D78" w:rsidRPr="00C24466">
        <w:rPr>
          <w:rFonts w:ascii="Arial" w:hAnsi="Arial" w:cs="Arial"/>
          <w:szCs w:val="24"/>
        </w:rPr>
        <w:t>Ермаковского рай</w:t>
      </w:r>
      <w:r w:rsidR="00366D78" w:rsidRPr="00C24466">
        <w:rPr>
          <w:rFonts w:ascii="Arial" w:hAnsi="Arial" w:cs="Arial"/>
          <w:szCs w:val="24"/>
        </w:rPr>
        <w:t>о</w:t>
      </w:r>
      <w:r w:rsidR="00366D78" w:rsidRPr="00C24466">
        <w:rPr>
          <w:rFonts w:ascii="Arial" w:hAnsi="Arial" w:cs="Arial"/>
          <w:szCs w:val="24"/>
        </w:rPr>
        <w:t>на</w:t>
      </w:r>
      <w:r w:rsidRPr="00C24466">
        <w:rPr>
          <w:rFonts w:ascii="Arial" w:hAnsi="Arial" w:cs="Arial"/>
          <w:szCs w:val="24"/>
        </w:rPr>
        <w:t xml:space="preserve"> о предоставлении разрешения на отклонение от предельных параметров ра</w:t>
      </w:r>
      <w:r w:rsidRPr="00C24466">
        <w:rPr>
          <w:rFonts w:ascii="Arial" w:hAnsi="Arial" w:cs="Arial"/>
          <w:szCs w:val="24"/>
        </w:rPr>
        <w:t>з</w:t>
      </w:r>
      <w:r w:rsidRPr="00C24466">
        <w:rPr>
          <w:rFonts w:ascii="Arial" w:hAnsi="Arial" w:cs="Arial"/>
          <w:szCs w:val="24"/>
        </w:rPr>
        <w:t>решенного строительства, реконструкции объекта капитального строительства, либо об отказе в предоставлении такого разрешения: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1) основанием для начала административной процедуры является посту</w:t>
      </w:r>
      <w:r w:rsidRPr="00C24466">
        <w:rPr>
          <w:rFonts w:ascii="Arial" w:hAnsi="Arial" w:cs="Arial"/>
          <w:szCs w:val="24"/>
        </w:rPr>
        <w:t>п</w:t>
      </w:r>
      <w:r w:rsidRPr="00C24466">
        <w:rPr>
          <w:rFonts w:ascii="Arial" w:hAnsi="Arial" w:cs="Arial"/>
          <w:szCs w:val="24"/>
        </w:rPr>
        <w:t xml:space="preserve">ление в отдел </w:t>
      </w:r>
      <w:r w:rsidR="00366D78" w:rsidRPr="00C24466">
        <w:rPr>
          <w:rFonts w:ascii="Arial" w:hAnsi="Arial" w:cs="Arial"/>
          <w:szCs w:val="24"/>
        </w:rPr>
        <w:t>АС и КХ</w:t>
      </w:r>
      <w:r w:rsidRPr="00C24466">
        <w:rPr>
          <w:rFonts w:ascii="Arial" w:hAnsi="Arial" w:cs="Arial"/>
          <w:szCs w:val="24"/>
        </w:rPr>
        <w:t xml:space="preserve"> постановления о предоставлении разрешения на отклон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>ние от предельных параметров разрешенного строительства, реконструкции об</w:t>
      </w:r>
      <w:r w:rsidRPr="00C24466">
        <w:rPr>
          <w:rFonts w:ascii="Arial" w:hAnsi="Arial" w:cs="Arial"/>
          <w:szCs w:val="24"/>
        </w:rPr>
        <w:t>ъ</w:t>
      </w:r>
      <w:r w:rsidRPr="00C24466">
        <w:rPr>
          <w:rFonts w:ascii="Arial" w:hAnsi="Arial" w:cs="Arial"/>
          <w:szCs w:val="24"/>
        </w:rPr>
        <w:t>екта капитального строительства либо об отказе в предоставлении такого разр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>шения;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2) исполнителем является уполномоченный специалист отдела </w:t>
      </w:r>
      <w:r w:rsidR="00366D78" w:rsidRPr="00C24466">
        <w:rPr>
          <w:rFonts w:ascii="Arial" w:hAnsi="Arial" w:cs="Arial"/>
          <w:szCs w:val="24"/>
        </w:rPr>
        <w:t>АС и КХ</w:t>
      </w:r>
      <w:r w:rsidRPr="00C24466">
        <w:rPr>
          <w:rFonts w:ascii="Arial" w:hAnsi="Arial" w:cs="Arial"/>
          <w:szCs w:val="24"/>
        </w:rPr>
        <w:t>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3) в течение 3 рабочих дней со дня поступления в отдел </w:t>
      </w:r>
      <w:r w:rsidR="00366D78" w:rsidRPr="00C24466">
        <w:rPr>
          <w:rFonts w:ascii="Arial" w:hAnsi="Arial" w:cs="Arial"/>
          <w:szCs w:val="24"/>
        </w:rPr>
        <w:t>АС и КХ</w:t>
      </w:r>
      <w:r w:rsidRPr="00C24466">
        <w:rPr>
          <w:rFonts w:ascii="Arial" w:hAnsi="Arial" w:cs="Arial"/>
          <w:szCs w:val="24"/>
        </w:rPr>
        <w:t xml:space="preserve"> копии пр</w:t>
      </w:r>
      <w:r w:rsidRPr="00C24466">
        <w:rPr>
          <w:rFonts w:ascii="Arial" w:hAnsi="Arial" w:cs="Arial"/>
          <w:szCs w:val="24"/>
        </w:rPr>
        <w:t>а</w:t>
      </w:r>
      <w:r w:rsidRPr="00C24466">
        <w:rPr>
          <w:rFonts w:ascii="Arial" w:hAnsi="Arial" w:cs="Arial"/>
          <w:szCs w:val="24"/>
        </w:rPr>
        <w:t>вового акта о предоставлении разрешения на отклонение от предельных пар</w:t>
      </w:r>
      <w:r w:rsidRPr="00C24466">
        <w:rPr>
          <w:rFonts w:ascii="Arial" w:hAnsi="Arial" w:cs="Arial"/>
          <w:szCs w:val="24"/>
        </w:rPr>
        <w:t>а</w:t>
      </w:r>
      <w:r w:rsidRPr="00C24466">
        <w:rPr>
          <w:rFonts w:ascii="Arial" w:hAnsi="Arial" w:cs="Arial"/>
          <w:szCs w:val="24"/>
        </w:rPr>
        <w:t>метров разрешенного строительства, реконструкции объекта капитального стро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lastRenderedPageBreak/>
        <w:t>тельства либо об отказе в предоставлении такого разрешения специалист пис</w:t>
      </w:r>
      <w:r w:rsidRPr="00C24466">
        <w:rPr>
          <w:rFonts w:ascii="Arial" w:hAnsi="Arial" w:cs="Arial"/>
          <w:szCs w:val="24"/>
        </w:rPr>
        <w:t>ь</w:t>
      </w:r>
      <w:r w:rsidRPr="00C24466">
        <w:rPr>
          <w:rFonts w:ascii="Arial" w:hAnsi="Arial" w:cs="Arial"/>
          <w:szCs w:val="24"/>
        </w:rPr>
        <w:t xml:space="preserve">менно информирует заявителя о принятом решении и необходимости получения экземпляра постановления лично либо уполномоченным лицом в </w:t>
      </w:r>
      <w:r w:rsidR="00366D78" w:rsidRPr="00C24466">
        <w:rPr>
          <w:rFonts w:ascii="Arial" w:hAnsi="Arial" w:cs="Arial"/>
          <w:szCs w:val="24"/>
        </w:rPr>
        <w:t>отделе АС и КХ</w:t>
      </w:r>
      <w:r w:rsidRPr="00C24466">
        <w:rPr>
          <w:rFonts w:ascii="Arial" w:hAnsi="Arial" w:cs="Arial"/>
          <w:szCs w:val="24"/>
        </w:rPr>
        <w:t>;</w:t>
      </w:r>
    </w:p>
    <w:p w:rsidR="00AD1A88" w:rsidRPr="00C24466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4) результатом административной процедуры является направление экзе</w:t>
      </w:r>
      <w:r w:rsidRPr="00C24466">
        <w:rPr>
          <w:rFonts w:ascii="Arial" w:hAnsi="Arial" w:cs="Arial"/>
          <w:szCs w:val="24"/>
        </w:rPr>
        <w:t>м</w:t>
      </w:r>
      <w:r w:rsidRPr="00C24466">
        <w:rPr>
          <w:rFonts w:ascii="Arial" w:hAnsi="Arial" w:cs="Arial"/>
          <w:szCs w:val="24"/>
        </w:rPr>
        <w:t xml:space="preserve">пляра постановления администрации </w:t>
      </w:r>
      <w:r w:rsidR="00D745FC" w:rsidRPr="00C24466">
        <w:rPr>
          <w:rFonts w:ascii="Arial" w:hAnsi="Arial" w:cs="Arial"/>
          <w:szCs w:val="24"/>
        </w:rPr>
        <w:t>Ермаковского района</w:t>
      </w:r>
      <w:r w:rsidRPr="00C24466">
        <w:rPr>
          <w:rFonts w:ascii="Arial" w:hAnsi="Arial" w:cs="Arial"/>
          <w:szCs w:val="24"/>
        </w:rPr>
        <w:t xml:space="preserve"> о предоставлении разрешения на отклонение от предельных параметров разрешенного строител</w:t>
      </w:r>
      <w:r w:rsidRPr="00C24466">
        <w:rPr>
          <w:rFonts w:ascii="Arial" w:hAnsi="Arial" w:cs="Arial"/>
          <w:szCs w:val="24"/>
        </w:rPr>
        <w:t>ь</w:t>
      </w:r>
      <w:r w:rsidRPr="00C24466">
        <w:rPr>
          <w:rFonts w:ascii="Arial" w:hAnsi="Arial" w:cs="Arial"/>
          <w:szCs w:val="24"/>
        </w:rPr>
        <w:t>ства, реконструкции объекта капитального строительства, либо об отказе в пред</w:t>
      </w:r>
      <w:r w:rsidRPr="00C24466">
        <w:rPr>
          <w:rFonts w:ascii="Arial" w:hAnsi="Arial" w:cs="Arial"/>
          <w:szCs w:val="24"/>
        </w:rPr>
        <w:t>о</w:t>
      </w:r>
      <w:r w:rsidRPr="00C24466">
        <w:rPr>
          <w:rFonts w:ascii="Arial" w:hAnsi="Arial" w:cs="Arial"/>
          <w:szCs w:val="24"/>
        </w:rPr>
        <w:t>ставлении такого разрешения заявителю.</w:t>
      </w:r>
    </w:p>
    <w:p w:rsidR="00AD1A88" w:rsidRP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</w:p>
    <w:p w:rsidR="00AD1A88" w:rsidRPr="00C24466" w:rsidRDefault="00AD1A88" w:rsidP="00DC019D">
      <w:pPr>
        <w:pStyle w:val="ConsPlusNormal"/>
        <w:ind w:firstLine="720"/>
        <w:jc w:val="both"/>
        <w:outlineLvl w:val="1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IV. ПОРЯДОК И ФОРМЫ КОНТРОЛЯ ЗА ИСПОЛНЕНИЕМ</w:t>
      </w:r>
      <w:r w:rsidR="00DC019D">
        <w:rPr>
          <w:rFonts w:ascii="Arial" w:hAnsi="Arial" w:cs="Arial"/>
          <w:szCs w:val="24"/>
        </w:rPr>
        <w:t xml:space="preserve"> </w:t>
      </w:r>
      <w:r w:rsidRPr="00C24466">
        <w:rPr>
          <w:rFonts w:ascii="Arial" w:hAnsi="Arial" w:cs="Arial"/>
          <w:szCs w:val="24"/>
        </w:rPr>
        <w:t>АДМИНИСТР</w:t>
      </w:r>
      <w:r w:rsidRPr="00C24466">
        <w:rPr>
          <w:rFonts w:ascii="Arial" w:hAnsi="Arial" w:cs="Arial"/>
          <w:szCs w:val="24"/>
        </w:rPr>
        <w:t>А</w:t>
      </w:r>
      <w:r w:rsidRPr="00C24466">
        <w:rPr>
          <w:rFonts w:ascii="Arial" w:hAnsi="Arial" w:cs="Arial"/>
          <w:szCs w:val="24"/>
        </w:rPr>
        <w:t>ТИВНОГО РЕГЛАМЕНТА</w:t>
      </w:r>
    </w:p>
    <w:p w:rsidR="00AD1A88" w:rsidRP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28. Контроль за исполнением настоящего Регламента осуществляется в форме текущего контроля </w:t>
      </w:r>
      <w:r w:rsidR="00D745FC" w:rsidRPr="00C24466">
        <w:rPr>
          <w:rFonts w:ascii="Arial" w:hAnsi="Arial" w:cs="Arial"/>
          <w:szCs w:val="24"/>
        </w:rPr>
        <w:t>Главой района</w:t>
      </w:r>
      <w:r w:rsidRPr="00C24466">
        <w:rPr>
          <w:rFonts w:ascii="Arial" w:hAnsi="Arial" w:cs="Arial"/>
          <w:szCs w:val="24"/>
        </w:rPr>
        <w:t xml:space="preserve"> по предоставлению муниципальной услуги.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29. Текущий контроль за соблюдением последовательности администр</w:t>
      </w:r>
      <w:r w:rsidRPr="00C24466">
        <w:rPr>
          <w:rFonts w:ascii="Arial" w:hAnsi="Arial" w:cs="Arial"/>
          <w:szCs w:val="24"/>
        </w:rPr>
        <w:t>а</w:t>
      </w:r>
      <w:r w:rsidRPr="00C24466">
        <w:rPr>
          <w:rFonts w:ascii="Arial" w:hAnsi="Arial" w:cs="Arial"/>
          <w:szCs w:val="24"/>
        </w:rPr>
        <w:t>тивных действий, определенных административными процедурами по предоста</w:t>
      </w:r>
      <w:r w:rsidRPr="00C24466">
        <w:rPr>
          <w:rFonts w:ascii="Arial" w:hAnsi="Arial" w:cs="Arial"/>
          <w:szCs w:val="24"/>
        </w:rPr>
        <w:t>в</w:t>
      </w:r>
      <w:r w:rsidRPr="00C24466">
        <w:rPr>
          <w:rFonts w:ascii="Arial" w:hAnsi="Arial" w:cs="Arial"/>
          <w:szCs w:val="24"/>
        </w:rPr>
        <w:t>лению муниципальной услуги, и принятием в ходе ее предоставления решений осуществляется</w:t>
      </w:r>
      <w:r w:rsidR="00C24466">
        <w:rPr>
          <w:rFonts w:ascii="Arial" w:hAnsi="Arial" w:cs="Arial"/>
          <w:szCs w:val="24"/>
        </w:rPr>
        <w:t xml:space="preserve"> </w:t>
      </w:r>
      <w:r w:rsidR="0006336C" w:rsidRPr="00C24466">
        <w:rPr>
          <w:rFonts w:ascii="Arial" w:hAnsi="Arial" w:cs="Arial"/>
          <w:szCs w:val="24"/>
        </w:rPr>
        <w:t>первым заместителем главы администрации</w:t>
      </w:r>
      <w:r w:rsidRPr="00C24466">
        <w:rPr>
          <w:rFonts w:ascii="Arial" w:hAnsi="Arial" w:cs="Arial"/>
          <w:szCs w:val="24"/>
        </w:rPr>
        <w:t>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30. Текущий контроль за полнотой и качеством предоставления муниц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>пальной услуги включает в себя проведение проверок, выявление и устранение нарушений прав заявителей, рассмотрение, принятие решений и подготовку отв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>тов на обращение заявителей, содержащих жалобы на решения, действия (бе</w:t>
      </w:r>
      <w:r w:rsidRPr="00C24466">
        <w:rPr>
          <w:rFonts w:ascii="Arial" w:hAnsi="Arial" w:cs="Arial"/>
          <w:szCs w:val="24"/>
        </w:rPr>
        <w:t>з</w:t>
      </w:r>
      <w:r w:rsidRPr="00C24466">
        <w:rPr>
          <w:rFonts w:ascii="Arial" w:hAnsi="Arial" w:cs="Arial"/>
          <w:szCs w:val="24"/>
        </w:rPr>
        <w:t>действие) должностных лиц уполномоченного органа.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31. Проверки могут быть плановыми и внеплановыми. Порядок и периоди</w:t>
      </w:r>
      <w:r w:rsidRPr="00C24466">
        <w:rPr>
          <w:rFonts w:ascii="Arial" w:hAnsi="Arial" w:cs="Arial"/>
          <w:szCs w:val="24"/>
        </w:rPr>
        <w:t>ч</w:t>
      </w:r>
      <w:r w:rsidRPr="00C24466">
        <w:rPr>
          <w:rFonts w:ascii="Arial" w:hAnsi="Arial" w:cs="Arial"/>
          <w:szCs w:val="24"/>
        </w:rPr>
        <w:t>ность осуществления плановых проверок полноты и качества предоставления м</w:t>
      </w:r>
      <w:r w:rsidRPr="00C24466">
        <w:rPr>
          <w:rFonts w:ascii="Arial" w:hAnsi="Arial" w:cs="Arial"/>
          <w:szCs w:val="24"/>
        </w:rPr>
        <w:t>у</w:t>
      </w:r>
      <w:r w:rsidRPr="00C24466">
        <w:rPr>
          <w:rFonts w:ascii="Arial" w:hAnsi="Arial" w:cs="Arial"/>
          <w:szCs w:val="24"/>
        </w:rPr>
        <w:t xml:space="preserve">ниципальной услуги устанавливаются планом работы </w:t>
      </w:r>
      <w:r w:rsidR="0006336C" w:rsidRPr="00C24466">
        <w:rPr>
          <w:rFonts w:ascii="Arial" w:hAnsi="Arial" w:cs="Arial"/>
          <w:szCs w:val="24"/>
        </w:rPr>
        <w:t>администрации</w:t>
      </w:r>
      <w:r w:rsidRPr="00C24466">
        <w:rPr>
          <w:rFonts w:ascii="Arial" w:hAnsi="Arial" w:cs="Arial"/>
          <w:szCs w:val="24"/>
        </w:rPr>
        <w:t>. Внеплан</w:t>
      </w:r>
      <w:r w:rsidRPr="00C24466">
        <w:rPr>
          <w:rFonts w:ascii="Arial" w:hAnsi="Arial" w:cs="Arial"/>
          <w:szCs w:val="24"/>
        </w:rPr>
        <w:t>о</w:t>
      </w:r>
      <w:r w:rsidRPr="00C24466">
        <w:rPr>
          <w:rFonts w:ascii="Arial" w:hAnsi="Arial" w:cs="Arial"/>
          <w:szCs w:val="24"/>
        </w:rPr>
        <w:t>вая проверка проводится по конкретному обращению заявителя.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32. Результаты проверки оформляются в виде акта, в котором отмечаются выявленные недостатки и предложения по их устранению.</w:t>
      </w:r>
    </w:p>
    <w:p w:rsidR="00AD1A88" w:rsidRPr="00C24466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33.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AD1A88" w:rsidRP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</w:p>
    <w:p w:rsidR="00AD1A88" w:rsidRPr="00C24466" w:rsidRDefault="00AD1A88" w:rsidP="00DC019D">
      <w:pPr>
        <w:pStyle w:val="ConsPlusNormal"/>
        <w:ind w:firstLine="720"/>
        <w:jc w:val="both"/>
        <w:outlineLvl w:val="1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V. ДОСУДЕБНЫЙ (ВНЕСУДЕБНЫЙ) ПОРЯДОК ОБЖАЛОВАНИЯ РЕШЕНИЙ</w:t>
      </w:r>
      <w:r w:rsidR="00DC019D">
        <w:rPr>
          <w:rFonts w:ascii="Arial" w:hAnsi="Arial" w:cs="Arial"/>
          <w:szCs w:val="24"/>
        </w:rPr>
        <w:t xml:space="preserve"> </w:t>
      </w:r>
      <w:r w:rsidRPr="00C24466">
        <w:rPr>
          <w:rFonts w:ascii="Arial" w:hAnsi="Arial" w:cs="Arial"/>
          <w:szCs w:val="24"/>
        </w:rPr>
        <w:t>И ДЕЙСТВИЙ (БЕЗДЕЙСТВИЯ) ОРГАНА, ПРЕДОСТАВЛЯЮЩЕГО</w:t>
      </w:r>
      <w:r w:rsidR="00DC019D">
        <w:rPr>
          <w:rFonts w:ascii="Arial" w:hAnsi="Arial" w:cs="Arial"/>
          <w:szCs w:val="24"/>
        </w:rPr>
        <w:t xml:space="preserve"> </w:t>
      </w:r>
      <w:r w:rsidRPr="00C24466">
        <w:rPr>
          <w:rFonts w:ascii="Arial" w:hAnsi="Arial" w:cs="Arial"/>
          <w:szCs w:val="24"/>
        </w:rPr>
        <w:t>МУНИЦ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>ПАЛЬНУЮ УСЛУГУ, А ТАКЖЕ ДОЛЖНОСТНЫХ ЛИЦ</w:t>
      </w:r>
      <w:r w:rsidR="00DC019D">
        <w:rPr>
          <w:rFonts w:ascii="Arial" w:hAnsi="Arial" w:cs="Arial"/>
          <w:szCs w:val="24"/>
        </w:rPr>
        <w:t xml:space="preserve"> </w:t>
      </w:r>
      <w:r w:rsidRPr="00C24466">
        <w:rPr>
          <w:rFonts w:ascii="Arial" w:hAnsi="Arial" w:cs="Arial"/>
          <w:szCs w:val="24"/>
        </w:rPr>
        <w:t>ИЛИ МУНИЦИПАЛЬНЫХ СЛУЖАЩИХ</w:t>
      </w:r>
    </w:p>
    <w:p w:rsidR="00AD1A88" w:rsidRPr="00C24466" w:rsidRDefault="00AD1A88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</w:pP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34. Заявители муниципальной услуги имеют право обратиться с заявлением или жалобой (далее - обращения) на действия (бездействие) исполнителя, отве</w:t>
      </w:r>
      <w:r w:rsidRPr="00C24466">
        <w:rPr>
          <w:rFonts w:ascii="Arial" w:hAnsi="Arial" w:cs="Arial"/>
          <w:szCs w:val="24"/>
        </w:rPr>
        <w:t>т</w:t>
      </w:r>
      <w:r w:rsidRPr="00C24466">
        <w:rPr>
          <w:rFonts w:ascii="Arial" w:hAnsi="Arial" w:cs="Arial"/>
          <w:szCs w:val="24"/>
        </w:rPr>
        <w:t>ственных лиц (специалистов), в том числе в следующих случаях: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1) нарушение срока регистрации запроса заявителя о предоставлении м</w:t>
      </w:r>
      <w:r w:rsidRPr="00C24466">
        <w:rPr>
          <w:rFonts w:ascii="Arial" w:hAnsi="Arial" w:cs="Arial"/>
          <w:szCs w:val="24"/>
        </w:rPr>
        <w:t>у</w:t>
      </w:r>
      <w:r w:rsidRPr="00C24466">
        <w:rPr>
          <w:rFonts w:ascii="Arial" w:hAnsi="Arial" w:cs="Arial"/>
          <w:szCs w:val="24"/>
        </w:rPr>
        <w:t>ниципальной услуги;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2) нарушение срока предоставления муниципальной услуги;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4) отказ в приеме документов, представление которых предусмотрено но</w:t>
      </w:r>
      <w:r w:rsidRPr="00C24466">
        <w:rPr>
          <w:rFonts w:ascii="Arial" w:hAnsi="Arial" w:cs="Arial"/>
          <w:szCs w:val="24"/>
        </w:rPr>
        <w:t>р</w:t>
      </w:r>
      <w:r w:rsidRPr="00C24466">
        <w:rPr>
          <w:rFonts w:ascii="Arial" w:hAnsi="Arial" w:cs="Arial"/>
          <w:szCs w:val="24"/>
        </w:rPr>
        <w:t xml:space="preserve">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r w:rsidRPr="00C24466">
        <w:rPr>
          <w:rFonts w:ascii="Arial" w:hAnsi="Arial" w:cs="Arial"/>
          <w:szCs w:val="24"/>
        </w:rPr>
        <w:lastRenderedPageBreak/>
        <w:t>для предоставления муниципальной услуги, у заявителя;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</w:t>
      </w:r>
      <w:r w:rsidRPr="00C24466">
        <w:rPr>
          <w:rFonts w:ascii="Arial" w:hAnsi="Arial" w:cs="Arial"/>
          <w:szCs w:val="24"/>
        </w:rPr>
        <w:t>ы</w:t>
      </w:r>
      <w:r w:rsidRPr="00C24466">
        <w:rPr>
          <w:rFonts w:ascii="Arial" w:hAnsi="Arial" w:cs="Arial"/>
          <w:szCs w:val="24"/>
        </w:rPr>
        <w:t>ми актами;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>рации, нормативными правовыми актами субъектов Российской Федерации, м</w:t>
      </w:r>
      <w:r w:rsidRPr="00C24466">
        <w:rPr>
          <w:rFonts w:ascii="Arial" w:hAnsi="Arial" w:cs="Arial"/>
          <w:szCs w:val="24"/>
        </w:rPr>
        <w:t>у</w:t>
      </w:r>
      <w:r w:rsidRPr="00C24466">
        <w:rPr>
          <w:rFonts w:ascii="Arial" w:hAnsi="Arial" w:cs="Arial"/>
          <w:szCs w:val="24"/>
        </w:rPr>
        <w:t>ниципальными правовыми актами;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 w:rsidRPr="00C24466">
        <w:rPr>
          <w:rFonts w:ascii="Arial" w:hAnsi="Arial" w:cs="Arial"/>
          <w:szCs w:val="24"/>
        </w:rPr>
        <w:t>н</w:t>
      </w:r>
      <w:r w:rsidRPr="00C24466">
        <w:rPr>
          <w:rFonts w:ascii="Arial" w:hAnsi="Arial" w:cs="Arial"/>
          <w:szCs w:val="24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35. Жалоба подается в письменной форме на бумажном носителе, в эле</w:t>
      </w:r>
      <w:r w:rsidRPr="00C24466">
        <w:rPr>
          <w:rFonts w:ascii="Arial" w:hAnsi="Arial" w:cs="Arial"/>
          <w:szCs w:val="24"/>
        </w:rPr>
        <w:t>к</w:t>
      </w:r>
      <w:r w:rsidRPr="00C24466">
        <w:rPr>
          <w:rFonts w:ascii="Arial" w:hAnsi="Arial" w:cs="Arial"/>
          <w:szCs w:val="24"/>
        </w:rPr>
        <w:t>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- администрацию города Канска.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36.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37. Жалоба должна содержать: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1) наименование органа, предоставляющего муниципальную услугу, дол</w:t>
      </w:r>
      <w:r w:rsidRPr="00C24466">
        <w:rPr>
          <w:rFonts w:ascii="Arial" w:hAnsi="Arial" w:cs="Arial"/>
          <w:szCs w:val="24"/>
        </w:rPr>
        <w:t>ж</w:t>
      </w:r>
      <w:r w:rsidRPr="00C24466">
        <w:rPr>
          <w:rFonts w:ascii="Arial" w:hAnsi="Arial" w:cs="Arial"/>
          <w:szCs w:val="24"/>
        </w:rPr>
        <w:t>ностного лица органа, предоставляющего муниципальную услугу, либо муниц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>пального служащего, решения и действия (бездействие) которых обжалуются;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C24466">
        <w:rPr>
          <w:rFonts w:ascii="Arial" w:hAnsi="Arial" w:cs="Arial"/>
          <w:szCs w:val="24"/>
        </w:rPr>
        <w:t>в</w:t>
      </w:r>
      <w:r w:rsidRPr="00C24466">
        <w:rPr>
          <w:rFonts w:ascii="Arial" w:hAnsi="Arial" w:cs="Arial"/>
          <w:szCs w:val="24"/>
        </w:rPr>
        <w:t>ляющего муниципальную услугу, либо муниципального служащего;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4) доводы, на основании которых заявитель не согласен с решением и де</w:t>
      </w:r>
      <w:r w:rsidRPr="00C24466">
        <w:rPr>
          <w:rFonts w:ascii="Arial" w:hAnsi="Arial" w:cs="Arial"/>
          <w:szCs w:val="24"/>
        </w:rPr>
        <w:t>й</w:t>
      </w:r>
      <w:r w:rsidRPr="00C24466">
        <w:rPr>
          <w:rFonts w:ascii="Arial" w:hAnsi="Arial" w:cs="Arial"/>
          <w:szCs w:val="24"/>
        </w:rPr>
        <w:t>ствием (бездействием) органа, предоставляющего муниципальную услугу, дол</w:t>
      </w:r>
      <w:r w:rsidRPr="00C24466">
        <w:rPr>
          <w:rFonts w:ascii="Arial" w:hAnsi="Arial" w:cs="Arial"/>
          <w:szCs w:val="24"/>
        </w:rPr>
        <w:t>ж</w:t>
      </w:r>
      <w:r w:rsidRPr="00C24466">
        <w:rPr>
          <w:rFonts w:ascii="Arial" w:hAnsi="Arial" w:cs="Arial"/>
          <w:szCs w:val="24"/>
        </w:rPr>
        <w:t>ностного лица органа, предоставляющего муниципальную услугу, либо муниц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>пального служащего. Заявителем могут быть представлены документы (при нал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>чии), подтверждающие доводы заявителя, либо их копии.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38. Жалоба, поступившая в орган, предоставляющий муниципальную усл</w:t>
      </w:r>
      <w:r w:rsidRPr="00C24466">
        <w:rPr>
          <w:rFonts w:ascii="Arial" w:hAnsi="Arial" w:cs="Arial"/>
          <w:szCs w:val="24"/>
        </w:rPr>
        <w:t>у</w:t>
      </w:r>
      <w:r w:rsidRPr="00C24466">
        <w:rPr>
          <w:rFonts w:ascii="Arial" w:hAnsi="Arial" w:cs="Arial"/>
          <w:szCs w:val="24"/>
        </w:rPr>
        <w:t>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>чение пяти рабочих дней со дня ее регистрации.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39. По результатам рассмотрения жалобы орган, предоставляющий мун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>ципальную услугу, принимает одно из следующих решений: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1) удовлетворяет жалобу, в том числе в форме отмены принятого решения, </w:t>
      </w:r>
      <w:r w:rsidRPr="00C24466">
        <w:rPr>
          <w:rFonts w:ascii="Arial" w:hAnsi="Arial" w:cs="Arial"/>
          <w:szCs w:val="24"/>
        </w:rPr>
        <w:lastRenderedPageBreak/>
        <w:t>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</w:t>
      </w:r>
      <w:r w:rsidRPr="00C24466">
        <w:rPr>
          <w:rFonts w:ascii="Arial" w:hAnsi="Arial" w:cs="Arial"/>
          <w:szCs w:val="24"/>
        </w:rPr>
        <w:t>а</w:t>
      </w:r>
      <w:r w:rsidRPr="00C24466">
        <w:rPr>
          <w:rFonts w:ascii="Arial" w:hAnsi="Arial" w:cs="Arial"/>
          <w:szCs w:val="24"/>
        </w:rPr>
        <w:t>тивными правовыми актами субъектов Российской Федерации, муниципальными правовыми актами, а также в иных формах;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2) отказывает в удовлетворении жалобы.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40. Не позднее дня, следующего за днем принятия решения, указанного в части 5.6 настоящей главы, заявителю в письменной форме и по желанию заяв</w:t>
      </w:r>
      <w:r w:rsidRPr="00C24466">
        <w:rPr>
          <w:rFonts w:ascii="Arial" w:hAnsi="Arial" w:cs="Arial"/>
          <w:szCs w:val="24"/>
        </w:rPr>
        <w:t>и</w:t>
      </w:r>
      <w:r w:rsidRPr="00C24466">
        <w:rPr>
          <w:rFonts w:ascii="Arial" w:hAnsi="Arial" w:cs="Arial"/>
          <w:szCs w:val="24"/>
        </w:rPr>
        <w:t>теля в электронной форме направляется мотивированный ответ о результатах рассмотрения жалобы.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41. В случае установления в ходе или по результатам рассмотрения жал</w:t>
      </w:r>
      <w:r w:rsidRPr="00C24466">
        <w:rPr>
          <w:rFonts w:ascii="Arial" w:hAnsi="Arial" w:cs="Arial"/>
          <w:szCs w:val="24"/>
        </w:rPr>
        <w:t>о</w:t>
      </w:r>
      <w:r w:rsidRPr="00C24466">
        <w:rPr>
          <w:rFonts w:ascii="Arial" w:hAnsi="Arial" w:cs="Arial"/>
          <w:szCs w:val="24"/>
        </w:rPr>
        <w:t>бы признаков состава административного правонарушения или преступления должностное лицо, наделенное полномочиями по рассмотрению жалоб, незаме</w:t>
      </w:r>
      <w:r w:rsidRPr="00C24466">
        <w:rPr>
          <w:rFonts w:ascii="Arial" w:hAnsi="Arial" w:cs="Arial"/>
          <w:szCs w:val="24"/>
        </w:rPr>
        <w:t>д</w:t>
      </w:r>
      <w:r w:rsidRPr="00C24466">
        <w:rPr>
          <w:rFonts w:ascii="Arial" w:hAnsi="Arial" w:cs="Arial"/>
          <w:szCs w:val="24"/>
        </w:rPr>
        <w:t>лительно направляет имеющиеся материалы в органы прокуратуры.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42. Обращение заявителя не рассматривается в случаях: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1) если в письменном обращении не указаны фамилия гражданина, напр</w:t>
      </w:r>
      <w:r w:rsidRPr="00C24466">
        <w:rPr>
          <w:rFonts w:ascii="Arial" w:hAnsi="Arial" w:cs="Arial"/>
          <w:szCs w:val="24"/>
        </w:rPr>
        <w:t>а</w:t>
      </w:r>
      <w:r w:rsidRPr="00C24466">
        <w:rPr>
          <w:rFonts w:ascii="Arial" w:hAnsi="Arial" w:cs="Arial"/>
          <w:szCs w:val="24"/>
        </w:rPr>
        <w:t>вившего обращение, или почтовый адрес, по которому должен быть направлен ответ, ответ на обращение не дается;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2) если в указанном обращении содержатся сведения о подготавливаемом, совершаемом или совершенном противоправном деянии, а также о лице, его по</w:t>
      </w:r>
      <w:r w:rsidRPr="00C24466">
        <w:rPr>
          <w:rFonts w:ascii="Arial" w:hAnsi="Arial" w:cs="Arial"/>
          <w:szCs w:val="24"/>
        </w:rPr>
        <w:t>д</w:t>
      </w:r>
      <w:r w:rsidRPr="00C24466">
        <w:rPr>
          <w:rFonts w:ascii="Arial" w:hAnsi="Arial" w:cs="Arial"/>
          <w:szCs w:val="24"/>
        </w:rPr>
        <w:t>готавливающем, совершающем или совершившем, обращение подлежит напра</w:t>
      </w:r>
      <w:r w:rsidRPr="00C24466">
        <w:rPr>
          <w:rFonts w:ascii="Arial" w:hAnsi="Arial" w:cs="Arial"/>
          <w:szCs w:val="24"/>
        </w:rPr>
        <w:t>в</w:t>
      </w:r>
      <w:r w:rsidRPr="00C24466">
        <w:rPr>
          <w:rFonts w:ascii="Arial" w:hAnsi="Arial" w:cs="Arial"/>
          <w:szCs w:val="24"/>
        </w:rPr>
        <w:t>лению в государственный орган в соответствии с его компетенцией;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3) при получении письменного обращения, в котором содержатся нецензу</w:t>
      </w:r>
      <w:r w:rsidRPr="00C24466">
        <w:rPr>
          <w:rFonts w:ascii="Arial" w:hAnsi="Arial" w:cs="Arial"/>
          <w:szCs w:val="24"/>
        </w:rPr>
        <w:t>р</w:t>
      </w:r>
      <w:r w:rsidRPr="00C24466">
        <w:rPr>
          <w:rFonts w:ascii="Arial" w:hAnsi="Arial" w:cs="Arial"/>
          <w:szCs w:val="24"/>
        </w:rPr>
        <w:t>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</w:t>
      </w:r>
      <w:r w:rsidRPr="00C24466">
        <w:rPr>
          <w:rFonts w:ascii="Arial" w:hAnsi="Arial" w:cs="Arial"/>
          <w:szCs w:val="24"/>
        </w:rPr>
        <w:t>а</w:t>
      </w:r>
      <w:r w:rsidRPr="00C24466">
        <w:rPr>
          <w:rFonts w:ascii="Arial" w:hAnsi="Arial" w:cs="Arial"/>
          <w:szCs w:val="24"/>
        </w:rPr>
        <w:t>вившему обращение, о недопустимости злоупотребления правом;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4) если текст письменного обращения не поддается прочтению, ответ на обращение не дается, и оно не подлежит направлению на рассмотрение в гос</w:t>
      </w:r>
      <w:r w:rsidRPr="00C24466">
        <w:rPr>
          <w:rFonts w:ascii="Arial" w:hAnsi="Arial" w:cs="Arial"/>
          <w:szCs w:val="24"/>
        </w:rPr>
        <w:t>у</w:t>
      </w:r>
      <w:r w:rsidRPr="00C24466">
        <w:rPr>
          <w:rFonts w:ascii="Arial" w:hAnsi="Arial" w:cs="Arial"/>
          <w:szCs w:val="24"/>
        </w:rPr>
        <w:t>дарственный орган, орган местного самоуправления или должностному лицу в с</w:t>
      </w:r>
      <w:r w:rsidRPr="00C24466">
        <w:rPr>
          <w:rFonts w:ascii="Arial" w:hAnsi="Arial" w:cs="Arial"/>
          <w:szCs w:val="24"/>
        </w:rPr>
        <w:t>о</w:t>
      </w:r>
      <w:r w:rsidRPr="00C24466">
        <w:rPr>
          <w:rFonts w:ascii="Arial" w:hAnsi="Arial" w:cs="Arial"/>
          <w:szCs w:val="24"/>
        </w:rPr>
        <w:t>ответствии с их компетенцией, о чем в течение семи дней со дня регистрации о</w:t>
      </w:r>
      <w:r w:rsidRPr="00C24466">
        <w:rPr>
          <w:rFonts w:ascii="Arial" w:hAnsi="Arial" w:cs="Arial"/>
          <w:szCs w:val="24"/>
        </w:rPr>
        <w:t>б</w:t>
      </w:r>
      <w:r w:rsidRPr="00C24466">
        <w:rPr>
          <w:rFonts w:ascii="Arial" w:hAnsi="Arial" w:cs="Arial"/>
          <w:szCs w:val="24"/>
        </w:rPr>
        <w:t>ращения сообщается гражданину, направившему обращение, если его фамилия и почтовый адрес поддаются прочтению;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5) если в письменном обращении гражданина содержится вопрос, на кот</w:t>
      </w:r>
      <w:r w:rsidRPr="00C24466">
        <w:rPr>
          <w:rFonts w:ascii="Arial" w:hAnsi="Arial" w:cs="Arial"/>
          <w:szCs w:val="24"/>
        </w:rPr>
        <w:t>о</w:t>
      </w:r>
      <w:r w:rsidRPr="00C24466">
        <w:rPr>
          <w:rFonts w:ascii="Arial" w:hAnsi="Arial" w:cs="Arial"/>
          <w:szCs w:val="24"/>
        </w:rPr>
        <w:t>рый ему неоднократно давались письменные ответы по существу в связи с ранее направляемыми обращениями, и при этом в обращении не приводятся новые д</w:t>
      </w:r>
      <w:r w:rsidRPr="00C24466">
        <w:rPr>
          <w:rFonts w:ascii="Arial" w:hAnsi="Arial" w:cs="Arial"/>
          <w:szCs w:val="24"/>
        </w:rPr>
        <w:t>о</w:t>
      </w:r>
      <w:r w:rsidRPr="00C24466">
        <w:rPr>
          <w:rFonts w:ascii="Arial" w:hAnsi="Arial" w:cs="Arial"/>
          <w:szCs w:val="24"/>
        </w:rPr>
        <w:t>воды или обстоятельства, руководитель органа местного самоуправления, дол</w:t>
      </w:r>
      <w:r w:rsidRPr="00C24466">
        <w:rPr>
          <w:rFonts w:ascii="Arial" w:hAnsi="Arial" w:cs="Arial"/>
          <w:szCs w:val="24"/>
        </w:rPr>
        <w:t>ж</w:t>
      </w:r>
      <w:r w:rsidRPr="00C24466">
        <w:rPr>
          <w:rFonts w:ascii="Arial" w:hAnsi="Arial" w:cs="Arial"/>
          <w:szCs w:val="24"/>
        </w:rPr>
        <w:t>ностное лицо либо уполномоченное на то лицо вправе принять решение о безо</w:t>
      </w:r>
      <w:r w:rsidRPr="00C24466">
        <w:rPr>
          <w:rFonts w:ascii="Arial" w:hAnsi="Arial" w:cs="Arial"/>
          <w:szCs w:val="24"/>
        </w:rPr>
        <w:t>с</w:t>
      </w:r>
      <w:r w:rsidRPr="00C24466">
        <w:rPr>
          <w:rFonts w:ascii="Arial" w:hAnsi="Arial" w:cs="Arial"/>
          <w:szCs w:val="24"/>
        </w:rPr>
        <w:t>новательности очередного обращения и прекращении переписки с гражданином по данному вопросу при условии, что указанное обращение и ранее направля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>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обращение;</w:t>
      </w:r>
    </w:p>
    <w:p w:rsidR="00DC019D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</w:t>
      </w:r>
      <w:r w:rsidRPr="00C24466">
        <w:rPr>
          <w:rFonts w:ascii="Arial" w:hAnsi="Arial" w:cs="Arial"/>
          <w:szCs w:val="24"/>
        </w:rPr>
        <w:t>е</w:t>
      </w:r>
      <w:r w:rsidRPr="00C24466">
        <w:rPr>
          <w:rFonts w:ascii="Arial" w:hAnsi="Arial" w:cs="Arial"/>
          <w:szCs w:val="24"/>
        </w:rPr>
        <w:t>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AD1A88" w:rsidRPr="00C24466" w:rsidRDefault="00AD1A88" w:rsidP="00DC019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 xml:space="preserve">7)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</w:t>
      </w:r>
      <w:r w:rsidRPr="00C24466">
        <w:rPr>
          <w:rFonts w:ascii="Arial" w:hAnsi="Arial" w:cs="Arial"/>
          <w:szCs w:val="24"/>
        </w:rPr>
        <w:lastRenderedPageBreak/>
        <w:t>местного самоуправления или соответствующему должностному лицу.</w:t>
      </w:r>
    </w:p>
    <w:p w:rsidR="00DC019D" w:rsidRDefault="00DC019D" w:rsidP="00C24466">
      <w:pPr>
        <w:pStyle w:val="ConsPlusNormal"/>
        <w:ind w:firstLine="720"/>
        <w:jc w:val="both"/>
        <w:rPr>
          <w:rFonts w:ascii="Arial" w:hAnsi="Arial" w:cs="Arial"/>
          <w:szCs w:val="24"/>
        </w:rPr>
        <w:sectPr w:rsidR="00DC019D" w:rsidSect="00C244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D1A88" w:rsidRPr="00C24466" w:rsidRDefault="00AD1A88" w:rsidP="00DC019D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lastRenderedPageBreak/>
        <w:t>Приложение 1</w:t>
      </w:r>
    </w:p>
    <w:p w:rsidR="00AD1A88" w:rsidRPr="00C24466" w:rsidRDefault="00AD1A88" w:rsidP="00DC019D">
      <w:pPr>
        <w:pStyle w:val="ConsPlusNormal"/>
        <w:jc w:val="right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к Административному регламенту</w:t>
      </w:r>
    </w:p>
    <w:p w:rsidR="00DC019D" w:rsidRDefault="00AD1A88" w:rsidP="00DC019D">
      <w:pPr>
        <w:pStyle w:val="ConsPlusNormal"/>
        <w:jc w:val="right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предоставления муниципальной</w:t>
      </w:r>
      <w:r w:rsidR="00DC019D">
        <w:rPr>
          <w:rFonts w:ascii="Arial" w:hAnsi="Arial" w:cs="Arial"/>
          <w:szCs w:val="24"/>
        </w:rPr>
        <w:t xml:space="preserve"> услуги</w:t>
      </w:r>
    </w:p>
    <w:p w:rsidR="00AD1A88" w:rsidRPr="00C24466" w:rsidRDefault="00AD1A88" w:rsidP="00DC019D">
      <w:pPr>
        <w:pStyle w:val="ConsPlusNormal"/>
        <w:jc w:val="right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"</w:t>
      </w:r>
      <w:r w:rsidR="00DC019D">
        <w:rPr>
          <w:rFonts w:ascii="Arial" w:hAnsi="Arial" w:cs="Arial"/>
          <w:szCs w:val="24"/>
        </w:rPr>
        <w:t>Н</w:t>
      </w:r>
      <w:r w:rsidRPr="00C24466">
        <w:rPr>
          <w:rFonts w:ascii="Arial" w:hAnsi="Arial" w:cs="Arial"/>
          <w:szCs w:val="24"/>
        </w:rPr>
        <w:t>а отклонение от</w:t>
      </w:r>
      <w:r w:rsidR="00DC019D">
        <w:rPr>
          <w:rFonts w:ascii="Arial" w:hAnsi="Arial" w:cs="Arial"/>
          <w:szCs w:val="24"/>
        </w:rPr>
        <w:t xml:space="preserve"> </w:t>
      </w:r>
      <w:r w:rsidRPr="00C24466">
        <w:rPr>
          <w:rFonts w:ascii="Arial" w:hAnsi="Arial" w:cs="Arial"/>
          <w:szCs w:val="24"/>
        </w:rPr>
        <w:t>предельных параметров</w:t>
      </w:r>
    </w:p>
    <w:p w:rsidR="00AD1A88" w:rsidRPr="00C24466" w:rsidRDefault="00AD1A88" w:rsidP="00DC019D">
      <w:pPr>
        <w:pStyle w:val="ConsPlusNormal"/>
        <w:jc w:val="right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разрешенного строительства,</w:t>
      </w:r>
    </w:p>
    <w:p w:rsidR="00AD1A88" w:rsidRPr="00C24466" w:rsidRDefault="00AD1A88" w:rsidP="00DC019D">
      <w:pPr>
        <w:pStyle w:val="ConsPlusNormal"/>
        <w:jc w:val="right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реконструкции объекта</w:t>
      </w:r>
      <w:r w:rsidR="00DC019D">
        <w:rPr>
          <w:rFonts w:ascii="Arial" w:hAnsi="Arial" w:cs="Arial"/>
          <w:szCs w:val="24"/>
        </w:rPr>
        <w:t xml:space="preserve"> </w:t>
      </w:r>
      <w:r w:rsidRPr="00C24466">
        <w:rPr>
          <w:rFonts w:ascii="Arial" w:hAnsi="Arial" w:cs="Arial"/>
          <w:szCs w:val="24"/>
        </w:rPr>
        <w:t>капитального строительства"</w:t>
      </w:r>
    </w:p>
    <w:p w:rsidR="00AD1A88" w:rsidRPr="00C24466" w:rsidRDefault="00AD1A88" w:rsidP="00C24466">
      <w:pPr>
        <w:pStyle w:val="ConsPlusNormal"/>
        <w:jc w:val="both"/>
        <w:rPr>
          <w:rFonts w:ascii="Arial" w:hAnsi="Arial" w:cs="Arial"/>
          <w:szCs w:val="24"/>
        </w:rPr>
      </w:pPr>
    </w:p>
    <w:p w:rsidR="00AD1A88" w:rsidRPr="00C24466" w:rsidRDefault="00C24466" w:rsidP="00DC01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1A88" w:rsidRPr="00C24466">
        <w:rPr>
          <w:rFonts w:ascii="Arial" w:hAnsi="Arial" w:cs="Arial"/>
          <w:sz w:val="24"/>
          <w:szCs w:val="24"/>
        </w:rPr>
        <w:t>Глав</w:t>
      </w:r>
      <w:r w:rsidR="00C07413" w:rsidRPr="00C24466">
        <w:rPr>
          <w:rFonts w:ascii="Arial" w:hAnsi="Arial" w:cs="Arial"/>
          <w:sz w:val="24"/>
          <w:szCs w:val="24"/>
        </w:rPr>
        <w:t>е</w:t>
      </w:r>
      <w:r w:rsidR="00AD1A88" w:rsidRPr="00C24466">
        <w:rPr>
          <w:rFonts w:ascii="Arial" w:hAnsi="Arial" w:cs="Arial"/>
          <w:sz w:val="24"/>
          <w:szCs w:val="24"/>
        </w:rPr>
        <w:t xml:space="preserve"> </w:t>
      </w:r>
      <w:r w:rsidR="00324016" w:rsidRPr="00C24466">
        <w:rPr>
          <w:rFonts w:ascii="Arial" w:hAnsi="Arial" w:cs="Arial"/>
          <w:sz w:val="24"/>
          <w:szCs w:val="24"/>
        </w:rPr>
        <w:t>Ермаковского района</w:t>
      </w:r>
    </w:p>
    <w:p w:rsidR="00AD1A88" w:rsidRPr="00C24466" w:rsidRDefault="00C24466" w:rsidP="00DC01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1A88" w:rsidRPr="00C24466">
        <w:rPr>
          <w:rFonts w:ascii="Arial" w:hAnsi="Arial" w:cs="Arial"/>
          <w:sz w:val="24"/>
          <w:szCs w:val="24"/>
        </w:rPr>
        <w:t>________________________________</w:t>
      </w:r>
    </w:p>
    <w:p w:rsidR="00AD1A88" w:rsidRPr="00C24466" w:rsidRDefault="00C24466" w:rsidP="00DC01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1A88" w:rsidRPr="00C24466">
        <w:rPr>
          <w:rFonts w:ascii="Arial" w:hAnsi="Arial" w:cs="Arial"/>
          <w:sz w:val="24"/>
          <w:szCs w:val="24"/>
        </w:rPr>
        <w:t>от _____________________________</w:t>
      </w:r>
    </w:p>
    <w:p w:rsidR="00AD1A88" w:rsidRPr="00C24466" w:rsidRDefault="00C24466" w:rsidP="00DC01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1A88" w:rsidRPr="00C24466">
        <w:rPr>
          <w:rFonts w:ascii="Arial" w:hAnsi="Arial" w:cs="Arial"/>
          <w:sz w:val="24"/>
          <w:szCs w:val="24"/>
        </w:rPr>
        <w:t>Ф.И.О. физического лица,</w:t>
      </w:r>
    </w:p>
    <w:p w:rsidR="00AD1A88" w:rsidRPr="00C24466" w:rsidRDefault="00C24466" w:rsidP="00DC01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1A88" w:rsidRPr="00C24466">
        <w:rPr>
          <w:rFonts w:ascii="Arial" w:hAnsi="Arial" w:cs="Arial"/>
          <w:sz w:val="24"/>
          <w:szCs w:val="24"/>
        </w:rPr>
        <w:t>место проживания,</w:t>
      </w:r>
    </w:p>
    <w:p w:rsidR="00AD1A88" w:rsidRPr="00C24466" w:rsidRDefault="00C24466" w:rsidP="00DC01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1A88" w:rsidRPr="00C24466">
        <w:rPr>
          <w:rFonts w:ascii="Arial" w:hAnsi="Arial" w:cs="Arial"/>
          <w:sz w:val="24"/>
          <w:szCs w:val="24"/>
        </w:rPr>
        <w:t>________________________________</w:t>
      </w:r>
    </w:p>
    <w:p w:rsidR="00AD1A88" w:rsidRPr="00C24466" w:rsidRDefault="00C24466" w:rsidP="00DC01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1A88" w:rsidRPr="00C24466">
        <w:rPr>
          <w:rFonts w:ascii="Arial" w:hAnsi="Arial" w:cs="Arial"/>
          <w:sz w:val="24"/>
          <w:szCs w:val="24"/>
        </w:rPr>
        <w:t>паспортные данные (серия, номер,</w:t>
      </w:r>
    </w:p>
    <w:p w:rsidR="00AD1A88" w:rsidRPr="00C24466" w:rsidRDefault="00C24466" w:rsidP="00DC01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1A88" w:rsidRPr="00C24466">
        <w:rPr>
          <w:rFonts w:ascii="Arial" w:hAnsi="Arial" w:cs="Arial"/>
          <w:sz w:val="24"/>
          <w:szCs w:val="24"/>
        </w:rPr>
        <w:t>кем и когда выдан,</w:t>
      </w:r>
    </w:p>
    <w:p w:rsidR="00AD1A88" w:rsidRPr="00C24466" w:rsidRDefault="00C24466" w:rsidP="00DC01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1A88" w:rsidRPr="00C24466">
        <w:rPr>
          <w:rFonts w:ascii="Arial" w:hAnsi="Arial" w:cs="Arial"/>
          <w:sz w:val="24"/>
          <w:szCs w:val="24"/>
        </w:rPr>
        <w:t>________________________________</w:t>
      </w:r>
    </w:p>
    <w:p w:rsidR="00AD1A88" w:rsidRPr="00C24466" w:rsidRDefault="00C24466" w:rsidP="00DC01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1A88" w:rsidRPr="00C24466">
        <w:rPr>
          <w:rFonts w:ascii="Arial" w:hAnsi="Arial" w:cs="Arial"/>
          <w:sz w:val="24"/>
          <w:szCs w:val="24"/>
        </w:rPr>
        <w:t>либо ИНН) либо наименование</w:t>
      </w:r>
    </w:p>
    <w:p w:rsidR="00AD1A88" w:rsidRPr="00C24466" w:rsidRDefault="00C24466" w:rsidP="00DC01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1A88" w:rsidRPr="00C24466">
        <w:rPr>
          <w:rFonts w:ascii="Arial" w:hAnsi="Arial" w:cs="Arial"/>
          <w:sz w:val="24"/>
          <w:szCs w:val="24"/>
        </w:rPr>
        <w:t>юридического лица,</w:t>
      </w:r>
    </w:p>
    <w:p w:rsidR="00AD1A88" w:rsidRPr="00C24466" w:rsidRDefault="00C24466" w:rsidP="00DC01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1A88" w:rsidRPr="00C24466">
        <w:rPr>
          <w:rFonts w:ascii="Arial" w:hAnsi="Arial" w:cs="Arial"/>
          <w:sz w:val="24"/>
          <w:szCs w:val="24"/>
        </w:rPr>
        <w:t>________________________________</w:t>
      </w:r>
    </w:p>
    <w:p w:rsidR="00AD1A88" w:rsidRPr="00C24466" w:rsidRDefault="00C24466" w:rsidP="00DC01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1A88" w:rsidRPr="00C24466">
        <w:rPr>
          <w:rFonts w:ascii="Arial" w:hAnsi="Arial" w:cs="Arial"/>
          <w:sz w:val="24"/>
          <w:szCs w:val="24"/>
        </w:rPr>
        <w:t>Фактический/юридический адрес</w:t>
      </w:r>
    </w:p>
    <w:p w:rsidR="00AD1A88" w:rsidRPr="00C24466" w:rsidRDefault="00C24466" w:rsidP="00DC01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1A88" w:rsidRPr="00C24466">
        <w:rPr>
          <w:rFonts w:ascii="Arial" w:hAnsi="Arial" w:cs="Arial"/>
          <w:sz w:val="24"/>
          <w:szCs w:val="24"/>
        </w:rPr>
        <w:t>________________________________</w:t>
      </w:r>
    </w:p>
    <w:p w:rsidR="00AD1A88" w:rsidRPr="00C24466" w:rsidRDefault="00C24466" w:rsidP="00DC01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1A88" w:rsidRPr="00C24466">
        <w:rPr>
          <w:rFonts w:ascii="Arial" w:hAnsi="Arial" w:cs="Arial"/>
          <w:sz w:val="24"/>
          <w:szCs w:val="24"/>
        </w:rPr>
        <w:t>в лице Ф.И.О. директора либо</w:t>
      </w:r>
    </w:p>
    <w:p w:rsidR="00AD1A88" w:rsidRPr="00C24466" w:rsidRDefault="00C24466" w:rsidP="00DC01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1A88" w:rsidRPr="00C24466">
        <w:rPr>
          <w:rFonts w:ascii="Arial" w:hAnsi="Arial" w:cs="Arial"/>
          <w:sz w:val="24"/>
          <w:szCs w:val="24"/>
        </w:rPr>
        <w:t>представителя</w:t>
      </w:r>
    </w:p>
    <w:p w:rsidR="00AD1A88" w:rsidRPr="00C24466" w:rsidRDefault="00AD1A88" w:rsidP="00C2446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D1A88" w:rsidRPr="00C24466" w:rsidRDefault="00DC019D" w:rsidP="00DC019D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7" w:name="P289"/>
      <w:bookmarkEnd w:id="7"/>
      <w:r>
        <w:rPr>
          <w:rFonts w:ascii="Arial" w:hAnsi="Arial" w:cs="Arial"/>
          <w:sz w:val="24"/>
          <w:szCs w:val="24"/>
        </w:rPr>
        <w:t>з</w:t>
      </w:r>
      <w:r w:rsidR="00AD1A88" w:rsidRPr="00C24466">
        <w:rPr>
          <w:rFonts w:ascii="Arial" w:hAnsi="Arial" w:cs="Arial"/>
          <w:sz w:val="24"/>
          <w:szCs w:val="24"/>
        </w:rPr>
        <w:t>аявление</w:t>
      </w:r>
    </w:p>
    <w:p w:rsidR="00DC019D" w:rsidRDefault="00DC019D" w:rsidP="00C2446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D1A88" w:rsidRPr="00C24466" w:rsidRDefault="00AD1A88" w:rsidP="00DC019D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C24466">
        <w:rPr>
          <w:rFonts w:ascii="Arial" w:hAnsi="Arial" w:cs="Arial"/>
          <w:sz w:val="24"/>
          <w:szCs w:val="24"/>
        </w:rPr>
        <w:t>о предоставлении разрешения на отклонение от предельных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параметров разрешенного строительства (или: реконструкции)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объектов капитального стро</w:t>
      </w:r>
      <w:r w:rsidRPr="00C24466">
        <w:rPr>
          <w:rFonts w:ascii="Arial" w:hAnsi="Arial" w:cs="Arial"/>
          <w:sz w:val="24"/>
          <w:szCs w:val="24"/>
        </w:rPr>
        <w:t>и</w:t>
      </w:r>
      <w:r w:rsidRPr="00C24466">
        <w:rPr>
          <w:rFonts w:ascii="Arial" w:hAnsi="Arial" w:cs="Arial"/>
          <w:sz w:val="24"/>
          <w:szCs w:val="24"/>
        </w:rPr>
        <w:t>тельства</w:t>
      </w:r>
    </w:p>
    <w:p w:rsidR="00AD1A88" w:rsidRPr="00C24466" w:rsidRDefault="00AD1A88" w:rsidP="00C2446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D1A88" w:rsidRPr="00C24466" w:rsidRDefault="00AD1A88" w:rsidP="00C2446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4466">
        <w:rPr>
          <w:rFonts w:ascii="Arial" w:hAnsi="Arial" w:cs="Arial"/>
          <w:sz w:val="24"/>
          <w:szCs w:val="24"/>
        </w:rPr>
        <w:t>___________________________________________</w:t>
      </w:r>
      <w:r w:rsidR="009F7484" w:rsidRPr="00C24466">
        <w:rPr>
          <w:rFonts w:ascii="Arial" w:hAnsi="Arial" w:cs="Arial"/>
          <w:sz w:val="24"/>
          <w:szCs w:val="24"/>
        </w:rPr>
        <w:t>_______________</w:t>
      </w:r>
      <w:r w:rsidR="0051426A">
        <w:rPr>
          <w:rFonts w:ascii="Arial" w:hAnsi="Arial" w:cs="Arial"/>
          <w:sz w:val="24"/>
          <w:szCs w:val="24"/>
        </w:rPr>
        <w:t>____</w:t>
      </w:r>
      <w:r w:rsidR="009F7484" w:rsidRPr="00C24466">
        <w:rPr>
          <w:rFonts w:ascii="Arial" w:hAnsi="Arial" w:cs="Arial"/>
          <w:sz w:val="24"/>
          <w:szCs w:val="24"/>
        </w:rPr>
        <w:t>________</w:t>
      </w:r>
    </w:p>
    <w:p w:rsidR="00AD1A88" w:rsidRPr="0051426A" w:rsidRDefault="00AD1A88" w:rsidP="0051426A">
      <w:pPr>
        <w:pStyle w:val="ConsPlusNonformat"/>
        <w:jc w:val="center"/>
        <w:rPr>
          <w:rFonts w:ascii="Arial" w:hAnsi="Arial" w:cs="Arial"/>
        </w:rPr>
      </w:pPr>
      <w:r w:rsidRPr="0051426A">
        <w:rPr>
          <w:rFonts w:ascii="Arial" w:hAnsi="Arial" w:cs="Arial"/>
        </w:rPr>
        <w:t>(ФИО/наименование юридического лица)</w:t>
      </w:r>
    </w:p>
    <w:p w:rsidR="00AD1A88" w:rsidRPr="00C24466" w:rsidRDefault="0051426A" w:rsidP="00C2446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Является_</w:t>
      </w:r>
      <w:r w:rsidR="00AD1A88" w:rsidRPr="00C24466">
        <w:rPr>
          <w:rFonts w:ascii="Arial" w:hAnsi="Arial" w:cs="Arial"/>
          <w:sz w:val="24"/>
          <w:szCs w:val="24"/>
        </w:rPr>
        <w:t>__________________________________</w:t>
      </w:r>
      <w:r w:rsidR="00312308" w:rsidRPr="00C24466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</w:t>
      </w:r>
      <w:r w:rsidR="00312308" w:rsidRPr="00C24466">
        <w:rPr>
          <w:rFonts w:ascii="Arial" w:hAnsi="Arial" w:cs="Arial"/>
          <w:sz w:val="24"/>
          <w:szCs w:val="24"/>
        </w:rPr>
        <w:t>___________</w:t>
      </w:r>
    </w:p>
    <w:p w:rsidR="00AD1A88" w:rsidRPr="0051426A" w:rsidRDefault="00AD1A88" w:rsidP="0051426A">
      <w:pPr>
        <w:pStyle w:val="ConsPlusNonformat"/>
        <w:jc w:val="center"/>
        <w:rPr>
          <w:rFonts w:ascii="Arial" w:hAnsi="Arial" w:cs="Arial"/>
        </w:rPr>
      </w:pPr>
      <w:r w:rsidRPr="0051426A">
        <w:rPr>
          <w:rFonts w:ascii="Arial" w:hAnsi="Arial" w:cs="Arial"/>
        </w:rPr>
        <w:t>(собственником/арендатором/иным правообладателем)</w:t>
      </w:r>
    </w:p>
    <w:p w:rsidR="00AD1A88" w:rsidRPr="00C24466" w:rsidRDefault="00AD1A88" w:rsidP="00C2446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4466">
        <w:rPr>
          <w:rFonts w:ascii="Arial" w:hAnsi="Arial" w:cs="Arial"/>
          <w:sz w:val="24"/>
          <w:szCs w:val="24"/>
        </w:rPr>
        <w:t>земельного участка, расположенного по адрес</w:t>
      </w:r>
      <w:r w:rsidR="0051426A">
        <w:rPr>
          <w:rFonts w:ascii="Arial" w:hAnsi="Arial" w:cs="Arial"/>
          <w:sz w:val="24"/>
          <w:szCs w:val="24"/>
        </w:rPr>
        <w:t>у:</w:t>
      </w:r>
      <w:r w:rsidR="009F7484" w:rsidRPr="00C24466">
        <w:rPr>
          <w:rFonts w:ascii="Arial" w:hAnsi="Arial" w:cs="Arial"/>
          <w:sz w:val="24"/>
          <w:szCs w:val="24"/>
        </w:rPr>
        <w:t>_________________</w:t>
      </w:r>
      <w:r w:rsidR="0051426A">
        <w:rPr>
          <w:rFonts w:ascii="Arial" w:hAnsi="Arial" w:cs="Arial"/>
          <w:sz w:val="24"/>
          <w:szCs w:val="24"/>
        </w:rPr>
        <w:t>______</w:t>
      </w:r>
      <w:r w:rsidR="009F7484" w:rsidRPr="00C24466">
        <w:rPr>
          <w:rFonts w:ascii="Arial" w:hAnsi="Arial" w:cs="Arial"/>
          <w:sz w:val="24"/>
          <w:szCs w:val="24"/>
        </w:rPr>
        <w:t>______</w:t>
      </w:r>
    </w:p>
    <w:p w:rsidR="00312308" w:rsidRPr="00C24466" w:rsidRDefault="00AD1A88" w:rsidP="00C2446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4466">
        <w:rPr>
          <w:rFonts w:ascii="Arial" w:hAnsi="Arial" w:cs="Arial"/>
          <w:sz w:val="24"/>
          <w:szCs w:val="24"/>
        </w:rPr>
        <w:t>____________________________</w:t>
      </w:r>
      <w:r w:rsidR="0051426A">
        <w:rPr>
          <w:rFonts w:ascii="Arial" w:hAnsi="Arial" w:cs="Arial"/>
          <w:sz w:val="24"/>
          <w:szCs w:val="24"/>
        </w:rPr>
        <w:t>________</w:t>
      </w:r>
      <w:r w:rsidRPr="00C24466">
        <w:rPr>
          <w:rFonts w:ascii="Arial" w:hAnsi="Arial" w:cs="Arial"/>
          <w:sz w:val="24"/>
          <w:szCs w:val="24"/>
        </w:rPr>
        <w:t>____</w:t>
      </w:r>
      <w:r w:rsidR="00312308" w:rsidRPr="00C24466">
        <w:rPr>
          <w:rFonts w:ascii="Arial" w:hAnsi="Arial" w:cs="Arial"/>
          <w:sz w:val="24"/>
          <w:szCs w:val="24"/>
        </w:rPr>
        <w:t>__________________________,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="0051426A">
        <w:rPr>
          <w:rFonts w:ascii="Arial" w:hAnsi="Arial" w:cs="Arial"/>
          <w:sz w:val="24"/>
          <w:szCs w:val="24"/>
        </w:rPr>
        <w:t>что</w:t>
      </w:r>
    </w:p>
    <w:p w:rsidR="00AD1A88" w:rsidRPr="00C24466" w:rsidRDefault="00AD1A88" w:rsidP="00C2446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4466">
        <w:rPr>
          <w:rFonts w:ascii="Arial" w:hAnsi="Arial" w:cs="Arial"/>
          <w:sz w:val="24"/>
          <w:szCs w:val="24"/>
        </w:rPr>
        <w:t>подтверждается ___________________________</w:t>
      </w:r>
      <w:r w:rsidR="00312308" w:rsidRPr="00C24466">
        <w:rPr>
          <w:rFonts w:ascii="Arial" w:hAnsi="Arial" w:cs="Arial"/>
          <w:sz w:val="24"/>
          <w:szCs w:val="24"/>
        </w:rPr>
        <w:t>_____________________</w:t>
      </w:r>
      <w:r w:rsidR="0051426A">
        <w:rPr>
          <w:rFonts w:ascii="Arial" w:hAnsi="Arial" w:cs="Arial"/>
          <w:sz w:val="24"/>
          <w:szCs w:val="24"/>
        </w:rPr>
        <w:t>____</w:t>
      </w:r>
      <w:r w:rsidR="00312308" w:rsidRPr="00C24466">
        <w:rPr>
          <w:rFonts w:ascii="Arial" w:hAnsi="Arial" w:cs="Arial"/>
          <w:sz w:val="24"/>
          <w:szCs w:val="24"/>
        </w:rPr>
        <w:t>___</w:t>
      </w:r>
      <w:r w:rsidRPr="00C24466">
        <w:rPr>
          <w:rFonts w:ascii="Arial" w:hAnsi="Arial" w:cs="Arial"/>
          <w:sz w:val="24"/>
          <w:szCs w:val="24"/>
        </w:rPr>
        <w:t>.</w:t>
      </w:r>
    </w:p>
    <w:p w:rsidR="00AD1A88" w:rsidRPr="00C24466" w:rsidRDefault="00AD1A88" w:rsidP="0051426A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C24466">
        <w:rPr>
          <w:rFonts w:ascii="Arial" w:hAnsi="Arial" w:cs="Arial"/>
          <w:sz w:val="24"/>
          <w:szCs w:val="24"/>
        </w:rPr>
        <w:t>Размер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указанного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земельного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участка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меньше,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установленного</w:t>
      </w:r>
      <w:r w:rsidR="0051426A">
        <w:rPr>
          <w:rFonts w:ascii="Arial" w:hAnsi="Arial" w:cs="Arial"/>
          <w:sz w:val="24"/>
          <w:szCs w:val="24"/>
        </w:rPr>
        <w:t xml:space="preserve"> </w:t>
      </w:r>
      <w:r w:rsidR="009B213B" w:rsidRPr="00C24466">
        <w:rPr>
          <w:rFonts w:ascii="Arial" w:hAnsi="Arial" w:cs="Arial"/>
          <w:sz w:val="24"/>
          <w:szCs w:val="24"/>
        </w:rPr>
        <w:t>Решением Ермаковского районного Совета депутатов от 30.10.2012 № 28-166р «О надел</w:t>
      </w:r>
      <w:r w:rsidR="009B213B" w:rsidRPr="00C24466">
        <w:rPr>
          <w:rFonts w:ascii="Arial" w:hAnsi="Arial" w:cs="Arial"/>
          <w:sz w:val="24"/>
          <w:szCs w:val="24"/>
        </w:rPr>
        <w:t>е</w:t>
      </w:r>
      <w:r w:rsidR="009B213B" w:rsidRPr="00C24466">
        <w:rPr>
          <w:rFonts w:ascii="Arial" w:hAnsi="Arial" w:cs="Arial"/>
          <w:sz w:val="24"/>
          <w:szCs w:val="24"/>
        </w:rPr>
        <w:t>нии полномочиями администрации Ермаковского района и утверждению порядка формирования земельных участков и предоставления физическим и юридическим лицам земельных участков, находящихся в границах Ермаковского района»</w:t>
      </w:r>
      <w:r w:rsidR="00B04650" w:rsidRPr="00C24466">
        <w:rPr>
          <w:rFonts w:ascii="Arial" w:hAnsi="Arial" w:cs="Arial"/>
          <w:sz w:val="24"/>
          <w:szCs w:val="24"/>
        </w:rPr>
        <w:t>, м</w:t>
      </w:r>
      <w:r w:rsidR="00B04650" w:rsidRPr="00C24466">
        <w:rPr>
          <w:rFonts w:ascii="Arial" w:hAnsi="Arial" w:cs="Arial"/>
          <w:sz w:val="24"/>
          <w:szCs w:val="24"/>
        </w:rPr>
        <w:t>и</w:t>
      </w:r>
      <w:r w:rsidR="00B04650" w:rsidRPr="00C24466">
        <w:rPr>
          <w:rFonts w:ascii="Arial" w:hAnsi="Arial" w:cs="Arial"/>
          <w:sz w:val="24"/>
          <w:szCs w:val="24"/>
        </w:rPr>
        <w:t>нимальных размеров земельных участков</w:t>
      </w:r>
      <w:r w:rsidR="009B213B" w:rsidRPr="00C24466">
        <w:rPr>
          <w:rFonts w:ascii="Arial" w:hAnsi="Arial" w:cs="Arial"/>
          <w:sz w:val="24"/>
          <w:szCs w:val="24"/>
        </w:rPr>
        <w:t>.</w:t>
      </w:r>
    </w:p>
    <w:p w:rsidR="00AD1A88" w:rsidRPr="00C24466" w:rsidRDefault="00AD1A88" w:rsidP="0051426A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C24466">
        <w:rPr>
          <w:rFonts w:ascii="Arial" w:hAnsi="Arial" w:cs="Arial"/>
          <w:sz w:val="24"/>
          <w:szCs w:val="24"/>
        </w:rPr>
        <w:t>На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основании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изложенного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и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руководствуясь</w:t>
      </w:r>
      <w:r w:rsidR="00C24466">
        <w:rPr>
          <w:rFonts w:ascii="Arial" w:hAnsi="Arial" w:cs="Arial"/>
          <w:sz w:val="24"/>
          <w:szCs w:val="24"/>
        </w:rPr>
        <w:t xml:space="preserve"> </w:t>
      </w:r>
      <w:hyperlink r:id="rId23" w:history="1">
        <w:r w:rsidRPr="00C24466">
          <w:rPr>
            <w:rFonts w:ascii="Arial" w:hAnsi="Arial" w:cs="Arial"/>
            <w:sz w:val="24"/>
            <w:szCs w:val="24"/>
          </w:rPr>
          <w:t>ч.</w:t>
        </w:r>
        <w:r w:rsidR="00C24466">
          <w:rPr>
            <w:rFonts w:ascii="Arial" w:hAnsi="Arial" w:cs="Arial"/>
            <w:sz w:val="24"/>
            <w:szCs w:val="24"/>
          </w:rPr>
          <w:t xml:space="preserve"> </w:t>
        </w:r>
        <w:r w:rsidRPr="00C24466">
          <w:rPr>
            <w:rFonts w:ascii="Arial" w:hAnsi="Arial" w:cs="Arial"/>
            <w:sz w:val="24"/>
            <w:szCs w:val="24"/>
          </w:rPr>
          <w:t>ч. 1</w:t>
        </w:r>
      </w:hyperlink>
      <w:r w:rsidRPr="00C24466">
        <w:rPr>
          <w:rFonts w:ascii="Arial" w:hAnsi="Arial" w:cs="Arial"/>
          <w:sz w:val="24"/>
          <w:szCs w:val="24"/>
        </w:rPr>
        <w:t xml:space="preserve">, </w:t>
      </w:r>
      <w:hyperlink r:id="rId24" w:history="1">
        <w:r w:rsidRPr="00C24466">
          <w:rPr>
            <w:rFonts w:ascii="Arial" w:hAnsi="Arial" w:cs="Arial"/>
            <w:sz w:val="24"/>
            <w:szCs w:val="24"/>
          </w:rPr>
          <w:t>3 ст. 40</w:t>
        </w:r>
      </w:hyperlink>
      <w:r w:rsidR="0051426A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Градостро</w:t>
      </w:r>
      <w:r w:rsidRPr="00C24466">
        <w:rPr>
          <w:rFonts w:ascii="Arial" w:hAnsi="Arial" w:cs="Arial"/>
          <w:sz w:val="24"/>
          <w:szCs w:val="24"/>
        </w:rPr>
        <w:t>и</w:t>
      </w:r>
      <w:r w:rsidRPr="00C24466">
        <w:rPr>
          <w:rFonts w:ascii="Arial" w:hAnsi="Arial" w:cs="Arial"/>
          <w:sz w:val="24"/>
          <w:szCs w:val="24"/>
        </w:rPr>
        <w:t>тельного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кодекса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Российской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Федерации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просьба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предоставить</w:t>
      </w:r>
      <w:r w:rsidR="0051426A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разрешение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на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отклонение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от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предельных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параметров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разрешенного</w:t>
      </w:r>
      <w:r w:rsidR="0051426A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строительства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(или: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реко</w:t>
      </w:r>
      <w:r w:rsidRPr="00C24466">
        <w:rPr>
          <w:rFonts w:ascii="Arial" w:hAnsi="Arial" w:cs="Arial"/>
          <w:sz w:val="24"/>
          <w:szCs w:val="24"/>
        </w:rPr>
        <w:t>н</w:t>
      </w:r>
      <w:r w:rsidRPr="00C24466">
        <w:rPr>
          <w:rFonts w:ascii="Arial" w:hAnsi="Arial" w:cs="Arial"/>
          <w:sz w:val="24"/>
          <w:szCs w:val="24"/>
        </w:rPr>
        <w:t>струкции)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объекта капитального строительства на</w:t>
      </w:r>
      <w:r w:rsidR="0051426A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земельном участке, распол</w:t>
      </w:r>
      <w:r w:rsidRPr="00C24466">
        <w:rPr>
          <w:rFonts w:ascii="Arial" w:hAnsi="Arial" w:cs="Arial"/>
          <w:sz w:val="24"/>
          <w:szCs w:val="24"/>
        </w:rPr>
        <w:t>о</w:t>
      </w:r>
      <w:r w:rsidRPr="00C24466">
        <w:rPr>
          <w:rFonts w:ascii="Arial" w:hAnsi="Arial" w:cs="Arial"/>
          <w:sz w:val="24"/>
          <w:szCs w:val="24"/>
        </w:rPr>
        <w:t>женном по адресу: ___________________</w:t>
      </w:r>
      <w:r w:rsidR="0051426A">
        <w:rPr>
          <w:rFonts w:ascii="Arial" w:hAnsi="Arial" w:cs="Arial"/>
          <w:sz w:val="24"/>
          <w:szCs w:val="24"/>
        </w:rPr>
        <w:t>________________________</w:t>
      </w:r>
      <w:r w:rsidRPr="00C24466">
        <w:rPr>
          <w:rFonts w:ascii="Arial" w:hAnsi="Arial" w:cs="Arial"/>
          <w:sz w:val="24"/>
          <w:szCs w:val="24"/>
        </w:rPr>
        <w:t>___ в части:</w:t>
      </w:r>
    </w:p>
    <w:p w:rsidR="00AD1A88" w:rsidRPr="00C24466" w:rsidRDefault="00AD1A88" w:rsidP="0051426A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C24466">
        <w:rPr>
          <w:rFonts w:ascii="Arial" w:hAnsi="Arial" w:cs="Arial"/>
          <w:sz w:val="24"/>
          <w:szCs w:val="24"/>
        </w:rPr>
        <w:t>1.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Предельные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(минимальные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и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(или)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максимальные) размеры земельных</w:t>
      </w:r>
      <w:r w:rsidR="00312308" w:rsidRP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участков, в том числе их площадь - _______</w:t>
      </w:r>
      <w:r w:rsidR="00312308" w:rsidRPr="00C24466">
        <w:rPr>
          <w:rFonts w:ascii="Arial" w:hAnsi="Arial" w:cs="Arial"/>
          <w:sz w:val="24"/>
          <w:szCs w:val="24"/>
        </w:rPr>
        <w:t>_______</w:t>
      </w:r>
      <w:r w:rsidR="0051426A">
        <w:rPr>
          <w:rFonts w:ascii="Arial" w:hAnsi="Arial" w:cs="Arial"/>
          <w:sz w:val="24"/>
          <w:szCs w:val="24"/>
        </w:rPr>
        <w:t>_______________</w:t>
      </w:r>
      <w:r w:rsidR="00312308" w:rsidRPr="00C24466">
        <w:rPr>
          <w:rFonts w:ascii="Arial" w:hAnsi="Arial" w:cs="Arial"/>
          <w:sz w:val="24"/>
          <w:szCs w:val="24"/>
        </w:rPr>
        <w:t>__________</w:t>
      </w:r>
      <w:r w:rsidRPr="00C24466">
        <w:rPr>
          <w:rFonts w:ascii="Arial" w:hAnsi="Arial" w:cs="Arial"/>
          <w:sz w:val="24"/>
          <w:szCs w:val="24"/>
        </w:rPr>
        <w:t>.</w:t>
      </w:r>
    </w:p>
    <w:p w:rsidR="00AD1A88" w:rsidRPr="00C24466" w:rsidRDefault="00AD1A88" w:rsidP="0051426A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C24466">
        <w:rPr>
          <w:rFonts w:ascii="Arial" w:hAnsi="Arial" w:cs="Arial"/>
          <w:sz w:val="24"/>
          <w:szCs w:val="24"/>
        </w:rPr>
        <w:t>2. Минимальные отступы от границ земельных участков в целях определ</w:t>
      </w:r>
      <w:r w:rsidRPr="00C24466">
        <w:rPr>
          <w:rFonts w:ascii="Arial" w:hAnsi="Arial" w:cs="Arial"/>
          <w:sz w:val="24"/>
          <w:szCs w:val="24"/>
        </w:rPr>
        <w:t>е</w:t>
      </w:r>
      <w:r w:rsidRPr="00C24466">
        <w:rPr>
          <w:rFonts w:ascii="Arial" w:hAnsi="Arial" w:cs="Arial"/>
          <w:sz w:val="24"/>
          <w:szCs w:val="24"/>
        </w:rPr>
        <w:t>ния</w:t>
      </w:r>
      <w:r w:rsidR="00312308" w:rsidRP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мест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допустимого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размещения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зданий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(или: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строений,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сооружений),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за</w:t>
      </w:r>
      <w:r w:rsidR="00312308" w:rsidRP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пред</w:t>
      </w:r>
      <w:r w:rsidRPr="00C24466">
        <w:rPr>
          <w:rFonts w:ascii="Arial" w:hAnsi="Arial" w:cs="Arial"/>
          <w:sz w:val="24"/>
          <w:szCs w:val="24"/>
        </w:rPr>
        <w:t>е</w:t>
      </w:r>
      <w:r w:rsidRPr="00C24466">
        <w:rPr>
          <w:rFonts w:ascii="Arial" w:hAnsi="Arial" w:cs="Arial"/>
          <w:sz w:val="24"/>
          <w:szCs w:val="24"/>
        </w:rPr>
        <w:t>лами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которых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запрещено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строительство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зданий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(или: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строений,</w:t>
      </w:r>
      <w:r w:rsidR="00312308" w:rsidRP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 xml:space="preserve">сооружений) - </w:t>
      </w:r>
      <w:r w:rsidRPr="00C24466">
        <w:rPr>
          <w:rFonts w:ascii="Arial" w:hAnsi="Arial" w:cs="Arial"/>
          <w:sz w:val="24"/>
          <w:szCs w:val="24"/>
        </w:rPr>
        <w:lastRenderedPageBreak/>
        <w:t>____________________________</w:t>
      </w:r>
      <w:r w:rsidR="00312308" w:rsidRPr="00C24466">
        <w:rPr>
          <w:rFonts w:ascii="Arial" w:hAnsi="Arial" w:cs="Arial"/>
          <w:sz w:val="24"/>
          <w:szCs w:val="24"/>
        </w:rPr>
        <w:t>__</w:t>
      </w:r>
      <w:r w:rsidR="0051426A">
        <w:rPr>
          <w:rFonts w:ascii="Arial" w:hAnsi="Arial" w:cs="Arial"/>
          <w:sz w:val="24"/>
          <w:szCs w:val="24"/>
        </w:rPr>
        <w:t>_______________________________</w:t>
      </w:r>
      <w:r w:rsidR="00312308" w:rsidRPr="00C24466">
        <w:rPr>
          <w:rFonts w:ascii="Arial" w:hAnsi="Arial" w:cs="Arial"/>
          <w:sz w:val="24"/>
          <w:szCs w:val="24"/>
        </w:rPr>
        <w:t>________</w:t>
      </w:r>
      <w:r w:rsidRPr="00C24466">
        <w:rPr>
          <w:rFonts w:ascii="Arial" w:hAnsi="Arial" w:cs="Arial"/>
          <w:sz w:val="24"/>
          <w:szCs w:val="24"/>
        </w:rPr>
        <w:t>.</w:t>
      </w:r>
    </w:p>
    <w:p w:rsidR="00AD1A88" w:rsidRPr="00C24466" w:rsidRDefault="00AD1A88" w:rsidP="0051426A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C24466">
        <w:rPr>
          <w:rFonts w:ascii="Arial" w:hAnsi="Arial" w:cs="Arial"/>
          <w:sz w:val="24"/>
          <w:szCs w:val="24"/>
        </w:rPr>
        <w:t>3.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Предельное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количество этажей (или: предельная высота) зданий (или:</w:t>
      </w:r>
    </w:p>
    <w:p w:rsidR="00AD1A88" w:rsidRPr="00C24466" w:rsidRDefault="00AD1A88" w:rsidP="00C2446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4466">
        <w:rPr>
          <w:rFonts w:ascii="Arial" w:hAnsi="Arial" w:cs="Arial"/>
          <w:sz w:val="24"/>
          <w:szCs w:val="24"/>
        </w:rPr>
        <w:t>строений,</w:t>
      </w:r>
      <w:r w:rsidR="0051426A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сооружений) - __________________</w:t>
      </w:r>
      <w:r w:rsidR="0051426A">
        <w:rPr>
          <w:rFonts w:ascii="Arial" w:hAnsi="Arial" w:cs="Arial"/>
          <w:sz w:val="24"/>
          <w:szCs w:val="24"/>
        </w:rPr>
        <w:t>_____</w:t>
      </w:r>
      <w:r w:rsidRPr="00C24466">
        <w:rPr>
          <w:rFonts w:ascii="Arial" w:hAnsi="Arial" w:cs="Arial"/>
          <w:sz w:val="24"/>
          <w:szCs w:val="24"/>
        </w:rPr>
        <w:t>_</w:t>
      </w:r>
      <w:r w:rsidR="00312308" w:rsidRPr="00C24466">
        <w:rPr>
          <w:rFonts w:ascii="Arial" w:hAnsi="Arial" w:cs="Arial"/>
          <w:sz w:val="24"/>
          <w:szCs w:val="24"/>
        </w:rPr>
        <w:t>_________________________</w:t>
      </w:r>
    </w:p>
    <w:p w:rsidR="00AD1A88" w:rsidRPr="00C24466" w:rsidRDefault="00AD1A88" w:rsidP="00C2446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4466">
        <w:rPr>
          <w:rFonts w:ascii="Arial" w:hAnsi="Arial" w:cs="Arial"/>
          <w:sz w:val="24"/>
          <w:szCs w:val="24"/>
        </w:rPr>
        <w:t>__________________________________</w:t>
      </w:r>
      <w:r w:rsidR="00312308" w:rsidRPr="00C24466">
        <w:rPr>
          <w:rFonts w:ascii="Arial" w:hAnsi="Arial" w:cs="Arial"/>
          <w:sz w:val="24"/>
          <w:szCs w:val="24"/>
        </w:rPr>
        <w:t>_______</w:t>
      </w:r>
      <w:r w:rsidR="0051426A">
        <w:rPr>
          <w:rFonts w:ascii="Arial" w:hAnsi="Arial" w:cs="Arial"/>
          <w:sz w:val="24"/>
          <w:szCs w:val="24"/>
        </w:rPr>
        <w:t>___</w:t>
      </w:r>
      <w:r w:rsidR="00312308" w:rsidRPr="00C24466">
        <w:rPr>
          <w:rFonts w:ascii="Arial" w:hAnsi="Arial" w:cs="Arial"/>
          <w:sz w:val="24"/>
          <w:szCs w:val="24"/>
        </w:rPr>
        <w:t>_________________</w:t>
      </w:r>
      <w:r w:rsidRPr="00C24466">
        <w:rPr>
          <w:rFonts w:ascii="Arial" w:hAnsi="Arial" w:cs="Arial"/>
          <w:sz w:val="24"/>
          <w:szCs w:val="24"/>
        </w:rPr>
        <w:t>________.</w:t>
      </w:r>
    </w:p>
    <w:p w:rsidR="00AD1A88" w:rsidRPr="00C24466" w:rsidRDefault="00AD1A88" w:rsidP="0051426A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C24466">
        <w:rPr>
          <w:rFonts w:ascii="Arial" w:hAnsi="Arial" w:cs="Arial"/>
          <w:sz w:val="24"/>
          <w:szCs w:val="24"/>
        </w:rPr>
        <w:t>4.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Максимальный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процент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застройки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в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границах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земельного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участка,</w:t>
      </w:r>
      <w:r w:rsidR="0051426A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опр</w:t>
      </w:r>
      <w:r w:rsidRPr="00C24466">
        <w:rPr>
          <w:rFonts w:ascii="Arial" w:hAnsi="Arial" w:cs="Arial"/>
          <w:sz w:val="24"/>
          <w:szCs w:val="24"/>
        </w:rPr>
        <w:t>е</w:t>
      </w:r>
      <w:r w:rsidRPr="00C24466">
        <w:rPr>
          <w:rFonts w:ascii="Arial" w:hAnsi="Arial" w:cs="Arial"/>
          <w:sz w:val="24"/>
          <w:szCs w:val="24"/>
        </w:rPr>
        <w:t>деляемый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как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отношение</w:t>
      </w:r>
      <w:r w:rsid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суммарной площади земельного участка, которая</w:t>
      </w:r>
      <w:r w:rsidR="00312308" w:rsidRPr="00C24466">
        <w:rPr>
          <w:rFonts w:ascii="Arial" w:hAnsi="Arial" w:cs="Arial"/>
          <w:sz w:val="24"/>
          <w:szCs w:val="24"/>
        </w:rPr>
        <w:t xml:space="preserve"> </w:t>
      </w:r>
      <w:r w:rsidRPr="00C24466">
        <w:rPr>
          <w:rFonts w:ascii="Arial" w:hAnsi="Arial" w:cs="Arial"/>
          <w:sz w:val="24"/>
          <w:szCs w:val="24"/>
        </w:rPr>
        <w:t>может быть застроена, ко всей площади земел</w:t>
      </w:r>
      <w:r w:rsidR="00312308" w:rsidRPr="00C24466">
        <w:rPr>
          <w:rFonts w:ascii="Arial" w:hAnsi="Arial" w:cs="Arial"/>
          <w:sz w:val="24"/>
          <w:szCs w:val="24"/>
        </w:rPr>
        <w:t>ьного участка ___</w:t>
      </w:r>
      <w:r w:rsidR="0051426A">
        <w:rPr>
          <w:rFonts w:ascii="Arial" w:hAnsi="Arial" w:cs="Arial"/>
          <w:sz w:val="24"/>
          <w:szCs w:val="24"/>
        </w:rPr>
        <w:t>__________________</w:t>
      </w:r>
      <w:r w:rsidR="00312308" w:rsidRPr="00C24466">
        <w:rPr>
          <w:rFonts w:ascii="Arial" w:hAnsi="Arial" w:cs="Arial"/>
          <w:sz w:val="24"/>
          <w:szCs w:val="24"/>
        </w:rPr>
        <w:t>___</w:t>
      </w:r>
    </w:p>
    <w:p w:rsidR="00AD1A88" w:rsidRPr="00C24466" w:rsidRDefault="00AD1A88" w:rsidP="00C2446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4466">
        <w:rPr>
          <w:rFonts w:ascii="Arial" w:hAnsi="Arial" w:cs="Arial"/>
          <w:sz w:val="24"/>
          <w:szCs w:val="24"/>
        </w:rPr>
        <w:t>__________________________________</w:t>
      </w:r>
      <w:r w:rsidR="00312308" w:rsidRPr="00C24466">
        <w:rPr>
          <w:rFonts w:ascii="Arial" w:hAnsi="Arial" w:cs="Arial"/>
          <w:sz w:val="24"/>
          <w:szCs w:val="24"/>
        </w:rPr>
        <w:t>______________</w:t>
      </w:r>
      <w:r w:rsidR="0051426A">
        <w:rPr>
          <w:rFonts w:ascii="Arial" w:hAnsi="Arial" w:cs="Arial"/>
          <w:sz w:val="24"/>
          <w:szCs w:val="24"/>
        </w:rPr>
        <w:t>____</w:t>
      </w:r>
      <w:r w:rsidR="00312308" w:rsidRPr="00C24466">
        <w:rPr>
          <w:rFonts w:ascii="Arial" w:hAnsi="Arial" w:cs="Arial"/>
          <w:sz w:val="24"/>
          <w:szCs w:val="24"/>
        </w:rPr>
        <w:t>________________</w:t>
      </w:r>
      <w:r w:rsidRPr="00C24466">
        <w:rPr>
          <w:rFonts w:ascii="Arial" w:hAnsi="Arial" w:cs="Arial"/>
          <w:sz w:val="24"/>
          <w:szCs w:val="24"/>
        </w:rPr>
        <w:t>_.</w:t>
      </w:r>
    </w:p>
    <w:p w:rsidR="00AD1A88" w:rsidRPr="00C24466" w:rsidRDefault="00AD1A88" w:rsidP="0051426A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C24466">
        <w:rPr>
          <w:rFonts w:ascii="Arial" w:hAnsi="Arial" w:cs="Arial"/>
          <w:sz w:val="24"/>
          <w:szCs w:val="24"/>
        </w:rPr>
        <w:t>5. Иные показатели:</w:t>
      </w:r>
    </w:p>
    <w:p w:rsidR="00AD1A88" w:rsidRPr="00C24466" w:rsidRDefault="00AD1A88" w:rsidP="00C2446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4466">
        <w:rPr>
          <w:rFonts w:ascii="Arial" w:hAnsi="Arial" w:cs="Arial"/>
          <w:sz w:val="24"/>
          <w:szCs w:val="24"/>
        </w:rPr>
        <w:t>__________________________________</w:t>
      </w:r>
      <w:r w:rsidR="00312308" w:rsidRPr="00C24466">
        <w:rPr>
          <w:rFonts w:ascii="Arial" w:hAnsi="Arial" w:cs="Arial"/>
          <w:sz w:val="24"/>
          <w:szCs w:val="24"/>
        </w:rPr>
        <w:t>_____</w:t>
      </w:r>
      <w:r w:rsidR="0051426A">
        <w:rPr>
          <w:rFonts w:ascii="Arial" w:hAnsi="Arial" w:cs="Arial"/>
          <w:sz w:val="24"/>
          <w:szCs w:val="24"/>
        </w:rPr>
        <w:t>___</w:t>
      </w:r>
      <w:r w:rsidR="00312308" w:rsidRPr="00C24466">
        <w:rPr>
          <w:rFonts w:ascii="Arial" w:hAnsi="Arial" w:cs="Arial"/>
          <w:sz w:val="24"/>
          <w:szCs w:val="24"/>
        </w:rPr>
        <w:t>___________________</w:t>
      </w:r>
      <w:r w:rsidRPr="00C24466">
        <w:rPr>
          <w:rFonts w:ascii="Arial" w:hAnsi="Arial" w:cs="Arial"/>
          <w:sz w:val="24"/>
          <w:szCs w:val="24"/>
        </w:rPr>
        <w:t>________.</w:t>
      </w:r>
    </w:p>
    <w:p w:rsidR="00AD1A88" w:rsidRPr="00C24466" w:rsidRDefault="00AD1A88" w:rsidP="00C2446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D1A88" w:rsidRPr="00C24466" w:rsidRDefault="00AD1A88" w:rsidP="00C2446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4466">
        <w:rPr>
          <w:rFonts w:ascii="Arial" w:hAnsi="Arial" w:cs="Arial"/>
          <w:sz w:val="24"/>
          <w:szCs w:val="24"/>
        </w:rPr>
        <w:t>"_</w:t>
      </w:r>
      <w:r w:rsidR="0051426A">
        <w:rPr>
          <w:rFonts w:ascii="Arial" w:hAnsi="Arial" w:cs="Arial"/>
          <w:sz w:val="24"/>
          <w:szCs w:val="24"/>
        </w:rPr>
        <w:t>__</w:t>
      </w:r>
      <w:r w:rsidRPr="00C24466">
        <w:rPr>
          <w:rFonts w:ascii="Arial" w:hAnsi="Arial" w:cs="Arial"/>
          <w:sz w:val="24"/>
          <w:szCs w:val="24"/>
        </w:rPr>
        <w:t>_" ___________ __</w:t>
      </w:r>
      <w:r w:rsidR="0051426A">
        <w:rPr>
          <w:rFonts w:ascii="Arial" w:hAnsi="Arial" w:cs="Arial"/>
          <w:sz w:val="24"/>
          <w:szCs w:val="24"/>
        </w:rPr>
        <w:t>__</w:t>
      </w:r>
      <w:r w:rsidRPr="00C24466">
        <w:rPr>
          <w:rFonts w:ascii="Arial" w:hAnsi="Arial" w:cs="Arial"/>
          <w:sz w:val="24"/>
          <w:szCs w:val="24"/>
        </w:rPr>
        <w:t>__ г.</w:t>
      </w:r>
    </w:p>
    <w:p w:rsidR="00AD1A88" w:rsidRPr="00C24466" w:rsidRDefault="00AD1A88" w:rsidP="00C2446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D1A88" w:rsidRPr="00C24466" w:rsidRDefault="00AD1A88" w:rsidP="00C2446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4466">
        <w:rPr>
          <w:rFonts w:ascii="Arial" w:hAnsi="Arial" w:cs="Arial"/>
          <w:sz w:val="24"/>
          <w:szCs w:val="24"/>
        </w:rPr>
        <w:t>Правообладатель:</w:t>
      </w:r>
    </w:p>
    <w:p w:rsidR="00AD1A88" w:rsidRPr="00C24466" w:rsidRDefault="00AD1A88" w:rsidP="00C2446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4466">
        <w:rPr>
          <w:rFonts w:ascii="Arial" w:hAnsi="Arial" w:cs="Arial"/>
          <w:sz w:val="24"/>
          <w:szCs w:val="24"/>
        </w:rPr>
        <w:t>_______________</w:t>
      </w:r>
      <w:r w:rsidR="0051426A">
        <w:rPr>
          <w:rFonts w:ascii="Arial" w:hAnsi="Arial" w:cs="Arial"/>
          <w:sz w:val="24"/>
          <w:szCs w:val="24"/>
        </w:rPr>
        <w:t>___</w:t>
      </w:r>
      <w:r w:rsidRPr="00C24466">
        <w:rPr>
          <w:rFonts w:ascii="Arial" w:hAnsi="Arial" w:cs="Arial"/>
          <w:sz w:val="24"/>
          <w:szCs w:val="24"/>
        </w:rPr>
        <w:t>___/_____</w:t>
      </w:r>
      <w:r w:rsidR="0051426A">
        <w:rPr>
          <w:rFonts w:ascii="Arial" w:hAnsi="Arial" w:cs="Arial"/>
          <w:sz w:val="24"/>
          <w:szCs w:val="24"/>
        </w:rPr>
        <w:t>___</w:t>
      </w:r>
      <w:r w:rsidRPr="00C24466">
        <w:rPr>
          <w:rFonts w:ascii="Arial" w:hAnsi="Arial" w:cs="Arial"/>
          <w:sz w:val="24"/>
          <w:szCs w:val="24"/>
        </w:rPr>
        <w:t>________________/</w:t>
      </w:r>
    </w:p>
    <w:p w:rsidR="00AD1A88" w:rsidRPr="0051426A" w:rsidRDefault="00AD1A88" w:rsidP="0051426A">
      <w:pPr>
        <w:pStyle w:val="ConsPlusNonformat"/>
        <w:jc w:val="center"/>
        <w:rPr>
          <w:rFonts w:ascii="Arial" w:hAnsi="Arial" w:cs="Arial"/>
        </w:rPr>
      </w:pPr>
      <w:r w:rsidRPr="0051426A">
        <w:rPr>
          <w:rFonts w:ascii="Arial" w:hAnsi="Arial" w:cs="Arial"/>
        </w:rPr>
        <w:t>(подпись)</w:t>
      </w:r>
      <w:r w:rsidR="00C24466" w:rsidRPr="0051426A">
        <w:rPr>
          <w:rFonts w:ascii="Arial" w:hAnsi="Arial" w:cs="Arial"/>
        </w:rPr>
        <w:t xml:space="preserve"> </w:t>
      </w:r>
      <w:r w:rsidRPr="0051426A">
        <w:rPr>
          <w:rFonts w:ascii="Arial" w:hAnsi="Arial" w:cs="Arial"/>
        </w:rPr>
        <w:t>(Ф.И.О.)</w:t>
      </w:r>
    </w:p>
    <w:p w:rsidR="00AD1A88" w:rsidRPr="00C24466" w:rsidRDefault="00AD1A88" w:rsidP="00C2446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4466">
        <w:rPr>
          <w:rFonts w:ascii="Arial" w:hAnsi="Arial" w:cs="Arial"/>
          <w:sz w:val="24"/>
          <w:szCs w:val="24"/>
        </w:rPr>
        <w:t>(М.П.)</w:t>
      </w:r>
    </w:p>
    <w:p w:rsidR="0051426A" w:rsidRDefault="0051426A" w:rsidP="00C24466">
      <w:pPr>
        <w:pStyle w:val="ConsPlusNormal"/>
        <w:jc w:val="both"/>
        <w:rPr>
          <w:rFonts w:ascii="Arial" w:hAnsi="Arial" w:cs="Arial"/>
          <w:szCs w:val="24"/>
        </w:rPr>
        <w:sectPr w:rsidR="0051426A" w:rsidSect="00C244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D1A88" w:rsidRPr="00C24466" w:rsidRDefault="00AD1A88" w:rsidP="0051426A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lastRenderedPageBreak/>
        <w:t xml:space="preserve">Приложение </w:t>
      </w:r>
      <w:r w:rsidR="006C60BB" w:rsidRPr="00C24466">
        <w:rPr>
          <w:rFonts w:ascii="Arial" w:hAnsi="Arial" w:cs="Arial"/>
          <w:szCs w:val="24"/>
        </w:rPr>
        <w:t>2</w:t>
      </w:r>
    </w:p>
    <w:p w:rsidR="00AD1A88" w:rsidRPr="00C24466" w:rsidRDefault="00AD1A88" w:rsidP="0051426A">
      <w:pPr>
        <w:pStyle w:val="ConsPlusNormal"/>
        <w:jc w:val="right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к Административному регламенту</w:t>
      </w:r>
    </w:p>
    <w:p w:rsidR="0051426A" w:rsidRDefault="00AD1A88" w:rsidP="0051426A">
      <w:pPr>
        <w:pStyle w:val="ConsPlusNormal"/>
        <w:jc w:val="right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предоставления муниципальной</w:t>
      </w:r>
      <w:r w:rsidR="0051426A">
        <w:rPr>
          <w:rFonts w:ascii="Arial" w:hAnsi="Arial" w:cs="Arial"/>
          <w:szCs w:val="24"/>
        </w:rPr>
        <w:t xml:space="preserve"> услуги</w:t>
      </w:r>
    </w:p>
    <w:p w:rsidR="00AD1A88" w:rsidRPr="00C24466" w:rsidRDefault="00AD1A88" w:rsidP="0051426A">
      <w:pPr>
        <w:pStyle w:val="ConsPlusNormal"/>
        <w:jc w:val="right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"на отклонение от</w:t>
      </w:r>
      <w:r w:rsidR="0051426A">
        <w:rPr>
          <w:rFonts w:ascii="Arial" w:hAnsi="Arial" w:cs="Arial"/>
          <w:szCs w:val="24"/>
        </w:rPr>
        <w:t xml:space="preserve"> </w:t>
      </w:r>
      <w:r w:rsidRPr="00C24466">
        <w:rPr>
          <w:rFonts w:ascii="Arial" w:hAnsi="Arial" w:cs="Arial"/>
          <w:szCs w:val="24"/>
        </w:rPr>
        <w:t>предельных параметров</w:t>
      </w:r>
    </w:p>
    <w:p w:rsidR="00AD1A88" w:rsidRPr="00C24466" w:rsidRDefault="00AD1A88" w:rsidP="0051426A">
      <w:pPr>
        <w:pStyle w:val="ConsPlusNormal"/>
        <w:jc w:val="right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разрешенного строительства,</w:t>
      </w:r>
    </w:p>
    <w:p w:rsidR="00AD1A88" w:rsidRPr="00C24466" w:rsidRDefault="00AD1A88" w:rsidP="0051426A">
      <w:pPr>
        <w:pStyle w:val="ConsPlusNormal"/>
        <w:jc w:val="right"/>
        <w:rPr>
          <w:rFonts w:ascii="Arial" w:hAnsi="Arial" w:cs="Arial"/>
          <w:szCs w:val="24"/>
        </w:rPr>
      </w:pPr>
      <w:r w:rsidRPr="00C24466">
        <w:rPr>
          <w:rFonts w:ascii="Arial" w:hAnsi="Arial" w:cs="Arial"/>
          <w:szCs w:val="24"/>
        </w:rPr>
        <w:t>реконструкции объекта</w:t>
      </w:r>
      <w:r w:rsidR="0051426A">
        <w:rPr>
          <w:rFonts w:ascii="Arial" w:hAnsi="Arial" w:cs="Arial"/>
          <w:szCs w:val="24"/>
        </w:rPr>
        <w:t xml:space="preserve"> </w:t>
      </w:r>
      <w:r w:rsidRPr="00C24466">
        <w:rPr>
          <w:rFonts w:ascii="Arial" w:hAnsi="Arial" w:cs="Arial"/>
          <w:szCs w:val="24"/>
        </w:rPr>
        <w:t>капитального строительства"</w:t>
      </w:r>
    </w:p>
    <w:p w:rsidR="00AD1A88" w:rsidRPr="00C24466" w:rsidRDefault="00AD1A88" w:rsidP="00C24466">
      <w:pPr>
        <w:pStyle w:val="ConsPlusNormal"/>
        <w:jc w:val="both"/>
        <w:rPr>
          <w:rFonts w:ascii="Arial" w:hAnsi="Arial" w:cs="Arial"/>
          <w:szCs w:val="24"/>
        </w:rPr>
      </w:pPr>
    </w:p>
    <w:p w:rsidR="00AD1A88" w:rsidRPr="00C24466" w:rsidRDefault="00AD1A88" w:rsidP="0051426A">
      <w:pPr>
        <w:pStyle w:val="ConsPlusNormal"/>
        <w:jc w:val="center"/>
        <w:rPr>
          <w:rFonts w:ascii="Arial" w:hAnsi="Arial" w:cs="Arial"/>
          <w:szCs w:val="24"/>
        </w:rPr>
      </w:pPr>
      <w:bookmarkStart w:id="8" w:name="P349"/>
      <w:bookmarkEnd w:id="8"/>
      <w:r w:rsidRPr="00C24466">
        <w:rPr>
          <w:rFonts w:ascii="Arial" w:hAnsi="Arial" w:cs="Arial"/>
          <w:szCs w:val="24"/>
        </w:rPr>
        <w:t>БЛОК-СХЕМА</w:t>
      </w:r>
    </w:p>
    <w:p w:rsidR="00044F0F" w:rsidRPr="00C24466" w:rsidRDefault="00044F0F" w:rsidP="00C24466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5964" w:type="dxa"/>
        <w:tblInd w:w="1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4"/>
      </w:tblGrid>
      <w:tr w:rsidR="00044F0F" w:rsidRPr="00C24466" w:rsidTr="00ED03CD">
        <w:trPr>
          <w:trHeight w:val="855"/>
        </w:trPr>
        <w:tc>
          <w:tcPr>
            <w:tcW w:w="5964" w:type="dxa"/>
            <w:shd w:val="clear" w:color="auto" w:fill="auto"/>
          </w:tcPr>
          <w:p w:rsidR="00044F0F" w:rsidRPr="00C24466" w:rsidRDefault="00044F0F" w:rsidP="00C2446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C24466">
              <w:rPr>
                <w:rFonts w:ascii="Arial" w:hAnsi="Arial" w:cs="Arial"/>
                <w:szCs w:val="24"/>
              </w:rPr>
              <w:t>Прием и регистрация заявления</w:t>
            </w:r>
          </w:p>
        </w:tc>
      </w:tr>
    </w:tbl>
    <w:p w:rsidR="00E871D4" w:rsidRPr="00C24466" w:rsidRDefault="00ED03CD" w:rsidP="00C24466">
      <w:pPr>
        <w:jc w:val="both"/>
        <w:rPr>
          <w:rFonts w:ascii="Arial" w:hAnsi="Arial" w:cs="Arial"/>
          <w:vanish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38735</wp:posOffset>
                </wp:positionV>
                <wp:extent cx="0" cy="114300"/>
                <wp:effectExtent l="13335" t="5715" r="5715" b="133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24pt;margin-top:3.05pt;width:0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38735</wp:posOffset>
                </wp:positionV>
                <wp:extent cx="0" cy="114300"/>
                <wp:effectExtent l="13335" t="5715" r="571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in;margin-top:3.05pt;width:0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"/>
            </w:pict>
          </mc:Fallback>
        </mc:AlternateContent>
      </w:r>
    </w:p>
    <w:tbl>
      <w:tblPr>
        <w:tblW w:w="9210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"/>
        <w:gridCol w:w="1830"/>
        <w:gridCol w:w="1769"/>
        <w:gridCol w:w="1335"/>
        <w:gridCol w:w="34"/>
        <w:gridCol w:w="2096"/>
        <w:gridCol w:w="1786"/>
        <w:gridCol w:w="105"/>
      </w:tblGrid>
      <w:tr w:rsidR="00B27E00" w:rsidRPr="00C24466" w:rsidTr="00957B2B">
        <w:trPr>
          <w:gridBefore w:val="1"/>
          <w:gridAfter w:val="1"/>
          <w:wBefore w:w="255" w:type="dxa"/>
          <w:wAfter w:w="105" w:type="dxa"/>
          <w:trHeight w:val="1054"/>
        </w:trPr>
        <w:tc>
          <w:tcPr>
            <w:tcW w:w="3599" w:type="dxa"/>
            <w:gridSpan w:val="2"/>
          </w:tcPr>
          <w:p w:rsidR="00B27E00" w:rsidRPr="00C24466" w:rsidRDefault="00B27E00" w:rsidP="00C2446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C24466">
              <w:rPr>
                <w:rFonts w:ascii="Arial" w:hAnsi="Arial" w:cs="Arial"/>
                <w:szCs w:val="24"/>
              </w:rPr>
              <w:t>Подготовка и проведение публичных слушаний</w:t>
            </w:r>
          </w:p>
          <w:p w:rsidR="00B27E00" w:rsidRPr="00C24466" w:rsidRDefault="00B27E00" w:rsidP="00C2446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27E00" w:rsidRPr="00C24466" w:rsidRDefault="00B27E00" w:rsidP="00C24466">
            <w:pPr>
              <w:jc w:val="both"/>
              <w:rPr>
                <w:rFonts w:ascii="Arial" w:hAnsi="Arial" w:cs="Arial"/>
              </w:rPr>
            </w:pPr>
          </w:p>
          <w:p w:rsidR="00B27E00" w:rsidRPr="00C24466" w:rsidRDefault="00B27E00" w:rsidP="00C24466">
            <w:pPr>
              <w:jc w:val="both"/>
              <w:rPr>
                <w:rFonts w:ascii="Arial" w:hAnsi="Arial" w:cs="Arial"/>
              </w:rPr>
            </w:pPr>
          </w:p>
          <w:p w:rsidR="00B27E00" w:rsidRPr="00C24466" w:rsidRDefault="00B27E00" w:rsidP="00C2446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  <w:p w:rsidR="00B27E00" w:rsidRPr="00C24466" w:rsidRDefault="00B27E00" w:rsidP="00C2446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82" w:type="dxa"/>
            <w:gridSpan w:val="2"/>
            <w:tcBorders>
              <w:left w:val="single" w:sz="4" w:space="0" w:color="auto"/>
            </w:tcBorders>
          </w:tcPr>
          <w:p w:rsidR="00B27E00" w:rsidRPr="00C24466" w:rsidRDefault="00B27E00" w:rsidP="00C24466">
            <w:pPr>
              <w:jc w:val="both"/>
              <w:rPr>
                <w:rFonts w:ascii="Arial" w:hAnsi="Arial" w:cs="Arial"/>
              </w:rPr>
            </w:pPr>
            <w:r w:rsidRPr="00C24466">
              <w:rPr>
                <w:rFonts w:ascii="Arial" w:hAnsi="Arial" w:cs="Arial"/>
              </w:rPr>
              <w:t>Подготовка мотивированного отказа в проведении публичных слушаний</w:t>
            </w:r>
          </w:p>
          <w:p w:rsidR="00B27E00" w:rsidRPr="00C24466" w:rsidRDefault="00B27E00" w:rsidP="00C2446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57B2B" w:rsidRPr="00C24466" w:rsidTr="00957B2B">
        <w:trPr>
          <w:gridBefore w:val="1"/>
          <w:gridAfter w:val="2"/>
          <w:wBefore w:w="255" w:type="dxa"/>
          <w:wAfter w:w="1891" w:type="dxa"/>
          <w:trHeight w:val="648"/>
        </w:trPr>
        <w:tc>
          <w:tcPr>
            <w:tcW w:w="1830" w:type="dxa"/>
            <w:tcBorders>
              <w:left w:val="nil"/>
              <w:bottom w:val="nil"/>
              <w:right w:val="single" w:sz="4" w:space="0" w:color="auto"/>
            </w:tcBorders>
          </w:tcPr>
          <w:p w:rsidR="00957B2B" w:rsidRPr="00C24466" w:rsidRDefault="00957B2B" w:rsidP="00C2446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nil"/>
              <w:right w:val="nil"/>
            </w:tcBorders>
          </w:tcPr>
          <w:p w:rsidR="00957B2B" w:rsidRPr="00C24466" w:rsidRDefault="00957B2B" w:rsidP="00C2446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957B2B" w:rsidRPr="00C24466" w:rsidRDefault="00957B2B" w:rsidP="00C24466">
            <w:pPr>
              <w:jc w:val="both"/>
              <w:rPr>
                <w:rFonts w:ascii="Arial" w:hAnsi="Arial" w:cs="Arial"/>
              </w:rPr>
            </w:pPr>
          </w:p>
        </w:tc>
      </w:tr>
      <w:tr w:rsidR="00B27E00" w:rsidRPr="00C24466" w:rsidTr="00ED03CD">
        <w:trPr>
          <w:trHeight w:val="2700"/>
        </w:trPr>
        <w:tc>
          <w:tcPr>
            <w:tcW w:w="3854" w:type="dxa"/>
            <w:gridSpan w:val="3"/>
          </w:tcPr>
          <w:p w:rsidR="00B27E00" w:rsidRPr="00C24466" w:rsidRDefault="00B27E00" w:rsidP="00C2446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C24466">
              <w:rPr>
                <w:rFonts w:ascii="Arial" w:hAnsi="Arial" w:cs="Arial"/>
                <w:szCs w:val="24"/>
              </w:rPr>
              <w:t>Подготовка комиссией рек</w:t>
            </w:r>
            <w:r w:rsidRPr="00C24466">
              <w:rPr>
                <w:rFonts w:ascii="Arial" w:hAnsi="Arial" w:cs="Arial"/>
                <w:szCs w:val="24"/>
              </w:rPr>
              <w:t>о</w:t>
            </w:r>
            <w:r w:rsidRPr="00C24466">
              <w:rPr>
                <w:rFonts w:ascii="Arial" w:hAnsi="Arial" w:cs="Arial"/>
                <w:szCs w:val="24"/>
              </w:rPr>
              <w:t>мендаций</w:t>
            </w:r>
            <w:r w:rsidR="00C24466">
              <w:rPr>
                <w:rFonts w:ascii="Arial" w:hAnsi="Arial" w:cs="Arial"/>
                <w:szCs w:val="24"/>
              </w:rPr>
              <w:t xml:space="preserve"> </w:t>
            </w:r>
            <w:r w:rsidRPr="00C24466">
              <w:rPr>
                <w:rFonts w:ascii="Arial" w:hAnsi="Arial" w:cs="Arial"/>
                <w:szCs w:val="24"/>
              </w:rPr>
              <w:t>о предоставлении разрешения на отклонение от предельных параметров</w:t>
            </w:r>
            <w:r w:rsidR="00EE1A3D" w:rsidRPr="00C24466">
              <w:rPr>
                <w:rFonts w:ascii="Arial" w:hAnsi="Arial" w:cs="Arial"/>
                <w:szCs w:val="24"/>
              </w:rPr>
              <w:t xml:space="preserve"> ра</w:t>
            </w:r>
            <w:r w:rsidR="00EE1A3D" w:rsidRPr="00C24466">
              <w:rPr>
                <w:rFonts w:ascii="Arial" w:hAnsi="Arial" w:cs="Arial"/>
                <w:szCs w:val="24"/>
              </w:rPr>
              <w:t>з</w:t>
            </w:r>
            <w:r w:rsidR="00EE1A3D" w:rsidRPr="00C24466">
              <w:rPr>
                <w:rFonts w:ascii="Arial" w:hAnsi="Arial" w:cs="Arial"/>
                <w:szCs w:val="24"/>
              </w:rPr>
              <w:t>решенного строительства,</w:t>
            </w:r>
            <w:r w:rsidR="00C24466">
              <w:rPr>
                <w:rFonts w:ascii="Arial" w:hAnsi="Arial" w:cs="Arial"/>
                <w:szCs w:val="24"/>
              </w:rPr>
              <w:t xml:space="preserve"> </w:t>
            </w:r>
            <w:r w:rsidR="00EE1A3D" w:rsidRPr="00C24466">
              <w:rPr>
                <w:rFonts w:ascii="Arial" w:hAnsi="Arial" w:cs="Arial"/>
                <w:szCs w:val="24"/>
              </w:rPr>
              <w:t>р</w:t>
            </w:r>
            <w:r w:rsidR="00EE1A3D" w:rsidRPr="00C24466">
              <w:rPr>
                <w:rFonts w:ascii="Arial" w:hAnsi="Arial" w:cs="Arial"/>
                <w:szCs w:val="24"/>
              </w:rPr>
              <w:t>е</w:t>
            </w:r>
            <w:r w:rsidR="00EE1A3D" w:rsidRPr="00C24466">
              <w:rPr>
                <w:rFonts w:ascii="Arial" w:hAnsi="Arial" w:cs="Arial"/>
                <w:szCs w:val="24"/>
              </w:rPr>
              <w:t>конструкции объектов кап</w:t>
            </w:r>
            <w:r w:rsidR="00EE1A3D" w:rsidRPr="00C24466">
              <w:rPr>
                <w:rFonts w:ascii="Arial" w:hAnsi="Arial" w:cs="Arial"/>
                <w:szCs w:val="24"/>
              </w:rPr>
              <w:t>и</w:t>
            </w:r>
            <w:r w:rsidR="00EE1A3D" w:rsidRPr="00C24466">
              <w:rPr>
                <w:rFonts w:ascii="Arial" w:hAnsi="Arial" w:cs="Arial"/>
                <w:szCs w:val="24"/>
              </w:rPr>
              <w:t>тального строительства</w:t>
            </w:r>
          </w:p>
          <w:p w:rsidR="00B27E00" w:rsidRPr="00C24466" w:rsidRDefault="00ED03CD" w:rsidP="00C2446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476885</wp:posOffset>
                      </wp:positionV>
                      <wp:extent cx="0" cy="342900"/>
                      <wp:effectExtent l="13335" t="5715" r="5715" b="1333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00.65pt;margin-top:37.55pt;width:0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"/>
                  </w:pict>
                </mc:Fallback>
              </mc:AlternateConten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B27E00" w:rsidRPr="00C24466" w:rsidRDefault="00B27E00" w:rsidP="00C24466">
            <w:pPr>
              <w:jc w:val="both"/>
              <w:rPr>
                <w:rFonts w:ascii="Arial" w:hAnsi="Arial" w:cs="Arial"/>
              </w:rPr>
            </w:pPr>
          </w:p>
          <w:p w:rsidR="00B27E00" w:rsidRPr="00C24466" w:rsidRDefault="00B27E00" w:rsidP="00C2446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  <w:p w:rsidR="00B27E00" w:rsidRPr="00C24466" w:rsidRDefault="00B27E00" w:rsidP="00C2446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  <w:p w:rsidR="00B27E00" w:rsidRPr="00C24466" w:rsidRDefault="00B27E00" w:rsidP="00C2446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  <w:p w:rsidR="00B27E00" w:rsidRPr="00C24466" w:rsidRDefault="00B27E00" w:rsidP="00C2446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  <w:p w:rsidR="00B27E00" w:rsidRPr="00C24466" w:rsidRDefault="00B27E00" w:rsidP="00C2446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021" w:type="dxa"/>
            <w:gridSpan w:val="4"/>
          </w:tcPr>
          <w:p w:rsidR="00B27E00" w:rsidRPr="00C24466" w:rsidRDefault="00EE1A3D" w:rsidP="00C24466">
            <w:pPr>
              <w:jc w:val="both"/>
              <w:rPr>
                <w:rFonts w:ascii="Arial" w:hAnsi="Arial" w:cs="Arial"/>
              </w:rPr>
            </w:pPr>
            <w:r w:rsidRPr="00C24466">
              <w:rPr>
                <w:rFonts w:ascii="Arial" w:hAnsi="Arial" w:cs="Arial"/>
              </w:rPr>
              <w:t>Подготовка комиссией</w:t>
            </w:r>
            <w:r w:rsidR="00C24466">
              <w:rPr>
                <w:rFonts w:ascii="Arial" w:hAnsi="Arial" w:cs="Arial"/>
              </w:rPr>
              <w:t xml:space="preserve"> </w:t>
            </w:r>
            <w:r w:rsidRPr="00C24466">
              <w:rPr>
                <w:rFonts w:ascii="Arial" w:hAnsi="Arial" w:cs="Arial"/>
              </w:rPr>
              <w:t>рекоме</w:t>
            </w:r>
            <w:r w:rsidRPr="00C24466">
              <w:rPr>
                <w:rFonts w:ascii="Arial" w:hAnsi="Arial" w:cs="Arial"/>
              </w:rPr>
              <w:t>н</w:t>
            </w:r>
            <w:r w:rsidRPr="00C24466">
              <w:rPr>
                <w:rFonts w:ascii="Arial" w:hAnsi="Arial" w:cs="Arial"/>
              </w:rPr>
              <w:t>даций об отказе в предоставл</w:t>
            </w:r>
            <w:r w:rsidRPr="00C24466">
              <w:rPr>
                <w:rFonts w:ascii="Arial" w:hAnsi="Arial" w:cs="Arial"/>
              </w:rPr>
              <w:t>е</w:t>
            </w:r>
            <w:r w:rsidRPr="00C24466">
              <w:rPr>
                <w:rFonts w:ascii="Arial" w:hAnsi="Arial" w:cs="Arial"/>
              </w:rPr>
              <w:t>нии разрешения на отклонение от предельных параметров ра</w:t>
            </w:r>
            <w:r w:rsidRPr="00C24466">
              <w:rPr>
                <w:rFonts w:ascii="Arial" w:hAnsi="Arial" w:cs="Arial"/>
              </w:rPr>
              <w:t>з</w:t>
            </w:r>
            <w:r w:rsidRPr="00C24466">
              <w:rPr>
                <w:rFonts w:ascii="Arial" w:hAnsi="Arial" w:cs="Arial"/>
              </w:rPr>
              <w:t>решенного строительства, реко</w:t>
            </w:r>
            <w:r w:rsidRPr="00C24466">
              <w:rPr>
                <w:rFonts w:ascii="Arial" w:hAnsi="Arial" w:cs="Arial"/>
              </w:rPr>
              <w:t>н</w:t>
            </w:r>
            <w:r w:rsidRPr="00C24466">
              <w:rPr>
                <w:rFonts w:ascii="Arial" w:hAnsi="Arial" w:cs="Arial"/>
              </w:rPr>
              <w:t>струкции объектов капитального строительства</w:t>
            </w:r>
          </w:p>
          <w:p w:rsidR="00B27E00" w:rsidRPr="00C24466" w:rsidRDefault="00B27E00" w:rsidP="00C2446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  <w:p w:rsidR="00B27E00" w:rsidRPr="00C24466" w:rsidRDefault="00B27E00" w:rsidP="00C2446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E871D4" w:rsidRDefault="00E871D4" w:rsidP="00C24466">
      <w:pPr>
        <w:jc w:val="both"/>
        <w:rPr>
          <w:rFonts w:ascii="Arial" w:hAnsi="Arial" w:cs="Arial"/>
          <w:vanish/>
        </w:rPr>
      </w:pPr>
    </w:p>
    <w:p w:rsidR="00ED03CD" w:rsidRPr="00C24466" w:rsidRDefault="00ED03CD" w:rsidP="00C24466">
      <w:pPr>
        <w:jc w:val="both"/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Y="1"/>
        <w:tblW w:w="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5"/>
      </w:tblGrid>
      <w:tr w:rsidR="00957B2B" w:rsidRPr="00C24466" w:rsidTr="00957B2B">
        <w:trPr>
          <w:trHeight w:val="2100"/>
        </w:trPr>
        <w:tc>
          <w:tcPr>
            <w:tcW w:w="5655" w:type="dxa"/>
          </w:tcPr>
          <w:p w:rsidR="00957B2B" w:rsidRPr="00C24466" w:rsidRDefault="00957B2B" w:rsidP="00C2446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C24466">
              <w:rPr>
                <w:rFonts w:ascii="Arial" w:hAnsi="Arial" w:cs="Arial"/>
                <w:szCs w:val="24"/>
              </w:rPr>
              <w:t>Подготовка, принятие и официальное опубл</w:t>
            </w:r>
            <w:r w:rsidRPr="00C24466">
              <w:rPr>
                <w:rFonts w:ascii="Arial" w:hAnsi="Arial" w:cs="Arial"/>
                <w:szCs w:val="24"/>
              </w:rPr>
              <w:t>и</w:t>
            </w:r>
            <w:r w:rsidRPr="00C24466">
              <w:rPr>
                <w:rFonts w:ascii="Arial" w:hAnsi="Arial" w:cs="Arial"/>
                <w:szCs w:val="24"/>
              </w:rPr>
              <w:t>кование постановления администрации Ерм</w:t>
            </w:r>
            <w:r w:rsidRPr="00C24466">
              <w:rPr>
                <w:rFonts w:ascii="Arial" w:hAnsi="Arial" w:cs="Arial"/>
                <w:szCs w:val="24"/>
              </w:rPr>
              <w:t>а</w:t>
            </w:r>
            <w:r w:rsidRPr="00C24466">
              <w:rPr>
                <w:rFonts w:ascii="Arial" w:hAnsi="Arial" w:cs="Arial"/>
                <w:szCs w:val="24"/>
              </w:rPr>
              <w:t>ковского района</w:t>
            </w:r>
            <w:r w:rsidR="00C24466">
              <w:rPr>
                <w:rFonts w:ascii="Arial" w:hAnsi="Arial" w:cs="Arial"/>
                <w:szCs w:val="24"/>
              </w:rPr>
              <w:t xml:space="preserve"> </w:t>
            </w:r>
            <w:r w:rsidRPr="00C24466">
              <w:rPr>
                <w:rFonts w:ascii="Arial" w:hAnsi="Arial" w:cs="Arial"/>
                <w:szCs w:val="24"/>
              </w:rPr>
              <w:t>на отклонение от предельных параметров разрешенного строительства, р</w:t>
            </w:r>
            <w:r w:rsidRPr="00C24466">
              <w:rPr>
                <w:rFonts w:ascii="Arial" w:hAnsi="Arial" w:cs="Arial"/>
                <w:szCs w:val="24"/>
              </w:rPr>
              <w:t>е</w:t>
            </w:r>
            <w:r w:rsidRPr="00C24466">
              <w:rPr>
                <w:rFonts w:ascii="Arial" w:hAnsi="Arial" w:cs="Arial"/>
                <w:szCs w:val="24"/>
              </w:rPr>
              <w:t>конструкции объектов капитального строител</w:t>
            </w:r>
            <w:r w:rsidRPr="00C24466">
              <w:rPr>
                <w:rFonts w:ascii="Arial" w:hAnsi="Arial" w:cs="Arial"/>
                <w:szCs w:val="24"/>
              </w:rPr>
              <w:t>ь</w:t>
            </w:r>
            <w:r w:rsidRPr="00C24466">
              <w:rPr>
                <w:rFonts w:ascii="Arial" w:hAnsi="Arial" w:cs="Arial"/>
                <w:szCs w:val="24"/>
              </w:rPr>
              <w:t>ства</w:t>
            </w:r>
          </w:p>
          <w:p w:rsidR="00957B2B" w:rsidRPr="00C24466" w:rsidRDefault="00957B2B" w:rsidP="00C2446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044F0F" w:rsidRPr="00C24466" w:rsidRDefault="00044F0F" w:rsidP="00C24466">
      <w:pPr>
        <w:pStyle w:val="ConsPlusNormal"/>
        <w:jc w:val="both"/>
        <w:rPr>
          <w:rFonts w:ascii="Arial" w:hAnsi="Arial" w:cs="Arial"/>
          <w:szCs w:val="24"/>
        </w:rPr>
      </w:pPr>
    </w:p>
    <w:p w:rsidR="00B27E00" w:rsidRPr="00C24466" w:rsidRDefault="00B27E00" w:rsidP="00C24466">
      <w:pPr>
        <w:pStyle w:val="ConsPlusNormal"/>
        <w:jc w:val="both"/>
        <w:rPr>
          <w:rFonts w:ascii="Arial" w:hAnsi="Arial" w:cs="Arial"/>
          <w:szCs w:val="24"/>
        </w:rPr>
      </w:pPr>
    </w:p>
    <w:p w:rsidR="00EE1A3D" w:rsidRPr="00C24466" w:rsidRDefault="00EE1A3D" w:rsidP="00C24466">
      <w:pPr>
        <w:pStyle w:val="ConsPlusNormal"/>
        <w:jc w:val="both"/>
        <w:rPr>
          <w:rFonts w:ascii="Arial" w:hAnsi="Arial" w:cs="Arial"/>
          <w:szCs w:val="24"/>
        </w:rPr>
      </w:pPr>
    </w:p>
    <w:p w:rsidR="00EE1A3D" w:rsidRPr="00C24466" w:rsidRDefault="00EE1A3D" w:rsidP="00C24466">
      <w:pPr>
        <w:pStyle w:val="ConsPlusNormal"/>
        <w:jc w:val="both"/>
        <w:rPr>
          <w:rFonts w:ascii="Arial" w:hAnsi="Arial" w:cs="Arial"/>
          <w:szCs w:val="24"/>
        </w:rPr>
      </w:pPr>
    </w:p>
    <w:p w:rsidR="00EE1A3D" w:rsidRPr="00C24466" w:rsidRDefault="00EE1A3D" w:rsidP="00C24466">
      <w:pPr>
        <w:pStyle w:val="ConsPlusNormal"/>
        <w:jc w:val="both"/>
        <w:rPr>
          <w:rFonts w:ascii="Arial" w:hAnsi="Arial" w:cs="Arial"/>
          <w:szCs w:val="24"/>
        </w:rPr>
      </w:pPr>
    </w:p>
    <w:p w:rsidR="00EE1A3D" w:rsidRPr="00C24466" w:rsidRDefault="00EE1A3D" w:rsidP="00C24466">
      <w:pPr>
        <w:pStyle w:val="ConsPlusNormal"/>
        <w:jc w:val="both"/>
        <w:rPr>
          <w:rFonts w:ascii="Arial" w:hAnsi="Arial" w:cs="Arial"/>
          <w:szCs w:val="24"/>
        </w:rPr>
      </w:pPr>
    </w:p>
    <w:p w:rsidR="00EE1A3D" w:rsidRPr="00C24466" w:rsidRDefault="00EE1A3D" w:rsidP="00C24466">
      <w:pPr>
        <w:pStyle w:val="ConsPlusNormal"/>
        <w:jc w:val="both"/>
        <w:rPr>
          <w:rFonts w:ascii="Arial" w:hAnsi="Arial" w:cs="Arial"/>
          <w:szCs w:val="24"/>
        </w:rPr>
      </w:pPr>
    </w:p>
    <w:p w:rsidR="00957B2B" w:rsidRPr="00C24466" w:rsidRDefault="00ED03CD" w:rsidP="00C2446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-2153920</wp:posOffset>
                </wp:positionH>
                <wp:positionV relativeFrom="paragraph">
                  <wp:posOffset>120650</wp:posOffset>
                </wp:positionV>
                <wp:extent cx="0" cy="457200"/>
                <wp:effectExtent l="13335" t="5715" r="5715" b="1333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169.6pt;margin-top:9.5pt;width:0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"/>
            </w:pict>
          </mc:Fallback>
        </mc:AlternateContent>
      </w:r>
    </w:p>
    <w:p w:rsidR="00957B2B" w:rsidRDefault="00957B2B" w:rsidP="00C2446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03CD" w:rsidRPr="00C24466" w:rsidRDefault="00ED03CD" w:rsidP="00C2446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</w:tblGrid>
      <w:tr w:rsidR="00957B2B" w:rsidRPr="00C24466" w:rsidTr="00957B2B">
        <w:trPr>
          <w:trHeight w:val="904"/>
        </w:trPr>
        <w:tc>
          <w:tcPr>
            <w:tcW w:w="5760" w:type="dxa"/>
          </w:tcPr>
          <w:p w:rsidR="00957B2B" w:rsidRPr="00C24466" w:rsidRDefault="00957B2B" w:rsidP="00C24466">
            <w:pPr>
              <w:pStyle w:val="ConsPlusNonformat"/>
              <w:ind w:left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466">
              <w:rPr>
                <w:rFonts w:ascii="Arial" w:hAnsi="Arial" w:cs="Arial"/>
                <w:sz w:val="24"/>
                <w:szCs w:val="24"/>
              </w:rPr>
              <w:t>Выдача экземпляра постановления</w:t>
            </w:r>
            <w:r w:rsidR="00C24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4466">
              <w:rPr>
                <w:rFonts w:ascii="Arial" w:hAnsi="Arial" w:cs="Arial"/>
                <w:sz w:val="24"/>
                <w:szCs w:val="24"/>
              </w:rPr>
              <w:t>либо мот</w:t>
            </w:r>
            <w:r w:rsidRPr="00C24466">
              <w:rPr>
                <w:rFonts w:ascii="Arial" w:hAnsi="Arial" w:cs="Arial"/>
                <w:sz w:val="24"/>
                <w:szCs w:val="24"/>
              </w:rPr>
              <w:t>и</w:t>
            </w:r>
            <w:r w:rsidRPr="00C24466">
              <w:rPr>
                <w:rFonts w:ascii="Arial" w:hAnsi="Arial" w:cs="Arial"/>
                <w:sz w:val="24"/>
                <w:szCs w:val="24"/>
              </w:rPr>
              <w:t>вированного отказа</w:t>
            </w:r>
            <w:r w:rsidR="00C24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4466">
              <w:rPr>
                <w:rFonts w:ascii="Arial" w:hAnsi="Arial" w:cs="Arial"/>
                <w:sz w:val="24"/>
                <w:szCs w:val="24"/>
              </w:rPr>
              <w:t>заявителю</w:t>
            </w:r>
          </w:p>
        </w:tc>
      </w:tr>
    </w:tbl>
    <w:p w:rsidR="00044F0F" w:rsidRPr="00C24466" w:rsidRDefault="00044F0F" w:rsidP="00C24466">
      <w:pPr>
        <w:pStyle w:val="ConsPlusNormal"/>
        <w:jc w:val="both"/>
        <w:rPr>
          <w:rFonts w:ascii="Arial" w:hAnsi="Arial" w:cs="Arial"/>
          <w:szCs w:val="24"/>
        </w:rPr>
      </w:pPr>
    </w:p>
    <w:sectPr w:rsidR="00044F0F" w:rsidRPr="00C24466" w:rsidSect="00C244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F5" w:rsidRDefault="00F763F5" w:rsidP="00FC13E9">
      <w:r>
        <w:separator/>
      </w:r>
    </w:p>
  </w:endnote>
  <w:endnote w:type="continuationSeparator" w:id="0">
    <w:p w:rsidR="00F763F5" w:rsidRDefault="00F763F5" w:rsidP="00FC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F5" w:rsidRDefault="00F763F5" w:rsidP="00FC13E9">
      <w:r>
        <w:separator/>
      </w:r>
    </w:p>
  </w:footnote>
  <w:footnote w:type="continuationSeparator" w:id="0">
    <w:p w:rsidR="00F763F5" w:rsidRDefault="00F763F5" w:rsidP="00FC1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88"/>
    <w:rsid w:val="00044F0F"/>
    <w:rsid w:val="00045B77"/>
    <w:rsid w:val="00045BB4"/>
    <w:rsid w:val="0006336C"/>
    <w:rsid w:val="0008656A"/>
    <w:rsid w:val="0019128D"/>
    <w:rsid w:val="001B5F3D"/>
    <w:rsid w:val="001D4931"/>
    <w:rsid w:val="00276CD2"/>
    <w:rsid w:val="002A754B"/>
    <w:rsid w:val="002C6023"/>
    <w:rsid w:val="00312308"/>
    <w:rsid w:val="00324016"/>
    <w:rsid w:val="00351871"/>
    <w:rsid w:val="00366D78"/>
    <w:rsid w:val="0039268D"/>
    <w:rsid w:val="00400742"/>
    <w:rsid w:val="004152B4"/>
    <w:rsid w:val="00423097"/>
    <w:rsid w:val="00473455"/>
    <w:rsid w:val="005024AA"/>
    <w:rsid w:val="0051426A"/>
    <w:rsid w:val="00537227"/>
    <w:rsid w:val="00554A63"/>
    <w:rsid w:val="005641C8"/>
    <w:rsid w:val="00587B30"/>
    <w:rsid w:val="005B4EE9"/>
    <w:rsid w:val="005E08A1"/>
    <w:rsid w:val="00656B3F"/>
    <w:rsid w:val="00671D3E"/>
    <w:rsid w:val="006A4BD1"/>
    <w:rsid w:val="006C100B"/>
    <w:rsid w:val="006C60BB"/>
    <w:rsid w:val="006C71F9"/>
    <w:rsid w:val="00700145"/>
    <w:rsid w:val="00700489"/>
    <w:rsid w:val="007C008F"/>
    <w:rsid w:val="00884AE4"/>
    <w:rsid w:val="008A0304"/>
    <w:rsid w:val="008A20F8"/>
    <w:rsid w:val="008D0223"/>
    <w:rsid w:val="00910BEC"/>
    <w:rsid w:val="009148ED"/>
    <w:rsid w:val="0092192B"/>
    <w:rsid w:val="00957B2B"/>
    <w:rsid w:val="009A7DA3"/>
    <w:rsid w:val="009B213B"/>
    <w:rsid w:val="009C6390"/>
    <w:rsid w:val="009D21B1"/>
    <w:rsid w:val="009F7484"/>
    <w:rsid w:val="00A00BB7"/>
    <w:rsid w:val="00A16511"/>
    <w:rsid w:val="00A76DB0"/>
    <w:rsid w:val="00AA09FF"/>
    <w:rsid w:val="00AA576B"/>
    <w:rsid w:val="00AA5E2D"/>
    <w:rsid w:val="00AD1A88"/>
    <w:rsid w:val="00AF26EA"/>
    <w:rsid w:val="00B04650"/>
    <w:rsid w:val="00B10116"/>
    <w:rsid w:val="00B12147"/>
    <w:rsid w:val="00B27E00"/>
    <w:rsid w:val="00B450BB"/>
    <w:rsid w:val="00B82CEF"/>
    <w:rsid w:val="00BA02EA"/>
    <w:rsid w:val="00BA79D1"/>
    <w:rsid w:val="00BD5613"/>
    <w:rsid w:val="00C07413"/>
    <w:rsid w:val="00C24466"/>
    <w:rsid w:val="00C371D1"/>
    <w:rsid w:val="00CF5269"/>
    <w:rsid w:val="00D217C4"/>
    <w:rsid w:val="00D223AD"/>
    <w:rsid w:val="00D24069"/>
    <w:rsid w:val="00D418C1"/>
    <w:rsid w:val="00D563C5"/>
    <w:rsid w:val="00D745FC"/>
    <w:rsid w:val="00DC019D"/>
    <w:rsid w:val="00E02ECE"/>
    <w:rsid w:val="00E3119A"/>
    <w:rsid w:val="00E35AA0"/>
    <w:rsid w:val="00E80006"/>
    <w:rsid w:val="00E85870"/>
    <w:rsid w:val="00E871D4"/>
    <w:rsid w:val="00EB73AE"/>
    <w:rsid w:val="00ED03CD"/>
    <w:rsid w:val="00EE1A3D"/>
    <w:rsid w:val="00F26EED"/>
    <w:rsid w:val="00F27BDF"/>
    <w:rsid w:val="00F35810"/>
    <w:rsid w:val="00F425EC"/>
    <w:rsid w:val="00F763F5"/>
    <w:rsid w:val="00FB6E50"/>
    <w:rsid w:val="00FB7590"/>
    <w:rsid w:val="00FC13E9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A88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AD1A8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D1A88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D1A88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link w:val="a4"/>
    <w:rsid w:val="00FC13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C13E9"/>
    <w:rPr>
      <w:sz w:val="24"/>
      <w:szCs w:val="24"/>
    </w:rPr>
  </w:style>
  <w:style w:type="paragraph" w:styleId="a5">
    <w:name w:val="footer"/>
    <w:basedOn w:val="a"/>
    <w:link w:val="a6"/>
    <w:rsid w:val="00FC13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C13E9"/>
    <w:rPr>
      <w:sz w:val="24"/>
      <w:szCs w:val="24"/>
    </w:rPr>
  </w:style>
  <w:style w:type="paragraph" w:styleId="a7">
    <w:name w:val="Balloon Text"/>
    <w:basedOn w:val="a"/>
    <w:link w:val="a8"/>
    <w:rsid w:val="00AA5E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A5E2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4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EB73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C244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A88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AD1A8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D1A88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D1A88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link w:val="a4"/>
    <w:rsid w:val="00FC13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C13E9"/>
    <w:rPr>
      <w:sz w:val="24"/>
      <w:szCs w:val="24"/>
    </w:rPr>
  </w:style>
  <w:style w:type="paragraph" w:styleId="a5">
    <w:name w:val="footer"/>
    <w:basedOn w:val="a"/>
    <w:link w:val="a6"/>
    <w:rsid w:val="00FC13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C13E9"/>
    <w:rPr>
      <w:sz w:val="24"/>
      <w:szCs w:val="24"/>
    </w:rPr>
  </w:style>
  <w:style w:type="paragraph" w:styleId="a7">
    <w:name w:val="Balloon Text"/>
    <w:basedOn w:val="a"/>
    <w:link w:val="a8"/>
    <w:rsid w:val="00AA5E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A5E2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4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EB73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C244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CE789F54A76E5DDE37D045712F61D92C13D79257740C6CB63978F3ADT4aDB" TargetMode="External"/><Relationship Id="rId13" Type="http://schemas.openxmlformats.org/officeDocument/2006/relationships/hyperlink" Target="consultantplus://offline/ref=22CE789F54A76E5DDE37D045712F61D92C12D7975C7C0C6CB63978F3ADT4aDB" TargetMode="External"/><Relationship Id="rId18" Type="http://schemas.openxmlformats.org/officeDocument/2006/relationships/hyperlink" Target="consultantplus://offline/ref=22CE789F54A76E5DDE37D045712F61D92C13D696547A0C6CB63978F3ADT4aDB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2CE789F54A76E5DDE37D045712F61D92C13D79257740C6CB63978F3AD4D290F0607D230T0a4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CE789F54A76E5DDE37D045712F61D92C1BD1925F2A5B6EE76C76TFa6B" TargetMode="External"/><Relationship Id="rId17" Type="http://schemas.openxmlformats.org/officeDocument/2006/relationships/hyperlink" Target="consultantplus://offline/ref=22CE789F54A76E5DDE37CE4867433ED62D18889A5C740439EF6623AEFA442358T4a1B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CE789F54A76E5DDE37CE4867433ED62D18889A557F0E3AE26C7EA4F21D2F5A46T4a7B" TargetMode="External"/><Relationship Id="rId20" Type="http://schemas.openxmlformats.org/officeDocument/2006/relationships/hyperlink" Target="consultantplus://offline/ref=22CE789F54A76E5DDE37D045712F61D92C13D79257740C6CB63978F3AD4D290F0607D2T3a0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CE789F54A76E5DDE37D045712F61D92C1BD1925F2A5B6EE76C76TFa6B" TargetMode="External"/><Relationship Id="rId24" Type="http://schemas.openxmlformats.org/officeDocument/2006/relationships/hyperlink" Target="consultantplus://offline/ref=22CE789F54A76E5DDE37D045712F61D92C11D794537E0C6CB63978F3AD4D290F0607D235073137D0T6a0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CE789F54A76E5DDE37D045712F61D92C13D79257740C6CB63978F3ADT4aDB" TargetMode="External"/><Relationship Id="rId23" Type="http://schemas.openxmlformats.org/officeDocument/2006/relationships/hyperlink" Target="consultantplus://offline/ref=22CE789F54A76E5DDE37D045712F61D92C11D794537E0C6CB63978F3AD4D290F0607D235073137D1T6a8B" TargetMode="External"/><Relationship Id="rId10" Type="http://schemas.openxmlformats.org/officeDocument/2006/relationships/hyperlink" Target="consultantplus://offline/ref=22CE789F54A76E5DDE37CE4867433ED62D18889A557B0032E86A7EA4F21D2F5A46T4a7B" TargetMode="External"/><Relationship Id="rId19" Type="http://schemas.openxmlformats.org/officeDocument/2006/relationships/hyperlink" Target="consultantplus://offline/ref=22CE789F54A76E5DDE37D045712F61D92C13D79257740C6CB63978F3AD4D290F0607D2T3a5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CE789F54A76E5DDE37D045712F61D92C11D794537E0C6CB63978F3ADT4aDB" TargetMode="External"/><Relationship Id="rId14" Type="http://schemas.openxmlformats.org/officeDocument/2006/relationships/hyperlink" Target="consultantplus://offline/ref=22CE789F54A76E5DDE37D045712F61D92F1BDE9451740C6CB63978F3ADT4aDB" TargetMode="External"/><Relationship Id="rId22" Type="http://schemas.openxmlformats.org/officeDocument/2006/relationships/hyperlink" Target="consultantplus://offline/ref=22CE789F54A76E5DDE37CE4867433ED62D18889A5C740439EF6623AEFA442358T4a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EF340-DD9C-4B2D-A28C-47F71B82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6426</Words>
  <Characters>36634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Administraciya</Company>
  <LinksUpToDate>false</LinksUpToDate>
  <CharactersWithSpaces>42975</CharactersWithSpaces>
  <SharedDoc>false</SharedDoc>
  <HLinks>
    <vt:vector size="168" baseType="variant">
      <vt:variant>
        <vt:i4>6619199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consultantplus://offline/ref=22CE789F54A76E5DDE37D045712F61D92C11D794537E0C6CB63978F3AD4D290F0607D235073137D0T6a0B</vt:lpwstr>
      </vt:variant>
      <vt:variant>
        <vt:lpwstr/>
      </vt:variant>
      <vt:variant>
        <vt:i4>6619190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consultantplus://offline/ref=22CE789F54A76E5DDE37D045712F61D92C11D794537E0C6CB63978F3AD4D290F0607D235073137D1T6a8B</vt:lpwstr>
      </vt:variant>
      <vt:variant>
        <vt:lpwstr/>
      </vt:variant>
      <vt:variant>
        <vt:i4>3670064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consultantplus://offline/ref=22CE789F54A76E5DDE37CE4867433ED62D18889A5C740439EF6623AEFA442358T4a1B</vt:lpwstr>
      </vt:variant>
      <vt:variant>
        <vt:lpwstr/>
      </vt:variant>
      <vt:variant>
        <vt:i4>65601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262208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589889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589889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458817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655428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P349</vt:lpwstr>
      </vt:variant>
      <vt:variant>
        <vt:i4>3211368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consultantplus://offline/ref=22CE789F54A76E5DDE37D045712F61D92C13D79257740C6CB63978F3AD4D290F0607D230T0a4B</vt:lpwstr>
      </vt:variant>
      <vt:variant>
        <vt:lpwstr/>
      </vt:variant>
      <vt:variant>
        <vt:i4>524352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262208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720968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131167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consultantplus://offline/ref=22CE789F54A76E5DDE37D045712F61D92C13D79257740C6CB63978F3AD4D290F0607D2T3a0B</vt:lpwstr>
      </vt:variant>
      <vt:variant>
        <vt:lpwstr/>
      </vt:variant>
      <vt:variant>
        <vt:i4>131162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consultantplus://offline/ref=22CE789F54A76E5DDE37D045712F61D92C13D79257740C6CB63978F3AD4D290F0607D2T3a5B</vt:lpwstr>
      </vt:variant>
      <vt:variant>
        <vt:lpwstr/>
      </vt:variant>
      <vt:variant>
        <vt:i4>5242967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consultantplus://offline/ref=22CE789F54A76E5DDE37D045712F61D92C13D696547A0C6CB63978F3ADT4aDB</vt:lpwstr>
      </vt:variant>
      <vt:variant>
        <vt:lpwstr/>
      </vt:variant>
      <vt:variant>
        <vt:i4>720968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3670064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consultantplus://offline/ref=22CE789F54A76E5DDE37CE4867433ED62D18889A5C740439EF6623AEFA442358T4a1B</vt:lpwstr>
      </vt:variant>
      <vt:variant>
        <vt:lpwstr/>
      </vt:variant>
      <vt:variant>
        <vt:i4>786436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consultantplus://offline/ref=22CE789F54A76E5DDE37CE4867433ED62D18889A557F0E3AE26C7EA4F21D2F5A46T4a7B</vt:lpwstr>
      </vt:variant>
      <vt:variant>
        <vt:lpwstr/>
      </vt:variant>
      <vt:variant>
        <vt:i4>5242884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consultantplus://offline/ref=22CE789F54A76E5DDE37D045712F61D92C13D79257740C6CB63978F3ADT4aDB</vt:lpwstr>
      </vt:variant>
      <vt:variant>
        <vt:lpwstr/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consultantplus://offline/ref=22CE789F54A76E5DDE37D045712F61D92F1BDE9451740C6CB63978F3ADT4aDB</vt:lpwstr>
      </vt:variant>
      <vt:variant>
        <vt:lpwstr/>
      </vt:variant>
      <vt:variant>
        <vt:i4>5242883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consultantplus://offline/ref=22CE789F54A76E5DDE37D045712F61D92C12D7975C7C0C6CB63978F3ADT4aDB</vt:lpwstr>
      </vt:variant>
      <vt:variant>
        <vt:lpwstr/>
      </vt:variant>
      <vt:variant>
        <vt:i4>5570642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consultantplus://offline/ref=22CE789F54A76E5DDE37D045712F61D92C1BD1925F2A5B6EE76C76TFa6B</vt:lpwstr>
      </vt:variant>
      <vt:variant>
        <vt:lpwstr/>
      </vt:variant>
      <vt:variant>
        <vt:i4>5570642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consultantplus://offline/ref=22CE789F54A76E5DDE37D045712F61D92C1BD1925F2A5B6EE76C76TFa6B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786446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consultantplus://offline/ref=22CE789F54A76E5DDE37CE4867433ED62D18889A557B0032E86A7EA4F21D2F5A46T4a7B</vt:lpwstr>
      </vt:variant>
      <vt:variant>
        <vt:lpwstr/>
      </vt:variant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consultantplus://offline/ref=22CE789F54A76E5DDE37D045712F61D92C11D794537E0C6CB63978F3ADT4aDB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consultantplus://offline/ref=22CE789F54A76E5DDE37D045712F61D92C13D79257740C6CB63978F3ADT4aDB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Architektura1</dc:creator>
  <cp:lastModifiedBy>S304</cp:lastModifiedBy>
  <cp:revision>3</cp:revision>
  <cp:lastPrinted>2017-12-05T00:53:00Z</cp:lastPrinted>
  <dcterms:created xsi:type="dcterms:W3CDTF">2017-12-13T04:13:00Z</dcterms:created>
  <dcterms:modified xsi:type="dcterms:W3CDTF">2017-12-29T02:57:00Z</dcterms:modified>
</cp:coreProperties>
</file>