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53" w:rsidRPr="00E228E6" w:rsidRDefault="00574F53" w:rsidP="00E228E6">
      <w:pPr>
        <w:jc w:val="center"/>
        <w:rPr>
          <w:rFonts w:cs="Arial"/>
        </w:rPr>
      </w:pPr>
      <w:r w:rsidRPr="00E228E6">
        <w:rPr>
          <w:rFonts w:cs="Arial"/>
        </w:rPr>
        <w:t>Администрация Ермаковского района</w:t>
      </w:r>
    </w:p>
    <w:p w:rsidR="00574F53" w:rsidRPr="00E228E6" w:rsidRDefault="00574F53" w:rsidP="00E228E6">
      <w:pPr>
        <w:jc w:val="both"/>
        <w:rPr>
          <w:rFonts w:cs="Arial"/>
        </w:rPr>
      </w:pPr>
    </w:p>
    <w:p w:rsidR="00574F53" w:rsidRPr="00E228E6" w:rsidRDefault="00574F53" w:rsidP="00E228E6">
      <w:pPr>
        <w:jc w:val="center"/>
        <w:rPr>
          <w:rFonts w:cs="Arial"/>
        </w:rPr>
      </w:pPr>
      <w:r w:rsidRPr="00E228E6">
        <w:rPr>
          <w:rFonts w:cs="Arial"/>
        </w:rPr>
        <w:t>ПОСТАНОВЛЕНИЕ</w:t>
      </w:r>
    </w:p>
    <w:p w:rsidR="00574F53" w:rsidRPr="00E228E6" w:rsidRDefault="00574F53" w:rsidP="00E228E6">
      <w:pPr>
        <w:ind w:firstLine="0"/>
        <w:jc w:val="both"/>
        <w:rPr>
          <w:rFonts w:cs="Arial"/>
        </w:rPr>
      </w:pPr>
      <w:r w:rsidRPr="00E228E6">
        <w:rPr>
          <w:rFonts w:cs="Arial"/>
        </w:rPr>
        <w:t>«12» октября 2016 года</w:t>
      </w:r>
      <w:r w:rsidR="00E228E6">
        <w:rPr>
          <w:rFonts w:cs="Arial"/>
        </w:rPr>
        <w:t xml:space="preserve">                                                                                      </w:t>
      </w:r>
      <w:r w:rsidRPr="00E228E6">
        <w:rPr>
          <w:rFonts w:cs="Arial"/>
        </w:rPr>
        <w:t>№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643-п</w:t>
      </w:r>
    </w:p>
    <w:p w:rsidR="00456266" w:rsidRPr="00E228E6" w:rsidRDefault="00456266" w:rsidP="00E228E6">
      <w:pPr>
        <w:jc w:val="both"/>
        <w:rPr>
          <w:rFonts w:cs="Arial"/>
        </w:rPr>
      </w:pPr>
    </w:p>
    <w:p w:rsidR="000431B0" w:rsidRPr="00E228E6" w:rsidRDefault="000431B0" w:rsidP="00E228E6">
      <w:pPr>
        <w:ind w:firstLine="708"/>
        <w:jc w:val="both"/>
        <w:rPr>
          <w:rFonts w:cs="Arial"/>
        </w:rPr>
      </w:pPr>
      <w:r w:rsidRPr="00E228E6">
        <w:rPr>
          <w:rFonts w:cs="Arial"/>
        </w:rPr>
        <w:t>О проведении смотра-конкурса на лучшую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 xml:space="preserve">организацию </w:t>
      </w:r>
      <w:r w:rsidR="00781AE9" w:rsidRPr="00E228E6">
        <w:rPr>
          <w:rFonts w:cs="Arial"/>
        </w:rPr>
        <w:t>и осуществление</w:t>
      </w:r>
      <w:r w:rsidR="000128BC" w:rsidRPr="00E228E6">
        <w:rPr>
          <w:rFonts w:cs="Arial"/>
        </w:rPr>
        <w:t xml:space="preserve"> </w:t>
      </w:r>
      <w:r w:rsidRPr="00E228E6">
        <w:rPr>
          <w:rFonts w:cs="Arial"/>
        </w:rPr>
        <w:t>воинск</w:t>
      </w:r>
      <w:r w:rsidRPr="00E228E6">
        <w:rPr>
          <w:rFonts w:cs="Arial"/>
        </w:rPr>
        <w:t>о</w:t>
      </w:r>
      <w:r w:rsidRPr="00E228E6">
        <w:rPr>
          <w:rFonts w:cs="Arial"/>
        </w:rPr>
        <w:t>го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 xml:space="preserve">учёта </w:t>
      </w:r>
      <w:r w:rsidR="00781AE9" w:rsidRPr="00E228E6">
        <w:rPr>
          <w:rFonts w:cs="Arial"/>
        </w:rPr>
        <w:t>органами местного самоуправления</w:t>
      </w:r>
    </w:p>
    <w:p w:rsidR="000D6D3B" w:rsidRPr="00E228E6" w:rsidRDefault="000D6D3B" w:rsidP="00E228E6">
      <w:pPr>
        <w:jc w:val="both"/>
        <w:rPr>
          <w:rFonts w:cs="Arial"/>
        </w:rPr>
      </w:pPr>
    </w:p>
    <w:p w:rsidR="00BF2DAD" w:rsidRPr="00E228E6" w:rsidRDefault="000D6D3B" w:rsidP="00E228E6">
      <w:pPr>
        <w:jc w:val="both"/>
        <w:rPr>
          <w:rFonts w:cs="Arial"/>
        </w:rPr>
      </w:pPr>
      <w:r w:rsidRPr="00E228E6">
        <w:rPr>
          <w:rFonts w:cs="Arial"/>
        </w:rPr>
        <w:t xml:space="preserve">В </w:t>
      </w:r>
      <w:r w:rsidR="004D06A5" w:rsidRPr="00E228E6">
        <w:rPr>
          <w:rFonts w:cs="Arial"/>
        </w:rPr>
        <w:t>соответствии</w:t>
      </w:r>
      <w:r w:rsidRPr="00E228E6">
        <w:rPr>
          <w:rFonts w:cs="Arial"/>
        </w:rPr>
        <w:t xml:space="preserve"> с Федеральным законом от 31.05.1996 г. №61-ФЗ «Об об</w:t>
      </w:r>
      <w:r w:rsidRPr="00E228E6">
        <w:rPr>
          <w:rFonts w:cs="Arial"/>
        </w:rPr>
        <w:t>о</w:t>
      </w:r>
      <w:r w:rsidRPr="00E228E6">
        <w:rPr>
          <w:rFonts w:cs="Arial"/>
        </w:rPr>
        <w:t>роне»</w:t>
      </w:r>
      <w:r w:rsidR="004D06A5" w:rsidRPr="00E228E6">
        <w:rPr>
          <w:rFonts w:cs="Arial"/>
        </w:rPr>
        <w:t>, Федера</w:t>
      </w:r>
      <w:r w:rsidR="00282E5B" w:rsidRPr="00E228E6">
        <w:rPr>
          <w:rFonts w:cs="Arial"/>
        </w:rPr>
        <w:t>льным законом от 28.03.1998 г. № 53-ФЗ «О воинской обязанности и вое</w:t>
      </w:r>
      <w:r w:rsidR="00282E5B" w:rsidRPr="00E228E6">
        <w:rPr>
          <w:rFonts w:cs="Arial"/>
        </w:rPr>
        <w:t>н</w:t>
      </w:r>
      <w:r w:rsidR="00282E5B" w:rsidRPr="00E228E6">
        <w:rPr>
          <w:rFonts w:cs="Arial"/>
        </w:rPr>
        <w:t xml:space="preserve">ной службе», Постановлением Правительства Российской Федерации </w:t>
      </w:r>
      <w:r w:rsidR="008729BD" w:rsidRPr="00E228E6">
        <w:rPr>
          <w:rFonts w:cs="Arial"/>
        </w:rPr>
        <w:t>от 27.11.2006 г. № 719 «Об утверждении Положения о воинском учёте</w:t>
      </w:r>
      <w:r w:rsidR="0030447F" w:rsidRPr="00E228E6">
        <w:rPr>
          <w:rFonts w:cs="Arial"/>
        </w:rPr>
        <w:t>»</w:t>
      </w:r>
      <w:r w:rsidR="00E228E6">
        <w:rPr>
          <w:rFonts w:cs="Arial"/>
        </w:rPr>
        <w:t xml:space="preserve"> </w:t>
      </w:r>
      <w:r w:rsidR="0006222F" w:rsidRPr="00E228E6">
        <w:rPr>
          <w:rFonts w:cs="Arial"/>
        </w:rPr>
        <w:t>ПОСТАНО</w:t>
      </w:r>
      <w:r w:rsidR="0006222F" w:rsidRPr="00E228E6">
        <w:rPr>
          <w:rFonts w:cs="Arial"/>
        </w:rPr>
        <w:t>В</w:t>
      </w:r>
      <w:r w:rsidR="0006222F" w:rsidRPr="00E228E6">
        <w:rPr>
          <w:rFonts w:cs="Arial"/>
        </w:rPr>
        <w:t>ЛЯЮ</w:t>
      </w:r>
      <w:r w:rsidR="00BF2DAD" w:rsidRPr="00E228E6">
        <w:rPr>
          <w:rFonts w:cs="Arial"/>
        </w:rPr>
        <w:t>:</w:t>
      </w:r>
    </w:p>
    <w:p w:rsidR="00BF2DAD" w:rsidRPr="00E228E6" w:rsidRDefault="00BF2DAD" w:rsidP="00E228E6">
      <w:pPr>
        <w:jc w:val="both"/>
        <w:rPr>
          <w:rFonts w:cs="Arial"/>
        </w:rPr>
      </w:pPr>
      <w:r w:rsidRPr="00E228E6">
        <w:rPr>
          <w:rFonts w:cs="Arial"/>
        </w:rPr>
        <w:t xml:space="preserve">1. </w:t>
      </w:r>
      <w:r w:rsidR="00514CC2" w:rsidRPr="00E228E6">
        <w:rPr>
          <w:rFonts w:cs="Arial"/>
        </w:rPr>
        <w:t>Провести смотр-конкурс на лучшую организацию и осуществление вои</w:t>
      </w:r>
      <w:r w:rsidR="00514CC2" w:rsidRPr="00E228E6">
        <w:rPr>
          <w:rFonts w:cs="Arial"/>
        </w:rPr>
        <w:t>н</w:t>
      </w:r>
      <w:r w:rsidR="00514CC2" w:rsidRPr="00E228E6">
        <w:rPr>
          <w:rFonts w:cs="Arial"/>
        </w:rPr>
        <w:t>ского учёта</w:t>
      </w:r>
      <w:r w:rsidR="009E1557" w:rsidRPr="00E228E6">
        <w:rPr>
          <w:rFonts w:cs="Arial"/>
        </w:rPr>
        <w:t xml:space="preserve"> органами местного самоуправления с </w:t>
      </w:r>
      <w:r w:rsidR="00B938BA" w:rsidRPr="00E228E6">
        <w:rPr>
          <w:rFonts w:cs="Arial"/>
        </w:rPr>
        <w:t>1</w:t>
      </w:r>
      <w:r w:rsidR="00DB3CE3" w:rsidRPr="00E228E6">
        <w:rPr>
          <w:rFonts w:cs="Arial"/>
        </w:rPr>
        <w:t>7</w:t>
      </w:r>
      <w:r w:rsidR="009E1557" w:rsidRPr="00E228E6">
        <w:rPr>
          <w:rFonts w:cs="Arial"/>
        </w:rPr>
        <w:t>.1</w:t>
      </w:r>
      <w:r w:rsidR="00DB3CE3" w:rsidRPr="00E228E6">
        <w:rPr>
          <w:rFonts w:cs="Arial"/>
        </w:rPr>
        <w:t>0</w:t>
      </w:r>
      <w:r w:rsidR="009E1557" w:rsidRPr="00E228E6">
        <w:rPr>
          <w:rFonts w:cs="Arial"/>
        </w:rPr>
        <w:t>.201</w:t>
      </w:r>
      <w:r w:rsidR="00DB3CE3" w:rsidRPr="00E228E6">
        <w:rPr>
          <w:rFonts w:cs="Arial"/>
        </w:rPr>
        <w:t xml:space="preserve">6 </w:t>
      </w:r>
      <w:r w:rsidR="009E1557" w:rsidRPr="00E228E6">
        <w:rPr>
          <w:rFonts w:cs="Arial"/>
        </w:rPr>
        <w:t xml:space="preserve">г. по </w:t>
      </w:r>
      <w:r w:rsidR="009E6766" w:rsidRPr="00E228E6">
        <w:rPr>
          <w:rFonts w:cs="Arial"/>
        </w:rPr>
        <w:t>25</w:t>
      </w:r>
      <w:r w:rsidR="009E1557" w:rsidRPr="00E228E6">
        <w:rPr>
          <w:rFonts w:cs="Arial"/>
        </w:rPr>
        <w:t>.1</w:t>
      </w:r>
      <w:r w:rsidR="00DB3CE3" w:rsidRPr="00E228E6">
        <w:rPr>
          <w:rFonts w:cs="Arial"/>
        </w:rPr>
        <w:t>0</w:t>
      </w:r>
      <w:r w:rsidR="009E1557" w:rsidRPr="00E228E6">
        <w:rPr>
          <w:rFonts w:cs="Arial"/>
        </w:rPr>
        <w:t>.201</w:t>
      </w:r>
      <w:r w:rsidR="00DB3CE3" w:rsidRPr="00E228E6">
        <w:rPr>
          <w:rFonts w:cs="Arial"/>
        </w:rPr>
        <w:t xml:space="preserve">6 </w:t>
      </w:r>
      <w:r w:rsidR="00DB4C8A" w:rsidRPr="00E228E6">
        <w:rPr>
          <w:rFonts w:cs="Arial"/>
        </w:rPr>
        <w:t>г</w:t>
      </w:r>
      <w:r w:rsidR="009E1557" w:rsidRPr="00E228E6">
        <w:rPr>
          <w:rFonts w:cs="Arial"/>
        </w:rPr>
        <w:t>.</w:t>
      </w:r>
    </w:p>
    <w:p w:rsidR="009E1557" w:rsidRPr="00E228E6" w:rsidRDefault="009E1557" w:rsidP="00E228E6">
      <w:pPr>
        <w:jc w:val="both"/>
        <w:rPr>
          <w:rFonts w:cs="Arial"/>
        </w:rPr>
      </w:pPr>
      <w:r w:rsidRPr="00E228E6">
        <w:rPr>
          <w:rFonts w:cs="Arial"/>
        </w:rPr>
        <w:t xml:space="preserve">2. </w:t>
      </w:r>
      <w:r w:rsidR="00781AE9" w:rsidRPr="00E228E6">
        <w:rPr>
          <w:rFonts w:cs="Arial"/>
        </w:rPr>
        <w:t xml:space="preserve">Утвердить положение о проведении смотра-конкурса на </w:t>
      </w:r>
      <w:r w:rsidR="000128BC" w:rsidRPr="00E228E6">
        <w:rPr>
          <w:rFonts w:cs="Arial"/>
        </w:rPr>
        <w:t>лучшую орган</w:t>
      </w:r>
      <w:r w:rsidR="000128BC" w:rsidRPr="00E228E6">
        <w:rPr>
          <w:rFonts w:cs="Arial"/>
        </w:rPr>
        <w:t>и</w:t>
      </w:r>
      <w:r w:rsidR="000128BC" w:rsidRPr="00E228E6">
        <w:rPr>
          <w:rFonts w:cs="Arial"/>
        </w:rPr>
        <w:t>зацию и осуществление воинского учёта органами местного самоуправления</w:t>
      </w:r>
      <w:r w:rsidR="00E228E6">
        <w:rPr>
          <w:rFonts w:cs="Arial"/>
        </w:rPr>
        <w:t xml:space="preserve"> </w:t>
      </w:r>
      <w:r w:rsidR="00A12E77" w:rsidRPr="00E228E6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="00A12E77" w:rsidRPr="00E228E6">
          <w:rPr>
            <w:rFonts w:cs="Arial"/>
          </w:rPr>
          <w:t>201</w:t>
        </w:r>
        <w:r w:rsidR="00DB3CE3" w:rsidRPr="00E228E6">
          <w:rPr>
            <w:rFonts w:cs="Arial"/>
          </w:rPr>
          <w:t>6</w:t>
        </w:r>
        <w:r w:rsidR="00A12E77" w:rsidRPr="00E228E6">
          <w:rPr>
            <w:rFonts w:cs="Arial"/>
          </w:rPr>
          <w:t xml:space="preserve"> г</w:t>
        </w:r>
      </w:smartTag>
      <w:r w:rsidR="00A12E77" w:rsidRPr="00E228E6">
        <w:rPr>
          <w:rFonts w:cs="Arial"/>
        </w:rPr>
        <w:t xml:space="preserve">. </w:t>
      </w:r>
      <w:r w:rsidR="00775FDF" w:rsidRPr="00E228E6">
        <w:rPr>
          <w:rFonts w:cs="Arial"/>
        </w:rPr>
        <w:t>(Приложение 1)</w:t>
      </w:r>
      <w:r w:rsidR="000128BC" w:rsidRPr="00E228E6">
        <w:rPr>
          <w:rFonts w:cs="Arial"/>
        </w:rPr>
        <w:t>.</w:t>
      </w:r>
    </w:p>
    <w:p w:rsidR="000128BC" w:rsidRPr="00E228E6" w:rsidRDefault="000128BC" w:rsidP="00E228E6">
      <w:pPr>
        <w:jc w:val="both"/>
        <w:rPr>
          <w:rFonts w:cs="Arial"/>
        </w:rPr>
      </w:pPr>
      <w:r w:rsidRPr="00E228E6">
        <w:rPr>
          <w:rFonts w:cs="Arial"/>
        </w:rPr>
        <w:t>3.</w:t>
      </w:r>
      <w:r w:rsidR="00E228E6">
        <w:rPr>
          <w:rFonts w:cs="Arial"/>
        </w:rPr>
        <w:t xml:space="preserve"> </w:t>
      </w:r>
      <w:r w:rsidR="00775FDF" w:rsidRPr="00E228E6">
        <w:rPr>
          <w:rFonts w:cs="Arial"/>
        </w:rPr>
        <w:t xml:space="preserve">Утвердить состав конкурсной комиссии (Приложение </w:t>
      </w:r>
      <w:r w:rsidR="00E00288" w:rsidRPr="00E228E6">
        <w:rPr>
          <w:rFonts w:cs="Arial"/>
        </w:rPr>
        <w:t>2</w:t>
      </w:r>
      <w:r w:rsidR="00775FDF" w:rsidRPr="00E228E6">
        <w:rPr>
          <w:rFonts w:cs="Arial"/>
        </w:rPr>
        <w:t>)</w:t>
      </w:r>
      <w:r w:rsidR="00E00288" w:rsidRPr="00E228E6">
        <w:rPr>
          <w:rFonts w:cs="Arial"/>
        </w:rPr>
        <w:t>.</w:t>
      </w:r>
    </w:p>
    <w:p w:rsidR="00E00288" w:rsidRPr="00E228E6" w:rsidRDefault="00E00288" w:rsidP="00E228E6">
      <w:pPr>
        <w:jc w:val="both"/>
        <w:rPr>
          <w:rFonts w:cs="Arial"/>
        </w:rPr>
      </w:pPr>
      <w:r w:rsidRPr="00E228E6">
        <w:rPr>
          <w:rFonts w:cs="Arial"/>
        </w:rPr>
        <w:t>4.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 xml:space="preserve">Утвердить </w:t>
      </w:r>
      <w:r w:rsidR="001005F4" w:rsidRPr="00E228E6">
        <w:rPr>
          <w:rFonts w:cs="Arial"/>
        </w:rPr>
        <w:t>План-</w:t>
      </w:r>
      <w:r w:rsidRPr="00E228E6">
        <w:rPr>
          <w:rFonts w:cs="Arial"/>
        </w:rPr>
        <w:t>график работы конкурсной комиссии (Приложение 3).</w:t>
      </w:r>
    </w:p>
    <w:p w:rsidR="00DB3CE3" w:rsidRPr="00E228E6" w:rsidRDefault="00E00288" w:rsidP="00E228E6">
      <w:pPr>
        <w:jc w:val="both"/>
        <w:rPr>
          <w:rFonts w:cs="Arial"/>
        </w:rPr>
      </w:pPr>
      <w:r w:rsidRPr="00E228E6">
        <w:rPr>
          <w:rFonts w:cs="Arial"/>
        </w:rPr>
        <w:t>5.</w:t>
      </w:r>
      <w:r w:rsidR="00DB4C8A" w:rsidRPr="00E228E6">
        <w:rPr>
          <w:rFonts w:cs="Arial"/>
        </w:rPr>
        <w:t xml:space="preserve"> </w:t>
      </w:r>
      <w:r w:rsidR="007F4C3C" w:rsidRPr="00E228E6">
        <w:rPr>
          <w:rFonts w:cs="Arial"/>
        </w:rPr>
        <w:t xml:space="preserve">Контроль за выполнением данного Постановления </w:t>
      </w:r>
      <w:r w:rsidR="00C22F21" w:rsidRPr="00E228E6">
        <w:rPr>
          <w:rFonts w:cs="Arial"/>
        </w:rPr>
        <w:t>возложить на первого зам</w:t>
      </w:r>
      <w:r w:rsidR="00C22F21" w:rsidRPr="00E228E6">
        <w:rPr>
          <w:rFonts w:cs="Arial"/>
        </w:rPr>
        <w:t>е</w:t>
      </w:r>
      <w:r w:rsidR="00C22F21" w:rsidRPr="00E228E6">
        <w:rPr>
          <w:rFonts w:cs="Arial"/>
        </w:rPr>
        <w:t>стителя Главы администрации Ермаковского района Сарлина Ю.В.</w:t>
      </w:r>
    </w:p>
    <w:p w:rsidR="003C25F8" w:rsidRPr="00E228E6" w:rsidRDefault="003C25F8" w:rsidP="00E228E6">
      <w:pPr>
        <w:jc w:val="both"/>
        <w:rPr>
          <w:rFonts w:cs="Arial"/>
        </w:rPr>
      </w:pPr>
      <w:r w:rsidRPr="00E228E6">
        <w:rPr>
          <w:rFonts w:cs="Arial"/>
        </w:rPr>
        <w:t>6.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Постановление вступает в силу со дня подписания.</w:t>
      </w:r>
    </w:p>
    <w:p w:rsidR="003C25F8" w:rsidRPr="00E228E6" w:rsidRDefault="003C25F8" w:rsidP="00E228E6">
      <w:pPr>
        <w:jc w:val="both"/>
        <w:rPr>
          <w:rFonts w:cs="Arial"/>
        </w:rPr>
      </w:pPr>
    </w:p>
    <w:p w:rsidR="003C25F8" w:rsidRPr="00E228E6" w:rsidRDefault="00C22F21" w:rsidP="00E228E6">
      <w:pPr>
        <w:ind w:firstLine="0"/>
        <w:jc w:val="both"/>
        <w:rPr>
          <w:rFonts w:cs="Arial"/>
        </w:rPr>
      </w:pPr>
      <w:r w:rsidRPr="00E228E6">
        <w:rPr>
          <w:rFonts w:cs="Arial"/>
        </w:rPr>
        <w:t>Г</w:t>
      </w:r>
      <w:r w:rsidR="003C25F8" w:rsidRPr="00E228E6">
        <w:rPr>
          <w:rFonts w:cs="Arial"/>
        </w:rPr>
        <w:t>лав</w:t>
      </w:r>
      <w:r w:rsidRPr="00E228E6">
        <w:rPr>
          <w:rFonts w:cs="Arial"/>
        </w:rPr>
        <w:t>а Ермаковского</w:t>
      </w:r>
      <w:r w:rsidR="002F6D29" w:rsidRPr="00E228E6">
        <w:rPr>
          <w:rFonts w:cs="Arial"/>
        </w:rPr>
        <w:t xml:space="preserve"> </w:t>
      </w:r>
      <w:r w:rsidR="003C25F8" w:rsidRPr="00E228E6">
        <w:rPr>
          <w:rFonts w:cs="Arial"/>
        </w:rPr>
        <w:t>района</w:t>
      </w:r>
      <w:r w:rsidR="00E228E6">
        <w:rPr>
          <w:rFonts w:cs="Arial"/>
        </w:rPr>
        <w:t xml:space="preserve">                                                                   </w:t>
      </w:r>
      <w:r w:rsidRPr="00E228E6">
        <w:rPr>
          <w:rFonts w:cs="Arial"/>
        </w:rPr>
        <w:t>М.А. Виго</w:t>
      </w:r>
      <w:r w:rsidRPr="00E228E6">
        <w:rPr>
          <w:rFonts w:cs="Arial"/>
        </w:rPr>
        <w:t>в</w:t>
      </w:r>
      <w:r w:rsidRPr="00E228E6">
        <w:rPr>
          <w:rFonts w:cs="Arial"/>
        </w:rPr>
        <w:t>ский</w:t>
      </w:r>
    </w:p>
    <w:p w:rsidR="00424D59" w:rsidRPr="00E228E6" w:rsidRDefault="00424D59" w:rsidP="00E228E6">
      <w:pPr>
        <w:jc w:val="both"/>
        <w:rPr>
          <w:rFonts w:cs="Arial"/>
        </w:rPr>
      </w:pPr>
    </w:p>
    <w:p w:rsidR="00E228E6" w:rsidRPr="00E228E6" w:rsidRDefault="00E228E6" w:rsidP="00E228E6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Pr="00E228E6">
        <w:rPr>
          <w:rFonts w:cs="Arial"/>
        </w:rPr>
        <w:lastRenderedPageBreak/>
        <w:t>Приложение 1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к постановлению администрации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Ермаковского района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№ 643-п от 12.10.2016г.</w:t>
      </w:r>
    </w:p>
    <w:p w:rsidR="00E228E6" w:rsidRPr="00E228E6" w:rsidRDefault="00E228E6" w:rsidP="00E228E6">
      <w:pPr>
        <w:jc w:val="both"/>
        <w:rPr>
          <w:rFonts w:cs="Arial"/>
        </w:rPr>
      </w:pPr>
    </w:p>
    <w:p w:rsidR="00D168DC" w:rsidRPr="00E228E6" w:rsidRDefault="008D0DAA" w:rsidP="00E228E6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7645400</wp:posOffset>
                </wp:positionH>
                <wp:positionV relativeFrom="paragraph">
                  <wp:posOffset>32385</wp:posOffset>
                </wp:positionV>
                <wp:extent cx="3467100" cy="967740"/>
                <wp:effectExtent l="635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21" w:rsidRPr="0006222F" w:rsidRDefault="00C22F21" w:rsidP="00062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02pt;margin-top:2.55pt;width:273pt;height:7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NCgwIAAA8FAAAOAAAAZHJzL2Uyb0RvYy54bWysVG1v2yAQ/j5p/wHxPbWdOnF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U+&#10;x0iRDih64INH13pARahOb1wFTvcG3PwA28ByzNSZO02/OKT0TUvUhl9Zq/uWEwbRZeFkcnJ0xHEB&#10;ZN2/1wyuIVuvI9DQ2C6UDoqBAB1YejwyE0KhsHmez4ssBRMFWzkvijxSl5DqcNpY599y3aEwqbEF&#10;5iM62d05H6Ih1cElXOa0FGwlpIwLu1nfSIt2BFSyil9M4IWbVMFZ6XBsRBx3IEi4I9hCuJH1pzKb&#10;5un1tJys5otikq/y2aQs0sUkzcrrcp7mZX67+h4CzPKqFYxxdScUPygwy/+O4X0vjNqJGkQ91Gc2&#10;nY0U/THJNH6/S7ITHhpSiq7Gi6MTqQKxbxSDtEnliZDjPPk5/FhlqMHhH6sSZRCYHzXgh/UAKEEb&#10;a80eQRBWA19ALbwiMGm1/YZRDx1ZY/d1SyzHSL5TIKoyy4F15OMinxVTWNhTy/rUQhQFqBp7jMbp&#10;jR/bfmus2LRw0yhjpa9AiI2IGnmOai9f6LqYzP6FCG19uo5ez+/Y8gcAAAD//wMAUEsDBBQABgAI&#10;AAAAIQACxy803gAAAAsBAAAPAAAAZHJzL2Rvd25yZXYueG1sTI/BTsMwEETvSPyDtUhcELVb1Q2E&#10;OBUggbi29AM2sZtExOsodpv079me4LazO5p9U2xn34uzG2MXyMByoUA4qoPtqDFw+P54fAIRE5LF&#10;PpAzcHERtuXtTYG5DRPt3HmfGsEhFHM00KY05FLGunUe4yIMjvh2DKPHxHJspB1x4nDfy5VSG+mx&#10;I/7Q4uDeW1f/7E/ewPFretDPU/WZDtluvXnDLqvCxZj7u/n1BURyc/ozwxWf0aFkpiqcyEbRs16p&#10;NZdJBvQSxNWQacWLiiedaZBlIf93KH8BAAD//wMAUEsBAi0AFAAGAAgAAAAhALaDOJL+AAAA4QEA&#10;ABMAAAAAAAAAAAAAAAAAAAAAAFtDb250ZW50X1R5cGVzXS54bWxQSwECLQAUAAYACAAAACEAOP0h&#10;/9YAAACUAQAACwAAAAAAAAAAAAAAAAAvAQAAX3JlbHMvLnJlbHNQSwECLQAUAAYACAAAACEATYyT&#10;QoMCAAAPBQAADgAAAAAAAAAAAAAAAAAuAgAAZHJzL2Uyb0RvYy54bWxQSwECLQAUAAYACAAAACEA&#10;AscvNN4AAAALAQAADwAAAAAAAAAAAAAAAADdBAAAZHJzL2Rvd25yZXYueG1sUEsFBgAAAAAEAAQA&#10;8wAAAOgFAAAAAA==&#10;" o:allowincell="f" stroked="f">
                <v:textbox>
                  <w:txbxContent>
                    <w:p w:rsidR="00C22F21" w:rsidRPr="0006222F" w:rsidRDefault="00C22F21" w:rsidP="0006222F"/>
                  </w:txbxContent>
                </v:textbox>
              </v:shape>
            </w:pict>
          </mc:Fallback>
        </mc:AlternateContent>
      </w:r>
      <w:r w:rsidR="00D168DC" w:rsidRPr="00E228E6">
        <w:rPr>
          <w:rFonts w:cs="Arial"/>
        </w:rPr>
        <w:t>Положение</w:t>
      </w:r>
    </w:p>
    <w:p w:rsidR="00D168DC" w:rsidRPr="00E228E6" w:rsidRDefault="00D168DC" w:rsidP="00E228E6">
      <w:pPr>
        <w:jc w:val="center"/>
        <w:rPr>
          <w:rFonts w:cs="Arial"/>
        </w:rPr>
      </w:pPr>
      <w:r w:rsidRPr="00E228E6">
        <w:rPr>
          <w:rFonts w:cs="Arial"/>
        </w:rPr>
        <w:t>о проведении смотра-конкурса на лучшую организацию и осуществление воинск</w:t>
      </w:r>
      <w:r w:rsidRPr="00E228E6">
        <w:rPr>
          <w:rFonts w:cs="Arial"/>
        </w:rPr>
        <w:t>о</w:t>
      </w:r>
      <w:r w:rsidRPr="00E228E6">
        <w:rPr>
          <w:rFonts w:cs="Arial"/>
        </w:rPr>
        <w:t>го учёта органами местного самоуправления</w:t>
      </w:r>
      <w:r w:rsidR="00A12E77" w:rsidRPr="00E228E6">
        <w:rPr>
          <w:rFonts w:cs="Arial"/>
        </w:rPr>
        <w:t xml:space="preserve"> в </w:t>
      </w:r>
      <w:smartTag w:uri="urn:schemas-microsoft-com:office:smarttags" w:element="metricconverter">
        <w:smartTagPr>
          <w:attr w:name="ProductID" w:val="2016 г"/>
        </w:smartTagPr>
        <w:r w:rsidR="00A12E77" w:rsidRPr="00E228E6">
          <w:rPr>
            <w:rFonts w:cs="Arial"/>
          </w:rPr>
          <w:t>201</w:t>
        </w:r>
        <w:r w:rsidR="001315D9" w:rsidRPr="00E228E6">
          <w:rPr>
            <w:rFonts w:cs="Arial"/>
          </w:rPr>
          <w:t xml:space="preserve">6 </w:t>
        </w:r>
        <w:r w:rsidR="00A12E77" w:rsidRPr="00E228E6">
          <w:rPr>
            <w:rFonts w:cs="Arial"/>
          </w:rPr>
          <w:t>г</w:t>
        </w:r>
      </w:smartTag>
      <w:r w:rsidR="00A12E77" w:rsidRPr="00E228E6">
        <w:rPr>
          <w:rFonts w:cs="Arial"/>
        </w:rPr>
        <w:t>.</w:t>
      </w:r>
    </w:p>
    <w:p w:rsidR="00392D92" w:rsidRPr="00E228E6" w:rsidRDefault="00392D92" w:rsidP="00E228E6">
      <w:pPr>
        <w:jc w:val="both"/>
        <w:rPr>
          <w:rFonts w:cs="Arial"/>
        </w:rPr>
      </w:pPr>
    </w:p>
    <w:p w:rsidR="00CA6212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1. Общие положения</w:t>
      </w:r>
    </w:p>
    <w:p w:rsidR="00CA6212" w:rsidRPr="00E228E6" w:rsidRDefault="00CA6212" w:rsidP="00E228E6">
      <w:pPr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1.1. Настоящее Положение разработано в соответствии с федеральными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законами «Об обороне», «О мобилизационной подготовке и мобилизации в Ро</w:t>
      </w:r>
      <w:r w:rsidRPr="00E228E6">
        <w:rPr>
          <w:rFonts w:cs="Arial"/>
        </w:rPr>
        <w:t>с</w:t>
      </w:r>
      <w:r w:rsidRPr="00E228E6">
        <w:rPr>
          <w:rFonts w:cs="Arial"/>
        </w:rPr>
        <w:t>сийской Федерации», «О воинской обязанности и военной службе», постановл</w:t>
      </w:r>
      <w:r w:rsidRPr="00E228E6">
        <w:rPr>
          <w:rFonts w:cs="Arial"/>
        </w:rPr>
        <w:t>е</w:t>
      </w:r>
      <w:r w:rsidRPr="00E228E6">
        <w:rPr>
          <w:rFonts w:cs="Arial"/>
        </w:rPr>
        <w:t>нием Правительства Российской Федерации от 27.11.2006 г. № 719 «Об утве</w:t>
      </w:r>
      <w:r w:rsidRPr="00E228E6">
        <w:rPr>
          <w:rFonts w:cs="Arial"/>
        </w:rPr>
        <w:t>р</w:t>
      </w:r>
      <w:r w:rsidRPr="00E228E6">
        <w:rPr>
          <w:rFonts w:cs="Arial"/>
        </w:rPr>
        <w:t>ждении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Положения о вои</w:t>
      </w:r>
      <w:r w:rsidRPr="00E228E6">
        <w:rPr>
          <w:rFonts w:cs="Arial"/>
        </w:rPr>
        <w:t>н</w:t>
      </w:r>
      <w:r w:rsidRPr="00E228E6">
        <w:rPr>
          <w:rFonts w:cs="Arial"/>
        </w:rPr>
        <w:t>ском учете», п</w:t>
      </w:r>
      <w:r w:rsidR="00E33E8A" w:rsidRPr="00E228E6">
        <w:rPr>
          <w:rFonts w:cs="Arial"/>
        </w:rPr>
        <w:t xml:space="preserve">риказом Министра обороны РФ </w:t>
      </w:r>
      <w:smartTag w:uri="urn:schemas-microsoft-com:office:smarttags" w:element="metricconverter">
        <w:smartTagPr>
          <w:attr w:name="ProductID" w:val="2014 г"/>
        </w:smartTagPr>
        <w:r w:rsidR="00E33E8A" w:rsidRPr="00E228E6">
          <w:rPr>
            <w:rFonts w:cs="Arial"/>
          </w:rPr>
          <w:t>2014</w:t>
        </w:r>
        <w:r w:rsidRPr="00E228E6">
          <w:rPr>
            <w:rFonts w:cs="Arial"/>
          </w:rPr>
          <w:t xml:space="preserve"> г</w:t>
        </w:r>
      </w:smartTag>
      <w:r w:rsidRPr="00E228E6">
        <w:rPr>
          <w:rFonts w:cs="Arial"/>
        </w:rPr>
        <w:t xml:space="preserve">. № </w:t>
      </w:r>
      <w:r w:rsidR="00E33E8A" w:rsidRPr="00E228E6">
        <w:rPr>
          <w:rFonts w:cs="Arial"/>
        </w:rPr>
        <w:t>49</w:t>
      </w:r>
      <w:r w:rsidRPr="00E228E6">
        <w:rPr>
          <w:rFonts w:cs="Arial"/>
        </w:rPr>
        <w:t>5, рекомендациями ГШ ВС РФ от 5.12.2008 г. № 315/4/4035 «По подведению итогов смотров-конкурсов на лучшую организацию осуществления воинского уч</w:t>
      </w:r>
      <w:r w:rsidRPr="00E228E6">
        <w:rPr>
          <w:rFonts w:cs="Arial"/>
        </w:rPr>
        <w:t>е</w:t>
      </w:r>
      <w:r w:rsidRPr="00E228E6">
        <w:rPr>
          <w:rFonts w:cs="Arial"/>
        </w:rPr>
        <w:t>та, проводимых органами военного управления Вооруженных Сил Российской Ф</w:t>
      </w:r>
      <w:r w:rsidRPr="00E228E6">
        <w:rPr>
          <w:rFonts w:cs="Arial"/>
        </w:rPr>
        <w:t>е</w:t>
      </w:r>
      <w:r w:rsidRPr="00E228E6">
        <w:rPr>
          <w:rFonts w:cs="Arial"/>
        </w:rPr>
        <w:t>дерации, военными комиссариатами, органами и</w:t>
      </w:r>
      <w:r w:rsidRPr="00E228E6">
        <w:rPr>
          <w:rFonts w:cs="Arial"/>
        </w:rPr>
        <w:t>с</w:t>
      </w:r>
      <w:r w:rsidRPr="00E228E6">
        <w:rPr>
          <w:rFonts w:cs="Arial"/>
        </w:rPr>
        <w:t>полнительной власти субъектов Российской Федерации и органами местного сам</w:t>
      </w:r>
      <w:r w:rsidRPr="00E228E6">
        <w:rPr>
          <w:rFonts w:cs="Arial"/>
        </w:rPr>
        <w:t>о</w:t>
      </w:r>
      <w:r w:rsidRPr="00E228E6">
        <w:rPr>
          <w:rFonts w:cs="Arial"/>
        </w:rPr>
        <w:t>управления».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1.2. Смотр-конкурс на лучшую организацию воинского учета ср</w:t>
      </w:r>
      <w:r w:rsidRPr="00E228E6">
        <w:rPr>
          <w:rFonts w:cs="Arial"/>
        </w:rPr>
        <w:t>е</w:t>
      </w:r>
      <w:r w:rsidRPr="00E228E6">
        <w:rPr>
          <w:rFonts w:cs="Arial"/>
        </w:rPr>
        <w:t>ди органов местного самоуправления, предприятий и организаций всех форм собственности организуется и проводится отделом военн</w:t>
      </w:r>
      <w:r w:rsidRPr="00E228E6">
        <w:rPr>
          <w:rFonts w:cs="Arial"/>
        </w:rPr>
        <w:t>о</w:t>
      </w:r>
      <w:r w:rsidRPr="00E228E6">
        <w:rPr>
          <w:rFonts w:cs="Arial"/>
        </w:rPr>
        <w:t xml:space="preserve">го комиссариата Красноярского края по </w:t>
      </w:r>
      <w:r w:rsidR="00567F3D" w:rsidRPr="00E228E6">
        <w:rPr>
          <w:rFonts w:cs="Arial"/>
        </w:rPr>
        <w:t>Ермаковскому району</w:t>
      </w:r>
      <w:r w:rsidR="00B700F3" w:rsidRPr="00E228E6">
        <w:rPr>
          <w:rFonts w:cs="Arial"/>
        </w:rPr>
        <w:t xml:space="preserve"> совместно с администрацией Ермако</w:t>
      </w:r>
      <w:r w:rsidR="00B700F3" w:rsidRPr="00E228E6">
        <w:rPr>
          <w:rFonts w:cs="Arial"/>
        </w:rPr>
        <w:t>в</w:t>
      </w:r>
      <w:r w:rsidR="00B700F3" w:rsidRPr="00E228E6">
        <w:rPr>
          <w:rFonts w:cs="Arial"/>
        </w:rPr>
        <w:t>ского района</w:t>
      </w:r>
      <w:r w:rsidRPr="00E228E6">
        <w:rPr>
          <w:rFonts w:cs="Arial"/>
        </w:rPr>
        <w:t>.</w:t>
      </w:r>
    </w:p>
    <w:p w:rsidR="00CA6212" w:rsidRPr="00E228E6" w:rsidRDefault="00CA6212" w:rsidP="00E228E6">
      <w:pPr>
        <w:jc w:val="both"/>
        <w:rPr>
          <w:rFonts w:cs="Arial"/>
        </w:rPr>
      </w:pPr>
    </w:p>
    <w:p w:rsidR="00CA6212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2. Цели и задачи смотра-конкурса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2.1. Смотр-конкурс проводится в целях совершенствования работы о</w:t>
      </w:r>
      <w:r w:rsidRPr="00E228E6">
        <w:rPr>
          <w:rFonts w:cs="Arial"/>
        </w:rPr>
        <w:t>р</w:t>
      </w:r>
      <w:r w:rsidRPr="00E228E6">
        <w:rPr>
          <w:rFonts w:cs="Arial"/>
        </w:rPr>
        <w:t>ганов местного самоуправления, предприятий и организаций по осуществлению вои</w:t>
      </w:r>
      <w:r w:rsidRPr="00E228E6">
        <w:rPr>
          <w:rFonts w:cs="Arial"/>
        </w:rPr>
        <w:t>н</w:t>
      </w:r>
      <w:r w:rsidRPr="00E228E6">
        <w:rPr>
          <w:rFonts w:cs="Arial"/>
        </w:rPr>
        <w:t>ского учета и бронирования граждан, преб</w:t>
      </w:r>
      <w:r w:rsidRPr="00E228E6">
        <w:rPr>
          <w:rFonts w:cs="Arial"/>
        </w:rPr>
        <w:t>ы</w:t>
      </w:r>
      <w:r w:rsidRPr="00E228E6">
        <w:rPr>
          <w:rFonts w:cs="Arial"/>
        </w:rPr>
        <w:t>вающих в запасе.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2.2. Основными задачами смотра-конкурса являются: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- контроль исполнения отделом военного комиссариата, должностными л</w:t>
      </w:r>
      <w:r w:rsidRPr="00E228E6">
        <w:rPr>
          <w:rFonts w:cs="Arial"/>
        </w:rPr>
        <w:t>и</w:t>
      </w:r>
      <w:r w:rsidRPr="00E228E6">
        <w:rPr>
          <w:rFonts w:cs="Arial"/>
        </w:rPr>
        <w:t>цами органов местного самоуправления, предприятий, организаций и гражданами полномочий, функций и обязанностей, установленных фед</w:t>
      </w:r>
      <w:r w:rsidRPr="00E228E6">
        <w:rPr>
          <w:rFonts w:cs="Arial"/>
        </w:rPr>
        <w:t>е</w:t>
      </w:r>
      <w:r w:rsidRPr="00E228E6">
        <w:rPr>
          <w:rFonts w:cs="Arial"/>
        </w:rPr>
        <w:t>ральными законами «Об обороне», «О воинской обязанности и военной службе», «О мобилизацио</w:t>
      </w:r>
      <w:r w:rsidRPr="00E228E6">
        <w:rPr>
          <w:rFonts w:cs="Arial"/>
        </w:rPr>
        <w:t>н</w:t>
      </w:r>
      <w:r w:rsidRPr="00E228E6">
        <w:rPr>
          <w:rFonts w:cs="Arial"/>
        </w:rPr>
        <w:t>ной подготовке и мобилизации в Российской Федерации» и постановлением Пр</w:t>
      </w:r>
      <w:r w:rsidRPr="00E228E6">
        <w:rPr>
          <w:rFonts w:cs="Arial"/>
        </w:rPr>
        <w:t>а</w:t>
      </w:r>
      <w:r w:rsidRPr="00E228E6">
        <w:rPr>
          <w:rFonts w:cs="Arial"/>
        </w:rPr>
        <w:t>вительства Российской Федерации «Об утверждении Положения о воинском уч</w:t>
      </w:r>
      <w:r w:rsidRPr="00E228E6">
        <w:rPr>
          <w:rFonts w:cs="Arial"/>
        </w:rPr>
        <w:t>е</w:t>
      </w:r>
      <w:r w:rsidRPr="00E228E6">
        <w:rPr>
          <w:rFonts w:cs="Arial"/>
        </w:rPr>
        <w:t>те» в части организации и ведения воинского учета и бронирования граждан, пр</w:t>
      </w:r>
      <w:r w:rsidRPr="00E228E6">
        <w:rPr>
          <w:rFonts w:cs="Arial"/>
        </w:rPr>
        <w:t>е</w:t>
      </w:r>
      <w:r w:rsidRPr="00E228E6">
        <w:rPr>
          <w:rFonts w:cs="Arial"/>
        </w:rPr>
        <w:t>бывающих в запасе;</w:t>
      </w:r>
    </w:p>
    <w:p w:rsidR="001A2413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- оценка реального состояния организации работы по ведению воинского учета и бронирования граждан, пребывающих в запасе в органах местного сам</w:t>
      </w:r>
      <w:r w:rsidRPr="00E228E6">
        <w:rPr>
          <w:rFonts w:cs="Arial"/>
        </w:rPr>
        <w:t>о</w:t>
      </w:r>
      <w:r w:rsidRPr="00E228E6">
        <w:rPr>
          <w:rFonts w:cs="Arial"/>
        </w:rPr>
        <w:t>управления, предприятиях и организациях;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- стимулирования работников и должностных лиц, осуществляющих вои</w:t>
      </w:r>
      <w:r w:rsidRPr="00E228E6">
        <w:rPr>
          <w:rFonts w:cs="Arial"/>
        </w:rPr>
        <w:t>н</w:t>
      </w:r>
      <w:r w:rsidRPr="00E228E6">
        <w:rPr>
          <w:rFonts w:cs="Arial"/>
        </w:rPr>
        <w:t>ский учет в органах местного самоуправления, предприятиях, организациях и о</w:t>
      </w:r>
      <w:r w:rsidRPr="00E228E6">
        <w:rPr>
          <w:rFonts w:cs="Arial"/>
        </w:rPr>
        <w:t>т</w:t>
      </w:r>
      <w:r w:rsidRPr="00E228E6">
        <w:rPr>
          <w:rFonts w:cs="Arial"/>
        </w:rPr>
        <w:t>деле военного комиссариата.</w:t>
      </w:r>
    </w:p>
    <w:p w:rsidR="00CA6212" w:rsidRPr="00E228E6" w:rsidRDefault="00CA6212" w:rsidP="00E228E6">
      <w:pPr>
        <w:jc w:val="both"/>
        <w:rPr>
          <w:rFonts w:cs="Arial"/>
        </w:rPr>
      </w:pPr>
    </w:p>
    <w:p w:rsidR="00CA6212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3. Состав конкурсной комиссии и порядок ее комплектования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 xml:space="preserve">3.1. Для проведения смотра-конкурса и подведения его итогов создается конкурсная комиссия, в состав которой входят представители администрации района и отдела военного комиссариата Красноярского края по </w:t>
      </w:r>
      <w:r w:rsidR="001A2413" w:rsidRPr="00E228E6">
        <w:rPr>
          <w:rFonts w:cs="Arial"/>
        </w:rPr>
        <w:t xml:space="preserve">Ермаковскому </w:t>
      </w:r>
      <w:r w:rsidR="001A2413" w:rsidRPr="00E228E6">
        <w:rPr>
          <w:rFonts w:cs="Arial"/>
        </w:rPr>
        <w:lastRenderedPageBreak/>
        <w:t>району</w:t>
      </w:r>
      <w:r w:rsidRPr="00E228E6">
        <w:rPr>
          <w:rFonts w:cs="Arial"/>
        </w:rPr>
        <w:t xml:space="preserve">. Председателем комиссии </w:t>
      </w:r>
      <w:r w:rsidR="00274EDB" w:rsidRPr="00E228E6">
        <w:rPr>
          <w:rFonts w:cs="Arial"/>
        </w:rPr>
        <w:t xml:space="preserve">назначается </w:t>
      </w:r>
      <w:r w:rsidR="001315D9" w:rsidRPr="00E228E6">
        <w:rPr>
          <w:rFonts w:cs="Arial"/>
        </w:rPr>
        <w:t xml:space="preserve">первый </w:t>
      </w:r>
      <w:r w:rsidR="00274EDB" w:rsidRPr="00E228E6">
        <w:rPr>
          <w:rFonts w:cs="Arial"/>
        </w:rPr>
        <w:t>заместитель Главы рай</w:t>
      </w:r>
      <w:r w:rsidR="00274EDB" w:rsidRPr="00E228E6">
        <w:rPr>
          <w:rFonts w:cs="Arial"/>
        </w:rPr>
        <w:t>о</w:t>
      </w:r>
      <w:r w:rsidR="00274EDB" w:rsidRPr="00E228E6">
        <w:rPr>
          <w:rFonts w:cs="Arial"/>
        </w:rPr>
        <w:t>на</w:t>
      </w:r>
      <w:r w:rsidRPr="00E228E6">
        <w:rPr>
          <w:rFonts w:cs="Arial"/>
        </w:rPr>
        <w:t>.</w:t>
      </w:r>
    </w:p>
    <w:p w:rsidR="00CA6212" w:rsidRPr="00E228E6" w:rsidRDefault="00CA6212" w:rsidP="00E228E6">
      <w:pPr>
        <w:jc w:val="both"/>
        <w:rPr>
          <w:rFonts w:cs="Arial"/>
        </w:rPr>
      </w:pPr>
    </w:p>
    <w:p w:rsidR="00CA6212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4. Порядок проведения смотра-конкурса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4.1. Смотр-конкурс проводится методом проверок состояния воинского уч</w:t>
      </w:r>
      <w:r w:rsidRPr="00E228E6">
        <w:rPr>
          <w:rFonts w:cs="Arial"/>
        </w:rPr>
        <w:t>е</w:t>
      </w:r>
      <w:r w:rsidRPr="00E228E6">
        <w:rPr>
          <w:rFonts w:cs="Arial"/>
        </w:rPr>
        <w:t>та в органах местного самоуправления, предприятиях и о</w:t>
      </w:r>
      <w:r w:rsidRPr="00E228E6">
        <w:rPr>
          <w:rFonts w:cs="Arial"/>
        </w:rPr>
        <w:t>р</w:t>
      </w:r>
      <w:r w:rsidRPr="00E228E6">
        <w:rPr>
          <w:rFonts w:cs="Arial"/>
        </w:rPr>
        <w:t>ганизациях при участии представителей конкурсной комиссии в соответствии с утвержде</w:t>
      </w:r>
      <w:r w:rsidRPr="00E228E6">
        <w:rPr>
          <w:rFonts w:cs="Arial"/>
        </w:rPr>
        <w:t>н</w:t>
      </w:r>
      <w:r w:rsidRPr="00E228E6">
        <w:rPr>
          <w:rFonts w:cs="Arial"/>
        </w:rPr>
        <w:t xml:space="preserve">ным </w:t>
      </w:r>
      <w:r w:rsidR="007D5BA3" w:rsidRPr="00E228E6">
        <w:rPr>
          <w:rFonts w:cs="Arial"/>
        </w:rPr>
        <w:t>Планом-графиком конкурсной комиссии</w:t>
      </w:r>
      <w:r w:rsidRPr="00E228E6">
        <w:rPr>
          <w:rFonts w:cs="Arial"/>
        </w:rPr>
        <w:t>.</w:t>
      </w:r>
    </w:p>
    <w:p w:rsidR="001315D9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4.2. Для участия в смотре-конкурсе привлекаются</w:t>
      </w:r>
      <w:r w:rsidR="00BD5671" w:rsidRPr="00E228E6">
        <w:rPr>
          <w:rFonts w:cs="Arial"/>
        </w:rPr>
        <w:t xml:space="preserve"> органы местного сам</w:t>
      </w:r>
      <w:r w:rsidR="00BD5671" w:rsidRPr="00E228E6">
        <w:rPr>
          <w:rFonts w:cs="Arial"/>
        </w:rPr>
        <w:t>о</w:t>
      </w:r>
      <w:r w:rsidR="00BD5671" w:rsidRPr="00E228E6">
        <w:rPr>
          <w:rFonts w:cs="Arial"/>
        </w:rPr>
        <w:t>управления, имеющие</w:t>
      </w:r>
      <w:r w:rsidR="00E228E6">
        <w:rPr>
          <w:rFonts w:cs="Arial"/>
        </w:rPr>
        <w:t xml:space="preserve"> </w:t>
      </w:r>
      <w:r w:rsidR="00F91D5F" w:rsidRPr="00E228E6">
        <w:rPr>
          <w:rFonts w:cs="Arial"/>
        </w:rPr>
        <w:t xml:space="preserve">текущую </w:t>
      </w:r>
      <w:r w:rsidR="00D2518F" w:rsidRPr="00E228E6">
        <w:rPr>
          <w:rFonts w:cs="Arial"/>
        </w:rPr>
        <w:t>оценку</w:t>
      </w:r>
      <w:r w:rsidR="00F91D5F" w:rsidRPr="00E228E6">
        <w:rPr>
          <w:rFonts w:cs="Arial"/>
        </w:rPr>
        <w:t>, на основании актов проверок,</w:t>
      </w:r>
      <w:r w:rsidR="00E228E6">
        <w:rPr>
          <w:rFonts w:cs="Arial"/>
        </w:rPr>
        <w:t xml:space="preserve"> </w:t>
      </w:r>
      <w:r w:rsidR="00D2518F" w:rsidRPr="00E228E6">
        <w:rPr>
          <w:rFonts w:cs="Arial"/>
        </w:rPr>
        <w:t>за</w:t>
      </w:r>
      <w:r w:rsidR="00E228E6">
        <w:rPr>
          <w:rFonts w:cs="Arial"/>
        </w:rPr>
        <w:t xml:space="preserve"> </w:t>
      </w:r>
      <w:r w:rsidR="00D2518F" w:rsidRPr="00E228E6">
        <w:rPr>
          <w:rFonts w:cs="Arial"/>
        </w:rPr>
        <w:t>ос</w:t>
      </w:r>
      <w:r w:rsidR="00D2518F" w:rsidRPr="00E228E6">
        <w:rPr>
          <w:rFonts w:cs="Arial"/>
        </w:rPr>
        <w:t>у</w:t>
      </w:r>
      <w:r w:rsidR="00D2518F" w:rsidRPr="00E228E6">
        <w:rPr>
          <w:rFonts w:cs="Arial"/>
        </w:rPr>
        <w:t>ществление воинского учета не ниже «хорошо».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4.3. В целях качественного проведения смотра-конкурса издается пост</w:t>
      </w:r>
      <w:r w:rsidRPr="00E228E6">
        <w:rPr>
          <w:rFonts w:cs="Arial"/>
        </w:rPr>
        <w:t>а</w:t>
      </w:r>
      <w:r w:rsidRPr="00E228E6">
        <w:rPr>
          <w:rFonts w:cs="Arial"/>
        </w:rPr>
        <w:t>новление администрации района «О проведении смотра-конкурса на лучшую о</w:t>
      </w:r>
      <w:r w:rsidRPr="00E228E6">
        <w:rPr>
          <w:rFonts w:cs="Arial"/>
        </w:rPr>
        <w:t>р</w:t>
      </w:r>
      <w:r w:rsidRPr="00E228E6">
        <w:rPr>
          <w:rFonts w:cs="Arial"/>
        </w:rPr>
        <w:t xml:space="preserve">ганизацию осуществления воинского учета </w:t>
      </w:r>
      <w:r w:rsidR="00104411" w:rsidRPr="00E228E6">
        <w:rPr>
          <w:rFonts w:cs="Arial"/>
        </w:rPr>
        <w:t>органами местного самоуправл</w:t>
      </w:r>
      <w:r w:rsidR="00104411" w:rsidRPr="00E228E6">
        <w:rPr>
          <w:rFonts w:cs="Arial"/>
        </w:rPr>
        <w:t>е</w:t>
      </w:r>
      <w:r w:rsidR="00104411" w:rsidRPr="00E228E6">
        <w:rPr>
          <w:rFonts w:cs="Arial"/>
        </w:rPr>
        <w:t>ния</w:t>
      </w:r>
      <w:r w:rsidRPr="00E228E6">
        <w:rPr>
          <w:rFonts w:cs="Arial"/>
        </w:rPr>
        <w:t>».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4.4. В ходе проведения смотра-конкурса конкурсная комиссия заполняет сведения по итогам проведения смотра-конкурса, ведомость с оценочными пок</w:t>
      </w:r>
      <w:r w:rsidRPr="00E228E6">
        <w:rPr>
          <w:rFonts w:cs="Arial"/>
        </w:rPr>
        <w:t>а</w:t>
      </w:r>
      <w:r w:rsidRPr="00E228E6">
        <w:rPr>
          <w:rFonts w:cs="Arial"/>
        </w:rPr>
        <w:t>зателями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за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осуществление</w:t>
      </w:r>
      <w:r w:rsidR="00E228E6">
        <w:rPr>
          <w:rFonts w:cs="Arial"/>
        </w:rPr>
        <w:t xml:space="preserve"> </w:t>
      </w:r>
      <w:r w:rsidRPr="00E228E6">
        <w:rPr>
          <w:rFonts w:cs="Arial"/>
        </w:rPr>
        <w:t>воинского учета и бр</w:t>
      </w:r>
      <w:r w:rsidRPr="00E228E6">
        <w:rPr>
          <w:rFonts w:cs="Arial"/>
        </w:rPr>
        <w:t>о</w:t>
      </w:r>
      <w:r w:rsidRPr="00E228E6">
        <w:rPr>
          <w:rFonts w:cs="Arial"/>
        </w:rPr>
        <w:t>нирования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</w:p>
    <w:p w:rsidR="00CA6212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5. Определение результатов смотра-конкурса</w:t>
      </w:r>
    </w:p>
    <w:p w:rsidR="00104411" w:rsidRPr="00E228E6" w:rsidRDefault="00104411" w:rsidP="00E228E6">
      <w:pPr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5.1. Победители определяются по наи</w:t>
      </w:r>
      <w:r w:rsidR="001D6721" w:rsidRPr="00E228E6">
        <w:rPr>
          <w:rFonts w:cs="Arial"/>
        </w:rPr>
        <w:t>лучшим показателям осущест</w:t>
      </w:r>
      <w:r w:rsidR="001D6721" w:rsidRPr="00E228E6">
        <w:rPr>
          <w:rFonts w:cs="Arial"/>
        </w:rPr>
        <w:t>в</w:t>
      </w:r>
      <w:r w:rsidR="001D6721" w:rsidRPr="00E228E6">
        <w:rPr>
          <w:rFonts w:cs="Arial"/>
        </w:rPr>
        <w:t>ления</w:t>
      </w:r>
      <w:r w:rsidR="00E228E6">
        <w:rPr>
          <w:rFonts w:cs="Arial"/>
        </w:rPr>
        <w:t xml:space="preserve"> </w:t>
      </w:r>
      <w:r w:rsidR="001D6721" w:rsidRPr="00E228E6">
        <w:rPr>
          <w:rFonts w:cs="Arial"/>
        </w:rPr>
        <w:t>воинского учета и бронирования</w:t>
      </w:r>
      <w:r w:rsidRPr="00E228E6">
        <w:rPr>
          <w:rFonts w:cs="Arial"/>
        </w:rPr>
        <w:t>.</w:t>
      </w: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 xml:space="preserve">5.2. </w:t>
      </w:r>
      <w:r w:rsidR="005B32C1" w:rsidRPr="00E228E6">
        <w:rPr>
          <w:rFonts w:cs="Arial"/>
        </w:rPr>
        <w:t xml:space="preserve">По окончании проведения Смотра-конкурса </w:t>
      </w:r>
      <w:r w:rsidRPr="00E228E6">
        <w:rPr>
          <w:rFonts w:cs="Arial"/>
        </w:rPr>
        <w:t>Комиссия обобщает и по</w:t>
      </w:r>
      <w:r w:rsidRPr="00E228E6">
        <w:rPr>
          <w:rFonts w:cs="Arial"/>
        </w:rPr>
        <w:t>д</w:t>
      </w:r>
      <w:r w:rsidRPr="00E228E6">
        <w:rPr>
          <w:rFonts w:cs="Arial"/>
        </w:rPr>
        <w:t>водит его итоги на очередном заседании.</w:t>
      </w:r>
    </w:p>
    <w:p w:rsidR="001315D9" w:rsidRPr="00E228E6" w:rsidRDefault="001315D9" w:rsidP="00E228E6">
      <w:pPr>
        <w:jc w:val="both"/>
        <w:rPr>
          <w:rFonts w:cs="Arial"/>
        </w:rPr>
      </w:pPr>
    </w:p>
    <w:p w:rsidR="00AD572F" w:rsidRPr="00E228E6" w:rsidRDefault="00CA6212" w:rsidP="00E228E6">
      <w:pPr>
        <w:jc w:val="both"/>
        <w:rPr>
          <w:rFonts w:cs="Arial"/>
        </w:rPr>
      </w:pPr>
      <w:r w:rsidRPr="00E228E6">
        <w:rPr>
          <w:rFonts w:cs="Arial"/>
        </w:rPr>
        <w:t>6. Награждение по итогам смотра-конкурса</w:t>
      </w:r>
    </w:p>
    <w:p w:rsidR="003A0C59" w:rsidRPr="00E228E6" w:rsidRDefault="003A0C59" w:rsidP="00E228E6">
      <w:pPr>
        <w:jc w:val="both"/>
        <w:rPr>
          <w:rFonts w:cs="Arial"/>
        </w:rPr>
      </w:pPr>
    </w:p>
    <w:p w:rsidR="00CA6212" w:rsidRPr="00E228E6" w:rsidRDefault="00CA6212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6.1. По итогам смотра-конкурса должностные лица органов местного сам</w:t>
      </w:r>
      <w:r w:rsidRPr="00E228E6">
        <w:rPr>
          <w:rFonts w:cs="Arial"/>
        </w:rPr>
        <w:t>о</w:t>
      </w:r>
      <w:r w:rsidRPr="00E228E6">
        <w:rPr>
          <w:rFonts w:cs="Arial"/>
        </w:rPr>
        <w:t xml:space="preserve">управления, </w:t>
      </w:r>
      <w:r w:rsidR="001D6721" w:rsidRPr="00E228E6">
        <w:rPr>
          <w:rFonts w:cs="Arial"/>
        </w:rPr>
        <w:t>занявшие</w:t>
      </w:r>
      <w:r w:rsidRPr="00E228E6">
        <w:rPr>
          <w:rFonts w:cs="Arial"/>
        </w:rPr>
        <w:t xml:space="preserve"> 1 место, награждаются грамотой </w:t>
      </w:r>
      <w:r w:rsidR="00B72C36" w:rsidRPr="00E228E6">
        <w:rPr>
          <w:rFonts w:cs="Arial"/>
        </w:rPr>
        <w:t>Г</w:t>
      </w:r>
      <w:r w:rsidRPr="00E228E6">
        <w:rPr>
          <w:rFonts w:cs="Arial"/>
        </w:rPr>
        <w:t xml:space="preserve">лавы </w:t>
      </w:r>
      <w:r w:rsidR="00AD572F" w:rsidRPr="00E228E6">
        <w:rPr>
          <w:rFonts w:cs="Arial"/>
        </w:rPr>
        <w:t>Ермаковского</w:t>
      </w:r>
      <w:r w:rsidRPr="00E228E6">
        <w:rPr>
          <w:rFonts w:cs="Arial"/>
        </w:rPr>
        <w:t xml:space="preserve"> ра</w:t>
      </w:r>
      <w:r w:rsidRPr="00E228E6">
        <w:rPr>
          <w:rFonts w:cs="Arial"/>
        </w:rPr>
        <w:t>й</w:t>
      </w:r>
      <w:r w:rsidRPr="00E228E6">
        <w:rPr>
          <w:rFonts w:cs="Arial"/>
        </w:rPr>
        <w:t xml:space="preserve">она. Должностные лица, занявшие 2 и 3 места, награждаются Благодарственными письмами </w:t>
      </w:r>
      <w:r w:rsidR="00B72C36" w:rsidRPr="00E228E6">
        <w:rPr>
          <w:rFonts w:cs="Arial"/>
        </w:rPr>
        <w:t>Г</w:t>
      </w:r>
      <w:r w:rsidRPr="00E228E6">
        <w:rPr>
          <w:rFonts w:cs="Arial"/>
        </w:rPr>
        <w:t xml:space="preserve">лавы </w:t>
      </w:r>
      <w:r w:rsidR="00AD572F" w:rsidRPr="00E228E6">
        <w:rPr>
          <w:rFonts w:cs="Arial"/>
        </w:rPr>
        <w:t>Ермаковского</w:t>
      </w:r>
      <w:r w:rsidRPr="00E228E6">
        <w:rPr>
          <w:rFonts w:cs="Arial"/>
        </w:rPr>
        <w:t xml:space="preserve"> района.</w:t>
      </w:r>
    </w:p>
    <w:p w:rsidR="00CA6212" w:rsidRPr="00E228E6" w:rsidRDefault="00BA2FB8" w:rsidP="00E228E6">
      <w:pPr>
        <w:ind w:firstLine="720"/>
        <w:jc w:val="both"/>
        <w:rPr>
          <w:rFonts w:cs="Arial"/>
        </w:rPr>
      </w:pPr>
      <w:r w:rsidRPr="00E228E6">
        <w:rPr>
          <w:rFonts w:cs="Arial"/>
        </w:rPr>
        <w:t>6.2. Материалы по участию в смотре-конкурсе организаций, занявших 1</w:t>
      </w:r>
      <w:r w:rsidR="00CA6212" w:rsidRPr="00E228E6">
        <w:rPr>
          <w:rFonts w:cs="Arial"/>
        </w:rPr>
        <w:t xml:space="preserve"> м</w:t>
      </w:r>
      <w:r w:rsidR="00CA6212" w:rsidRPr="00E228E6">
        <w:rPr>
          <w:rFonts w:cs="Arial"/>
        </w:rPr>
        <w:t>е</w:t>
      </w:r>
      <w:r w:rsidR="00CA6212" w:rsidRPr="00E228E6">
        <w:rPr>
          <w:rFonts w:cs="Arial"/>
        </w:rPr>
        <w:t>ст</w:t>
      </w:r>
      <w:r w:rsidRPr="00E228E6">
        <w:rPr>
          <w:rFonts w:cs="Arial"/>
        </w:rPr>
        <w:t>о</w:t>
      </w:r>
      <w:r w:rsidR="00CA6212" w:rsidRPr="00E228E6">
        <w:rPr>
          <w:rFonts w:cs="Arial"/>
        </w:rPr>
        <w:t>, направляются в конкурсную комиссию отдела военного комиссариата Красн</w:t>
      </w:r>
      <w:r w:rsidR="00CA6212" w:rsidRPr="00E228E6">
        <w:rPr>
          <w:rFonts w:cs="Arial"/>
        </w:rPr>
        <w:t>о</w:t>
      </w:r>
      <w:r w:rsidR="00CA6212" w:rsidRPr="00E228E6">
        <w:rPr>
          <w:rFonts w:cs="Arial"/>
        </w:rPr>
        <w:t>ярского края для участия в краевом смотре среди органов местного самоуправл</w:t>
      </w:r>
      <w:r w:rsidR="00CA6212" w:rsidRPr="00E228E6">
        <w:rPr>
          <w:rFonts w:cs="Arial"/>
        </w:rPr>
        <w:t>е</w:t>
      </w:r>
      <w:r w:rsidR="00CA6212" w:rsidRPr="00E228E6">
        <w:rPr>
          <w:rFonts w:cs="Arial"/>
        </w:rPr>
        <w:t>ния, предприятий и организаций, осуществляющих воинский учет.</w:t>
      </w:r>
    </w:p>
    <w:p w:rsidR="00A12E77" w:rsidRPr="00E228E6" w:rsidRDefault="00A12E77" w:rsidP="00E228E6">
      <w:pPr>
        <w:jc w:val="both"/>
        <w:rPr>
          <w:rFonts w:cs="Arial"/>
        </w:rPr>
      </w:pPr>
    </w:p>
    <w:p w:rsidR="00E228E6" w:rsidRDefault="009860B4" w:rsidP="00E228E6">
      <w:pPr>
        <w:ind w:firstLine="0"/>
        <w:jc w:val="both"/>
        <w:rPr>
          <w:rFonts w:cs="Arial"/>
        </w:rPr>
      </w:pPr>
      <w:r w:rsidRPr="00E228E6">
        <w:rPr>
          <w:rFonts w:cs="Arial"/>
        </w:rPr>
        <w:t>ВР</w:t>
      </w:r>
      <w:r w:rsidR="00E228E6">
        <w:rPr>
          <w:rFonts w:cs="Arial"/>
        </w:rPr>
        <w:t>и</w:t>
      </w:r>
      <w:r w:rsidRPr="00E228E6">
        <w:rPr>
          <w:rFonts w:cs="Arial"/>
        </w:rPr>
        <w:t xml:space="preserve">О </w:t>
      </w:r>
      <w:r w:rsidR="00E228E6" w:rsidRPr="00E228E6">
        <w:rPr>
          <w:rFonts w:cs="Arial"/>
        </w:rPr>
        <w:t xml:space="preserve">начальника отдела военного комиссариата </w:t>
      </w:r>
    </w:p>
    <w:p w:rsidR="009860B4" w:rsidRPr="00E228E6" w:rsidRDefault="00E228E6" w:rsidP="00E228E6">
      <w:pPr>
        <w:ind w:firstLine="0"/>
        <w:jc w:val="both"/>
        <w:rPr>
          <w:rFonts w:cs="Arial"/>
        </w:rPr>
      </w:pPr>
      <w:r w:rsidRPr="00E228E6">
        <w:rPr>
          <w:rFonts w:cs="Arial"/>
        </w:rPr>
        <w:t xml:space="preserve">по </w:t>
      </w:r>
      <w:r>
        <w:rPr>
          <w:rFonts w:cs="Arial"/>
        </w:rPr>
        <w:t>Е</w:t>
      </w:r>
      <w:r w:rsidRPr="00E228E6">
        <w:rPr>
          <w:rFonts w:cs="Arial"/>
        </w:rPr>
        <w:t>рмаковскому району</w:t>
      </w:r>
      <w:r>
        <w:rPr>
          <w:rFonts w:cs="Arial"/>
        </w:rPr>
        <w:t xml:space="preserve">                                                                           </w:t>
      </w:r>
      <w:r w:rsidR="001315D9" w:rsidRPr="00E228E6">
        <w:rPr>
          <w:rFonts w:cs="Arial"/>
        </w:rPr>
        <w:t>Р. Оленн</w:t>
      </w:r>
      <w:r w:rsidR="001315D9" w:rsidRPr="00E228E6">
        <w:rPr>
          <w:rFonts w:cs="Arial"/>
        </w:rPr>
        <w:t>и</w:t>
      </w:r>
      <w:r w:rsidR="001315D9" w:rsidRPr="00E228E6">
        <w:rPr>
          <w:rFonts w:cs="Arial"/>
        </w:rPr>
        <w:t>ков</w:t>
      </w:r>
    </w:p>
    <w:p w:rsidR="00D168DC" w:rsidRPr="00E228E6" w:rsidRDefault="00D168DC" w:rsidP="00E228E6">
      <w:pPr>
        <w:jc w:val="both"/>
        <w:rPr>
          <w:rFonts w:cs="Arial"/>
        </w:rPr>
      </w:pPr>
    </w:p>
    <w:p w:rsidR="00E228E6" w:rsidRPr="00E228E6" w:rsidRDefault="00E228E6" w:rsidP="00E228E6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Pr="00E228E6">
        <w:rPr>
          <w:rFonts w:cs="Arial"/>
        </w:rPr>
        <w:lastRenderedPageBreak/>
        <w:t>Приложение 2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к постановлению администрации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Ермаковского района</w:t>
      </w:r>
    </w:p>
    <w:p w:rsidR="00E228E6" w:rsidRPr="00E228E6" w:rsidRDefault="00E228E6" w:rsidP="00E228E6">
      <w:pPr>
        <w:jc w:val="right"/>
        <w:rPr>
          <w:rFonts w:cs="Arial"/>
        </w:rPr>
      </w:pPr>
      <w:r w:rsidRPr="00E228E6">
        <w:rPr>
          <w:rFonts w:cs="Arial"/>
        </w:rPr>
        <w:t>№ 643-п от 12.10.2016г.</w:t>
      </w:r>
    </w:p>
    <w:p w:rsidR="00E228E6" w:rsidRDefault="00E228E6" w:rsidP="00E228E6">
      <w:pPr>
        <w:ind w:firstLine="0"/>
        <w:jc w:val="center"/>
        <w:rPr>
          <w:rFonts w:cs="Arial"/>
        </w:rPr>
      </w:pPr>
    </w:p>
    <w:p w:rsidR="002C682D" w:rsidRPr="00E228E6" w:rsidRDefault="008D0DAA" w:rsidP="00E228E6">
      <w:pPr>
        <w:ind w:firstLine="0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137160</wp:posOffset>
                </wp:positionV>
                <wp:extent cx="3467100" cy="967740"/>
                <wp:effectExtent l="0" t="0" r="254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21" w:rsidRPr="0006222F" w:rsidRDefault="00C22F21" w:rsidP="00062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74pt;margin-top:10.8pt;width:273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t9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1qE6vTGVeB0b8DND7ANLMdMnbnT9LNDSt+0RG35lbW6bzlhEF0WTiZnR0ccF0A2&#10;/TvN4Bqy8zoCDY3tQumgGAjQgaXHEzMhFAqbr4rZPEvBRMFWzubzIlKXkOp42ljn33DdoTCpsQXm&#10;IzrZ3zkfoiHV0SVc5rQUbC2kjAu73dxIi/YEVLKOX0zgmZtUwVnpcGxEHHcgSLgj2EK4kfVvZZYX&#10;6XVeTtazxXxSrIvppJyni0maldflLC3K4nb9PQSYFVUrGOPqTih+VGBW/B3Dh14YtRM1iHqozzSf&#10;jhT9Mck0fr9LshMeGlKKrsaLkxOpArGvFYO0SeWJkOM8+Tn8WGWowfEfqxJlEJgfNeCHzRD1FjUS&#10;JLLR7BF0YTXQBgzDYwKTVtuvGPXQmDV2X3bEcozkWwXaKrMCyEc+LorpPIeFPbdszi1EUYCqscdo&#10;nN74sft3xoptCzeNalb6CvTYiCiVp6gOKobmizkdHorQ3efr6PX0nK1+AAAA//8DAFBLAwQUAAYA&#10;CAAAACEAhuHjYN0AAAAMAQAADwAAAGRycy9kb3ducmV2LnhtbExPy26DMBC8V+o/WBupl6oxRBQS&#10;ionaSq16zeMDFrwBFGwj7ATy992c2tvMzmh2ptjOphdXGn3nrIJ4GYEgWzvd2UbB8fD1sgbhA1qN&#10;vbOk4EYetuXjQ4G5dpPd0XUfGsEh1ueooA1hyKX0dUsG/dINZFk7udFgYDo2Uo84cbjp5SqKUmmw&#10;s/yhxYE+W6rP+4tRcPqZnl83U/UdjtkuST+wyyp3U+ppMb+/gQg0hz8z3OtzdSi5U+UuVnvRM4+T&#10;NY8JClZxCuLuSDcJXypGGQNZFvL/iPIXAAD//wMAUEsBAi0AFAAGAAgAAAAhALaDOJL+AAAA4QEA&#10;ABMAAAAAAAAAAAAAAAAAAAAAAFtDb250ZW50X1R5cGVzXS54bWxQSwECLQAUAAYACAAAACEAOP0h&#10;/9YAAACUAQAACwAAAAAAAAAAAAAAAAAvAQAAX3JlbHMvLnJlbHNQSwECLQAUAAYACAAAACEAG1qb&#10;fYQCAAAWBQAADgAAAAAAAAAAAAAAAAAuAgAAZHJzL2Uyb0RvYy54bWxQSwECLQAUAAYACAAAACEA&#10;huHjYN0AAAAMAQAADwAAAAAAAAAAAAAAAADeBAAAZHJzL2Rvd25yZXYueG1sUEsFBgAAAAAEAAQA&#10;8wAAAOgFAAAAAA==&#10;" o:allowincell="f" stroked="f">
                <v:textbox>
                  <w:txbxContent>
                    <w:p w:rsidR="00C22F21" w:rsidRPr="0006222F" w:rsidRDefault="00C22F21" w:rsidP="0006222F"/>
                  </w:txbxContent>
                </v:textbox>
              </v:shape>
            </w:pict>
          </mc:Fallback>
        </mc:AlternateContent>
      </w:r>
      <w:r w:rsidR="001315D9" w:rsidRPr="00E228E6">
        <w:rPr>
          <w:rFonts w:cs="Arial"/>
        </w:rPr>
        <w:t>СОСТАВ</w:t>
      </w:r>
    </w:p>
    <w:p w:rsidR="002C682D" w:rsidRPr="00E228E6" w:rsidRDefault="002C682D" w:rsidP="00E228E6">
      <w:pPr>
        <w:jc w:val="center"/>
        <w:rPr>
          <w:rFonts w:cs="Arial"/>
        </w:rPr>
      </w:pPr>
      <w:r w:rsidRPr="00E228E6">
        <w:rPr>
          <w:rFonts w:cs="Arial"/>
        </w:rPr>
        <w:t>конкурсной комиссии</w:t>
      </w:r>
    </w:p>
    <w:p w:rsidR="0051138E" w:rsidRPr="00E228E6" w:rsidRDefault="0051138E" w:rsidP="00E228E6">
      <w:pPr>
        <w:jc w:val="both"/>
        <w:rPr>
          <w:rFonts w:cs="Arial"/>
        </w:rPr>
      </w:pPr>
    </w:p>
    <w:p w:rsidR="00E228E6" w:rsidRDefault="00E228E6" w:rsidP="00EE1307">
      <w:pPr>
        <w:ind w:firstLine="0"/>
        <w:rPr>
          <w:rFonts w:cs="Arial"/>
          <w:bCs/>
        </w:rPr>
      </w:pPr>
      <w:r w:rsidRPr="00E228E6">
        <w:rPr>
          <w:rFonts w:cs="Arial"/>
        </w:rPr>
        <w:t>Сарлин</w:t>
      </w:r>
      <w:r>
        <w:rPr>
          <w:rFonts w:cs="Arial"/>
        </w:rPr>
        <w:t xml:space="preserve"> </w:t>
      </w:r>
      <w:r w:rsidRPr="00E228E6">
        <w:rPr>
          <w:rFonts w:cs="Arial"/>
        </w:rPr>
        <w:t>Юрий Валерьевич</w:t>
      </w:r>
      <w:r w:rsidR="00EE1307">
        <w:rPr>
          <w:rFonts w:cs="Arial"/>
        </w:rPr>
        <w:t xml:space="preserve"> </w:t>
      </w:r>
      <w:r w:rsidRPr="00E228E6">
        <w:rPr>
          <w:rFonts w:cs="Arial"/>
          <w:bCs/>
        </w:rPr>
        <w:t>-</w:t>
      </w:r>
      <w:r w:rsidR="00EE1307">
        <w:rPr>
          <w:rFonts w:cs="Arial"/>
          <w:bCs/>
        </w:rPr>
        <w:t xml:space="preserve"> </w:t>
      </w:r>
      <w:r w:rsidRPr="00E228E6">
        <w:rPr>
          <w:rFonts w:cs="Arial"/>
          <w:bCs/>
        </w:rPr>
        <w:t>председатель комиссии – первый заместитель главы администрации Ермаковского района</w:t>
      </w:r>
    </w:p>
    <w:p w:rsidR="00E228E6" w:rsidRDefault="00E228E6" w:rsidP="00E228E6">
      <w:pPr>
        <w:ind w:firstLine="0"/>
        <w:rPr>
          <w:rFonts w:cs="Arial"/>
          <w:bCs/>
        </w:rPr>
      </w:pPr>
    </w:p>
    <w:p w:rsidR="00E228E6" w:rsidRPr="00E228E6" w:rsidRDefault="00E228E6" w:rsidP="00E228E6">
      <w:pPr>
        <w:ind w:firstLine="0"/>
        <w:rPr>
          <w:rFonts w:cs="Arial"/>
          <w:bCs/>
        </w:rPr>
      </w:pPr>
      <w:r w:rsidRPr="00E228E6">
        <w:rPr>
          <w:rFonts w:cs="Arial"/>
          <w:color w:val="000000"/>
        </w:rPr>
        <w:t>Члены комиссии:</w:t>
      </w:r>
    </w:p>
    <w:p w:rsidR="00E228E6" w:rsidRPr="00E228E6" w:rsidRDefault="00E228E6" w:rsidP="00E228E6">
      <w:pPr>
        <w:jc w:val="both"/>
        <w:rPr>
          <w:rFonts w:cs="Arial"/>
        </w:rPr>
      </w:pPr>
    </w:p>
    <w:p w:rsidR="00E228E6" w:rsidRPr="00E228E6" w:rsidRDefault="00E228E6" w:rsidP="00EE1307">
      <w:pPr>
        <w:ind w:firstLine="708"/>
        <w:jc w:val="both"/>
        <w:rPr>
          <w:rFonts w:cs="Arial"/>
          <w:color w:val="000000"/>
        </w:rPr>
      </w:pPr>
      <w:r w:rsidRPr="00E228E6">
        <w:rPr>
          <w:rFonts w:cs="Arial"/>
          <w:color w:val="000000"/>
        </w:rPr>
        <w:t>Оленников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Роман Анатольевич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ВрИО начальника отдела военного</w:t>
      </w:r>
      <w:r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коми</w:t>
      </w:r>
      <w:r w:rsidRPr="00E228E6">
        <w:rPr>
          <w:rFonts w:cs="Arial"/>
          <w:color w:val="000000"/>
        </w:rPr>
        <w:t>с</w:t>
      </w:r>
      <w:r w:rsidRPr="00E228E6">
        <w:rPr>
          <w:rFonts w:cs="Arial"/>
          <w:color w:val="000000"/>
        </w:rPr>
        <w:t>сариата Красноярского края по</w:t>
      </w:r>
      <w:r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Ерм</w:t>
      </w:r>
      <w:r w:rsidRPr="00E228E6">
        <w:rPr>
          <w:rFonts w:cs="Arial"/>
          <w:color w:val="000000"/>
        </w:rPr>
        <w:t>а</w:t>
      </w:r>
      <w:r w:rsidRPr="00E228E6">
        <w:rPr>
          <w:rFonts w:cs="Arial"/>
          <w:color w:val="000000"/>
        </w:rPr>
        <w:t>ковскому району, (по согласованию)</w:t>
      </w:r>
    </w:p>
    <w:p w:rsidR="00E228E6" w:rsidRPr="00EE1307" w:rsidRDefault="00E228E6" w:rsidP="00EE1307">
      <w:pPr>
        <w:tabs>
          <w:tab w:val="left" w:pos="345"/>
        </w:tabs>
        <w:jc w:val="both"/>
        <w:rPr>
          <w:rFonts w:cs="Arial"/>
          <w:color w:val="000000"/>
        </w:rPr>
      </w:pPr>
      <w:r w:rsidRPr="00E228E6">
        <w:rPr>
          <w:rFonts w:cs="Arial"/>
          <w:color w:val="000000"/>
        </w:rPr>
        <w:t>Лапин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Геннадий Васильевич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EE1307">
        <w:rPr>
          <w:rFonts w:cs="Arial"/>
          <w:color w:val="000000"/>
        </w:rPr>
        <w:t>начальник отделения планирования, предн</w:t>
      </w:r>
      <w:r w:rsidRPr="00EE1307">
        <w:rPr>
          <w:rFonts w:cs="Arial"/>
          <w:color w:val="000000"/>
        </w:rPr>
        <w:t>а</w:t>
      </w:r>
      <w:r w:rsidRPr="00EE1307">
        <w:rPr>
          <w:rFonts w:cs="Arial"/>
          <w:color w:val="000000"/>
        </w:rPr>
        <w:t>знач</w:t>
      </w:r>
      <w:r w:rsidRPr="00EE1307">
        <w:rPr>
          <w:rFonts w:cs="Arial"/>
          <w:color w:val="000000"/>
        </w:rPr>
        <w:t>е</w:t>
      </w:r>
      <w:r w:rsidRPr="00EE1307">
        <w:rPr>
          <w:rFonts w:cs="Arial"/>
          <w:color w:val="000000"/>
        </w:rPr>
        <w:t>ния, подготовки и учета мобилизационных ресурсов военного комиссариата Красноярского края по Ермако</w:t>
      </w:r>
      <w:r w:rsidRPr="00EE1307">
        <w:rPr>
          <w:rFonts w:cs="Arial"/>
          <w:color w:val="000000"/>
        </w:rPr>
        <w:t>в</w:t>
      </w:r>
      <w:r w:rsidRPr="00EE1307">
        <w:rPr>
          <w:rFonts w:cs="Arial"/>
          <w:color w:val="000000"/>
        </w:rPr>
        <w:t>скому району (по согласованию</w:t>
      </w:r>
      <w:r w:rsidRPr="00E228E6">
        <w:rPr>
          <w:rFonts w:cs="Arial"/>
          <w:b/>
          <w:color w:val="000000"/>
        </w:rPr>
        <w:t>)</w:t>
      </w:r>
    </w:p>
    <w:p w:rsidR="00E228E6" w:rsidRPr="00E228E6" w:rsidRDefault="00E228E6" w:rsidP="00EE1307">
      <w:pPr>
        <w:ind w:firstLine="708"/>
        <w:jc w:val="both"/>
        <w:rPr>
          <w:rFonts w:cs="Arial"/>
          <w:color w:val="000000"/>
        </w:rPr>
      </w:pPr>
      <w:r w:rsidRPr="00E228E6">
        <w:rPr>
          <w:rFonts w:cs="Arial"/>
          <w:color w:val="000000"/>
        </w:rPr>
        <w:t>Лапина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Елена Алексеевна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старший помощник начальника отделения пл</w:t>
      </w:r>
      <w:r w:rsidRPr="00E228E6">
        <w:rPr>
          <w:rFonts w:cs="Arial"/>
          <w:color w:val="000000"/>
        </w:rPr>
        <w:t>а</w:t>
      </w:r>
      <w:r w:rsidRPr="00E228E6">
        <w:rPr>
          <w:rFonts w:cs="Arial"/>
          <w:color w:val="000000"/>
        </w:rPr>
        <w:t>нирования, предназначения, подготовки и учета мобилизационных ресурсов отд</w:t>
      </w:r>
      <w:r w:rsidRPr="00E228E6">
        <w:rPr>
          <w:rFonts w:cs="Arial"/>
          <w:color w:val="000000"/>
        </w:rPr>
        <w:t>е</w:t>
      </w:r>
      <w:r w:rsidRPr="00E228E6">
        <w:rPr>
          <w:rFonts w:cs="Arial"/>
          <w:color w:val="000000"/>
        </w:rPr>
        <w:t>ла в</w:t>
      </w:r>
      <w:r w:rsidRPr="00E228E6">
        <w:rPr>
          <w:rFonts w:cs="Arial"/>
          <w:color w:val="000000"/>
        </w:rPr>
        <w:t>о</w:t>
      </w:r>
      <w:r w:rsidRPr="00E228E6">
        <w:rPr>
          <w:rFonts w:cs="Arial"/>
          <w:color w:val="000000"/>
        </w:rPr>
        <w:t>енного комиссариата Красноярского края по Ермаковскому району по АСУ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(по с</w:t>
      </w:r>
      <w:r w:rsidRPr="00E228E6">
        <w:rPr>
          <w:rFonts w:cs="Arial"/>
          <w:color w:val="000000"/>
        </w:rPr>
        <w:t>о</w:t>
      </w:r>
      <w:r w:rsidRPr="00E228E6">
        <w:rPr>
          <w:rFonts w:cs="Arial"/>
          <w:color w:val="000000"/>
        </w:rPr>
        <w:t>гласованию)</w:t>
      </w:r>
    </w:p>
    <w:p w:rsidR="00E228E6" w:rsidRPr="00E228E6" w:rsidRDefault="00E228E6" w:rsidP="00EE1307">
      <w:pPr>
        <w:ind w:firstLine="708"/>
        <w:jc w:val="both"/>
        <w:rPr>
          <w:rFonts w:cs="Arial"/>
          <w:color w:val="000000"/>
        </w:rPr>
      </w:pPr>
      <w:r w:rsidRPr="00E228E6">
        <w:rPr>
          <w:rFonts w:cs="Arial"/>
          <w:color w:val="000000"/>
        </w:rPr>
        <w:t>Ступакова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Эрмина Ивановна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помощник начальника отделения планиров</w:t>
      </w:r>
      <w:r w:rsidRPr="00E228E6">
        <w:rPr>
          <w:rFonts w:cs="Arial"/>
          <w:color w:val="000000"/>
        </w:rPr>
        <w:t>а</w:t>
      </w:r>
      <w:r w:rsidRPr="00E228E6">
        <w:rPr>
          <w:rFonts w:cs="Arial"/>
          <w:color w:val="000000"/>
        </w:rPr>
        <w:t>ния, предназначения, подготовки и учета мобилизационных ресурсов отдела в</w:t>
      </w:r>
      <w:r w:rsidRPr="00E228E6">
        <w:rPr>
          <w:rFonts w:cs="Arial"/>
          <w:color w:val="000000"/>
        </w:rPr>
        <w:t>о</w:t>
      </w:r>
      <w:r w:rsidRPr="00E228E6">
        <w:rPr>
          <w:rFonts w:cs="Arial"/>
          <w:color w:val="000000"/>
        </w:rPr>
        <w:t>енного комиссариата Красноярского края по Ермаковскому району (по согласов</w:t>
      </w:r>
      <w:r w:rsidRPr="00E228E6">
        <w:rPr>
          <w:rFonts w:cs="Arial"/>
          <w:color w:val="000000"/>
        </w:rPr>
        <w:t>а</w:t>
      </w:r>
      <w:r w:rsidRPr="00E228E6">
        <w:rPr>
          <w:rFonts w:cs="Arial"/>
          <w:color w:val="000000"/>
        </w:rPr>
        <w:t>нию)</w:t>
      </w:r>
    </w:p>
    <w:p w:rsidR="00E228E6" w:rsidRPr="00EE1307" w:rsidRDefault="00E228E6" w:rsidP="00EE1307">
      <w:pPr>
        <w:jc w:val="both"/>
        <w:rPr>
          <w:rFonts w:cs="Arial"/>
          <w:color w:val="000000"/>
        </w:rPr>
      </w:pPr>
      <w:r w:rsidRPr="00E228E6">
        <w:rPr>
          <w:rFonts w:cs="Arial"/>
          <w:color w:val="000000"/>
        </w:rPr>
        <w:t>Волкова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  <w:color w:val="000000"/>
        </w:rPr>
        <w:t>Екатерина Александровна</w:t>
      </w:r>
      <w:r w:rsidR="00EE1307">
        <w:rPr>
          <w:rFonts w:cs="Arial"/>
          <w:color w:val="000000"/>
        </w:rPr>
        <w:t xml:space="preserve"> </w:t>
      </w:r>
      <w:r w:rsidRPr="00E228E6">
        <w:rPr>
          <w:rFonts w:cs="Arial"/>
        </w:rPr>
        <w:t>-</w:t>
      </w:r>
      <w:r>
        <w:rPr>
          <w:rFonts w:cs="Arial"/>
        </w:rPr>
        <w:t xml:space="preserve"> </w:t>
      </w:r>
      <w:r w:rsidRPr="00E228E6">
        <w:rPr>
          <w:rFonts w:cs="Arial"/>
        </w:rPr>
        <w:t>специалист 1 категории</w:t>
      </w:r>
      <w:r>
        <w:rPr>
          <w:rFonts w:cs="Arial"/>
        </w:rPr>
        <w:t xml:space="preserve"> </w:t>
      </w:r>
      <w:r w:rsidRPr="00E228E6">
        <w:rPr>
          <w:rFonts w:cs="Arial"/>
        </w:rPr>
        <w:t>по мобилиз</w:t>
      </w:r>
      <w:r w:rsidRPr="00E228E6">
        <w:rPr>
          <w:rFonts w:cs="Arial"/>
        </w:rPr>
        <w:t>а</w:t>
      </w:r>
      <w:r w:rsidRPr="00E228E6">
        <w:rPr>
          <w:rFonts w:cs="Arial"/>
        </w:rPr>
        <w:t>ционной подготовке, военному учету и</w:t>
      </w:r>
      <w:r>
        <w:rPr>
          <w:rFonts w:cs="Arial"/>
        </w:rPr>
        <w:t xml:space="preserve"> </w:t>
      </w:r>
      <w:r w:rsidRPr="00E228E6">
        <w:rPr>
          <w:rFonts w:cs="Arial"/>
        </w:rPr>
        <w:t>бронированию</w:t>
      </w:r>
      <w:r>
        <w:rPr>
          <w:rFonts w:cs="Arial"/>
        </w:rPr>
        <w:t xml:space="preserve"> </w:t>
      </w:r>
      <w:r w:rsidRPr="00E228E6">
        <w:rPr>
          <w:rFonts w:cs="Arial"/>
        </w:rPr>
        <w:t>администрации Ермаковск</w:t>
      </w:r>
      <w:r w:rsidRPr="00E228E6">
        <w:rPr>
          <w:rFonts w:cs="Arial"/>
        </w:rPr>
        <w:t>о</w:t>
      </w:r>
      <w:r w:rsidRPr="00E228E6">
        <w:rPr>
          <w:rFonts w:cs="Arial"/>
        </w:rPr>
        <w:t>го района</w:t>
      </w:r>
    </w:p>
    <w:p w:rsidR="002C682D" w:rsidRPr="00E228E6" w:rsidRDefault="002C682D" w:rsidP="00E228E6">
      <w:pPr>
        <w:jc w:val="both"/>
        <w:rPr>
          <w:rFonts w:cs="Arial"/>
        </w:rPr>
      </w:pPr>
    </w:p>
    <w:p w:rsidR="00EE1307" w:rsidRPr="00E228E6" w:rsidRDefault="00EE1307" w:rsidP="00EE1307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Pr="00E228E6">
        <w:rPr>
          <w:rFonts w:cs="Arial"/>
        </w:rPr>
        <w:lastRenderedPageBreak/>
        <w:t>Приложение 3</w:t>
      </w:r>
    </w:p>
    <w:p w:rsidR="00EE1307" w:rsidRPr="00E228E6" w:rsidRDefault="00EE1307" w:rsidP="00EE1307">
      <w:pPr>
        <w:jc w:val="right"/>
        <w:rPr>
          <w:rFonts w:cs="Arial"/>
        </w:rPr>
      </w:pPr>
      <w:r w:rsidRPr="00E228E6">
        <w:rPr>
          <w:rFonts w:cs="Arial"/>
        </w:rPr>
        <w:t>к постановлению адм</w:t>
      </w:r>
      <w:r w:rsidRPr="00E228E6">
        <w:rPr>
          <w:rFonts w:cs="Arial"/>
        </w:rPr>
        <w:t>и</w:t>
      </w:r>
      <w:r w:rsidRPr="00E228E6">
        <w:rPr>
          <w:rFonts w:cs="Arial"/>
        </w:rPr>
        <w:t>нистрации</w:t>
      </w:r>
    </w:p>
    <w:p w:rsidR="00EE1307" w:rsidRPr="00E228E6" w:rsidRDefault="00EE1307" w:rsidP="00EE1307">
      <w:pPr>
        <w:jc w:val="right"/>
        <w:rPr>
          <w:rFonts w:cs="Arial"/>
        </w:rPr>
      </w:pPr>
      <w:r w:rsidRPr="00E228E6">
        <w:rPr>
          <w:rFonts w:cs="Arial"/>
        </w:rPr>
        <w:t>Ермаковского района</w:t>
      </w:r>
    </w:p>
    <w:p w:rsidR="00EE1307" w:rsidRPr="00E228E6" w:rsidRDefault="00EE1307" w:rsidP="00EE1307">
      <w:pPr>
        <w:jc w:val="right"/>
        <w:rPr>
          <w:rFonts w:cs="Arial"/>
        </w:rPr>
      </w:pPr>
      <w:r w:rsidRPr="00E228E6">
        <w:rPr>
          <w:rFonts w:cs="Arial"/>
        </w:rPr>
        <w:t>№ 643-п от 12.10.2016 г.</w:t>
      </w:r>
    </w:p>
    <w:p w:rsidR="00EE1307" w:rsidRPr="00E228E6" w:rsidRDefault="00EE1307" w:rsidP="00E228E6">
      <w:pPr>
        <w:jc w:val="both"/>
        <w:rPr>
          <w:rFonts w:cs="Arial"/>
        </w:rPr>
      </w:pPr>
    </w:p>
    <w:p w:rsidR="001005F4" w:rsidRPr="00E228E6" w:rsidRDefault="008D0DAA" w:rsidP="00EE1307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0</wp:posOffset>
                </wp:positionV>
                <wp:extent cx="444500" cy="967740"/>
                <wp:effectExtent l="381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21" w:rsidRPr="00863401" w:rsidRDefault="00C22F21" w:rsidP="00863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88pt;margin-top:0;width:35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+/hQIAABUFAAAOAAAAZHJzL2Uyb0RvYy54bWysVNmO2yAUfa/Uf0C8Z7yILLbijGZpqkrT&#10;RZrpBxCMY1QMFEjsadV/7wUnqbs8VFX9YAP3cjj3noPX10Mn0ZFbJ7SqcHaVYsQV07VQ+wp/fNrO&#10;Vhg5T1VNpVa8ws/c4evNyxfr3pQ8162WNbcIQJQre1Ph1ntTJoljLe+ou9KGKwg22nbUw9Tuk9rS&#10;HtA7meRpukh6bWtjNePOwer9GMSbiN80nPn3TeO4R7LCwM3Ht43vXXgnmzUt95aaVrATDfoPLDoq&#10;FBx6gbqnnqKDFb9BdYJZ7XTjr5juEt00gvFYA1STpb9U89hSw2Mt0BxnLm1y/w+WvTt+sEjUoB1G&#10;inYg0RMfPLrVAypCd3rjSkh6NJDmB1gOmaFSZx40++SQ0nctVXt+Y63uW05rYJeFnclk64jjAsiu&#10;f6trOIYevI5AQ2O7AAjNQIAOKj1flAlUGCwSQuYpRBiEisVySaJyCS3Pm411/jXXHQqDClsQPoLT&#10;44PzgQwtzymRvJai3gop48Tud3fSoiMFk2zjE/lDjdM0qUKy0mHbiDiuAEc4I8QC2yj61yLLSXqb&#10;F7PtYrWckS2Zz4plupqlWXFbLFJSkPvtt0AwI2Ur6pqrB6H42YAZ+TuBT1dhtE60IOqhP/N8Pio0&#10;Ze+mRabx+VORnfBwH6XoKry6JNEy6PpK1VA2LT0VchwnP9OPXYYenL+xK9EFQfjRAn7YDdFu+dlc&#10;O10/gy2sBtlAYfiXwKDV9gtGPdzLCrvPB2o5RvKNAmsVGQHxkY8TMl/mMLHTyG4aoYoBVIU9RuPw&#10;zo+X/2Cs2Ldw0mhmpW/Ajo2IVgm+HVmdTAx3L9Z0+k+Eyz2dx6wff7PNdwAAAP//AwBQSwMEFAAG&#10;AAgAAAAhAHoXiQvdAAAACgEAAA8AAABkcnMvZG93bnJldi54bWxMj0FPg0AQhe8m/ofNmHgxdimh&#10;oJSlURON19b+gIWdAik7S9htof/e4aSXyby8yZvvFbvZ9uKKo+8cKVivIhBItTMdNQqOP5/PLyB8&#10;0GR07wgV3NDDrry/K3Ru3ER7vB5CIziEfK4VtCEMuZS+btFqv3IDEnsnN1odWI6NNKOeONz2Mo6i&#10;VFrdEX9o9YAfLdbnw8UqOH1PT5vXqfoKx2yfpO+6yyp3U+rxYX7bggg4h79jWPAZHUpmqtyFjBc9&#10;63WWcpmggOfix8miK942cQKyLOT/CuUvAAAA//8DAFBLAQItABQABgAIAAAAIQC2gziS/gAAAOEB&#10;AAATAAAAAAAAAAAAAAAAAAAAAABbQ29udGVudF9UeXBlc10ueG1sUEsBAi0AFAAGAAgAAAAhADj9&#10;If/WAAAAlAEAAAsAAAAAAAAAAAAAAAAALwEAAF9yZWxzLy5yZWxzUEsBAi0AFAAGAAgAAAAhAPl/&#10;j7+FAgAAFQUAAA4AAAAAAAAAAAAAAAAALgIAAGRycy9lMm9Eb2MueG1sUEsBAi0AFAAGAAgAAAAh&#10;AHoXiQvdAAAACgEAAA8AAAAAAAAAAAAAAAAA3wQAAGRycy9kb3ducmV2LnhtbFBLBQYAAAAABAAE&#10;APMAAADpBQAAAAA=&#10;" stroked="f">
                <v:textbox>
                  <w:txbxContent>
                    <w:p w:rsidR="00C22F21" w:rsidRPr="00863401" w:rsidRDefault="00C22F21" w:rsidP="00863401"/>
                  </w:txbxContent>
                </v:textbox>
              </v:shape>
            </w:pict>
          </mc:Fallback>
        </mc:AlternateContent>
      </w:r>
      <w:r w:rsidR="00C84842" w:rsidRPr="00E228E6">
        <w:rPr>
          <w:rFonts w:cs="Arial"/>
        </w:rPr>
        <w:t>ПЛАН-ГРАФИК</w:t>
      </w:r>
    </w:p>
    <w:p w:rsidR="001005F4" w:rsidRPr="00E228E6" w:rsidRDefault="001005F4" w:rsidP="00EE1307">
      <w:pPr>
        <w:jc w:val="center"/>
        <w:rPr>
          <w:rFonts w:cs="Arial"/>
        </w:rPr>
      </w:pPr>
      <w:r w:rsidRPr="00E228E6">
        <w:rPr>
          <w:rFonts w:cs="Arial"/>
        </w:rPr>
        <w:t>работы конкурсной комиссии</w:t>
      </w:r>
    </w:p>
    <w:p w:rsidR="0051138E" w:rsidRPr="00E228E6" w:rsidRDefault="0051138E" w:rsidP="00E228E6">
      <w:pPr>
        <w:ind w:firstLine="748"/>
        <w:jc w:val="both"/>
        <w:rPr>
          <w:rFonts w:cs="Arial"/>
          <w:b/>
          <w:bCs/>
          <w:color w:val="00000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5"/>
        <w:gridCol w:w="6812"/>
        <w:gridCol w:w="1796"/>
      </w:tblGrid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EE1307" w:rsidP="00EE1307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6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E228E6">
              <w:rPr>
                <w:rFonts w:cs="Arial"/>
                <w:bCs/>
                <w:color w:val="000000"/>
              </w:rPr>
              <w:t>Наименование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E228E6">
              <w:rPr>
                <w:rFonts w:cs="Arial"/>
                <w:bCs/>
                <w:color w:val="000000"/>
              </w:rPr>
              <w:t>Дата провед</w:t>
            </w:r>
            <w:r w:rsidRPr="00E228E6">
              <w:rPr>
                <w:rFonts w:cs="Arial"/>
                <w:bCs/>
                <w:color w:val="000000"/>
              </w:rPr>
              <w:t>е</w:t>
            </w:r>
            <w:r w:rsidRPr="00E228E6">
              <w:rPr>
                <w:rFonts w:cs="Arial"/>
                <w:bCs/>
                <w:color w:val="000000"/>
              </w:rPr>
              <w:t>ния</w:t>
            </w:r>
          </w:p>
        </w:tc>
      </w:tr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748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EE1307" w:rsidP="00EE1307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с </w:t>
            </w:r>
            <w:r w:rsidR="00B72C36" w:rsidRPr="00E228E6">
              <w:rPr>
                <w:rFonts w:cs="Arial"/>
                <w:bCs/>
                <w:color w:val="000000"/>
              </w:rPr>
              <w:t>1</w:t>
            </w:r>
            <w:r w:rsidR="009E6766" w:rsidRPr="00E228E6">
              <w:rPr>
                <w:rFonts w:cs="Arial"/>
                <w:bCs/>
                <w:color w:val="000000"/>
              </w:rPr>
              <w:t>7</w:t>
            </w:r>
            <w:r w:rsidR="0087526E" w:rsidRPr="00E228E6">
              <w:rPr>
                <w:rFonts w:cs="Arial"/>
                <w:bCs/>
                <w:color w:val="000000"/>
              </w:rPr>
              <w:t>.1</w:t>
            </w:r>
            <w:r>
              <w:rPr>
                <w:rFonts w:cs="Arial"/>
                <w:bCs/>
                <w:color w:val="000000"/>
              </w:rPr>
              <w:t xml:space="preserve">0 </w:t>
            </w:r>
            <w:r w:rsidR="0087526E" w:rsidRPr="00E228E6">
              <w:rPr>
                <w:rFonts w:cs="Arial"/>
                <w:bCs/>
                <w:color w:val="000000"/>
              </w:rPr>
              <w:t xml:space="preserve">по </w:t>
            </w:r>
            <w:r w:rsidR="009E6766" w:rsidRPr="00E228E6">
              <w:rPr>
                <w:rFonts w:cs="Arial"/>
                <w:bCs/>
                <w:color w:val="000000"/>
              </w:rPr>
              <w:t>25</w:t>
            </w:r>
            <w:r w:rsidR="0051138E" w:rsidRPr="00E228E6">
              <w:rPr>
                <w:rFonts w:cs="Arial"/>
                <w:bCs/>
                <w:color w:val="000000"/>
              </w:rPr>
              <w:t>.1</w:t>
            </w:r>
            <w:r w:rsidR="009E6766" w:rsidRPr="00E228E6">
              <w:rPr>
                <w:rFonts w:cs="Arial"/>
                <w:bCs/>
                <w:color w:val="000000"/>
              </w:rPr>
              <w:t>0</w:t>
            </w:r>
            <w:r>
              <w:rPr>
                <w:rFonts w:cs="Arial"/>
                <w:bCs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87526E" w:rsidRPr="00E228E6">
                <w:rPr>
                  <w:rFonts w:cs="Arial"/>
                  <w:bCs/>
                  <w:color w:val="000000"/>
                </w:rPr>
                <w:t>201</w:t>
              </w:r>
              <w:r w:rsidR="009E6766" w:rsidRPr="00E228E6">
                <w:rPr>
                  <w:rFonts w:cs="Arial"/>
                  <w:bCs/>
                  <w:color w:val="000000"/>
                </w:rPr>
                <w:t xml:space="preserve">6 </w:t>
              </w:r>
              <w:r w:rsidR="0051138E" w:rsidRPr="00E228E6">
                <w:rPr>
                  <w:rFonts w:cs="Arial"/>
                  <w:bCs/>
                  <w:color w:val="000000"/>
                </w:rPr>
                <w:t>г</w:t>
              </w:r>
            </w:smartTag>
            <w:r w:rsidR="0051138E" w:rsidRPr="00E228E6">
              <w:rPr>
                <w:rFonts w:cs="Arial"/>
                <w:bCs/>
                <w:color w:val="000000"/>
              </w:rPr>
              <w:t>.</w:t>
            </w:r>
          </w:p>
        </w:tc>
      </w:tr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jc w:val="both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1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9E6766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Администрация</w:t>
            </w:r>
            <w:r w:rsidR="00E228E6">
              <w:rPr>
                <w:rFonts w:cs="Arial"/>
                <w:color w:val="000000"/>
              </w:rPr>
              <w:t xml:space="preserve"> </w:t>
            </w:r>
            <w:r w:rsidRPr="00E228E6">
              <w:rPr>
                <w:rFonts w:cs="Arial"/>
                <w:color w:val="000000"/>
              </w:rPr>
              <w:t>Танзыбейского</w:t>
            </w:r>
            <w:r w:rsidR="00E228E6">
              <w:rPr>
                <w:rFonts w:cs="Arial"/>
                <w:color w:val="000000"/>
              </w:rPr>
              <w:t xml:space="preserve"> </w:t>
            </w:r>
            <w:r w:rsidR="0051138E" w:rsidRPr="00E228E6">
              <w:rPr>
                <w:rFonts w:cs="Arial"/>
                <w:color w:val="000000"/>
              </w:rPr>
              <w:t>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B72C36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1</w:t>
            </w:r>
            <w:r w:rsidR="009E6766" w:rsidRPr="00E228E6">
              <w:rPr>
                <w:rFonts w:cs="Arial"/>
                <w:color w:val="000000"/>
              </w:rPr>
              <w:t>7</w:t>
            </w:r>
            <w:r w:rsidR="0087526E" w:rsidRPr="00E228E6">
              <w:rPr>
                <w:rFonts w:cs="Arial"/>
                <w:color w:val="000000"/>
              </w:rPr>
              <w:t>.1</w:t>
            </w:r>
            <w:r w:rsidR="009E6766" w:rsidRPr="00E228E6">
              <w:rPr>
                <w:rFonts w:cs="Arial"/>
                <w:color w:val="000000"/>
              </w:rPr>
              <w:t>0</w:t>
            </w:r>
            <w:r w:rsidR="0087526E" w:rsidRPr="00E228E6">
              <w:rPr>
                <w:rFonts w:cs="Arial"/>
                <w:color w:val="000000"/>
              </w:rPr>
              <w:t>.201</w:t>
            </w:r>
            <w:r w:rsidR="009E6766" w:rsidRPr="00E228E6">
              <w:rPr>
                <w:rFonts w:cs="Arial"/>
                <w:color w:val="000000"/>
              </w:rPr>
              <w:t xml:space="preserve">6 </w:t>
            </w:r>
            <w:r w:rsidR="0051138E" w:rsidRPr="00E228E6">
              <w:rPr>
                <w:rFonts w:cs="Arial"/>
                <w:color w:val="000000"/>
              </w:rPr>
              <w:t>г.</w:t>
            </w:r>
          </w:p>
        </w:tc>
      </w:tr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CF1ADC" w:rsidP="00EE1307">
            <w:pPr>
              <w:ind w:firstLine="0"/>
              <w:jc w:val="both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2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Администрация</w:t>
            </w:r>
            <w:r w:rsidR="00E228E6">
              <w:rPr>
                <w:rFonts w:cs="Arial"/>
                <w:color w:val="000000"/>
              </w:rPr>
              <w:t xml:space="preserve"> </w:t>
            </w:r>
            <w:r w:rsidR="009E6766" w:rsidRPr="00E228E6">
              <w:rPr>
                <w:rFonts w:cs="Arial"/>
                <w:color w:val="000000"/>
              </w:rPr>
              <w:t xml:space="preserve">Разъезженского </w:t>
            </w:r>
            <w:r w:rsidRPr="00E228E6">
              <w:rPr>
                <w:rFonts w:cs="Arial"/>
                <w:color w:val="000000"/>
              </w:rPr>
              <w:t>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CF1ADC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1</w:t>
            </w:r>
            <w:r w:rsidR="009E6766" w:rsidRPr="00E228E6">
              <w:rPr>
                <w:rFonts w:cs="Arial"/>
                <w:color w:val="000000"/>
              </w:rPr>
              <w:t>8</w:t>
            </w:r>
            <w:r w:rsidR="0087526E" w:rsidRPr="00E228E6">
              <w:rPr>
                <w:rFonts w:cs="Arial"/>
                <w:color w:val="000000"/>
              </w:rPr>
              <w:t>.1</w:t>
            </w:r>
            <w:r w:rsidR="009E6766" w:rsidRPr="00E228E6">
              <w:rPr>
                <w:rFonts w:cs="Arial"/>
                <w:color w:val="000000"/>
              </w:rPr>
              <w:t>0</w:t>
            </w:r>
            <w:r w:rsidR="0087526E" w:rsidRPr="00E228E6">
              <w:rPr>
                <w:rFonts w:cs="Arial"/>
                <w:color w:val="000000"/>
              </w:rPr>
              <w:t>.201</w:t>
            </w:r>
            <w:r w:rsidR="009E6766" w:rsidRPr="00E228E6">
              <w:rPr>
                <w:rFonts w:cs="Arial"/>
                <w:color w:val="000000"/>
              </w:rPr>
              <w:t xml:space="preserve">6 </w:t>
            </w:r>
            <w:r w:rsidR="0051138E" w:rsidRPr="00E228E6">
              <w:rPr>
                <w:rFonts w:cs="Arial"/>
                <w:color w:val="000000"/>
              </w:rPr>
              <w:t>г.</w:t>
            </w:r>
          </w:p>
        </w:tc>
      </w:tr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CF1ADC" w:rsidP="00EE1307">
            <w:pPr>
              <w:ind w:firstLine="0"/>
              <w:jc w:val="both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3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Администрация</w:t>
            </w:r>
            <w:r w:rsidR="00E228E6">
              <w:rPr>
                <w:rFonts w:cs="Arial"/>
                <w:color w:val="000000"/>
              </w:rPr>
              <w:t xml:space="preserve"> </w:t>
            </w:r>
            <w:r w:rsidRPr="00E228E6">
              <w:rPr>
                <w:rFonts w:cs="Arial"/>
                <w:color w:val="000000"/>
              </w:rPr>
              <w:t>Жеблахтинского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CF1ADC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1</w:t>
            </w:r>
            <w:r w:rsidR="009E6766" w:rsidRPr="00E228E6">
              <w:rPr>
                <w:rFonts w:cs="Arial"/>
                <w:color w:val="000000"/>
              </w:rPr>
              <w:t>9</w:t>
            </w:r>
            <w:r w:rsidR="008D5F3F" w:rsidRPr="00E228E6">
              <w:rPr>
                <w:rFonts w:cs="Arial"/>
                <w:color w:val="000000"/>
              </w:rPr>
              <w:t>.</w:t>
            </w:r>
            <w:r w:rsidR="0087526E" w:rsidRPr="00E228E6">
              <w:rPr>
                <w:rFonts w:cs="Arial"/>
                <w:color w:val="000000"/>
              </w:rPr>
              <w:t>1</w:t>
            </w:r>
            <w:r w:rsidR="009E6766" w:rsidRPr="00E228E6">
              <w:rPr>
                <w:rFonts w:cs="Arial"/>
                <w:color w:val="000000"/>
              </w:rPr>
              <w:t>0</w:t>
            </w:r>
            <w:r w:rsidR="0087526E" w:rsidRPr="00E228E6">
              <w:rPr>
                <w:rFonts w:cs="Arial"/>
                <w:color w:val="000000"/>
              </w:rPr>
              <w:t>.201</w:t>
            </w:r>
            <w:r w:rsidR="009E6766" w:rsidRPr="00E228E6">
              <w:rPr>
                <w:rFonts w:cs="Arial"/>
                <w:color w:val="000000"/>
              </w:rPr>
              <w:t xml:space="preserve">6 </w:t>
            </w:r>
            <w:r w:rsidR="0051138E" w:rsidRPr="00E228E6">
              <w:rPr>
                <w:rFonts w:cs="Arial"/>
                <w:color w:val="000000"/>
              </w:rPr>
              <w:t>г.</w:t>
            </w:r>
          </w:p>
        </w:tc>
      </w:tr>
      <w:tr w:rsidR="0051138E" w:rsidRPr="00E228E6" w:rsidTr="00EE1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CF1ADC" w:rsidP="00EE1307">
            <w:pPr>
              <w:ind w:firstLine="0"/>
              <w:jc w:val="both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4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51138E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Администрация</w:t>
            </w:r>
            <w:r w:rsidR="00E228E6">
              <w:rPr>
                <w:rFonts w:cs="Arial"/>
                <w:color w:val="000000"/>
              </w:rPr>
              <w:t xml:space="preserve"> </w:t>
            </w:r>
            <w:r w:rsidR="009E6766" w:rsidRPr="00E228E6">
              <w:rPr>
                <w:rFonts w:cs="Arial"/>
                <w:color w:val="000000"/>
              </w:rPr>
              <w:t xml:space="preserve">Мигнинского </w:t>
            </w:r>
            <w:r w:rsidRPr="00E228E6">
              <w:rPr>
                <w:rFonts w:cs="Arial"/>
                <w:color w:val="000000"/>
              </w:rPr>
              <w:t>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E" w:rsidRPr="00E228E6" w:rsidRDefault="009E6766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20.10</w:t>
            </w:r>
            <w:r w:rsidR="0087526E" w:rsidRPr="00E228E6">
              <w:rPr>
                <w:rFonts w:cs="Arial"/>
                <w:color w:val="000000"/>
              </w:rPr>
              <w:t>.201</w:t>
            </w:r>
            <w:r w:rsidRPr="00E228E6">
              <w:rPr>
                <w:rFonts w:cs="Arial"/>
                <w:color w:val="000000"/>
              </w:rPr>
              <w:t xml:space="preserve">6 </w:t>
            </w:r>
            <w:r w:rsidR="0087526E" w:rsidRPr="00E228E6">
              <w:rPr>
                <w:rFonts w:cs="Arial"/>
                <w:color w:val="000000"/>
              </w:rPr>
              <w:t>г.</w:t>
            </w:r>
          </w:p>
        </w:tc>
      </w:tr>
      <w:tr w:rsidR="00CF1ADC" w:rsidRPr="00E228E6" w:rsidTr="00EE13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C" w:rsidRPr="00E228E6" w:rsidRDefault="00CF1ADC" w:rsidP="00EE1307">
            <w:pPr>
              <w:ind w:firstLine="0"/>
              <w:jc w:val="both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5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C" w:rsidRPr="00E228E6" w:rsidRDefault="00CF1ADC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Подведение итогов конкурса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C" w:rsidRPr="00E228E6" w:rsidRDefault="009E6766" w:rsidP="00EE1307">
            <w:pPr>
              <w:ind w:firstLine="0"/>
              <w:rPr>
                <w:rFonts w:cs="Arial"/>
                <w:color w:val="000000"/>
              </w:rPr>
            </w:pPr>
            <w:r w:rsidRPr="00E228E6">
              <w:rPr>
                <w:rFonts w:cs="Arial"/>
                <w:color w:val="000000"/>
              </w:rPr>
              <w:t>25.10</w:t>
            </w:r>
            <w:r w:rsidR="00CF1ADC" w:rsidRPr="00E228E6">
              <w:rPr>
                <w:rFonts w:cs="Arial"/>
                <w:color w:val="000000"/>
              </w:rPr>
              <w:t>.201</w:t>
            </w:r>
            <w:r w:rsidRPr="00E228E6">
              <w:rPr>
                <w:rFonts w:cs="Arial"/>
                <w:color w:val="000000"/>
              </w:rPr>
              <w:t xml:space="preserve">6 </w:t>
            </w:r>
            <w:r w:rsidR="00CF1ADC" w:rsidRPr="00E228E6">
              <w:rPr>
                <w:rFonts w:cs="Arial"/>
                <w:color w:val="000000"/>
              </w:rPr>
              <w:t>г.</w:t>
            </w:r>
          </w:p>
        </w:tc>
      </w:tr>
    </w:tbl>
    <w:p w:rsidR="0051138E" w:rsidRPr="00E228E6" w:rsidRDefault="0051138E" w:rsidP="00EE1307">
      <w:pPr>
        <w:ind w:firstLine="0"/>
        <w:jc w:val="both"/>
        <w:rPr>
          <w:rFonts w:cs="Arial"/>
        </w:rPr>
      </w:pPr>
      <w:bookmarkStart w:id="0" w:name="_GoBack"/>
      <w:bookmarkEnd w:id="0"/>
    </w:p>
    <w:sectPr w:rsidR="0051138E" w:rsidRPr="00E228E6" w:rsidSect="00E228E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0"/>
    <w:rsid w:val="000065C7"/>
    <w:rsid w:val="000128BC"/>
    <w:rsid w:val="00015F28"/>
    <w:rsid w:val="000431B0"/>
    <w:rsid w:val="0006222F"/>
    <w:rsid w:val="000635E4"/>
    <w:rsid w:val="000D6D3B"/>
    <w:rsid w:val="001005F4"/>
    <w:rsid w:val="00104411"/>
    <w:rsid w:val="00120392"/>
    <w:rsid w:val="001315D9"/>
    <w:rsid w:val="00143423"/>
    <w:rsid w:val="00155925"/>
    <w:rsid w:val="001A2413"/>
    <w:rsid w:val="001D3CB4"/>
    <w:rsid w:val="001D6721"/>
    <w:rsid w:val="001E33F1"/>
    <w:rsid w:val="001F7FA1"/>
    <w:rsid w:val="0026406A"/>
    <w:rsid w:val="00274EDB"/>
    <w:rsid w:val="00282E5B"/>
    <w:rsid w:val="002A566F"/>
    <w:rsid w:val="002B2DDD"/>
    <w:rsid w:val="002C682D"/>
    <w:rsid w:val="002F6D29"/>
    <w:rsid w:val="00303D34"/>
    <w:rsid w:val="0030447F"/>
    <w:rsid w:val="00346DD8"/>
    <w:rsid w:val="003529D2"/>
    <w:rsid w:val="0038583C"/>
    <w:rsid w:val="00392D92"/>
    <w:rsid w:val="003A0C59"/>
    <w:rsid w:val="003A53F2"/>
    <w:rsid w:val="003B0B0A"/>
    <w:rsid w:val="003B5349"/>
    <w:rsid w:val="003C25F8"/>
    <w:rsid w:val="003F319E"/>
    <w:rsid w:val="00424D59"/>
    <w:rsid w:val="00456266"/>
    <w:rsid w:val="00483B15"/>
    <w:rsid w:val="004A2B63"/>
    <w:rsid w:val="004D06A5"/>
    <w:rsid w:val="00511153"/>
    <w:rsid w:val="0051138E"/>
    <w:rsid w:val="00514CC2"/>
    <w:rsid w:val="0051771E"/>
    <w:rsid w:val="00567E3C"/>
    <w:rsid w:val="00567F3D"/>
    <w:rsid w:val="00574F53"/>
    <w:rsid w:val="00585724"/>
    <w:rsid w:val="00596934"/>
    <w:rsid w:val="005B32C1"/>
    <w:rsid w:val="00775FDF"/>
    <w:rsid w:val="00781AE9"/>
    <w:rsid w:val="007D5BA3"/>
    <w:rsid w:val="007F4C3C"/>
    <w:rsid w:val="008323F8"/>
    <w:rsid w:val="00863401"/>
    <w:rsid w:val="008729BD"/>
    <w:rsid w:val="0087526E"/>
    <w:rsid w:val="00897612"/>
    <w:rsid w:val="008D0DAA"/>
    <w:rsid w:val="008D5F3F"/>
    <w:rsid w:val="009133C9"/>
    <w:rsid w:val="009860B4"/>
    <w:rsid w:val="009A4133"/>
    <w:rsid w:val="009E1557"/>
    <w:rsid w:val="009E6766"/>
    <w:rsid w:val="00A12E77"/>
    <w:rsid w:val="00A32A75"/>
    <w:rsid w:val="00A5271F"/>
    <w:rsid w:val="00AD572F"/>
    <w:rsid w:val="00B56065"/>
    <w:rsid w:val="00B700F3"/>
    <w:rsid w:val="00B72C36"/>
    <w:rsid w:val="00B779CC"/>
    <w:rsid w:val="00B938BA"/>
    <w:rsid w:val="00BA2FB8"/>
    <w:rsid w:val="00BD5671"/>
    <w:rsid w:val="00BF2DAD"/>
    <w:rsid w:val="00BF3CBA"/>
    <w:rsid w:val="00C22F21"/>
    <w:rsid w:val="00C84842"/>
    <w:rsid w:val="00CA6212"/>
    <w:rsid w:val="00CB7552"/>
    <w:rsid w:val="00CF1ADC"/>
    <w:rsid w:val="00D168DC"/>
    <w:rsid w:val="00D2518F"/>
    <w:rsid w:val="00D50A47"/>
    <w:rsid w:val="00D90BF0"/>
    <w:rsid w:val="00DB3CE3"/>
    <w:rsid w:val="00DB4C8A"/>
    <w:rsid w:val="00DD2844"/>
    <w:rsid w:val="00DE2750"/>
    <w:rsid w:val="00E00288"/>
    <w:rsid w:val="00E228E6"/>
    <w:rsid w:val="00E33E8A"/>
    <w:rsid w:val="00E74C54"/>
    <w:rsid w:val="00EE1307"/>
    <w:rsid w:val="00F73E4A"/>
    <w:rsid w:val="00F91D5F"/>
    <w:rsid w:val="00F97A8E"/>
    <w:rsid w:val="00F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307"/>
  </w:style>
  <w:style w:type="paragraph" w:styleId="2">
    <w:name w:val="heading 2"/>
    <w:basedOn w:val="a"/>
    <w:next w:val="a"/>
    <w:qFormat/>
    <w:rsid w:val="0051138E"/>
    <w:pPr>
      <w:keepNext/>
      <w:outlineLvl w:val="1"/>
    </w:pPr>
    <w:rPr>
      <w:b/>
      <w:bCs/>
      <w:color w:val="333333"/>
    </w:rPr>
  </w:style>
  <w:style w:type="paragraph" w:styleId="4">
    <w:name w:val="heading 4"/>
    <w:basedOn w:val="a"/>
    <w:next w:val="a"/>
    <w:qFormat/>
    <w:rsid w:val="0051138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1138E"/>
    <w:pPr>
      <w:jc w:val="both"/>
    </w:pPr>
  </w:style>
  <w:style w:type="table" w:styleId="a4">
    <w:name w:val="Table Grid"/>
    <w:basedOn w:val="a1"/>
    <w:rsid w:val="0006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B3CE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DB3CE3"/>
    <w:rPr>
      <w:b/>
      <w:sz w:val="28"/>
    </w:rPr>
  </w:style>
  <w:style w:type="paragraph" w:styleId="a7">
    <w:name w:val="Balloon Text"/>
    <w:basedOn w:val="a"/>
    <w:semiHidden/>
    <w:rsid w:val="0045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307"/>
  </w:style>
  <w:style w:type="paragraph" w:styleId="2">
    <w:name w:val="heading 2"/>
    <w:basedOn w:val="a"/>
    <w:next w:val="a"/>
    <w:qFormat/>
    <w:rsid w:val="0051138E"/>
    <w:pPr>
      <w:keepNext/>
      <w:outlineLvl w:val="1"/>
    </w:pPr>
    <w:rPr>
      <w:b/>
      <w:bCs/>
      <w:color w:val="333333"/>
    </w:rPr>
  </w:style>
  <w:style w:type="paragraph" w:styleId="4">
    <w:name w:val="heading 4"/>
    <w:basedOn w:val="a"/>
    <w:next w:val="a"/>
    <w:qFormat/>
    <w:rsid w:val="0051138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1138E"/>
    <w:pPr>
      <w:jc w:val="both"/>
    </w:pPr>
  </w:style>
  <w:style w:type="table" w:styleId="a4">
    <w:name w:val="Table Grid"/>
    <w:basedOn w:val="a1"/>
    <w:rsid w:val="0006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B3CE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DB3CE3"/>
    <w:rPr>
      <w:b/>
      <w:sz w:val="28"/>
    </w:rPr>
  </w:style>
  <w:style w:type="paragraph" w:styleId="a7">
    <w:name w:val="Balloon Text"/>
    <w:basedOn w:val="a"/>
    <w:semiHidden/>
    <w:rsid w:val="0045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2</cp:revision>
  <cp:lastPrinted>2016-10-12T04:57:00Z</cp:lastPrinted>
  <dcterms:created xsi:type="dcterms:W3CDTF">2016-10-13T03:31:00Z</dcterms:created>
  <dcterms:modified xsi:type="dcterms:W3CDTF">2016-10-13T03:31:00Z</dcterms:modified>
</cp:coreProperties>
</file>