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B7" w:rsidRPr="00A970BD" w:rsidRDefault="004D3BB7" w:rsidP="00A970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70BD">
        <w:rPr>
          <w:sz w:val="28"/>
          <w:szCs w:val="28"/>
        </w:rPr>
        <w:t>Администрация Ермаковского района</w:t>
      </w:r>
    </w:p>
    <w:p w:rsidR="004D3BB7" w:rsidRPr="00A970BD" w:rsidRDefault="004D3BB7" w:rsidP="00A970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70BD">
        <w:rPr>
          <w:sz w:val="28"/>
          <w:szCs w:val="28"/>
        </w:rPr>
        <w:t>ПОСТАНОВЛЕНИЕ</w:t>
      </w:r>
    </w:p>
    <w:p w:rsidR="004D3BB7" w:rsidRDefault="004D3BB7" w:rsidP="00A970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970BD">
        <w:rPr>
          <w:sz w:val="28"/>
          <w:szCs w:val="28"/>
        </w:rPr>
        <w:t>«14» декабря  2015 года                                        №  84</w:t>
      </w:r>
      <w:r>
        <w:rPr>
          <w:sz w:val="28"/>
          <w:szCs w:val="28"/>
        </w:rPr>
        <w:t>7</w:t>
      </w:r>
      <w:r w:rsidRPr="00A970BD">
        <w:rPr>
          <w:sz w:val="28"/>
          <w:szCs w:val="28"/>
        </w:rPr>
        <w:t>- п</w:t>
      </w:r>
      <w:r w:rsidRPr="00A970BD">
        <w:rPr>
          <w:color w:val="FFFFFF"/>
          <w:sz w:val="28"/>
          <w:szCs w:val="28"/>
        </w:rPr>
        <w:t>трацЕррайона</w:t>
      </w:r>
    </w:p>
    <w:p w:rsidR="004D3BB7" w:rsidRDefault="004D3BB7">
      <w:pPr>
        <w:rPr>
          <w:rFonts w:ascii="Times New Roman" w:hAnsi="Times New Roman"/>
          <w:sz w:val="28"/>
          <w:szCs w:val="28"/>
        </w:rPr>
      </w:pPr>
    </w:p>
    <w:p w:rsidR="004D3BB7" w:rsidRPr="005749E2" w:rsidRDefault="004D3BB7" w:rsidP="00767A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749E2">
        <w:rPr>
          <w:rFonts w:ascii="Times New Roman" w:hAnsi="Times New Roman"/>
          <w:sz w:val="28"/>
          <w:szCs w:val="28"/>
        </w:rPr>
        <w:t xml:space="preserve">О создании комиссии по </w:t>
      </w:r>
      <w:r>
        <w:rPr>
          <w:rFonts w:ascii="Times New Roman" w:hAnsi="Times New Roman"/>
          <w:sz w:val="28"/>
          <w:szCs w:val="28"/>
        </w:rPr>
        <w:t xml:space="preserve">трудовым спорам и  </w:t>
      </w:r>
      <w:r w:rsidRPr="005749E2">
        <w:rPr>
          <w:rFonts w:ascii="Times New Roman" w:hAnsi="Times New Roman"/>
          <w:sz w:val="28"/>
          <w:szCs w:val="28"/>
        </w:rPr>
        <w:t xml:space="preserve">урегулированию спорных ситуаций, возникающих при  оплате труда  </w:t>
      </w:r>
      <w:r w:rsidRPr="0005624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246">
        <w:rPr>
          <w:rFonts w:ascii="Times New Roman" w:hAnsi="Times New Roman"/>
          <w:sz w:val="28"/>
          <w:szCs w:val="28"/>
        </w:rPr>
        <w:t xml:space="preserve"> стимулирующих выплат </w:t>
      </w:r>
      <w:r w:rsidRPr="005749E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зенных и </w:t>
      </w:r>
      <w:r w:rsidRPr="005749E2">
        <w:rPr>
          <w:rFonts w:ascii="Times New Roman" w:hAnsi="Times New Roman"/>
          <w:sz w:val="28"/>
          <w:szCs w:val="28"/>
        </w:rPr>
        <w:t>бюджетн</w:t>
      </w:r>
      <w:bookmarkStart w:id="0" w:name="_GoBack"/>
      <w:bookmarkEnd w:id="0"/>
      <w:r w:rsidRPr="005749E2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учреждениях </w:t>
      </w:r>
      <w:r w:rsidRPr="005749E2">
        <w:rPr>
          <w:rFonts w:ascii="Times New Roman" w:hAnsi="Times New Roman"/>
          <w:sz w:val="28"/>
          <w:szCs w:val="28"/>
        </w:rPr>
        <w:t xml:space="preserve"> Ермаковского района.</w:t>
      </w:r>
    </w:p>
    <w:p w:rsidR="004D3BB7" w:rsidRDefault="004D3BB7" w:rsidP="00767A89">
      <w:pPr>
        <w:jc w:val="both"/>
        <w:rPr>
          <w:rFonts w:ascii="Times New Roman" w:hAnsi="Times New Roman"/>
          <w:sz w:val="28"/>
          <w:szCs w:val="28"/>
        </w:rPr>
      </w:pPr>
    </w:p>
    <w:p w:rsidR="004D3BB7" w:rsidRPr="005749E2" w:rsidRDefault="004D3BB7" w:rsidP="00767A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749E2">
        <w:rPr>
          <w:rFonts w:ascii="Times New Roman" w:hAnsi="Times New Roman"/>
          <w:sz w:val="28"/>
          <w:szCs w:val="28"/>
        </w:rPr>
        <w:t xml:space="preserve">В связи с участившимися случаями </w:t>
      </w:r>
      <w:r>
        <w:rPr>
          <w:rFonts w:ascii="Times New Roman" w:hAnsi="Times New Roman"/>
          <w:sz w:val="28"/>
          <w:szCs w:val="28"/>
        </w:rPr>
        <w:t>нарушения трудового 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ства,</w:t>
      </w:r>
      <w:r w:rsidRPr="005749E2">
        <w:rPr>
          <w:rFonts w:ascii="Times New Roman" w:hAnsi="Times New Roman"/>
          <w:sz w:val="28"/>
          <w:szCs w:val="28"/>
        </w:rPr>
        <w:t xml:space="preserve"> неудовлетворения отдельными работниками </w:t>
      </w:r>
      <w:r>
        <w:rPr>
          <w:rFonts w:ascii="Times New Roman" w:hAnsi="Times New Roman"/>
          <w:sz w:val="28"/>
          <w:szCs w:val="28"/>
        </w:rPr>
        <w:t xml:space="preserve">казенных и </w:t>
      </w:r>
      <w:r w:rsidRPr="005749E2">
        <w:rPr>
          <w:rFonts w:ascii="Times New Roman" w:hAnsi="Times New Roman"/>
          <w:sz w:val="28"/>
          <w:szCs w:val="28"/>
        </w:rPr>
        <w:t xml:space="preserve">бюджетных учреждений начислением заработной платы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9E2">
        <w:rPr>
          <w:rFonts w:ascii="Times New Roman" w:hAnsi="Times New Roman"/>
          <w:sz w:val="28"/>
          <w:szCs w:val="28"/>
        </w:rPr>
        <w:t xml:space="preserve"> стимулирующих выплат а</w:t>
      </w:r>
      <w:r w:rsidRPr="005749E2">
        <w:rPr>
          <w:rFonts w:ascii="Times New Roman" w:hAnsi="Times New Roman"/>
          <w:sz w:val="28"/>
          <w:szCs w:val="28"/>
        </w:rPr>
        <w:t>д</w:t>
      </w:r>
      <w:r w:rsidRPr="005749E2">
        <w:rPr>
          <w:rFonts w:ascii="Times New Roman" w:hAnsi="Times New Roman"/>
          <w:sz w:val="28"/>
          <w:szCs w:val="28"/>
        </w:rPr>
        <w:t>министрация Ермаковского района ПОСТАНОВЛЯЕТ:</w:t>
      </w:r>
    </w:p>
    <w:p w:rsidR="004D3BB7" w:rsidRPr="005749E2" w:rsidRDefault="004D3BB7" w:rsidP="00767A89">
      <w:pPr>
        <w:jc w:val="both"/>
        <w:rPr>
          <w:rFonts w:ascii="Times New Roman" w:hAnsi="Times New Roman"/>
          <w:sz w:val="28"/>
          <w:szCs w:val="28"/>
        </w:rPr>
      </w:pPr>
      <w:r w:rsidRPr="005749E2">
        <w:rPr>
          <w:rFonts w:ascii="Times New Roman" w:hAnsi="Times New Roman"/>
          <w:sz w:val="28"/>
          <w:szCs w:val="28"/>
        </w:rPr>
        <w:t xml:space="preserve">1.Утвердить </w:t>
      </w:r>
      <w:hyperlink w:anchor="P35" w:history="1">
        <w:r w:rsidRPr="005749E2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749E2">
        <w:rPr>
          <w:rFonts w:ascii="Times New Roman" w:hAnsi="Times New Roman"/>
          <w:sz w:val="28"/>
          <w:szCs w:val="28"/>
        </w:rPr>
        <w:t xml:space="preserve"> о комиссии по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A89">
        <w:rPr>
          <w:rFonts w:ascii="Times New Roman" w:hAnsi="Times New Roman"/>
          <w:sz w:val="28"/>
          <w:szCs w:val="28"/>
        </w:rPr>
        <w:t xml:space="preserve">  трудовым спорам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749E2">
        <w:rPr>
          <w:rFonts w:ascii="Times New Roman" w:hAnsi="Times New Roman"/>
          <w:sz w:val="28"/>
          <w:szCs w:val="28"/>
        </w:rPr>
        <w:t xml:space="preserve"> урегулиров</w:t>
      </w:r>
      <w:r w:rsidRPr="005749E2">
        <w:rPr>
          <w:rFonts w:ascii="Times New Roman" w:hAnsi="Times New Roman"/>
          <w:sz w:val="28"/>
          <w:szCs w:val="28"/>
        </w:rPr>
        <w:t>а</w:t>
      </w:r>
      <w:r w:rsidRPr="005749E2">
        <w:rPr>
          <w:rFonts w:ascii="Times New Roman" w:hAnsi="Times New Roman"/>
          <w:sz w:val="28"/>
          <w:szCs w:val="28"/>
        </w:rPr>
        <w:t xml:space="preserve">нию спорных ситуаций, возникающих при  оплате труда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9E2">
        <w:rPr>
          <w:rFonts w:ascii="Times New Roman" w:hAnsi="Times New Roman"/>
          <w:sz w:val="28"/>
          <w:szCs w:val="28"/>
        </w:rPr>
        <w:t xml:space="preserve"> стимулирующих выплат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9E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казенных и </w:t>
      </w:r>
      <w:r w:rsidRPr="005749E2">
        <w:rPr>
          <w:rFonts w:ascii="Times New Roman" w:hAnsi="Times New Roman"/>
          <w:sz w:val="28"/>
          <w:szCs w:val="28"/>
        </w:rPr>
        <w:t xml:space="preserve">бюджетных </w:t>
      </w:r>
      <w:r>
        <w:rPr>
          <w:rFonts w:ascii="Times New Roman" w:hAnsi="Times New Roman"/>
          <w:sz w:val="28"/>
          <w:szCs w:val="28"/>
        </w:rPr>
        <w:t xml:space="preserve">учреждениях </w:t>
      </w:r>
      <w:r w:rsidRPr="005749E2">
        <w:rPr>
          <w:rFonts w:ascii="Times New Roman" w:hAnsi="Times New Roman"/>
          <w:sz w:val="28"/>
          <w:szCs w:val="28"/>
        </w:rPr>
        <w:t xml:space="preserve"> Ермаковского района с</w:t>
      </w:r>
      <w:r w:rsidRPr="005749E2">
        <w:rPr>
          <w:rFonts w:ascii="Times New Roman" w:hAnsi="Times New Roman"/>
          <w:sz w:val="28"/>
          <w:szCs w:val="28"/>
        </w:rPr>
        <w:t>о</w:t>
      </w:r>
      <w:r w:rsidRPr="005749E2">
        <w:rPr>
          <w:rFonts w:ascii="Times New Roman" w:hAnsi="Times New Roman"/>
          <w:sz w:val="28"/>
          <w:szCs w:val="28"/>
        </w:rPr>
        <w:t>гласно приложению 1.</w:t>
      </w:r>
    </w:p>
    <w:p w:rsidR="004D3BB7" w:rsidRDefault="004D3BB7" w:rsidP="00767A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49E2">
        <w:rPr>
          <w:rFonts w:ascii="Times New Roman" w:hAnsi="Times New Roman" w:cs="Times New Roman"/>
          <w:sz w:val="28"/>
          <w:szCs w:val="28"/>
        </w:rPr>
        <w:t xml:space="preserve">2. Создать комиссию по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89">
        <w:rPr>
          <w:rFonts w:ascii="Times New Roman" w:hAnsi="Times New Roman" w:cs="Times New Roman"/>
          <w:sz w:val="28"/>
          <w:szCs w:val="28"/>
        </w:rPr>
        <w:t xml:space="preserve">   трудовым спорам</w:t>
      </w:r>
      <w:r w:rsidRPr="00574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749E2">
        <w:rPr>
          <w:rFonts w:ascii="Times New Roman" w:hAnsi="Times New Roman" w:cs="Times New Roman"/>
          <w:sz w:val="28"/>
          <w:szCs w:val="28"/>
        </w:rPr>
        <w:t>урегулированию спорных с</w:t>
      </w:r>
      <w:r w:rsidRPr="005749E2">
        <w:rPr>
          <w:rFonts w:ascii="Times New Roman" w:hAnsi="Times New Roman" w:cs="Times New Roman"/>
          <w:sz w:val="28"/>
          <w:szCs w:val="28"/>
        </w:rPr>
        <w:t>и</w:t>
      </w:r>
      <w:r w:rsidRPr="005749E2">
        <w:rPr>
          <w:rFonts w:ascii="Times New Roman" w:hAnsi="Times New Roman" w:cs="Times New Roman"/>
          <w:sz w:val="28"/>
          <w:szCs w:val="28"/>
        </w:rPr>
        <w:t xml:space="preserve">туаций, возникающих при  оплате труда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9E2">
        <w:rPr>
          <w:rFonts w:ascii="Times New Roman" w:hAnsi="Times New Roman" w:cs="Times New Roman"/>
          <w:sz w:val="28"/>
          <w:szCs w:val="28"/>
        </w:rPr>
        <w:t xml:space="preserve"> стимулирующих выплат в </w:t>
      </w:r>
      <w:r>
        <w:rPr>
          <w:rFonts w:ascii="Times New Roman" w:hAnsi="Times New Roman" w:cs="Times New Roman"/>
          <w:sz w:val="28"/>
          <w:szCs w:val="28"/>
        </w:rPr>
        <w:t>казе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и </w:t>
      </w:r>
      <w:r w:rsidRPr="005749E2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5749E2">
        <w:rPr>
          <w:rFonts w:ascii="Times New Roman" w:hAnsi="Times New Roman" w:cs="Times New Roman"/>
          <w:sz w:val="28"/>
          <w:szCs w:val="28"/>
        </w:rPr>
        <w:t xml:space="preserve"> Ермаковского района,   согласно прилож</w:t>
      </w:r>
      <w:r w:rsidRPr="005749E2">
        <w:rPr>
          <w:rFonts w:ascii="Times New Roman" w:hAnsi="Times New Roman" w:cs="Times New Roman"/>
          <w:sz w:val="28"/>
          <w:szCs w:val="28"/>
        </w:rPr>
        <w:t>е</w:t>
      </w:r>
      <w:r w:rsidRPr="005749E2">
        <w:rPr>
          <w:rFonts w:ascii="Times New Roman" w:hAnsi="Times New Roman" w:cs="Times New Roman"/>
          <w:sz w:val="28"/>
          <w:szCs w:val="28"/>
        </w:rPr>
        <w:t>нию 2.</w:t>
      </w:r>
    </w:p>
    <w:p w:rsidR="004D3BB7" w:rsidRPr="005749E2" w:rsidRDefault="004D3BB7" w:rsidP="00767A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3BB7" w:rsidRPr="005749E2" w:rsidRDefault="004D3BB7" w:rsidP="00767A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49E2">
        <w:rPr>
          <w:rFonts w:ascii="Times New Roman" w:hAnsi="Times New Roman" w:cs="Times New Roman"/>
          <w:sz w:val="28"/>
          <w:szCs w:val="28"/>
        </w:rPr>
        <w:t>3. Ответственность за исполнение настоящего Постановления возложить на первого заместителя Главы администрации района по оперативному упра</w:t>
      </w:r>
      <w:r w:rsidRPr="005749E2">
        <w:rPr>
          <w:rFonts w:ascii="Times New Roman" w:hAnsi="Times New Roman" w:cs="Times New Roman"/>
          <w:sz w:val="28"/>
          <w:szCs w:val="28"/>
        </w:rPr>
        <w:t>в</w:t>
      </w:r>
      <w:r w:rsidRPr="005749E2">
        <w:rPr>
          <w:rFonts w:ascii="Times New Roman" w:hAnsi="Times New Roman" w:cs="Times New Roman"/>
          <w:sz w:val="28"/>
          <w:szCs w:val="28"/>
        </w:rPr>
        <w:t>лению Сарлина Ю.В.</w:t>
      </w:r>
    </w:p>
    <w:p w:rsidR="004D3BB7" w:rsidRPr="005749E2" w:rsidRDefault="004D3BB7" w:rsidP="00767A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BB7" w:rsidRPr="005749E2" w:rsidRDefault="004D3BB7" w:rsidP="00767A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3BB7" w:rsidRPr="005749E2" w:rsidRDefault="004D3BB7" w:rsidP="00767A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49E2">
        <w:rPr>
          <w:rFonts w:ascii="Times New Roman" w:hAnsi="Times New Roman" w:cs="Times New Roman"/>
          <w:sz w:val="28"/>
          <w:szCs w:val="28"/>
        </w:rPr>
        <w:t xml:space="preserve">Глава района  </w:t>
      </w:r>
      <w:r w:rsidRPr="005749E2">
        <w:rPr>
          <w:rFonts w:ascii="Times New Roman" w:hAnsi="Times New Roman" w:cs="Times New Roman"/>
          <w:sz w:val="28"/>
          <w:szCs w:val="28"/>
        </w:rPr>
        <w:tab/>
      </w:r>
      <w:r w:rsidRPr="005749E2">
        <w:rPr>
          <w:rFonts w:ascii="Times New Roman" w:hAnsi="Times New Roman" w:cs="Times New Roman"/>
          <w:sz w:val="28"/>
          <w:szCs w:val="28"/>
        </w:rPr>
        <w:tab/>
      </w:r>
      <w:r w:rsidRPr="005749E2">
        <w:rPr>
          <w:rFonts w:ascii="Times New Roman" w:hAnsi="Times New Roman" w:cs="Times New Roman"/>
          <w:sz w:val="28"/>
          <w:szCs w:val="28"/>
        </w:rPr>
        <w:tab/>
      </w:r>
      <w:r w:rsidRPr="005749E2">
        <w:rPr>
          <w:rFonts w:ascii="Times New Roman" w:hAnsi="Times New Roman" w:cs="Times New Roman"/>
          <w:sz w:val="28"/>
          <w:szCs w:val="28"/>
        </w:rPr>
        <w:tab/>
      </w:r>
      <w:r w:rsidRPr="005749E2">
        <w:rPr>
          <w:rFonts w:ascii="Times New Roman" w:hAnsi="Times New Roman" w:cs="Times New Roman"/>
          <w:sz w:val="28"/>
          <w:szCs w:val="28"/>
        </w:rPr>
        <w:tab/>
      </w:r>
      <w:r w:rsidRPr="005749E2">
        <w:rPr>
          <w:rFonts w:ascii="Times New Roman" w:hAnsi="Times New Roman" w:cs="Times New Roman"/>
          <w:sz w:val="28"/>
          <w:szCs w:val="28"/>
        </w:rPr>
        <w:tab/>
        <w:t xml:space="preserve">                        М.А. Виговский</w:t>
      </w:r>
    </w:p>
    <w:p w:rsidR="004D3BB7" w:rsidRPr="005749E2" w:rsidRDefault="004D3BB7" w:rsidP="00767A89">
      <w:pPr>
        <w:jc w:val="both"/>
        <w:rPr>
          <w:rFonts w:ascii="Times New Roman" w:hAnsi="Times New Roman"/>
          <w:sz w:val="28"/>
          <w:szCs w:val="28"/>
        </w:rPr>
      </w:pPr>
    </w:p>
    <w:p w:rsidR="004D3BB7" w:rsidRDefault="004D3BB7" w:rsidP="005749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D3BB7" w:rsidRDefault="004D3BB7" w:rsidP="005749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D3BB7" w:rsidRDefault="004D3BB7" w:rsidP="005749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D3BB7" w:rsidRDefault="004D3BB7" w:rsidP="005749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D3BB7" w:rsidRDefault="004D3BB7" w:rsidP="005749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D3BB7" w:rsidRDefault="004D3BB7" w:rsidP="005749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D3BB7" w:rsidRDefault="004D3BB7" w:rsidP="005749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D3BB7" w:rsidRDefault="004D3BB7" w:rsidP="005749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D3BB7" w:rsidRDefault="004D3BB7" w:rsidP="005749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D3BB7" w:rsidRDefault="004D3BB7" w:rsidP="005749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D3BB7" w:rsidRDefault="004D3BB7" w:rsidP="005749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D3BB7" w:rsidRDefault="004D3BB7" w:rsidP="005749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D3BB7" w:rsidRPr="00F63956" w:rsidRDefault="004D3BB7" w:rsidP="005749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63956">
        <w:rPr>
          <w:rFonts w:ascii="Times New Roman" w:hAnsi="Times New Roman"/>
          <w:sz w:val="20"/>
          <w:szCs w:val="20"/>
        </w:rPr>
        <w:t>Приложение 1</w:t>
      </w:r>
    </w:p>
    <w:p w:rsidR="004D3BB7" w:rsidRPr="00F63956" w:rsidRDefault="004D3BB7" w:rsidP="005749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63956">
        <w:rPr>
          <w:rFonts w:ascii="Times New Roman" w:hAnsi="Times New Roman"/>
          <w:sz w:val="20"/>
          <w:szCs w:val="20"/>
        </w:rPr>
        <w:t>к Постановлению</w:t>
      </w:r>
    </w:p>
    <w:p w:rsidR="004D3BB7" w:rsidRDefault="004D3BB7" w:rsidP="005749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63956">
        <w:rPr>
          <w:rFonts w:ascii="Times New Roman" w:hAnsi="Times New Roman"/>
          <w:sz w:val="20"/>
          <w:szCs w:val="20"/>
        </w:rPr>
        <w:t>администрации</w:t>
      </w:r>
      <w:r>
        <w:rPr>
          <w:rFonts w:ascii="Times New Roman" w:hAnsi="Times New Roman"/>
          <w:sz w:val="20"/>
          <w:szCs w:val="20"/>
        </w:rPr>
        <w:t xml:space="preserve">  Ермаковского района </w:t>
      </w:r>
    </w:p>
    <w:p w:rsidR="004D3BB7" w:rsidRPr="00F63956" w:rsidRDefault="004D3BB7" w:rsidP="005749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14.12.2015г. № 847-п</w:t>
      </w:r>
    </w:p>
    <w:p w:rsidR="004D3BB7" w:rsidRPr="00F63956" w:rsidRDefault="004D3BB7" w:rsidP="005749E2">
      <w:pPr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 xml:space="preserve">. </w:t>
      </w:r>
    </w:p>
    <w:p w:rsidR="004D3BB7" w:rsidRPr="00F63956" w:rsidRDefault="004D3BB7" w:rsidP="005749E2">
      <w:pPr>
        <w:rPr>
          <w:rFonts w:ascii="Times New Roman" w:hAnsi="Times New Roman"/>
          <w:sz w:val="28"/>
          <w:szCs w:val="28"/>
        </w:rPr>
      </w:pPr>
    </w:p>
    <w:p w:rsidR="004D3BB7" w:rsidRDefault="004D3BB7" w:rsidP="006D37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395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D3BB7" w:rsidRPr="00F63956" w:rsidRDefault="004D3BB7" w:rsidP="006D37EB">
      <w:pPr>
        <w:jc w:val="center"/>
        <w:rPr>
          <w:rFonts w:ascii="Times New Roman" w:hAnsi="Times New Roman"/>
          <w:sz w:val="28"/>
          <w:szCs w:val="28"/>
        </w:rPr>
      </w:pPr>
      <w:r w:rsidRPr="005749E2">
        <w:rPr>
          <w:rFonts w:ascii="Times New Roman" w:hAnsi="Times New Roman"/>
          <w:sz w:val="28"/>
          <w:szCs w:val="28"/>
          <w:lang w:eastAsia="ru-RU"/>
        </w:rPr>
        <w:t>О создании комиссии по</w:t>
      </w:r>
      <w:r w:rsidRPr="006D37EB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7EB">
        <w:rPr>
          <w:rFonts w:ascii="Times New Roman" w:hAnsi="Times New Roman"/>
          <w:sz w:val="28"/>
          <w:szCs w:val="28"/>
          <w:lang w:eastAsia="ru-RU"/>
        </w:rPr>
        <w:t xml:space="preserve"> трудовым спорам</w:t>
      </w:r>
      <w:r>
        <w:rPr>
          <w:rFonts w:ascii="Times New Roman" w:hAnsi="Times New Roman"/>
          <w:sz w:val="28"/>
          <w:szCs w:val="28"/>
          <w:lang w:eastAsia="ru-RU"/>
        </w:rPr>
        <w:t xml:space="preserve"> и  </w:t>
      </w:r>
      <w:r w:rsidRPr="005749E2">
        <w:rPr>
          <w:rFonts w:ascii="Times New Roman" w:hAnsi="Times New Roman"/>
          <w:sz w:val="28"/>
          <w:szCs w:val="28"/>
          <w:lang w:eastAsia="ru-RU"/>
        </w:rPr>
        <w:t>урегулированию спорных с</w:t>
      </w:r>
      <w:r w:rsidRPr="005749E2">
        <w:rPr>
          <w:rFonts w:ascii="Times New Roman" w:hAnsi="Times New Roman"/>
          <w:sz w:val="28"/>
          <w:szCs w:val="28"/>
          <w:lang w:eastAsia="ru-RU"/>
        </w:rPr>
        <w:t>и</w:t>
      </w:r>
      <w:r w:rsidRPr="005749E2">
        <w:rPr>
          <w:rFonts w:ascii="Times New Roman" w:hAnsi="Times New Roman"/>
          <w:sz w:val="28"/>
          <w:szCs w:val="28"/>
          <w:lang w:eastAsia="ru-RU"/>
        </w:rPr>
        <w:t xml:space="preserve">туаций, возникающих при  оплате труда 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49E2">
        <w:rPr>
          <w:rFonts w:ascii="Times New Roman" w:hAnsi="Times New Roman"/>
          <w:sz w:val="28"/>
          <w:szCs w:val="28"/>
          <w:lang w:eastAsia="ru-RU"/>
        </w:rPr>
        <w:t xml:space="preserve">стимулирующих выплат в </w:t>
      </w:r>
      <w:r>
        <w:rPr>
          <w:rFonts w:ascii="Times New Roman" w:hAnsi="Times New Roman"/>
          <w:sz w:val="28"/>
          <w:szCs w:val="28"/>
          <w:lang w:eastAsia="ru-RU"/>
        </w:rPr>
        <w:t>казе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ных и </w:t>
      </w:r>
      <w:r w:rsidRPr="005749E2">
        <w:rPr>
          <w:rFonts w:ascii="Times New Roman" w:hAnsi="Times New Roman"/>
          <w:sz w:val="28"/>
          <w:szCs w:val="28"/>
          <w:lang w:eastAsia="ru-RU"/>
        </w:rPr>
        <w:t>бюджетных учреждениях  Ермаковского района.</w:t>
      </w:r>
    </w:p>
    <w:p w:rsidR="004D3BB7" w:rsidRDefault="004D3BB7" w:rsidP="006D37EB">
      <w:pPr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I. Общее положение:</w:t>
      </w:r>
    </w:p>
    <w:p w:rsidR="004D3BB7" w:rsidRPr="006248F7" w:rsidRDefault="004D3BB7" w:rsidP="006D37EB">
      <w:pPr>
        <w:pStyle w:val="Textbody"/>
        <w:spacing w:after="0" w:line="330" w:lineRule="atLeast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 w:rsidRPr="006248F7">
        <w:rPr>
          <w:rFonts w:cs="Times New Roman"/>
          <w:b/>
          <w:color w:val="000000"/>
          <w:sz w:val="28"/>
          <w:szCs w:val="28"/>
          <w:lang w:val="ru-RU"/>
        </w:rPr>
        <w:t>1. Общие положения</w:t>
      </w:r>
    </w:p>
    <w:p w:rsidR="004D3BB7" w:rsidRPr="006248F7" w:rsidRDefault="004D3BB7" w:rsidP="006D37EB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1.1. Настоящее положение разработано в соответствии с Трудовым кодексом Российской Федерации.</w:t>
      </w:r>
    </w:p>
    <w:p w:rsidR="004D3BB7" w:rsidRPr="006248F7" w:rsidRDefault="004D3BB7" w:rsidP="006D37EB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1.2. Комиссия по трудовым спорам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6248F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6D37EB">
        <w:rPr>
          <w:rFonts w:cs="Times New Roman"/>
          <w:color w:val="000000"/>
          <w:sz w:val="28"/>
          <w:szCs w:val="28"/>
          <w:lang w:val="ru-RU"/>
        </w:rPr>
        <w:t xml:space="preserve">и  урегулированию спорных ситуаций, возникающих при  оплате труда 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6D37EB">
        <w:rPr>
          <w:rFonts w:cs="Times New Roman"/>
          <w:color w:val="000000"/>
          <w:sz w:val="28"/>
          <w:szCs w:val="28"/>
          <w:lang w:val="ru-RU"/>
        </w:rPr>
        <w:t xml:space="preserve">и  стимулирующих выплат в </w:t>
      </w:r>
      <w:r>
        <w:rPr>
          <w:rFonts w:cs="Times New Roman"/>
          <w:color w:val="000000"/>
          <w:sz w:val="28"/>
          <w:szCs w:val="28"/>
          <w:lang w:val="ru-RU"/>
        </w:rPr>
        <w:t xml:space="preserve">казенных и </w:t>
      </w:r>
      <w:r w:rsidRPr="006D37EB">
        <w:rPr>
          <w:rFonts w:cs="Times New Roman"/>
          <w:color w:val="000000"/>
          <w:sz w:val="28"/>
          <w:szCs w:val="28"/>
          <w:lang w:val="ru-RU"/>
        </w:rPr>
        <w:t>бюджетных учреждениях  Ермаковского района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6D37EB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6248F7">
        <w:rPr>
          <w:rFonts w:cs="Times New Roman"/>
          <w:color w:val="000000"/>
          <w:sz w:val="28"/>
          <w:szCs w:val="28"/>
          <w:lang w:val="ru-RU"/>
        </w:rPr>
        <w:t xml:space="preserve">(далее КТС) является обязательным первичным органом по рассмотрению трудовых споров, возникающих между работником и работодателем, расположенных на территории  </w:t>
      </w:r>
      <w:r w:rsidRPr="006D37EB">
        <w:rPr>
          <w:rFonts w:cs="Times New Roman"/>
          <w:color w:val="000000"/>
          <w:sz w:val="28"/>
          <w:szCs w:val="28"/>
          <w:lang w:val="ru-RU"/>
        </w:rPr>
        <w:t>муниципального образования Ермаковский район за исключением спор</w:t>
      </w:r>
      <w:r w:rsidRPr="006248F7">
        <w:rPr>
          <w:rFonts w:cs="Times New Roman"/>
          <w:color w:val="000000"/>
          <w:sz w:val="28"/>
          <w:szCs w:val="28"/>
          <w:lang w:val="ru-RU"/>
        </w:rPr>
        <w:t>ов, по которым законодательством установлен иной порядок их разрешения.</w:t>
      </w:r>
    </w:p>
    <w:p w:rsidR="004D3BB7" w:rsidRPr="006248F7" w:rsidRDefault="004D3BB7" w:rsidP="006D37EB">
      <w:pPr>
        <w:pStyle w:val="Textbody"/>
        <w:spacing w:after="0" w:line="330" w:lineRule="atLeast"/>
        <w:jc w:val="both"/>
        <w:rPr>
          <w:rFonts w:cs="Times New Roman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1.3. Согласно Трудовому кодексу РФ индивидуальный трудовой спор — не урегулированные разногласия между работодателем и работником по вопросам применения трудового законодательства и иных нормативных</w:t>
      </w:r>
      <w:r w:rsidRPr="006248F7">
        <w:rPr>
          <w:rFonts w:cs="Times New Roman"/>
          <w:color w:val="000000"/>
          <w:sz w:val="28"/>
          <w:szCs w:val="28"/>
        </w:rPr>
        <w:t> </w:t>
      </w:r>
      <w:hyperlink r:id="rId4" w:history="1">
        <w:r w:rsidRPr="006248F7">
          <w:rPr>
            <w:rFonts w:cs="Times New Roman"/>
            <w:color w:val="743399"/>
            <w:sz w:val="28"/>
            <w:szCs w:val="28"/>
            <w:lang w:val="ru-RU"/>
          </w:rPr>
          <w:t>правовых актов</w:t>
        </w:r>
      </w:hyperlink>
      <w:r w:rsidRPr="006248F7">
        <w:rPr>
          <w:rFonts w:cs="Times New Roman"/>
          <w:color w:val="000000"/>
          <w:sz w:val="28"/>
          <w:szCs w:val="28"/>
          <w:lang w:val="ru-RU"/>
        </w:rPr>
        <w:t>, содержащих нормы</w:t>
      </w:r>
      <w:r w:rsidRPr="006248F7">
        <w:rPr>
          <w:rFonts w:cs="Times New Roman"/>
          <w:color w:val="000000"/>
          <w:sz w:val="28"/>
          <w:szCs w:val="28"/>
        </w:rPr>
        <w:t> </w:t>
      </w:r>
      <w:hyperlink r:id="rId5" w:history="1">
        <w:r w:rsidRPr="006248F7">
          <w:rPr>
            <w:rFonts w:cs="Times New Roman"/>
            <w:color w:val="743399"/>
            <w:sz w:val="28"/>
            <w:szCs w:val="28"/>
            <w:lang w:val="ru-RU"/>
          </w:rPr>
          <w:t>трудового права</w:t>
        </w:r>
      </w:hyperlink>
      <w:r w:rsidRPr="006248F7">
        <w:rPr>
          <w:rFonts w:cs="Times New Roman"/>
          <w:color w:val="000000"/>
          <w:sz w:val="28"/>
          <w:szCs w:val="28"/>
          <w:lang w:val="ru-RU"/>
        </w:rPr>
        <w:t>, коллективного договора, соглашения, локального нормативного акта,</w:t>
      </w:r>
      <w:r w:rsidRPr="006248F7">
        <w:rPr>
          <w:rFonts w:cs="Times New Roman"/>
          <w:color w:val="000000"/>
          <w:sz w:val="28"/>
          <w:szCs w:val="28"/>
        </w:rPr>
        <w:t> </w:t>
      </w:r>
      <w:hyperlink r:id="rId6" w:history="1">
        <w:r w:rsidRPr="006248F7">
          <w:rPr>
            <w:rFonts w:cs="Times New Roman"/>
            <w:color w:val="743399"/>
            <w:sz w:val="28"/>
            <w:szCs w:val="28"/>
            <w:lang w:val="ru-RU"/>
          </w:rPr>
          <w:t>трудового договора</w:t>
        </w:r>
      </w:hyperlink>
      <w:r w:rsidRPr="006248F7">
        <w:rPr>
          <w:rFonts w:cs="Times New Roman"/>
          <w:color w:val="000000"/>
          <w:sz w:val="28"/>
          <w:szCs w:val="28"/>
        </w:rPr>
        <w:t> </w:t>
      </w:r>
      <w:r w:rsidRPr="006248F7">
        <w:rPr>
          <w:rFonts w:cs="Times New Roman"/>
          <w:color w:val="000000"/>
          <w:sz w:val="28"/>
          <w:szCs w:val="28"/>
          <w:lang w:val="ru-RU"/>
        </w:rPr>
        <w:t>(в том числе об установлении или изменении индивидуальных условий труда), о которых заявлено в орган по рассмотрению индивидуальных трудовых споров.</w:t>
      </w:r>
    </w:p>
    <w:p w:rsidR="004D3BB7" w:rsidRPr="006248F7" w:rsidRDefault="004D3BB7" w:rsidP="006D37EB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Индивидуальным трудовым спором признается спор между работодателем и лицом, ранее состоявшим в трудовых отношениях с этим работодателем, а также лицом, изъявившим желание заключить трудовой договор с работодателем, в случае отказа работодателя от заключения такого договора.</w:t>
      </w:r>
    </w:p>
    <w:p w:rsidR="004D3BB7" w:rsidRPr="006248F7" w:rsidRDefault="004D3BB7" w:rsidP="006D37EB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1.4. Индивидуальный трудовой спор рассматривается комиссией по трудовым спорам, если работник самостоятельно или с участием своего представителя не урегулировал разногласия при непосредственных переговорах с работодателем.</w:t>
      </w:r>
    </w:p>
    <w:p w:rsidR="004D3BB7" w:rsidRPr="006248F7" w:rsidRDefault="004D3BB7" w:rsidP="006D37EB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 xml:space="preserve">1.5. Работник может обратиться в комиссию по трудовым спорам </w:t>
      </w:r>
      <w:r w:rsidRPr="006D37EB">
        <w:rPr>
          <w:rFonts w:cs="Times New Roman"/>
          <w:color w:val="000000"/>
          <w:sz w:val="28"/>
          <w:szCs w:val="28"/>
          <w:lang w:val="ru-RU"/>
        </w:rPr>
        <w:t xml:space="preserve">и  урегулированию спорных ситуаций, возникающих при  оплате труда и  стимулирующих выплат в </w:t>
      </w:r>
      <w:r>
        <w:rPr>
          <w:rFonts w:cs="Times New Roman"/>
          <w:color w:val="000000"/>
          <w:sz w:val="28"/>
          <w:szCs w:val="28"/>
          <w:lang w:val="ru-RU"/>
        </w:rPr>
        <w:t xml:space="preserve">казенных и </w:t>
      </w:r>
      <w:r w:rsidRPr="006D37EB">
        <w:rPr>
          <w:rFonts w:cs="Times New Roman"/>
          <w:color w:val="000000"/>
          <w:sz w:val="28"/>
          <w:szCs w:val="28"/>
          <w:lang w:val="ru-RU"/>
        </w:rPr>
        <w:t>бюджетных учреждениях  Ермаковского района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Pr="006248F7">
        <w:rPr>
          <w:rFonts w:cs="Times New Roman"/>
          <w:color w:val="000000"/>
          <w:sz w:val="28"/>
          <w:szCs w:val="28"/>
          <w:lang w:val="ru-RU"/>
        </w:rPr>
        <w:t>в трехмесячный срок со дня, когда он узнал или должен был узнать о нарушении своего права.</w:t>
      </w:r>
    </w:p>
    <w:p w:rsidR="004D3BB7" w:rsidRPr="006248F7" w:rsidRDefault="004D3BB7" w:rsidP="006D37EB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 xml:space="preserve">В случае пропуска по уважительным причинам установленного срока комиссия по трудовым спорам </w:t>
      </w:r>
      <w:r>
        <w:rPr>
          <w:rFonts w:cs="Times New Roman"/>
          <w:color w:val="000000"/>
          <w:sz w:val="28"/>
          <w:szCs w:val="28"/>
          <w:lang w:val="ru-RU"/>
        </w:rPr>
        <w:t>и</w:t>
      </w:r>
      <w:r w:rsidRPr="006D37EB">
        <w:rPr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6D37EB">
        <w:rPr>
          <w:rFonts w:cs="Times New Roman"/>
          <w:color w:val="000000"/>
          <w:sz w:val="28"/>
          <w:szCs w:val="28"/>
          <w:lang w:val="ru-RU"/>
        </w:rPr>
        <w:t xml:space="preserve">  урегулированию спорных ситуаций, возникающих при  оплате труда и  стимулирующих выплат в </w:t>
      </w:r>
      <w:r>
        <w:rPr>
          <w:rFonts w:cs="Times New Roman"/>
          <w:color w:val="000000"/>
          <w:sz w:val="28"/>
          <w:szCs w:val="28"/>
          <w:lang w:val="ru-RU"/>
        </w:rPr>
        <w:t xml:space="preserve">казенных и </w:t>
      </w:r>
      <w:r w:rsidRPr="006D37EB">
        <w:rPr>
          <w:rFonts w:cs="Times New Roman"/>
          <w:color w:val="000000"/>
          <w:sz w:val="28"/>
          <w:szCs w:val="28"/>
          <w:lang w:val="ru-RU"/>
        </w:rPr>
        <w:t>бюджетных учреждениях  Ермаковского района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Pr="006248F7">
        <w:rPr>
          <w:rFonts w:cs="Times New Roman"/>
          <w:color w:val="000000"/>
          <w:sz w:val="28"/>
          <w:szCs w:val="28"/>
          <w:lang w:val="ru-RU"/>
        </w:rPr>
        <w:t>может его восстановить и разрешить спор по существу.</w:t>
      </w:r>
    </w:p>
    <w:p w:rsidR="004D3BB7" w:rsidRDefault="004D3BB7" w:rsidP="006D37EB">
      <w:pPr>
        <w:pStyle w:val="Textbody"/>
        <w:spacing w:after="0" w:line="330" w:lineRule="atLeast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 w:rsidRPr="006248F7">
        <w:rPr>
          <w:rFonts w:cs="Times New Roman"/>
          <w:b/>
          <w:color w:val="000000"/>
          <w:sz w:val="28"/>
          <w:szCs w:val="28"/>
          <w:lang w:val="ru-RU"/>
        </w:rPr>
        <w:t>2. Порядок создания КТС</w:t>
      </w:r>
    </w:p>
    <w:p w:rsidR="004D3BB7" w:rsidRPr="006248F7" w:rsidRDefault="004D3BB7" w:rsidP="006D37EB">
      <w:pPr>
        <w:pStyle w:val="Textbody"/>
        <w:spacing w:after="0" w:line="330" w:lineRule="atLeast"/>
        <w:jc w:val="both"/>
        <w:rPr>
          <w:rFonts w:cs="Times New Roman"/>
          <w:b/>
          <w:color w:val="000000"/>
          <w:sz w:val="28"/>
          <w:szCs w:val="28"/>
          <w:lang w:val="ru-RU"/>
        </w:rPr>
      </w:pPr>
    </w:p>
    <w:p w:rsidR="004D3BB7" w:rsidRPr="006248F7" w:rsidRDefault="004D3BB7" w:rsidP="006D37EB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2.1. КТС образуется из   числа представителей администрации района</w:t>
      </w:r>
      <w:r>
        <w:rPr>
          <w:rFonts w:cs="Times New Roman"/>
          <w:color w:val="000000"/>
          <w:sz w:val="28"/>
          <w:szCs w:val="28"/>
          <w:lang w:val="ru-RU"/>
        </w:rPr>
        <w:t>.</w:t>
      </w:r>
      <w:r w:rsidRPr="006248F7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4D3BB7" w:rsidRPr="006248F7" w:rsidRDefault="004D3BB7" w:rsidP="006D37EB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2.2. Члены комиссии могут быть исключены из нее в случае неисполнения или ненадлежащего исполнения своих обязанностей. Решение об исключении члена КТС из ее состава принимается большинством голосов членов КТС по результатам открытого голосования.</w:t>
      </w:r>
    </w:p>
    <w:p w:rsidR="004D3BB7" w:rsidRPr="006248F7" w:rsidRDefault="004D3BB7" w:rsidP="006D37EB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В случае исключения из состава КТС одного или нескольких членов состав комиссии пополняется в порядке, установленном для образования комиссии.</w:t>
      </w:r>
    </w:p>
    <w:p w:rsidR="004D3BB7" w:rsidRPr="006248F7" w:rsidRDefault="004D3BB7" w:rsidP="006D37EB">
      <w:pPr>
        <w:pStyle w:val="Textbody"/>
        <w:spacing w:after="150" w:line="330" w:lineRule="atLeast"/>
        <w:jc w:val="both"/>
        <w:rPr>
          <w:rFonts w:cs="Times New Roman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2.3.  Председатель КТС организует работу комиссии, председательствует на заседаниях КТС. В случае отсутствия председателя КТС его обязанности исполняет заместитель председателя КТС, а при отсутствии последнего любой член комиссии.</w:t>
      </w:r>
    </w:p>
    <w:p w:rsidR="004D3BB7" w:rsidRPr="006248F7" w:rsidRDefault="004D3BB7" w:rsidP="006D37EB">
      <w:pPr>
        <w:pStyle w:val="Textbody"/>
        <w:spacing w:after="150" w:line="330" w:lineRule="atLeast"/>
        <w:jc w:val="both"/>
        <w:rPr>
          <w:rFonts w:cs="Times New Roman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На секретаря КТС (специалист по охране труда и социально-трудовым отношениям администрации района) возлагается подготовка и созыв очередного заседания КТС, прием и регистрация заявлений, поступающих в КТС, вызов свидетелей, специалистов, представителей профсоюзной организации, уведомление заинтересованных лиц о движении заявления, ведение</w:t>
      </w:r>
      <w:r w:rsidRPr="006248F7">
        <w:rPr>
          <w:rFonts w:cs="Times New Roman"/>
          <w:color w:val="000000"/>
          <w:sz w:val="28"/>
          <w:szCs w:val="28"/>
        </w:rPr>
        <w:t> </w:t>
      </w:r>
      <w:hyperlink r:id="rId7" w:history="1">
        <w:r w:rsidRPr="001E2B4D">
          <w:rPr>
            <w:rFonts w:cs="Times New Roman"/>
            <w:sz w:val="28"/>
            <w:szCs w:val="28"/>
            <w:lang w:val="ru-RU"/>
          </w:rPr>
          <w:t>протокола заседания</w:t>
        </w:r>
      </w:hyperlink>
      <w:r w:rsidRPr="001E2B4D">
        <w:rPr>
          <w:rFonts w:cs="Times New Roman"/>
          <w:sz w:val="28"/>
          <w:szCs w:val="28"/>
        </w:rPr>
        <w:t> </w:t>
      </w:r>
      <w:r w:rsidRPr="006248F7">
        <w:rPr>
          <w:rFonts w:cs="Times New Roman"/>
          <w:color w:val="000000"/>
          <w:sz w:val="28"/>
          <w:szCs w:val="28"/>
          <w:lang w:val="ru-RU"/>
        </w:rPr>
        <w:t>комиссии.</w:t>
      </w:r>
    </w:p>
    <w:p w:rsidR="004D3BB7" w:rsidRPr="006248F7" w:rsidRDefault="004D3BB7" w:rsidP="006D37EB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2.4.  Организационно-техническое обеспечение деятельности комиссии по трудовым спорам обеспечивает администрация района.</w:t>
      </w:r>
    </w:p>
    <w:p w:rsidR="004D3BB7" w:rsidRPr="006248F7" w:rsidRDefault="004D3BB7" w:rsidP="006D37EB">
      <w:pPr>
        <w:pStyle w:val="Textbody"/>
        <w:spacing w:after="150" w:line="330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4D3BB7" w:rsidRPr="006248F7" w:rsidRDefault="004D3BB7" w:rsidP="006D37EB">
      <w:pPr>
        <w:pStyle w:val="Textbody"/>
        <w:spacing w:after="0" w:line="330" w:lineRule="atLeast"/>
        <w:rPr>
          <w:rFonts w:cs="Times New Roman"/>
          <w:b/>
          <w:color w:val="000000"/>
          <w:sz w:val="28"/>
          <w:szCs w:val="28"/>
          <w:lang w:val="ru-RU"/>
        </w:rPr>
      </w:pPr>
      <w:r w:rsidRPr="006248F7">
        <w:rPr>
          <w:rFonts w:cs="Times New Roman"/>
          <w:b/>
          <w:color w:val="000000"/>
          <w:sz w:val="28"/>
          <w:szCs w:val="28"/>
          <w:lang w:val="ru-RU"/>
        </w:rPr>
        <w:t>3. Порядок рассмотрения трудовых споров в КТС</w:t>
      </w:r>
    </w:p>
    <w:p w:rsidR="004D3BB7" w:rsidRPr="006248F7" w:rsidRDefault="004D3BB7" w:rsidP="006D37EB">
      <w:pPr>
        <w:pStyle w:val="Heading3"/>
        <w:spacing w:before="0" w:after="0" w:line="330" w:lineRule="atLeast"/>
        <w:rPr>
          <w:rFonts w:ascii="Times New Roman" w:hAnsi="Times New Roman" w:cs="Times New Roman"/>
          <w:b w:val="0"/>
          <w:color w:val="111111"/>
          <w:lang w:val="ru-RU"/>
        </w:rPr>
      </w:pPr>
    </w:p>
    <w:p w:rsidR="004D3BB7" w:rsidRPr="001E2B4D" w:rsidRDefault="004D3BB7" w:rsidP="00E4481A">
      <w:pPr>
        <w:pStyle w:val="Textbody"/>
        <w:spacing w:after="0" w:line="270" w:lineRule="atLeast"/>
        <w:jc w:val="both"/>
        <w:rPr>
          <w:rFonts w:cs="Times New Roman"/>
          <w:sz w:val="28"/>
          <w:szCs w:val="28"/>
          <w:lang w:val="ru-RU"/>
        </w:rPr>
      </w:pPr>
      <w:r w:rsidRPr="001E2B4D">
        <w:rPr>
          <w:rFonts w:cs="Times New Roman"/>
          <w:sz w:val="28"/>
          <w:szCs w:val="28"/>
          <w:lang w:val="ru-RU"/>
        </w:rPr>
        <w:t>3.1. Заседания КТС проводятся в рабочее время.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3.</w:t>
      </w:r>
      <w:r>
        <w:rPr>
          <w:rFonts w:cs="Times New Roman"/>
          <w:color w:val="000000"/>
          <w:sz w:val="28"/>
          <w:szCs w:val="28"/>
          <w:lang w:val="ru-RU"/>
        </w:rPr>
        <w:t>2</w:t>
      </w:r>
      <w:r w:rsidRPr="006248F7">
        <w:rPr>
          <w:rFonts w:cs="Times New Roman"/>
          <w:color w:val="000000"/>
          <w:sz w:val="28"/>
          <w:szCs w:val="28"/>
          <w:lang w:val="ru-RU"/>
        </w:rPr>
        <w:t>. Рассмотрение спора в КТС производится на основании письменного заявления работника, в котором указываются существо спора, требования и ходатайства работника, прилагаемые к заявлению документы, а также дата подачи заявления. Заявление должно быть подписано работником.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3.</w:t>
      </w:r>
      <w:r>
        <w:rPr>
          <w:rFonts w:cs="Times New Roman"/>
          <w:color w:val="000000"/>
          <w:sz w:val="28"/>
          <w:szCs w:val="28"/>
          <w:lang w:val="ru-RU"/>
        </w:rPr>
        <w:t>3</w:t>
      </w:r>
      <w:r w:rsidRPr="006248F7">
        <w:rPr>
          <w:rFonts w:cs="Times New Roman"/>
          <w:color w:val="000000"/>
          <w:sz w:val="28"/>
          <w:szCs w:val="28"/>
          <w:lang w:val="ru-RU"/>
        </w:rPr>
        <w:t>. Прием заявлений в КТС производится секретарем комиссии (специалистом по охране труда и социально-трудовым отношениям администрации района) в помещении Администрации в рабочие дни.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Поданные заявления подлежат обязательной регистрации в журнале, где отражается ход рассмотрения спора и исполнения решения КТС</w:t>
      </w:r>
      <w:r>
        <w:rPr>
          <w:rFonts w:cs="Times New Roman"/>
          <w:color w:val="000000"/>
          <w:sz w:val="28"/>
          <w:szCs w:val="28"/>
          <w:lang w:val="ru-RU"/>
        </w:rPr>
        <w:t xml:space="preserve">. </w:t>
      </w:r>
      <w:r w:rsidRPr="006248F7">
        <w:rPr>
          <w:rFonts w:cs="Times New Roman"/>
          <w:color w:val="000000"/>
          <w:sz w:val="28"/>
          <w:szCs w:val="28"/>
          <w:lang w:val="ru-RU"/>
        </w:rPr>
        <w:t xml:space="preserve"> Работник может потребовать регистрации заявления в его присутствии.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3.</w:t>
      </w:r>
      <w:r>
        <w:rPr>
          <w:rFonts w:cs="Times New Roman"/>
          <w:color w:val="000000"/>
          <w:sz w:val="28"/>
          <w:szCs w:val="28"/>
          <w:lang w:val="ru-RU"/>
        </w:rPr>
        <w:t>4</w:t>
      </w:r>
      <w:r w:rsidRPr="006248F7">
        <w:rPr>
          <w:rFonts w:cs="Times New Roman"/>
          <w:color w:val="000000"/>
          <w:sz w:val="28"/>
          <w:szCs w:val="28"/>
          <w:lang w:val="ru-RU"/>
        </w:rPr>
        <w:t>. КТС обязана рассмотреть индивидуальный трудовой спор в течение десяти календарных дней со дня подачи работником заявления.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3.</w:t>
      </w:r>
      <w:r>
        <w:rPr>
          <w:rFonts w:cs="Times New Roman"/>
          <w:color w:val="000000"/>
          <w:sz w:val="28"/>
          <w:szCs w:val="28"/>
          <w:lang w:val="ru-RU"/>
        </w:rPr>
        <w:t>5</w:t>
      </w:r>
      <w:r w:rsidRPr="006248F7">
        <w:rPr>
          <w:rFonts w:cs="Times New Roman"/>
          <w:color w:val="000000"/>
          <w:sz w:val="28"/>
          <w:szCs w:val="28"/>
          <w:lang w:val="ru-RU"/>
        </w:rPr>
        <w:t>. Спор рассматривается в присутствии работника, подавшего заявление, или уполномоченного им представителя. Рассмотрение спора в отсутствие работника или его представителя допускается лишь по письменному заявлению работника.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3.</w:t>
      </w:r>
      <w:r>
        <w:rPr>
          <w:rFonts w:cs="Times New Roman"/>
          <w:color w:val="000000"/>
          <w:sz w:val="28"/>
          <w:szCs w:val="28"/>
          <w:lang w:val="ru-RU"/>
        </w:rPr>
        <w:t>6</w:t>
      </w:r>
      <w:r w:rsidRPr="006248F7">
        <w:rPr>
          <w:rFonts w:cs="Times New Roman"/>
          <w:color w:val="000000"/>
          <w:sz w:val="28"/>
          <w:szCs w:val="28"/>
          <w:lang w:val="ru-RU"/>
        </w:rPr>
        <w:t>. В случае неявки работника или его представителя на заседание указанной комиссии рассмотрение трудового спора откладывается. В случае вторичной неявки работника или его представителя без уважительных причин комиссия может вынести решение о снятии вопроса с рассмотрения, что не лишает работника права подать заявление о рассмотрении трудового спора повторно в пределах срока, установленного Трудовым кодексом Российской Федерации.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3.</w:t>
      </w:r>
      <w:r>
        <w:rPr>
          <w:rFonts w:cs="Times New Roman"/>
          <w:color w:val="000000"/>
          <w:sz w:val="28"/>
          <w:szCs w:val="28"/>
          <w:lang w:val="ru-RU"/>
        </w:rPr>
        <w:t>7</w:t>
      </w:r>
      <w:r w:rsidRPr="006248F7">
        <w:rPr>
          <w:rFonts w:cs="Times New Roman"/>
          <w:color w:val="000000"/>
          <w:sz w:val="28"/>
          <w:szCs w:val="28"/>
          <w:lang w:val="ru-RU"/>
        </w:rPr>
        <w:t xml:space="preserve">. Комиссия по трудовым спорам </w:t>
      </w:r>
      <w:r w:rsidRPr="00E4481A">
        <w:rPr>
          <w:rFonts w:cs="Times New Roman"/>
          <w:color w:val="000000"/>
          <w:sz w:val="28"/>
          <w:szCs w:val="28"/>
          <w:lang w:val="ru-RU"/>
        </w:rPr>
        <w:t xml:space="preserve">и  урегулированию спорных ситуаций, возникающих при  оплате труда и  стимулирующих выплат в </w:t>
      </w:r>
      <w:r>
        <w:rPr>
          <w:rFonts w:cs="Times New Roman"/>
          <w:color w:val="000000"/>
          <w:sz w:val="28"/>
          <w:szCs w:val="28"/>
          <w:lang w:val="ru-RU"/>
        </w:rPr>
        <w:t xml:space="preserve">казенных и </w:t>
      </w:r>
      <w:r w:rsidRPr="00E4481A">
        <w:rPr>
          <w:rFonts w:cs="Times New Roman"/>
          <w:color w:val="000000"/>
          <w:sz w:val="28"/>
          <w:szCs w:val="28"/>
          <w:lang w:val="ru-RU"/>
        </w:rPr>
        <w:t>бюджетных учреждениях  Ермаковского района</w:t>
      </w:r>
      <w:r>
        <w:rPr>
          <w:rFonts w:cs="Times New Roman"/>
          <w:color w:val="000000"/>
          <w:sz w:val="28"/>
          <w:szCs w:val="28"/>
          <w:lang w:val="ru-RU"/>
        </w:rPr>
        <w:t xml:space="preserve">,  </w:t>
      </w:r>
      <w:r w:rsidRPr="006248F7">
        <w:rPr>
          <w:rFonts w:cs="Times New Roman"/>
          <w:color w:val="000000"/>
          <w:sz w:val="28"/>
          <w:szCs w:val="28"/>
          <w:lang w:val="ru-RU"/>
        </w:rPr>
        <w:t>имеет право вызывать на заседание свидетелей, приглашать специалистов. По требованию комиссии работодатель (его представители) обязан в установленный комиссией срок представлять ей необходимые документы.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Стороны вправе представлять доказательства, участвовать в их исследовании, задавать вопросы лицам, участвующим в заседании КТС, заявлять ходатайства, давать письменные и устные объяснения по существу спора и по другим вопросам, возникающим в ходе рассмотрения спора.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3.</w:t>
      </w:r>
      <w:r>
        <w:rPr>
          <w:rFonts w:cs="Times New Roman"/>
          <w:color w:val="000000"/>
          <w:sz w:val="28"/>
          <w:szCs w:val="28"/>
          <w:lang w:val="ru-RU"/>
        </w:rPr>
        <w:t>8</w:t>
      </w:r>
      <w:r w:rsidRPr="006248F7">
        <w:rPr>
          <w:rFonts w:cs="Times New Roman"/>
          <w:color w:val="000000"/>
          <w:sz w:val="28"/>
          <w:szCs w:val="28"/>
          <w:lang w:val="ru-RU"/>
        </w:rPr>
        <w:t>. Заседание КТС считается правомочным, если на нем присутствует не менее половины членов, представляющих работников, и не менее половины членов, представляющих работодателя.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3.</w:t>
      </w:r>
      <w:r>
        <w:rPr>
          <w:rFonts w:cs="Times New Roman"/>
          <w:color w:val="000000"/>
          <w:sz w:val="28"/>
          <w:szCs w:val="28"/>
          <w:lang w:val="ru-RU"/>
        </w:rPr>
        <w:t>9</w:t>
      </w:r>
      <w:r w:rsidRPr="006248F7">
        <w:rPr>
          <w:rFonts w:cs="Times New Roman"/>
          <w:color w:val="000000"/>
          <w:sz w:val="28"/>
          <w:szCs w:val="28"/>
          <w:lang w:val="ru-RU"/>
        </w:rPr>
        <w:t>. На заседании КТС ведется протокол, который подписывается председателем комиссии или его заместителем.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3.</w:t>
      </w:r>
      <w:r>
        <w:rPr>
          <w:rFonts w:cs="Times New Roman"/>
          <w:color w:val="000000"/>
          <w:sz w:val="28"/>
          <w:szCs w:val="28"/>
          <w:lang w:val="ru-RU"/>
        </w:rPr>
        <w:t>10</w:t>
      </w:r>
      <w:r w:rsidRPr="006248F7">
        <w:rPr>
          <w:rFonts w:cs="Times New Roman"/>
          <w:color w:val="000000"/>
          <w:sz w:val="28"/>
          <w:szCs w:val="28"/>
          <w:lang w:val="ru-RU"/>
        </w:rPr>
        <w:t>. Заседания КТС проводятся открыто, на них могут присутствовать любые заинтересованные лица.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3.1</w:t>
      </w:r>
      <w:r>
        <w:rPr>
          <w:rFonts w:cs="Times New Roman"/>
          <w:color w:val="000000"/>
          <w:sz w:val="28"/>
          <w:szCs w:val="28"/>
          <w:lang w:val="ru-RU"/>
        </w:rPr>
        <w:t>1</w:t>
      </w:r>
      <w:r w:rsidRPr="006248F7">
        <w:rPr>
          <w:rFonts w:cs="Times New Roman"/>
          <w:color w:val="000000"/>
          <w:sz w:val="28"/>
          <w:szCs w:val="28"/>
          <w:lang w:val="ru-RU"/>
        </w:rPr>
        <w:t>. КТС принимает решение  голосованием простым большинством голосов присутствующих на заседании членов комиссии.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Член комиссии, не согласный с решением большинства, обязан подписать протокол заседания комиссии, но вправе изложить в нем свое особое мнение.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3.1</w:t>
      </w:r>
      <w:r>
        <w:rPr>
          <w:rFonts w:cs="Times New Roman"/>
          <w:color w:val="000000"/>
          <w:sz w:val="28"/>
          <w:szCs w:val="28"/>
          <w:lang w:val="ru-RU"/>
        </w:rPr>
        <w:t>2</w:t>
      </w:r>
      <w:r w:rsidRPr="006248F7">
        <w:rPr>
          <w:rFonts w:cs="Times New Roman"/>
          <w:color w:val="000000"/>
          <w:sz w:val="28"/>
          <w:szCs w:val="28"/>
          <w:lang w:val="ru-RU"/>
        </w:rPr>
        <w:t>. В решении КТС указываются: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- наименование работодателя;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- фамилия, имя, отчество, должность, профессия или специальность обратившегося в комиссию работника;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- даты обращения в комиссию и рассмотрения спора, существо спора;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- фамилии, имена, отчества членов комиссии и других лиц, присутствовавших на заседании;</w:t>
      </w:r>
    </w:p>
    <w:p w:rsidR="004D3BB7" w:rsidRPr="006248F7" w:rsidRDefault="004D3BB7" w:rsidP="00E4481A">
      <w:pPr>
        <w:pStyle w:val="Textbody"/>
        <w:spacing w:after="0" w:line="330" w:lineRule="atLeast"/>
        <w:jc w:val="both"/>
        <w:rPr>
          <w:rFonts w:cs="Times New Roman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 xml:space="preserve">- существо решения и его обоснование (со ссылкой на закон, </w:t>
      </w:r>
      <w:r w:rsidRPr="00E4481A">
        <w:rPr>
          <w:rFonts w:cs="Times New Roman"/>
          <w:sz w:val="28"/>
          <w:szCs w:val="28"/>
          <w:lang w:val="ru-RU"/>
        </w:rPr>
        <w:t>иной</w:t>
      </w:r>
      <w:r w:rsidRPr="00E4481A">
        <w:rPr>
          <w:rFonts w:cs="Times New Roman"/>
          <w:sz w:val="28"/>
          <w:szCs w:val="28"/>
        </w:rPr>
        <w:t> </w:t>
      </w:r>
      <w:hyperlink r:id="rId8" w:history="1">
        <w:r w:rsidRPr="00E4481A">
          <w:rPr>
            <w:rFonts w:cs="Times New Roman"/>
            <w:sz w:val="28"/>
            <w:szCs w:val="28"/>
            <w:lang w:val="ru-RU"/>
          </w:rPr>
          <w:t>нормативный правовой</w:t>
        </w:r>
      </w:hyperlink>
      <w:r w:rsidRPr="006248F7">
        <w:rPr>
          <w:rFonts w:cs="Times New Roman"/>
          <w:color w:val="000000"/>
          <w:sz w:val="28"/>
          <w:szCs w:val="28"/>
        </w:rPr>
        <w:t> </w:t>
      </w:r>
      <w:r w:rsidRPr="006248F7">
        <w:rPr>
          <w:rFonts w:cs="Times New Roman"/>
          <w:color w:val="000000"/>
          <w:sz w:val="28"/>
          <w:szCs w:val="28"/>
          <w:lang w:val="ru-RU"/>
        </w:rPr>
        <w:t>акт);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- результаты голосования.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Копии решения комиссии по трудовым спорам, подписанные председателем комиссии или его заместителем и заверенные печатью комиссии, вручаются работнику и работодателю или их представителям в течение трех дней со дня принятия решения.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3.1</w:t>
      </w:r>
      <w:r>
        <w:rPr>
          <w:rFonts w:cs="Times New Roman"/>
          <w:color w:val="000000"/>
          <w:sz w:val="28"/>
          <w:szCs w:val="28"/>
          <w:lang w:val="ru-RU"/>
        </w:rPr>
        <w:t>3</w:t>
      </w:r>
      <w:r w:rsidRPr="006248F7">
        <w:rPr>
          <w:rFonts w:cs="Times New Roman"/>
          <w:color w:val="000000"/>
          <w:sz w:val="28"/>
          <w:szCs w:val="28"/>
          <w:lang w:val="ru-RU"/>
        </w:rPr>
        <w:t xml:space="preserve">. Решение комиссии по трудовым спорам </w:t>
      </w:r>
      <w:r w:rsidRPr="00E4481A">
        <w:rPr>
          <w:rFonts w:cs="Times New Roman"/>
          <w:color w:val="000000"/>
          <w:sz w:val="28"/>
          <w:szCs w:val="28"/>
          <w:lang w:val="ru-RU"/>
        </w:rPr>
        <w:t xml:space="preserve">и  урегулированию спорных ситуаций, возникающих при  оплате труда и  стимулирующих выплат в </w:t>
      </w:r>
      <w:r>
        <w:rPr>
          <w:rFonts w:cs="Times New Roman"/>
          <w:color w:val="000000"/>
          <w:sz w:val="28"/>
          <w:szCs w:val="28"/>
          <w:lang w:val="ru-RU"/>
        </w:rPr>
        <w:t xml:space="preserve">казенных и </w:t>
      </w:r>
      <w:r w:rsidRPr="00E4481A">
        <w:rPr>
          <w:rFonts w:cs="Times New Roman"/>
          <w:color w:val="000000"/>
          <w:sz w:val="28"/>
          <w:szCs w:val="28"/>
          <w:lang w:val="ru-RU"/>
        </w:rPr>
        <w:t>бюджетных учреждениях  Ермаковского района</w:t>
      </w:r>
      <w:r>
        <w:rPr>
          <w:rFonts w:cs="Times New Roman"/>
          <w:color w:val="000000"/>
          <w:sz w:val="28"/>
          <w:szCs w:val="28"/>
          <w:lang w:val="ru-RU"/>
        </w:rPr>
        <w:t xml:space="preserve">,  </w:t>
      </w:r>
      <w:r w:rsidRPr="006248F7">
        <w:rPr>
          <w:rFonts w:cs="Times New Roman"/>
          <w:color w:val="000000"/>
          <w:sz w:val="28"/>
          <w:szCs w:val="28"/>
          <w:lang w:val="ru-RU"/>
        </w:rPr>
        <w:t>может быть обжаловано работником или работодателем в суд в десятидневный срок со дня вручения ему копии решения комиссии.</w:t>
      </w:r>
    </w:p>
    <w:p w:rsidR="004D3BB7" w:rsidRPr="006248F7" w:rsidRDefault="004D3BB7" w:rsidP="00E4481A">
      <w:pPr>
        <w:pStyle w:val="Textbody"/>
        <w:spacing w:after="150" w:line="330" w:lineRule="atLeast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248F7">
        <w:rPr>
          <w:rFonts w:cs="Times New Roman"/>
          <w:color w:val="000000"/>
          <w:sz w:val="28"/>
          <w:szCs w:val="28"/>
          <w:lang w:val="ru-RU"/>
        </w:rPr>
        <w:t>3.1</w:t>
      </w:r>
      <w:r>
        <w:rPr>
          <w:rFonts w:cs="Times New Roman"/>
          <w:color w:val="000000"/>
          <w:sz w:val="28"/>
          <w:szCs w:val="28"/>
          <w:lang w:val="ru-RU"/>
        </w:rPr>
        <w:t>4</w:t>
      </w:r>
      <w:r w:rsidRPr="006248F7">
        <w:rPr>
          <w:rFonts w:cs="Times New Roman"/>
          <w:color w:val="000000"/>
          <w:sz w:val="28"/>
          <w:szCs w:val="28"/>
          <w:lang w:val="ru-RU"/>
        </w:rPr>
        <w:t>. В случае если в решении КТС были допущены арифметические и т. п. ошибки либо между сторонами возникают разногласия по поводу его толкования, КТС вправе вынести дополнительное решение.</w:t>
      </w:r>
    </w:p>
    <w:p w:rsidR="004D3BB7" w:rsidRPr="00F63956" w:rsidRDefault="004D3BB7" w:rsidP="005749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 Решение комиссии направляется главе Ермаковского района для прин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 соответствующего решения  и работодателю для исполнения рекоменд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ций решения комиссии. </w:t>
      </w:r>
    </w:p>
    <w:p w:rsidR="004D3BB7" w:rsidRPr="00F63956" w:rsidRDefault="004D3BB7" w:rsidP="00574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3BB7" w:rsidRDefault="004D3BB7" w:rsidP="00056246">
      <w:pPr>
        <w:pStyle w:val="BodyText"/>
        <w:spacing w:line="240" w:lineRule="atLeast"/>
        <w:jc w:val="right"/>
        <w:rPr>
          <w:szCs w:val="28"/>
        </w:rPr>
      </w:pPr>
    </w:p>
    <w:p w:rsidR="004D3BB7" w:rsidRDefault="004D3BB7" w:rsidP="00056246">
      <w:pPr>
        <w:pStyle w:val="BodyText"/>
        <w:spacing w:line="240" w:lineRule="atLeast"/>
        <w:jc w:val="right"/>
        <w:rPr>
          <w:szCs w:val="28"/>
        </w:rPr>
      </w:pPr>
    </w:p>
    <w:p w:rsidR="004D3BB7" w:rsidRDefault="004D3BB7" w:rsidP="00056246">
      <w:pPr>
        <w:pStyle w:val="BodyText"/>
        <w:spacing w:line="240" w:lineRule="atLeast"/>
        <w:jc w:val="right"/>
        <w:rPr>
          <w:szCs w:val="28"/>
        </w:rPr>
      </w:pPr>
    </w:p>
    <w:p w:rsidR="004D3BB7" w:rsidRDefault="004D3BB7" w:rsidP="00056246">
      <w:pPr>
        <w:pStyle w:val="BodyText"/>
        <w:spacing w:line="240" w:lineRule="atLeast"/>
        <w:jc w:val="right"/>
        <w:rPr>
          <w:szCs w:val="28"/>
        </w:rPr>
      </w:pPr>
    </w:p>
    <w:p w:rsidR="004D3BB7" w:rsidRDefault="004D3BB7" w:rsidP="00056246">
      <w:pPr>
        <w:pStyle w:val="BodyText"/>
        <w:spacing w:line="240" w:lineRule="atLeast"/>
        <w:jc w:val="right"/>
        <w:rPr>
          <w:szCs w:val="28"/>
        </w:rPr>
      </w:pPr>
    </w:p>
    <w:p w:rsidR="004D3BB7" w:rsidRDefault="004D3BB7" w:rsidP="00056246">
      <w:pPr>
        <w:pStyle w:val="BodyText"/>
        <w:spacing w:line="240" w:lineRule="atLeast"/>
        <w:jc w:val="right"/>
        <w:rPr>
          <w:szCs w:val="28"/>
        </w:rPr>
      </w:pPr>
    </w:p>
    <w:p w:rsidR="004D3BB7" w:rsidRDefault="004D3BB7" w:rsidP="00056246">
      <w:pPr>
        <w:pStyle w:val="BodyText"/>
        <w:spacing w:line="240" w:lineRule="atLeast"/>
        <w:jc w:val="right"/>
        <w:rPr>
          <w:szCs w:val="28"/>
        </w:rPr>
      </w:pPr>
    </w:p>
    <w:p w:rsidR="004D3BB7" w:rsidRDefault="004D3BB7" w:rsidP="00056246">
      <w:pPr>
        <w:pStyle w:val="BodyText"/>
        <w:spacing w:line="240" w:lineRule="atLeast"/>
        <w:jc w:val="right"/>
        <w:rPr>
          <w:szCs w:val="28"/>
        </w:rPr>
      </w:pPr>
    </w:p>
    <w:p w:rsidR="004D3BB7" w:rsidRDefault="004D3BB7" w:rsidP="00056246">
      <w:pPr>
        <w:pStyle w:val="BodyText"/>
        <w:spacing w:line="240" w:lineRule="atLeast"/>
        <w:jc w:val="right"/>
        <w:rPr>
          <w:szCs w:val="28"/>
        </w:rPr>
      </w:pPr>
    </w:p>
    <w:p w:rsidR="004D3BB7" w:rsidRDefault="004D3BB7" w:rsidP="00056246">
      <w:pPr>
        <w:pStyle w:val="BodyText"/>
        <w:spacing w:line="240" w:lineRule="atLeast"/>
        <w:jc w:val="right"/>
        <w:rPr>
          <w:szCs w:val="28"/>
        </w:rPr>
      </w:pPr>
    </w:p>
    <w:p w:rsidR="004D3BB7" w:rsidRDefault="004D3BB7" w:rsidP="00056246">
      <w:pPr>
        <w:pStyle w:val="BodyText"/>
        <w:spacing w:line="240" w:lineRule="atLeast"/>
        <w:jc w:val="right"/>
        <w:rPr>
          <w:szCs w:val="28"/>
        </w:rPr>
      </w:pPr>
    </w:p>
    <w:p w:rsidR="004D3BB7" w:rsidRDefault="004D3BB7" w:rsidP="00056246">
      <w:pPr>
        <w:pStyle w:val="BodyText"/>
        <w:spacing w:line="240" w:lineRule="atLeast"/>
        <w:jc w:val="right"/>
        <w:rPr>
          <w:szCs w:val="28"/>
        </w:rPr>
      </w:pPr>
    </w:p>
    <w:p w:rsidR="004D3BB7" w:rsidRDefault="004D3BB7" w:rsidP="00056246">
      <w:pPr>
        <w:pStyle w:val="BodyText"/>
        <w:spacing w:line="240" w:lineRule="atLeast"/>
        <w:jc w:val="right"/>
        <w:rPr>
          <w:szCs w:val="28"/>
        </w:rPr>
      </w:pPr>
    </w:p>
    <w:p w:rsidR="004D3BB7" w:rsidRDefault="004D3BB7" w:rsidP="00056246">
      <w:pPr>
        <w:pStyle w:val="BodyText"/>
        <w:spacing w:line="240" w:lineRule="atLeast"/>
        <w:jc w:val="right"/>
        <w:rPr>
          <w:szCs w:val="28"/>
        </w:rPr>
      </w:pPr>
      <w:r>
        <w:rPr>
          <w:szCs w:val="28"/>
        </w:rPr>
        <w:t xml:space="preserve"> </w:t>
      </w:r>
    </w:p>
    <w:p w:rsidR="004D3BB7" w:rsidRDefault="004D3BB7" w:rsidP="00056246">
      <w:pPr>
        <w:pStyle w:val="BodyText"/>
        <w:spacing w:line="240" w:lineRule="atLeast"/>
        <w:jc w:val="right"/>
        <w:rPr>
          <w:szCs w:val="28"/>
        </w:rPr>
      </w:pPr>
    </w:p>
    <w:p w:rsidR="004D3BB7" w:rsidRPr="000617E5" w:rsidRDefault="004D3BB7" w:rsidP="00056246">
      <w:pPr>
        <w:pStyle w:val="BodyText"/>
        <w:spacing w:line="240" w:lineRule="atLeast"/>
        <w:jc w:val="right"/>
        <w:rPr>
          <w:sz w:val="20"/>
        </w:rPr>
      </w:pPr>
      <w:r w:rsidRPr="000617E5">
        <w:rPr>
          <w:sz w:val="20"/>
        </w:rPr>
        <w:t>Приложение № 2</w:t>
      </w:r>
    </w:p>
    <w:p w:rsidR="004D3BB7" w:rsidRPr="000617E5" w:rsidRDefault="004D3BB7" w:rsidP="00056246">
      <w:pPr>
        <w:pStyle w:val="BodyText"/>
        <w:spacing w:line="240" w:lineRule="atLeast"/>
        <w:jc w:val="right"/>
        <w:rPr>
          <w:sz w:val="20"/>
        </w:rPr>
      </w:pPr>
      <w:r w:rsidRPr="000617E5">
        <w:rPr>
          <w:sz w:val="20"/>
        </w:rPr>
        <w:t xml:space="preserve">      к постановлению </w:t>
      </w:r>
    </w:p>
    <w:p w:rsidR="004D3BB7" w:rsidRPr="000617E5" w:rsidRDefault="004D3BB7" w:rsidP="00056246">
      <w:pPr>
        <w:pStyle w:val="BodyText"/>
        <w:spacing w:line="240" w:lineRule="atLeast"/>
        <w:jc w:val="right"/>
        <w:rPr>
          <w:sz w:val="20"/>
        </w:rPr>
      </w:pPr>
      <w:r w:rsidRPr="000617E5">
        <w:rPr>
          <w:sz w:val="20"/>
        </w:rPr>
        <w:t>администрации      Ермаковского района</w:t>
      </w:r>
    </w:p>
    <w:p w:rsidR="004D3BB7" w:rsidRPr="000617E5" w:rsidRDefault="004D3BB7" w:rsidP="00056246">
      <w:pPr>
        <w:pStyle w:val="BodyText"/>
        <w:spacing w:line="240" w:lineRule="atLeast"/>
        <w:jc w:val="right"/>
        <w:rPr>
          <w:sz w:val="20"/>
        </w:rPr>
      </w:pPr>
      <w:r w:rsidRPr="000617E5">
        <w:rPr>
          <w:sz w:val="20"/>
        </w:rPr>
        <w:t xml:space="preserve">                      от  </w:t>
      </w:r>
      <w:r>
        <w:rPr>
          <w:sz w:val="20"/>
        </w:rPr>
        <w:t>14.12.2015г. № 847-п</w:t>
      </w:r>
      <w:r w:rsidRPr="000617E5">
        <w:rPr>
          <w:sz w:val="20"/>
        </w:rPr>
        <w:t xml:space="preserve"> </w:t>
      </w:r>
    </w:p>
    <w:p w:rsidR="004D3BB7" w:rsidRPr="000371C9" w:rsidRDefault="004D3BB7" w:rsidP="00056246">
      <w:pPr>
        <w:pStyle w:val="BodyText"/>
        <w:rPr>
          <w:szCs w:val="28"/>
        </w:rPr>
      </w:pPr>
    </w:p>
    <w:p w:rsidR="004D3BB7" w:rsidRPr="000371C9" w:rsidRDefault="004D3BB7" w:rsidP="00056246">
      <w:pPr>
        <w:pStyle w:val="BodyText"/>
        <w:rPr>
          <w:szCs w:val="28"/>
        </w:rPr>
      </w:pPr>
    </w:p>
    <w:p w:rsidR="004D3BB7" w:rsidRPr="000371C9" w:rsidRDefault="004D3BB7" w:rsidP="00056246">
      <w:pPr>
        <w:pStyle w:val="BodyText"/>
        <w:jc w:val="center"/>
        <w:rPr>
          <w:szCs w:val="28"/>
        </w:rPr>
      </w:pPr>
      <w:r w:rsidRPr="000371C9">
        <w:rPr>
          <w:szCs w:val="28"/>
        </w:rPr>
        <w:t>Состав комиссии</w:t>
      </w:r>
    </w:p>
    <w:p w:rsidR="004D3BB7" w:rsidRDefault="004D3BB7" w:rsidP="00056246">
      <w:pPr>
        <w:pStyle w:val="BodyText"/>
        <w:rPr>
          <w:szCs w:val="28"/>
        </w:rPr>
      </w:pPr>
      <w:r w:rsidRPr="00056246">
        <w:rPr>
          <w:szCs w:val="28"/>
        </w:rPr>
        <w:t xml:space="preserve">по </w:t>
      </w:r>
      <w:r w:rsidRPr="00066D99">
        <w:rPr>
          <w:szCs w:val="28"/>
        </w:rPr>
        <w:t xml:space="preserve">трудовым спорам </w:t>
      </w:r>
      <w:r>
        <w:rPr>
          <w:szCs w:val="28"/>
        </w:rPr>
        <w:t xml:space="preserve">  и </w:t>
      </w:r>
      <w:r w:rsidRPr="00056246">
        <w:rPr>
          <w:szCs w:val="28"/>
        </w:rPr>
        <w:t xml:space="preserve">урегулированию спорных ситуаций, возникающих при  оплате труда и  стимулирующих выплат в </w:t>
      </w:r>
      <w:r>
        <w:rPr>
          <w:szCs w:val="28"/>
        </w:rPr>
        <w:t xml:space="preserve">казенных и </w:t>
      </w:r>
      <w:r w:rsidRPr="00056246">
        <w:rPr>
          <w:szCs w:val="28"/>
        </w:rPr>
        <w:t>бюджетных учр</w:t>
      </w:r>
      <w:r w:rsidRPr="00056246">
        <w:rPr>
          <w:szCs w:val="28"/>
        </w:rPr>
        <w:t>е</w:t>
      </w:r>
      <w:r w:rsidRPr="00056246">
        <w:rPr>
          <w:szCs w:val="28"/>
        </w:rPr>
        <w:t>ждениях  Ермаковского района.</w:t>
      </w:r>
    </w:p>
    <w:p w:rsidR="004D3BB7" w:rsidRPr="000371C9" w:rsidRDefault="004D3BB7" w:rsidP="00056246">
      <w:pPr>
        <w:pStyle w:val="BodyText"/>
        <w:rPr>
          <w:szCs w:val="28"/>
        </w:rPr>
      </w:pPr>
    </w:p>
    <w:tbl>
      <w:tblPr>
        <w:tblW w:w="0" w:type="auto"/>
        <w:tblLook w:val="00A0"/>
      </w:tblPr>
      <w:tblGrid>
        <w:gridCol w:w="2943"/>
        <w:gridCol w:w="6628"/>
      </w:tblGrid>
      <w:tr w:rsidR="004D3BB7" w:rsidRPr="003942FB" w:rsidTr="007414DD">
        <w:tc>
          <w:tcPr>
            <w:tcW w:w="2943" w:type="dxa"/>
          </w:tcPr>
          <w:p w:rsidR="004D3BB7" w:rsidRPr="001772AA" w:rsidRDefault="004D3BB7" w:rsidP="007414D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Сарлин Ю.В.</w:t>
            </w:r>
            <w:r w:rsidRPr="001772AA">
              <w:rPr>
                <w:szCs w:val="28"/>
              </w:rPr>
              <w:t xml:space="preserve">                               </w:t>
            </w:r>
          </w:p>
        </w:tc>
        <w:tc>
          <w:tcPr>
            <w:tcW w:w="6628" w:type="dxa"/>
          </w:tcPr>
          <w:p w:rsidR="004D3BB7" w:rsidRPr="001772AA" w:rsidRDefault="004D3BB7" w:rsidP="007414DD">
            <w:pPr>
              <w:pStyle w:val="BodyText"/>
              <w:rPr>
                <w:szCs w:val="28"/>
              </w:rPr>
            </w:pPr>
            <w:r w:rsidRPr="001772AA">
              <w:rPr>
                <w:szCs w:val="28"/>
              </w:rPr>
              <w:t xml:space="preserve"> - </w:t>
            </w:r>
            <w:r>
              <w:rPr>
                <w:szCs w:val="28"/>
              </w:rPr>
              <w:t xml:space="preserve">Первый заместитель главы администрации </w:t>
            </w:r>
            <w:r w:rsidRPr="001772AA">
              <w:rPr>
                <w:szCs w:val="28"/>
              </w:rPr>
              <w:t xml:space="preserve">  ра</w:t>
            </w:r>
            <w:r w:rsidRPr="001772AA">
              <w:rPr>
                <w:szCs w:val="28"/>
              </w:rPr>
              <w:t>й</w:t>
            </w:r>
            <w:r w:rsidRPr="001772AA">
              <w:rPr>
                <w:szCs w:val="28"/>
              </w:rPr>
              <w:t>она</w:t>
            </w:r>
            <w:r>
              <w:rPr>
                <w:szCs w:val="28"/>
              </w:rPr>
              <w:t xml:space="preserve"> по оперативному управлению,</w:t>
            </w:r>
            <w:r w:rsidRPr="001772AA">
              <w:rPr>
                <w:i/>
                <w:szCs w:val="28"/>
              </w:rPr>
              <w:t xml:space="preserve"> председатель к</w:t>
            </w:r>
            <w:r w:rsidRPr="001772AA">
              <w:rPr>
                <w:i/>
                <w:szCs w:val="28"/>
              </w:rPr>
              <w:t>о</w:t>
            </w:r>
            <w:r w:rsidRPr="001772AA">
              <w:rPr>
                <w:i/>
                <w:szCs w:val="28"/>
              </w:rPr>
              <w:t>миссии</w:t>
            </w:r>
            <w:r w:rsidRPr="001772AA">
              <w:rPr>
                <w:szCs w:val="28"/>
              </w:rPr>
              <w:t xml:space="preserve">;             </w:t>
            </w:r>
          </w:p>
        </w:tc>
      </w:tr>
      <w:tr w:rsidR="004D3BB7" w:rsidRPr="003942FB" w:rsidTr="007414DD">
        <w:tc>
          <w:tcPr>
            <w:tcW w:w="2943" w:type="dxa"/>
          </w:tcPr>
          <w:p w:rsidR="004D3BB7" w:rsidRPr="001772AA" w:rsidRDefault="004D3BB7" w:rsidP="007414D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 xml:space="preserve">Добросоцкая И.П. </w:t>
            </w:r>
          </w:p>
        </w:tc>
        <w:tc>
          <w:tcPr>
            <w:tcW w:w="6628" w:type="dxa"/>
          </w:tcPr>
          <w:p w:rsidR="004D3BB7" w:rsidRPr="001772AA" w:rsidRDefault="004D3BB7" w:rsidP="007414D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- Заместитель  главы администрации района по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циальным и общественно-политическим вопросам,</w:t>
            </w:r>
            <w:r w:rsidRPr="001772AA">
              <w:rPr>
                <w:szCs w:val="28"/>
              </w:rPr>
              <w:t xml:space="preserve"> </w:t>
            </w:r>
            <w:r w:rsidRPr="001772AA">
              <w:rPr>
                <w:i/>
                <w:szCs w:val="28"/>
              </w:rPr>
              <w:t>заместитель  председателя комиссии;</w:t>
            </w:r>
          </w:p>
        </w:tc>
      </w:tr>
      <w:tr w:rsidR="004D3BB7" w:rsidRPr="003942FB" w:rsidTr="007414DD">
        <w:tc>
          <w:tcPr>
            <w:tcW w:w="2943" w:type="dxa"/>
          </w:tcPr>
          <w:p w:rsidR="004D3BB7" w:rsidRDefault="004D3BB7" w:rsidP="007414D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Брагина Н.К.</w:t>
            </w:r>
          </w:p>
          <w:p w:rsidR="004D3BB7" w:rsidRDefault="004D3BB7" w:rsidP="007414DD">
            <w:pPr>
              <w:pStyle w:val="BodyText"/>
              <w:rPr>
                <w:szCs w:val="28"/>
              </w:rPr>
            </w:pPr>
          </w:p>
        </w:tc>
        <w:tc>
          <w:tcPr>
            <w:tcW w:w="6628" w:type="dxa"/>
          </w:tcPr>
          <w:p w:rsidR="004D3BB7" w:rsidRDefault="004D3BB7" w:rsidP="007414D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 xml:space="preserve">- главный специалист районного Совета депутатов, </w:t>
            </w:r>
            <w:r w:rsidRPr="006C4CD3">
              <w:rPr>
                <w:i/>
                <w:szCs w:val="28"/>
              </w:rPr>
              <w:t>секретарь комиссии;</w:t>
            </w:r>
          </w:p>
        </w:tc>
      </w:tr>
      <w:tr w:rsidR="004D3BB7" w:rsidRPr="003942FB" w:rsidTr="007414DD">
        <w:tc>
          <w:tcPr>
            <w:tcW w:w="2943" w:type="dxa"/>
          </w:tcPr>
          <w:p w:rsidR="004D3BB7" w:rsidRPr="001772AA" w:rsidRDefault="004D3BB7" w:rsidP="007414DD">
            <w:pPr>
              <w:pStyle w:val="BodyText"/>
              <w:rPr>
                <w:i/>
                <w:szCs w:val="28"/>
              </w:rPr>
            </w:pPr>
            <w:r w:rsidRPr="001772AA">
              <w:rPr>
                <w:i/>
                <w:szCs w:val="28"/>
              </w:rPr>
              <w:t>Члены комиссии:</w:t>
            </w:r>
          </w:p>
          <w:p w:rsidR="004D3BB7" w:rsidRPr="001772AA" w:rsidRDefault="004D3BB7" w:rsidP="007414DD">
            <w:pPr>
              <w:pStyle w:val="BodyText"/>
              <w:rPr>
                <w:szCs w:val="28"/>
              </w:rPr>
            </w:pPr>
          </w:p>
        </w:tc>
        <w:tc>
          <w:tcPr>
            <w:tcW w:w="6628" w:type="dxa"/>
          </w:tcPr>
          <w:p w:rsidR="004D3BB7" w:rsidRPr="001772AA" w:rsidRDefault="004D3BB7" w:rsidP="007414DD">
            <w:pPr>
              <w:pStyle w:val="BodyText"/>
              <w:rPr>
                <w:szCs w:val="28"/>
              </w:rPr>
            </w:pPr>
          </w:p>
        </w:tc>
      </w:tr>
      <w:tr w:rsidR="004D3BB7" w:rsidRPr="003942FB" w:rsidTr="007414DD">
        <w:tc>
          <w:tcPr>
            <w:tcW w:w="2943" w:type="dxa"/>
          </w:tcPr>
          <w:p w:rsidR="004D3BB7" w:rsidRDefault="004D3BB7" w:rsidP="007414D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 xml:space="preserve">Кравченко Н.М. </w:t>
            </w:r>
          </w:p>
        </w:tc>
        <w:tc>
          <w:tcPr>
            <w:tcW w:w="6628" w:type="dxa"/>
          </w:tcPr>
          <w:p w:rsidR="004D3BB7" w:rsidRDefault="004D3BB7" w:rsidP="007414D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- руководитель финансового управления админис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рации Ермаковского района;</w:t>
            </w:r>
          </w:p>
          <w:p w:rsidR="004D3BB7" w:rsidRDefault="004D3BB7" w:rsidP="007414DD">
            <w:pPr>
              <w:pStyle w:val="BodyText"/>
              <w:rPr>
                <w:szCs w:val="28"/>
              </w:rPr>
            </w:pPr>
          </w:p>
        </w:tc>
      </w:tr>
      <w:tr w:rsidR="004D3BB7" w:rsidRPr="003942FB" w:rsidTr="007414DD">
        <w:tc>
          <w:tcPr>
            <w:tcW w:w="2943" w:type="dxa"/>
          </w:tcPr>
          <w:p w:rsidR="004D3BB7" w:rsidRPr="001772AA" w:rsidRDefault="004D3BB7" w:rsidP="007414DD">
            <w:pPr>
              <w:pStyle w:val="BodyText"/>
              <w:rPr>
                <w:szCs w:val="28"/>
              </w:rPr>
            </w:pPr>
            <w:r w:rsidRPr="001772AA">
              <w:rPr>
                <w:szCs w:val="28"/>
              </w:rPr>
              <w:t xml:space="preserve">Рейнварт Р.К.                                </w:t>
            </w:r>
          </w:p>
        </w:tc>
        <w:tc>
          <w:tcPr>
            <w:tcW w:w="6628" w:type="dxa"/>
          </w:tcPr>
          <w:p w:rsidR="004D3BB7" w:rsidRPr="001772AA" w:rsidRDefault="004D3BB7" w:rsidP="007414DD">
            <w:pPr>
              <w:pStyle w:val="BodyText"/>
              <w:rPr>
                <w:b/>
                <w:szCs w:val="28"/>
              </w:rPr>
            </w:pPr>
            <w:r w:rsidRPr="001772AA">
              <w:rPr>
                <w:szCs w:val="28"/>
              </w:rPr>
              <w:t>- начальник отдела планирования и экономического развития  администрации   Ермаковского района;</w:t>
            </w:r>
          </w:p>
        </w:tc>
      </w:tr>
      <w:tr w:rsidR="004D3BB7" w:rsidRPr="003942FB" w:rsidTr="007414DD">
        <w:tc>
          <w:tcPr>
            <w:tcW w:w="2943" w:type="dxa"/>
          </w:tcPr>
          <w:p w:rsidR="004D3BB7" w:rsidRDefault="004D3BB7" w:rsidP="007414DD">
            <w:pPr>
              <w:pStyle w:val="BodyText"/>
              <w:rPr>
                <w:szCs w:val="28"/>
              </w:rPr>
            </w:pPr>
          </w:p>
          <w:p w:rsidR="004D3BB7" w:rsidRPr="007414DD" w:rsidRDefault="004D3BB7" w:rsidP="007414DD">
            <w:pPr>
              <w:pStyle w:val="BodyText"/>
              <w:rPr>
                <w:szCs w:val="28"/>
              </w:rPr>
            </w:pPr>
            <w:r w:rsidRPr="007414DD">
              <w:rPr>
                <w:szCs w:val="28"/>
              </w:rPr>
              <w:t>Слукина М.В.</w:t>
            </w:r>
          </w:p>
        </w:tc>
        <w:tc>
          <w:tcPr>
            <w:tcW w:w="6628" w:type="dxa"/>
          </w:tcPr>
          <w:p w:rsidR="004D3BB7" w:rsidRDefault="004D3BB7" w:rsidP="007414DD">
            <w:pPr>
              <w:pStyle w:val="BodyText"/>
              <w:rPr>
                <w:szCs w:val="28"/>
              </w:rPr>
            </w:pPr>
          </w:p>
          <w:p w:rsidR="004D3BB7" w:rsidRPr="007414DD" w:rsidRDefault="004D3BB7" w:rsidP="007414D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- главный специалист отдела учета и контроля 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нансового управления администрации района.</w:t>
            </w:r>
          </w:p>
        </w:tc>
      </w:tr>
    </w:tbl>
    <w:p w:rsidR="004D3BB7" w:rsidRDefault="004D3BB7"/>
    <w:sectPr w:rsidR="004D3BB7" w:rsidSect="0024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647"/>
    <w:rsid w:val="00003217"/>
    <w:rsid w:val="00035DAD"/>
    <w:rsid w:val="000371C9"/>
    <w:rsid w:val="00056246"/>
    <w:rsid w:val="000617E5"/>
    <w:rsid w:val="00066D99"/>
    <w:rsid w:val="00091CA7"/>
    <w:rsid w:val="000C3647"/>
    <w:rsid w:val="001134CF"/>
    <w:rsid w:val="001772AA"/>
    <w:rsid w:val="001841A5"/>
    <w:rsid w:val="001B560F"/>
    <w:rsid w:val="001E2B4D"/>
    <w:rsid w:val="001E30AA"/>
    <w:rsid w:val="001E4C04"/>
    <w:rsid w:val="002414D1"/>
    <w:rsid w:val="002435E1"/>
    <w:rsid w:val="002666EE"/>
    <w:rsid w:val="0030204F"/>
    <w:rsid w:val="003415B7"/>
    <w:rsid w:val="003942FB"/>
    <w:rsid w:val="003A4CC1"/>
    <w:rsid w:val="00442700"/>
    <w:rsid w:val="00450244"/>
    <w:rsid w:val="00472A75"/>
    <w:rsid w:val="004972D2"/>
    <w:rsid w:val="004A5A97"/>
    <w:rsid w:val="004C6F14"/>
    <w:rsid w:val="004D3BB7"/>
    <w:rsid w:val="004E5891"/>
    <w:rsid w:val="00500C08"/>
    <w:rsid w:val="00521385"/>
    <w:rsid w:val="0055362E"/>
    <w:rsid w:val="00564C05"/>
    <w:rsid w:val="005749E2"/>
    <w:rsid w:val="005A0149"/>
    <w:rsid w:val="005A03D3"/>
    <w:rsid w:val="005C37C0"/>
    <w:rsid w:val="005E27A8"/>
    <w:rsid w:val="005E5291"/>
    <w:rsid w:val="005E6220"/>
    <w:rsid w:val="0061673F"/>
    <w:rsid w:val="0062358D"/>
    <w:rsid w:val="006248F7"/>
    <w:rsid w:val="00656CA3"/>
    <w:rsid w:val="00696D94"/>
    <w:rsid w:val="006C4CD3"/>
    <w:rsid w:val="006D37EB"/>
    <w:rsid w:val="006F4EE2"/>
    <w:rsid w:val="007414DD"/>
    <w:rsid w:val="0075657A"/>
    <w:rsid w:val="00767A89"/>
    <w:rsid w:val="00780ED5"/>
    <w:rsid w:val="007C52CD"/>
    <w:rsid w:val="007D2627"/>
    <w:rsid w:val="007F43D8"/>
    <w:rsid w:val="0081134C"/>
    <w:rsid w:val="0083043A"/>
    <w:rsid w:val="00870DE6"/>
    <w:rsid w:val="008C38A1"/>
    <w:rsid w:val="0091344A"/>
    <w:rsid w:val="00944399"/>
    <w:rsid w:val="009479FF"/>
    <w:rsid w:val="00980A9F"/>
    <w:rsid w:val="009C67A5"/>
    <w:rsid w:val="009E75B1"/>
    <w:rsid w:val="00A970BD"/>
    <w:rsid w:val="00A9767A"/>
    <w:rsid w:val="00AB613F"/>
    <w:rsid w:val="00AF24CD"/>
    <w:rsid w:val="00B06041"/>
    <w:rsid w:val="00B32090"/>
    <w:rsid w:val="00B41C6F"/>
    <w:rsid w:val="00B61FFE"/>
    <w:rsid w:val="00BC04BD"/>
    <w:rsid w:val="00BD3564"/>
    <w:rsid w:val="00BD48B3"/>
    <w:rsid w:val="00C743BF"/>
    <w:rsid w:val="00C86298"/>
    <w:rsid w:val="00C96414"/>
    <w:rsid w:val="00CA1598"/>
    <w:rsid w:val="00CA3599"/>
    <w:rsid w:val="00CA62F2"/>
    <w:rsid w:val="00D175EF"/>
    <w:rsid w:val="00D71191"/>
    <w:rsid w:val="00DE2316"/>
    <w:rsid w:val="00DE2C85"/>
    <w:rsid w:val="00E3010F"/>
    <w:rsid w:val="00E4481A"/>
    <w:rsid w:val="00E5262C"/>
    <w:rsid w:val="00E733B2"/>
    <w:rsid w:val="00EE00BF"/>
    <w:rsid w:val="00EE0F97"/>
    <w:rsid w:val="00F15511"/>
    <w:rsid w:val="00F239A8"/>
    <w:rsid w:val="00F37EA7"/>
    <w:rsid w:val="00F46C60"/>
    <w:rsid w:val="00F5016A"/>
    <w:rsid w:val="00F63956"/>
    <w:rsid w:val="00F90708"/>
    <w:rsid w:val="00F952FA"/>
    <w:rsid w:val="00FB7026"/>
    <w:rsid w:val="00FF3867"/>
    <w:rsid w:val="00F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E1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Textbody"/>
    <w:link w:val="Heading3Char"/>
    <w:uiPriority w:val="99"/>
    <w:qFormat/>
    <w:rsid w:val="006D37EB"/>
    <w:pPr>
      <w:keepNext/>
      <w:widowControl w:val="0"/>
      <w:suppressAutoHyphens/>
      <w:autoSpaceDN w:val="0"/>
      <w:spacing w:before="140" w:after="120" w:line="240" w:lineRule="auto"/>
      <w:textAlignment w:val="baseline"/>
      <w:outlineLvl w:val="2"/>
    </w:pPr>
    <w:rPr>
      <w:rFonts w:ascii="Liberation Serif" w:hAnsi="Liberation Serif" w:cs="Tahoma"/>
      <w:b/>
      <w:bCs/>
      <w:kern w:val="3"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D37EB"/>
    <w:rPr>
      <w:rFonts w:ascii="Liberation Serif" w:eastAsia="Times New Roman" w:hAnsi="Liberation Serif" w:cs="Tahoma"/>
      <w:b/>
      <w:bCs/>
      <w:kern w:val="3"/>
      <w:sz w:val="28"/>
      <w:szCs w:val="28"/>
      <w:lang w:val="en-US"/>
    </w:rPr>
  </w:style>
  <w:style w:type="paragraph" w:customStyle="1" w:styleId="ConsPlusNormal">
    <w:name w:val="ConsPlusNormal"/>
    <w:uiPriority w:val="99"/>
    <w:rsid w:val="005749E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749E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odyText">
    <w:name w:val="Body Text"/>
    <w:basedOn w:val="Normal"/>
    <w:link w:val="BodyTextChar"/>
    <w:uiPriority w:val="99"/>
    <w:rsid w:val="0005624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62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Normal"/>
    <w:uiPriority w:val="99"/>
    <w:rsid w:val="006D37E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ormi_prav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protokoli_zasedani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trudovie_dogovora/" TargetMode="External"/><Relationship Id="rId5" Type="http://schemas.openxmlformats.org/officeDocument/2006/relationships/hyperlink" Target="http://pandia.ru/text/category/trudovoe_prav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ndia.ru/text/category/pravovie_akt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6</Pages>
  <Words>1571</Words>
  <Characters>8955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302-1s</cp:lastModifiedBy>
  <cp:revision>8</cp:revision>
  <cp:lastPrinted>2015-12-14T06:13:00Z</cp:lastPrinted>
  <dcterms:created xsi:type="dcterms:W3CDTF">2015-12-11T07:32:00Z</dcterms:created>
  <dcterms:modified xsi:type="dcterms:W3CDTF">2015-12-15T00:41:00Z</dcterms:modified>
</cp:coreProperties>
</file>