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802" w:rsidRPr="00E934AE" w:rsidRDefault="00F85802" w:rsidP="00E934AE">
      <w:pPr>
        <w:ind w:firstLine="720"/>
        <w:jc w:val="center"/>
        <w:rPr>
          <w:sz w:val="28"/>
          <w:szCs w:val="28"/>
          <w:lang w:eastAsia="zh-CN"/>
        </w:rPr>
      </w:pPr>
      <w:r w:rsidRPr="00E934AE">
        <w:rPr>
          <w:sz w:val="28"/>
          <w:szCs w:val="28"/>
          <w:lang w:eastAsia="zh-CN"/>
        </w:rPr>
        <w:t>Администрация Ермаковского района</w:t>
      </w:r>
    </w:p>
    <w:p w:rsidR="00F85802" w:rsidRPr="00E934AE" w:rsidRDefault="00F85802" w:rsidP="00E934AE">
      <w:pPr>
        <w:ind w:firstLine="720"/>
        <w:jc w:val="center"/>
        <w:rPr>
          <w:sz w:val="28"/>
          <w:szCs w:val="28"/>
          <w:lang w:eastAsia="zh-CN"/>
        </w:rPr>
      </w:pPr>
    </w:p>
    <w:p w:rsidR="00F85802" w:rsidRPr="00E934AE" w:rsidRDefault="00F85802" w:rsidP="00E934AE">
      <w:pPr>
        <w:ind w:firstLine="720"/>
        <w:jc w:val="center"/>
        <w:rPr>
          <w:sz w:val="28"/>
          <w:szCs w:val="28"/>
          <w:lang w:eastAsia="zh-CN"/>
        </w:rPr>
      </w:pPr>
    </w:p>
    <w:p w:rsidR="00F85802" w:rsidRPr="00E934AE" w:rsidRDefault="00F85802" w:rsidP="00E934AE">
      <w:pPr>
        <w:ind w:firstLine="720"/>
        <w:jc w:val="center"/>
        <w:rPr>
          <w:sz w:val="28"/>
          <w:szCs w:val="28"/>
          <w:lang w:eastAsia="zh-CN"/>
        </w:rPr>
      </w:pPr>
    </w:p>
    <w:p w:rsidR="00F85802" w:rsidRPr="00E934AE" w:rsidRDefault="00F85802" w:rsidP="00E934AE">
      <w:pPr>
        <w:ind w:firstLine="720"/>
        <w:jc w:val="center"/>
        <w:rPr>
          <w:sz w:val="28"/>
          <w:szCs w:val="28"/>
          <w:lang w:eastAsia="zh-CN"/>
        </w:rPr>
      </w:pPr>
      <w:r w:rsidRPr="00E934AE">
        <w:rPr>
          <w:sz w:val="28"/>
          <w:szCs w:val="28"/>
          <w:lang w:eastAsia="zh-CN"/>
        </w:rPr>
        <w:t>ПОСТАНОВЛЕНИЕ</w:t>
      </w:r>
    </w:p>
    <w:p w:rsidR="00F85802" w:rsidRPr="00E934AE" w:rsidRDefault="00F85802" w:rsidP="00E934AE">
      <w:pPr>
        <w:ind w:firstLine="720"/>
        <w:jc w:val="center"/>
        <w:rPr>
          <w:sz w:val="28"/>
          <w:szCs w:val="28"/>
          <w:lang w:eastAsia="zh-CN"/>
        </w:rPr>
      </w:pPr>
    </w:p>
    <w:p w:rsidR="00F85802" w:rsidRPr="00E934AE" w:rsidRDefault="00F85802" w:rsidP="00E934AE">
      <w:pPr>
        <w:ind w:firstLine="720"/>
        <w:jc w:val="center"/>
        <w:rPr>
          <w:sz w:val="28"/>
          <w:szCs w:val="28"/>
          <w:lang w:eastAsia="zh-CN"/>
        </w:rPr>
      </w:pPr>
    </w:p>
    <w:p w:rsidR="00F85802" w:rsidRPr="00E934AE" w:rsidRDefault="00F85802" w:rsidP="00E934AE">
      <w:pPr>
        <w:jc w:val="center"/>
        <w:rPr>
          <w:sz w:val="28"/>
          <w:szCs w:val="28"/>
          <w:lang w:eastAsia="zh-CN"/>
        </w:rPr>
      </w:pPr>
      <w:r w:rsidRPr="00E934AE">
        <w:rPr>
          <w:sz w:val="28"/>
          <w:szCs w:val="28"/>
          <w:lang w:eastAsia="zh-CN"/>
        </w:rPr>
        <w:t>«1</w:t>
      </w:r>
      <w:r>
        <w:rPr>
          <w:sz w:val="28"/>
          <w:szCs w:val="28"/>
          <w:lang w:eastAsia="zh-CN"/>
        </w:rPr>
        <w:t>5</w:t>
      </w:r>
      <w:r w:rsidRPr="00E934AE">
        <w:rPr>
          <w:sz w:val="28"/>
          <w:szCs w:val="28"/>
          <w:lang w:eastAsia="zh-CN"/>
        </w:rPr>
        <w:t>» мая 2015г.     с. Ермаковское                                 № 2</w:t>
      </w:r>
      <w:r>
        <w:rPr>
          <w:sz w:val="28"/>
          <w:szCs w:val="28"/>
          <w:lang w:eastAsia="zh-CN"/>
        </w:rPr>
        <w:t>74</w:t>
      </w:r>
      <w:r w:rsidRPr="00E934AE">
        <w:rPr>
          <w:sz w:val="28"/>
          <w:szCs w:val="28"/>
          <w:lang w:eastAsia="zh-CN"/>
        </w:rPr>
        <w:t>-п</w:t>
      </w:r>
    </w:p>
    <w:p w:rsidR="00F85802" w:rsidRDefault="00F85802" w:rsidP="003A436B"/>
    <w:p w:rsidR="00F85802" w:rsidRDefault="00F85802" w:rsidP="003A436B"/>
    <w:p w:rsidR="00F85802" w:rsidRDefault="00F85802" w:rsidP="003A436B"/>
    <w:p w:rsidR="00F85802" w:rsidRPr="003A436B" w:rsidRDefault="00F85802" w:rsidP="003A436B"/>
    <w:p w:rsidR="00F85802" w:rsidRPr="003A436B" w:rsidRDefault="00F85802" w:rsidP="003A436B"/>
    <w:p w:rsidR="00F85802" w:rsidRDefault="00F85802" w:rsidP="003A436B"/>
    <w:p w:rsidR="00F85802" w:rsidRPr="004200CF" w:rsidRDefault="00F85802" w:rsidP="003A436B">
      <w:pPr>
        <w:rPr>
          <w:sz w:val="28"/>
          <w:szCs w:val="28"/>
        </w:rPr>
      </w:pPr>
      <w:r w:rsidRPr="004200CF">
        <w:rPr>
          <w:sz w:val="28"/>
          <w:szCs w:val="28"/>
        </w:rPr>
        <w:t>О создании районной комиссии</w:t>
      </w:r>
    </w:p>
    <w:p w:rsidR="00F85802" w:rsidRPr="004200CF" w:rsidRDefault="00F85802" w:rsidP="003A436B">
      <w:pPr>
        <w:rPr>
          <w:sz w:val="28"/>
          <w:szCs w:val="28"/>
        </w:rPr>
      </w:pPr>
      <w:r w:rsidRPr="004200CF">
        <w:rPr>
          <w:sz w:val="28"/>
          <w:szCs w:val="28"/>
        </w:rPr>
        <w:t>по организации и проведению аукциона по продаже</w:t>
      </w:r>
    </w:p>
    <w:p w:rsidR="00F85802" w:rsidRPr="004200CF" w:rsidRDefault="00F85802" w:rsidP="003A436B">
      <w:pPr>
        <w:rPr>
          <w:sz w:val="28"/>
          <w:szCs w:val="28"/>
        </w:rPr>
      </w:pPr>
      <w:r w:rsidRPr="004200CF">
        <w:rPr>
          <w:sz w:val="28"/>
          <w:szCs w:val="28"/>
        </w:rPr>
        <w:t>земельных участков, находящихся в муниципальной собственности</w:t>
      </w:r>
    </w:p>
    <w:p w:rsidR="00F85802" w:rsidRPr="004200CF" w:rsidRDefault="00F85802" w:rsidP="003A436B">
      <w:pPr>
        <w:rPr>
          <w:sz w:val="28"/>
          <w:szCs w:val="28"/>
        </w:rPr>
      </w:pPr>
      <w:r w:rsidRPr="004200CF">
        <w:rPr>
          <w:sz w:val="28"/>
          <w:szCs w:val="28"/>
        </w:rPr>
        <w:t>или аукциона на право заключения договоров аренды земельных участков,</w:t>
      </w:r>
    </w:p>
    <w:p w:rsidR="00F85802" w:rsidRPr="004200CF" w:rsidRDefault="00F85802" w:rsidP="003A436B">
      <w:pPr>
        <w:rPr>
          <w:sz w:val="28"/>
          <w:szCs w:val="28"/>
        </w:rPr>
      </w:pPr>
      <w:r w:rsidRPr="004200CF">
        <w:rPr>
          <w:sz w:val="28"/>
          <w:szCs w:val="28"/>
        </w:rPr>
        <w:t>находящихся в муниципальной собственности</w:t>
      </w:r>
    </w:p>
    <w:p w:rsidR="00F85802" w:rsidRPr="004200CF" w:rsidRDefault="00F85802" w:rsidP="003A436B">
      <w:pPr>
        <w:rPr>
          <w:sz w:val="28"/>
          <w:szCs w:val="28"/>
        </w:rPr>
      </w:pPr>
    </w:p>
    <w:p w:rsidR="00F85802" w:rsidRPr="004200CF" w:rsidRDefault="00F85802" w:rsidP="003A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200CF">
        <w:rPr>
          <w:sz w:val="28"/>
          <w:szCs w:val="28"/>
        </w:rPr>
        <w:t>В связи с произошедшими кадровыми изменениями и изменениями земельного законодательства, в соответствии с ЗК Российской Федерации,</w:t>
      </w:r>
      <w:r w:rsidRPr="004200CF">
        <w:rPr>
          <w:rFonts w:ascii="Calibri" w:hAnsi="Calibri" w:cs="Calibri"/>
          <w:sz w:val="28"/>
          <w:szCs w:val="28"/>
        </w:rPr>
        <w:t xml:space="preserve"> </w:t>
      </w:r>
      <w:r w:rsidRPr="004200CF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4200C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200CF">
        <w:rPr>
          <w:sz w:val="28"/>
          <w:szCs w:val="28"/>
        </w:rPr>
        <w:t xml:space="preserve"> от 6 октября 2003 года N 131-ФЗ "Об общих принципах организации местного самоуправления в Российской Федерации",  </w:t>
      </w:r>
      <w:r>
        <w:rPr>
          <w:sz w:val="28"/>
          <w:szCs w:val="28"/>
        </w:rPr>
        <w:t xml:space="preserve">руководствуясь Уставом Ермаковского района </w:t>
      </w:r>
      <w:r w:rsidRPr="004200CF">
        <w:rPr>
          <w:sz w:val="28"/>
          <w:szCs w:val="28"/>
        </w:rPr>
        <w:t>ПОСТАНОВЛЯЮ:</w:t>
      </w:r>
    </w:p>
    <w:p w:rsidR="00F85802" w:rsidRPr="004200CF" w:rsidRDefault="00F85802" w:rsidP="003A436B">
      <w:pPr>
        <w:jc w:val="both"/>
        <w:rPr>
          <w:sz w:val="28"/>
          <w:szCs w:val="28"/>
        </w:rPr>
      </w:pPr>
    </w:p>
    <w:p w:rsidR="00F85802" w:rsidRPr="004200CF" w:rsidRDefault="00F85802" w:rsidP="003A436B">
      <w:pPr>
        <w:jc w:val="both"/>
        <w:rPr>
          <w:spacing w:val="-25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200CF">
        <w:rPr>
          <w:sz w:val="28"/>
          <w:szCs w:val="28"/>
        </w:rPr>
        <w:t xml:space="preserve">1. Постановление администрации Ермаковского района от </w:t>
      </w:r>
      <w:r>
        <w:rPr>
          <w:sz w:val="28"/>
          <w:szCs w:val="28"/>
        </w:rPr>
        <w:t>04</w:t>
      </w:r>
      <w:r w:rsidRPr="004200CF">
        <w:rPr>
          <w:sz w:val="28"/>
          <w:szCs w:val="28"/>
        </w:rPr>
        <w:t>.</w:t>
      </w:r>
      <w:r>
        <w:rPr>
          <w:sz w:val="28"/>
          <w:szCs w:val="28"/>
        </w:rPr>
        <w:t>02.2008</w:t>
      </w:r>
      <w:r w:rsidRPr="004200CF">
        <w:rPr>
          <w:sz w:val="28"/>
          <w:szCs w:val="28"/>
        </w:rPr>
        <w:t xml:space="preserve"> г. № </w:t>
      </w:r>
      <w:r>
        <w:rPr>
          <w:sz w:val="28"/>
          <w:szCs w:val="28"/>
        </w:rPr>
        <w:t>101</w:t>
      </w:r>
      <w:r w:rsidRPr="004200CF">
        <w:rPr>
          <w:sz w:val="28"/>
          <w:szCs w:val="28"/>
        </w:rPr>
        <w:t xml:space="preserve">-п «О создании комиссии по организации и проведению торгов по продаже находящихся в </w:t>
      </w:r>
      <w:r w:rsidRPr="004200CF">
        <w:rPr>
          <w:spacing w:val="-2"/>
          <w:sz w:val="28"/>
          <w:szCs w:val="28"/>
        </w:rPr>
        <w:t xml:space="preserve">государственной или муниципальной собственности земельных участков или права </w:t>
      </w:r>
      <w:r w:rsidRPr="004200CF">
        <w:rPr>
          <w:sz w:val="28"/>
          <w:szCs w:val="28"/>
        </w:rPr>
        <w:t>заключения договоров аренды», признать утратившим силу.</w:t>
      </w:r>
    </w:p>
    <w:p w:rsidR="00F85802" w:rsidRPr="0052157D" w:rsidRDefault="00F85802" w:rsidP="003A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200CF">
        <w:rPr>
          <w:sz w:val="28"/>
          <w:szCs w:val="28"/>
        </w:rPr>
        <w:t>2. Утвердить состав районной комиссии по организации и проведению аукциона</w:t>
      </w:r>
      <w:r>
        <w:rPr>
          <w:sz w:val="28"/>
          <w:szCs w:val="28"/>
        </w:rPr>
        <w:t xml:space="preserve"> по продаже </w:t>
      </w:r>
      <w:r w:rsidRPr="004200CF">
        <w:rPr>
          <w:sz w:val="28"/>
          <w:szCs w:val="28"/>
        </w:rPr>
        <w:t>земельных участков, находящихся в муниципальной собственности</w:t>
      </w:r>
      <w:r>
        <w:rPr>
          <w:sz w:val="28"/>
          <w:szCs w:val="28"/>
        </w:rPr>
        <w:t xml:space="preserve">  </w:t>
      </w:r>
      <w:r w:rsidRPr="004200CF">
        <w:rPr>
          <w:sz w:val="28"/>
          <w:szCs w:val="28"/>
        </w:rPr>
        <w:t>или аукциона на право заключения договоров аренды земельных участков,</w:t>
      </w:r>
      <w:r>
        <w:rPr>
          <w:sz w:val="28"/>
          <w:szCs w:val="28"/>
        </w:rPr>
        <w:t xml:space="preserve"> </w:t>
      </w:r>
      <w:r w:rsidRPr="004200CF">
        <w:rPr>
          <w:sz w:val="28"/>
          <w:szCs w:val="28"/>
        </w:rPr>
        <w:t>находящихся в муниципальной собственности</w:t>
      </w:r>
      <w:r>
        <w:rPr>
          <w:sz w:val="28"/>
          <w:szCs w:val="28"/>
        </w:rPr>
        <w:t xml:space="preserve">, согласно </w:t>
      </w:r>
      <w:r w:rsidRPr="004200CF">
        <w:rPr>
          <w:sz w:val="28"/>
          <w:szCs w:val="28"/>
        </w:rPr>
        <w:t>приложению № 1.</w:t>
      </w:r>
    </w:p>
    <w:p w:rsidR="00F85802" w:rsidRPr="004200CF" w:rsidRDefault="00F85802" w:rsidP="003A436B">
      <w:pPr>
        <w:ind w:firstLine="567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200CF">
        <w:rPr>
          <w:sz w:val="28"/>
          <w:szCs w:val="28"/>
        </w:rPr>
        <w:t>3. Утвердить Положение о комиссии согласно приложению № 2.</w:t>
      </w:r>
    </w:p>
    <w:p w:rsidR="00F85802" w:rsidRPr="004200CF" w:rsidRDefault="00F85802" w:rsidP="003A436B">
      <w:pPr>
        <w:ind w:firstLine="567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200CF">
        <w:rPr>
          <w:sz w:val="28"/>
          <w:szCs w:val="28"/>
        </w:rPr>
        <w:t xml:space="preserve">4. </w:t>
      </w:r>
      <w:r w:rsidRPr="0052157D">
        <w:rPr>
          <w:sz w:val="28"/>
          <w:szCs w:val="28"/>
        </w:rPr>
        <w:t>Контроль по исполнению постановления возложить на первого заместителя главы администрации Ермаковского района (Ю. В. Сарлина).</w:t>
      </w:r>
    </w:p>
    <w:p w:rsidR="00F85802" w:rsidRPr="004200CF" w:rsidRDefault="00F85802" w:rsidP="003A436B">
      <w:pPr>
        <w:ind w:firstLine="567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200CF">
        <w:rPr>
          <w:sz w:val="28"/>
          <w:szCs w:val="28"/>
        </w:rPr>
        <w:t>5. Постановление вступает  в силу со дня подписания.</w:t>
      </w:r>
    </w:p>
    <w:p w:rsidR="00F85802" w:rsidRPr="004200CF" w:rsidRDefault="00F85802" w:rsidP="003A436B">
      <w:pPr>
        <w:jc w:val="both"/>
        <w:rPr>
          <w:spacing w:val="-16"/>
          <w:sz w:val="28"/>
          <w:szCs w:val="28"/>
        </w:rPr>
      </w:pPr>
    </w:p>
    <w:p w:rsidR="00F85802" w:rsidRPr="004200CF" w:rsidRDefault="00F85802" w:rsidP="003A436B">
      <w:pPr>
        <w:jc w:val="both"/>
        <w:rPr>
          <w:spacing w:val="-16"/>
          <w:sz w:val="28"/>
          <w:szCs w:val="28"/>
        </w:rPr>
      </w:pPr>
    </w:p>
    <w:p w:rsidR="00F85802" w:rsidRPr="004200CF" w:rsidRDefault="00F85802" w:rsidP="003A436B">
      <w:pPr>
        <w:jc w:val="both"/>
        <w:rPr>
          <w:spacing w:val="-16"/>
          <w:sz w:val="28"/>
          <w:szCs w:val="28"/>
        </w:rPr>
      </w:pPr>
    </w:p>
    <w:p w:rsidR="00F85802" w:rsidRPr="003A436B" w:rsidRDefault="00F85802" w:rsidP="00E934AE">
      <w:r w:rsidRPr="00381C1C">
        <w:rPr>
          <w:spacing w:val="-10"/>
          <w:sz w:val="28"/>
          <w:szCs w:val="28"/>
        </w:rPr>
        <w:t>Глава администрации Ермаковского района                                             В.И. Фо</w:t>
      </w:r>
      <w:r>
        <w:rPr>
          <w:spacing w:val="-10"/>
          <w:sz w:val="28"/>
          <w:szCs w:val="28"/>
        </w:rPr>
        <w:t>рсель</w:t>
      </w:r>
      <w:bookmarkStart w:id="0" w:name="_GoBack"/>
      <w:bookmarkEnd w:id="0"/>
      <w:r>
        <w:t xml:space="preserve"> </w:t>
      </w:r>
    </w:p>
    <w:sectPr w:rsidR="00F85802" w:rsidRPr="003A436B" w:rsidSect="003A436B">
      <w:pgSz w:w="11909" w:h="16834"/>
      <w:pgMar w:top="1440" w:right="1258" w:bottom="720" w:left="137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36B"/>
    <w:rsid w:val="0005772D"/>
    <w:rsid w:val="00231205"/>
    <w:rsid w:val="00381C1C"/>
    <w:rsid w:val="003A436B"/>
    <w:rsid w:val="004200CF"/>
    <w:rsid w:val="004C1A07"/>
    <w:rsid w:val="0052157D"/>
    <w:rsid w:val="00E934AE"/>
    <w:rsid w:val="00F85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36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249</Words>
  <Characters>1424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S315-1</dc:creator>
  <cp:keywords/>
  <dc:description/>
  <cp:lastModifiedBy>302-1s</cp:lastModifiedBy>
  <cp:revision>2</cp:revision>
  <dcterms:created xsi:type="dcterms:W3CDTF">2015-05-15T03:34:00Z</dcterms:created>
  <dcterms:modified xsi:type="dcterms:W3CDTF">2015-05-18T02:20:00Z</dcterms:modified>
</cp:coreProperties>
</file>